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3D28" w:rsidR="00BD5588" w:rsidP="003C7E15" w:rsidRDefault="003C7E15" w14:paraId="4B4B3B52" w14:textId="01DA5B72">
      <w:pPr>
        <w:shd w:val="clear" w:color="auto" w:fill="FFFFFF"/>
        <w:spacing w:before="130" w:line="260" w:lineRule="exact"/>
        <w:jc w:val="center"/>
        <w:rPr>
          <w:b/>
          <w:bCs/>
        </w:rPr>
      </w:pPr>
      <w:r w:rsidRPr="003C7E15">
        <w:rPr>
          <w:b/>
          <w:bCs/>
        </w:rPr>
        <w:t>Ministru kabineta noteikumu projekta</w:t>
      </w:r>
      <w:r>
        <w:rPr>
          <w:b/>
          <w:bCs/>
        </w:rPr>
        <w:t xml:space="preserve"> </w:t>
      </w:r>
      <w:r w:rsidRPr="003C7E15">
        <w:rPr>
          <w:b/>
          <w:bCs/>
        </w:rPr>
        <w:t>„Darbības programmas “Izaugsme un nodarbinātība” 4.5.1.specifiskā atbalsta mērķa “Attīstīt videi draudzīgu sabiedriskā transporta infrastruktūru” 4.5.1.1.pasākuma „Attīstīt videi draudzīgu sabiedriskā transporta infrastruktūru (sliežu transporta)” īstenošanas noteikumi” sākotnējās ietekmes novērtējuma ziņojums (anotācija)</w:t>
      </w:r>
    </w:p>
    <w:p w:rsidRPr="00243D28" w:rsidR="00BD5588" w:rsidP="00BD5588" w:rsidRDefault="00BD5588" w14:paraId="202F8811" w14:textId="77777777">
      <w:pPr>
        <w:pStyle w:val="Title"/>
        <w:spacing w:before="130" w:line="260" w:lineRule="exact"/>
        <w:ind w:firstLine="539"/>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001"/>
        <w:gridCol w:w="6295"/>
      </w:tblGrid>
      <w:tr w:rsidRPr="00243D28" w:rsidR="00BD5588" w:rsidTr="00E378CC" w14:paraId="08C637B4" w14:textId="77777777">
        <w:trPr>
          <w:cantSplit/>
        </w:trPr>
        <w:tc>
          <w:tcPr>
            <w:tcW w:w="8362" w:type="dxa"/>
            <w:gridSpan w:val="2"/>
            <w:shd w:val="clear" w:color="auto" w:fill="FFFFFF"/>
            <w:vAlign w:val="center"/>
            <w:hideMark/>
          </w:tcPr>
          <w:p w:rsidRPr="00243D28" w:rsidR="00BD5588" w:rsidP="005B47D9" w:rsidRDefault="00BD5588" w14:paraId="5A83AE65" w14:textId="77777777">
            <w:pPr>
              <w:jc w:val="center"/>
              <w:rPr>
                <w:b/>
                <w:iCs/>
                <w:lang w:eastAsia="en-US"/>
              </w:rPr>
            </w:pPr>
            <w:r w:rsidRPr="00243D28">
              <w:rPr>
                <w:b/>
                <w:iCs/>
                <w:lang w:eastAsia="en-US"/>
              </w:rPr>
              <w:t>Tiesību akta projekta anotācijas kopsavilkums</w:t>
            </w:r>
          </w:p>
        </w:tc>
      </w:tr>
      <w:tr w:rsidRPr="00243D28" w:rsidR="00BD5588" w:rsidTr="003C7E15" w14:paraId="4330163F" w14:textId="77777777">
        <w:trPr>
          <w:cantSplit/>
        </w:trPr>
        <w:tc>
          <w:tcPr>
            <w:tcW w:w="2013" w:type="dxa"/>
            <w:shd w:val="clear" w:color="auto" w:fill="FFFFFF"/>
            <w:hideMark/>
          </w:tcPr>
          <w:p w:rsidRPr="00243D28" w:rsidR="00BD5588" w:rsidP="005B47D9" w:rsidRDefault="00BD5588" w14:paraId="3753B428" w14:textId="77777777">
            <w:pPr>
              <w:rPr>
                <w:iCs/>
                <w:lang w:eastAsia="en-US"/>
              </w:rPr>
            </w:pPr>
            <w:r w:rsidRPr="00243D28">
              <w:rPr>
                <w:iCs/>
                <w:lang w:eastAsia="en-US"/>
              </w:rPr>
              <w:t>Mērķis, risinājums un projekta spēkā stāšanās laiks (500 zīmes bez atstarpēm)</w:t>
            </w:r>
          </w:p>
        </w:tc>
        <w:tc>
          <w:tcPr>
            <w:tcW w:w="6349" w:type="dxa"/>
            <w:shd w:val="clear" w:color="auto" w:fill="FFFFFF"/>
            <w:hideMark/>
          </w:tcPr>
          <w:p w:rsidRPr="00243D28" w:rsidR="00A86BCA" w:rsidP="00A86BCA" w:rsidRDefault="005A2FB0" w14:paraId="24F9E06A" w14:textId="7619382A">
            <w:pPr>
              <w:jc w:val="both"/>
              <w:rPr>
                <w:lang w:eastAsia="en-US"/>
              </w:rPr>
            </w:pPr>
            <w:r>
              <w:rPr>
                <w:lang w:eastAsia="en-US"/>
              </w:rPr>
              <w:t>Ministru kabineta n</w:t>
            </w:r>
            <w:r w:rsidRPr="00243D28" w:rsidR="00A86BCA">
              <w:rPr>
                <w:lang w:eastAsia="en-US"/>
              </w:rPr>
              <w:t>oteikumu projekt</w:t>
            </w:r>
            <w:r w:rsidR="002F5234">
              <w:rPr>
                <w:lang w:eastAsia="en-US"/>
              </w:rPr>
              <w:t>s “</w:t>
            </w:r>
            <w:r w:rsidRPr="002F5234" w:rsidR="002F5234">
              <w:rPr>
                <w:lang w:eastAsia="en-US"/>
              </w:rPr>
              <w:t>Darbības programmas “Izaugsme un nodarbinātība” 4.5.1.specifiskā atbalsta mērķa “Attīstīt videi draudzīgu sabiedriskā transporta infrastruktūru” 4.5.1.1.pasākuma „Attīstīt videi draudzīgu sabiedriskā transporta infrastruktūru (sliežu transporta)” īstenošanas noteikumi</w:t>
            </w:r>
            <w:r w:rsidR="002F5234">
              <w:rPr>
                <w:lang w:eastAsia="en-US"/>
              </w:rPr>
              <w:t>”</w:t>
            </w:r>
            <w:r w:rsidR="002A0299">
              <w:rPr>
                <w:lang w:eastAsia="en-US"/>
              </w:rPr>
              <w:t>(turpmāk – noteikumu projekts)</w:t>
            </w:r>
            <w:r w:rsidR="008D628D">
              <w:rPr>
                <w:lang w:eastAsia="en-US"/>
              </w:rPr>
              <w:t xml:space="preserve"> </w:t>
            </w:r>
            <w:r w:rsidR="002F5234">
              <w:rPr>
                <w:lang w:eastAsia="en-US"/>
              </w:rPr>
              <w:t>ir izstrādāts, lai</w:t>
            </w:r>
            <w:r w:rsidRPr="00243D28" w:rsidR="00A86BCA">
              <w:rPr>
                <w:lang w:eastAsia="en-US"/>
              </w:rPr>
              <w:t xml:space="preserve"> </w:t>
            </w:r>
            <w:r w:rsidRPr="002F5234" w:rsidR="002F5234">
              <w:rPr>
                <w:lang w:eastAsia="en-US"/>
              </w:rPr>
              <w:t>veicināt</w:t>
            </w:r>
            <w:r w:rsidR="002F5234">
              <w:rPr>
                <w:lang w:eastAsia="en-US"/>
              </w:rPr>
              <w:t>u</w:t>
            </w:r>
            <w:r w:rsidRPr="002F5234" w:rsidR="002F5234">
              <w:rPr>
                <w:lang w:eastAsia="en-US"/>
              </w:rPr>
              <w:t xml:space="preserve"> videi draudzīga sabiedriskā transporta izmantošanu un pasažieru skaita pieaugumu videi draudzīgā sabiedriskā transportā</w:t>
            </w:r>
            <w:r w:rsidRPr="00243D28" w:rsidR="00A86BCA">
              <w:rPr>
                <w:lang w:eastAsia="en-US"/>
              </w:rPr>
              <w:t>.</w:t>
            </w:r>
          </w:p>
          <w:p w:rsidRPr="00243D28" w:rsidR="00BD5588" w:rsidP="00BA2236" w:rsidRDefault="003D3868" w14:paraId="21332C1D" w14:textId="634CF7D8">
            <w:pPr>
              <w:jc w:val="both"/>
              <w:rPr>
                <w:lang w:eastAsia="en-US"/>
              </w:rPr>
            </w:pPr>
            <w:r w:rsidRPr="003D3868">
              <w:rPr>
                <w:lang w:eastAsia="en-US"/>
              </w:rPr>
              <w:t>Noteikumu projekts stājas spēkā Oficiālo publikāciju un tiesiskās informācijas likuma noteiktajā kārtībā</w:t>
            </w:r>
            <w:r w:rsidRPr="00243D28" w:rsidR="00A86BCA">
              <w:rPr>
                <w:lang w:eastAsia="en-US"/>
              </w:rPr>
              <w:t>.</w:t>
            </w:r>
          </w:p>
        </w:tc>
      </w:tr>
    </w:tbl>
    <w:p w:rsidRPr="00243D28" w:rsidR="00BD5588" w:rsidP="00BD5588" w:rsidRDefault="00BD5588" w14:paraId="26D25431" w14:textId="695B1B85">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55"/>
        <w:gridCol w:w="1789"/>
        <w:gridCol w:w="6252"/>
      </w:tblGrid>
      <w:tr w:rsidRPr="00243D28" w:rsidR="00E378CC" w:rsidTr="00E378CC" w14:paraId="3BEC39FF" w14:textId="77777777">
        <w:tc>
          <w:tcPr>
            <w:tcW w:w="5000" w:type="pct"/>
            <w:gridSpan w:val="3"/>
            <w:shd w:val="clear" w:color="auto" w:fill="FFFFFF"/>
          </w:tcPr>
          <w:p w:rsidRPr="00243D28" w:rsidR="00E378CC" w:rsidP="005B47D9" w:rsidRDefault="00E378CC" w14:paraId="2128F92F" w14:textId="58AC8CBB">
            <w:pPr>
              <w:jc w:val="center"/>
              <w:rPr>
                <w:b/>
                <w:iCs/>
                <w:lang w:eastAsia="en-US"/>
              </w:rPr>
            </w:pPr>
            <w:r w:rsidRPr="00243D28">
              <w:rPr>
                <w:b/>
                <w:bCs/>
              </w:rPr>
              <w:t>I. Tiesību akta projekta izstrādes nepieciešamība</w:t>
            </w:r>
          </w:p>
        </w:tc>
      </w:tr>
      <w:tr w:rsidRPr="00243D28" w:rsidR="00E378CC" w:rsidTr="00303423" w14:paraId="3EEA56DE" w14:textId="77777777">
        <w:tc>
          <w:tcPr>
            <w:tcW w:w="271" w:type="pct"/>
            <w:shd w:val="clear" w:color="auto" w:fill="FFFFFF"/>
          </w:tcPr>
          <w:p w:rsidRPr="00243D28" w:rsidR="00E378CC" w:rsidP="00E378CC" w:rsidRDefault="00E378CC" w14:paraId="4A69947E" w14:textId="58BD140B">
            <w:pPr>
              <w:jc w:val="center"/>
              <w:rPr>
                <w:iCs/>
                <w:lang w:eastAsia="en-US"/>
              </w:rPr>
            </w:pPr>
            <w:r w:rsidRPr="00243D28">
              <w:t>1.</w:t>
            </w:r>
          </w:p>
        </w:tc>
        <w:tc>
          <w:tcPr>
            <w:tcW w:w="844" w:type="pct"/>
            <w:shd w:val="clear" w:color="auto" w:fill="FFFFFF"/>
          </w:tcPr>
          <w:p w:rsidRPr="00243D28" w:rsidR="00E378CC" w:rsidP="00E378CC" w:rsidRDefault="00E378CC" w14:paraId="7079AEC5" w14:textId="68B6D13F">
            <w:pPr>
              <w:rPr>
                <w:iCs/>
                <w:lang w:eastAsia="en-US"/>
              </w:rPr>
            </w:pPr>
            <w:r w:rsidRPr="00243D28">
              <w:t>Pamatojums</w:t>
            </w:r>
          </w:p>
        </w:tc>
        <w:tc>
          <w:tcPr>
            <w:tcW w:w="3884" w:type="pct"/>
            <w:shd w:val="clear" w:color="auto" w:fill="FFFFFF"/>
          </w:tcPr>
          <w:p w:rsidRPr="00243D28" w:rsidR="00E378CC" w:rsidP="00817658" w:rsidRDefault="00E378CC" w14:paraId="48864344" w14:textId="2B4B81BB">
            <w:pPr>
              <w:jc w:val="both"/>
            </w:pPr>
            <w:r w:rsidRPr="00243D28">
              <w:t xml:space="preserve">Eiropas Savienības struktūrfondu un Kohēzijas fonda 2014.—2020.gada plānošanas perioda vadības likuma 20.panta </w:t>
            </w:r>
            <w:r w:rsidRPr="00243D28" w:rsidR="003D10D2">
              <w:t xml:space="preserve">6. un </w:t>
            </w:r>
            <w:r w:rsidRPr="00243D28">
              <w:t>13.punkts</w:t>
            </w:r>
            <w:r w:rsidRPr="00243D28" w:rsidR="004C03A8">
              <w:t>.</w:t>
            </w:r>
          </w:p>
          <w:p w:rsidRPr="00243D28" w:rsidR="00AF459A" w:rsidP="00CF03AE" w:rsidRDefault="001842D2" w14:paraId="01F36C76" w14:textId="35D83AD1">
            <w:pPr>
              <w:jc w:val="both"/>
            </w:pPr>
            <w:r w:rsidRPr="00243D28">
              <w:t xml:space="preserve">Ministru kabineta 2019.gada 13.septembra ārkārtas sēdes </w:t>
            </w:r>
            <w:proofErr w:type="spellStart"/>
            <w:r w:rsidRPr="00243D28">
              <w:t>protokollēmuma</w:t>
            </w:r>
            <w:proofErr w:type="spellEnd"/>
            <w:r w:rsidRPr="00243D28">
              <w:t xml:space="preserve"> (prot. Nr. 41, 1.§) 3.1.apakšpunkts.</w:t>
            </w:r>
          </w:p>
          <w:p w:rsidRPr="00243D28" w:rsidR="00F61FFE" w:rsidP="006F614C" w:rsidRDefault="00E378CC" w14:paraId="0732B22F" w14:textId="75703C48">
            <w:pPr>
              <w:jc w:val="both"/>
            </w:pPr>
            <w:r w:rsidRPr="00243D28">
              <w:t xml:space="preserve">Ministru kabineta 2019.gada </w:t>
            </w:r>
            <w:r w:rsidRPr="00243D28" w:rsidR="00817658">
              <w:t>11</w:t>
            </w:r>
            <w:r w:rsidRPr="00243D28">
              <w:t>.</w:t>
            </w:r>
            <w:r w:rsidRPr="00243D28" w:rsidR="00817658">
              <w:t>oktobra</w:t>
            </w:r>
            <w:r w:rsidRPr="00243D28">
              <w:t xml:space="preserve"> ārkārtas sēdes </w:t>
            </w:r>
            <w:proofErr w:type="spellStart"/>
            <w:r w:rsidRPr="00243D28">
              <w:t>protokollēmuma</w:t>
            </w:r>
            <w:proofErr w:type="spellEnd"/>
            <w:r w:rsidRPr="00243D28">
              <w:t xml:space="preserve"> (prot. Nr. </w:t>
            </w:r>
            <w:r w:rsidRPr="00243D28" w:rsidR="00817658">
              <w:t>47</w:t>
            </w:r>
            <w:r w:rsidRPr="00243D28" w:rsidR="003D10D2">
              <w:t>,</w:t>
            </w:r>
            <w:r w:rsidRPr="00243D28">
              <w:t xml:space="preserve"> </w:t>
            </w:r>
            <w:r w:rsidRPr="00243D28" w:rsidR="00817658">
              <w:t>3</w:t>
            </w:r>
            <w:r w:rsidRPr="00243D28">
              <w:t>.§)</w:t>
            </w:r>
            <w:r w:rsidR="003835B7">
              <w:t xml:space="preserve"> 5.2.apakšpunkts,</w:t>
            </w:r>
            <w:r w:rsidRPr="00366023" w:rsidR="003835B7">
              <w:t xml:space="preserve"> </w:t>
            </w:r>
            <w:r w:rsidRPr="00243D28">
              <w:t xml:space="preserve"> </w:t>
            </w:r>
            <w:r w:rsidRPr="00243D28" w:rsidR="00817658">
              <w:t>7</w:t>
            </w:r>
            <w:r w:rsidRPr="00243D28">
              <w:t>.</w:t>
            </w:r>
            <w:r w:rsidRPr="00243D28" w:rsidR="003D10D2">
              <w:t>punkts</w:t>
            </w:r>
            <w:r w:rsidRPr="00243D28" w:rsidR="00CF03AE">
              <w:t xml:space="preserve"> un 9.2.</w:t>
            </w:r>
            <w:r w:rsidRPr="00243D28" w:rsidR="003D10D2">
              <w:t>apakš</w:t>
            </w:r>
            <w:r w:rsidRPr="00243D28">
              <w:t>punkts.</w:t>
            </w:r>
          </w:p>
        </w:tc>
      </w:tr>
      <w:tr w:rsidRPr="00243D28" w:rsidR="00E378CC" w:rsidTr="00303423" w14:paraId="1A92257F" w14:textId="77777777">
        <w:tc>
          <w:tcPr>
            <w:tcW w:w="271" w:type="pct"/>
            <w:shd w:val="clear" w:color="auto" w:fill="FFFFFF"/>
          </w:tcPr>
          <w:p w:rsidRPr="00243D28" w:rsidR="00E378CC" w:rsidP="00E378CC" w:rsidRDefault="00E378CC" w14:paraId="7637B6FA" w14:textId="6A7C5313">
            <w:pPr>
              <w:jc w:val="center"/>
              <w:rPr>
                <w:iCs/>
                <w:lang w:eastAsia="en-US"/>
              </w:rPr>
            </w:pPr>
            <w:r w:rsidRPr="00243D28">
              <w:t>2.</w:t>
            </w:r>
          </w:p>
        </w:tc>
        <w:tc>
          <w:tcPr>
            <w:tcW w:w="844" w:type="pct"/>
            <w:shd w:val="clear" w:color="auto" w:fill="FFFFFF"/>
          </w:tcPr>
          <w:p w:rsidR="0086166E" w:rsidP="0086166E" w:rsidRDefault="00E378CC" w14:paraId="13F77291" w14:textId="77777777">
            <w:r w:rsidRPr="00243D28">
              <w:t>Pašreizējā situācija un problēmas, kuru risināšanai tiesību akta projekts izstrādāts, tiesiskā regulējuma mērķis un būtība</w:t>
            </w:r>
          </w:p>
          <w:p w:rsidRPr="00A373DC" w:rsidR="00A373DC" w:rsidP="00A373DC" w:rsidRDefault="00A373DC" w14:paraId="3D44BF1C" w14:textId="77777777">
            <w:pPr>
              <w:rPr>
                <w:lang w:eastAsia="en-US"/>
              </w:rPr>
            </w:pPr>
          </w:p>
          <w:p w:rsidRPr="00A373DC" w:rsidR="00A373DC" w:rsidP="00A373DC" w:rsidRDefault="00A373DC" w14:paraId="562E8A50" w14:textId="77777777">
            <w:pPr>
              <w:rPr>
                <w:lang w:eastAsia="en-US"/>
              </w:rPr>
            </w:pPr>
          </w:p>
          <w:p w:rsidRPr="00A373DC" w:rsidR="00A373DC" w:rsidP="00A373DC" w:rsidRDefault="00A373DC" w14:paraId="1E5753C0" w14:textId="77777777">
            <w:pPr>
              <w:rPr>
                <w:lang w:eastAsia="en-US"/>
              </w:rPr>
            </w:pPr>
          </w:p>
          <w:p w:rsidRPr="00A373DC" w:rsidR="00A373DC" w:rsidP="00A373DC" w:rsidRDefault="00A373DC" w14:paraId="59721D0D" w14:textId="77777777">
            <w:pPr>
              <w:rPr>
                <w:lang w:eastAsia="en-US"/>
              </w:rPr>
            </w:pPr>
          </w:p>
          <w:p w:rsidRPr="00A373DC" w:rsidR="00A373DC" w:rsidP="00A373DC" w:rsidRDefault="00A373DC" w14:paraId="404D75A8" w14:textId="77777777">
            <w:pPr>
              <w:rPr>
                <w:lang w:eastAsia="en-US"/>
              </w:rPr>
            </w:pPr>
          </w:p>
          <w:p w:rsidRPr="00A373DC" w:rsidR="00A373DC" w:rsidP="00A373DC" w:rsidRDefault="00A373DC" w14:paraId="11BE6296" w14:textId="77777777">
            <w:pPr>
              <w:rPr>
                <w:lang w:eastAsia="en-US"/>
              </w:rPr>
            </w:pPr>
          </w:p>
          <w:p w:rsidRPr="00A373DC" w:rsidR="00A373DC" w:rsidP="00A373DC" w:rsidRDefault="00A373DC" w14:paraId="4C6AB085" w14:textId="77777777">
            <w:pPr>
              <w:rPr>
                <w:lang w:eastAsia="en-US"/>
              </w:rPr>
            </w:pPr>
          </w:p>
          <w:p w:rsidRPr="00A373DC" w:rsidR="00A373DC" w:rsidP="00A373DC" w:rsidRDefault="00A373DC" w14:paraId="6A50C651" w14:textId="77777777">
            <w:pPr>
              <w:rPr>
                <w:lang w:eastAsia="en-US"/>
              </w:rPr>
            </w:pPr>
          </w:p>
          <w:p w:rsidRPr="00A373DC" w:rsidR="00A373DC" w:rsidP="00A373DC" w:rsidRDefault="00A373DC" w14:paraId="032C2983" w14:textId="77777777">
            <w:pPr>
              <w:rPr>
                <w:lang w:eastAsia="en-US"/>
              </w:rPr>
            </w:pPr>
          </w:p>
          <w:p w:rsidRPr="00A373DC" w:rsidR="00A373DC" w:rsidP="00A373DC" w:rsidRDefault="00A373DC" w14:paraId="6EF64B86" w14:textId="77777777">
            <w:pPr>
              <w:rPr>
                <w:lang w:eastAsia="en-US"/>
              </w:rPr>
            </w:pPr>
          </w:p>
          <w:p w:rsidRPr="00A373DC" w:rsidR="00A373DC" w:rsidP="00A373DC" w:rsidRDefault="00A373DC" w14:paraId="07051A1B" w14:textId="77777777">
            <w:pPr>
              <w:rPr>
                <w:lang w:eastAsia="en-US"/>
              </w:rPr>
            </w:pPr>
          </w:p>
        </w:tc>
        <w:tc>
          <w:tcPr>
            <w:tcW w:w="3884" w:type="pct"/>
            <w:shd w:val="clear" w:color="auto" w:fill="FFFFFF"/>
          </w:tcPr>
          <w:p w:rsidR="00FC761C" w:rsidP="00A35B70" w:rsidRDefault="00FC761C" w14:paraId="76A3E3DF" w14:textId="60280B67">
            <w:pPr>
              <w:spacing w:after="130"/>
              <w:jc w:val="both"/>
              <w:rPr>
                <w:szCs w:val="28"/>
              </w:rPr>
            </w:pPr>
            <w:bookmarkStart w:name="_Hlk21353732" w:id="0"/>
            <w:r w:rsidRPr="00E96735">
              <w:rPr>
                <w:szCs w:val="28"/>
              </w:rPr>
              <w:t>Ministru kabineta</w:t>
            </w:r>
            <w:r w:rsidR="00D560D5">
              <w:rPr>
                <w:szCs w:val="28"/>
              </w:rPr>
              <w:t xml:space="preserve"> (turpmāk – </w:t>
            </w:r>
            <w:r w:rsidRPr="00D560D5" w:rsidR="00D560D5">
              <w:rPr>
                <w:szCs w:val="28"/>
              </w:rPr>
              <w:t>MK</w:t>
            </w:r>
            <w:r w:rsidR="00D560D5">
              <w:rPr>
                <w:szCs w:val="28"/>
              </w:rPr>
              <w:t>)</w:t>
            </w:r>
            <w:r w:rsidRPr="00E96735">
              <w:rPr>
                <w:szCs w:val="28"/>
              </w:rPr>
              <w:t xml:space="preserve"> 2019.gada</w:t>
            </w:r>
            <w:r>
              <w:rPr>
                <w:szCs w:val="28"/>
              </w:rPr>
              <w:t xml:space="preserve"> 13.septembra</w:t>
            </w:r>
            <w:r w:rsidR="00AB2BEF">
              <w:rPr>
                <w:szCs w:val="28"/>
              </w:rPr>
              <w:t xml:space="preserve"> ārkārtas sēdē tika izskatīts Finanšu ministrijas</w:t>
            </w:r>
            <w:r w:rsidR="00D560D5">
              <w:rPr>
                <w:szCs w:val="28"/>
              </w:rPr>
              <w:t xml:space="preserve"> (turpmāk – FM)</w:t>
            </w:r>
            <w:r w:rsidR="00AB2BEF">
              <w:rPr>
                <w:szCs w:val="28"/>
              </w:rPr>
              <w:t xml:space="preserve"> sagatavot</w:t>
            </w:r>
            <w:r w:rsidR="00D560D5">
              <w:rPr>
                <w:szCs w:val="28"/>
              </w:rPr>
              <w:t>ais</w:t>
            </w:r>
            <w:r w:rsidR="00AB2BEF">
              <w:rPr>
                <w:szCs w:val="28"/>
              </w:rPr>
              <w:t xml:space="preserve"> </w:t>
            </w:r>
            <w:r w:rsidRPr="00AB2BEF" w:rsidR="00AB2BEF">
              <w:rPr>
                <w:szCs w:val="28"/>
              </w:rPr>
              <w:t xml:space="preserve">informatīvais ziņojums </w:t>
            </w:r>
            <w:r w:rsidR="0069569C">
              <w:rPr>
                <w:szCs w:val="28"/>
              </w:rPr>
              <w:t>“</w:t>
            </w:r>
            <w:r w:rsidRPr="00AB2BEF" w:rsidR="00AB2BEF">
              <w:rPr>
                <w:szCs w:val="28"/>
              </w:rPr>
              <w:t>Par fiskālās telpas pasākumiem un izdevumiem prioritārajiem pasākumiem valsts budžetam 2020.gadam un ietvaram 2020.–2022.gadam</w:t>
            </w:r>
            <w:r w:rsidR="0069569C">
              <w:rPr>
                <w:szCs w:val="28"/>
              </w:rPr>
              <w:t>”</w:t>
            </w:r>
            <w:r w:rsidRPr="00AB2BEF" w:rsidR="00AB2BEF">
              <w:rPr>
                <w:szCs w:val="28"/>
              </w:rPr>
              <w:t xml:space="preserve"> (turpmāk – FM 13.septembra informatīvais ziņojums), kas paredz fiskālo telpu palielinošus pasākumus un priekšlikumus nozaru ministriju pieteiktajiem prioritārajiem pasākumiem. Atbilstoši </w:t>
            </w:r>
            <w:r w:rsidR="005111E6">
              <w:rPr>
                <w:szCs w:val="28"/>
              </w:rPr>
              <w:t>MK</w:t>
            </w:r>
            <w:r w:rsidR="00D560D5">
              <w:rPr>
                <w:szCs w:val="28"/>
              </w:rPr>
              <w:t xml:space="preserve"> </w:t>
            </w:r>
            <w:r w:rsidRPr="00AB2BEF" w:rsidR="00AB2BEF">
              <w:rPr>
                <w:szCs w:val="28"/>
              </w:rPr>
              <w:t xml:space="preserve">pieņemtajam lēmumam (MK 2019.gada 13.septembra ārkārtas sēdes </w:t>
            </w:r>
            <w:proofErr w:type="spellStart"/>
            <w:r w:rsidRPr="00AB2BEF" w:rsidR="00AB2BEF">
              <w:rPr>
                <w:szCs w:val="28"/>
              </w:rPr>
              <w:t>protokollēmuma</w:t>
            </w:r>
            <w:proofErr w:type="spellEnd"/>
            <w:r w:rsidRPr="00AB2BEF" w:rsidR="00AB2BEF">
              <w:rPr>
                <w:szCs w:val="28"/>
              </w:rPr>
              <w:t xml:space="preserve"> (prot. Nr.41, 1.§) 3.1.apakšpunkts) projekta “Rīgas un Pierīgas pasažieru pārvadājumu nodrošināšanai nepieciešamo elektrovilcienu iegāde” (turpmāk - elektrovilcienu vagonu iegādes projekts) īstenošanai tiek</w:t>
            </w:r>
            <w:r w:rsidR="00AB2BEF">
              <w:rPr>
                <w:szCs w:val="28"/>
              </w:rPr>
              <w:t xml:space="preserve"> </w:t>
            </w:r>
            <w:r w:rsidRPr="00AB2BEF" w:rsidR="00AB2BEF">
              <w:rPr>
                <w:szCs w:val="28"/>
              </w:rPr>
              <w:t>novirzīts</w:t>
            </w:r>
            <w:r w:rsidR="005111E6">
              <w:rPr>
                <w:szCs w:val="28"/>
              </w:rPr>
              <w:t xml:space="preserve"> Eiropas Savienības Struktūrfondu un Kohēzijas fonda (turpmāk kopā saukti -</w:t>
            </w:r>
            <w:r w:rsidRPr="00AB2BEF" w:rsidR="00AB2BEF">
              <w:rPr>
                <w:szCs w:val="28"/>
              </w:rPr>
              <w:t xml:space="preserve"> </w:t>
            </w:r>
            <w:r w:rsidRPr="005111E6" w:rsidR="00AB2BEF">
              <w:rPr>
                <w:szCs w:val="28"/>
              </w:rPr>
              <w:t>ES fond</w:t>
            </w:r>
            <w:r w:rsidRPr="005111E6" w:rsidR="005111E6">
              <w:rPr>
                <w:szCs w:val="28"/>
              </w:rPr>
              <w:t>i</w:t>
            </w:r>
            <w:r w:rsidR="005111E6">
              <w:rPr>
                <w:szCs w:val="28"/>
              </w:rPr>
              <w:t>)</w:t>
            </w:r>
            <w:r w:rsidRPr="00AB2BEF" w:rsidR="00AB2BEF">
              <w:rPr>
                <w:szCs w:val="28"/>
              </w:rPr>
              <w:t xml:space="preserve"> finansējums 90 206 679 </w:t>
            </w:r>
            <w:proofErr w:type="spellStart"/>
            <w:r w:rsidRPr="00D560D5" w:rsidR="00AB2BEF">
              <w:rPr>
                <w:i/>
                <w:iCs/>
                <w:szCs w:val="28"/>
              </w:rPr>
              <w:t>euro</w:t>
            </w:r>
            <w:proofErr w:type="spellEnd"/>
            <w:r w:rsidRPr="00AB2BEF" w:rsidR="00AB2BEF">
              <w:rPr>
                <w:szCs w:val="28"/>
              </w:rPr>
              <w:t xml:space="preserve"> apmērā,</w:t>
            </w:r>
            <w:r w:rsidR="00AB2BEF">
              <w:t xml:space="preserve"> </w:t>
            </w:r>
            <w:r w:rsidR="008658A6">
              <w:t xml:space="preserve">tostarp </w:t>
            </w:r>
            <w:r w:rsidRPr="002F5234" w:rsidR="00D560D5">
              <w:rPr>
                <w:lang w:eastAsia="en-US"/>
              </w:rPr>
              <w:t>4.5.1.specifiskā atbalsta mērķa “Attīstīt videi draudzīgu sabiedriskā transporta infrastruktūru”</w:t>
            </w:r>
            <w:r w:rsidR="009F2DDC">
              <w:rPr>
                <w:lang w:eastAsia="en-US"/>
              </w:rPr>
              <w:t xml:space="preserve"> (turpmāk - </w:t>
            </w:r>
            <w:r w:rsidR="009F2DDC">
              <w:t>4.5.1.</w:t>
            </w:r>
            <w:r w:rsidRPr="00175790" w:rsidR="009F2DDC">
              <w:t>SAM</w:t>
            </w:r>
            <w:r w:rsidR="009F2DDC">
              <w:rPr>
                <w:lang w:eastAsia="en-US"/>
              </w:rPr>
              <w:t>)</w:t>
            </w:r>
            <w:r w:rsidRPr="002F5234" w:rsidR="00D560D5">
              <w:rPr>
                <w:lang w:eastAsia="en-US"/>
              </w:rPr>
              <w:t xml:space="preserve"> 4.5.1.1.pasākuma „Attīstīt videi draudzīgu sabiedriskā transporta infrastruktūru (sliežu transporta)” </w:t>
            </w:r>
            <w:r w:rsidR="00D560D5">
              <w:rPr>
                <w:lang w:eastAsia="en-US"/>
              </w:rPr>
              <w:t xml:space="preserve">(turpmāk - </w:t>
            </w:r>
            <w:r w:rsidRPr="00D560D5" w:rsidR="00AB2BEF">
              <w:rPr>
                <w:szCs w:val="28"/>
              </w:rPr>
              <w:t>4.5.1.1.pasākum</w:t>
            </w:r>
            <w:r w:rsidRPr="00D560D5" w:rsidR="00D560D5">
              <w:rPr>
                <w:szCs w:val="28"/>
              </w:rPr>
              <w:t>s</w:t>
            </w:r>
            <w:r w:rsidR="00D560D5">
              <w:rPr>
                <w:szCs w:val="28"/>
              </w:rPr>
              <w:t>)</w:t>
            </w:r>
            <w:r w:rsidRPr="00AB2BEF" w:rsidR="00AB2BEF">
              <w:rPr>
                <w:szCs w:val="28"/>
              </w:rPr>
              <w:t xml:space="preserve"> ietvaros īstenojamā </w:t>
            </w:r>
            <w:r w:rsidRPr="00AB2BEF" w:rsidR="00AB2BEF">
              <w:rPr>
                <w:szCs w:val="28"/>
              </w:rPr>
              <w:lastRenderedPageBreak/>
              <w:t>lielā projekta “Rīgas tramvaju infrastruktūras attīstība”</w:t>
            </w:r>
            <w:r w:rsidR="00AB2BEF">
              <w:t xml:space="preserve"> </w:t>
            </w:r>
            <w:r w:rsidRPr="00AB2BEF" w:rsidR="00AB2BEF">
              <w:rPr>
                <w:szCs w:val="28"/>
              </w:rPr>
              <w:t>izbeigšanas rezultātā atbrīvot</w:t>
            </w:r>
            <w:r w:rsidR="00AB2BEF">
              <w:rPr>
                <w:szCs w:val="28"/>
              </w:rPr>
              <w:t>ai</w:t>
            </w:r>
            <w:r w:rsidRPr="00AB2BEF" w:rsidR="00AB2BEF">
              <w:rPr>
                <w:szCs w:val="28"/>
              </w:rPr>
              <w:t xml:space="preserve">s </w:t>
            </w:r>
            <w:r w:rsidR="008666B5">
              <w:rPr>
                <w:szCs w:val="28"/>
              </w:rPr>
              <w:t xml:space="preserve">Kohēzijas fonda (turpmāk – </w:t>
            </w:r>
            <w:r w:rsidRPr="00AB2BEF" w:rsidR="00AB2BEF">
              <w:rPr>
                <w:szCs w:val="28"/>
              </w:rPr>
              <w:t>KF</w:t>
            </w:r>
            <w:r w:rsidR="008666B5">
              <w:rPr>
                <w:szCs w:val="28"/>
              </w:rPr>
              <w:t>)</w:t>
            </w:r>
            <w:r w:rsidRPr="00AB2BEF" w:rsidR="00AB2BEF">
              <w:rPr>
                <w:szCs w:val="28"/>
              </w:rPr>
              <w:t xml:space="preserve"> finansējums </w:t>
            </w:r>
            <w:r w:rsidR="00AB2BEF">
              <w:rPr>
                <w:szCs w:val="28"/>
              </w:rPr>
              <w:t xml:space="preserve">70 000 000 </w:t>
            </w:r>
            <w:proofErr w:type="spellStart"/>
            <w:r w:rsidRPr="00D560D5" w:rsidR="00AB2BEF">
              <w:rPr>
                <w:i/>
                <w:iCs/>
                <w:szCs w:val="28"/>
              </w:rPr>
              <w:t>euro</w:t>
            </w:r>
            <w:proofErr w:type="spellEnd"/>
            <w:r w:rsidR="00AB2BEF">
              <w:rPr>
                <w:szCs w:val="28"/>
              </w:rPr>
              <w:t xml:space="preserve"> apmērā, tādejādi </w:t>
            </w:r>
            <w:r w:rsidRPr="00AB2BEF" w:rsidR="00AB2BEF">
              <w:rPr>
                <w:szCs w:val="28"/>
              </w:rPr>
              <w:t>samazinot ietekmi uz vispārējās valdības budžeta bilanci.</w:t>
            </w:r>
          </w:p>
          <w:p w:rsidR="0097641F" w:rsidP="00A35B70" w:rsidRDefault="008658A6" w14:paraId="60FC7079" w14:textId="725D9329">
            <w:pPr>
              <w:spacing w:after="130"/>
              <w:jc w:val="both"/>
              <w:rPr>
                <w:szCs w:val="28"/>
              </w:rPr>
            </w:pPr>
            <w:r>
              <w:rPr>
                <w:szCs w:val="28"/>
              </w:rPr>
              <w:t>MK</w:t>
            </w:r>
            <w:r w:rsidRPr="00AB2BEF" w:rsidR="00AB2BEF">
              <w:rPr>
                <w:szCs w:val="28"/>
              </w:rPr>
              <w:t xml:space="preserve"> 2019.gada 11.oktobra </w:t>
            </w:r>
            <w:r w:rsidR="00B1060C">
              <w:rPr>
                <w:szCs w:val="28"/>
              </w:rPr>
              <w:t xml:space="preserve">ārkārtas </w:t>
            </w:r>
            <w:r w:rsidRPr="00AB2BEF" w:rsidR="00AB2BEF">
              <w:rPr>
                <w:szCs w:val="28"/>
              </w:rPr>
              <w:t xml:space="preserve">sēdē tika izskatīts un pieņemts zināšanai </w:t>
            </w:r>
            <w:r w:rsidR="005111E6">
              <w:rPr>
                <w:szCs w:val="28"/>
              </w:rPr>
              <w:t>FM</w:t>
            </w:r>
            <w:r w:rsidRPr="00AB2BEF" w:rsidR="00AB2BEF">
              <w:rPr>
                <w:szCs w:val="28"/>
              </w:rPr>
              <w:t xml:space="preserve"> sagatavotais </w:t>
            </w:r>
            <w:r w:rsidR="0097641F">
              <w:rPr>
                <w:szCs w:val="28"/>
              </w:rPr>
              <w:t>i</w:t>
            </w:r>
            <w:r w:rsidRPr="00AB2BEF" w:rsidR="00AB2BEF">
              <w:rPr>
                <w:szCs w:val="28"/>
              </w:rPr>
              <w:t>nformatīvais ziņojums</w:t>
            </w:r>
            <w:r w:rsidR="0097641F">
              <w:rPr>
                <w:szCs w:val="28"/>
              </w:rPr>
              <w:t xml:space="preserve"> </w:t>
            </w:r>
            <w:r w:rsidRPr="0097641F" w:rsidR="0097641F">
              <w:rPr>
                <w:szCs w:val="28"/>
              </w:rPr>
              <w:t>„Par Eiropas Savienības struktūrfondu un Kohēzijas fonda 2014. – 2020.gada plānošanas perioda darbības programmas „Izaugsme un nodarbinātība” snieguma ietvarā noteikto mērķu sasniegšanas progresu un snieguma rezerves finansējuma tālāku izmantošanu””</w:t>
            </w:r>
            <w:r w:rsidR="0097641F">
              <w:rPr>
                <w:szCs w:val="28"/>
              </w:rPr>
              <w:t xml:space="preserve"> </w:t>
            </w:r>
            <w:r w:rsidR="00D560D5">
              <w:rPr>
                <w:szCs w:val="28"/>
              </w:rPr>
              <w:t>(</w:t>
            </w:r>
            <w:r w:rsidR="0097641F">
              <w:rPr>
                <w:szCs w:val="28"/>
              </w:rPr>
              <w:t>turpm</w:t>
            </w:r>
            <w:r w:rsidR="00D560D5">
              <w:rPr>
                <w:szCs w:val="28"/>
              </w:rPr>
              <w:t>āk</w:t>
            </w:r>
            <w:r w:rsidR="0097641F">
              <w:rPr>
                <w:szCs w:val="28"/>
              </w:rPr>
              <w:t xml:space="preserve"> </w:t>
            </w:r>
            <w:r w:rsidR="009F2DDC">
              <w:rPr>
                <w:szCs w:val="28"/>
              </w:rPr>
              <w:t>–</w:t>
            </w:r>
            <w:r w:rsidR="005111E6">
              <w:rPr>
                <w:szCs w:val="28"/>
              </w:rPr>
              <w:t xml:space="preserve"> </w:t>
            </w:r>
            <w:r w:rsidR="0097641F">
              <w:rPr>
                <w:szCs w:val="28"/>
              </w:rPr>
              <w:t>Informatīvais ziņojums)</w:t>
            </w:r>
            <w:r w:rsidRPr="00AB2BEF" w:rsidR="00AB2BEF">
              <w:rPr>
                <w:szCs w:val="28"/>
              </w:rPr>
              <w:t>, kura mērķis ir nodrošināt pamatu koordinētai kompleksa lēmuma pieņemšanai par darbības programmas snieguma rezerves finansējuma novirzīšanu, kā arī ES fondu finansējuma atlikumu izmantošanu.</w:t>
            </w:r>
            <w:r w:rsidR="0097641F">
              <w:t xml:space="preserve"> </w:t>
            </w:r>
            <w:r w:rsidRPr="0097641F" w:rsidR="0097641F">
              <w:rPr>
                <w:szCs w:val="28"/>
              </w:rPr>
              <w:t>Informatīvā ziņojuma 1.pielikums</w:t>
            </w:r>
            <w:r w:rsidR="005111E6">
              <w:rPr>
                <w:szCs w:val="28"/>
              </w:rPr>
              <w:t xml:space="preserve"> </w:t>
            </w:r>
            <w:r w:rsidRPr="0097641F" w:rsidR="005111E6">
              <w:rPr>
                <w:szCs w:val="28"/>
              </w:rPr>
              <w:t>„Snieguma rezerves finansējuma un finansējuma atlikumu novirzīšanas priekšlikumi”</w:t>
            </w:r>
            <w:r w:rsidR="005111E6">
              <w:rPr>
                <w:szCs w:val="28"/>
              </w:rPr>
              <w:t xml:space="preserve"> (turpmāk – Informatīvā ziņojuma 1.pielikums)</w:t>
            </w:r>
            <w:r w:rsidRPr="0097641F" w:rsidR="0097641F">
              <w:rPr>
                <w:szCs w:val="28"/>
              </w:rPr>
              <w:t xml:space="preserve"> paredz risinājumus snieguma rezerves finansējuma un finansējuma atlikumu novirzīšanai, balstoties uz ES fondu atbildīgo iestāžu sniegtajiem priekšlikumiem</w:t>
            </w:r>
            <w:r w:rsidR="0097641F">
              <w:rPr>
                <w:szCs w:val="28"/>
              </w:rPr>
              <w:t>.</w:t>
            </w:r>
          </w:p>
          <w:p w:rsidR="0097641F" w:rsidP="00A35B70" w:rsidRDefault="0097641F" w14:paraId="659DF34A" w14:textId="31FE3AAA">
            <w:pPr>
              <w:spacing w:after="130"/>
              <w:jc w:val="both"/>
              <w:rPr>
                <w:szCs w:val="28"/>
              </w:rPr>
            </w:pPr>
            <w:r w:rsidRPr="0097641F">
              <w:rPr>
                <w:szCs w:val="28"/>
              </w:rPr>
              <w:t>Informatīv</w:t>
            </w:r>
            <w:r w:rsidR="005111E6">
              <w:rPr>
                <w:szCs w:val="28"/>
              </w:rPr>
              <w:t>ā</w:t>
            </w:r>
            <w:r w:rsidRPr="0097641F">
              <w:rPr>
                <w:szCs w:val="28"/>
              </w:rPr>
              <w:t xml:space="preserve"> ziņojum</w:t>
            </w:r>
            <w:r>
              <w:rPr>
                <w:szCs w:val="28"/>
              </w:rPr>
              <w:t>a</w:t>
            </w:r>
            <w:r w:rsidRPr="0097641F">
              <w:rPr>
                <w:szCs w:val="28"/>
              </w:rPr>
              <w:t xml:space="preserve"> 9.2.apakšpunkt</w:t>
            </w:r>
            <w:r>
              <w:rPr>
                <w:szCs w:val="28"/>
              </w:rPr>
              <w:t>s nosaka</w:t>
            </w:r>
            <w:r w:rsidRPr="0097641F">
              <w:rPr>
                <w:szCs w:val="28"/>
              </w:rPr>
              <w:t xml:space="preserve"> ES fondu atbildīgajām iestādēm, kuru pārziņā esošo specifisko atbalsta mērķu vai pasākumu finansējuma pārdaļu risinājums atbilstoši </w:t>
            </w:r>
            <w:r>
              <w:rPr>
                <w:szCs w:val="28"/>
              </w:rPr>
              <w:t>I</w:t>
            </w:r>
            <w:r w:rsidRPr="0097641F">
              <w:rPr>
                <w:szCs w:val="28"/>
              </w:rPr>
              <w:t xml:space="preserve">nformatīvā ziņojuma 1.pielikumam paredz izmaiņas </w:t>
            </w:r>
            <w:r w:rsidR="008658A6">
              <w:rPr>
                <w:szCs w:val="28"/>
              </w:rPr>
              <w:t>MK</w:t>
            </w:r>
            <w:r w:rsidRPr="0097641F">
              <w:rPr>
                <w:szCs w:val="28"/>
              </w:rPr>
              <w:t xml:space="preserve"> noteikumos par specifisko atbalsta mērķu vai pasākumu īstenošanu, iespējami īsā laikā sagatavot un noteiktā kārtībā iesniegt apstiprināšanai </w:t>
            </w:r>
            <w:r w:rsidR="00823F69">
              <w:rPr>
                <w:szCs w:val="28"/>
              </w:rPr>
              <w:t>MK</w:t>
            </w:r>
            <w:r w:rsidRPr="0097641F">
              <w:rPr>
                <w:szCs w:val="28"/>
              </w:rPr>
              <w:t xml:space="preserve"> attiecīgus grozījumus normatīvajos aktos, atbilstoši aktuālajam specifisko atbalsta mērķu vai pasākumu finanšu pārdaļu risinājumam</w:t>
            </w:r>
            <w:r>
              <w:rPr>
                <w:szCs w:val="28"/>
              </w:rPr>
              <w:t>.</w:t>
            </w:r>
          </w:p>
          <w:p w:rsidR="009C154E" w:rsidP="00A35B70" w:rsidRDefault="0097641F" w14:paraId="24555FC8" w14:textId="6BDFC2DE">
            <w:pPr>
              <w:spacing w:after="130"/>
              <w:jc w:val="both"/>
              <w:rPr>
                <w:szCs w:val="28"/>
              </w:rPr>
            </w:pPr>
            <w:r>
              <w:rPr>
                <w:szCs w:val="28"/>
              </w:rPr>
              <w:t>Ievērojot minēto, Satiksmes ministrija</w:t>
            </w:r>
            <w:r w:rsidR="005111E6">
              <w:rPr>
                <w:szCs w:val="28"/>
              </w:rPr>
              <w:t xml:space="preserve"> (turpmāk – SM)</w:t>
            </w:r>
            <w:r>
              <w:rPr>
                <w:szCs w:val="28"/>
              </w:rPr>
              <w:t xml:space="preserve"> sagatavoja attiecīgus grozījumus </w:t>
            </w:r>
            <w:r w:rsidRPr="001A7A81">
              <w:rPr>
                <w:szCs w:val="28"/>
              </w:rPr>
              <w:t>MK</w:t>
            </w:r>
            <w:r w:rsidRPr="0097641F">
              <w:rPr>
                <w:szCs w:val="28"/>
              </w:rPr>
              <w:t xml:space="preserve"> 2016. gada 3. maija noteikumos Nr. 281 “Darbības programmas </w:t>
            </w:r>
            <w:r w:rsidR="0032715C">
              <w:rPr>
                <w:szCs w:val="28"/>
              </w:rPr>
              <w:t>“</w:t>
            </w:r>
            <w:r w:rsidRPr="0097641F">
              <w:rPr>
                <w:szCs w:val="28"/>
              </w:rPr>
              <w:t>Izaugsme un nodarbinātība</w:t>
            </w:r>
            <w:r w:rsidR="0032715C">
              <w:rPr>
                <w:szCs w:val="28"/>
              </w:rPr>
              <w:t>”</w:t>
            </w:r>
            <w:r w:rsidRPr="0097641F">
              <w:rPr>
                <w:szCs w:val="28"/>
              </w:rPr>
              <w:t xml:space="preserve"> 4.5.1. specifiskā atbalsta mērķa </w:t>
            </w:r>
            <w:r w:rsidR="0032715C">
              <w:rPr>
                <w:szCs w:val="28"/>
              </w:rPr>
              <w:t>“</w:t>
            </w:r>
            <w:r w:rsidRPr="0097641F">
              <w:rPr>
                <w:szCs w:val="28"/>
              </w:rPr>
              <w:t>Attīstīt videi draudzīgu sabiedriskā transporta infrastruktūru</w:t>
            </w:r>
            <w:r w:rsidR="0032715C">
              <w:rPr>
                <w:szCs w:val="28"/>
              </w:rPr>
              <w:t>”</w:t>
            </w:r>
            <w:r w:rsidRPr="0097641F">
              <w:rPr>
                <w:szCs w:val="28"/>
              </w:rPr>
              <w:t xml:space="preserve"> 4.5.1.1. pasākuma </w:t>
            </w:r>
            <w:r w:rsidR="0032715C">
              <w:rPr>
                <w:szCs w:val="28"/>
              </w:rPr>
              <w:t>“</w:t>
            </w:r>
            <w:r w:rsidRPr="0097641F">
              <w:rPr>
                <w:szCs w:val="28"/>
              </w:rPr>
              <w:t>Attīstīt videi draudzīgu sabiedriskā transporta infrastruktūru (sliežu transporta)</w:t>
            </w:r>
            <w:r w:rsidR="0032715C">
              <w:rPr>
                <w:szCs w:val="28"/>
              </w:rPr>
              <w:t>”</w:t>
            </w:r>
            <w:r w:rsidRPr="0097641F">
              <w:rPr>
                <w:szCs w:val="28"/>
              </w:rPr>
              <w:t xml:space="preserve"> īstenošanas noteikumi”  (turpmāk </w:t>
            </w:r>
            <w:r w:rsidR="001A7A81">
              <w:rPr>
                <w:szCs w:val="28"/>
              </w:rPr>
              <w:t>–</w:t>
            </w:r>
            <w:r w:rsidRPr="0097641F">
              <w:rPr>
                <w:szCs w:val="28"/>
              </w:rPr>
              <w:t xml:space="preserve"> </w:t>
            </w:r>
            <w:r w:rsidR="00A83B66">
              <w:rPr>
                <w:szCs w:val="28"/>
              </w:rPr>
              <w:t xml:space="preserve">noteikumu projekts par </w:t>
            </w:r>
            <w:r w:rsidR="001A7A81">
              <w:rPr>
                <w:szCs w:val="28"/>
              </w:rPr>
              <w:t>grozījumi</w:t>
            </w:r>
            <w:r w:rsidR="00A83B66">
              <w:rPr>
                <w:szCs w:val="28"/>
              </w:rPr>
              <w:t>em</w:t>
            </w:r>
            <w:r w:rsidR="001A7A81">
              <w:rPr>
                <w:szCs w:val="28"/>
              </w:rPr>
              <w:t xml:space="preserve"> </w:t>
            </w:r>
            <w:r w:rsidRPr="0097641F">
              <w:rPr>
                <w:szCs w:val="28"/>
              </w:rPr>
              <w:t>MK noteikum</w:t>
            </w:r>
            <w:r w:rsidR="001A7A81">
              <w:rPr>
                <w:szCs w:val="28"/>
              </w:rPr>
              <w:t>os</w:t>
            </w:r>
            <w:r w:rsidRPr="0097641F">
              <w:rPr>
                <w:szCs w:val="28"/>
              </w:rPr>
              <w:t xml:space="preserve"> Nr.281)</w:t>
            </w:r>
            <w:r>
              <w:rPr>
                <w:szCs w:val="28"/>
              </w:rPr>
              <w:t>, kas paredz</w:t>
            </w:r>
            <w:r w:rsidR="00823F69">
              <w:rPr>
                <w:szCs w:val="28"/>
              </w:rPr>
              <w:t>ēja</w:t>
            </w:r>
            <w:r>
              <w:rPr>
                <w:szCs w:val="28"/>
              </w:rPr>
              <w:t xml:space="preserve"> </w:t>
            </w:r>
            <w:r w:rsidRPr="001A7A81" w:rsidR="009C154E">
              <w:rPr>
                <w:szCs w:val="28"/>
              </w:rPr>
              <w:t xml:space="preserve">ES fondu </w:t>
            </w:r>
            <w:r w:rsidRPr="001A7A81">
              <w:rPr>
                <w:szCs w:val="28"/>
              </w:rPr>
              <w:t>finansējuma</w:t>
            </w:r>
            <w:r>
              <w:rPr>
                <w:szCs w:val="28"/>
              </w:rPr>
              <w:t xml:space="preserve"> novirzīšanu </w:t>
            </w:r>
            <w:r w:rsidR="009C154E">
              <w:rPr>
                <w:szCs w:val="28"/>
              </w:rPr>
              <w:t xml:space="preserve">projektam </w:t>
            </w:r>
            <w:r w:rsidRPr="0097641F">
              <w:rPr>
                <w:szCs w:val="28"/>
              </w:rPr>
              <w:t>“Rīgas un Pierīgas pasažieru pārvadājumu nodrošināšanai nepieciešamo elektrovilcienu iegāde”</w:t>
            </w:r>
            <w:r w:rsidR="009C154E">
              <w:rPr>
                <w:szCs w:val="28"/>
              </w:rPr>
              <w:t xml:space="preserve">, kā arī </w:t>
            </w:r>
            <w:r w:rsidRPr="009C154E" w:rsidR="009C154E">
              <w:rPr>
                <w:szCs w:val="28"/>
              </w:rPr>
              <w:t xml:space="preserve">papildu </w:t>
            </w:r>
            <w:r w:rsidRPr="001A7A81" w:rsidR="009C154E">
              <w:rPr>
                <w:szCs w:val="28"/>
              </w:rPr>
              <w:t>ES fondu finansējuma</w:t>
            </w:r>
            <w:r w:rsidRPr="009C154E" w:rsidR="009C154E">
              <w:rPr>
                <w:szCs w:val="28"/>
              </w:rPr>
              <w:t xml:space="preserve"> </w:t>
            </w:r>
            <w:r w:rsidR="009C154E">
              <w:rPr>
                <w:szCs w:val="28"/>
              </w:rPr>
              <w:t xml:space="preserve">piešķiršanu </w:t>
            </w:r>
            <w:r w:rsidRPr="009C154E" w:rsidR="009C154E">
              <w:rPr>
                <w:szCs w:val="28"/>
              </w:rPr>
              <w:t xml:space="preserve">sliežu sabiedriskā transporta infrastruktūras </w:t>
            </w:r>
            <w:r w:rsidR="009C154E">
              <w:rPr>
                <w:szCs w:val="28"/>
              </w:rPr>
              <w:t xml:space="preserve">attīstības </w:t>
            </w:r>
            <w:r w:rsidRPr="009C154E" w:rsidR="009C154E">
              <w:rPr>
                <w:szCs w:val="28"/>
              </w:rPr>
              <w:t>projektiem Daugavpilī un Liepājā</w:t>
            </w:r>
            <w:r w:rsidR="009C154E">
              <w:rPr>
                <w:szCs w:val="28"/>
              </w:rPr>
              <w:t>, kas tika izsludināt</w:t>
            </w:r>
            <w:r w:rsidR="0032715C">
              <w:rPr>
                <w:szCs w:val="28"/>
              </w:rPr>
              <w:t>s</w:t>
            </w:r>
            <w:r w:rsidR="009C154E">
              <w:rPr>
                <w:szCs w:val="28"/>
              </w:rPr>
              <w:t xml:space="preserve"> </w:t>
            </w:r>
            <w:r w:rsidRPr="009C154E" w:rsidR="009C154E">
              <w:rPr>
                <w:szCs w:val="28"/>
              </w:rPr>
              <w:t xml:space="preserve">Valsts sekretāru </w:t>
            </w:r>
            <w:r w:rsidRPr="009C154E" w:rsidR="00823F69">
              <w:rPr>
                <w:szCs w:val="28"/>
              </w:rPr>
              <w:t>2020.gada 5.mart</w:t>
            </w:r>
            <w:r w:rsidR="00823F69">
              <w:rPr>
                <w:szCs w:val="28"/>
              </w:rPr>
              <w:t>a</w:t>
            </w:r>
            <w:r w:rsidRPr="009C154E" w:rsidR="00823F69">
              <w:rPr>
                <w:szCs w:val="28"/>
              </w:rPr>
              <w:t xml:space="preserve"> </w:t>
            </w:r>
            <w:r w:rsidRPr="009C154E" w:rsidR="009C154E">
              <w:rPr>
                <w:szCs w:val="28"/>
              </w:rPr>
              <w:t>sanāksmē</w:t>
            </w:r>
            <w:r w:rsidR="008F3186">
              <w:rPr>
                <w:szCs w:val="28"/>
              </w:rPr>
              <w:t xml:space="preserve"> (VSS-203)</w:t>
            </w:r>
            <w:r w:rsidR="009C154E">
              <w:rPr>
                <w:szCs w:val="28"/>
              </w:rPr>
              <w:t>.</w:t>
            </w:r>
          </w:p>
          <w:p w:rsidR="009C154E" w:rsidP="00206922" w:rsidRDefault="00A83B66" w14:paraId="0BB14055" w14:textId="33F1DB8B">
            <w:pPr>
              <w:spacing w:after="130"/>
              <w:jc w:val="both"/>
            </w:pPr>
            <w:r>
              <w:rPr>
                <w:szCs w:val="28"/>
              </w:rPr>
              <w:t xml:space="preserve">Noteikumu projekta par grozījumiem </w:t>
            </w:r>
            <w:r w:rsidRPr="0097641F">
              <w:rPr>
                <w:szCs w:val="28"/>
              </w:rPr>
              <w:t>MK noteikum</w:t>
            </w:r>
            <w:r>
              <w:rPr>
                <w:szCs w:val="28"/>
              </w:rPr>
              <w:t>os</w:t>
            </w:r>
            <w:r w:rsidRPr="0097641F">
              <w:rPr>
                <w:szCs w:val="28"/>
              </w:rPr>
              <w:t xml:space="preserve"> Nr.281</w:t>
            </w:r>
            <w:r w:rsidR="009C154E">
              <w:t xml:space="preserve"> </w:t>
            </w:r>
            <w:r w:rsidR="00777008">
              <w:t xml:space="preserve">saskaņošanas procesā tika saņemts </w:t>
            </w:r>
            <w:r w:rsidR="006C3AF6">
              <w:t>Tieslietu ministrijas</w:t>
            </w:r>
            <w:r w:rsidR="00777008">
              <w:t xml:space="preserve"> atzinums</w:t>
            </w:r>
            <w:r w:rsidR="006C3AF6">
              <w:t>,</w:t>
            </w:r>
            <w:r w:rsidR="009C154E">
              <w:t xml:space="preserve"> </w:t>
            </w:r>
            <w:r w:rsidRPr="009C154E" w:rsidR="009C154E">
              <w:t>kurā Tieslietu ministrija aicināja izstrādāt jaunu</w:t>
            </w:r>
            <w:r w:rsidRPr="00A83B66" w:rsidR="009C154E">
              <w:t xml:space="preserve"> noteikumu projektu</w:t>
            </w:r>
            <w:r w:rsidRPr="009C154E" w:rsidR="009C154E">
              <w:t>, ņemot vērā veicamo grozījumu apjomu.</w:t>
            </w:r>
            <w:r w:rsidR="009C154E">
              <w:t xml:space="preserve"> Atbilstoši MK </w:t>
            </w:r>
            <w:r w:rsidRPr="003E1119" w:rsidR="009C154E">
              <w:lastRenderedPageBreak/>
              <w:t>2009.gada 3.februāra noteikumu Nr.</w:t>
            </w:r>
            <w:r w:rsidR="009C154E">
              <w:t> </w:t>
            </w:r>
            <w:r w:rsidRPr="003E1119" w:rsidR="009C154E">
              <w:t xml:space="preserve">108 </w:t>
            </w:r>
            <w:r w:rsidR="0032715C">
              <w:t>“</w:t>
            </w:r>
            <w:r w:rsidRPr="003E1119" w:rsidR="009C154E">
              <w:t>Normatīvo aktu projektu sagatavošanas noteikumi</w:t>
            </w:r>
            <w:r w:rsidR="0032715C">
              <w:t>”</w:t>
            </w:r>
            <w:r w:rsidRPr="003E1119" w:rsidR="009C154E">
              <w:t xml:space="preserve"> 140.</w:t>
            </w:r>
            <w:r w:rsidR="009C154E">
              <w:t> </w:t>
            </w:r>
            <w:r w:rsidRPr="003E1119" w:rsidR="009C154E">
              <w:t>punkt</w:t>
            </w:r>
            <w:r w:rsidR="009C154E">
              <w:t>am</w:t>
            </w:r>
            <w:r w:rsidRPr="003E1119" w:rsidR="009C154E">
              <w:t xml:space="preserve"> grozījumu noteikumu projektu nesagatavo, ja tā normu apjoms pārsniegtu pusi no spēkā esošo noteikumu normu apjoma.</w:t>
            </w:r>
          </w:p>
          <w:p w:rsidR="0064235E" w:rsidP="00206922" w:rsidRDefault="00777008" w14:paraId="39B416C9" w14:textId="5571C9ED">
            <w:pPr>
              <w:spacing w:after="130"/>
              <w:jc w:val="both"/>
            </w:pPr>
            <w:r w:rsidRPr="006C3AF6">
              <w:t xml:space="preserve">Ievērojot </w:t>
            </w:r>
            <w:r w:rsidR="009C154E">
              <w:t>iepriekš minēto</w:t>
            </w:r>
            <w:r w:rsidRPr="006C3AF6">
              <w:t>,</w:t>
            </w:r>
            <w:r>
              <w:t xml:space="preserve"> </w:t>
            </w:r>
            <w:r w:rsidR="006C3AF6">
              <w:t xml:space="preserve">SM </w:t>
            </w:r>
            <w:r w:rsidR="009C154E">
              <w:t xml:space="preserve">2020.gada </w:t>
            </w:r>
            <w:r w:rsidRPr="005720D0" w:rsidR="006F2EDA">
              <w:t>2</w:t>
            </w:r>
            <w:r w:rsidR="00DB29B7">
              <w:t>3</w:t>
            </w:r>
            <w:r w:rsidRPr="005720D0" w:rsidR="009C154E">
              <w:t>.</w:t>
            </w:r>
            <w:r w:rsidR="009C154E">
              <w:t>aprīl</w:t>
            </w:r>
            <w:r w:rsidR="00A83B66">
              <w:t>ī</w:t>
            </w:r>
            <w:r w:rsidR="009C154E">
              <w:t xml:space="preserve"> atsauca </w:t>
            </w:r>
            <w:r w:rsidRPr="0064235E" w:rsidR="0064235E">
              <w:t xml:space="preserve">Valsts sekretāru 2020.gada 5.marta sanāksmē izsludināto </w:t>
            </w:r>
            <w:r w:rsidR="00A83B66">
              <w:rPr>
                <w:szCs w:val="28"/>
              </w:rPr>
              <w:t xml:space="preserve">noteikumu projektu par grozījumiem </w:t>
            </w:r>
            <w:r w:rsidRPr="0097641F" w:rsidR="00A83B66">
              <w:rPr>
                <w:szCs w:val="28"/>
              </w:rPr>
              <w:t>MK noteikum</w:t>
            </w:r>
            <w:r w:rsidR="00A83B66">
              <w:rPr>
                <w:szCs w:val="28"/>
              </w:rPr>
              <w:t>os</w:t>
            </w:r>
            <w:r w:rsidRPr="0097641F" w:rsidR="00A83B66">
              <w:rPr>
                <w:szCs w:val="28"/>
              </w:rPr>
              <w:t xml:space="preserve"> Nr.281</w:t>
            </w:r>
            <w:r w:rsidR="0064235E">
              <w:t xml:space="preserve"> un</w:t>
            </w:r>
            <w:r w:rsidR="009C154E">
              <w:t xml:space="preserve"> </w:t>
            </w:r>
            <w:r w:rsidR="00104431">
              <w:t xml:space="preserve">ir </w:t>
            </w:r>
            <w:r w:rsidR="00206922">
              <w:t xml:space="preserve">sagatavojusi </w:t>
            </w:r>
            <w:r w:rsidR="002504ED">
              <w:rPr>
                <w:bCs/>
              </w:rPr>
              <w:t>noteikumu projekt</w:t>
            </w:r>
            <w:r w:rsidR="00F27823">
              <w:rPr>
                <w:bCs/>
              </w:rPr>
              <w:t>u</w:t>
            </w:r>
            <w:r w:rsidR="0064235E">
              <w:t xml:space="preserve"> </w:t>
            </w:r>
            <w:r w:rsidRPr="0064235E" w:rsidR="0064235E">
              <w:t xml:space="preserve">atbilstoši aktuālajam </w:t>
            </w:r>
            <w:r w:rsidR="0064235E">
              <w:t>4.5.1.1.</w:t>
            </w:r>
            <w:r w:rsidRPr="0064235E" w:rsidR="0064235E">
              <w:t>pasākum</w:t>
            </w:r>
            <w:r w:rsidR="0064235E">
              <w:t>a</w:t>
            </w:r>
            <w:r w:rsidRPr="0064235E" w:rsidR="0064235E">
              <w:t xml:space="preserve"> finanšu pārdaļu risinājumam</w:t>
            </w:r>
            <w:r w:rsidR="0064235E">
              <w:t>.</w:t>
            </w:r>
          </w:p>
          <w:p w:rsidRPr="008666B5" w:rsidR="006C3AF6" w:rsidP="00206922" w:rsidRDefault="00143517" w14:paraId="1A06F9BC" w14:textId="30D8B37B">
            <w:pPr>
              <w:spacing w:after="130"/>
              <w:jc w:val="both"/>
              <w:rPr>
                <w:b/>
                <w:bCs/>
                <w:i/>
                <w:iCs/>
              </w:rPr>
            </w:pPr>
            <w:r w:rsidRPr="008666B5">
              <w:rPr>
                <w:b/>
                <w:bCs/>
                <w:i/>
                <w:iCs/>
              </w:rPr>
              <w:t xml:space="preserve">Videi draudzīga sabiedriskā transporta attīstība </w:t>
            </w:r>
            <w:r w:rsidRPr="008666B5" w:rsidR="006B1CB3">
              <w:rPr>
                <w:b/>
                <w:bCs/>
                <w:i/>
                <w:iCs/>
              </w:rPr>
              <w:t xml:space="preserve">4.5.1.SAM </w:t>
            </w:r>
            <w:r w:rsidRPr="008666B5">
              <w:rPr>
                <w:b/>
                <w:bCs/>
                <w:i/>
                <w:iCs/>
              </w:rPr>
              <w:t>ietvaros</w:t>
            </w:r>
          </w:p>
          <w:p w:rsidR="00776B31" w:rsidP="00A35B70" w:rsidRDefault="005D344A" w14:paraId="070FCB28" w14:textId="3E9CB3ED">
            <w:pPr>
              <w:spacing w:after="130"/>
              <w:jc w:val="both"/>
            </w:pPr>
            <w:r w:rsidRPr="00243D28">
              <w:t>Darbības programma</w:t>
            </w:r>
            <w:r w:rsidR="001273A0">
              <w:t xml:space="preserve"> “Izaugsme un nodarbinātība”</w:t>
            </w:r>
            <w:r w:rsidR="00C527FD">
              <w:t>, kas apstiprināta Eiropas Komisijā 2014.gada 11.novembrī,</w:t>
            </w:r>
            <w:r w:rsidRPr="00243D28">
              <w:t xml:space="preserve"> noteic, ka</w:t>
            </w:r>
            <w:r w:rsidRPr="00243D28" w:rsidR="00025948">
              <w:t xml:space="preserve"> </w:t>
            </w:r>
            <w:r w:rsidR="008C227C">
              <w:t>4.5.1.</w:t>
            </w:r>
            <w:r w:rsidRPr="00175790" w:rsidR="008C227C">
              <w:t>SAM īstenošanas rezultātā tiks veicināta sabiedriskā transporta izmantošana – palielināsies videi draudzīgu sabiedrisko transporta līdzekļu un to maršrutu skaits, kā arī tiks stiprināta dzelzceļa loma pasažieru pārvadājumos, tādejādi veicinot iedzīvotāju pārsēšanos no privātā autotransporta uz konkurētspējīgu, ērtu, drošu un integrētu sabiedrisko transportu.</w:t>
            </w:r>
            <w:r w:rsidR="005E1D7C">
              <w:t xml:space="preserve"> 4.5.1.</w:t>
            </w:r>
            <w:r w:rsidRPr="00175790" w:rsidR="005E1D7C">
              <w:t>SAM īstenošana</w:t>
            </w:r>
            <w:r w:rsidR="005E1D7C">
              <w:t xml:space="preserve"> </w:t>
            </w:r>
            <w:r w:rsidRPr="00175790" w:rsidR="005E1D7C">
              <w:t>ļaus novirzīt pasažieru plūsmu no privātā uz sabiedrisko transportu, mazinot autotransporta plūsmu pilsētās. Tādējādi tiks attīstīta efektīvāka pilsētu transporta infrastruktūra, samazināta autotransporta radītā ietekme uz klimata pārmaiņām (transporta sektors Latvijā rada 29% no visām siltumnīcefekta gāzēm) un mazināts gaisa piesārņojums.</w:t>
            </w:r>
            <w:r w:rsidR="005E1D7C">
              <w:t xml:space="preserve"> </w:t>
            </w:r>
            <w:r w:rsidRPr="005E1D7C" w:rsidR="005E1D7C">
              <w:t xml:space="preserve">Nozīmīgs siltumnīcefekta gāzu emisiju un gaisa piesārņojuma avots Latvijā ir tieši autotransports – no kopējām </w:t>
            </w:r>
            <w:proofErr w:type="spellStart"/>
            <w:r w:rsidR="008A6C42">
              <w:t>di</w:t>
            </w:r>
            <w:r w:rsidRPr="005E1D7C" w:rsidR="005E1D7C">
              <w:t>slāpekļa</w:t>
            </w:r>
            <w:proofErr w:type="spellEnd"/>
            <w:r w:rsidRPr="005E1D7C" w:rsidR="005E1D7C">
              <w:t xml:space="preserve"> oksīda emisijām transports veido apmēram 42%, un transportlīdzekļu emisiju daudzumu gaisā pārsvarā nosaka vieglās automašīnas.</w:t>
            </w:r>
          </w:p>
          <w:p w:rsidR="00676AA8" w:rsidP="00A35B70" w:rsidRDefault="00E3187E" w14:paraId="5E58F721" w14:textId="79CDE6A8">
            <w:pPr>
              <w:spacing w:after="130"/>
              <w:jc w:val="both"/>
            </w:pPr>
            <w:r>
              <w:t>Atbilstoši darbības programmai i</w:t>
            </w:r>
            <w:r w:rsidRPr="00243D28" w:rsidR="00612A35">
              <w:t xml:space="preserve">nvestīcijas </w:t>
            </w:r>
            <w:r w:rsidR="008A482A">
              <w:t>4.5.1.</w:t>
            </w:r>
            <w:r w:rsidRPr="00175790" w:rsidR="008A482A">
              <w:t xml:space="preserve">SAM </w:t>
            </w:r>
            <w:r w:rsidRPr="00243D28" w:rsidR="00612A35">
              <w:t>ir plānotas ar mērķi veicināt sabiedriskā transporta izmantošanu kopumā, vienlaikus veicinot vides mērķu sasniegšanu un tieši videi draudzīga sabiedriskā transporta attīstību.</w:t>
            </w:r>
            <w:r w:rsidR="00612A35">
              <w:t xml:space="preserve"> </w:t>
            </w:r>
            <w:r w:rsidR="003162D4">
              <w:t>Darbības, kas veicina p</w:t>
            </w:r>
            <w:r w:rsidRPr="00B63251" w:rsidR="00EC4D69">
              <w:t>asažieru plūsm</w:t>
            </w:r>
            <w:r w:rsidR="00EC4D69">
              <w:t>as novirzīšan</w:t>
            </w:r>
            <w:r w:rsidR="003162D4">
              <w:t>u</w:t>
            </w:r>
            <w:r w:rsidRPr="00B63251" w:rsidR="00EC4D69">
              <w:t xml:space="preserve"> no privātā uz sabiedrisko transportu, mazinot autotransporta plūsmu pilsētās</w:t>
            </w:r>
            <w:r w:rsidR="00EC4D69">
              <w:t>, ir aktuāla</w:t>
            </w:r>
            <w:r w:rsidR="003162D4">
              <w:t>s un nepieciešamas</w:t>
            </w:r>
            <w:r w:rsidR="00EC4D69">
              <w:t xml:space="preserve">, ņemot vērā </w:t>
            </w:r>
            <w:r w:rsidR="0009696A">
              <w:t xml:space="preserve">enerģijas </w:t>
            </w:r>
            <w:proofErr w:type="spellStart"/>
            <w:r w:rsidR="0009696A">
              <w:t>galapatēriņa</w:t>
            </w:r>
            <w:proofErr w:type="spellEnd"/>
            <w:r w:rsidR="0009696A">
              <w:t xml:space="preserve"> pieaugumu</w:t>
            </w:r>
            <w:r w:rsidR="00EC4D69">
              <w:t xml:space="preserve"> transporta sektorā, it īpaši </w:t>
            </w:r>
            <w:r w:rsidR="0009696A">
              <w:t>auto</w:t>
            </w:r>
            <w:r w:rsidR="00EC4D69">
              <w:t xml:space="preserve">transportā. </w:t>
            </w:r>
            <w:r w:rsidR="00676AA8">
              <w:t xml:space="preserve">Vērtējot Latvijas enerģijas </w:t>
            </w:r>
            <w:proofErr w:type="spellStart"/>
            <w:r w:rsidR="00676AA8">
              <w:t>galapatēriņa</w:t>
            </w:r>
            <w:proofErr w:type="spellEnd"/>
            <w:r w:rsidR="00676AA8">
              <w:t xml:space="preserve"> sadalījumu pa nozarēm, lielākais energoresursu patērētājs 2018.gadā bija transporta sektors (31%). </w:t>
            </w:r>
            <w:r w:rsidR="00BF6F0F">
              <w:t xml:space="preserve">Salīdzinot ar 2017.gadu, 2018.gadā energoresursu </w:t>
            </w:r>
            <w:proofErr w:type="spellStart"/>
            <w:r w:rsidR="00BF6F0F">
              <w:t>galapatēriņš</w:t>
            </w:r>
            <w:proofErr w:type="spellEnd"/>
            <w:r w:rsidR="00BF6F0F">
              <w:t xml:space="preserve"> transporta sektorā ir pieaudzis par 3,3%. </w:t>
            </w:r>
            <w:r w:rsidRPr="00BF6F0F" w:rsidR="00BF6F0F">
              <w:t>2018.gadā energoresursu patēriņš autotransportā veidoja 82,6% no kopējā transportā izmantoto energoresursu apjoma</w:t>
            </w:r>
            <w:r w:rsidR="00BF6F0F">
              <w:t>.</w:t>
            </w:r>
            <w:r w:rsidR="0009696A">
              <w:t xml:space="preserve"> 2019.gadā u</w:t>
            </w:r>
            <w:r w:rsidRPr="0009696A" w:rsidR="0009696A">
              <w:t xml:space="preserve">z 1000 iedzīvotāju </w:t>
            </w:r>
            <w:r w:rsidR="0009696A">
              <w:t>bija</w:t>
            </w:r>
            <w:r w:rsidRPr="0009696A" w:rsidR="0009696A">
              <w:t xml:space="preserve"> reģistrēti vairāk nekā 350 automobiļi, kuru skaits turpina palielināties, īpaši Rīgā un Pierīgā</w:t>
            </w:r>
            <w:r w:rsidR="0009696A">
              <w:t xml:space="preserve">. </w:t>
            </w:r>
            <w:r w:rsidRPr="0009696A" w:rsidR="0009696A">
              <w:t>2014.-2018.g. periodā</w:t>
            </w:r>
            <w:r w:rsidR="0009696A">
              <w:t xml:space="preserve"> </w:t>
            </w:r>
            <w:r w:rsidRPr="0009696A" w:rsidR="0009696A">
              <w:t>pasažieru pārvadājumi</w:t>
            </w:r>
            <w:r w:rsidR="0009696A">
              <w:t xml:space="preserve"> dzelzceļā ir samazinājušies par 5,2%. </w:t>
            </w:r>
            <w:r w:rsidR="00806350">
              <w:lastRenderedPageBreak/>
              <w:t>A</w:t>
            </w:r>
            <w:r w:rsidRPr="0009696A" w:rsidR="0009696A">
              <w:t>rvien biežāk sabiedriskā transporta vietā tiek izmantot</w:t>
            </w:r>
            <w:r w:rsidR="0009696A">
              <w:t>i</w:t>
            </w:r>
            <w:r w:rsidRPr="0009696A" w:rsidR="0009696A">
              <w:t xml:space="preserve"> privāt</w:t>
            </w:r>
            <w:r w:rsidR="0009696A">
              <w:t>ie</w:t>
            </w:r>
            <w:r w:rsidRPr="0009696A" w:rsidR="0009696A">
              <w:t xml:space="preserve"> transportlīdzek</w:t>
            </w:r>
            <w:r w:rsidR="0009696A">
              <w:t>ļi.</w:t>
            </w:r>
            <w:r w:rsidR="0009696A">
              <w:rPr>
                <w:rStyle w:val="FootnoteReference"/>
              </w:rPr>
              <w:footnoteReference w:id="2"/>
            </w:r>
          </w:p>
          <w:p w:rsidR="008A482A" w:rsidP="00A35B70" w:rsidRDefault="00F245D9" w14:paraId="4101A3F9" w14:textId="1355BFA8">
            <w:pPr>
              <w:spacing w:after="130"/>
              <w:jc w:val="both"/>
            </w:pPr>
            <w:r>
              <w:t>4.5.1.</w:t>
            </w:r>
            <w:r w:rsidRPr="00175790">
              <w:t>SAM īstenošanas rezultātā</w:t>
            </w:r>
            <w:r>
              <w:t xml:space="preserve"> tiks palielināts v</w:t>
            </w:r>
            <w:r w:rsidRPr="00175790">
              <w:t xml:space="preserve">idei draudzīgu sabiedrisko transporta līdzekļu </w:t>
            </w:r>
            <w:r>
              <w:t>skaits un attīstīts sabiedriskā transporta maršruta tīkls, veicinot pārvietošanās izvēles iespējas un mazinot nepieciešamību izmantot vieglos transportlīdzekļus</w:t>
            </w:r>
            <w:r w:rsidR="008A482A">
              <w:t xml:space="preserve"> pilsētas satiksmē</w:t>
            </w:r>
            <w:r>
              <w:t>.</w:t>
            </w:r>
          </w:p>
          <w:p w:rsidR="0064235E" w:rsidP="00A35B70" w:rsidRDefault="00757C25" w14:paraId="779789A6" w14:textId="58342DD1">
            <w:pPr>
              <w:spacing w:after="130"/>
              <w:jc w:val="both"/>
            </w:pPr>
            <w:r>
              <w:t>Lai</w:t>
            </w:r>
            <w:r w:rsidRPr="00143517" w:rsidR="00143517">
              <w:t xml:space="preserve"> veicināt</w:t>
            </w:r>
            <w:r>
              <w:t>u</w:t>
            </w:r>
            <w:r w:rsidRPr="00143517" w:rsidR="00143517">
              <w:t xml:space="preserve"> videi draudzīga sabiedriskā transporta izmantošanu un pasažieru skaita pieaugumu videi draudzīgā sabiedriskā transportā</w:t>
            </w:r>
            <w:r>
              <w:t xml:space="preserve">, </w:t>
            </w:r>
            <w:r w:rsidR="00143517">
              <w:t>4.5.1.1.pasākum</w:t>
            </w:r>
            <w:r w:rsidR="0064235E">
              <w:t>a ietvaros sākotnēji</w:t>
            </w:r>
            <w:r>
              <w:t xml:space="preserve"> </w:t>
            </w:r>
            <w:r w:rsidR="0064235E">
              <w:t xml:space="preserve">tika plānots īstenot </w:t>
            </w:r>
            <w:r w:rsidRPr="0064235E" w:rsidR="0064235E">
              <w:t>projektus pilsētās, kurās tiek veikti pasažieru pārvadājumi ar tramvaju – Rīgā, Daugavpilī un Liepājā.</w:t>
            </w:r>
            <w:r w:rsidR="009F2DDC">
              <w:t xml:space="preserve"> </w:t>
            </w:r>
            <w:r w:rsidR="0064235E">
              <w:t xml:space="preserve">Centrālā finanšu un līgumu aģentūra </w:t>
            </w:r>
            <w:r w:rsidRPr="009F2DDC" w:rsidR="0064235E">
              <w:t>kā ES fondu</w:t>
            </w:r>
            <w:r w:rsidRPr="009F2DDC" w:rsidR="009F2DDC">
              <w:t xml:space="preserve"> 2014.-2020.gada plānošanas perioda</w:t>
            </w:r>
            <w:r w:rsidRPr="009F2DDC" w:rsidR="0064235E">
              <w:t xml:space="preserve"> </w:t>
            </w:r>
            <w:r w:rsidRPr="006F2F9C" w:rsidR="0064235E">
              <w:t>sadarbības iestāde</w:t>
            </w:r>
            <w:r w:rsidR="006F2F9C">
              <w:t xml:space="preserve"> (turpmāk – sadarbības iestāde)</w:t>
            </w:r>
            <w:r w:rsidRPr="009F2DDC" w:rsidR="0064235E">
              <w:t xml:space="preserve"> 20</w:t>
            </w:r>
            <w:r w:rsidR="002B6C6C">
              <w:t>16.</w:t>
            </w:r>
            <w:r w:rsidRPr="009F2DDC" w:rsidR="0064235E">
              <w:t xml:space="preserve">gada </w:t>
            </w:r>
            <w:r w:rsidR="002B6C6C">
              <w:t>24.augustā</w:t>
            </w:r>
            <w:r w:rsidRPr="009F2DDC" w:rsidR="0064235E">
              <w:t xml:space="preserve"> </w:t>
            </w:r>
            <w:r w:rsidR="002B6C6C">
              <w:t>uzaicināja</w:t>
            </w:r>
            <w:r w:rsidR="00F85B77">
              <w:t xml:space="preserve"> projekta iesniedzējus</w:t>
            </w:r>
            <w:r w:rsidR="002B6C6C">
              <w:t xml:space="preserve"> iesniegt projektu iesniegumus</w:t>
            </w:r>
            <w:r w:rsidR="0064235E">
              <w:t xml:space="preserve"> 4.5.1.1.pas</w:t>
            </w:r>
            <w:r w:rsidR="002B6C6C">
              <w:t>ā</w:t>
            </w:r>
            <w:r w:rsidR="0064235E">
              <w:t xml:space="preserve">kuma ietvaros, </w:t>
            </w:r>
            <w:r w:rsidR="002B6C6C">
              <w:t>un projektu iesniegumu atlases</w:t>
            </w:r>
            <w:r w:rsidR="0064235E">
              <w:t xml:space="preserve"> rezultātā tika noslēgti </w:t>
            </w:r>
            <w:r w:rsidR="0077280E">
              <w:t>līgumi par šādu projektu īstenošanu:</w:t>
            </w:r>
          </w:p>
          <w:p w:rsidR="0077280E" w:rsidP="0077280E" w:rsidRDefault="0077280E" w14:paraId="0DB7F691" w14:textId="156F50A2">
            <w:pPr>
              <w:pStyle w:val="ListParagraph"/>
              <w:numPr>
                <w:ilvl w:val="0"/>
                <w:numId w:val="19"/>
              </w:numPr>
              <w:spacing w:after="130"/>
              <w:jc w:val="both"/>
            </w:pPr>
            <w:r w:rsidRPr="000A3843">
              <w:t>“Videi draudzīga sabiedriskā transporta attīstība Daugavpils pilsētā”</w:t>
            </w:r>
            <w:r w:rsidR="002B6C6C">
              <w:t>,</w:t>
            </w:r>
            <w:r w:rsidRPr="000A3843">
              <w:t xml:space="preserve"> proj.nr. 4.5.1.1/16/I/003</w:t>
            </w:r>
            <w:r>
              <w:t>;</w:t>
            </w:r>
          </w:p>
          <w:p w:rsidR="0077280E" w:rsidP="0077280E" w:rsidRDefault="0077280E" w14:paraId="5AD0971F" w14:textId="0A7C2BF3">
            <w:pPr>
              <w:pStyle w:val="ListParagraph"/>
              <w:numPr>
                <w:ilvl w:val="0"/>
                <w:numId w:val="19"/>
              </w:numPr>
              <w:spacing w:after="130"/>
              <w:jc w:val="both"/>
            </w:pPr>
            <w:r w:rsidRPr="00485867">
              <w:t>“Tramvaja līnijas un piegulošās teritorijas kompleksa rekonstrukcija”</w:t>
            </w:r>
            <w:r w:rsidR="002B6C6C">
              <w:t>,</w:t>
            </w:r>
            <w:r>
              <w:t xml:space="preserve"> </w:t>
            </w:r>
            <w:r w:rsidRPr="00485867">
              <w:t>proj.nr. 4.5.1.1/16/I/001</w:t>
            </w:r>
            <w:r w:rsidR="00F85B77">
              <w:t>;</w:t>
            </w:r>
          </w:p>
          <w:p w:rsidRPr="0077280E" w:rsidR="0077280E" w:rsidP="002B6C6C" w:rsidRDefault="0077280E" w14:paraId="470806AE" w14:textId="19BD6739">
            <w:pPr>
              <w:pStyle w:val="ListParagraph"/>
              <w:numPr>
                <w:ilvl w:val="0"/>
                <w:numId w:val="19"/>
              </w:numPr>
              <w:spacing w:after="120"/>
              <w:ind w:left="357" w:hanging="357"/>
              <w:contextualSpacing w:val="0"/>
              <w:jc w:val="both"/>
            </w:pPr>
            <w:r w:rsidRPr="0077280E">
              <w:t>“Rīgas tramvaja infrastruktūras attīstība”</w:t>
            </w:r>
            <w:r w:rsidR="002B6C6C">
              <w:t>,</w:t>
            </w:r>
            <w:r w:rsidRPr="0077280E">
              <w:t xml:space="preserve"> proj.nr. 4.5.1.1/16/I/002</w:t>
            </w:r>
            <w:r w:rsidR="002B6C6C">
              <w:t xml:space="preserve"> </w:t>
            </w:r>
            <w:r w:rsidRPr="0077280E">
              <w:t>(lielais projekts)</w:t>
            </w:r>
            <w:r w:rsidR="002B6C6C">
              <w:t>.</w:t>
            </w:r>
          </w:p>
          <w:p w:rsidRPr="008666B5" w:rsidR="0077280E" w:rsidP="00CA1F13" w:rsidRDefault="0077280E" w14:paraId="4C6F6A44" w14:textId="1DEA45B6">
            <w:pPr>
              <w:spacing w:after="130"/>
              <w:jc w:val="both"/>
              <w:rPr>
                <w:b/>
                <w:bCs/>
                <w:i/>
                <w:iCs/>
              </w:rPr>
            </w:pPr>
            <w:r w:rsidRPr="008666B5">
              <w:rPr>
                <w:b/>
                <w:bCs/>
                <w:i/>
                <w:iCs/>
              </w:rPr>
              <w:t>4.5.1.1. pasākuma ietvaros īstenošan</w:t>
            </w:r>
            <w:r w:rsidRPr="008666B5" w:rsidR="00494B80">
              <w:rPr>
                <w:b/>
                <w:bCs/>
                <w:i/>
                <w:iCs/>
              </w:rPr>
              <w:t>ā</w:t>
            </w:r>
            <w:r w:rsidRPr="008666B5">
              <w:rPr>
                <w:b/>
                <w:bCs/>
                <w:i/>
                <w:iCs/>
              </w:rPr>
              <w:t xml:space="preserve"> esošie projekti</w:t>
            </w:r>
          </w:p>
          <w:p w:rsidRPr="008666B5" w:rsidR="008666B5" w:rsidP="00CA1F13" w:rsidRDefault="008666B5" w14:paraId="7E0C22BD" w14:textId="46E38E76">
            <w:pPr>
              <w:spacing w:after="130"/>
              <w:jc w:val="both"/>
              <w:rPr>
                <w:i/>
                <w:iCs/>
              </w:rPr>
            </w:pPr>
            <w:r w:rsidRPr="008666B5">
              <w:rPr>
                <w:i/>
                <w:iCs/>
              </w:rPr>
              <w:t>Projekts “Videi draudzīga sabiedriskā transporta attīstība Daugavpils pilsētā” (proj.nr. 4.5.1.1/16/I/003)</w:t>
            </w:r>
          </w:p>
          <w:p w:rsidR="0077280E" w:rsidP="00CA1F13" w:rsidRDefault="0077280E" w14:paraId="0E2B6FF3" w14:textId="2D85B8B7">
            <w:pPr>
              <w:spacing w:after="130"/>
              <w:jc w:val="both"/>
            </w:pPr>
            <w:r w:rsidRPr="0077280E">
              <w:t xml:space="preserve">2017.gada 10.martā AS „Daugavpils satiksme” </w:t>
            </w:r>
            <w:r w:rsidR="002B6C6C">
              <w:t>un sadarbības iestāde</w:t>
            </w:r>
            <w:r w:rsidRPr="002B6C6C" w:rsidR="002B6C6C">
              <w:t xml:space="preserve"> </w:t>
            </w:r>
            <w:r w:rsidRPr="002B6C6C">
              <w:t>noslēdza līgumu</w:t>
            </w:r>
            <w:r w:rsidR="008F66DB">
              <w:t xml:space="preserve"> Nr.</w:t>
            </w:r>
            <w:r w:rsidRPr="0077280E" w:rsidR="008F66DB">
              <w:t>4.5.1.1/16/I/003</w:t>
            </w:r>
            <w:r w:rsidR="002B6C6C">
              <w:t xml:space="preserve"> par Eiropas Savienības fonda </w:t>
            </w:r>
            <w:r w:rsidRPr="0077280E">
              <w:t>projekta “Videi draudzīga sabiedriskā transporta attīstība Daugavpils pilsētā”</w:t>
            </w:r>
            <w:r w:rsidR="002B6C6C">
              <w:t xml:space="preserve"> īstenošanu</w:t>
            </w:r>
            <w:r>
              <w:t>.</w:t>
            </w:r>
          </w:p>
          <w:p w:rsidR="00CA1F13" w:rsidP="00CA1F13" w:rsidRDefault="00CA1F13" w14:paraId="05323781" w14:textId="33727F24">
            <w:pPr>
              <w:spacing w:after="130"/>
              <w:jc w:val="both"/>
            </w:pPr>
            <w:r>
              <w:t xml:space="preserve">Projekta ietvaros ir plānots veikt </w:t>
            </w:r>
            <w:r w:rsidRPr="00CA1F13">
              <w:t>tramvaja sliežu ceļa pārbūves darb</w:t>
            </w:r>
            <w:r>
              <w:t>us, jaunas tramvaju līnijas būvniecību un tramvaju vagonu iegādi</w:t>
            </w:r>
            <w:r w:rsidRPr="00CA1F13">
              <w:t>, lai nodrošinātu kvalitatīvus, ērtus un drošus pasažieru pārvadājumus Daugavpils pilsētā, kā arī piesaistītu jaunus pasažierus</w:t>
            </w:r>
            <w:r>
              <w:t xml:space="preserve">. </w:t>
            </w:r>
          </w:p>
          <w:p w:rsidR="00CA1F13" w:rsidP="00CA1F13" w:rsidRDefault="00CA1F13" w14:paraId="3CC50D02" w14:textId="5FEDAFCE">
            <w:pPr>
              <w:spacing w:after="130"/>
              <w:jc w:val="both"/>
            </w:pPr>
            <w:r>
              <w:t>Lai sekmētu videi draudzīga sabiedriskā transporta izmantošanu un pasažieru skaita pieaugumu Daugavpils pilsētas sabiedriskajā transportā, projekta ietvaros tiek īstenotas šādas darbības:</w:t>
            </w:r>
          </w:p>
          <w:p w:rsidR="00CA1F13" w:rsidP="00BB7E41" w:rsidRDefault="00CA1F13" w14:paraId="68FE3EBE" w14:textId="71E2F9F6">
            <w:pPr>
              <w:pStyle w:val="ListParagraph"/>
              <w:numPr>
                <w:ilvl w:val="0"/>
                <w:numId w:val="11"/>
              </w:numPr>
              <w:spacing w:after="130"/>
              <w:jc w:val="both"/>
            </w:pPr>
            <w:r>
              <w:t xml:space="preserve">tramvaju līnijas pārbūve posmos Vienības iela - Stacijas iela, ieskaitot 18.novembra un Ventspils ielu krustojumu; </w:t>
            </w:r>
          </w:p>
          <w:p w:rsidR="00CA1F13" w:rsidP="00BB7E41" w:rsidRDefault="00CA1F13" w14:paraId="7CB9F721" w14:textId="147486BB">
            <w:pPr>
              <w:pStyle w:val="ListParagraph"/>
              <w:numPr>
                <w:ilvl w:val="0"/>
                <w:numId w:val="11"/>
              </w:numPr>
              <w:spacing w:after="130"/>
              <w:jc w:val="both"/>
            </w:pPr>
            <w:r>
              <w:t>jaunas tramvaju līnijas būvniecība posmā 18.</w:t>
            </w:r>
            <w:r w:rsidR="00877377">
              <w:t>n</w:t>
            </w:r>
            <w:r>
              <w:t>ovembra iela-Veselības iela- Stropu ciems Daugavpilī;</w:t>
            </w:r>
          </w:p>
          <w:p w:rsidR="00CA1F13" w:rsidP="00BB7E41" w:rsidRDefault="00CA1F13" w14:paraId="054AB3B7" w14:textId="7CB0C71C">
            <w:pPr>
              <w:pStyle w:val="ListParagraph"/>
              <w:numPr>
                <w:ilvl w:val="0"/>
                <w:numId w:val="11"/>
              </w:numPr>
              <w:spacing w:after="130"/>
              <w:jc w:val="both"/>
            </w:pPr>
            <w:r>
              <w:lastRenderedPageBreak/>
              <w:t xml:space="preserve">esošā kontakttīkla pārbūve </w:t>
            </w:r>
            <w:proofErr w:type="spellStart"/>
            <w:r>
              <w:t>stieņveida</w:t>
            </w:r>
            <w:proofErr w:type="spellEnd"/>
            <w:r>
              <w:t xml:space="preserve"> un pantogrāfa strāvas tipa uztvērēja izmantošanai;</w:t>
            </w:r>
          </w:p>
          <w:p w:rsidR="00CA1F13" w:rsidP="00BB7E41" w:rsidRDefault="00CA1F13" w14:paraId="1DDD1760" w14:textId="24D3773B">
            <w:pPr>
              <w:pStyle w:val="ListParagraph"/>
              <w:numPr>
                <w:ilvl w:val="0"/>
                <w:numId w:val="11"/>
              </w:numPr>
              <w:spacing w:after="130"/>
              <w:jc w:val="both"/>
            </w:pPr>
            <w:proofErr w:type="spellStart"/>
            <w:r>
              <w:t>kabeļlīnijas</w:t>
            </w:r>
            <w:proofErr w:type="spellEnd"/>
            <w:r>
              <w:t xml:space="preserve"> izbūve posmā Jātnieku ielas depo – Stropi; </w:t>
            </w:r>
          </w:p>
          <w:p w:rsidR="00CA1F13" w:rsidP="00BB7E41" w:rsidRDefault="00CA1F13" w14:paraId="3C7E67EC" w14:textId="111C9196">
            <w:pPr>
              <w:pStyle w:val="ListParagraph"/>
              <w:numPr>
                <w:ilvl w:val="0"/>
                <w:numId w:val="11"/>
              </w:numPr>
              <w:spacing w:after="130"/>
              <w:jc w:val="both"/>
            </w:pPr>
            <w:r>
              <w:t>četrasu tramvaj</w:t>
            </w:r>
            <w:r w:rsidR="00D46681">
              <w:t>a</w:t>
            </w:r>
            <w:r>
              <w:t xml:space="preserve"> vagonu iegāde.</w:t>
            </w:r>
          </w:p>
          <w:p w:rsidR="00CA1F13" w:rsidP="00A35B70" w:rsidRDefault="00CA1F13" w14:paraId="22DC20CC" w14:textId="48A0F290">
            <w:pPr>
              <w:spacing w:after="130"/>
              <w:jc w:val="both"/>
            </w:pPr>
            <w:r w:rsidRPr="00CA1F13">
              <w:t xml:space="preserve">Projekta </w:t>
            </w:r>
            <w:r>
              <w:t>darbību</w:t>
            </w:r>
            <w:r w:rsidRPr="00CA1F13">
              <w:t xml:space="preserve"> īstenošanas rezultātā tiks veikta tramvaju sliežu ceļa pārbūve un izbūve </w:t>
            </w:r>
            <w:r>
              <w:t>4,32</w:t>
            </w:r>
            <w:r w:rsidRPr="00CA1F13">
              <w:t xml:space="preserve"> km garumā</w:t>
            </w:r>
            <w:r w:rsidR="00D46681">
              <w:t>, kā arī 8 tramvaja vagonu iegāde</w:t>
            </w:r>
            <w:r w:rsidRPr="00CA1F13">
              <w:t>.</w:t>
            </w:r>
            <w:r w:rsidR="0077280E">
              <w:t xml:space="preserve"> N</w:t>
            </w:r>
            <w:r w:rsidRPr="0077280E" w:rsidR="0077280E">
              <w:t>odrošinot tramvaju transporta pakalpojuma pieejamību</w:t>
            </w:r>
            <w:r w:rsidR="00F228EC">
              <w:t>,</w:t>
            </w:r>
            <w:r w:rsidRPr="0077280E" w:rsidR="0077280E">
              <w:t xml:space="preserve"> tiks samazināta privātā autotransporta izmantošana, tādējādi </w:t>
            </w:r>
            <w:r w:rsidR="00F228EC">
              <w:t>panākot</w:t>
            </w:r>
            <w:r w:rsidRPr="0077280E" w:rsidR="0077280E">
              <w:t xml:space="preserve"> </w:t>
            </w:r>
            <w:r w:rsidRPr="00F228EC" w:rsidR="00F228EC">
              <w:t xml:space="preserve">siltumnīcefekta gāzu emisiju samazinājumu </w:t>
            </w:r>
            <w:r w:rsidRPr="00F228EC" w:rsidR="0077280E">
              <w:t xml:space="preserve">par </w:t>
            </w:r>
            <w:r w:rsidRPr="00F228EC" w:rsidR="00F228EC">
              <w:t>7</w:t>
            </w:r>
            <w:r w:rsidR="00F228EC">
              <w:t>0,</w:t>
            </w:r>
            <w:r w:rsidRPr="00F228EC" w:rsidR="00F228EC">
              <w:t>5</w:t>
            </w:r>
            <w:r w:rsidRPr="00F228EC" w:rsidR="0077280E">
              <w:t xml:space="preserve"> </w:t>
            </w:r>
            <w:r w:rsidRPr="008F66DB" w:rsidR="008F66DB">
              <w:t>oglekļa dioksīda ekvivalenta tonn</w:t>
            </w:r>
            <w:r w:rsidR="008F66DB">
              <w:t>ām</w:t>
            </w:r>
            <w:r w:rsidRPr="008F66DB" w:rsidR="008F66DB">
              <w:t xml:space="preserve"> </w:t>
            </w:r>
            <w:r w:rsidRPr="00F228EC" w:rsidR="0077280E">
              <w:t>gadā.</w:t>
            </w:r>
          </w:p>
          <w:p w:rsidR="00AB3508" w:rsidP="00A35B70" w:rsidRDefault="006358D4" w14:paraId="25064678" w14:textId="0BFA70ED">
            <w:pPr>
              <w:spacing w:after="130"/>
              <w:jc w:val="both"/>
            </w:pPr>
            <w:r>
              <w:t>P</w:t>
            </w:r>
            <w:r w:rsidRPr="00AB3508" w:rsidR="00AB3508">
              <w:t xml:space="preserve">rojekta </w:t>
            </w:r>
            <w:r>
              <w:t>“</w:t>
            </w:r>
            <w:r w:rsidRPr="00485867">
              <w:t>Videi draudzīga sabiedriskā transporta attīstība Daugavpils pilsētā</w:t>
            </w:r>
            <w:r>
              <w:t xml:space="preserve">” </w:t>
            </w:r>
            <w:r w:rsidRPr="00AB3508" w:rsidR="00AB3508">
              <w:t>attiecināmo izmaksu kopsumma ir 15</w:t>
            </w:r>
            <w:r w:rsidR="00AB3508">
              <w:t> </w:t>
            </w:r>
            <w:r w:rsidRPr="00AB3508" w:rsidR="00AB3508">
              <w:t>294</w:t>
            </w:r>
            <w:r w:rsidR="00AB3508">
              <w:t> </w:t>
            </w:r>
            <w:r w:rsidRPr="00AB3508" w:rsidR="00AB3508">
              <w:t>11</w:t>
            </w:r>
            <w:r w:rsidR="006451FB">
              <w:t>8</w:t>
            </w:r>
            <w:r w:rsidRPr="00AB3508" w:rsidR="00AB3508">
              <w:t xml:space="preserve"> </w:t>
            </w:r>
            <w:proofErr w:type="spellStart"/>
            <w:r w:rsidRPr="00AB3508" w:rsidR="00AB3508">
              <w:rPr>
                <w:i/>
                <w:iCs/>
              </w:rPr>
              <w:t>euro</w:t>
            </w:r>
            <w:proofErr w:type="spellEnd"/>
            <w:r w:rsidRPr="00AB3508" w:rsidR="00AB3508">
              <w:t>, t.sk. KF finansējums ir 12</w:t>
            </w:r>
            <w:r w:rsidR="00AB3508">
              <w:t> </w:t>
            </w:r>
            <w:r w:rsidRPr="00AB3508" w:rsidR="00AB3508">
              <w:t>195</w:t>
            </w:r>
            <w:r w:rsidR="00AB3508">
              <w:t> </w:t>
            </w:r>
            <w:r w:rsidRPr="00AB3508" w:rsidR="00AB3508">
              <w:t xml:space="preserve">529 </w:t>
            </w:r>
            <w:proofErr w:type="spellStart"/>
            <w:r w:rsidRPr="00AB3508" w:rsidR="00AB3508">
              <w:rPr>
                <w:i/>
                <w:iCs/>
              </w:rPr>
              <w:t>euro</w:t>
            </w:r>
            <w:proofErr w:type="spellEnd"/>
            <w:r w:rsidR="00343A35">
              <w:t xml:space="preserve">, valsts budžeta dotācija pašvaldībām 688 235 </w:t>
            </w:r>
            <w:proofErr w:type="spellStart"/>
            <w:r w:rsidRPr="00343A35" w:rsidR="00343A35">
              <w:rPr>
                <w:i/>
                <w:iCs/>
              </w:rPr>
              <w:t>euro</w:t>
            </w:r>
            <w:proofErr w:type="spellEnd"/>
            <w:r w:rsidR="00343A35">
              <w:t>, pašvaldības finansējums 1 605 88</w:t>
            </w:r>
            <w:r w:rsidR="006451FB">
              <w:t>3</w:t>
            </w:r>
            <w:r w:rsidR="00343A35">
              <w:t xml:space="preserve"> </w:t>
            </w:r>
            <w:proofErr w:type="spellStart"/>
            <w:r w:rsidRPr="00D46681" w:rsidR="00343A35">
              <w:rPr>
                <w:i/>
                <w:iCs/>
              </w:rPr>
              <w:t>euro</w:t>
            </w:r>
            <w:proofErr w:type="spellEnd"/>
            <w:r w:rsidR="00343A35">
              <w:t xml:space="preserve"> un cits publiskais finansējums 804 471 </w:t>
            </w:r>
            <w:proofErr w:type="spellStart"/>
            <w:r w:rsidRPr="00343A35" w:rsidR="00343A35">
              <w:rPr>
                <w:i/>
                <w:iCs/>
              </w:rPr>
              <w:t>euro</w:t>
            </w:r>
            <w:proofErr w:type="spellEnd"/>
            <w:r w:rsidRPr="00AB3508" w:rsidR="00AB3508">
              <w:t>.</w:t>
            </w:r>
          </w:p>
          <w:p w:rsidRPr="008666B5" w:rsidR="0077280E" w:rsidP="00A35B70" w:rsidRDefault="0077280E" w14:paraId="1FBEDEBA" w14:textId="61507D0E">
            <w:pPr>
              <w:spacing w:after="130"/>
              <w:jc w:val="both"/>
              <w:rPr>
                <w:i/>
                <w:iCs/>
              </w:rPr>
            </w:pPr>
            <w:r w:rsidRPr="008666B5">
              <w:rPr>
                <w:i/>
                <w:iCs/>
              </w:rPr>
              <w:t>Projekts “Tramvaja līnijas un piegulošās teritorijas kompleksa rekonstrukcija” (proj.nr. 4.5.1.1/16/I/001)</w:t>
            </w:r>
          </w:p>
          <w:p w:rsidRPr="008666B5" w:rsidR="002B2C62" w:rsidP="00A35B70" w:rsidRDefault="008666B5" w14:paraId="4376BA7D" w14:textId="2582B180">
            <w:pPr>
              <w:spacing w:after="130"/>
              <w:jc w:val="both"/>
              <w:rPr>
                <w:b/>
                <w:bCs/>
              </w:rPr>
            </w:pPr>
            <w:r w:rsidRPr="0077280E">
              <w:t xml:space="preserve">2017.gada </w:t>
            </w:r>
            <w:r>
              <w:t>30</w:t>
            </w:r>
            <w:r w:rsidRPr="0077280E">
              <w:t xml:space="preserve">.martā </w:t>
            </w:r>
            <w:r>
              <w:t>SIA “Liepājas tramvajs” un sadarbības iestāde</w:t>
            </w:r>
            <w:r w:rsidRPr="002B6C6C">
              <w:t xml:space="preserve"> noslēdza līgumu</w:t>
            </w:r>
            <w:r>
              <w:t xml:space="preserve"> Nr.</w:t>
            </w:r>
            <w:r w:rsidRPr="0077280E">
              <w:t>4.5.1.1/16/I/00</w:t>
            </w:r>
            <w:r>
              <w:t xml:space="preserve">1 par Eiropas Savienības fonda </w:t>
            </w:r>
            <w:r w:rsidRPr="0077280E">
              <w:t>projekta “</w:t>
            </w:r>
            <w:r w:rsidRPr="008666B5">
              <w:t>Tramvaja līnijas un piegulošās teritorijas kompleksa rekonstrukcija</w:t>
            </w:r>
            <w:r w:rsidRPr="0077280E">
              <w:t>”</w:t>
            </w:r>
            <w:r>
              <w:t xml:space="preserve"> īstenošanu.</w:t>
            </w:r>
            <w:r>
              <w:rPr>
                <w:b/>
                <w:bCs/>
              </w:rPr>
              <w:t xml:space="preserve"> </w:t>
            </w:r>
            <w:r w:rsidR="003A040D">
              <w:t>Projektā tiek</w:t>
            </w:r>
            <w:r w:rsidR="00226FEB">
              <w:t xml:space="preserve"> </w:t>
            </w:r>
            <w:r w:rsidRPr="00226FEB" w:rsidR="00226FEB">
              <w:t>veicināt</w:t>
            </w:r>
            <w:r w:rsidR="003A040D">
              <w:t>a</w:t>
            </w:r>
            <w:r w:rsidRPr="00226FEB" w:rsidR="00226FEB">
              <w:t xml:space="preserve"> videi draudzīga sabiedriskā transporta veida izmantošan</w:t>
            </w:r>
            <w:r w:rsidR="003A040D">
              <w:t>a</w:t>
            </w:r>
            <w:r w:rsidRPr="00226FEB" w:rsidR="00226FEB">
              <w:t xml:space="preserve"> un pasažieru skaita pieaugum</w:t>
            </w:r>
            <w:r w:rsidR="003A040D">
              <w:t>s</w:t>
            </w:r>
            <w:r w:rsidRPr="00226FEB" w:rsidR="00226FEB">
              <w:t xml:space="preserve"> videi draudzīgā sabiedriskā transportā</w:t>
            </w:r>
            <w:r w:rsidR="00226FEB">
              <w:t>,</w:t>
            </w:r>
            <w:r w:rsidRPr="00226FEB" w:rsidR="00226FEB">
              <w:t xml:space="preserve"> </w:t>
            </w:r>
            <w:r w:rsidR="00376BB5">
              <w:t>īsteno</w:t>
            </w:r>
            <w:r w:rsidR="003A040D">
              <w:t>jot</w:t>
            </w:r>
            <w:r w:rsidR="00376BB5">
              <w:t xml:space="preserve"> šādas darbības:</w:t>
            </w:r>
          </w:p>
          <w:p w:rsidR="00FA5B22" w:rsidP="00BB7E41" w:rsidRDefault="00376BB5" w14:paraId="37809C28" w14:textId="5BF36F17">
            <w:pPr>
              <w:pStyle w:val="ListParagraph"/>
              <w:numPr>
                <w:ilvl w:val="0"/>
                <w:numId w:val="12"/>
              </w:numPr>
              <w:spacing w:after="130"/>
              <w:jc w:val="both"/>
            </w:pPr>
            <w:r>
              <w:t>tramvaja līnijas un tai piegulošās teritorijas rekonstruēšana Lielās ielas posmā no Liepājas Universitātes līdz Jaunai ostmalai Rīgas ielā, ieskaitot Tramvaja tiltu pār Tirdzniecības kanālu;</w:t>
            </w:r>
          </w:p>
          <w:p w:rsidR="00376BB5" w:rsidP="00BB7E41" w:rsidRDefault="00376BB5" w14:paraId="7C4B1900" w14:textId="65079E6E">
            <w:pPr>
              <w:pStyle w:val="ListParagraph"/>
              <w:numPr>
                <w:ilvl w:val="0"/>
                <w:numId w:val="12"/>
              </w:numPr>
              <w:spacing w:after="130"/>
              <w:jc w:val="both"/>
            </w:pPr>
            <w:r>
              <w:t>jaun</w:t>
            </w:r>
            <w:r w:rsidR="00FA5B22">
              <w:t>a</w:t>
            </w:r>
            <w:r>
              <w:t xml:space="preserve"> ritoš</w:t>
            </w:r>
            <w:r w:rsidR="00FA5B22">
              <w:t>ā</w:t>
            </w:r>
            <w:r>
              <w:t xml:space="preserve"> sastāv</w:t>
            </w:r>
            <w:r w:rsidR="00FA5B22">
              <w:t>a iegāde.</w:t>
            </w:r>
          </w:p>
          <w:p w:rsidR="00826D79" w:rsidP="00A35B70" w:rsidRDefault="00FA5B22" w14:paraId="1AF4CA41" w14:textId="6F47E642">
            <w:pPr>
              <w:spacing w:after="130"/>
              <w:jc w:val="both"/>
            </w:pPr>
            <w:r w:rsidRPr="00CA1F13">
              <w:t xml:space="preserve">Projekta </w:t>
            </w:r>
            <w:r>
              <w:t>darbību</w:t>
            </w:r>
            <w:r w:rsidRPr="00CA1F13">
              <w:t xml:space="preserve"> īstenošanas rezultātā tiks </w:t>
            </w:r>
            <w:r>
              <w:t>rekonstruēts</w:t>
            </w:r>
            <w:r w:rsidRPr="00CA1F13">
              <w:t xml:space="preserve"> tramvaju sliežu ceļ</w:t>
            </w:r>
            <w:r>
              <w:t>š</w:t>
            </w:r>
            <w:r w:rsidRPr="00CA1F13">
              <w:t xml:space="preserve"> </w:t>
            </w:r>
            <w:r>
              <w:t>0,6</w:t>
            </w:r>
            <w:r w:rsidRPr="00CA1F13">
              <w:t xml:space="preserve"> km garumā</w:t>
            </w:r>
            <w:r>
              <w:t>, kā arī iegādāti 6 tramvaja vagoni</w:t>
            </w:r>
            <w:r w:rsidRPr="00CA1F13">
              <w:t>.</w:t>
            </w:r>
          </w:p>
          <w:p w:rsidR="00122CB1" w:rsidP="00A35B70" w:rsidRDefault="00B74600" w14:paraId="34596345" w14:textId="64CE8A62">
            <w:pPr>
              <w:spacing w:after="130"/>
              <w:jc w:val="both"/>
            </w:pPr>
            <w:r>
              <w:t>U</w:t>
            </w:r>
            <w:r w:rsidRPr="001E5A1D" w:rsidR="00122CB1">
              <w:t xml:space="preserve">zlabojot tramvaju infrastruktūru, </w:t>
            </w:r>
            <w:r w:rsidR="00823F69">
              <w:t>tostarp</w:t>
            </w:r>
            <w:r w:rsidRPr="001E5A1D" w:rsidR="00122CB1">
              <w:t xml:space="preserve"> iegādājoties jaunus tramvaju vagonus</w:t>
            </w:r>
            <w:r>
              <w:t>,</w:t>
            </w:r>
            <w:r w:rsidRPr="001E5A1D" w:rsidR="00122CB1">
              <w:t xml:space="preserve"> plānots, ka turpmāk </w:t>
            </w:r>
            <w:r w:rsidRPr="001E5A1D">
              <w:t xml:space="preserve">Liepājas pilsētā </w:t>
            </w:r>
            <w:r w:rsidRPr="001E5A1D" w:rsidR="00122CB1">
              <w:t xml:space="preserve">ar tramvaju tiks pārvadāts papildu </w:t>
            </w:r>
            <w:r w:rsidRPr="00B74600">
              <w:t>42</w:t>
            </w:r>
            <w:r>
              <w:t> </w:t>
            </w:r>
            <w:r w:rsidRPr="00B74600">
              <w:t>93</w:t>
            </w:r>
            <w:r>
              <w:t>0</w:t>
            </w:r>
            <w:r w:rsidRPr="001E5A1D" w:rsidR="00122CB1">
              <w:t xml:space="preserve"> pasažieri gadā, kuri šobrīd pārvietojas ar privāto autotransportu, tādējādi samazinot </w:t>
            </w:r>
            <w:r w:rsidRPr="00F228EC" w:rsidR="00D0731C">
              <w:t xml:space="preserve">siltumnīcefekta gāzu emisiju </w:t>
            </w:r>
            <w:r w:rsidRPr="001E5A1D" w:rsidR="00122CB1">
              <w:t xml:space="preserve">apjomu par </w:t>
            </w:r>
            <w:r w:rsidR="00E0745B">
              <w:t>27</w:t>
            </w:r>
            <w:r w:rsidRPr="001E5A1D" w:rsidR="00122CB1">
              <w:t xml:space="preserve"> </w:t>
            </w:r>
            <w:r w:rsidRPr="008F66DB" w:rsidR="00D0731C">
              <w:t>oglekļa dioksīda ekvivalenta tonn</w:t>
            </w:r>
            <w:r w:rsidR="00D0731C">
              <w:t>ām</w:t>
            </w:r>
            <w:r w:rsidRPr="008F66DB" w:rsidR="00D0731C">
              <w:t xml:space="preserve"> </w:t>
            </w:r>
            <w:r w:rsidRPr="00F228EC" w:rsidR="00D0731C">
              <w:t>gadā</w:t>
            </w:r>
            <w:r w:rsidRPr="001E5A1D" w:rsidR="00122CB1">
              <w:t>.</w:t>
            </w:r>
          </w:p>
          <w:p w:rsidRPr="00FA5B22" w:rsidR="00FA5B22" w:rsidP="00A35B70" w:rsidRDefault="00FA5B22" w14:paraId="199DE78E" w14:textId="629FBB2C">
            <w:pPr>
              <w:spacing w:after="130"/>
              <w:jc w:val="both"/>
            </w:pPr>
            <w:r>
              <w:t>P</w:t>
            </w:r>
            <w:r w:rsidRPr="00AB3508">
              <w:t>rojekta</w:t>
            </w:r>
            <w:r>
              <w:t xml:space="preserve"> </w:t>
            </w:r>
            <w:r w:rsidRPr="00485867">
              <w:t>“Tramvaja līnijas un piegulošās teritorijas kompleksa rekonstrukcija”</w:t>
            </w:r>
            <w:r w:rsidRPr="00AB3508">
              <w:t xml:space="preserve"> attiecināmo izmaksu kopsumma ir</w:t>
            </w:r>
            <w:r>
              <w:t xml:space="preserve"> 15 288 94</w:t>
            </w:r>
            <w:r w:rsidR="00CB65A3">
              <w:t>7</w:t>
            </w:r>
            <w:r>
              <w:t xml:space="preserve"> </w:t>
            </w:r>
            <w:proofErr w:type="spellStart"/>
            <w:r w:rsidRPr="00FA5B22">
              <w:rPr>
                <w:i/>
                <w:iCs/>
              </w:rPr>
              <w:t>euro</w:t>
            </w:r>
            <w:proofErr w:type="spellEnd"/>
            <w:r>
              <w:t>, ta</w:t>
            </w:r>
            <w:r w:rsidR="00823F69">
              <w:t>jā</w:t>
            </w:r>
            <w:r>
              <w:t xml:space="preserve"> skaitā </w:t>
            </w:r>
            <w:r w:rsidRPr="00AB3508">
              <w:t>KF finansējums ir 12</w:t>
            </w:r>
            <w:r>
              <w:t> </w:t>
            </w:r>
            <w:r w:rsidRPr="00AB3508">
              <w:t>19</w:t>
            </w:r>
            <w:r>
              <w:t>1 40</w:t>
            </w:r>
            <w:r w:rsidR="00CB65A3">
              <w:t>7</w:t>
            </w:r>
            <w:r w:rsidRPr="00AB3508">
              <w:t xml:space="preserve"> </w:t>
            </w:r>
            <w:proofErr w:type="spellStart"/>
            <w:r w:rsidRPr="00AB3508">
              <w:rPr>
                <w:i/>
                <w:iCs/>
              </w:rPr>
              <w:t>euro</w:t>
            </w:r>
            <w:proofErr w:type="spellEnd"/>
            <w:r>
              <w:t>, valsts budžeta dotācija pašvaldībām 573 33</w:t>
            </w:r>
            <w:r w:rsidR="00CB65A3">
              <w:t>5</w:t>
            </w:r>
            <w:r>
              <w:t xml:space="preserve"> </w:t>
            </w:r>
            <w:proofErr w:type="spellStart"/>
            <w:r w:rsidRPr="00FA5B22">
              <w:rPr>
                <w:i/>
                <w:iCs/>
              </w:rPr>
              <w:t>euro</w:t>
            </w:r>
            <w:proofErr w:type="spellEnd"/>
            <w:r>
              <w:t>, pašvaldības finansējums 1 720 00</w:t>
            </w:r>
            <w:r w:rsidR="00CB65A3">
              <w:t>6</w:t>
            </w:r>
            <w:r>
              <w:t xml:space="preserve"> </w:t>
            </w:r>
            <w:proofErr w:type="spellStart"/>
            <w:r w:rsidRPr="00FA5B22">
              <w:rPr>
                <w:i/>
                <w:iCs/>
              </w:rPr>
              <w:t>euro</w:t>
            </w:r>
            <w:proofErr w:type="spellEnd"/>
            <w:r>
              <w:t xml:space="preserve"> un cits publiskais finansējums 804 19</w:t>
            </w:r>
            <w:r w:rsidR="00CB65A3">
              <w:t>9</w:t>
            </w:r>
            <w:r>
              <w:t xml:space="preserve"> </w:t>
            </w:r>
            <w:proofErr w:type="spellStart"/>
            <w:r w:rsidRPr="00CB65A3">
              <w:rPr>
                <w:i/>
                <w:iCs/>
              </w:rPr>
              <w:t>euro</w:t>
            </w:r>
            <w:proofErr w:type="spellEnd"/>
            <w:r>
              <w:t>.</w:t>
            </w:r>
          </w:p>
          <w:p w:rsidRPr="001A6665" w:rsidR="001A6665" w:rsidP="00122CB1" w:rsidRDefault="001A6665" w14:paraId="44F0D071" w14:textId="7CCC16B8">
            <w:pPr>
              <w:spacing w:after="130"/>
              <w:jc w:val="both"/>
              <w:rPr>
                <w:i/>
                <w:iCs/>
              </w:rPr>
            </w:pPr>
            <w:r w:rsidRPr="001A6665">
              <w:rPr>
                <w:i/>
                <w:iCs/>
              </w:rPr>
              <w:lastRenderedPageBreak/>
              <w:t>Projekts “Rīgas tramvaja infrastruktūras attīstība”, proj.nr. 4.5.1.1/16/I/002</w:t>
            </w:r>
          </w:p>
          <w:p w:rsidR="001A6665" w:rsidP="00122CB1" w:rsidRDefault="00197F4F" w14:paraId="7D9B7A3E" w14:textId="449502AA">
            <w:pPr>
              <w:spacing w:after="130"/>
              <w:jc w:val="both"/>
            </w:pPr>
            <w:r>
              <w:t xml:space="preserve">2017.gada 3.oktobrī </w:t>
            </w:r>
            <w:r w:rsidRPr="000A3843">
              <w:t xml:space="preserve">Rīgas pašvaldības </w:t>
            </w:r>
            <w:r>
              <w:t>SIA “</w:t>
            </w:r>
            <w:r w:rsidRPr="000A3843">
              <w:t>Rīgas satiksme</w:t>
            </w:r>
            <w:r>
              <w:t>” un sadarbības iestāde</w:t>
            </w:r>
            <w:r w:rsidRPr="002B6C6C">
              <w:t xml:space="preserve"> noslēdza līgumu</w:t>
            </w:r>
            <w:r>
              <w:t xml:space="preserve"> Nr.</w:t>
            </w:r>
            <w:r w:rsidRPr="000A3843">
              <w:t>4.5.1.1/16/I/002</w:t>
            </w:r>
            <w:r>
              <w:t xml:space="preserve"> par </w:t>
            </w:r>
            <w:r w:rsidR="00517A07">
              <w:t>ES</w:t>
            </w:r>
            <w:r>
              <w:t xml:space="preserve"> fond</w:t>
            </w:r>
            <w:r w:rsidR="00517A07">
              <w:t>u</w:t>
            </w:r>
            <w:r>
              <w:t xml:space="preserve"> lielā </w:t>
            </w:r>
            <w:r w:rsidRPr="0077280E">
              <w:t>projekta “</w:t>
            </w:r>
            <w:r w:rsidRPr="000A3843">
              <w:t>Rīgas tramvaja infrastruktūras attīstība</w:t>
            </w:r>
            <w:r w:rsidRPr="0077280E">
              <w:t>”</w:t>
            </w:r>
            <w:r>
              <w:t xml:space="preserve"> īstenošanu.</w:t>
            </w:r>
          </w:p>
          <w:p w:rsidR="00122CB1" w:rsidP="00BB7E41" w:rsidRDefault="00122CB1" w14:paraId="6B85AABF" w14:textId="243D539A">
            <w:pPr>
              <w:spacing w:after="130"/>
              <w:jc w:val="both"/>
            </w:pPr>
            <w:r>
              <w:t xml:space="preserve">Projekta ietvaros tika plānots izveidot </w:t>
            </w:r>
            <w:r w:rsidRPr="00122CB1">
              <w:t>jaunu tramvaja maršrutu Skanstes rajonā</w:t>
            </w:r>
            <w:r>
              <w:t xml:space="preserve">. </w:t>
            </w:r>
            <w:r w:rsidRPr="00122CB1">
              <w:t>Lai nodrošinātu Skanstes apkaimi ar tramvaju satiksmi</w:t>
            </w:r>
            <w:r>
              <w:t xml:space="preserve">, projekta ietvaros tika paredzēts </w:t>
            </w:r>
            <w:r w:rsidRPr="00122CB1">
              <w:t>uzbūvēt jaunu tramvaja līniju 3,65 km garumā, rekonstruēt esošo tramvaja līniju 3 km garumā un iegādāties 12 zemās grīdas tramvajus.</w:t>
            </w:r>
            <w:r>
              <w:t xml:space="preserve"> Tika plānots, ka </w:t>
            </w:r>
            <w:r w:rsidRPr="00122CB1">
              <w:t xml:space="preserve">jaunā maršruta izveide palielinās videi draudzīgā sabiedriskajā transportā pārvadāto pasažieru skaitu par vairāk </w:t>
            </w:r>
            <w:r w:rsidR="00197F4F">
              <w:t>ne</w:t>
            </w:r>
            <w:r w:rsidRPr="00122CB1">
              <w:t>kā 1,2 milj. gadā. Pasažieru skait</w:t>
            </w:r>
            <w:r w:rsidR="00197F4F">
              <w:t>a</w:t>
            </w:r>
            <w:r w:rsidR="001A6665">
              <w:t xml:space="preserve"> </w:t>
            </w:r>
            <w:r w:rsidR="00197F4F">
              <w:t>pieaugums,</w:t>
            </w:r>
            <w:r w:rsidRPr="00122CB1">
              <w:t xml:space="preserve"> izvēloties tramvaju</w:t>
            </w:r>
            <w:r w:rsidR="00566934">
              <w:t>s</w:t>
            </w:r>
            <w:r w:rsidRPr="00122CB1">
              <w:t xml:space="preserve"> kā ērtāku pārvietošanās veidu </w:t>
            </w:r>
            <w:r w:rsidR="00197F4F">
              <w:t xml:space="preserve">nekā </w:t>
            </w:r>
            <w:r w:rsidRPr="00122CB1">
              <w:t>autobus</w:t>
            </w:r>
            <w:r w:rsidR="00566934">
              <w:t>us</w:t>
            </w:r>
            <w:r w:rsidR="00197F4F">
              <w:t xml:space="preserve"> un</w:t>
            </w:r>
            <w:r w:rsidRPr="00122CB1">
              <w:t xml:space="preserve"> </w:t>
            </w:r>
            <w:r w:rsidRPr="00122CB1" w:rsidR="00197F4F">
              <w:t>privāt</w:t>
            </w:r>
            <w:r w:rsidR="00566934">
              <w:t>o</w:t>
            </w:r>
            <w:r w:rsidRPr="00122CB1" w:rsidR="00197F4F">
              <w:t xml:space="preserve"> autotransport</w:t>
            </w:r>
            <w:r w:rsidR="00566934">
              <w:t>u</w:t>
            </w:r>
            <w:r w:rsidRPr="00122CB1">
              <w:t xml:space="preserve">, </w:t>
            </w:r>
            <w:r w:rsidR="00566934">
              <w:t>nodrošinā</w:t>
            </w:r>
            <w:r w:rsidR="00E0745B">
              <w:t>tu</w:t>
            </w:r>
            <w:r w:rsidR="00566934">
              <w:t xml:space="preserve"> </w:t>
            </w:r>
            <w:r w:rsidRPr="00566934" w:rsidR="00566934">
              <w:t>siltumnīcefekta gāzu emisiju apjom</w:t>
            </w:r>
            <w:r w:rsidR="00566934">
              <w:t>a samazinājumu vismaz</w:t>
            </w:r>
            <w:r w:rsidRPr="00566934" w:rsidR="00566934">
              <w:t xml:space="preserve"> </w:t>
            </w:r>
            <w:r w:rsidRPr="00122CB1">
              <w:t xml:space="preserve">par </w:t>
            </w:r>
            <w:r w:rsidR="00D1615F">
              <w:t>2 21</w:t>
            </w:r>
            <w:r w:rsidR="00E06C8A">
              <w:t>5</w:t>
            </w:r>
            <w:r w:rsidRPr="00122CB1">
              <w:t xml:space="preserve"> </w:t>
            </w:r>
            <w:r w:rsidRPr="008F66DB" w:rsidR="00E0745B">
              <w:t>oglekļa dioksīda ekvivalenta tonn</w:t>
            </w:r>
            <w:r w:rsidR="00E0745B">
              <w:t>ām</w:t>
            </w:r>
            <w:r w:rsidRPr="008F66DB" w:rsidR="00E0745B">
              <w:t xml:space="preserve"> </w:t>
            </w:r>
            <w:r w:rsidRPr="00F228EC" w:rsidR="00E0745B">
              <w:t>gadā</w:t>
            </w:r>
            <w:r w:rsidRPr="00122CB1">
              <w:t>.</w:t>
            </w:r>
          </w:p>
          <w:p w:rsidRPr="000A3843" w:rsidR="00310654" w:rsidP="00BB7E41" w:rsidRDefault="00310654" w14:paraId="3CA2FC0E" w14:textId="24DC8491">
            <w:pPr>
              <w:spacing w:after="130"/>
              <w:jc w:val="both"/>
            </w:pPr>
            <w:r>
              <w:t>P</w:t>
            </w:r>
            <w:r w:rsidRPr="00AB3508">
              <w:t>rojekta</w:t>
            </w:r>
            <w:r>
              <w:t xml:space="preserve"> </w:t>
            </w:r>
            <w:r w:rsidRPr="00485867">
              <w:t>“</w:t>
            </w:r>
            <w:r w:rsidRPr="000A3843">
              <w:t>Rīgas tramvaja infrastruktūras attīstība</w:t>
            </w:r>
            <w:r w:rsidRPr="00485867">
              <w:t>”</w:t>
            </w:r>
            <w:r w:rsidRPr="00AB3508">
              <w:t xml:space="preserve"> attiecināmo izmaksu kopsumma ir</w:t>
            </w:r>
            <w:r>
              <w:t xml:space="preserve"> </w:t>
            </w:r>
            <w:r w:rsidRPr="00310654">
              <w:t>97</w:t>
            </w:r>
            <w:r>
              <w:t> </w:t>
            </w:r>
            <w:r w:rsidRPr="00310654">
              <w:t>400</w:t>
            </w:r>
            <w:r>
              <w:t> </w:t>
            </w:r>
            <w:r w:rsidRPr="00310654">
              <w:t>000</w:t>
            </w:r>
            <w:r>
              <w:t xml:space="preserve"> </w:t>
            </w:r>
            <w:proofErr w:type="spellStart"/>
            <w:r w:rsidRPr="00FA5B22">
              <w:rPr>
                <w:i/>
                <w:iCs/>
              </w:rPr>
              <w:t>euro</w:t>
            </w:r>
            <w:proofErr w:type="spellEnd"/>
            <w:r>
              <w:t>, ta</w:t>
            </w:r>
            <w:r w:rsidR="00823F69">
              <w:t>jā</w:t>
            </w:r>
            <w:r>
              <w:t xml:space="preserve"> skaitā </w:t>
            </w:r>
            <w:r w:rsidRPr="00AB3508">
              <w:t xml:space="preserve">KF finansējums ir </w:t>
            </w:r>
            <w:r w:rsidRPr="00310654">
              <w:t>65</w:t>
            </w:r>
            <w:r>
              <w:t> </w:t>
            </w:r>
            <w:r w:rsidRPr="00310654">
              <w:t>669</w:t>
            </w:r>
            <w:r>
              <w:t> </w:t>
            </w:r>
            <w:r w:rsidRPr="00310654">
              <w:t>331</w:t>
            </w:r>
            <w:r w:rsidRPr="00AB3508">
              <w:t xml:space="preserve"> </w:t>
            </w:r>
            <w:proofErr w:type="spellStart"/>
            <w:r w:rsidRPr="00AB3508">
              <w:rPr>
                <w:i/>
                <w:iCs/>
              </w:rPr>
              <w:t>euro</w:t>
            </w:r>
            <w:proofErr w:type="spellEnd"/>
            <w:r>
              <w:t xml:space="preserve">, cits publiskais finansējums </w:t>
            </w:r>
            <w:r w:rsidRPr="00310654">
              <w:t>4</w:t>
            </w:r>
            <w:r>
              <w:t> </w:t>
            </w:r>
            <w:r w:rsidRPr="00310654">
              <w:t>330</w:t>
            </w:r>
            <w:r>
              <w:t> </w:t>
            </w:r>
            <w:r w:rsidRPr="00310654">
              <w:t>669</w:t>
            </w:r>
            <w:r>
              <w:t xml:space="preserve"> </w:t>
            </w:r>
            <w:proofErr w:type="spellStart"/>
            <w:r w:rsidRPr="00CB65A3">
              <w:rPr>
                <w:i/>
                <w:iCs/>
              </w:rPr>
              <w:t>euro</w:t>
            </w:r>
            <w:proofErr w:type="spellEnd"/>
            <w:r>
              <w:t xml:space="preserve"> un privātās attiecināmās izmaksas </w:t>
            </w:r>
            <w:r w:rsidRPr="00310654">
              <w:t>27 400 000</w:t>
            </w:r>
            <w:r w:rsidRPr="00CB65A3">
              <w:rPr>
                <w:i/>
                <w:iCs/>
              </w:rPr>
              <w:t xml:space="preserve"> </w:t>
            </w:r>
            <w:proofErr w:type="spellStart"/>
            <w:r w:rsidRPr="00CB65A3">
              <w:rPr>
                <w:i/>
                <w:iCs/>
              </w:rPr>
              <w:t>euro</w:t>
            </w:r>
            <w:proofErr w:type="spellEnd"/>
            <w:r>
              <w:t>.</w:t>
            </w:r>
          </w:p>
          <w:p w:rsidRPr="00BC11F3" w:rsidR="00175790" w:rsidP="00A35B70" w:rsidRDefault="005E55AC" w14:paraId="769D939B" w14:textId="3FEB8DAA">
            <w:pPr>
              <w:spacing w:after="130"/>
              <w:jc w:val="both"/>
              <w:rPr>
                <w:b/>
                <w:bCs/>
                <w:i/>
                <w:iCs/>
                <w:lang w:eastAsia="en-US"/>
              </w:rPr>
            </w:pPr>
            <w:r w:rsidRPr="00BC11F3">
              <w:rPr>
                <w:b/>
                <w:bCs/>
                <w:i/>
                <w:iCs/>
              </w:rPr>
              <w:t>Rīgas tramvaju infrastruktūras attīstības projekta pārtraukšana</w:t>
            </w:r>
            <w:r w:rsidRPr="00BC11F3" w:rsidR="005F06F6">
              <w:rPr>
                <w:b/>
                <w:bCs/>
                <w:i/>
                <w:iCs/>
              </w:rPr>
              <w:t xml:space="preserve"> un rādītāju sasniegšana </w:t>
            </w:r>
            <w:r w:rsidRPr="00BC11F3" w:rsidR="005F06F6">
              <w:rPr>
                <w:b/>
                <w:bCs/>
                <w:i/>
                <w:iCs/>
                <w:lang w:eastAsia="en-US"/>
              </w:rPr>
              <w:t>4.5.1.1. pasākumā</w:t>
            </w:r>
          </w:p>
          <w:p w:rsidRPr="00E0745B" w:rsidR="00122CB1" w:rsidP="00122CB1" w:rsidRDefault="00122CB1" w14:paraId="0E8F5ACC" w14:textId="3AD672A3">
            <w:pPr>
              <w:spacing w:after="130"/>
              <w:jc w:val="both"/>
              <w:rPr>
                <w:lang w:eastAsia="en-US"/>
              </w:rPr>
            </w:pPr>
            <w:r w:rsidRPr="00E0745B">
              <w:rPr>
                <w:lang w:eastAsia="en-US"/>
              </w:rPr>
              <w:t xml:space="preserve">2019.gada 2.maijā sadarbības iestāde, kas nodrošina 4.5.1.1.pasākuma ietvaros īstenojamā lielā projekta “Rīgas tramvaju infrastruktūras attīstība” uzraudzību un kontroli, pieņēma lēmumu vienpusēji izbeigt līgumu ar Rīgas pašvaldības SIA “Rīgas satiksme” par ES fondu līdzfinansētā lielā projekta “Rīgas tramvaja infrastruktūras attīstība” īstenošanu, balstoties uz sadarbības iestādes identificētajiem riskiem, </w:t>
            </w:r>
            <w:r w:rsidR="00621573">
              <w:rPr>
                <w:lang w:eastAsia="en-US"/>
              </w:rPr>
              <w:t>tostarp</w:t>
            </w:r>
            <w:r w:rsidRPr="00E0745B">
              <w:rPr>
                <w:lang w:eastAsia="en-US"/>
              </w:rPr>
              <w:t>, ka projektā netiks sasniegti paredzētie rādītāji, projekts netiks ieviests līdz ES fondu 2014.-2020.gada plānošanas perioda beigām, projekta darbību savlaicīgai ieviešanai nebūs pietiekams finansējums un projektā netiks nodrošināta laba pārvaldība.</w:t>
            </w:r>
          </w:p>
          <w:p w:rsidR="00122CB1" w:rsidP="00122CB1" w:rsidRDefault="00122CB1" w14:paraId="4AA6992F" w14:textId="07FC6609">
            <w:pPr>
              <w:spacing w:after="130"/>
              <w:jc w:val="both"/>
              <w:rPr>
                <w:lang w:eastAsia="en-US"/>
              </w:rPr>
            </w:pPr>
            <w:r w:rsidRPr="00E0745B">
              <w:rPr>
                <w:lang w:eastAsia="en-US"/>
              </w:rPr>
              <w:t>Līguma par Rīgas tramvaja infrastruktūras attīstības projekta īstenošanu izbeigšanas rezultātā tika atbrīvots KF finansējums 70</w:t>
            </w:r>
            <w:r w:rsidR="00A57CD8">
              <w:rPr>
                <w:lang w:eastAsia="en-US"/>
              </w:rPr>
              <w:t> </w:t>
            </w:r>
            <w:r w:rsidRPr="00E0745B">
              <w:rPr>
                <w:lang w:eastAsia="en-US"/>
              </w:rPr>
              <w:t>000</w:t>
            </w:r>
            <w:r w:rsidR="00A57CD8">
              <w:rPr>
                <w:lang w:eastAsia="en-US"/>
              </w:rPr>
              <w:t> </w:t>
            </w:r>
            <w:r w:rsidRPr="00E0745B">
              <w:rPr>
                <w:lang w:eastAsia="en-US"/>
              </w:rPr>
              <w:t>000</w:t>
            </w:r>
            <w:r w:rsidR="00A57CD8">
              <w:rPr>
                <w:lang w:eastAsia="en-US"/>
              </w:rPr>
              <w:t xml:space="preserve"> </w:t>
            </w:r>
            <w:proofErr w:type="spellStart"/>
            <w:r w:rsidRPr="00B544ED">
              <w:rPr>
                <w:i/>
                <w:iCs/>
                <w:lang w:eastAsia="en-US"/>
              </w:rPr>
              <w:t>euro</w:t>
            </w:r>
            <w:proofErr w:type="spellEnd"/>
            <w:r w:rsidRPr="00E0745B">
              <w:rPr>
                <w:lang w:eastAsia="en-US"/>
              </w:rPr>
              <w:t xml:space="preserve"> apmērā.</w:t>
            </w:r>
          </w:p>
          <w:p w:rsidRPr="00D43FA0" w:rsidR="00122CB1" w:rsidP="00122CB1" w:rsidRDefault="008025C2" w14:paraId="6E01517F" w14:textId="18DD801C">
            <w:pPr>
              <w:spacing w:after="130"/>
              <w:jc w:val="both"/>
              <w:rPr>
                <w:lang w:eastAsia="en-US"/>
              </w:rPr>
            </w:pPr>
            <w:r w:rsidRPr="008025C2">
              <w:rPr>
                <w:lang w:eastAsia="en-US"/>
              </w:rPr>
              <w:t xml:space="preserve">Ņemot vērā, ka 4.5.1.1.pasākuma rādītāju izpilde lielākoties tika balstīta uz lielā projekta „Rīgas tramvaja infrastruktūras attīstība” sasniedzamajiem rādītājiem, lielā projekta neīstenošanas rezultātā netiks sasniegti darbības programmā noteiktie 4.5.1.SAM uzraudzības rādītāji – videi draudzīgā sabiedriskajā transportā pārvadātie pasažieri un </w:t>
            </w:r>
            <w:proofErr w:type="spellStart"/>
            <w:r w:rsidRPr="008025C2">
              <w:rPr>
                <w:lang w:eastAsia="en-US"/>
              </w:rPr>
              <w:t>jaunuzbūvēto</w:t>
            </w:r>
            <w:proofErr w:type="spellEnd"/>
            <w:r w:rsidRPr="008025C2">
              <w:rPr>
                <w:lang w:eastAsia="en-US"/>
              </w:rPr>
              <w:t xml:space="preserve"> vai uzlaboto tramvaja līniju kopējais garums</w:t>
            </w:r>
            <w:r w:rsidR="00D43FA0">
              <w:rPr>
                <w:lang w:eastAsia="en-US"/>
              </w:rPr>
              <w:t>.</w:t>
            </w:r>
          </w:p>
          <w:p w:rsidR="008025C2" w:rsidP="00BB1AEE" w:rsidRDefault="008025C2" w14:paraId="1267BC16" w14:textId="65AADC1C">
            <w:pPr>
              <w:spacing w:after="130"/>
              <w:jc w:val="both"/>
            </w:pPr>
            <w:r w:rsidRPr="008025C2">
              <w:lastRenderedPageBreak/>
              <w:t xml:space="preserve">Izveidojot jaunu tramvaju maršrutu Skanstes rajonā Rīgā, tika plānots izbūvēt 3,65 km jaunu tramvaju sliežu ceļu un pārbūvēt esošo tramvaju sliežu ceļu 3 km garumā, kas kopumā ir 6,65 km jeb 83% no darbības programmā plānotā iznākuma rādītāja (8 km). </w:t>
            </w:r>
            <w:r>
              <w:t>Ī</w:t>
            </w:r>
            <w:r w:rsidRPr="008025C2">
              <w:t>stenojot Rīgas tramvaja infrastruktūras attīstības projektu, tika prognozēts, ka jaunā maršruta izveide Skanstes apkaimē 2023.gadā palielinās videi draudzīgā sabiedriskajā transportā pārvadāto pasažieru skaitu Rīgā par ~1,2 milj. pasažieriem gadā.</w:t>
            </w:r>
          </w:p>
          <w:p w:rsidR="005A0C6E" w:rsidP="00BB1AEE" w:rsidRDefault="005A0C6E" w14:paraId="50ADB6B3" w14:textId="3E5A4278">
            <w:pPr>
              <w:spacing w:after="130"/>
              <w:jc w:val="both"/>
              <w:rPr>
                <w:szCs w:val="32"/>
              </w:rPr>
            </w:pPr>
            <w:r w:rsidRPr="00677A6A">
              <w:rPr>
                <w:szCs w:val="32"/>
              </w:rPr>
              <w:t xml:space="preserve">Ņemot vērā minēto un lai nodrošinātu sekmīgu </w:t>
            </w:r>
            <w:r w:rsidR="006F614C">
              <w:rPr>
                <w:szCs w:val="32"/>
              </w:rPr>
              <w:t>darbības programmā</w:t>
            </w:r>
            <w:r w:rsidRPr="00677A6A">
              <w:rPr>
                <w:szCs w:val="32"/>
              </w:rPr>
              <w:t xml:space="preserve"> noteikto </w:t>
            </w:r>
            <w:r w:rsidRPr="00540562">
              <w:rPr>
                <w:szCs w:val="32"/>
              </w:rPr>
              <w:t>4.5.1.SAM</w:t>
            </w:r>
            <w:r w:rsidRPr="00677A6A">
              <w:rPr>
                <w:szCs w:val="32"/>
              </w:rPr>
              <w:t xml:space="preserve"> mērķu un rādītāju sasniegšanu</w:t>
            </w:r>
            <w:r>
              <w:rPr>
                <w:szCs w:val="32"/>
              </w:rPr>
              <w:t xml:space="preserve">, </w:t>
            </w:r>
            <w:r w:rsidR="00540562">
              <w:rPr>
                <w:szCs w:val="32"/>
              </w:rPr>
              <w:t xml:space="preserve"> SM</w:t>
            </w:r>
            <w:r>
              <w:rPr>
                <w:szCs w:val="32"/>
              </w:rPr>
              <w:t xml:space="preserve"> 2019.gada </w:t>
            </w:r>
            <w:r w:rsidRPr="005A0C6E">
              <w:rPr>
                <w:szCs w:val="32"/>
              </w:rPr>
              <w:t xml:space="preserve">maijā veica esošo un potenciālo atbalsta saņēmēju apzināšanu, lai identificētu atbalstāmos projektus, kurus varētu īstenot atlikušajā plānošanas perioda termiņā, ievērojot </w:t>
            </w:r>
            <w:r w:rsidR="006F614C">
              <w:rPr>
                <w:szCs w:val="32"/>
              </w:rPr>
              <w:t>darbības programmas</w:t>
            </w:r>
            <w:r w:rsidRPr="005A0C6E">
              <w:rPr>
                <w:szCs w:val="32"/>
              </w:rPr>
              <w:t xml:space="preserve"> 4.prioritārā virzienā “Pāreja uz ekonomiku ar zemu oglekļa emisijas līmeni visās nozarēs” iekļauto pamatojumu atbalsta saņemšanai, kā arī nodemonstrējot infrastruktūras attīstības nepieciešamību un potenciālo projektu gatavību</w:t>
            </w:r>
            <w:r>
              <w:rPr>
                <w:szCs w:val="32"/>
              </w:rPr>
              <w:t xml:space="preserve">. </w:t>
            </w:r>
          </w:p>
          <w:p w:rsidR="005A0C6E" w:rsidP="00BB1AEE" w:rsidRDefault="005A0C6E" w14:paraId="1192F806" w14:textId="7063018F">
            <w:pPr>
              <w:spacing w:after="130"/>
              <w:jc w:val="both"/>
              <w:rPr>
                <w:szCs w:val="32"/>
              </w:rPr>
            </w:pPr>
            <w:r w:rsidRPr="005A0C6E">
              <w:rPr>
                <w:szCs w:val="32"/>
              </w:rPr>
              <w:t xml:space="preserve">Vērtējot iesniegtās potenciālo projektu koncepcijas, </w:t>
            </w:r>
            <w:r w:rsidR="00D116F1">
              <w:rPr>
                <w:szCs w:val="32"/>
              </w:rPr>
              <w:t>SM</w:t>
            </w:r>
            <w:r w:rsidRPr="005A0C6E">
              <w:rPr>
                <w:szCs w:val="32"/>
              </w:rPr>
              <w:t xml:space="preserve"> ņēma vērā projektu īstenošanas ietekmi uz </w:t>
            </w:r>
            <w:r w:rsidRPr="00540562">
              <w:rPr>
                <w:szCs w:val="32"/>
              </w:rPr>
              <w:t>darbības programmas</w:t>
            </w:r>
            <w:r w:rsidRPr="005A0C6E">
              <w:rPr>
                <w:szCs w:val="32"/>
              </w:rPr>
              <w:t xml:space="preserve"> mērķu un noteikto uzraudzības rādītāju sasniegšanas iespēju novērtējumu, infrastruktūras attīstības nepieciešamību un potenciālo projektu gatavību, prioritāri atbalstot projektus, kuru izpildes sniegums nodrošinās intervenci uz sasniedzamajiem rezultātiem – </w:t>
            </w:r>
            <w:proofErr w:type="spellStart"/>
            <w:r w:rsidRPr="005A0C6E">
              <w:rPr>
                <w:szCs w:val="32"/>
              </w:rPr>
              <w:t>jaunbūvēto</w:t>
            </w:r>
            <w:proofErr w:type="spellEnd"/>
            <w:r w:rsidRPr="005A0C6E">
              <w:rPr>
                <w:szCs w:val="32"/>
              </w:rPr>
              <w:t xml:space="preserve"> vai uzlaboto tramvaju līniju kopējo garumu un videi draudzīgā sabiedriskajā transportā pārvadāto pasažieru skaita palielinājumu.</w:t>
            </w:r>
          </w:p>
          <w:p w:rsidRPr="00920A3F" w:rsidR="005A0C6E" w:rsidP="00BB1AEE" w:rsidRDefault="00C05B80" w14:paraId="22DC4C12" w14:textId="300DD472">
            <w:pPr>
              <w:spacing w:after="130"/>
              <w:jc w:val="both"/>
              <w:rPr>
                <w:lang w:eastAsia="en-US"/>
              </w:rPr>
            </w:pPr>
            <w:r>
              <w:rPr>
                <w:szCs w:val="32"/>
              </w:rPr>
              <w:t>Ievērojot minēto</w:t>
            </w:r>
            <w:r w:rsidR="00494108">
              <w:rPr>
                <w:szCs w:val="32"/>
              </w:rPr>
              <w:t>,</w:t>
            </w:r>
            <w:r>
              <w:rPr>
                <w:szCs w:val="32"/>
              </w:rPr>
              <w:t xml:space="preserve"> </w:t>
            </w:r>
            <w:r w:rsidR="00540562">
              <w:rPr>
                <w:szCs w:val="32"/>
              </w:rPr>
              <w:t>SM</w:t>
            </w:r>
            <w:r>
              <w:rPr>
                <w:szCs w:val="32"/>
              </w:rPr>
              <w:t xml:space="preserve"> </w:t>
            </w:r>
            <w:r w:rsidRPr="00C05B80">
              <w:rPr>
                <w:szCs w:val="32"/>
              </w:rPr>
              <w:t>sagatavo</w:t>
            </w:r>
            <w:r>
              <w:rPr>
                <w:szCs w:val="32"/>
              </w:rPr>
              <w:t>ja un 2019.gada</w:t>
            </w:r>
            <w:r w:rsidR="007B3B35">
              <w:rPr>
                <w:szCs w:val="32"/>
              </w:rPr>
              <w:t xml:space="preserve"> 10.</w:t>
            </w:r>
            <w:r>
              <w:rPr>
                <w:szCs w:val="32"/>
              </w:rPr>
              <w:t xml:space="preserve">jūnijā iesniedza </w:t>
            </w:r>
            <w:r w:rsidR="007B3B35">
              <w:rPr>
                <w:szCs w:val="32"/>
              </w:rPr>
              <w:t>FM</w:t>
            </w:r>
            <w:r>
              <w:rPr>
                <w:szCs w:val="32"/>
              </w:rPr>
              <w:t xml:space="preserve"> </w:t>
            </w:r>
            <w:r w:rsidRPr="00C05B80">
              <w:rPr>
                <w:szCs w:val="32"/>
              </w:rPr>
              <w:t xml:space="preserve">priekšlikumus </w:t>
            </w:r>
            <w:r w:rsidRPr="007B3B35">
              <w:rPr>
                <w:szCs w:val="32"/>
              </w:rPr>
              <w:t>darbības programmas grozījumiem</w:t>
            </w:r>
            <w:r>
              <w:rPr>
                <w:szCs w:val="32"/>
              </w:rPr>
              <w:t>, ņemot vērā</w:t>
            </w:r>
            <w:r w:rsidRPr="00C05B80">
              <w:rPr>
                <w:szCs w:val="32"/>
              </w:rPr>
              <w:t xml:space="preserve"> Daugavpils un Liepājas tramvaju infrastruktūras t</w:t>
            </w:r>
            <w:r w:rsidR="007B3B35">
              <w:rPr>
                <w:szCs w:val="32"/>
              </w:rPr>
              <w:t>urpmākās</w:t>
            </w:r>
            <w:r w:rsidRPr="00C05B80">
              <w:rPr>
                <w:szCs w:val="32"/>
              </w:rPr>
              <w:t xml:space="preserve"> attīstības iespējas esošā</w:t>
            </w:r>
            <w:r>
              <w:rPr>
                <w:szCs w:val="32"/>
              </w:rPr>
              <w:t xml:space="preserve"> 4.5.1.1.pasākuma ietvaros, kā arī </w:t>
            </w:r>
            <w:r w:rsidRPr="00C05B80">
              <w:rPr>
                <w:szCs w:val="32"/>
              </w:rPr>
              <w:t>cita lielā projekta īstenošanas iespēja</w:t>
            </w:r>
            <w:r w:rsidR="0017067D">
              <w:rPr>
                <w:szCs w:val="32"/>
              </w:rPr>
              <w:t>s</w:t>
            </w:r>
            <w:r w:rsidRPr="00C05B80">
              <w:rPr>
                <w:szCs w:val="32"/>
              </w:rPr>
              <w:t>, paredzot jaunu elektrovilcienu iegādi.</w:t>
            </w:r>
          </w:p>
          <w:p w:rsidRPr="005A0C6E" w:rsidR="004721FA" w:rsidP="00E61885" w:rsidRDefault="00C05B80" w14:paraId="07056F0C" w14:textId="50764610">
            <w:pPr>
              <w:spacing w:after="130"/>
              <w:jc w:val="both"/>
            </w:pPr>
            <w:r>
              <w:t>Ņemot vērā SM iesniegtos priekšlikumus darbības programma</w:t>
            </w:r>
            <w:r w:rsidR="007B3B35">
              <w:t>s</w:t>
            </w:r>
            <w:r>
              <w:t xml:space="preserve"> </w:t>
            </w:r>
            <w:r w:rsidRPr="007B3B35">
              <w:t>grozījumiem,</w:t>
            </w:r>
            <w:r w:rsidRPr="007B3B35" w:rsidR="00B22A56">
              <w:t xml:space="preserve"> FM</w:t>
            </w:r>
            <w:r w:rsidRPr="007B3B35" w:rsidR="004721FA">
              <w:t xml:space="preserve"> 2019</w:t>
            </w:r>
            <w:r w:rsidRPr="005A0C6E" w:rsidR="004721FA">
              <w:t xml:space="preserve">.gada </w:t>
            </w:r>
            <w:r w:rsidRPr="005A0C6E" w:rsidR="000F0046">
              <w:t>jūnijā</w:t>
            </w:r>
            <w:r w:rsidRPr="005A0C6E" w:rsidR="004721FA">
              <w:t xml:space="preserve"> aicinā</w:t>
            </w:r>
            <w:r w:rsidRPr="005A0C6E" w:rsidR="000F0046">
              <w:t>ja SM</w:t>
            </w:r>
            <w:r w:rsidRPr="005A0C6E" w:rsidR="004721FA">
              <w:t xml:space="preserve"> </w:t>
            </w:r>
            <w:r w:rsidRPr="005A0C6E" w:rsidR="0007109E">
              <w:t>ie</w:t>
            </w:r>
            <w:r w:rsidRPr="005A0C6E" w:rsidR="000F0046">
              <w:t>sniegt</w:t>
            </w:r>
            <w:r w:rsidRPr="005A0C6E" w:rsidR="004721FA">
              <w:t xml:space="preserve"> MK </w:t>
            </w:r>
            <w:proofErr w:type="spellStart"/>
            <w:r w:rsidRPr="005A0C6E" w:rsidR="000F0046">
              <w:t>izvērtējumu</w:t>
            </w:r>
            <w:proofErr w:type="spellEnd"/>
            <w:r w:rsidRPr="005A0C6E" w:rsidR="000F0046">
              <w:t xml:space="preserve"> par iespējamajiem riskiem, kas saistīti ar AS “Pasažieru vilciens”</w:t>
            </w:r>
            <w:r w:rsidRPr="005A0C6E" w:rsidR="00E86B63">
              <w:t xml:space="preserve"> (turpmāk - PV)</w:t>
            </w:r>
            <w:r w:rsidRPr="005A0C6E" w:rsidR="000F0046">
              <w:t xml:space="preserve"> rīkoto </w:t>
            </w:r>
            <w:r w:rsidRPr="005A0C6E" w:rsidR="00AC5DF6">
              <w:t xml:space="preserve">iepirkumu “Piepilsētas pasažieru elektrovilcienu un to uzturēšanai nepieciešamā aprīkojuma piegāde un personāla apmācība” (turpmāk - </w:t>
            </w:r>
            <w:r w:rsidRPr="005A0C6E" w:rsidR="000F0046">
              <w:t>elektrovilcienu iepirkum</w:t>
            </w:r>
            <w:r w:rsidRPr="005A0C6E" w:rsidR="00AC5DF6">
              <w:t>s)</w:t>
            </w:r>
            <w:r w:rsidRPr="005A0C6E" w:rsidR="000F0046">
              <w:t>, un</w:t>
            </w:r>
            <w:r w:rsidRPr="005A0C6E" w:rsidR="004721FA">
              <w:t xml:space="preserve"> </w:t>
            </w:r>
            <w:r w:rsidRPr="005A0C6E" w:rsidR="000F0046">
              <w:t xml:space="preserve">informēt MK par </w:t>
            </w:r>
            <w:r w:rsidRPr="005A0C6E" w:rsidR="00955C56">
              <w:t>4.5.1.1.</w:t>
            </w:r>
            <w:r w:rsidRPr="005A0C6E" w:rsidR="009A1D57">
              <w:t> </w:t>
            </w:r>
            <w:r w:rsidRPr="005A0C6E" w:rsidR="004721FA">
              <w:t xml:space="preserve">ietvaros lielā projekta “Rīgas tramvaja infrastruktūras attīstība” līguma pārtraukšanas rezultātā atbrīvojamā </w:t>
            </w:r>
            <w:r w:rsidRPr="005A0C6E" w:rsidR="00955C56">
              <w:t>ES fondu</w:t>
            </w:r>
            <w:r w:rsidRPr="005A0C6E" w:rsidR="004721FA">
              <w:t xml:space="preserve"> finansējuma izmantošanas alternatīvām un izvēlēto risinājumu</w:t>
            </w:r>
            <w:r w:rsidRPr="005A0C6E" w:rsidR="00955C56">
              <w:t>.</w:t>
            </w:r>
          </w:p>
          <w:p w:rsidRPr="005A0C6E" w:rsidR="001903A3" w:rsidP="001903A3" w:rsidRDefault="007333BD" w14:paraId="0E2D880D" w14:textId="73C7BDD3">
            <w:pPr>
              <w:spacing w:after="130"/>
              <w:jc w:val="both"/>
            </w:pPr>
            <w:r w:rsidRPr="005A0C6E">
              <w:t>MK 2019.gada 25.jūnija sēdē</w:t>
            </w:r>
            <w:r w:rsidR="00071ED5">
              <w:t xml:space="preserve"> (prot. Nr.30, </w:t>
            </w:r>
            <w:r w:rsidRPr="00071ED5" w:rsidR="00071ED5">
              <w:t>37.§</w:t>
            </w:r>
            <w:r w:rsidR="00071ED5">
              <w:t>)</w:t>
            </w:r>
            <w:r w:rsidRPr="005A0C6E">
              <w:t xml:space="preserve"> tika izskatīts SM informatīvais ziņojums </w:t>
            </w:r>
            <w:r w:rsidR="0032715C">
              <w:t>“</w:t>
            </w:r>
            <w:r w:rsidRPr="005A0C6E">
              <w:t xml:space="preserve">Par AS </w:t>
            </w:r>
            <w:r w:rsidR="0032715C">
              <w:t>“</w:t>
            </w:r>
            <w:r w:rsidRPr="005A0C6E">
              <w:t>Pasažieru vilciens</w:t>
            </w:r>
            <w:r w:rsidR="0032715C">
              <w:t>”</w:t>
            </w:r>
            <w:r w:rsidRPr="005A0C6E">
              <w:t xml:space="preserve"> rīkoto </w:t>
            </w:r>
            <w:r w:rsidRPr="005A0C6E" w:rsidR="00AC5DF6">
              <w:t xml:space="preserve">elektrovilcienu </w:t>
            </w:r>
            <w:r w:rsidRPr="005A0C6E">
              <w:t xml:space="preserve">iepirkumu un tā rezultātā slēdzamā līguma izpildei nepieciešamo finansējumu un saistīto risku </w:t>
            </w:r>
            <w:proofErr w:type="spellStart"/>
            <w:r w:rsidRPr="005A0C6E">
              <w:t>izvērtējums</w:t>
            </w:r>
            <w:proofErr w:type="spellEnd"/>
            <w:r w:rsidR="0032715C">
              <w:t>”</w:t>
            </w:r>
            <w:r w:rsidRPr="005A0C6E">
              <w:t xml:space="preserve"> (ierobežotas pieejamības statuss)</w:t>
            </w:r>
            <w:r w:rsidRPr="005A0C6E" w:rsidR="000F0046">
              <w:t>.</w:t>
            </w:r>
            <w:r w:rsidRPr="005A0C6E">
              <w:t xml:space="preserve"> </w:t>
            </w:r>
            <w:r w:rsidRPr="005A0C6E" w:rsidR="000F0046">
              <w:t>Š</w:t>
            </w:r>
            <w:r w:rsidRPr="005A0C6E">
              <w:t xml:space="preserve">ajā ziņojumā ir veikts ar </w:t>
            </w:r>
            <w:r w:rsidRPr="002B6905" w:rsidR="002B6905">
              <w:lastRenderedPageBreak/>
              <w:t>elektrovilcienu iepirkumu</w:t>
            </w:r>
            <w:r w:rsidRPr="002B6905">
              <w:t xml:space="preserve"> saistīto</w:t>
            </w:r>
            <w:r w:rsidRPr="005A0C6E">
              <w:t xml:space="preserve"> risku </w:t>
            </w:r>
            <w:proofErr w:type="spellStart"/>
            <w:r w:rsidRPr="005A0C6E">
              <w:t>izvērtējums</w:t>
            </w:r>
            <w:proofErr w:type="spellEnd"/>
            <w:r w:rsidRPr="005A0C6E" w:rsidR="000C0706">
              <w:t>, kas varētu ietekmēt valsts budžeta un ES fondu finansējuma piesaisti jaunu elektrovilcienu iegādei</w:t>
            </w:r>
            <w:r w:rsidRPr="005A0C6E">
              <w:t>.</w:t>
            </w:r>
          </w:p>
          <w:p w:rsidRPr="00C05B80" w:rsidR="001903A3" w:rsidP="00753CC8" w:rsidRDefault="00C05B80" w14:paraId="46254C0F" w14:textId="70D586C5">
            <w:pPr>
              <w:spacing w:after="130"/>
              <w:jc w:val="both"/>
            </w:pPr>
            <w:r>
              <w:t xml:space="preserve">Papildus </w:t>
            </w:r>
            <w:r w:rsidRPr="00C05B80" w:rsidR="00BD0905">
              <w:t xml:space="preserve">MK 2019.gada 16.jūlija sēdē </w:t>
            </w:r>
            <w:r w:rsidR="00883264">
              <w:t xml:space="preserve">(prot. Nr.33, </w:t>
            </w:r>
            <w:r w:rsidRPr="00883264" w:rsidR="00883264">
              <w:t>84.§)</w:t>
            </w:r>
            <w:r w:rsidRPr="005A0C6E" w:rsidR="00883264">
              <w:t xml:space="preserve"> </w:t>
            </w:r>
            <w:r w:rsidRPr="00C05B80" w:rsidR="00BD0905">
              <w:t xml:space="preserve">tika izskatīts SM informatīvais ziņojums </w:t>
            </w:r>
            <w:r w:rsidR="0032715C">
              <w:t>“</w:t>
            </w:r>
            <w:r w:rsidRPr="00C05B80" w:rsidR="00BD0905">
              <w:t>Par jauno elektrovilcienu projektu</w:t>
            </w:r>
            <w:r w:rsidR="0032715C">
              <w:t>”</w:t>
            </w:r>
            <w:r w:rsidRPr="00C05B80" w:rsidR="00BD0905">
              <w:t>, k</w:t>
            </w:r>
            <w:r w:rsidRPr="00C05B80" w:rsidR="00BF1CE0">
              <w:t>ur sniegta informācija par</w:t>
            </w:r>
            <w:r w:rsidRPr="00C05B80" w:rsidR="00BD0905">
              <w:t xml:space="preserve"> </w:t>
            </w:r>
            <w:r w:rsidR="00104431">
              <w:t>PV</w:t>
            </w:r>
            <w:r w:rsidRPr="00C05B80" w:rsidR="00BF1CE0">
              <w:t xml:space="preserve"> īstenoto </w:t>
            </w:r>
            <w:r w:rsidRPr="00C05B80" w:rsidR="0007109E">
              <w:t>elektrovilcienu iepirkumu</w:t>
            </w:r>
            <w:r w:rsidRPr="00C05B80" w:rsidR="009B32FB">
              <w:t>.</w:t>
            </w:r>
            <w:r w:rsidRPr="00C05B80" w:rsidR="002563C3">
              <w:t xml:space="preserve"> Informatīvajā ziņojumā secināts, ka nav identificējami apstākļi, kas pamatotu elektrovilcien</w:t>
            </w:r>
            <w:r w:rsidRPr="00C05B80" w:rsidR="00E86B63">
              <w:t>u</w:t>
            </w:r>
            <w:r w:rsidRPr="00C05B80" w:rsidR="002563C3">
              <w:t xml:space="preserve"> iepirkuma uzvarētāja reputācijas un korupcijas riskus, kas varētu ietekmēt valsts budžeta un ES fondu finansējuma piesaisti jaunu elektrovilcienu iegādei.</w:t>
            </w:r>
            <w:r w:rsidRPr="00C05B80" w:rsidR="007333BD">
              <w:t xml:space="preserve"> </w:t>
            </w:r>
            <w:r w:rsidRPr="00E24DC9" w:rsidR="007333BD">
              <w:t xml:space="preserve">Informatīvajā ziņojumā </w:t>
            </w:r>
            <w:r w:rsidRPr="00E24DC9" w:rsidR="00DF121D">
              <w:t>sniegt</w:t>
            </w:r>
            <w:r w:rsidRPr="00E24DC9" w:rsidR="00E24DC9">
              <w:t>ā</w:t>
            </w:r>
            <w:r w:rsidRPr="00E24DC9" w:rsidR="00DF121D">
              <w:t xml:space="preserve"> informācija paredz,</w:t>
            </w:r>
            <w:r w:rsidRPr="00E24DC9" w:rsidR="007333BD">
              <w:t xml:space="preserve"> ka </w:t>
            </w:r>
            <w:r w:rsidRPr="00E24DC9" w:rsidR="00D53613">
              <w:t>elektrovilcienu iegādei</w:t>
            </w:r>
            <w:r w:rsidRPr="00E24DC9" w:rsidR="00E24DC9">
              <w:t xml:space="preserve"> </w:t>
            </w:r>
            <w:r w:rsidRPr="00E24DC9" w:rsidR="00D53613">
              <w:t xml:space="preserve">plānots piesaistīt </w:t>
            </w:r>
            <w:r w:rsidR="009D0CB6">
              <w:t>ES</w:t>
            </w:r>
            <w:r w:rsidRPr="00E24DC9" w:rsidR="00D53613">
              <w:t xml:space="preserve"> fondu līdzfinansējumu</w:t>
            </w:r>
            <w:r w:rsidRPr="00E24DC9" w:rsidR="005531F1">
              <w:t xml:space="preserve">, </w:t>
            </w:r>
            <w:r w:rsidRPr="00E24DC9" w:rsidR="00DF121D">
              <w:t xml:space="preserve">tādējādi </w:t>
            </w:r>
            <w:r w:rsidRPr="00E24DC9" w:rsidR="005531F1">
              <w:t>mazinot ietekmi uz vispārējās valdības budžeta bilanci un ilgtermiņa saistībām finansējuma nodrošināšanai 2021.-2023. gadā jaunu elektrovilcienu iegādei</w:t>
            </w:r>
            <w:r w:rsidRPr="00E24DC9" w:rsidR="00D53613">
              <w:t>.</w:t>
            </w:r>
          </w:p>
          <w:p w:rsidR="00397AFD" w:rsidP="001903A3" w:rsidRDefault="00397AFD" w14:paraId="06F22D5E" w14:textId="2994D41F">
            <w:pPr>
              <w:spacing w:after="130"/>
              <w:jc w:val="both"/>
            </w:pPr>
            <w:r w:rsidRPr="00397AFD">
              <w:t xml:space="preserve">Ievērojot </w:t>
            </w:r>
            <w:r w:rsidRPr="00540562">
              <w:t>MK</w:t>
            </w:r>
            <w:r w:rsidRPr="00397AFD">
              <w:t xml:space="preserve"> 2019.gada 23.jūlija rīkojuma Nr.385 “Par Satiksmes ministrijas ilgtermiņa saistībām jauno elektrovilcienu projekta īstenošanai”</w:t>
            </w:r>
            <w:r w:rsidRPr="00397AFD" w:rsidR="002A1914">
              <w:t xml:space="preserve"> </w:t>
            </w:r>
            <w:r w:rsidRPr="00397AFD">
              <w:t>4.punktu, kurš no</w:t>
            </w:r>
            <w:r w:rsidR="00540562">
              <w:t>teic</w:t>
            </w:r>
            <w:r w:rsidRPr="00397AFD">
              <w:t xml:space="preserve"> SM sagatavot un līdz 2019.gada 29.augustam noteiktā kārtībā iesniegt MK ziņojumu par darbības programm</w:t>
            </w:r>
            <w:r w:rsidR="00AF19AE">
              <w:t>as</w:t>
            </w:r>
            <w:r w:rsidRPr="00397AFD">
              <w:t xml:space="preserve"> 4.prioritārā virziena ietvaros neizmantotā ES fondu finansējuma izmantošanas alternatīvām un izvēlēto risinājum</w:t>
            </w:r>
            <w:r>
              <w:t xml:space="preserve">u, SM sagatavoja un iesniedza MK </w:t>
            </w:r>
            <w:r w:rsidRPr="00397AFD">
              <w:t>informatīv</w:t>
            </w:r>
            <w:r>
              <w:t>o</w:t>
            </w:r>
            <w:r w:rsidRPr="00397AFD">
              <w:t xml:space="preserve"> ziņojum</w:t>
            </w:r>
            <w:r>
              <w:t>u</w:t>
            </w:r>
            <w:r w:rsidRPr="00397AFD">
              <w:t xml:space="preserve"> “Par darbības programmas </w:t>
            </w:r>
            <w:r w:rsidR="0032715C">
              <w:t>“</w:t>
            </w:r>
            <w:r w:rsidRPr="00397AFD">
              <w:t>Izaugsme un nodarbinātība</w:t>
            </w:r>
            <w:r w:rsidR="0032715C">
              <w:t>”</w:t>
            </w:r>
            <w:r w:rsidRPr="00397AFD">
              <w:t xml:space="preserve"> 4.prioritārā virziena ietvaros atbrīvotā Eiropas Savienības fondu finansējuma izmantošanas alternatīvām un izvēlēto risinājumu”</w:t>
            </w:r>
            <w:r w:rsidR="00600304">
              <w:t xml:space="preserve"> (turpmāk – SM 8.oktobra informatīvais ziņojums)</w:t>
            </w:r>
            <w:r>
              <w:t>, kas tika izskatīts MK 2019.gada 8.oktobra sēdē</w:t>
            </w:r>
            <w:r w:rsidR="00C846C6">
              <w:t xml:space="preserve"> (prot. Nr.46, </w:t>
            </w:r>
            <w:r w:rsidRPr="00C846C6" w:rsidR="00C846C6">
              <w:t>16.§</w:t>
            </w:r>
            <w:r w:rsidR="00C846C6">
              <w:t>)</w:t>
            </w:r>
            <w:r w:rsidR="00632FAE">
              <w:t>. Ievērojot</w:t>
            </w:r>
            <w:r w:rsidRPr="00632FAE" w:rsidR="00632FAE">
              <w:t xml:space="preserve"> </w:t>
            </w:r>
            <w:r w:rsidR="00C47403">
              <w:t>MK</w:t>
            </w:r>
            <w:r w:rsidRPr="00632FAE" w:rsidR="00632FAE">
              <w:t xml:space="preserve"> </w:t>
            </w:r>
            <w:r w:rsidRPr="00632FAE" w:rsidR="00C47403">
              <w:t xml:space="preserve">2019.gada 13.septembra </w:t>
            </w:r>
            <w:r w:rsidRPr="00632FAE" w:rsidR="00632FAE">
              <w:t xml:space="preserve">sēdes protokola </w:t>
            </w:r>
            <w:r w:rsidR="00C47403">
              <w:t>(prot.</w:t>
            </w:r>
            <w:r w:rsidRPr="00632FAE" w:rsidR="00632FAE">
              <w:t>Nr.41</w:t>
            </w:r>
            <w:r w:rsidR="00C47403">
              <w:t>,</w:t>
            </w:r>
            <w:r w:rsidRPr="00632FAE" w:rsidR="00632FAE">
              <w:t xml:space="preserve"> 1.§</w:t>
            </w:r>
            <w:r w:rsidR="00C47403">
              <w:t>)</w:t>
            </w:r>
            <w:r w:rsidRPr="00632FAE" w:rsidR="00632FAE">
              <w:t xml:space="preserve"> 3.1.apakšpunkt</w:t>
            </w:r>
            <w:r w:rsidR="005B1A7B">
              <w:t>u</w:t>
            </w:r>
            <w:r w:rsidR="00632FAE">
              <w:t xml:space="preserve">, </w:t>
            </w:r>
            <w:r w:rsidR="00600304">
              <w:t xml:space="preserve">SM 8.oktobra </w:t>
            </w:r>
            <w:r w:rsidR="00632FAE">
              <w:t xml:space="preserve">informatīvais ziņojums paredz </w:t>
            </w:r>
            <w:r w:rsidRPr="005B1A7B" w:rsidR="005B1A7B">
              <w:t>ES fondu finansējum</w:t>
            </w:r>
            <w:r w:rsidR="00C47403">
              <w:t>u</w:t>
            </w:r>
            <w:r w:rsidRPr="005B1A7B" w:rsidR="005B1A7B">
              <w:t xml:space="preserve"> </w:t>
            </w:r>
            <w:r w:rsidR="00C47403">
              <w:t>1</w:t>
            </w:r>
            <w:r w:rsidRPr="005B1A7B" w:rsidR="005B1A7B">
              <w:t>13</w:t>
            </w:r>
            <w:r w:rsidR="00C47403">
              <w:t> </w:t>
            </w:r>
            <w:r w:rsidRPr="005B1A7B" w:rsidR="005B1A7B">
              <w:t>609</w:t>
            </w:r>
            <w:r w:rsidR="00C47403">
              <w:t> </w:t>
            </w:r>
            <w:r w:rsidRPr="005B1A7B" w:rsidR="005B1A7B">
              <w:t xml:space="preserve">656 </w:t>
            </w:r>
            <w:proofErr w:type="spellStart"/>
            <w:r w:rsidRPr="00215A5A" w:rsidR="00215A5A">
              <w:rPr>
                <w:i/>
                <w:iCs/>
              </w:rPr>
              <w:t>euro</w:t>
            </w:r>
            <w:proofErr w:type="spellEnd"/>
            <w:r w:rsidRPr="005B1A7B" w:rsidR="005B1A7B">
              <w:t xml:space="preserve"> apmērā</w:t>
            </w:r>
            <w:r w:rsidR="005B1A7B">
              <w:t>, ta</w:t>
            </w:r>
            <w:r w:rsidR="001B78B4">
              <w:t>jā</w:t>
            </w:r>
            <w:r w:rsidR="005B1A7B">
              <w:t xml:space="preserve"> skaitā</w:t>
            </w:r>
            <w:r w:rsidRPr="005B1A7B" w:rsidR="005B1A7B">
              <w:t xml:space="preserve"> 4.5.1.1.pasākuma īstenošanas atbrīvoto KF finansējumu 70</w:t>
            </w:r>
            <w:r w:rsidR="00C47403">
              <w:t> </w:t>
            </w:r>
            <w:r w:rsidRPr="005B1A7B" w:rsidR="005B1A7B">
              <w:t>000</w:t>
            </w:r>
            <w:r w:rsidR="00C47403">
              <w:t> </w:t>
            </w:r>
            <w:r w:rsidRPr="005B1A7B" w:rsidR="005B1A7B">
              <w:t xml:space="preserve">000 </w:t>
            </w:r>
            <w:proofErr w:type="spellStart"/>
            <w:r w:rsidRPr="00215A5A" w:rsidR="00215A5A">
              <w:rPr>
                <w:i/>
                <w:iCs/>
              </w:rPr>
              <w:t>euro</w:t>
            </w:r>
            <w:proofErr w:type="spellEnd"/>
            <w:r w:rsidRPr="005B1A7B" w:rsidR="00215A5A">
              <w:t xml:space="preserve"> </w:t>
            </w:r>
            <w:r w:rsidRPr="005B1A7B" w:rsidR="005B1A7B">
              <w:t>apmērā</w:t>
            </w:r>
            <w:r w:rsidR="00A57CD8">
              <w:t>,</w:t>
            </w:r>
            <w:r w:rsidR="005B1A7B">
              <w:t xml:space="preserve"> novirzīt </w:t>
            </w:r>
            <w:r w:rsidRPr="00C47403" w:rsidR="005B1A7B">
              <w:t xml:space="preserve">elektrovilcienu </w:t>
            </w:r>
            <w:r w:rsidR="0008116B">
              <w:t xml:space="preserve">vagonu </w:t>
            </w:r>
            <w:r w:rsidRPr="0008116B" w:rsidR="005B1A7B">
              <w:t>iegādes</w:t>
            </w:r>
            <w:r w:rsidRPr="00C47403" w:rsidR="005B1A7B">
              <w:t xml:space="preserve"> projekta īstenošanai.</w:t>
            </w:r>
            <w:r w:rsidR="005B1A7B">
              <w:t xml:space="preserve"> Vienlaikus, </w:t>
            </w:r>
            <w:r w:rsidRPr="005B1A7B" w:rsidR="005B1A7B">
              <w:t xml:space="preserve">lai nodrošinātu </w:t>
            </w:r>
            <w:r w:rsidR="00540562">
              <w:t>darbības programmā</w:t>
            </w:r>
            <w:r w:rsidRPr="005B1A7B" w:rsidR="005B1A7B">
              <w:t xml:space="preserve"> noteikto 4.5.1.SAM mērķu un sasniedzamo uzraudzības rādītāju sasniegšanu, </w:t>
            </w:r>
            <w:r w:rsidR="00600304">
              <w:t xml:space="preserve">SM 8.oktobra </w:t>
            </w:r>
            <w:r w:rsidR="005B1A7B">
              <w:t xml:space="preserve">informatīvajā ziņojumā tika </w:t>
            </w:r>
            <w:r w:rsidR="00A57CD8">
              <w:t>paredzēts</w:t>
            </w:r>
            <w:r w:rsidR="005B1A7B">
              <w:t xml:space="preserve">, ka </w:t>
            </w:r>
            <w:r w:rsidRPr="005B1A7B" w:rsidR="005B1A7B">
              <w:t>SM vērtēs papildu ES fondu finansējuma rašanas iespējas Daugavpils un Liepājas tramvaju infrastruktūras attīstības projektiem, vērtējot SM pārziņā esošo specifisko atbalsta mērķu ietvaros īstenojamo projektu ieviešanas gaitu, riskus un iespējas.</w:t>
            </w:r>
          </w:p>
          <w:p w:rsidRPr="0018139B" w:rsidR="00252EF7" w:rsidP="00252EF7" w:rsidRDefault="007460BB" w14:paraId="03B6AC4B" w14:textId="7000102A">
            <w:pPr>
              <w:spacing w:after="130"/>
              <w:jc w:val="both"/>
              <w:rPr>
                <w:i/>
                <w:iCs/>
              </w:rPr>
            </w:pPr>
            <w:r w:rsidRPr="00C05B80">
              <w:t xml:space="preserve">MK 2019.gada 11.oktobra ārkārtas sēdē tika izskatīts FM informatīvais ziņojums </w:t>
            </w:r>
            <w:r w:rsidR="0032715C">
              <w:t>“</w:t>
            </w:r>
            <w:r w:rsidRPr="00C05B80">
              <w:t xml:space="preserve">Par Eiropas Savienības struktūrfondu un Kohēzijas fonda 2014.–2020.gada plānošanas perioda darbības programmas </w:t>
            </w:r>
            <w:r w:rsidR="0032715C">
              <w:t>“</w:t>
            </w:r>
            <w:r w:rsidRPr="00C05B80">
              <w:t>Izaugsme un nodarbinātība</w:t>
            </w:r>
            <w:r w:rsidR="0032715C">
              <w:t>”</w:t>
            </w:r>
            <w:r w:rsidRPr="00C05B80">
              <w:t xml:space="preserve"> snieguma ietvarā noteikto mērķu sasniegšanas progresu un snieguma rezerves finansējuma tālāku izmantošanu</w:t>
            </w:r>
            <w:r w:rsidR="0032715C">
              <w:t>”</w:t>
            </w:r>
            <w:r w:rsidRPr="00C05B80">
              <w:t xml:space="preserve"> (turpmāk – FM 11.oktobra </w:t>
            </w:r>
            <w:r w:rsidRPr="00C05B80">
              <w:lastRenderedPageBreak/>
              <w:t>informatīvais ziņojums).</w:t>
            </w:r>
            <w:r w:rsidR="0008116B">
              <w:t xml:space="preserve"> Ievērojot FM 11.oktobra informatīvā ziņojuma 1.pielikumā norādīto informāciju,</w:t>
            </w:r>
            <w:r w:rsidR="005B1A7B">
              <w:t xml:space="preserve"> </w:t>
            </w:r>
            <w:r w:rsidRPr="00C47403" w:rsidR="0008116B">
              <w:t xml:space="preserve">elektrovilcienu </w:t>
            </w:r>
            <w:r w:rsidR="0008116B">
              <w:t xml:space="preserve">vagonu </w:t>
            </w:r>
            <w:r w:rsidRPr="0008116B" w:rsidR="0008116B">
              <w:t>iegādes</w:t>
            </w:r>
            <w:r w:rsidRPr="00C47403" w:rsidR="0008116B">
              <w:t xml:space="preserve"> projekta īstenošanai</w:t>
            </w:r>
            <w:r w:rsidR="0008116B">
              <w:t xml:space="preserve"> kopumā ir pieejams </w:t>
            </w:r>
            <w:r w:rsidRPr="005B1A7B" w:rsidR="0008116B">
              <w:t>ES fondu finansējum</w:t>
            </w:r>
            <w:r w:rsidR="0008116B">
              <w:t xml:space="preserve">s 114 211 073 </w:t>
            </w:r>
            <w:proofErr w:type="spellStart"/>
            <w:r w:rsidRPr="0008116B" w:rsidR="0008116B">
              <w:rPr>
                <w:i/>
                <w:iCs/>
              </w:rPr>
              <w:t>euro</w:t>
            </w:r>
            <w:proofErr w:type="spellEnd"/>
            <w:r w:rsidR="0008116B">
              <w:t xml:space="preserve"> apmērā.</w:t>
            </w:r>
            <w:r w:rsidRPr="005B1A7B" w:rsidR="0008116B">
              <w:t xml:space="preserve"> </w:t>
            </w:r>
            <w:r w:rsidR="00252EF7">
              <w:t xml:space="preserve">Atbilstoši </w:t>
            </w:r>
            <w:r w:rsidRPr="00252EF7" w:rsidR="00252EF7">
              <w:t xml:space="preserve">MK 2019.gada 11.oktobra sēdes </w:t>
            </w:r>
            <w:proofErr w:type="spellStart"/>
            <w:r w:rsidRPr="00252EF7" w:rsidR="00252EF7">
              <w:t>protokollēmuma</w:t>
            </w:r>
            <w:proofErr w:type="spellEnd"/>
            <w:r w:rsidRPr="00252EF7" w:rsidR="00252EF7">
              <w:t xml:space="preserve"> (prot. Nr.47, 3.§) 5.2.apakšpunkt</w:t>
            </w:r>
            <w:r w:rsidR="00252EF7">
              <w:t>ā</w:t>
            </w:r>
            <w:r w:rsidRPr="00252EF7" w:rsidR="00252EF7">
              <w:t xml:space="preserve"> </w:t>
            </w:r>
            <w:r w:rsidR="00C90A80">
              <w:t>noteiktajam</w:t>
            </w:r>
            <w:r w:rsidRPr="00C05B80">
              <w:t xml:space="preserve"> </w:t>
            </w:r>
            <w:r w:rsidRPr="00C90A80" w:rsidR="00C90A80">
              <w:t xml:space="preserve">sliežu sabiedriskā transporta infrastruktūras projektiem </w:t>
            </w:r>
            <w:r w:rsidRPr="00252EF7" w:rsidR="00252EF7">
              <w:t xml:space="preserve">Daugavpilī un Liepājā </w:t>
            </w:r>
            <w:r w:rsidRPr="00C90A80" w:rsidR="00C90A80">
              <w:t>no dzelzceļa infrastruktūras modernizācijas finansējuma</w:t>
            </w:r>
            <w:r w:rsidRPr="00C90A80" w:rsidDel="005B1A7B" w:rsidR="00C90A80">
              <w:t xml:space="preserve"> </w:t>
            </w:r>
            <w:r w:rsidR="00C90A80">
              <w:t xml:space="preserve">tiek novirzīti </w:t>
            </w:r>
            <w:r w:rsidR="00252EF7">
              <w:t xml:space="preserve">20 000 000 </w:t>
            </w:r>
            <w:proofErr w:type="spellStart"/>
            <w:r w:rsidRPr="0018139B" w:rsidR="00252EF7">
              <w:rPr>
                <w:i/>
                <w:iCs/>
              </w:rPr>
              <w:t>euro</w:t>
            </w:r>
            <w:proofErr w:type="spellEnd"/>
            <w:r w:rsidR="00252EF7">
              <w:rPr>
                <w:i/>
                <w:iCs/>
              </w:rPr>
              <w:t>.</w:t>
            </w:r>
          </w:p>
          <w:p w:rsidR="00252EF7" w:rsidP="005020CD" w:rsidRDefault="00252EF7" w14:paraId="4661BEB4" w14:textId="799E1030">
            <w:pPr>
              <w:spacing w:after="130"/>
              <w:jc w:val="both"/>
            </w:pPr>
            <w:r>
              <w:t>L</w:t>
            </w:r>
            <w:r w:rsidRPr="00252EF7">
              <w:t>ai sliežu sabiedriskā transporta infrastruktūras</w:t>
            </w:r>
            <w:r>
              <w:t xml:space="preserve"> projektu </w:t>
            </w:r>
            <w:r w:rsidRPr="00252EF7">
              <w:t xml:space="preserve"> īstenošana Daugavpilī un Liepājā neradītu papildu valsts budžeta izdevumus</w:t>
            </w:r>
            <w:r>
              <w:t xml:space="preserve">, </w:t>
            </w:r>
            <w:r w:rsidRPr="00600304">
              <w:t xml:space="preserve">SM 8.oktobra informatīvajā ziņojumā </w:t>
            </w:r>
            <w:r>
              <w:t xml:space="preserve">tika </w:t>
            </w:r>
            <w:r w:rsidR="00A57CD8">
              <w:t>paredzēts</w:t>
            </w:r>
            <w:r w:rsidRPr="00252EF7">
              <w:t xml:space="preserve">, </w:t>
            </w:r>
            <w:r>
              <w:t xml:space="preserve">ka </w:t>
            </w:r>
            <w:r w:rsidRPr="00252EF7">
              <w:t>projektu īstenošanai Daugavpilī un Liepājā nav pieejama valsts budžeta dotācija</w:t>
            </w:r>
            <w:r w:rsidR="0018139B">
              <w:t>.</w:t>
            </w:r>
          </w:p>
          <w:p w:rsidR="002A439C" w:rsidP="002A439C" w:rsidRDefault="008025C2" w14:paraId="67A81D7D" w14:textId="04887CF4">
            <w:pPr>
              <w:spacing w:after="130"/>
              <w:jc w:val="both"/>
            </w:pPr>
            <w:r>
              <w:t>Ievērojot iepriekš minēto</w:t>
            </w:r>
            <w:r w:rsidR="00D43FA0">
              <w:t>,</w:t>
            </w:r>
            <w:r>
              <w:t xml:space="preserve"> 4.5.1.1.pasākumu īsteno</w:t>
            </w:r>
            <w:r w:rsidR="00784238">
              <w:t>s</w:t>
            </w:r>
            <w:r>
              <w:t xml:space="preserve"> </w:t>
            </w:r>
            <w:r w:rsidR="002A439C">
              <w:t>vairākās kārtās, lai nodalītu īstenošanā esošos projektus no turpmāk plānotajiem projektiem:</w:t>
            </w:r>
          </w:p>
          <w:p w:rsidR="002A439C" w:rsidP="00D43FA0" w:rsidRDefault="002A439C" w14:paraId="37802452" w14:textId="393F3129">
            <w:pPr>
              <w:pStyle w:val="ListParagraph"/>
              <w:numPr>
                <w:ilvl w:val="0"/>
                <w:numId w:val="23"/>
              </w:numPr>
              <w:spacing w:after="130"/>
              <w:jc w:val="both"/>
            </w:pPr>
            <w:r>
              <w:t xml:space="preserve">4.5.1.1.pasākuma pirmās atlases kārtas “Attīstīt videi draudzīgu sabiedriskā transporta infrastruktūru – tramvaji” </w:t>
            </w:r>
            <w:r w:rsidR="00120FCD">
              <w:t xml:space="preserve">(turpmāk – pirmā atlases kārta) </w:t>
            </w:r>
            <w:r>
              <w:t>ietvaros tiek iekļauti 4.5.1.1.pasākuma ietvaros īstenošanā esošie projekti Daugavpilī “Videi draudzīga sabiedriskā transporta attīstība Daugavpils pilsētā” (proj.nr. 4.5.1.1/16/I/003) un Liepājā “Tramvaja līnijas un piegulošās teritorijas kompleksa rekonstrukcija” (proj.nr. 4.5.1.1/16/I/001), un pārtrauktais projekts Rīgā “Rīgas tramvaja infrastruktūras attīstība” (proj.nr. 4.5.1.1/16/I/002).</w:t>
            </w:r>
          </w:p>
          <w:p w:rsidR="002A439C" w:rsidP="00D43FA0" w:rsidRDefault="002A439C" w14:paraId="49FE2472" w14:textId="7F9AE8E0">
            <w:pPr>
              <w:pStyle w:val="ListParagraph"/>
              <w:numPr>
                <w:ilvl w:val="0"/>
                <w:numId w:val="23"/>
              </w:numPr>
              <w:spacing w:after="130"/>
              <w:jc w:val="both"/>
            </w:pPr>
            <w:r>
              <w:t xml:space="preserve">4.5.1.1.pasākuma otrajā projektu iesniegumu atlases kārtā “Attīstīt videi draudzīgu sabiedriskā transporta infrastruktūru – tramvaji – papildu </w:t>
            </w:r>
            <w:r w:rsidR="008A5784">
              <w:t>projekti</w:t>
            </w:r>
            <w:r>
              <w:t>”</w:t>
            </w:r>
            <w:r w:rsidR="00120FCD">
              <w:t xml:space="preserve"> (turpmāk – otrā atlases kārta)</w:t>
            </w:r>
            <w:r>
              <w:t xml:space="preserve"> tiek iekļauti Daugavpils un Liepājas tramvaju infrastruktūras attīstības projekti, kurus paredzēts īstenot turpmākajos gados.</w:t>
            </w:r>
          </w:p>
          <w:p w:rsidR="002E35ED" w:rsidP="00D43FA0" w:rsidRDefault="002A439C" w14:paraId="3F7E31DB" w14:textId="38F0434E">
            <w:pPr>
              <w:pStyle w:val="ListParagraph"/>
              <w:numPr>
                <w:ilvl w:val="0"/>
                <w:numId w:val="23"/>
              </w:numPr>
              <w:spacing w:after="130"/>
              <w:jc w:val="both"/>
            </w:pPr>
            <w:r>
              <w:t>4.5.1.1.pasākuma trešajā atlases kārtā “Attīstīt videi draudzīgu sabiedriskā transporta infrastruktūru – elektrovilcieni”</w:t>
            </w:r>
            <w:r w:rsidR="00120FCD">
              <w:t xml:space="preserve"> (turpmāk – trešā atlases kārta)</w:t>
            </w:r>
            <w:r>
              <w:t xml:space="preserve"> tiek iekļauts elektrovilcienu vagonu iegādes projekts.</w:t>
            </w:r>
          </w:p>
          <w:p w:rsidRPr="00D43FA0" w:rsidR="00900363" w:rsidP="00900363" w:rsidRDefault="00D43FA0" w14:paraId="7F38E0F3" w14:textId="1BEF67E8">
            <w:pPr>
              <w:spacing w:after="130"/>
              <w:jc w:val="both"/>
              <w:rPr>
                <w:bCs/>
                <w:i/>
                <w:iCs/>
              </w:rPr>
            </w:pPr>
            <w:r>
              <w:rPr>
                <w:b/>
                <w:bCs/>
                <w:i/>
                <w:iCs/>
              </w:rPr>
              <w:t>4.5.1.1.pasākuma otrā</w:t>
            </w:r>
            <w:r w:rsidRPr="00D43FA0" w:rsidR="002A439C">
              <w:rPr>
                <w:b/>
                <w:bCs/>
                <w:i/>
                <w:iCs/>
              </w:rPr>
              <w:t xml:space="preserve"> atlases kārta</w:t>
            </w:r>
            <w:r>
              <w:rPr>
                <w:b/>
                <w:bCs/>
                <w:i/>
                <w:iCs/>
              </w:rPr>
              <w:t xml:space="preserve"> –</w:t>
            </w:r>
            <w:r w:rsidRPr="00D43FA0" w:rsidR="002A439C">
              <w:rPr>
                <w:b/>
                <w:bCs/>
                <w:i/>
                <w:iCs/>
              </w:rPr>
              <w:t xml:space="preserve"> </w:t>
            </w:r>
            <w:r>
              <w:rPr>
                <w:b/>
                <w:bCs/>
                <w:i/>
                <w:iCs/>
              </w:rPr>
              <w:t>s</w:t>
            </w:r>
            <w:r w:rsidRPr="00D43FA0" w:rsidR="00900363">
              <w:rPr>
                <w:b/>
                <w:bCs/>
                <w:i/>
                <w:iCs/>
              </w:rPr>
              <w:t>liežu transporta infrastruktūras projekti Daugavpilī un Liepājā</w:t>
            </w:r>
          </w:p>
          <w:p w:rsidR="00900363" w:rsidP="00900363" w:rsidRDefault="00900363" w14:paraId="441ABD4B" w14:textId="79DC8401">
            <w:pPr>
              <w:spacing w:after="130"/>
              <w:jc w:val="both"/>
            </w:pPr>
            <w:r>
              <w:t xml:space="preserve">4.5.1.1.pasākuma </w:t>
            </w:r>
            <w:r w:rsidRPr="002A439C">
              <w:t>otrās atlases kārtas ietvaros</w:t>
            </w:r>
            <w:r>
              <w:t xml:space="preserve"> AS „Daugavpils satiksme” plāno īstenot projektu</w:t>
            </w:r>
            <w:r w:rsidRPr="0015224C">
              <w:t xml:space="preserve"> “Videi draudzīga sabiedriskā transporta infrastruktūras attīstība Daugavpils pilsētā, II kārta”</w:t>
            </w:r>
            <w:r w:rsidR="007150FB">
              <w:t>.</w:t>
            </w:r>
          </w:p>
          <w:p w:rsidR="00900363" w:rsidP="00900363" w:rsidRDefault="00900363" w14:paraId="50DCB931" w14:textId="5BB76C51">
            <w:pPr>
              <w:spacing w:after="130"/>
              <w:jc w:val="both"/>
            </w:pPr>
            <w:r>
              <w:t>Projekta ietvaros ir plānots savienot Daugavpils pilsētas sabiedriskā transporta maršrutu tīklu, iekļaujot jaunus tramvaju maršrutus, tā sekmējot efektīvu pilsētas transporta infrastruktūras attīst</w:t>
            </w:r>
            <w:r w:rsidR="007150FB">
              <w:t>ību un piesārņojuma mazināšanu.</w:t>
            </w:r>
          </w:p>
          <w:p w:rsidR="00900363" w:rsidP="00900363" w:rsidRDefault="00900363" w14:paraId="3EB96990" w14:textId="27B9144F">
            <w:pPr>
              <w:spacing w:after="130"/>
              <w:jc w:val="both"/>
            </w:pPr>
            <w:r>
              <w:lastRenderedPageBreak/>
              <w:t xml:space="preserve">Lai sekmētu videi draudzīga sabiedriskā transporta izmantošanu un pasažieru skaita pieaugumu Daugavpils pilsētas sabiedriskajā transportā, projekta ietvaros ir plānotas šādas </w:t>
            </w:r>
            <w:r w:rsidR="00344EAE">
              <w:t>darbības</w:t>
            </w:r>
            <w:r>
              <w:t>:</w:t>
            </w:r>
          </w:p>
          <w:p w:rsidR="00900363" w:rsidP="00BB7E41" w:rsidRDefault="00900363" w14:paraId="6A138E34" w14:textId="3309E4A0">
            <w:pPr>
              <w:pStyle w:val="ListParagraph"/>
              <w:numPr>
                <w:ilvl w:val="0"/>
                <w:numId w:val="4"/>
              </w:numPr>
              <w:spacing w:after="130"/>
              <w:jc w:val="both"/>
            </w:pPr>
            <w:r>
              <w:t>Tramvaju līnijas pārbūves darbi posmā Parādes iela – Cietoksnis;</w:t>
            </w:r>
          </w:p>
          <w:p w:rsidR="00900363" w:rsidP="00BB7E41" w:rsidRDefault="00900363" w14:paraId="0B435961" w14:textId="6E83C9DF">
            <w:pPr>
              <w:pStyle w:val="ListParagraph"/>
              <w:numPr>
                <w:ilvl w:val="0"/>
                <w:numId w:val="4"/>
              </w:numPr>
              <w:spacing w:after="130"/>
              <w:jc w:val="both"/>
            </w:pPr>
            <w:r>
              <w:t>Tramvaju līnijas izbūve Vaiņodes ielas posmā, savienojot pilsētas apkaimes “Ķīmija”  – “</w:t>
            </w:r>
            <w:proofErr w:type="spellStart"/>
            <w:r>
              <w:t>Vecstropi</w:t>
            </w:r>
            <w:proofErr w:type="spellEnd"/>
            <w:r>
              <w:t>”.</w:t>
            </w:r>
          </w:p>
          <w:p w:rsidR="00900363" w:rsidP="00900363" w:rsidRDefault="00900363" w14:paraId="31C894B6" w14:textId="37FADBAF">
            <w:pPr>
              <w:spacing w:after="130"/>
              <w:jc w:val="both"/>
            </w:pPr>
            <w:r>
              <w:t xml:space="preserve">Projekta </w:t>
            </w:r>
            <w:r w:rsidR="00344EAE">
              <w:t>darbību</w:t>
            </w:r>
            <w:r>
              <w:t xml:space="preserve"> īstenošanas rezultātā tiks veikta tramvaju sliežu ceļa pārbūve un izbūve 3,69 km garumā. Tiek prognozēts, ka, īstenojot papildu </w:t>
            </w:r>
            <w:r w:rsidR="00344EAE">
              <w:t>darbības</w:t>
            </w:r>
            <w:r>
              <w:t>, pārvadāto pasažieru skaits palielināsies p</w:t>
            </w:r>
            <w:r w:rsidR="00B34BAA">
              <w:t xml:space="preserve">ar aptuveni 280 000 pasažieriem </w:t>
            </w:r>
            <w:r>
              <w:t>gadā.</w:t>
            </w:r>
          </w:p>
          <w:p w:rsidR="00900363" w:rsidP="00900363" w:rsidRDefault="00900363" w14:paraId="76FDE5FA" w14:textId="6C81FCF4">
            <w:pPr>
              <w:spacing w:after="130"/>
              <w:jc w:val="both"/>
            </w:pPr>
            <w:r>
              <w:t xml:space="preserve">Projekta </w:t>
            </w:r>
            <w:r w:rsidR="00344EAE">
              <w:t>darbību</w:t>
            </w:r>
            <w:r>
              <w:t xml:space="preserve"> īstenošanai būs arī pozitīva ietekme uz siltumnīcefekta gāzu emisiju samazinājumu pilsētā</w:t>
            </w:r>
            <w:r w:rsidR="000D3C74">
              <w:t xml:space="preserve"> (indikatīvi samazinājums par 25 </w:t>
            </w:r>
            <w:r w:rsidRPr="000D3C74" w:rsidR="000D3C74">
              <w:t>oglekļa dioksīda ekvivalenta tonnām gadā</w:t>
            </w:r>
            <w:r w:rsidR="000D3C74">
              <w:t>)</w:t>
            </w:r>
            <w:r>
              <w:t>.</w:t>
            </w:r>
          </w:p>
          <w:p w:rsidR="00900363" w:rsidP="005F13FE" w:rsidRDefault="00900363" w14:paraId="056C9C30" w14:textId="49EA4D1D">
            <w:pPr>
              <w:spacing w:after="130"/>
              <w:jc w:val="both"/>
            </w:pPr>
            <w:r w:rsidRPr="0015224C">
              <w:t xml:space="preserve">Daugavpils tramvaja infrastruktūras attīstības projekta </w:t>
            </w:r>
            <w:r w:rsidRPr="0038738F">
              <w:t>plānoto attiecināmo izmaksu kopsumma</w:t>
            </w:r>
            <w:r>
              <w:t xml:space="preserve"> </w:t>
            </w:r>
            <w:r w:rsidRPr="0015224C">
              <w:t>ir 11 764</w:t>
            </w:r>
            <w:r>
              <w:t> </w:t>
            </w:r>
            <w:r w:rsidRPr="0015224C">
              <w:t>706</w:t>
            </w:r>
            <w:r>
              <w:t xml:space="preserve"> </w:t>
            </w:r>
            <w:proofErr w:type="spellStart"/>
            <w:r w:rsidRPr="008E7987">
              <w:rPr>
                <w:i/>
                <w:iCs/>
              </w:rPr>
              <w:t>euro</w:t>
            </w:r>
            <w:proofErr w:type="spellEnd"/>
            <w:r w:rsidRPr="0015224C">
              <w:t>, t.sk. KF finansējums ir 10</w:t>
            </w:r>
            <w:r>
              <w:t xml:space="preserve"> 000 000 </w:t>
            </w:r>
            <w:proofErr w:type="spellStart"/>
            <w:r w:rsidRPr="008E7987">
              <w:rPr>
                <w:i/>
                <w:iCs/>
              </w:rPr>
              <w:t>euro</w:t>
            </w:r>
            <w:proofErr w:type="spellEnd"/>
            <w:r>
              <w:t>.</w:t>
            </w:r>
            <w:r w:rsidR="00A85A82">
              <w:t xml:space="preserve"> </w:t>
            </w:r>
            <w:r w:rsidRPr="00A85A82" w:rsidR="00A85A82">
              <w:t>AS “Daugavpils satiksme” projektā plānoto attiecināmo izmaksu kopsumma 11 764 706</w:t>
            </w:r>
            <w:r w:rsidRPr="00A85A82" w:rsidR="00A85A82">
              <w:rPr>
                <w:i/>
                <w:iCs/>
              </w:rPr>
              <w:t xml:space="preserve"> </w:t>
            </w:r>
            <w:proofErr w:type="spellStart"/>
            <w:r w:rsidRPr="00A85A82" w:rsidR="00A85A82">
              <w:rPr>
                <w:i/>
                <w:iCs/>
              </w:rPr>
              <w:t>euro</w:t>
            </w:r>
            <w:proofErr w:type="spellEnd"/>
            <w:r w:rsidRPr="00A85A82" w:rsidR="00A85A82">
              <w:t xml:space="preserve"> (2020.gadā – 400 000 </w:t>
            </w:r>
            <w:proofErr w:type="spellStart"/>
            <w:r w:rsidRPr="00A85A82" w:rsidR="00A85A82">
              <w:rPr>
                <w:i/>
                <w:iCs/>
              </w:rPr>
              <w:t>euro</w:t>
            </w:r>
            <w:proofErr w:type="spellEnd"/>
            <w:r w:rsidRPr="00A85A82" w:rsidR="00A85A82">
              <w:t xml:space="preserve">, 2021.gadā – 2 503 200 </w:t>
            </w:r>
            <w:proofErr w:type="spellStart"/>
            <w:r w:rsidRPr="00A85A82" w:rsidR="00A85A82">
              <w:rPr>
                <w:i/>
                <w:iCs/>
              </w:rPr>
              <w:t>euro</w:t>
            </w:r>
            <w:proofErr w:type="spellEnd"/>
            <w:r w:rsidRPr="00A85A82" w:rsidR="00A85A82">
              <w:t xml:space="preserve">, 2022.gadā – 4 788 300 </w:t>
            </w:r>
            <w:proofErr w:type="spellStart"/>
            <w:r w:rsidRPr="00A85A82" w:rsidR="00A85A82">
              <w:rPr>
                <w:i/>
                <w:iCs/>
              </w:rPr>
              <w:t>euro</w:t>
            </w:r>
            <w:proofErr w:type="spellEnd"/>
            <w:r w:rsidRPr="00A85A82" w:rsidR="00A85A82">
              <w:t xml:space="preserve"> un 2023.gadā –</w:t>
            </w:r>
            <w:r w:rsidR="00344EAE">
              <w:t xml:space="preserve"> 4 073 </w:t>
            </w:r>
            <w:r w:rsidR="00C166FB">
              <w:t>2</w:t>
            </w:r>
            <w:r w:rsidR="00344EAE">
              <w:t xml:space="preserve">06 </w:t>
            </w:r>
            <w:proofErr w:type="spellStart"/>
            <w:r w:rsidRPr="00A85A82" w:rsidR="00A85A82">
              <w:rPr>
                <w:i/>
                <w:iCs/>
              </w:rPr>
              <w:t>euro</w:t>
            </w:r>
            <w:proofErr w:type="spellEnd"/>
            <w:r w:rsidRPr="00A85A82" w:rsidR="00A85A82">
              <w:t xml:space="preserve">), t.sk. KF finansējums 10 000 000 </w:t>
            </w:r>
            <w:proofErr w:type="spellStart"/>
            <w:r w:rsidRPr="00A85A82" w:rsidR="00A85A82">
              <w:rPr>
                <w:i/>
                <w:iCs/>
              </w:rPr>
              <w:t>euro</w:t>
            </w:r>
            <w:proofErr w:type="spellEnd"/>
            <w:r w:rsidRPr="00A85A82" w:rsidR="00A85A82">
              <w:t xml:space="preserve"> (2020.gadā – 340 000 </w:t>
            </w:r>
            <w:proofErr w:type="spellStart"/>
            <w:r w:rsidRPr="00A85A82" w:rsidR="00A85A82">
              <w:rPr>
                <w:i/>
                <w:iCs/>
              </w:rPr>
              <w:t>euro</w:t>
            </w:r>
            <w:proofErr w:type="spellEnd"/>
            <w:r w:rsidRPr="00A85A82" w:rsidR="00A85A82">
              <w:t xml:space="preserve">, 2021.gadā 2 127 720 </w:t>
            </w:r>
            <w:proofErr w:type="spellStart"/>
            <w:r w:rsidRPr="00A85A82" w:rsidR="00A85A82">
              <w:rPr>
                <w:i/>
                <w:iCs/>
              </w:rPr>
              <w:t>euro</w:t>
            </w:r>
            <w:proofErr w:type="spellEnd"/>
            <w:r w:rsidRPr="00A85A82" w:rsidR="00A85A82">
              <w:t xml:space="preserve">, 2022.gadā – 4 070 055 </w:t>
            </w:r>
            <w:proofErr w:type="spellStart"/>
            <w:r w:rsidRPr="00A85A82" w:rsidR="00A85A82">
              <w:rPr>
                <w:i/>
                <w:iCs/>
              </w:rPr>
              <w:t>euro</w:t>
            </w:r>
            <w:proofErr w:type="spellEnd"/>
            <w:r w:rsidRPr="00A85A82" w:rsidR="00A85A82">
              <w:t>, 2023.gadā – 3 </w:t>
            </w:r>
            <w:r w:rsidR="00344EAE">
              <w:t>462</w:t>
            </w:r>
            <w:r w:rsidRPr="00A85A82" w:rsidR="00A85A82">
              <w:t xml:space="preserve"> 225 </w:t>
            </w:r>
            <w:proofErr w:type="spellStart"/>
            <w:r w:rsidRPr="00A85A82" w:rsidR="00A85A82">
              <w:rPr>
                <w:i/>
                <w:iCs/>
              </w:rPr>
              <w:t>euro</w:t>
            </w:r>
            <w:proofErr w:type="spellEnd"/>
            <w:r w:rsidRPr="00A85A82" w:rsidR="00A85A82">
              <w:t>)</w:t>
            </w:r>
            <w:r w:rsidR="00817C0E">
              <w:t xml:space="preserve">, pašvaldības finansējums 1 235 294 </w:t>
            </w:r>
            <w:proofErr w:type="spellStart"/>
            <w:r w:rsidR="00817C0E">
              <w:rPr>
                <w:i/>
              </w:rPr>
              <w:t>euro</w:t>
            </w:r>
            <w:proofErr w:type="spellEnd"/>
            <w:r w:rsidR="00817C0E">
              <w:t xml:space="preserve"> (2020.gadā – 42 000 </w:t>
            </w:r>
            <w:proofErr w:type="spellStart"/>
            <w:r w:rsidR="00817C0E">
              <w:rPr>
                <w:i/>
              </w:rPr>
              <w:t>euro</w:t>
            </w:r>
            <w:proofErr w:type="spellEnd"/>
            <w:r w:rsidR="00817C0E">
              <w:t xml:space="preserve">, 2021.gadā – 262 836 </w:t>
            </w:r>
            <w:proofErr w:type="spellStart"/>
            <w:r w:rsidR="00817C0E">
              <w:rPr>
                <w:i/>
              </w:rPr>
              <w:t>euro</w:t>
            </w:r>
            <w:proofErr w:type="spellEnd"/>
            <w:r w:rsidR="00817C0E">
              <w:t xml:space="preserve">, 2022.gadā – 502 771 </w:t>
            </w:r>
            <w:proofErr w:type="spellStart"/>
            <w:r w:rsidR="00817C0E">
              <w:rPr>
                <w:i/>
              </w:rPr>
              <w:t>euro</w:t>
            </w:r>
            <w:proofErr w:type="spellEnd"/>
            <w:r w:rsidR="00817C0E">
              <w:t xml:space="preserve">, 2023.gadā – 427 687 </w:t>
            </w:r>
            <w:proofErr w:type="spellStart"/>
            <w:r w:rsidR="00817C0E">
              <w:rPr>
                <w:i/>
              </w:rPr>
              <w:t>euro</w:t>
            </w:r>
            <w:proofErr w:type="spellEnd"/>
            <w:r w:rsidR="00817C0E">
              <w:t>)</w:t>
            </w:r>
            <w:r w:rsidRPr="00A85A82" w:rsidR="00A85A82">
              <w:t xml:space="preserve"> un privātais finansējums </w:t>
            </w:r>
            <w:r w:rsidR="00817C0E">
              <w:t>529 412</w:t>
            </w:r>
            <w:r w:rsidRPr="00A85A82" w:rsidR="00A85A82">
              <w:t xml:space="preserve"> </w:t>
            </w:r>
            <w:proofErr w:type="spellStart"/>
            <w:r w:rsidRPr="00A85A82" w:rsidR="00A85A82">
              <w:rPr>
                <w:i/>
                <w:iCs/>
              </w:rPr>
              <w:t>euro</w:t>
            </w:r>
            <w:proofErr w:type="spellEnd"/>
            <w:r w:rsidRPr="00A85A82" w:rsidR="00A85A82">
              <w:t xml:space="preserve"> (2020.gadā –</w:t>
            </w:r>
            <w:r w:rsidR="00817C0E">
              <w:t>18</w:t>
            </w:r>
            <w:r w:rsidRPr="00A85A82" w:rsidR="00A85A82">
              <w:t xml:space="preserve"> 000 </w:t>
            </w:r>
            <w:proofErr w:type="spellStart"/>
            <w:r w:rsidRPr="00A85A82" w:rsidR="00A85A82">
              <w:rPr>
                <w:i/>
                <w:iCs/>
              </w:rPr>
              <w:t>euro</w:t>
            </w:r>
            <w:proofErr w:type="spellEnd"/>
            <w:r w:rsidRPr="00A85A82" w:rsidR="00A85A82">
              <w:t xml:space="preserve">, 2021.gadā – </w:t>
            </w:r>
            <w:r w:rsidR="009B1E1C">
              <w:t>112 644</w:t>
            </w:r>
            <w:r w:rsidRPr="00A85A82" w:rsidR="00A85A82">
              <w:t xml:space="preserve"> </w:t>
            </w:r>
            <w:proofErr w:type="spellStart"/>
            <w:r w:rsidRPr="00A85A82" w:rsidR="00A85A82">
              <w:rPr>
                <w:i/>
                <w:iCs/>
              </w:rPr>
              <w:t>euro</w:t>
            </w:r>
            <w:proofErr w:type="spellEnd"/>
            <w:r w:rsidRPr="00A85A82" w:rsidR="00A85A82">
              <w:t xml:space="preserve">, 2022.gadā – </w:t>
            </w:r>
            <w:r w:rsidR="009B1E1C">
              <w:t>215 474</w:t>
            </w:r>
            <w:r w:rsidRPr="00A85A82" w:rsidR="00A85A82">
              <w:t xml:space="preserve"> </w:t>
            </w:r>
            <w:proofErr w:type="spellStart"/>
            <w:r w:rsidRPr="00A85A82" w:rsidR="00A85A82">
              <w:rPr>
                <w:i/>
                <w:iCs/>
              </w:rPr>
              <w:t>euro</w:t>
            </w:r>
            <w:proofErr w:type="spellEnd"/>
            <w:r w:rsidRPr="00A85A82" w:rsidR="00A85A82">
              <w:t xml:space="preserve">, 2023.gadā – </w:t>
            </w:r>
            <w:r w:rsidR="009B1E1C">
              <w:t>183 294</w:t>
            </w:r>
            <w:r w:rsidRPr="00A85A82" w:rsidR="00A85A82">
              <w:t xml:space="preserve"> </w:t>
            </w:r>
            <w:proofErr w:type="spellStart"/>
            <w:r w:rsidRPr="00A85A82" w:rsidR="00A85A82">
              <w:rPr>
                <w:i/>
                <w:iCs/>
              </w:rPr>
              <w:t>euro</w:t>
            </w:r>
            <w:proofErr w:type="spellEnd"/>
            <w:r w:rsidRPr="00A85A82" w:rsidR="00A85A82">
              <w:t>).</w:t>
            </w:r>
          </w:p>
          <w:p w:rsidR="00900363" w:rsidP="00900363" w:rsidRDefault="00900363" w14:paraId="32B0945C" w14:textId="21EC5E97">
            <w:pPr>
              <w:spacing w:after="130"/>
              <w:jc w:val="both"/>
            </w:pPr>
            <w:r>
              <w:t xml:space="preserve">Lai veicinātu pārvadāto pasažieru skaita pieaugumu tramvajos, samazinātu siltumnīcefekta gāzu emisijas un enerģijas patēriņu Liepājas pilsētā, turpmākās tramvaju infrastruktūras attīstības ietvaros SIA “Liepājas tramvajs” un Liepājas pilsētas pašvaldība plāno šādas </w:t>
            </w:r>
            <w:r w:rsidR="00534598">
              <w:t>darbības</w:t>
            </w:r>
            <w:r>
              <w:t>:</w:t>
            </w:r>
          </w:p>
          <w:p w:rsidR="00900363" w:rsidP="00BB7E41" w:rsidRDefault="00900363" w14:paraId="3B386CBB" w14:textId="1DD981DE">
            <w:pPr>
              <w:pStyle w:val="ListParagraph"/>
              <w:numPr>
                <w:ilvl w:val="0"/>
                <w:numId w:val="3"/>
              </w:numPr>
              <w:spacing w:after="130"/>
              <w:jc w:val="both"/>
            </w:pPr>
            <w:r>
              <w:t xml:space="preserve">Sliežu ceļu un piegulošās teritorijas pārbūve Lielās ielas posmā no Graudu ielas līdz Peldu ielai, t.sk. </w:t>
            </w:r>
            <w:r w:rsidRPr="00D21C2B">
              <w:t>veicot depo</w:t>
            </w:r>
            <w:r>
              <w:t xml:space="preserve"> sliežu ceļu </w:t>
            </w:r>
            <w:r w:rsidRPr="00D21C2B">
              <w:t>pārbūvi zemās grīdas tramvaju apkalpošanai</w:t>
            </w:r>
            <w:r>
              <w:t xml:space="preserve"> un aprīkošanu ar tramvaju vagonu pacēlājiem;</w:t>
            </w:r>
          </w:p>
          <w:p w:rsidR="00900363" w:rsidP="00BB7E41" w:rsidRDefault="00900363" w14:paraId="7EB01D91" w14:textId="74DDD917">
            <w:pPr>
              <w:pStyle w:val="ListParagraph"/>
              <w:numPr>
                <w:ilvl w:val="0"/>
                <w:numId w:val="3"/>
              </w:numPr>
              <w:spacing w:after="130"/>
              <w:jc w:val="both"/>
            </w:pPr>
            <w:r>
              <w:t>Jaunu tramvaju vagonu iegāde.</w:t>
            </w:r>
          </w:p>
          <w:p w:rsidR="00900363" w:rsidP="00900363" w:rsidRDefault="00900363" w14:paraId="456B497F" w14:textId="48B7191B">
            <w:pPr>
              <w:spacing w:after="130"/>
              <w:jc w:val="both"/>
            </w:pPr>
            <w:r w:rsidRPr="00D21C2B">
              <w:t>Jaunais Lielās ielas posms no Liepājas Universitātes līdz Peldu ielai ir secīgs turpinājums 2007.–2013.gada</w:t>
            </w:r>
            <w:r w:rsidR="00CF0483">
              <w:t xml:space="preserve"> un</w:t>
            </w:r>
            <w:r w:rsidRPr="00D21C2B">
              <w:t xml:space="preserve"> 2014.–2020.gada plānošanas periodā iesāktajiem tramvaja sliežu ceļa rekonstrukcijas darbiem, lai nodrošinātu kvalitatīvus, ērtus un drošus pasažieru pārvadājumus Liepājas pilsētā.</w:t>
            </w:r>
          </w:p>
          <w:p w:rsidR="00900363" w:rsidP="00900363" w:rsidRDefault="00900363" w14:paraId="3FEF76DC" w14:textId="740D2DFF">
            <w:pPr>
              <w:spacing w:after="130"/>
              <w:jc w:val="both"/>
            </w:pPr>
            <w:r>
              <w:t xml:space="preserve">Projekta </w:t>
            </w:r>
            <w:r w:rsidR="00534598">
              <w:t>darbību</w:t>
            </w:r>
            <w:r>
              <w:t xml:space="preserve"> īstenošanas rezultātā tiks veikta tramvaju sliežu ceļa pārbūve 0,4 km garumā</w:t>
            </w:r>
            <w:r w:rsidR="00126AAF">
              <w:t xml:space="preserve"> un 5 jaunu tramvaju vagonu iegāde</w:t>
            </w:r>
            <w:r>
              <w:t xml:space="preserve">. Tiek prognozēts, ka, īstenojot papildu </w:t>
            </w:r>
            <w:r w:rsidR="00534598">
              <w:t>darbības</w:t>
            </w:r>
            <w:r>
              <w:t xml:space="preserve">, pārvadāto </w:t>
            </w:r>
            <w:r>
              <w:lastRenderedPageBreak/>
              <w:t xml:space="preserve">pasažieru skaits palielināsies par aptuveni </w:t>
            </w:r>
            <w:r w:rsidR="00F319BD">
              <w:t>28</w:t>
            </w:r>
            <w:r>
              <w:t xml:space="preserve"> </w:t>
            </w:r>
            <w:r w:rsidR="00F319BD">
              <w:t>62</w:t>
            </w:r>
            <w:r>
              <w:t>0 pasažieriem gadā.</w:t>
            </w:r>
          </w:p>
          <w:p w:rsidR="00900363" w:rsidP="00900363" w:rsidRDefault="00900363" w14:paraId="60AFBB13" w14:textId="0B888432">
            <w:pPr>
              <w:spacing w:after="130"/>
              <w:jc w:val="both"/>
            </w:pPr>
            <w:r>
              <w:t xml:space="preserve">Projekta </w:t>
            </w:r>
            <w:r w:rsidR="00534598">
              <w:t>darbību</w:t>
            </w:r>
            <w:r>
              <w:t xml:space="preserve"> īstenošanai būs arī pozitīva ietekme uz siltumnīcefekta gāzu emisiju samazinājumu pilsētā</w:t>
            </w:r>
            <w:r w:rsidR="00CA2DCA">
              <w:t xml:space="preserve"> </w:t>
            </w:r>
            <w:r w:rsidRPr="00CA2DCA" w:rsidR="00CA2DCA">
              <w:t xml:space="preserve">(indikatīvi samazinājums par </w:t>
            </w:r>
            <w:r w:rsidR="00CA2DCA">
              <w:t>6</w:t>
            </w:r>
            <w:r w:rsidRPr="00CA2DCA" w:rsidR="00CA2DCA">
              <w:t xml:space="preserve"> oglekļa dioksīda ekvivalenta tonnām gadā)</w:t>
            </w:r>
            <w:r>
              <w:t>.</w:t>
            </w:r>
          </w:p>
          <w:p w:rsidR="00900363" w:rsidP="00900363" w:rsidRDefault="00900363" w14:paraId="50A8A9FC" w14:textId="32ABBC4E">
            <w:pPr>
              <w:spacing w:after="130"/>
              <w:jc w:val="both"/>
            </w:pPr>
            <w:r>
              <w:t>Liepājas</w:t>
            </w:r>
            <w:r w:rsidRPr="0038738F">
              <w:t xml:space="preserve"> tramvaja infrastruktūras attīstības projekta plānoto attiecināmo izmaksu kopsumma ir 11</w:t>
            </w:r>
            <w:r w:rsidR="00B34BAA">
              <w:t> </w:t>
            </w:r>
            <w:r w:rsidRPr="0038738F">
              <w:t>764</w:t>
            </w:r>
            <w:r w:rsidR="00B34BAA">
              <w:t> </w:t>
            </w:r>
            <w:r w:rsidRPr="0038738F">
              <w:t xml:space="preserve">706 </w:t>
            </w:r>
            <w:proofErr w:type="spellStart"/>
            <w:r w:rsidRPr="008E7987">
              <w:rPr>
                <w:i/>
                <w:iCs/>
              </w:rPr>
              <w:t>euro</w:t>
            </w:r>
            <w:proofErr w:type="spellEnd"/>
            <w:r w:rsidRPr="0038738F">
              <w:t>, t.sk. KF finansējums ir 10</w:t>
            </w:r>
            <w:r w:rsidR="00B34BAA">
              <w:t> </w:t>
            </w:r>
            <w:r w:rsidRPr="0038738F">
              <w:t>000</w:t>
            </w:r>
            <w:r w:rsidR="00B34BAA">
              <w:t> </w:t>
            </w:r>
            <w:r w:rsidRPr="0038738F">
              <w:t xml:space="preserve">000 </w:t>
            </w:r>
            <w:proofErr w:type="spellStart"/>
            <w:r w:rsidRPr="008E7987">
              <w:rPr>
                <w:i/>
                <w:iCs/>
              </w:rPr>
              <w:t>euro</w:t>
            </w:r>
            <w:proofErr w:type="spellEnd"/>
            <w:r w:rsidRPr="0038738F">
              <w:t xml:space="preserve">. </w:t>
            </w:r>
            <w:r w:rsidRPr="00243D28" w:rsidR="00C03790">
              <w:t>SIA “Liepājas tramvajs”</w:t>
            </w:r>
            <w:r w:rsidRPr="00243D28" w:rsidR="00C03790">
              <w:rPr>
                <w:lang w:eastAsia="en-US"/>
              </w:rPr>
              <w:t xml:space="preserve"> projektā plānoto attiecināmo izmaksu kopsumma 11 764 706</w:t>
            </w:r>
            <w:r w:rsidRPr="00243D28" w:rsidR="00C03790">
              <w:rPr>
                <w:i/>
                <w:iCs/>
                <w:lang w:eastAsia="en-US"/>
              </w:rPr>
              <w:t xml:space="preserve"> </w:t>
            </w:r>
            <w:proofErr w:type="spellStart"/>
            <w:r w:rsidRPr="00243D28" w:rsidR="00C03790">
              <w:rPr>
                <w:i/>
                <w:iCs/>
                <w:lang w:eastAsia="en-US"/>
              </w:rPr>
              <w:t>euro</w:t>
            </w:r>
            <w:proofErr w:type="spellEnd"/>
            <w:r w:rsidRPr="00243D28" w:rsidR="00C03790">
              <w:rPr>
                <w:lang w:eastAsia="en-US"/>
              </w:rPr>
              <w:t xml:space="preserve"> (2020.gadā – 0 </w:t>
            </w:r>
            <w:proofErr w:type="spellStart"/>
            <w:r w:rsidRPr="00243D28" w:rsidR="00C03790">
              <w:rPr>
                <w:i/>
                <w:iCs/>
                <w:lang w:eastAsia="en-US"/>
              </w:rPr>
              <w:t>euro</w:t>
            </w:r>
            <w:proofErr w:type="spellEnd"/>
            <w:r w:rsidRPr="00243D28" w:rsidR="00C03790">
              <w:rPr>
                <w:lang w:eastAsia="en-US"/>
              </w:rPr>
              <w:t xml:space="preserve">, 2021.gadā – </w:t>
            </w:r>
            <w:r w:rsidR="00877BF9">
              <w:rPr>
                <w:lang w:eastAsia="en-US"/>
              </w:rPr>
              <w:t>3 529 412</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2022.gadā – </w:t>
            </w:r>
            <w:r w:rsidR="00877BF9">
              <w:rPr>
                <w:lang w:eastAsia="en-US"/>
              </w:rPr>
              <w:t>5 882 353</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2023.gadā – </w:t>
            </w:r>
            <w:r w:rsidR="00877BF9">
              <w:rPr>
                <w:lang w:eastAsia="en-US"/>
              </w:rPr>
              <w:t>2 352 941</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t.sk. KF finansējums 10 000 000 </w:t>
            </w:r>
            <w:proofErr w:type="spellStart"/>
            <w:r w:rsidRPr="00243D28" w:rsidR="00C03790">
              <w:rPr>
                <w:i/>
                <w:iCs/>
                <w:lang w:eastAsia="en-US"/>
              </w:rPr>
              <w:t>euro</w:t>
            </w:r>
            <w:proofErr w:type="spellEnd"/>
            <w:r w:rsidRPr="00243D28" w:rsidR="00C03790">
              <w:rPr>
                <w:lang w:eastAsia="en-US"/>
              </w:rPr>
              <w:t xml:space="preserve"> (2020.gadā – 0 </w:t>
            </w:r>
            <w:proofErr w:type="spellStart"/>
            <w:r w:rsidRPr="00243D28" w:rsidR="00C03790">
              <w:rPr>
                <w:i/>
                <w:iCs/>
                <w:lang w:eastAsia="en-US"/>
              </w:rPr>
              <w:t>euro</w:t>
            </w:r>
            <w:proofErr w:type="spellEnd"/>
            <w:r w:rsidRPr="00243D28" w:rsidR="00C03790">
              <w:rPr>
                <w:lang w:eastAsia="en-US"/>
              </w:rPr>
              <w:t xml:space="preserve">, 2021.gadā – </w:t>
            </w:r>
            <w:r w:rsidR="00877BF9">
              <w:rPr>
                <w:lang w:eastAsia="en-US"/>
              </w:rPr>
              <w:t>3 000 000</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2022.gadā – </w:t>
            </w:r>
            <w:r w:rsidR="00877BF9">
              <w:rPr>
                <w:lang w:eastAsia="en-US"/>
              </w:rPr>
              <w:t>5 000 000</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2023.gadā – </w:t>
            </w:r>
            <w:r w:rsidR="00877BF9">
              <w:rPr>
                <w:lang w:eastAsia="en-US"/>
              </w:rPr>
              <w:t>2 000 000</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w:t>
            </w:r>
            <w:r w:rsidR="009B1E1C">
              <w:rPr>
                <w:lang w:eastAsia="en-US"/>
              </w:rPr>
              <w:t>,</w:t>
            </w:r>
            <w:r w:rsidR="009B1E1C">
              <w:t xml:space="preserve"> pašvaldības finansējums 1 323 529 </w:t>
            </w:r>
            <w:proofErr w:type="spellStart"/>
            <w:r w:rsidR="009B1E1C">
              <w:rPr>
                <w:i/>
              </w:rPr>
              <w:t>euro</w:t>
            </w:r>
            <w:proofErr w:type="spellEnd"/>
            <w:r w:rsidR="009B1E1C">
              <w:t xml:space="preserve"> (2020.gadā – 0 </w:t>
            </w:r>
            <w:proofErr w:type="spellStart"/>
            <w:r w:rsidR="009B1E1C">
              <w:rPr>
                <w:i/>
              </w:rPr>
              <w:t>euro</w:t>
            </w:r>
            <w:proofErr w:type="spellEnd"/>
            <w:r w:rsidR="009B1E1C">
              <w:t xml:space="preserve">, 2021.gadā – 397 059 </w:t>
            </w:r>
            <w:proofErr w:type="spellStart"/>
            <w:r w:rsidR="009B1E1C">
              <w:rPr>
                <w:i/>
              </w:rPr>
              <w:t>euro</w:t>
            </w:r>
            <w:proofErr w:type="spellEnd"/>
            <w:r w:rsidR="009B1E1C">
              <w:t xml:space="preserve">, 2022.gadā – 661 764 </w:t>
            </w:r>
            <w:proofErr w:type="spellStart"/>
            <w:r w:rsidR="009B1E1C">
              <w:rPr>
                <w:i/>
              </w:rPr>
              <w:t>euro</w:t>
            </w:r>
            <w:proofErr w:type="spellEnd"/>
            <w:r w:rsidR="009B1E1C">
              <w:t xml:space="preserve">, 2023.gadā – 264 706 </w:t>
            </w:r>
            <w:proofErr w:type="spellStart"/>
            <w:r w:rsidR="009B1E1C">
              <w:rPr>
                <w:i/>
              </w:rPr>
              <w:t>euro</w:t>
            </w:r>
            <w:proofErr w:type="spellEnd"/>
            <w:r w:rsidR="009B1E1C">
              <w:t>)</w:t>
            </w:r>
            <w:r w:rsidRPr="00243D28" w:rsidR="00C03790">
              <w:rPr>
                <w:lang w:eastAsia="en-US"/>
              </w:rPr>
              <w:t xml:space="preserve"> un privātais finansējums </w:t>
            </w:r>
            <w:r w:rsidR="009B1E1C">
              <w:rPr>
                <w:lang w:eastAsia="en-US"/>
              </w:rPr>
              <w:t>441 177</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(2020.gadā – 0 </w:t>
            </w:r>
            <w:proofErr w:type="spellStart"/>
            <w:r w:rsidRPr="00243D28" w:rsidR="00C03790">
              <w:rPr>
                <w:i/>
                <w:iCs/>
                <w:lang w:eastAsia="en-US"/>
              </w:rPr>
              <w:t>euro</w:t>
            </w:r>
            <w:proofErr w:type="spellEnd"/>
            <w:r w:rsidRPr="00243D28" w:rsidR="00C03790">
              <w:rPr>
                <w:lang w:eastAsia="en-US"/>
              </w:rPr>
              <w:t xml:space="preserve">, 2021.gadā – </w:t>
            </w:r>
            <w:r w:rsidR="009B1E1C">
              <w:rPr>
                <w:lang w:eastAsia="en-US"/>
              </w:rPr>
              <w:t>132 353</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2022.gadā – </w:t>
            </w:r>
            <w:r w:rsidR="009B1E1C">
              <w:rPr>
                <w:lang w:eastAsia="en-US"/>
              </w:rPr>
              <w:t>220 589</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 xml:space="preserve">, 2023.gadā – </w:t>
            </w:r>
            <w:r w:rsidR="009B1E1C">
              <w:rPr>
                <w:lang w:eastAsia="en-US"/>
              </w:rPr>
              <w:t>88 235</w:t>
            </w:r>
            <w:r w:rsidRPr="00243D28" w:rsidR="00C03790">
              <w:rPr>
                <w:lang w:eastAsia="en-US"/>
              </w:rPr>
              <w:t xml:space="preserve"> </w:t>
            </w:r>
            <w:proofErr w:type="spellStart"/>
            <w:r w:rsidRPr="00243D28" w:rsidR="00C03790">
              <w:rPr>
                <w:i/>
                <w:iCs/>
                <w:lang w:eastAsia="en-US"/>
              </w:rPr>
              <w:t>euro</w:t>
            </w:r>
            <w:proofErr w:type="spellEnd"/>
            <w:r w:rsidRPr="00243D28" w:rsidR="00C03790">
              <w:rPr>
                <w:lang w:eastAsia="en-US"/>
              </w:rPr>
              <w:t>).</w:t>
            </w:r>
          </w:p>
          <w:p w:rsidRPr="003E4AD9" w:rsidR="00784238" w:rsidP="00784238" w:rsidRDefault="00784238" w14:paraId="7B208197" w14:textId="33E9D85E">
            <w:pPr>
              <w:spacing w:before="120" w:after="120"/>
              <w:jc w:val="both"/>
              <w:rPr>
                <w:rFonts w:eastAsia="Calibri"/>
              </w:rPr>
            </w:pPr>
            <w:r w:rsidRPr="003E4AD9">
              <w:rPr>
                <w:rFonts w:eastAsia="Calibri"/>
              </w:rPr>
              <w:t xml:space="preserve">Projektu īstenošana Daugavpilī un Liepājā 4.5.1.1. pasākuma otrās </w:t>
            </w:r>
            <w:r>
              <w:rPr>
                <w:rFonts w:eastAsia="Calibri"/>
              </w:rPr>
              <w:t xml:space="preserve">atlases </w:t>
            </w:r>
            <w:r w:rsidRPr="003E4AD9">
              <w:rPr>
                <w:rFonts w:eastAsia="Calibri"/>
              </w:rPr>
              <w:t xml:space="preserve">kārtas ietvaros nodrošinās, ka 4.5.1.1.pasākumā tiek sasniegts darbības programmā paredzētais iznākuma </w:t>
            </w:r>
            <w:r w:rsidRPr="008104D9">
              <w:rPr>
                <w:rFonts w:eastAsia="Calibri"/>
              </w:rPr>
              <w:t>rādītājs</w:t>
            </w:r>
            <w:r w:rsidRPr="008104D9" w:rsidR="0094688B">
              <w:rPr>
                <w:rFonts w:eastAsia="Calibri"/>
              </w:rPr>
              <w:t xml:space="preserve"> –</w:t>
            </w:r>
            <w:r w:rsidRPr="008104D9">
              <w:rPr>
                <w:rFonts w:eastAsia="Calibri"/>
              </w:rPr>
              <w:t xml:space="preserve"> 8 km</w:t>
            </w:r>
            <w:r w:rsidRPr="003E4AD9">
              <w:rPr>
                <w:rFonts w:eastAsia="Calibri"/>
              </w:rPr>
              <w:t xml:space="preserve"> </w:t>
            </w:r>
            <w:proofErr w:type="spellStart"/>
            <w:r w:rsidR="0094688B">
              <w:rPr>
                <w:rFonts w:eastAsia="Calibri"/>
              </w:rPr>
              <w:t>jaunuzbūvētu</w:t>
            </w:r>
            <w:proofErr w:type="spellEnd"/>
            <w:r w:rsidR="0094688B">
              <w:rPr>
                <w:rFonts w:eastAsia="Calibri"/>
              </w:rPr>
              <w:t xml:space="preserve"> vai uzlabotu</w:t>
            </w:r>
            <w:r w:rsidRPr="0094688B" w:rsidR="0094688B">
              <w:rPr>
                <w:rFonts w:eastAsia="Calibri"/>
              </w:rPr>
              <w:t xml:space="preserve"> tramvaja līniju </w:t>
            </w:r>
            <w:r w:rsidRPr="003E4AD9">
              <w:rPr>
                <w:rFonts w:eastAsia="Calibri"/>
              </w:rPr>
              <w:t>(</w:t>
            </w:r>
            <w:r w:rsidRPr="00D8115F">
              <w:rPr>
                <w:rFonts w:eastAsia="Calibri"/>
              </w:rPr>
              <w:t>4,92</w:t>
            </w:r>
            <w:r w:rsidRPr="003E4AD9">
              <w:rPr>
                <w:rFonts w:eastAsia="Calibri"/>
              </w:rPr>
              <w:t xml:space="preserve"> km, īstenojot 4.5.1.1.pasākuma pirmās </w:t>
            </w:r>
            <w:r>
              <w:rPr>
                <w:rFonts w:eastAsia="Calibri"/>
              </w:rPr>
              <w:t xml:space="preserve">atlases </w:t>
            </w:r>
            <w:r w:rsidRPr="003E4AD9">
              <w:rPr>
                <w:rFonts w:eastAsia="Calibri"/>
              </w:rPr>
              <w:t xml:space="preserve">kārtas projektus, un 4,09 km, īstenojot 4.5.1.1.pasākuma otrās </w:t>
            </w:r>
            <w:r>
              <w:rPr>
                <w:rFonts w:eastAsia="Calibri"/>
              </w:rPr>
              <w:t xml:space="preserve">atlases </w:t>
            </w:r>
            <w:r w:rsidRPr="003E4AD9">
              <w:rPr>
                <w:rFonts w:eastAsia="Calibri"/>
              </w:rPr>
              <w:t>kārtas projektus).</w:t>
            </w:r>
          </w:p>
          <w:p w:rsidR="00900363" w:rsidP="00900363" w:rsidRDefault="00900363" w14:paraId="718DF977" w14:textId="6CFA7347">
            <w:pPr>
              <w:spacing w:after="130"/>
              <w:jc w:val="both"/>
            </w:pPr>
            <w:r w:rsidRPr="008E7987">
              <w:t>Daugavpil</w:t>
            </w:r>
            <w:r w:rsidRPr="008E7987" w:rsidR="00DF121D">
              <w:t>s</w:t>
            </w:r>
            <w:r w:rsidRPr="008E7987">
              <w:t xml:space="preserve"> un Liepāj</w:t>
            </w:r>
            <w:r w:rsidRPr="008E7987" w:rsidR="00DF121D">
              <w:t>as</w:t>
            </w:r>
            <w:r w:rsidRPr="008E7987">
              <w:t xml:space="preserve"> </w:t>
            </w:r>
            <w:r w:rsidRPr="008E7987" w:rsidR="00DF121D">
              <w:t xml:space="preserve">projektos </w:t>
            </w:r>
            <w:r w:rsidRPr="008E7987">
              <w:t>plānotās darbības</w:t>
            </w:r>
            <w:r w:rsidRPr="00252EF7">
              <w:t xml:space="preserve"> atbilst Komisijas īstenošanas regulā (ES) Nr. 215/2014 noteiktajai intervences kategorijai „Ilgtspējīgs transports” - 043: Tīra pilsētas transporta infrastruktūra un veicināšana (tostarp aprīkojums un ritošais sastāvs).</w:t>
            </w:r>
          </w:p>
          <w:p w:rsidRPr="00AA4AC6" w:rsidR="00900363" w:rsidP="00900363" w:rsidRDefault="008104D9" w14:paraId="6EA85106" w14:textId="35A88841">
            <w:pPr>
              <w:spacing w:after="130"/>
              <w:jc w:val="both"/>
              <w:rPr>
                <w:b/>
                <w:bCs/>
                <w:i/>
                <w:iCs/>
              </w:rPr>
            </w:pPr>
            <w:r>
              <w:rPr>
                <w:b/>
                <w:bCs/>
                <w:i/>
                <w:iCs/>
              </w:rPr>
              <w:t>4.5.1.1.pasākuma trešā</w:t>
            </w:r>
            <w:r w:rsidR="002A439C">
              <w:rPr>
                <w:b/>
                <w:bCs/>
                <w:i/>
                <w:iCs/>
              </w:rPr>
              <w:t xml:space="preserve"> atlases kārta - </w:t>
            </w:r>
            <w:r w:rsidRPr="00AA4AC6" w:rsidR="00900363">
              <w:rPr>
                <w:b/>
                <w:bCs/>
                <w:i/>
                <w:iCs/>
              </w:rPr>
              <w:t xml:space="preserve">elektrovilcienu </w:t>
            </w:r>
            <w:r>
              <w:rPr>
                <w:b/>
                <w:bCs/>
                <w:i/>
                <w:iCs/>
              </w:rPr>
              <w:t xml:space="preserve">vagonu </w:t>
            </w:r>
            <w:r w:rsidRPr="00AA4AC6" w:rsidR="00900363">
              <w:rPr>
                <w:b/>
                <w:bCs/>
                <w:i/>
                <w:iCs/>
              </w:rPr>
              <w:t>iegādes projekts</w:t>
            </w:r>
          </w:p>
          <w:p w:rsidR="00900363" w:rsidP="00900363" w:rsidRDefault="00900363" w14:paraId="4A394AB1" w14:textId="77777777">
            <w:pPr>
              <w:spacing w:after="130"/>
              <w:jc w:val="both"/>
            </w:pPr>
            <w:r w:rsidRPr="002038E7">
              <w:t xml:space="preserve">Pašreiz </w:t>
            </w:r>
            <w:r w:rsidRPr="007B3B35">
              <w:t>PV</w:t>
            </w:r>
            <w:r w:rsidRPr="002038E7">
              <w:t xml:space="preserve"> pasažieru pārvadājumu nodrošināšanai izmanto morāli un tehniski nolietotu ritošo sastāvu, kura vidējais vecums sasniedz 35 gadus (elektrovilcieni ir iegādāti laika posmā no 1961. līdz 1989.gadam). 2006. – 2008.gadā tika veikta daļēja elektrovilcienu parka atjaunošana, kā rezultātā 68 elektrovilcienu vagoniem (42% no esošā elektrovilcienu vagonu skaita) tika pagarināts kalpošanas laiks par 15 gadiem, un šo vilcienu kalpošanas laiks beigsies 2023.gadā.</w:t>
            </w:r>
          </w:p>
          <w:p w:rsidR="00900363" w:rsidP="00900363" w:rsidRDefault="00900363" w14:paraId="12F3375A" w14:textId="646AB837">
            <w:pPr>
              <w:spacing w:after="130"/>
              <w:jc w:val="both"/>
            </w:pPr>
            <w:r w:rsidRPr="002038E7">
              <w:t>Ja netiks veikta ritošā sastāva atjaunošana, ekspluatācijā pieejamo vilcienu skaits pakāpeniski samazināsies</w:t>
            </w:r>
            <w:r w:rsidR="007B3B35">
              <w:t>,</w:t>
            </w:r>
            <w:r w:rsidRPr="002038E7">
              <w:t xml:space="preserve"> līdz 2024. gadā pilnībā tiks pārtraukti pasažieru pārvadājumi pa dzelzceļu.</w:t>
            </w:r>
          </w:p>
          <w:p w:rsidR="00900363" w:rsidP="00900363" w:rsidRDefault="00900363" w14:paraId="179F4360" w14:textId="77777777">
            <w:pPr>
              <w:spacing w:after="130"/>
              <w:jc w:val="both"/>
            </w:pPr>
            <w:r>
              <w:t xml:space="preserve">Lai nodrošinātu pasažieru ievešanu Rīgā un izvešanu no Rīgas maksimumstundās, būtiski pieaugs autotransporta plūsma, kas radīs apjomīgus sastrēgumus, kā arī būtiski palielināsies </w:t>
            </w:r>
            <w:r>
              <w:lastRenderedPageBreak/>
              <w:t xml:space="preserve">apkārtējās vides piesārņojums. Papildu transporta plūsma būtiski palielinātu autoceļu noslodzi, kā rezultātā palielināsies autoceļu uzturēšanai nepieciešamais finansējums. </w:t>
            </w:r>
          </w:p>
          <w:p w:rsidR="00900363" w:rsidP="00900363" w:rsidRDefault="00900363" w14:paraId="1958891C" w14:textId="7549DB0C">
            <w:pPr>
              <w:spacing w:after="130"/>
              <w:jc w:val="both"/>
            </w:pPr>
            <w:r>
              <w:t>Tāpat ar esošo ritošo sastāv</w:t>
            </w:r>
            <w:r w:rsidR="008E7987">
              <w:t>u</w:t>
            </w:r>
            <w:r>
              <w:t xml:space="preserve"> netiks izpildītas </w:t>
            </w:r>
            <w:r w:rsidRPr="009B1A43" w:rsidR="009B1A43">
              <w:t xml:space="preserve">Eiropas Parlamenta un Padomes Regulas (EK) </w:t>
            </w:r>
            <w:r w:rsidRPr="009B1A43">
              <w:t>Nr.1371/2007</w:t>
            </w:r>
            <w:bookmarkStart w:name="_Hlk32242295" w:id="1"/>
            <w:r w:rsidRPr="009B1A43" w:rsidR="009B1A43">
              <w:rPr>
                <w:rStyle w:val="FootnoteReference"/>
              </w:rPr>
              <w:footnoteReference w:id="3"/>
            </w:r>
            <w:bookmarkEnd w:id="1"/>
            <w:r w:rsidRPr="009B1A43">
              <w:t xml:space="preserve"> prasības attiecībā uz personām ar kustību tra</w:t>
            </w:r>
            <w:r>
              <w:t>ucējumiem – nodrošināt ceļošanai pa dzelzceļu tādas iespējas, kas ir līdzvērtīgas ar pārējo cilvēku iespējām.</w:t>
            </w:r>
          </w:p>
          <w:p w:rsidR="00900363" w:rsidP="00900363" w:rsidRDefault="00900363" w14:paraId="7490A4F3" w14:textId="77777777">
            <w:pPr>
              <w:spacing w:after="130"/>
              <w:jc w:val="both"/>
            </w:pPr>
            <w:r>
              <w:t>Ievērojot esošā ritošā sastāva vecumu, nepieciešamos kapitālieguldījumus un ierobežoto rezerves daļu tirgu, nākotnē pieaugs ritošā sastāva uzturēšanas izmaksas, kā rezultātā būtiski palielināsies nepieciešamā zaudējumu kompensācija sabiedriskajam transportam, kas jāsedz no valsts budžeta.</w:t>
            </w:r>
          </w:p>
          <w:p w:rsidR="00900363" w:rsidP="00900363" w:rsidRDefault="00900363" w14:paraId="6C14FDCE" w14:textId="49767959">
            <w:pPr>
              <w:spacing w:after="130"/>
              <w:jc w:val="both"/>
            </w:pPr>
            <w:r>
              <w:t>Lai nodrošinātu ilgtspējīgu dzelzceļa sabiedriskā transporta funkcionēšanu un samazinātu zaudējumu kompensācij</w:t>
            </w:r>
            <w:r w:rsidR="007B3B35">
              <w:t>u</w:t>
            </w:r>
            <w:r>
              <w:t xml:space="preserve"> sabiedriskajam transportam, kas jāsedz no valsts budžeta, ka arī samazinātu</w:t>
            </w:r>
            <w:r w:rsidRPr="008F22B4" w:rsidR="008F22B4">
              <w:rPr>
                <w:rFonts w:eastAsiaTheme="minorHAnsi"/>
                <w:sz w:val="20"/>
                <w:szCs w:val="20"/>
                <w:lang w:eastAsia="en-US"/>
              </w:rPr>
              <w:t xml:space="preserve"> </w:t>
            </w:r>
            <w:r w:rsidRPr="008F22B4" w:rsidR="008F22B4">
              <w:t>siltumnīcefekta gāzu emisijas</w:t>
            </w:r>
            <w:r>
              <w:t>, ir vitāli nepieciešams atjaunot elektrovilcienu ritošo sastāvu.</w:t>
            </w:r>
          </w:p>
          <w:p w:rsidR="00900363" w:rsidP="00900363" w:rsidRDefault="00E24DC9" w14:paraId="7C59A7AA" w14:textId="4740BFBA">
            <w:pPr>
              <w:spacing w:after="130"/>
              <w:jc w:val="both"/>
            </w:pPr>
            <w:r>
              <w:t>E</w:t>
            </w:r>
            <w:r w:rsidRPr="00C05B80">
              <w:t>lektrovilcienu vagonu iegādes projekt</w:t>
            </w:r>
            <w:r>
              <w:t xml:space="preserve">a </w:t>
            </w:r>
            <w:r w:rsidR="00900363">
              <w:t xml:space="preserve">mērķis ir veicināt ilgtspējīgu, videi draudzīgu sabiedriskā transporta izmantošanu, nodrošinot regulārā intervāla grafika ieviešanu elektrificētajā zonā un palielinot cilvēku skaitu, kas </w:t>
            </w:r>
            <w:r w:rsidR="004F0106">
              <w:t xml:space="preserve">Rīgā, Pierīgā un </w:t>
            </w:r>
            <w:r w:rsidR="00667F4C">
              <w:t>Rīgas aglomerācijā</w:t>
            </w:r>
            <w:r w:rsidR="00667F4C">
              <w:rPr>
                <w:rStyle w:val="FootnoteReference"/>
              </w:rPr>
              <w:footnoteReference w:id="4"/>
            </w:r>
            <w:r w:rsidRPr="00677A6A" w:rsidR="00667F4C">
              <w:t xml:space="preserve"> </w:t>
            </w:r>
            <w:r w:rsidR="00900363">
              <w:t xml:space="preserve">izmanto videi draudzīgu transportu. </w:t>
            </w:r>
          </w:p>
          <w:p w:rsidR="00900363" w:rsidP="00900363" w:rsidRDefault="00900363" w14:paraId="16823140" w14:textId="77777777">
            <w:pPr>
              <w:spacing w:after="130"/>
              <w:jc w:val="both"/>
            </w:pPr>
            <w:r>
              <w:t xml:space="preserve">Elektrovilcienu ritošā sastāva nomaiņa nodrošinās efektīvākus sabiedriskā transporta pakalpojumus, mazinās ceļu satiksmes sastrēgumus, negadījumu skaitu un negatīvu ietekmi uz vidi, pozitīvi ietekmējot </w:t>
            </w:r>
            <w:proofErr w:type="spellStart"/>
            <w:r>
              <w:t>urbānās</w:t>
            </w:r>
            <w:proofErr w:type="spellEnd"/>
            <w:r>
              <w:t xml:space="preserve"> dzīves un vides kvalitāti, kā arī uzlabos pārvietošanās iespējas sabiedriskajā transportā, paaugstinot kvalitātes standartus un palielinās cilvēku mobilitātes iespējas.</w:t>
            </w:r>
          </w:p>
          <w:p w:rsidR="007741F6" w:rsidP="007D4573" w:rsidRDefault="00900363" w14:paraId="4A3B9049" w14:textId="2E8C76CF">
            <w:pPr>
              <w:spacing w:after="120"/>
              <w:jc w:val="both"/>
            </w:pPr>
            <w:r w:rsidRPr="00677A6A">
              <w:t>Projekt</w:t>
            </w:r>
            <w:r w:rsidR="009B1A43">
              <w:t>ā</w:t>
            </w:r>
            <w:r w:rsidRPr="00677A6A">
              <w:t xml:space="preserve"> paredz</w:t>
            </w:r>
            <w:r w:rsidR="009B1A43">
              <w:t>ēta</w:t>
            </w:r>
            <w:r w:rsidR="007741F6">
              <w:t xml:space="preserve"> šāda </w:t>
            </w:r>
            <w:r w:rsidR="009B1A43">
              <w:t>darbība</w:t>
            </w:r>
            <w:r w:rsidR="007741F6">
              <w:t xml:space="preserve"> -</w:t>
            </w:r>
            <w:r w:rsidR="00CF0483">
              <w:t xml:space="preserve"> </w:t>
            </w:r>
            <w:r w:rsidRPr="00677A6A">
              <w:t>23 jaunu pasažieru elektrovilcienu iegād</w:t>
            </w:r>
            <w:r w:rsidR="009B1A43">
              <w:t>e</w:t>
            </w:r>
            <w:r w:rsidRPr="00677A6A">
              <w:t>, kas ir daļa no PV elektrovilcienu iepirkumā paredzētā jauno elektrovilcienu skaita (32</w:t>
            </w:r>
            <w:r w:rsidR="00AE45C3">
              <w:t>)</w:t>
            </w:r>
            <w:r w:rsidR="007741F6">
              <w:t>.</w:t>
            </w:r>
          </w:p>
          <w:p w:rsidR="00900363" w:rsidP="007D4573" w:rsidRDefault="00900363" w14:paraId="7D83EF8C" w14:textId="642351E9">
            <w:pPr>
              <w:spacing w:after="120"/>
              <w:jc w:val="both"/>
            </w:pPr>
            <w:r w:rsidRPr="00677A6A">
              <w:t>Elektrovilcieni darbosies 3kV DC sistēmā. Elektrovilcienus paredzēts ekspluatēt</w:t>
            </w:r>
            <w:r w:rsidR="00523BD9">
              <w:t xml:space="preserve"> </w:t>
            </w:r>
            <w:r w:rsidRPr="00677A6A">
              <w:t>līnijās Rīga – Jelgava, Rīga – Tukums un Rīga – Skulte.</w:t>
            </w:r>
          </w:p>
          <w:p w:rsidR="00900363" w:rsidP="007D4573" w:rsidRDefault="00900363" w14:paraId="445488C6" w14:textId="3A2A3251">
            <w:pPr>
              <w:spacing w:after="120"/>
              <w:jc w:val="both"/>
            </w:pPr>
            <w:r w:rsidRPr="00677A6A">
              <w:t xml:space="preserve">23 elektrovilcienus paredzēts nodot ekspluatācijā 2022.gadā. Lai veiktu elektrovilcienu tipa sertifikāciju, pirmos divus elektrovilcienus provizoriski plānots piegādāt 2021.gada </w:t>
            </w:r>
            <w:r w:rsidR="006E45AE">
              <w:t>4.</w:t>
            </w:r>
            <w:r w:rsidRPr="00677A6A">
              <w:t>ceturksnī</w:t>
            </w:r>
            <w:r w:rsidR="007B3B35">
              <w:t>,</w:t>
            </w:r>
            <w:r w:rsidRPr="00677A6A">
              <w:t xml:space="preserve"> un sertifikāciju plānots pabeigt 2022. gada </w:t>
            </w:r>
            <w:r w:rsidR="006E45AE">
              <w:t>2.</w:t>
            </w:r>
            <w:r w:rsidRPr="00677A6A">
              <w:t>ceturksnī.</w:t>
            </w:r>
            <w:r w:rsidR="001B0FFF">
              <w:t xml:space="preserve"> 2022.gada 3.ceturksnī ir plānota 10 elektrovilcienu </w:t>
            </w:r>
            <w:r w:rsidR="001B0FFF">
              <w:lastRenderedPageBreak/>
              <w:t>nodošana ekspluatācijā. 2022.gada 4.ceturksnī ir paredzēta 11 elektrovilcienu nodošana ekspluatācijā.</w:t>
            </w:r>
            <w:r w:rsidRPr="00677A6A">
              <w:t xml:space="preserve"> Papildu ES</w:t>
            </w:r>
            <w:r>
              <w:t xml:space="preserve"> fondu</w:t>
            </w:r>
            <w:r w:rsidRPr="00677A6A">
              <w:t xml:space="preserve"> projektā paredzēto 23 elektrovilcienu iegādei </w:t>
            </w:r>
            <w:r w:rsidR="008104D9">
              <w:t>tiks iegādāti 9 elektrovilcieni</w:t>
            </w:r>
            <w:r w:rsidRPr="00677A6A">
              <w:t>.</w:t>
            </w:r>
          </w:p>
          <w:p w:rsidR="00EF1CA2" w:rsidP="00B62FB7" w:rsidRDefault="00DA3D2D" w14:paraId="26669999" w14:textId="77777777">
            <w:pPr>
              <w:spacing w:after="120"/>
              <w:jc w:val="both"/>
            </w:pPr>
            <w:r>
              <w:t xml:space="preserve">Projekta darbību īstenošanai būs pozitīva ietekme uz siltumnīcefekta gāzu emisiju samazinājumu - </w:t>
            </w:r>
            <w:r w:rsidRPr="00CA2DCA">
              <w:t xml:space="preserve">indikatīvi samazinājums par </w:t>
            </w:r>
            <w:r>
              <w:t>8,3 tūkst.</w:t>
            </w:r>
            <w:r w:rsidRPr="00CA2DCA">
              <w:t xml:space="preserve"> oglekļa dioksīda ekvivalenta tonnām gadā</w:t>
            </w:r>
            <w:r>
              <w:t xml:space="preserve"> (</w:t>
            </w:r>
            <w:r w:rsidR="009416EA">
              <w:t>samazinājums</w:t>
            </w:r>
            <w:r w:rsidR="006B41C6">
              <w:t xml:space="preserve"> </w:t>
            </w:r>
            <w:r w:rsidR="009416EA">
              <w:t>var tikt</w:t>
            </w:r>
            <w:r w:rsidR="006B41C6">
              <w:t xml:space="preserve"> precizēts</w:t>
            </w:r>
            <w:r w:rsidR="009416EA">
              <w:t xml:space="preserve"> lielā projekta iesnieguma izstrādes gaitā</w:t>
            </w:r>
            <w:r w:rsidR="006B41C6">
              <w:t>)</w:t>
            </w:r>
            <w:r>
              <w:t>.</w:t>
            </w:r>
          </w:p>
          <w:p w:rsidR="00B62FB7" w:rsidP="00B62FB7" w:rsidRDefault="00104431" w14:paraId="3E06FAA8" w14:textId="567D77B7">
            <w:pPr>
              <w:spacing w:after="120"/>
              <w:jc w:val="both"/>
              <w:rPr>
                <w:lang w:eastAsia="en-US"/>
              </w:rPr>
            </w:pPr>
            <w:r>
              <w:rPr>
                <w:lang w:eastAsia="en-US"/>
              </w:rPr>
              <w:t>Elektrovilcienu vagonu iegādes</w:t>
            </w:r>
            <w:r w:rsidRPr="00243D28" w:rsidR="00B62FB7">
              <w:rPr>
                <w:lang w:eastAsia="en-US"/>
              </w:rPr>
              <w:t xml:space="preserve"> projektā plānoto attiecināmo izmaksu kopsumma </w:t>
            </w:r>
            <w:r w:rsidRPr="003D3304" w:rsidR="00B62FB7">
              <w:rPr>
                <w:shd w:val="clear" w:color="auto" w:fill="FFFFFF" w:themeFill="background1"/>
                <w:lang w:eastAsia="en-US"/>
              </w:rPr>
              <w:t>1</w:t>
            </w:r>
            <w:r w:rsidRPr="003D3304" w:rsidR="0013407E">
              <w:rPr>
                <w:shd w:val="clear" w:color="auto" w:fill="FFFFFF" w:themeFill="background1"/>
                <w:lang w:eastAsia="en-US"/>
              </w:rPr>
              <w:t>61</w:t>
            </w:r>
            <w:r w:rsidRPr="003D3304" w:rsidR="00B62FB7">
              <w:rPr>
                <w:shd w:val="clear" w:color="auto" w:fill="FFFFFF" w:themeFill="background1"/>
                <w:lang w:eastAsia="en-US"/>
              </w:rPr>
              <w:t> </w:t>
            </w:r>
            <w:r w:rsidR="00167429">
              <w:rPr>
                <w:shd w:val="clear" w:color="auto" w:fill="FFFFFF" w:themeFill="background1"/>
                <w:lang w:eastAsia="en-US"/>
              </w:rPr>
              <w:t>209</w:t>
            </w:r>
            <w:r w:rsidRPr="003D3304" w:rsidR="00B62FB7">
              <w:rPr>
                <w:shd w:val="clear" w:color="auto" w:fill="FFFFFF" w:themeFill="background1"/>
                <w:lang w:eastAsia="en-US"/>
              </w:rPr>
              <w:t> </w:t>
            </w:r>
            <w:r w:rsidRPr="003D3304" w:rsidR="0013407E">
              <w:rPr>
                <w:shd w:val="clear" w:color="auto" w:fill="FFFFFF" w:themeFill="background1"/>
                <w:lang w:eastAsia="en-US"/>
              </w:rPr>
              <w:t>300</w:t>
            </w:r>
            <w:r w:rsidRPr="00243D28" w:rsidR="00B62FB7">
              <w:rPr>
                <w:i/>
                <w:iCs/>
                <w:lang w:eastAsia="en-US"/>
              </w:rPr>
              <w:t xml:space="preserve"> </w:t>
            </w:r>
            <w:proofErr w:type="spellStart"/>
            <w:r w:rsidRPr="00243D28" w:rsidR="00B62FB7">
              <w:rPr>
                <w:i/>
                <w:iCs/>
                <w:lang w:eastAsia="en-US"/>
              </w:rPr>
              <w:t>euro</w:t>
            </w:r>
            <w:proofErr w:type="spellEnd"/>
            <w:r w:rsidRPr="00243D28" w:rsidR="00B62FB7">
              <w:rPr>
                <w:lang w:eastAsia="en-US"/>
              </w:rPr>
              <w:t xml:space="preserve"> (2019.gadā – 2</w:t>
            </w:r>
            <w:r w:rsidR="0013407E">
              <w:rPr>
                <w:lang w:eastAsia="en-US"/>
              </w:rPr>
              <w:t>5</w:t>
            </w:r>
            <w:r w:rsidRPr="00243D28" w:rsidR="00B62FB7">
              <w:rPr>
                <w:lang w:eastAsia="en-US"/>
              </w:rPr>
              <w:t> </w:t>
            </w:r>
            <w:r w:rsidR="003D3304">
              <w:rPr>
                <w:lang w:eastAsia="en-US"/>
              </w:rPr>
              <w:t>454</w:t>
            </w:r>
            <w:r w:rsidRPr="00243D28" w:rsidR="00B62FB7">
              <w:rPr>
                <w:lang w:eastAsia="en-US"/>
              </w:rPr>
              <w:t> </w:t>
            </w:r>
            <w:r w:rsidR="003D3304">
              <w:rPr>
                <w:lang w:eastAsia="en-US"/>
              </w:rPr>
              <w:t>100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2020.gadā – 0 </w:t>
            </w:r>
            <w:proofErr w:type="spellStart"/>
            <w:r w:rsidRPr="00243D28" w:rsidR="00B62FB7">
              <w:rPr>
                <w:i/>
                <w:iCs/>
                <w:lang w:eastAsia="en-US"/>
              </w:rPr>
              <w:t>euro</w:t>
            </w:r>
            <w:proofErr w:type="spellEnd"/>
            <w:r w:rsidRPr="00243D28" w:rsidR="00B62FB7">
              <w:rPr>
                <w:lang w:eastAsia="en-US"/>
              </w:rPr>
              <w:t xml:space="preserve">, 2021.gadā – </w:t>
            </w:r>
            <w:r w:rsidR="003D3304">
              <w:rPr>
                <w:lang w:eastAsia="en-US"/>
              </w:rPr>
              <w:t>5</w:t>
            </w:r>
            <w:r w:rsidRPr="00243D28" w:rsidR="00B62FB7">
              <w:rPr>
                <w:lang w:eastAsia="en-US"/>
              </w:rPr>
              <w:t> 9</w:t>
            </w:r>
            <w:r w:rsidR="003D3304">
              <w:rPr>
                <w:lang w:eastAsia="en-US"/>
              </w:rPr>
              <w:t>02</w:t>
            </w:r>
            <w:r w:rsidRPr="00243D28" w:rsidR="00B62FB7">
              <w:rPr>
                <w:lang w:eastAsia="en-US"/>
              </w:rPr>
              <w:t> </w:t>
            </w:r>
            <w:r w:rsidR="003D3304">
              <w:rPr>
                <w:lang w:eastAsia="en-US"/>
              </w:rPr>
              <w:t>400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2022.gadā – </w:t>
            </w:r>
            <w:r w:rsidR="003D3304">
              <w:rPr>
                <w:lang w:eastAsia="en-US"/>
              </w:rPr>
              <w:t>12</w:t>
            </w:r>
            <w:r w:rsidR="00167429">
              <w:rPr>
                <w:lang w:eastAsia="en-US"/>
              </w:rPr>
              <w:t>0</w:t>
            </w:r>
            <w:r w:rsidRPr="00243D28" w:rsidR="00B62FB7">
              <w:rPr>
                <w:lang w:eastAsia="en-US"/>
              </w:rPr>
              <w:t> </w:t>
            </w:r>
            <w:r w:rsidR="00167429">
              <w:rPr>
                <w:lang w:eastAsia="en-US"/>
              </w:rPr>
              <w:t>999</w:t>
            </w:r>
            <w:r w:rsidRPr="00243D28" w:rsidR="00B62FB7">
              <w:rPr>
                <w:lang w:eastAsia="en-US"/>
              </w:rPr>
              <w:t> </w:t>
            </w:r>
            <w:r w:rsidR="003D3304">
              <w:rPr>
                <w:lang w:eastAsia="en-US"/>
              </w:rPr>
              <w:t>200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2023.gadā – </w:t>
            </w:r>
            <w:r w:rsidR="003D3304">
              <w:rPr>
                <w:lang w:eastAsia="en-US"/>
              </w:rPr>
              <w:t>8 853 600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t.sk. KF finansējums 100 993 236 </w:t>
            </w:r>
            <w:proofErr w:type="spellStart"/>
            <w:r w:rsidRPr="00243D28" w:rsidR="00B62FB7">
              <w:rPr>
                <w:i/>
                <w:iCs/>
                <w:lang w:eastAsia="en-US"/>
              </w:rPr>
              <w:t>euro</w:t>
            </w:r>
            <w:proofErr w:type="spellEnd"/>
            <w:r w:rsidRPr="00243D28" w:rsidR="00B62FB7">
              <w:rPr>
                <w:lang w:eastAsia="en-US"/>
              </w:rPr>
              <w:t xml:space="preserve"> (2019.gadā – </w:t>
            </w:r>
            <w:r w:rsidR="002847FD">
              <w:rPr>
                <w:lang w:eastAsia="en-US"/>
              </w:rPr>
              <w:t>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2020.gadā – 0 </w:t>
            </w:r>
            <w:proofErr w:type="spellStart"/>
            <w:r w:rsidRPr="00243D28" w:rsidR="00B62FB7">
              <w:rPr>
                <w:i/>
                <w:iCs/>
                <w:lang w:eastAsia="en-US"/>
              </w:rPr>
              <w:t>euro</w:t>
            </w:r>
            <w:proofErr w:type="spellEnd"/>
            <w:r w:rsidRPr="00243D28" w:rsidR="00B62FB7">
              <w:rPr>
                <w:lang w:eastAsia="en-US"/>
              </w:rPr>
              <w:t>, 2021.gadā 3 </w:t>
            </w:r>
            <w:r w:rsidR="002705F8">
              <w:rPr>
                <w:lang w:eastAsia="en-US"/>
              </w:rPr>
              <w:t>697</w:t>
            </w:r>
            <w:r w:rsidRPr="00243D28" w:rsidR="00B62FB7">
              <w:rPr>
                <w:lang w:eastAsia="en-US"/>
              </w:rPr>
              <w:t> </w:t>
            </w:r>
            <w:r w:rsidR="002705F8">
              <w:rPr>
                <w:lang w:eastAsia="en-US"/>
              </w:rPr>
              <w:t>693</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2022.gadā – </w:t>
            </w:r>
            <w:r w:rsidR="002847FD">
              <w:rPr>
                <w:lang w:eastAsia="en-US"/>
              </w:rPr>
              <w:t>90 661 756</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2023.gadā – </w:t>
            </w:r>
            <w:r w:rsidR="002847FD">
              <w:rPr>
                <w:lang w:eastAsia="en-US"/>
              </w:rPr>
              <w:t>6 633 787</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ERAF finansējums 13 217 837 </w:t>
            </w:r>
            <w:proofErr w:type="spellStart"/>
            <w:r w:rsidRPr="00243D28" w:rsidR="00B62FB7">
              <w:rPr>
                <w:i/>
                <w:iCs/>
                <w:lang w:eastAsia="en-US"/>
              </w:rPr>
              <w:t>euro</w:t>
            </w:r>
            <w:proofErr w:type="spellEnd"/>
            <w:r w:rsidRPr="00243D28" w:rsidR="00B62FB7">
              <w:rPr>
                <w:lang w:eastAsia="en-US"/>
              </w:rPr>
              <w:t xml:space="preserve"> (2019.gadā – </w:t>
            </w:r>
            <w:r w:rsidR="002847FD">
              <w:rPr>
                <w:lang w:eastAsia="en-US"/>
              </w:rPr>
              <w:t>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2020.gadā – 0 </w:t>
            </w:r>
            <w:proofErr w:type="spellStart"/>
            <w:r w:rsidRPr="00243D28" w:rsidR="00B62FB7">
              <w:rPr>
                <w:i/>
                <w:iCs/>
                <w:lang w:eastAsia="en-US"/>
              </w:rPr>
              <w:t>euro</w:t>
            </w:r>
            <w:proofErr w:type="spellEnd"/>
            <w:r w:rsidRPr="00243D28" w:rsidR="00B62FB7">
              <w:rPr>
                <w:lang w:eastAsia="en-US"/>
              </w:rPr>
              <w:t>, 2021.gadā – 483 </w:t>
            </w:r>
            <w:r w:rsidR="002705F8">
              <w:rPr>
                <w:lang w:eastAsia="en-US"/>
              </w:rPr>
              <w:t>948</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2022.gadā – </w:t>
            </w:r>
            <w:r w:rsidR="002847FD">
              <w:rPr>
                <w:lang w:eastAsia="en-US"/>
              </w:rPr>
              <w:t>11 865 670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2023.gadā – </w:t>
            </w:r>
            <w:r w:rsidR="002847FD">
              <w:rPr>
                <w:lang w:eastAsia="en-US"/>
              </w:rPr>
              <w:t>868 219</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un valsts budžeta </w:t>
            </w:r>
            <w:r w:rsidR="00B62FB7">
              <w:rPr>
                <w:lang w:eastAsia="en-US"/>
              </w:rPr>
              <w:t>finansējums</w:t>
            </w:r>
            <w:r w:rsidRPr="00243D28" w:rsidR="00B62FB7">
              <w:rPr>
                <w:lang w:eastAsia="en-US"/>
              </w:rPr>
              <w:t xml:space="preserve"> </w:t>
            </w:r>
            <w:r w:rsidR="003D3304">
              <w:rPr>
                <w:lang w:eastAsia="en-US"/>
              </w:rPr>
              <w:t>4</w:t>
            </w:r>
            <w:r w:rsidR="002705F8">
              <w:rPr>
                <w:lang w:eastAsia="en-US"/>
              </w:rPr>
              <w:t>6</w:t>
            </w:r>
            <w:r w:rsidRPr="00243D28" w:rsidR="00B62FB7">
              <w:rPr>
                <w:lang w:eastAsia="en-US"/>
              </w:rPr>
              <w:t> </w:t>
            </w:r>
            <w:r w:rsidR="002705F8">
              <w:rPr>
                <w:lang w:eastAsia="en-US"/>
              </w:rPr>
              <w:t>998</w:t>
            </w:r>
            <w:r w:rsidRPr="00243D28" w:rsidR="00B62FB7">
              <w:rPr>
                <w:lang w:eastAsia="en-US"/>
              </w:rPr>
              <w:t> </w:t>
            </w:r>
            <w:r w:rsidR="003D3304">
              <w:rPr>
                <w:lang w:eastAsia="en-US"/>
              </w:rPr>
              <w:t>227</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(2019.gadā – </w:t>
            </w:r>
            <w:r w:rsidR="002847FD">
              <w:rPr>
                <w:lang w:eastAsia="en-US"/>
              </w:rPr>
              <w:t>25 454 100</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2020.gadā – 0 </w:t>
            </w:r>
            <w:proofErr w:type="spellStart"/>
            <w:r w:rsidRPr="00243D28" w:rsidR="00B62FB7">
              <w:rPr>
                <w:i/>
                <w:iCs/>
                <w:lang w:eastAsia="en-US"/>
              </w:rPr>
              <w:t>euro</w:t>
            </w:r>
            <w:proofErr w:type="spellEnd"/>
            <w:r w:rsidRPr="00243D28" w:rsidR="00B62FB7">
              <w:rPr>
                <w:lang w:eastAsia="en-US"/>
              </w:rPr>
              <w:t xml:space="preserve">, 2021.gadā – </w:t>
            </w:r>
            <w:r w:rsidR="003D3304">
              <w:rPr>
                <w:lang w:eastAsia="en-US"/>
              </w:rPr>
              <w:t>1 72</w:t>
            </w:r>
            <w:r w:rsidR="002705F8">
              <w:rPr>
                <w:lang w:eastAsia="en-US"/>
              </w:rPr>
              <w:t>0</w:t>
            </w:r>
            <w:r w:rsidR="003D3304">
              <w:rPr>
                <w:lang w:eastAsia="en-US"/>
              </w:rPr>
              <w:t> </w:t>
            </w:r>
            <w:r w:rsidR="002705F8">
              <w:rPr>
                <w:lang w:eastAsia="en-US"/>
              </w:rPr>
              <w:t>759</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2022.gadā – </w:t>
            </w:r>
            <w:r w:rsidR="002847FD">
              <w:rPr>
                <w:lang w:eastAsia="en-US"/>
              </w:rPr>
              <w:t>18 471 774</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 xml:space="preserve">, 2023.gadā – </w:t>
            </w:r>
            <w:r w:rsidR="002847FD">
              <w:rPr>
                <w:lang w:eastAsia="en-US"/>
              </w:rPr>
              <w:t>1</w:t>
            </w:r>
            <w:r w:rsidRPr="00243D28" w:rsidR="00B62FB7">
              <w:rPr>
                <w:lang w:eastAsia="en-US"/>
              </w:rPr>
              <w:t> </w:t>
            </w:r>
            <w:r w:rsidR="002847FD">
              <w:rPr>
                <w:lang w:eastAsia="en-US"/>
              </w:rPr>
              <w:t>351</w:t>
            </w:r>
            <w:r w:rsidRPr="00243D28" w:rsidR="00B62FB7">
              <w:rPr>
                <w:lang w:eastAsia="en-US"/>
              </w:rPr>
              <w:t> </w:t>
            </w:r>
            <w:r w:rsidR="002847FD">
              <w:rPr>
                <w:lang w:eastAsia="en-US"/>
              </w:rPr>
              <w:t>594</w:t>
            </w:r>
            <w:r w:rsidRPr="00243D28" w:rsidR="00B62FB7">
              <w:rPr>
                <w:lang w:eastAsia="en-US"/>
              </w:rPr>
              <w:t xml:space="preserve"> </w:t>
            </w:r>
            <w:proofErr w:type="spellStart"/>
            <w:r w:rsidRPr="00243D28" w:rsidR="00B62FB7">
              <w:rPr>
                <w:i/>
                <w:iCs/>
                <w:lang w:eastAsia="en-US"/>
              </w:rPr>
              <w:t>euro</w:t>
            </w:r>
            <w:proofErr w:type="spellEnd"/>
            <w:r w:rsidRPr="00243D28" w:rsidR="00B62FB7">
              <w:rPr>
                <w:lang w:eastAsia="en-US"/>
              </w:rPr>
              <w:t>).</w:t>
            </w:r>
          </w:p>
          <w:p w:rsidR="004333C7" w:rsidP="004333C7" w:rsidRDefault="004333C7" w14:paraId="62C3C100" w14:textId="1129E63C">
            <w:pPr>
              <w:spacing w:after="120"/>
              <w:jc w:val="both"/>
              <w:rPr>
                <w:color w:val="000000"/>
              </w:rPr>
            </w:pPr>
            <w:r>
              <w:t xml:space="preserve">ES fondu finansējuma </w:t>
            </w:r>
            <w:r w:rsidRPr="00677A6A">
              <w:t>piesaiste projektam tikai daļēji segs elektrovilcienu iepirkuma līguma izpildei nepieciešamo finansējumu</w:t>
            </w:r>
            <w:r>
              <w:t>. P</w:t>
            </w:r>
            <w:r w:rsidRPr="00677A6A">
              <w:t xml:space="preserve">rojekta īstenošanai ir nepieciešams valsts budžeta finansējums </w:t>
            </w:r>
            <w:r>
              <w:t>4</w:t>
            </w:r>
            <w:r w:rsidR="002705F8">
              <w:t>6</w:t>
            </w:r>
            <w:r>
              <w:t> </w:t>
            </w:r>
            <w:r w:rsidR="002705F8">
              <w:t>998</w:t>
            </w:r>
            <w:r>
              <w:t> 227</w:t>
            </w:r>
            <w:r w:rsidRPr="00B62FB7">
              <w:t xml:space="preserve"> </w:t>
            </w:r>
            <w:proofErr w:type="spellStart"/>
            <w:r w:rsidRPr="00B62FB7">
              <w:rPr>
                <w:i/>
                <w:iCs/>
              </w:rPr>
              <w:t>euro</w:t>
            </w:r>
            <w:proofErr w:type="spellEnd"/>
            <w:r w:rsidRPr="00B62FB7">
              <w:t xml:space="preserve"> apmērā</w:t>
            </w:r>
            <w:r>
              <w:t xml:space="preserve"> </w:t>
            </w:r>
            <w:r w:rsidRPr="00677A6A">
              <w:t xml:space="preserve">projekta līdzfinansējuma nodrošināšanai, kā arī valsts budžeta </w:t>
            </w:r>
            <w:proofErr w:type="spellStart"/>
            <w:r w:rsidRPr="00677A6A">
              <w:t>priekšfinansējums</w:t>
            </w:r>
            <w:proofErr w:type="spellEnd"/>
            <w:r w:rsidRPr="00677A6A">
              <w:t xml:space="preserve">. </w:t>
            </w:r>
            <w:r w:rsidRPr="00677A6A">
              <w:rPr>
                <w:color w:val="000000"/>
              </w:rPr>
              <w:t>Piesaistot ES fondu līdzfinansējumu jaunu elektrovilcienu iegādei, tiktu arī mazināta ietekme uz vispārējās valdības budžeta bilanci un parādu.</w:t>
            </w:r>
          </w:p>
          <w:p w:rsidR="008E394F" w:rsidP="00B62FB7" w:rsidRDefault="00AA4AC6" w14:paraId="40D51B7D" w14:textId="3FB5F9DC">
            <w:pPr>
              <w:spacing w:after="120"/>
              <w:jc w:val="both"/>
            </w:pPr>
            <w:r w:rsidRPr="006F1FC2">
              <w:t>Valsts budžeta finansējums</w:t>
            </w:r>
            <w:r w:rsidRPr="006F1FC2" w:rsidR="00CF0483">
              <w:t xml:space="preserve"> </w:t>
            </w:r>
            <w:r w:rsidRPr="006F1FC2">
              <w:t xml:space="preserve">tiek plānots </w:t>
            </w:r>
            <w:r w:rsidR="004C47C5">
              <w:t xml:space="preserve">no </w:t>
            </w:r>
            <w:r w:rsidRPr="001862A1" w:rsidR="004C47C5">
              <w:t>valsts budžeta apakšprogramm</w:t>
            </w:r>
            <w:r w:rsidR="004C47C5">
              <w:t>as</w:t>
            </w:r>
            <w:r w:rsidRPr="001862A1" w:rsidR="004C47C5">
              <w:t xml:space="preserve"> 31.09.00 "Dotācija jauno elektrovilcienu projektam"</w:t>
            </w:r>
            <w:r w:rsidR="004C47C5">
              <w:t xml:space="preserve"> ietvaros saņemtā finansējuma</w:t>
            </w:r>
            <w:r w:rsidRPr="006F1FC2">
              <w:t>.</w:t>
            </w:r>
          </w:p>
          <w:p w:rsidR="006E45AE" w:rsidP="00900363" w:rsidRDefault="00D558FD" w14:paraId="43E13870" w14:textId="1ABBD780">
            <w:pPr>
              <w:spacing w:after="130"/>
              <w:jc w:val="both"/>
            </w:pPr>
            <w:r>
              <w:rPr>
                <w:lang w:eastAsia="en-US"/>
              </w:rPr>
              <w:t>P</w:t>
            </w:r>
            <w:r w:rsidR="006E45AE">
              <w:rPr>
                <w:lang w:eastAsia="en-US"/>
              </w:rPr>
              <w:t xml:space="preserve">rojekta iesniedzējs </w:t>
            </w:r>
            <w:r w:rsidR="00B85F4E">
              <w:rPr>
                <w:lang w:eastAsia="en-US"/>
              </w:rPr>
              <w:t>PV</w:t>
            </w:r>
            <w:r w:rsidRPr="00243D28" w:rsidR="006E45AE">
              <w:rPr>
                <w:lang w:eastAsia="en-US"/>
              </w:rPr>
              <w:t xml:space="preserve"> </w:t>
            </w:r>
            <w:r w:rsidRPr="006E45AE" w:rsidR="006E45AE">
              <w:t>nodrošina nepieciešamo dokumentu izstrādi un tulkošanu lielā projekta iesniegšanai E</w:t>
            </w:r>
            <w:r w:rsidR="006E45AE">
              <w:t>iropas Komisijā</w:t>
            </w:r>
            <w:r w:rsidRPr="006E45AE" w:rsidR="006E45AE">
              <w:t>, kā arī nodrošina informāciju</w:t>
            </w:r>
            <w:r w:rsidR="006E45AE">
              <w:t>, kas nepieciešama</w:t>
            </w:r>
            <w:r w:rsidRPr="006E45AE" w:rsidR="006E45AE">
              <w:t xml:space="preserve"> E</w:t>
            </w:r>
            <w:r w:rsidR="006E45AE">
              <w:t>iropas Komisijas</w:t>
            </w:r>
            <w:r w:rsidRPr="006E45AE" w:rsidR="006E45AE">
              <w:t xml:space="preserve"> un Eiropas Investīciju </w:t>
            </w:r>
            <w:r w:rsidR="00035709">
              <w:t>b</w:t>
            </w:r>
            <w:r w:rsidRPr="006E45AE" w:rsidR="006E45AE">
              <w:t>ankas finansētajiem JASPERS ekspertiem</w:t>
            </w:r>
            <w:r w:rsidR="006E45AE">
              <w:t xml:space="preserve"> konsultāciju saņemšanai par projekta iesnieguma dokumentu sagatavošanu</w:t>
            </w:r>
            <w:r w:rsidRPr="006E45AE" w:rsidR="006E45AE">
              <w:t xml:space="preserve"> un </w:t>
            </w:r>
            <w:r w:rsidRPr="003D5419" w:rsidR="006E45AE">
              <w:rPr>
                <w:bCs/>
                <w:lang w:eastAsia="en-US"/>
              </w:rPr>
              <w:t>JASPERS neatkarīgā</w:t>
            </w:r>
            <w:r w:rsidR="006E45AE">
              <w:rPr>
                <w:bCs/>
                <w:lang w:eastAsia="en-US"/>
              </w:rPr>
              <w:t>s</w:t>
            </w:r>
            <w:r w:rsidRPr="003D5419" w:rsidR="006E45AE">
              <w:rPr>
                <w:bCs/>
                <w:lang w:eastAsia="en-US"/>
              </w:rPr>
              <w:t xml:space="preserve"> ekspertīze</w:t>
            </w:r>
            <w:r w:rsidR="006E45AE">
              <w:rPr>
                <w:bCs/>
                <w:lang w:eastAsia="en-US"/>
              </w:rPr>
              <w:t>s</w:t>
            </w:r>
            <w:r w:rsidRPr="003D5419" w:rsidR="006E45AE">
              <w:rPr>
                <w:bCs/>
                <w:lang w:eastAsia="en-US"/>
              </w:rPr>
              <w:t xml:space="preserve"> (</w:t>
            </w:r>
            <w:proofErr w:type="spellStart"/>
            <w:r w:rsidRPr="003D5419" w:rsidR="006E45AE">
              <w:rPr>
                <w:bCs/>
                <w:i/>
                <w:iCs/>
                <w:lang w:eastAsia="en-US"/>
              </w:rPr>
              <w:t>Independent</w:t>
            </w:r>
            <w:proofErr w:type="spellEnd"/>
            <w:r w:rsidRPr="003D5419" w:rsidR="006E45AE">
              <w:rPr>
                <w:bCs/>
                <w:i/>
                <w:iCs/>
                <w:lang w:eastAsia="en-US"/>
              </w:rPr>
              <w:t xml:space="preserve"> </w:t>
            </w:r>
            <w:proofErr w:type="spellStart"/>
            <w:r w:rsidRPr="003D5419" w:rsidR="006E45AE">
              <w:rPr>
                <w:bCs/>
                <w:i/>
                <w:iCs/>
                <w:lang w:eastAsia="en-US"/>
              </w:rPr>
              <w:t>Quality</w:t>
            </w:r>
            <w:proofErr w:type="spellEnd"/>
            <w:r w:rsidRPr="003D5419" w:rsidR="006E45AE">
              <w:rPr>
                <w:bCs/>
                <w:i/>
                <w:iCs/>
                <w:lang w:eastAsia="en-US"/>
              </w:rPr>
              <w:t xml:space="preserve"> </w:t>
            </w:r>
            <w:proofErr w:type="spellStart"/>
            <w:r w:rsidRPr="003D5419" w:rsidR="006E45AE">
              <w:rPr>
                <w:bCs/>
                <w:i/>
                <w:iCs/>
                <w:lang w:eastAsia="en-US"/>
              </w:rPr>
              <w:t>Review</w:t>
            </w:r>
            <w:proofErr w:type="spellEnd"/>
            <w:r w:rsidRPr="003D5419" w:rsidR="006E45AE">
              <w:rPr>
                <w:bCs/>
                <w:i/>
                <w:iCs/>
                <w:lang w:eastAsia="en-US"/>
              </w:rPr>
              <w:t xml:space="preserve"> </w:t>
            </w:r>
            <w:proofErr w:type="spellStart"/>
            <w:r w:rsidRPr="003D5419" w:rsidR="006E45AE">
              <w:rPr>
                <w:bCs/>
                <w:i/>
                <w:iCs/>
                <w:lang w:eastAsia="en-US"/>
              </w:rPr>
              <w:t>Report</w:t>
            </w:r>
            <w:proofErr w:type="spellEnd"/>
            <w:r w:rsidRPr="003D5419" w:rsidR="006E45AE">
              <w:rPr>
                <w:bCs/>
                <w:lang w:eastAsia="en-US"/>
              </w:rPr>
              <w:t>)</w:t>
            </w:r>
            <w:r w:rsidR="006E45AE">
              <w:rPr>
                <w:bCs/>
                <w:lang w:eastAsia="en-US"/>
              </w:rPr>
              <w:t xml:space="preserve"> veikšanai</w:t>
            </w:r>
            <w:r w:rsidRPr="006E45AE" w:rsidR="006E45AE">
              <w:t>.</w:t>
            </w:r>
          </w:p>
          <w:p w:rsidRPr="00BC11F3" w:rsidR="00035709" w:rsidP="00900363" w:rsidRDefault="00035709" w14:paraId="3A377641" w14:textId="2D47B857">
            <w:pPr>
              <w:spacing w:after="130"/>
              <w:jc w:val="both"/>
            </w:pPr>
            <w:r w:rsidRPr="00035709">
              <w:t>2020.</w:t>
            </w:r>
            <w:r w:rsidR="009D3E7A">
              <w:t>gada 23.martā</w:t>
            </w:r>
            <w:r w:rsidRPr="00035709">
              <w:t xml:space="preserve"> ir saņemts E</w:t>
            </w:r>
            <w:r>
              <w:t>iropas Komisijas pārstāvja</w:t>
            </w:r>
            <w:r w:rsidRPr="00035709">
              <w:t xml:space="preserve"> apstiprinājums par JASPERS ekspertu piesaisti lielā projekta pieteikuma sagatavošanā. JASPERS ekspertu</w:t>
            </w:r>
            <w:r w:rsidR="00B657E8">
              <w:t>s</w:t>
            </w:r>
            <w:r w:rsidRPr="00035709">
              <w:t xml:space="preserve"> </w:t>
            </w:r>
            <w:r w:rsidR="00B657E8">
              <w:t xml:space="preserve">plānots </w:t>
            </w:r>
            <w:r w:rsidRPr="00035709">
              <w:t>piesaist</w:t>
            </w:r>
            <w:r w:rsidR="00B657E8">
              <w:t>īt</w:t>
            </w:r>
            <w:r w:rsidRPr="00035709">
              <w:t xml:space="preserve"> </w:t>
            </w:r>
            <w:r w:rsidR="00B657E8">
              <w:t>ne ilgāk kā līdz</w:t>
            </w:r>
            <w:r w:rsidRPr="00035709">
              <w:t xml:space="preserve"> 2021.</w:t>
            </w:r>
            <w:r w:rsidR="00536494">
              <w:t>gada 1.novembrim.</w:t>
            </w:r>
            <w:r>
              <w:t xml:space="preserve"> </w:t>
            </w:r>
            <w:r w:rsidR="00B657E8">
              <w:t>Lielā p</w:t>
            </w:r>
            <w:r>
              <w:t xml:space="preserve">rojekta iesnieguma iesniegšana sadarbības iestādē paredzēta 2020.gada 4.ceturksnī. </w:t>
            </w:r>
            <w:r w:rsidRPr="00035709">
              <w:t>JASPERS neatkarīg</w:t>
            </w:r>
            <w:r>
              <w:t>o</w:t>
            </w:r>
            <w:r w:rsidRPr="00035709">
              <w:t xml:space="preserve"> ekspertīz</w:t>
            </w:r>
            <w:r>
              <w:t xml:space="preserve">i plānots uzsākt </w:t>
            </w:r>
            <w:r w:rsidRPr="00035709">
              <w:t>2021.gada 2.ceturksn</w:t>
            </w:r>
            <w:r>
              <w:t xml:space="preserve">ī. </w:t>
            </w:r>
            <w:r w:rsidRPr="00BC11F3">
              <w:t xml:space="preserve">Projekta iesnieguma apstiprināšana </w:t>
            </w:r>
            <w:r w:rsidRPr="00BC11F3">
              <w:lastRenderedPageBreak/>
              <w:t xml:space="preserve">Eiropas Komisijā un </w:t>
            </w:r>
            <w:r w:rsidR="00653B43">
              <w:t xml:space="preserve">līguma parakstīšana ar </w:t>
            </w:r>
            <w:r w:rsidRPr="00BC11F3">
              <w:t>sadarbības iestād</w:t>
            </w:r>
            <w:r w:rsidR="00653B43">
              <w:t>i</w:t>
            </w:r>
            <w:r w:rsidRPr="00BC11F3">
              <w:t xml:space="preserve"> par</w:t>
            </w:r>
            <w:r w:rsidR="00653B43">
              <w:t xml:space="preserve"> lielā</w:t>
            </w:r>
            <w:r w:rsidRPr="00BC11F3">
              <w:t xml:space="preserve"> projekta </w:t>
            </w:r>
            <w:r w:rsidR="00653B43">
              <w:t>īstenošanu</w:t>
            </w:r>
            <w:r w:rsidRPr="00BC11F3">
              <w:t xml:space="preserve"> plānot</w:t>
            </w:r>
            <w:r w:rsidR="00653B43">
              <w:t>a</w:t>
            </w:r>
            <w:r w:rsidRPr="00BC11F3">
              <w:t xml:space="preserve"> </w:t>
            </w:r>
            <w:r w:rsidRPr="00BC11F3" w:rsidR="000F36EC">
              <w:t>2021.gad</w:t>
            </w:r>
            <w:r w:rsidR="004C47C5">
              <w:t>ā</w:t>
            </w:r>
            <w:r w:rsidRPr="00BC11F3" w:rsidR="000F36EC">
              <w:t>.</w:t>
            </w:r>
          </w:p>
          <w:p w:rsidR="00784238" w:rsidP="00784238" w:rsidRDefault="00784238" w14:paraId="03C4257F" w14:textId="36B59A6F">
            <w:pPr>
              <w:spacing w:after="130"/>
              <w:jc w:val="both"/>
            </w:pPr>
            <w:r w:rsidRPr="002A439C">
              <w:t>Elektrovilcienu vagonu iegādes projekta īstenošana 4.5.1.1. pasākuma trešās atlases kārtas ietvaros nodrošinās, ka 4.5.1.1.pasākumā tiek sasniegts darbības programmas grozījumos precizētais rezultāta rādītājs 89,92 miljoni pasažieru gadā (ievērojot plānoto pasažieru skaitu - 2,7 miljoni pasažieru gadā, īstenojot elektrovilcienu vagonu iegādes projektu 4.5.1.1.pasākuma trešās atlases kārtas ietvaros).</w:t>
            </w:r>
          </w:p>
          <w:p w:rsidRPr="003E4AD9" w:rsidR="002E35ED" w:rsidP="00900363" w:rsidRDefault="00900363" w14:paraId="2D9E6D64" w14:textId="632E96BC">
            <w:pPr>
              <w:spacing w:after="130"/>
              <w:jc w:val="both"/>
            </w:pPr>
            <w:r w:rsidRPr="003E4AD9">
              <w:t>Elektrovilcienu vagonu iegādes projektā plānotās darbības atbilst Komisijas īstenošanas regulā (ES) Nr. 215/2014 noteiktajai intervences kategorijai „Ilgtspējīgs transports” - 043: Tīra pilsētas transporta infrastruktūra un veicināšana (tostarp aprīkojums un ritošais sastāvs).</w:t>
            </w:r>
          </w:p>
          <w:p w:rsidR="00900363" w:rsidP="00B62FB7" w:rsidRDefault="0008499D" w14:paraId="4F1179D0" w14:textId="709351F2">
            <w:pPr>
              <w:spacing w:after="120"/>
              <w:jc w:val="both"/>
            </w:pPr>
            <w:r>
              <w:t>N</w:t>
            </w:r>
            <w:r w:rsidR="006374F5">
              <w:t>oteikumu projekt</w:t>
            </w:r>
            <w:r w:rsidR="003C312D">
              <w:t>s</w:t>
            </w:r>
            <w:r w:rsidRPr="00900363" w:rsidR="00900363">
              <w:t xml:space="preserve"> </w:t>
            </w:r>
            <w:r w:rsidR="00346CE5">
              <w:t xml:space="preserve">noteic </w:t>
            </w:r>
            <w:r w:rsidR="006374F5">
              <w:t>4.5.1.1.</w:t>
            </w:r>
            <w:r w:rsidRPr="00900363" w:rsidR="00900363">
              <w:t xml:space="preserve">pasākumam pieejamo </w:t>
            </w:r>
            <w:r w:rsidR="005F72A2">
              <w:t>ES</w:t>
            </w:r>
            <w:r w:rsidR="00CF0483">
              <w:t xml:space="preserve"> </w:t>
            </w:r>
            <w:r w:rsidRPr="00900363" w:rsidR="00900363">
              <w:t>fond</w:t>
            </w:r>
            <w:r w:rsidR="005F72A2">
              <w:t>u</w:t>
            </w:r>
            <w:r w:rsidRPr="00900363" w:rsidR="00900363">
              <w:t xml:space="preserve"> finansējuma apmēru, projekta iesniedzējus, kā arī plānoto projektu iesniegumu atlases </w:t>
            </w:r>
            <w:r w:rsidR="00021D2B">
              <w:t xml:space="preserve">kārtu </w:t>
            </w:r>
            <w:r w:rsidRPr="00900363" w:rsidR="00900363">
              <w:t>skaitu un</w:t>
            </w:r>
            <w:r w:rsidR="00CF0483">
              <w:t xml:space="preserve"> </w:t>
            </w:r>
            <w:r w:rsidRPr="00900363" w:rsidR="00900363">
              <w:t>katrai atlases kārtai</w:t>
            </w:r>
            <w:r w:rsidR="00CF0483">
              <w:t xml:space="preserve"> </w:t>
            </w:r>
            <w:r w:rsidRPr="00900363" w:rsidR="00900363">
              <w:t xml:space="preserve">maksimāli pieejamo </w:t>
            </w:r>
            <w:r w:rsidR="005F72A2">
              <w:t>ES</w:t>
            </w:r>
            <w:r w:rsidRPr="00900363" w:rsidR="005F72A2">
              <w:t xml:space="preserve"> fond</w:t>
            </w:r>
            <w:r w:rsidR="005F72A2">
              <w:t>u</w:t>
            </w:r>
            <w:r w:rsidRPr="00900363" w:rsidR="005F72A2">
              <w:t xml:space="preserve"> </w:t>
            </w:r>
            <w:r w:rsidRPr="00900363" w:rsidR="00900363">
              <w:t>finansējumu</w:t>
            </w:r>
            <w:r w:rsidR="00900363">
              <w:t xml:space="preserve">, </w:t>
            </w:r>
            <w:r w:rsidRPr="00667F4C" w:rsidR="00667F4C">
              <w:t xml:space="preserve">pasākumā sasniedzamos </w:t>
            </w:r>
            <w:r w:rsidR="00D15596">
              <w:t>uzraudzības rādītājus</w:t>
            </w:r>
            <w:r w:rsidRPr="00667F4C" w:rsidR="00900363">
              <w:t>,</w:t>
            </w:r>
            <w:r w:rsidR="00B62FB7">
              <w:t xml:space="preserve"> </w:t>
            </w:r>
            <w:r w:rsidR="00900363">
              <w:t>atbalstām</w:t>
            </w:r>
            <w:r w:rsidR="00B459A3">
              <w:t>ās</w:t>
            </w:r>
            <w:r w:rsidR="006374F5">
              <w:t xml:space="preserve"> darbīb</w:t>
            </w:r>
            <w:r w:rsidR="00B459A3">
              <w:t>as</w:t>
            </w:r>
            <w:r w:rsidR="006374F5">
              <w:t xml:space="preserve"> un attiecinām</w:t>
            </w:r>
            <w:r w:rsidR="00B459A3">
              <w:t>ās</w:t>
            </w:r>
            <w:r w:rsidR="00900363">
              <w:t xml:space="preserve"> izmaks</w:t>
            </w:r>
            <w:r w:rsidR="00B459A3">
              <w:t xml:space="preserve">as, kā arī </w:t>
            </w:r>
            <w:r w:rsidR="00910E64">
              <w:t>definē ar komercdarbības atbalstu saistītos jautājumus</w:t>
            </w:r>
            <w:r w:rsidR="00B62FB7">
              <w:t>.</w:t>
            </w:r>
          </w:p>
          <w:p w:rsidR="002D5802" w:rsidP="00C51A4E" w:rsidRDefault="002D5802" w14:paraId="5E4764E2" w14:textId="0287E6B7">
            <w:pPr>
              <w:spacing w:after="120"/>
              <w:jc w:val="both"/>
            </w:pPr>
            <w:r>
              <w:t xml:space="preserve">4.5.1.1. pasākuma pirmās un otrās atlases kārtas ietvaros atbalstāmās darbības ir </w:t>
            </w:r>
            <w:r w:rsidRPr="00A54422">
              <w:t xml:space="preserve">tramvaju maršrutu tīklu attīstība, </w:t>
            </w:r>
            <w:r w:rsidR="00621573">
              <w:t xml:space="preserve">tostarp </w:t>
            </w:r>
            <w:r w:rsidRPr="00A54422">
              <w:t>esošo līniju pagarināšana, pārbūve</w:t>
            </w:r>
            <w:r>
              <w:t>,</w:t>
            </w:r>
            <w:r w:rsidRPr="00C51A4E">
              <w:rPr>
                <w:rFonts w:ascii="Calibri" w:hAnsi="Calibri"/>
              </w:rPr>
              <w:t xml:space="preserve"> </w:t>
            </w:r>
            <w:r w:rsidRPr="00A54422">
              <w:t>kā arī jaunu tramvaju līniju infrastruktūras būvniecība un ritošā sastāva iegāde</w:t>
            </w:r>
            <w:r w:rsidR="00A361BE">
              <w:t>.</w:t>
            </w:r>
          </w:p>
          <w:p w:rsidR="00D41718" w:rsidP="00D41718" w:rsidRDefault="002D5802" w14:paraId="534B5E33" w14:textId="13CDA597">
            <w:pPr>
              <w:spacing w:after="120"/>
              <w:jc w:val="both"/>
            </w:pPr>
            <w:r>
              <w:t xml:space="preserve">4.5.1.1. pasākuma trešās atlases kārtas ietvaros atbalstāmā darbība ir </w:t>
            </w:r>
            <w:r w:rsidRPr="006F1FC2">
              <w:t>dzelzceļa pasažieru apkalpošanai paredzētā elektrovilcienu ritošā sastāva iegāde</w:t>
            </w:r>
            <w:r>
              <w:t>.</w:t>
            </w:r>
          </w:p>
          <w:p w:rsidR="00B459A3" w:rsidP="00EE2B52" w:rsidRDefault="00D41718" w14:paraId="1A33CC87" w14:textId="0D69AC76">
            <w:pPr>
              <w:spacing w:after="120"/>
              <w:jc w:val="both"/>
            </w:pPr>
            <w:r>
              <w:t>4.5.1.1. pasākuma pirmās un otrās atlases kārtas t</w:t>
            </w:r>
            <w:r w:rsidRPr="004F0106" w:rsidR="00B459A3">
              <w:t>iešajās attiecināmajās izmaksās ir iekļautas nekustamā īpašuma un zemes iegādes izmaksas, kā arī ar to iegādi saistītās izmaksas (uzmērīšana, inventarizācija un piespiedu atsavināšanas izmaksas), ne vairāk kā 10 procenti no projekta kopējām attiecināmajām izmaksām. Šajās izmaksās var tikt iekļautas ielu un ceļu, uz kuriem atrodas pārbūvējamie vai no jauna izbūvējamie tramvaju sliežu ceļi, sarkano līniju robežās esošo nekustamo īpašumu (ēkas un zemes) atsavināšanas izmaksas.</w:t>
            </w:r>
          </w:p>
          <w:p w:rsidRPr="004D4EED" w:rsidR="00E06C8A" w:rsidP="00936594" w:rsidRDefault="00B459A3" w14:paraId="093DB002" w14:textId="0A9877F6">
            <w:pPr>
              <w:autoSpaceDE w:val="0"/>
              <w:autoSpaceDN w:val="0"/>
              <w:spacing w:after="120"/>
              <w:jc w:val="both"/>
            </w:pPr>
            <w:r w:rsidRPr="004D4EED">
              <w:t>4.5.1.1. pasākuma pirmās</w:t>
            </w:r>
            <w:r w:rsidRPr="004D4EED" w:rsidR="004D4EED">
              <w:t xml:space="preserve"> atlases kārtas</w:t>
            </w:r>
            <w:r w:rsidRPr="004D4EED">
              <w:t xml:space="preserve"> un otrās atlases kārtas neattiecināmās izmaksas,</w:t>
            </w:r>
            <w:r w:rsidRPr="004D4EED">
              <w:rPr>
                <w:rFonts w:ascii="Calibri" w:hAnsi="Calibri"/>
                <w:sz w:val="22"/>
                <w:szCs w:val="22"/>
              </w:rPr>
              <w:t xml:space="preserve"> </w:t>
            </w:r>
            <w:r w:rsidRPr="004D4EED">
              <w:t>kuras finansējuma saņēmējs sedz no saviem līdzekļiem, ir izmaksas, kas</w:t>
            </w:r>
            <w:r w:rsidRPr="004D4EED" w:rsidR="00E06C8A">
              <w:t>:</w:t>
            </w:r>
          </w:p>
          <w:p w:rsidR="006204BF" w:rsidP="006204BF" w:rsidRDefault="00B459A3" w14:paraId="3B8144E4" w14:textId="3FDFF92C">
            <w:pPr>
              <w:pStyle w:val="ListParagraph"/>
              <w:numPr>
                <w:ilvl w:val="0"/>
                <w:numId w:val="24"/>
              </w:numPr>
              <w:autoSpaceDE w:val="0"/>
              <w:autoSpaceDN w:val="0"/>
              <w:jc w:val="both"/>
            </w:pPr>
            <w:r w:rsidRPr="004D4EED">
              <w:t xml:space="preserve">pārsniedz </w:t>
            </w:r>
            <w:r w:rsidR="0008499D">
              <w:t>n</w:t>
            </w:r>
            <w:r w:rsidRPr="004D4EED">
              <w:t>oteikumu projekta</w:t>
            </w:r>
            <w:r w:rsidRPr="002504ED">
              <w:t xml:space="preserve"> </w:t>
            </w:r>
            <w:r w:rsidRPr="00AF17A7" w:rsidR="002504ED">
              <w:t>2</w:t>
            </w:r>
            <w:r w:rsidR="002504ED">
              <w:t>3</w:t>
            </w:r>
            <w:r w:rsidRPr="00AF17A7" w:rsidR="002504ED">
              <w:t>.1.,</w:t>
            </w:r>
            <w:r w:rsidRPr="00563C0B" w:rsidR="002504ED">
              <w:t xml:space="preserve"> 2</w:t>
            </w:r>
            <w:r w:rsidR="002504ED">
              <w:t>3</w:t>
            </w:r>
            <w:r w:rsidRPr="00563C0B" w:rsidR="002504ED">
              <w:t>.8., 2</w:t>
            </w:r>
            <w:r w:rsidR="002504ED">
              <w:t>3</w:t>
            </w:r>
            <w:r w:rsidRPr="00563C0B" w:rsidR="002504ED">
              <w:t>.9., 2</w:t>
            </w:r>
            <w:r w:rsidR="002504ED">
              <w:t>3</w:t>
            </w:r>
            <w:r w:rsidRPr="00563C0B" w:rsidR="002504ED">
              <w:t>.10. un 2</w:t>
            </w:r>
            <w:r w:rsidR="002504ED">
              <w:t>3</w:t>
            </w:r>
            <w:r w:rsidRPr="00563C0B" w:rsidR="002504ED">
              <w:t>.13. apakšpunktā un 2</w:t>
            </w:r>
            <w:r w:rsidR="002504ED">
              <w:t>6</w:t>
            </w:r>
            <w:r w:rsidRPr="00563C0B" w:rsidR="002504ED">
              <w:t>., 2</w:t>
            </w:r>
            <w:r w:rsidR="002504ED">
              <w:t>7</w:t>
            </w:r>
            <w:r w:rsidRPr="00563C0B" w:rsidR="002504ED">
              <w:t>. un 2</w:t>
            </w:r>
            <w:r w:rsidR="002504ED">
              <w:t>8</w:t>
            </w:r>
            <w:r w:rsidRPr="00563C0B" w:rsidR="002504ED">
              <w:t>. punktā minētos izmaksu ierobežojumus</w:t>
            </w:r>
            <w:r w:rsidRPr="002504ED">
              <w:t>.</w:t>
            </w:r>
            <w:r w:rsidR="006204BF">
              <w:t xml:space="preserve"> </w:t>
            </w:r>
            <w:r w:rsidR="0008499D">
              <w:t>N</w:t>
            </w:r>
            <w:r w:rsidRPr="002504ED" w:rsidR="006204BF">
              <w:t xml:space="preserve">oteikumu projekts neparedz ierobežojumu neattiecināmo izmaksu apjomam, tomēr, paredzot neattiecināmās izmaksas projektā, projekta </w:t>
            </w:r>
            <w:r w:rsidRPr="002504ED" w:rsidR="006204BF">
              <w:lastRenderedPageBreak/>
              <w:t>iesniedzējam ir jāņem vērā, ka šādas izmaksas projekta iesniedzējs sedz pilnībā no saviem līdzekļiem</w:t>
            </w:r>
            <w:r w:rsidR="004D4EED">
              <w:t>;</w:t>
            </w:r>
          </w:p>
          <w:p w:rsidR="00E06C8A" w:rsidP="005D77C6" w:rsidRDefault="00E06C8A" w14:paraId="6B50DFBD" w14:textId="113E8202">
            <w:pPr>
              <w:pStyle w:val="ListParagraph"/>
              <w:numPr>
                <w:ilvl w:val="0"/>
                <w:numId w:val="24"/>
              </w:numPr>
              <w:autoSpaceDE w:val="0"/>
              <w:autoSpaceDN w:val="0"/>
              <w:spacing w:after="120"/>
              <w:ind w:left="357" w:hanging="357"/>
              <w:contextualSpacing w:val="0"/>
              <w:jc w:val="both"/>
            </w:pPr>
            <w:r w:rsidRPr="002504ED">
              <w:t xml:space="preserve">nav noteiktas </w:t>
            </w:r>
            <w:r w:rsidRPr="005A34C9" w:rsidR="005A34C9">
              <w:t>noteikumu</w:t>
            </w:r>
            <w:r w:rsidRPr="005A34C9">
              <w:t xml:space="preserve"> projekta </w:t>
            </w:r>
            <w:r w:rsidRPr="002504ED">
              <w:t>2</w:t>
            </w:r>
            <w:r>
              <w:t>3</w:t>
            </w:r>
            <w:r w:rsidRPr="002504ED">
              <w:t>.punktā un nav tieši saistītas ar 2</w:t>
            </w:r>
            <w:r>
              <w:t>2</w:t>
            </w:r>
            <w:r w:rsidRPr="002504ED">
              <w:t>.punktā minētajām atbalstāmajām darbībām, bet ir nepieciešamas sekmīgai projekta īstenošanai un mērķa sasniegšanai atbilstoši būvprojektā paredzētajam</w:t>
            </w:r>
            <w:r>
              <w:t>. Šīs izmaksas</w:t>
            </w:r>
            <w:r w:rsidRPr="002504ED">
              <w:t xml:space="preserve"> ir nepieciešamas, lai projekta īstenotājs varētu veikt būvdarbus, kas ir paredzēti būvprojektā un saistīti ar izbūvējamo tramvaju sliežu ceļa klātni vai tiem pieguļošo teritoriju, bet nav tieši saistītas ar projekta atbalstāmajām darbībām, taču bez kurām projekta sekmīga īstenošana un objekta nodošana ekspluatācijā nav iespējama vai objekta izmantošana nav funkcionāla.</w:t>
            </w:r>
          </w:p>
          <w:p w:rsidR="00D617A2" w:rsidP="00EE2B52" w:rsidRDefault="00B459A3" w14:paraId="6E33F539" w14:textId="14A01328">
            <w:pPr>
              <w:spacing w:after="120"/>
              <w:jc w:val="both"/>
            </w:pPr>
            <w:r>
              <w:t>4.5.1.1.</w:t>
            </w:r>
            <w:r w:rsidR="00D617A2">
              <w:t xml:space="preserve"> trešajā atlases kārtā projekta iesniedzējs pirms projekta iesnieguma apstiprināšanas sedz </w:t>
            </w:r>
            <w:r w:rsidRPr="000F37E7" w:rsidR="00D617A2">
              <w:t>pasažieru pārvadājumiem nepieciešamā ritošā sastāva (elektrovilcienu) iegādes izmaksas</w:t>
            </w:r>
            <w:r w:rsidR="00D617A2">
              <w:t xml:space="preserve"> no </w:t>
            </w:r>
            <w:r w:rsidRPr="001862A1" w:rsidR="00D617A2">
              <w:t>valsts budžeta apakšprogramm</w:t>
            </w:r>
            <w:r w:rsidR="00D617A2">
              <w:t>as</w:t>
            </w:r>
            <w:r w:rsidRPr="001862A1" w:rsidR="00D617A2">
              <w:t xml:space="preserve"> 31.09.00 </w:t>
            </w:r>
            <w:r w:rsidR="000A66A1">
              <w:t>“</w:t>
            </w:r>
            <w:r w:rsidRPr="001862A1" w:rsidR="00D617A2">
              <w:t>Dotācija jauno elektrovilcienu projektam</w:t>
            </w:r>
            <w:r w:rsidR="000A66A1">
              <w:t>”</w:t>
            </w:r>
            <w:r w:rsidR="00D617A2">
              <w:t xml:space="preserve"> ietvaros saņemtā finansējuma. Pēc projekta apstiprināšanas projekta īstenošanas izmaksas tiks   </w:t>
            </w:r>
            <w:proofErr w:type="spellStart"/>
            <w:r w:rsidR="00D617A2">
              <w:t>priekšfinansētas</w:t>
            </w:r>
            <w:proofErr w:type="spellEnd"/>
            <w:r w:rsidR="00D617A2">
              <w:t xml:space="preserve"> </w:t>
            </w:r>
            <w:r w:rsidR="004C47C5">
              <w:t xml:space="preserve">no </w:t>
            </w:r>
            <w:r w:rsidRPr="001862A1" w:rsidR="004C47C5">
              <w:t>valsts budžeta apakšprogramm</w:t>
            </w:r>
            <w:r w:rsidR="004C47C5">
              <w:t>as</w:t>
            </w:r>
            <w:r w:rsidRPr="001862A1" w:rsidR="004C47C5">
              <w:t xml:space="preserve"> 31.09.00</w:t>
            </w:r>
            <w:r w:rsidR="00D617A2">
              <w:t xml:space="preserve">. Līdz ar to </w:t>
            </w:r>
            <w:r w:rsidRPr="00D617A2" w:rsidR="00D617A2">
              <w:t>4.5.1.1.</w:t>
            </w:r>
            <w:r w:rsidR="00120FCD">
              <w:t>pasākuma</w:t>
            </w:r>
            <w:r w:rsidRPr="00D617A2" w:rsidR="00D617A2">
              <w:t xml:space="preserve"> trešajā atlases kārtā</w:t>
            </w:r>
            <w:r w:rsidR="00D617A2">
              <w:t xml:space="preserve"> neattiecināmās izmaksas netiek paredzētas. </w:t>
            </w:r>
          </w:p>
          <w:p w:rsidR="00D617A2" w:rsidP="0009090F" w:rsidRDefault="00E92B3B" w14:paraId="10690E4C" w14:textId="42A49212">
            <w:pPr>
              <w:spacing w:after="120"/>
              <w:jc w:val="both"/>
            </w:pPr>
            <w:r>
              <w:t>N</w:t>
            </w:r>
            <w:r w:rsidR="00D617A2">
              <w:t>oteikumu projekts paredz, ka</w:t>
            </w:r>
            <w:r w:rsidR="00D75FD6">
              <w:t xml:space="preserve"> pasākuma atbalstāmo darbību ietvaros radušās</w:t>
            </w:r>
            <w:r w:rsidR="00D617A2">
              <w:t xml:space="preserve"> projekta izmaksas ir attiecinām</w:t>
            </w:r>
            <w:r w:rsidR="00D75FD6">
              <w:t>ā</w:t>
            </w:r>
            <w:r w:rsidR="00D617A2">
              <w:t>s</w:t>
            </w:r>
            <w:r w:rsidR="00D75FD6">
              <w:t xml:space="preserve"> izmaksas</w:t>
            </w:r>
            <w:r w:rsidR="00D617A2">
              <w:t xml:space="preserve"> finansēšanai no </w:t>
            </w:r>
            <w:r w:rsidRPr="00D75FD6" w:rsidR="00D617A2">
              <w:t xml:space="preserve">ES fondu </w:t>
            </w:r>
            <w:r w:rsidR="00D75FD6">
              <w:t>finansējuma</w:t>
            </w:r>
            <w:r w:rsidR="00D617A2">
              <w:t>:</w:t>
            </w:r>
          </w:p>
          <w:p w:rsidR="00B459A3" w:rsidP="0009090F" w:rsidRDefault="00120FCD" w14:paraId="6994E55C" w14:textId="38DF650C">
            <w:pPr>
              <w:pStyle w:val="ListParagraph"/>
              <w:numPr>
                <w:ilvl w:val="0"/>
                <w:numId w:val="21"/>
              </w:numPr>
              <w:spacing w:after="120"/>
              <w:jc w:val="both"/>
            </w:pPr>
            <w:r>
              <w:t>p</w:t>
            </w:r>
            <w:r w:rsidR="0009090F">
              <w:t>irmās atlases kārtas ietvaros</w:t>
            </w:r>
            <w:r>
              <w:t xml:space="preserve">, ja izmaksas ir radušās </w:t>
            </w:r>
            <w:r w:rsidRPr="00120FCD">
              <w:t xml:space="preserve">ne agrāk kā 2014. gada 1. janvārī, izņemot </w:t>
            </w:r>
            <w:r w:rsidR="000A66A1">
              <w:t>n</w:t>
            </w:r>
            <w:r>
              <w:t>oteikumu projekta</w:t>
            </w:r>
            <w:r w:rsidRPr="00120FCD">
              <w:t xml:space="preserve"> 23.5., 23.6., 23.7., 23.8., 23.9., 23.10., 23.11. un 23.12. apakšpunktā minētās izmaksas, kas ir attiecināmas no dienas, kad noslēgts civiltiesiskais līgums par projekta īstenošanu</w:t>
            </w:r>
            <w:r>
              <w:t>.</w:t>
            </w:r>
            <w:r w:rsidRPr="00F26B0D" w:rsidR="00F26B0D">
              <w:rPr>
                <w:bCs/>
              </w:rPr>
              <w:t xml:space="preserve"> 4.5.1.1.pasākuma pirmās atlases kārtas ietvaros pirms līguma noslēgšanas par projekta īstenošanu ir attiecināmas izmaksas, kas nepieciešamas, lai līdz dienai, kad noslēgts civiltiesiskais līgums par projekta īstenošanu, nodrošinātu maksimāli augstu projekta uzsākšanas gatavības pakāpi. Savlaicīga sagatavošanās darbu veikšana un nepieciešamās dokumentācijas sagatavošana līdz dienai, kad noslēgts līgums par projekta īstenošanu, veicina efektīvu un plānotajam projekta ieviešanas laika grafikam atbilstošu projekta īstenošanu.</w:t>
            </w:r>
          </w:p>
          <w:p w:rsidR="0009090F" w:rsidP="0009090F" w:rsidRDefault="0009090F" w14:paraId="1B8939E5" w14:textId="4377C6FC">
            <w:pPr>
              <w:pStyle w:val="ListParagraph"/>
              <w:numPr>
                <w:ilvl w:val="0"/>
                <w:numId w:val="21"/>
              </w:numPr>
              <w:spacing w:after="120"/>
              <w:jc w:val="both"/>
            </w:pPr>
            <w:r>
              <w:t>o</w:t>
            </w:r>
            <w:r w:rsidRPr="00C51A4E">
              <w:t xml:space="preserve">trās atlases kārtas ietvaros, ja </w:t>
            </w:r>
            <w:r w:rsidR="00120FCD">
              <w:t>izmaksas</w:t>
            </w:r>
            <w:r w:rsidRPr="00C51A4E">
              <w:t xml:space="preserve"> ir radušās ne agrāk kā </w:t>
            </w:r>
            <w:r>
              <w:t>2019.gada 3.decembrī</w:t>
            </w:r>
            <w:r w:rsidRPr="00C51A4E">
              <w:t xml:space="preserve">, kad </w:t>
            </w:r>
            <w:r>
              <w:t xml:space="preserve">MK sēdē </w:t>
            </w:r>
            <w:r w:rsidRPr="00243D28">
              <w:t xml:space="preserve">(prot. Nr. </w:t>
            </w:r>
            <w:r>
              <w:t>56</w:t>
            </w:r>
            <w:r w:rsidRPr="00243D28">
              <w:t>, 1</w:t>
            </w:r>
            <w:r>
              <w:t>5</w:t>
            </w:r>
            <w:r w:rsidRPr="00243D28">
              <w:t>.§)</w:t>
            </w:r>
            <w:r>
              <w:t xml:space="preserve"> tika</w:t>
            </w:r>
            <w:r w:rsidRPr="00C51A4E">
              <w:t xml:space="preserve"> pieņemts MK rīkojums </w:t>
            </w:r>
            <w:r>
              <w:t>“</w:t>
            </w:r>
            <w:r w:rsidRPr="00C51A4E">
              <w:t xml:space="preserve">Grozījumi Eiropas Savienības struktūrfondu un Kohēzijas fonda 2014.-2020.gada plānošanas perioda darbības programmā </w:t>
            </w:r>
            <w:r>
              <w:t>“</w:t>
            </w:r>
            <w:r w:rsidRPr="00C51A4E">
              <w:t xml:space="preserve">Izaugsme un </w:t>
            </w:r>
            <w:r w:rsidRPr="00FE3FA6">
              <w:t>nodarbinātība</w:t>
            </w:r>
            <w:r>
              <w:t>””</w:t>
            </w:r>
            <w:r w:rsidRPr="00C51A4E">
              <w:t>, kas paredz finansējuma pārdali pasākuma otrās atlases kārtas atbalstāmo darbību īstenošanai</w:t>
            </w:r>
            <w:r>
              <w:t xml:space="preserve">. Otrās atlases kārtas izmaksu </w:t>
            </w:r>
            <w:proofErr w:type="spellStart"/>
            <w:r>
              <w:t>attiecināmības</w:t>
            </w:r>
            <w:proofErr w:type="spellEnd"/>
            <w:r>
              <w:t xml:space="preserve"> perioda sākuma datums </w:t>
            </w:r>
            <w:r>
              <w:lastRenderedPageBreak/>
              <w:t>ir noteikts, ņemot vērā, ka otrās atlases kārtas ietvaros plānotajiem tramvaju infrastruktūras attīstības projektiem ir augsta uzsākšanas gatavība un projektos ir uzsākts slēgt līgumus, kur līguma nosacījumi paredz avansa maksājumu veikšanu.</w:t>
            </w:r>
            <w:r w:rsidR="00911325">
              <w:t xml:space="preserve"> Izdevumu attiecināšana pirms līguma par projekta īstenošanu noslēgšanas mazina risku, ka infrastruktūras projektu īstenošana pārsniedz </w:t>
            </w:r>
            <w:r w:rsidRPr="001E15F2" w:rsidR="001E15F2">
              <w:t xml:space="preserve">ES fondu </w:t>
            </w:r>
            <w:proofErr w:type="spellStart"/>
            <w:r w:rsidRPr="001E15F2" w:rsidR="001E15F2">
              <w:t>attiecināmības</w:t>
            </w:r>
            <w:proofErr w:type="spellEnd"/>
            <w:r w:rsidRPr="001E15F2" w:rsidR="001E15F2">
              <w:t xml:space="preserve"> perioda beig</w:t>
            </w:r>
            <w:r w:rsidR="001E15F2">
              <w:t>as, tas ir,</w:t>
            </w:r>
            <w:r w:rsidRPr="001E15F2" w:rsidR="001E15F2">
              <w:t xml:space="preserve"> </w:t>
            </w:r>
            <w:r w:rsidR="00911325">
              <w:t>2023.gada 31.decembri.</w:t>
            </w:r>
          </w:p>
          <w:p w:rsidR="0009090F" w:rsidP="00120FCD" w:rsidRDefault="0009090F" w14:paraId="2F103335" w14:textId="565D44AB">
            <w:pPr>
              <w:pStyle w:val="ListParagraph"/>
              <w:numPr>
                <w:ilvl w:val="0"/>
                <w:numId w:val="21"/>
              </w:numPr>
              <w:spacing w:after="120"/>
              <w:jc w:val="both"/>
            </w:pPr>
            <w:r>
              <w:t>trešās atlases kārtas ietvaros</w:t>
            </w:r>
            <w:r w:rsidR="00120FCD">
              <w:t>, ja izmaksas</w:t>
            </w:r>
            <w:r>
              <w:t xml:space="preserve"> </w:t>
            </w:r>
            <w:r w:rsidRPr="00B03D7D">
              <w:t xml:space="preserve">ir radušās ne agrāk kā </w:t>
            </w:r>
            <w:r>
              <w:t>2019.gada 29.augustā</w:t>
            </w:r>
            <w:r w:rsidRPr="00B03D7D">
              <w:t xml:space="preserve">, kad </w:t>
            </w:r>
            <w:r>
              <w:t>ir stājies spēkā PV</w:t>
            </w:r>
            <w:r w:rsidRPr="00B03D7D">
              <w:t xml:space="preserve"> noslē</w:t>
            </w:r>
            <w:r>
              <w:t>gtais</w:t>
            </w:r>
            <w:r w:rsidRPr="00B03D7D">
              <w:t xml:space="preserve"> līgum</w:t>
            </w:r>
            <w:r>
              <w:t>s</w:t>
            </w:r>
            <w:r w:rsidRPr="00B03D7D">
              <w:t xml:space="preserve"> par piepilsētas pasažieru elektrovilcienu piegādi.</w:t>
            </w:r>
            <w:r>
              <w:t xml:space="preserve"> Trešās atlases kārtas izmaksu </w:t>
            </w:r>
            <w:proofErr w:type="spellStart"/>
            <w:r>
              <w:t>attiecināmības</w:t>
            </w:r>
            <w:proofErr w:type="spellEnd"/>
            <w:r>
              <w:t xml:space="preserve"> perioda sākuma datums ir noteikts, ņemot vērā, ka </w:t>
            </w:r>
            <w:r w:rsidRPr="00AA1C03">
              <w:t>elektrovilcienu</w:t>
            </w:r>
            <w:r>
              <w:t xml:space="preserve"> vagonu iegādes projekta ietvaros ir paredzēts attiecināt 2019.gada 4.ceturksnī veikto avansa maksājumu par elektrovilcienu iegādi.</w:t>
            </w:r>
          </w:p>
          <w:p w:rsidRPr="00CD3F51" w:rsidR="00D617A2" w:rsidP="00120FCD" w:rsidRDefault="00D617A2" w14:paraId="1B310BC5" w14:textId="3DB9BD98">
            <w:pPr>
              <w:spacing w:after="120"/>
              <w:jc w:val="both"/>
            </w:pPr>
            <w:r w:rsidRPr="00CD3F51">
              <w:t>Sadarbības iestāde, veicot avansa maksājumu</w:t>
            </w:r>
            <w:r w:rsidR="00586755">
              <w:t xml:space="preserve"> 4.5.1.1.pasākuma pirmās atlases kārtas un otrās atlases kārtas ietvaros,</w:t>
            </w:r>
            <w:r w:rsidRPr="00CD3F51">
              <w:t xml:space="preserve"> ievēro nosacījumu, ka avansa maksājuma kopsumma nedrīkst pārsniegt 90% no projektam piešķirtā ES fonda finansējuma un projektā ir noslēgts pakalpojumu, preču piegādes vai būvdarbu līgums.</w:t>
            </w:r>
          </w:p>
          <w:p w:rsidRPr="00CD3F51" w:rsidR="00D617A2" w:rsidP="00120FCD" w:rsidRDefault="00D617A2" w14:paraId="5BF1CC0F" w14:textId="77777777">
            <w:pPr>
              <w:spacing w:after="120"/>
              <w:jc w:val="both"/>
              <w:rPr>
                <w:sz w:val="28"/>
              </w:rPr>
            </w:pPr>
            <w:r w:rsidRPr="00CD3F51">
              <w:t>Avansa apjoms katram projektam ir individuāls. Nosakot projekta avansa apmēru, ir jāņem vērā finansējuma saņēmēja spēja sešu mēnešu laikā pēc avansa maksājuma saņemšanas iesniegt sadarbības iestādē maksājuma pieprasījumu piešķirtā avansa maksājuma apmērā.</w:t>
            </w:r>
          </w:p>
          <w:p w:rsidR="00B759B5" w:rsidP="00120FCD" w:rsidRDefault="00120FCD" w14:paraId="632D0597" w14:textId="77777777">
            <w:pPr>
              <w:autoSpaceDE w:val="0"/>
              <w:autoSpaceDN w:val="0"/>
              <w:spacing w:after="120"/>
              <w:jc w:val="both"/>
            </w:pPr>
            <w:r>
              <w:t>4.5.1.1.</w:t>
            </w:r>
            <w:r w:rsidRPr="00120FCD" w:rsidR="00D617A2">
              <w:t>pasākuma</w:t>
            </w:r>
            <w:r w:rsidR="00D617A2">
              <w:t xml:space="preserve"> ietvaros tiks piemērots zaļais publiskais iepirkums/zaļ</w:t>
            </w:r>
            <w:r w:rsidR="00A80219">
              <w:t>ais</w:t>
            </w:r>
            <w:r w:rsidR="00D617A2">
              <w:t xml:space="preserve"> iepirkums piegādes līgumiem attiecībā uz tramvaju vagonu iegādi, kas ir energoefektīvāki nekā līdz šim izmantotie pasažieru pārvadājumos, līdz ar to samazinot elektroenerģijas patēriņu.</w:t>
            </w:r>
          </w:p>
          <w:p w:rsidR="00E60A58" w:rsidP="00120FCD" w:rsidRDefault="00B759B5" w14:paraId="35E82A98" w14:textId="101CE92F">
            <w:pPr>
              <w:autoSpaceDE w:val="0"/>
              <w:autoSpaceDN w:val="0"/>
              <w:spacing w:after="120"/>
              <w:jc w:val="both"/>
            </w:pPr>
            <w:r>
              <w:t xml:space="preserve">Pasākumam </w:t>
            </w:r>
            <w:r w:rsidRPr="00E60A58">
              <w:t>ir tieša pozitīva ietekme</w:t>
            </w:r>
            <w:r>
              <w:t xml:space="preserve"> uz horizontālo principu “</w:t>
            </w:r>
            <w:r w:rsidRPr="00E60A58">
              <w:t>Ilgtspējīga attīstība</w:t>
            </w:r>
            <w:r>
              <w:t>”. Projekta vērtēšanas kritērijā “</w:t>
            </w:r>
            <w:r w:rsidRPr="00A80219">
              <w:t>Projekta ietekme uz horizontālo principu „Ilgtspējīga attīstība”</w:t>
            </w:r>
            <w:r>
              <w:t>” tiks vērtēta zaļā publiskā iepirkuma principu izmantošana. H</w:t>
            </w:r>
            <w:r w:rsidRPr="00463304">
              <w:t xml:space="preserve">orizontālā principa </w:t>
            </w:r>
            <w:r>
              <w:t>“</w:t>
            </w:r>
            <w:r w:rsidRPr="00E60A58">
              <w:t>Ilgtspējīga attīstība</w:t>
            </w:r>
            <w:r>
              <w:t xml:space="preserve">” </w:t>
            </w:r>
            <w:r w:rsidRPr="00463304">
              <w:t xml:space="preserve">ieviešana tiks nodrošināta, </w:t>
            </w:r>
            <w:r>
              <w:t xml:space="preserve">projekta vērtēšanas kritērijos </w:t>
            </w:r>
            <w:r w:rsidRPr="00463304">
              <w:t>piemērojot atbilstības kritēriju</w:t>
            </w:r>
            <w:r>
              <w:t xml:space="preserve"> “</w:t>
            </w:r>
            <w:r w:rsidRPr="00463304">
              <w:t>Projekts veicinās siltumnīcefekta gāzes emisiju samazināšanu</w:t>
            </w:r>
            <w:r>
              <w:t xml:space="preserve">”, </w:t>
            </w:r>
            <w:r w:rsidRPr="00463304">
              <w:t xml:space="preserve">kas paredz, ka projekta iesniegumā ir norādīts projekta īstenošanas rezultātā sasniegtais siltumnīcefekta gāzu emisiju un enerģijas patēriņa samazinājums. </w:t>
            </w:r>
            <w:r>
              <w:t>N</w:t>
            </w:r>
            <w:r w:rsidRPr="00463304">
              <w:t xml:space="preserve">oteikumu projektā </w:t>
            </w:r>
            <w:r w:rsidRPr="007A4734" w:rsidR="007A4734">
              <w:t>un līgumā ar Centrālo finanšu un līgumu aģentūru par Eiropas Savienības fonda projekta īstenošanu,</w:t>
            </w:r>
            <w:r w:rsidR="007A4734">
              <w:t xml:space="preserve"> </w:t>
            </w:r>
            <w:r w:rsidRPr="00463304">
              <w:t xml:space="preserve">ir noteikts pienākums finansējuma saņēmējam sniegt informāciju par </w:t>
            </w:r>
            <w:r>
              <w:t xml:space="preserve">siltumnīcefekta gāzu (turpmāk - </w:t>
            </w:r>
            <w:r w:rsidRPr="00463304">
              <w:t>SEG</w:t>
            </w:r>
            <w:r>
              <w:t>)</w:t>
            </w:r>
            <w:r w:rsidRPr="00463304">
              <w:t xml:space="preserve"> emisiju samazinājumu projekta īstenošanas laikā un piecus gadus pēc projekta īstenošanas. Dati par projektā plānoto rādītāju “SEG emisijas” un šī rādītāja faktiski projektā sasniegtās vērtības tiek uzkrātas Kohēzijas </w:t>
            </w:r>
            <w:r w:rsidRPr="00463304">
              <w:lastRenderedPageBreak/>
              <w:t>politikas Vadības informācijas sistēmā</w:t>
            </w:r>
            <w:r w:rsidR="009B642E">
              <w:t>.</w:t>
            </w:r>
            <w:r w:rsidR="00471FC1">
              <w:t xml:space="preserve"> </w:t>
            </w:r>
            <w:r w:rsidR="00D617A2">
              <w:t>P</w:t>
            </w:r>
            <w:r w:rsidRPr="00493FAB" w:rsidR="00D617A2">
              <w:t>asākumam ir netieša pozitīva ietekme uz horizontālo principu „Vienlīdzīgas iespējas</w:t>
            </w:r>
            <w:r w:rsidR="00D617A2">
              <w:t>”</w:t>
            </w:r>
            <w:r w:rsidRPr="00493FAB" w:rsidR="00D617A2">
              <w:t>. Veicot ieguldījumus sabiedriskā transporta infrastruktūras attīstībā, piemēram, pieturvietu, apgaismojuma līniju, gājēju celiņu, veloceliņu, un citu sabiedrībai paredzēto objektu infrastruktūras izveidē</w:t>
            </w:r>
            <w:r w:rsidR="00120FCD">
              <w:t>,</w:t>
            </w:r>
            <w:r w:rsidRPr="00493FAB" w:rsidR="00D617A2">
              <w:t xml:space="preserve"> tiks nodrošināta vides pieejamība, tiks īstenotas personu ar invaliditāti intereses pārstāvošo nevalstisko organizāciju ekspertu konsultācijas.</w:t>
            </w:r>
          </w:p>
          <w:p w:rsidR="0009090F" w:rsidP="00D617A2" w:rsidRDefault="0008499D" w14:paraId="17A77573" w14:textId="0CC4A6DB">
            <w:pPr>
              <w:autoSpaceDE w:val="0"/>
              <w:autoSpaceDN w:val="0"/>
              <w:jc w:val="both"/>
            </w:pPr>
            <w:r>
              <w:t>N</w:t>
            </w:r>
            <w:r w:rsidR="00D617A2">
              <w:t xml:space="preserve">oteikumu projektā </w:t>
            </w:r>
            <w:r w:rsidR="0009090F">
              <w:t>ir noteikt</w:t>
            </w:r>
            <w:r w:rsidR="005468BF">
              <w:t>s šāds</w:t>
            </w:r>
            <w:r w:rsidR="0009090F">
              <w:t xml:space="preserve"> </w:t>
            </w:r>
            <w:r w:rsidR="00D617A2">
              <w:t>projekta īstenošanas maksimālais termiņš</w:t>
            </w:r>
            <w:r w:rsidR="0009090F">
              <w:t>:</w:t>
            </w:r>
          </w:p>
          <w:p w:rsidR="0009090F" w:rsidP="0009090F" w:rsidRDefault="0009090F" w14:paraId="45A3F0A5" w14:textId="677ECF06">
            <w:pPr>
              <w:pStyle w:val="ListParagraph"/>
              <w:numPr>
                <w:ilvl w:val="0"/>
                <w:numId w:val="22"/>
              </w:numPr>
              <w:autoSpaceDE w:val="0"/>
              <w:autoSpaceDN w:val="0"/>
              <w:jc w:val="both"/>
            </w:pPr>
            <w:r>
              <w:t>pirmās atlases kārtas ietvaros</w:t>
            </w:r>
            <w:r w:rsidRPr="005468BF" w:rsidR="005468BF">
              <w:t xml:space="preserve"> projektu īsteno ne ilgāk kā līdz 2023. gada 1. augustam</w:t>
            </w:r>
            <w:r w:rsidR="005468BF">
              <w:t>;</w:t>
            </w:r>
          </w:p>
          <w:p w:rsidR="0009090F" w:rsidP="00871D80" w:rsidRDefault="005468BF" w14:paraId="06300365" w14:textId="5B5AC6CC">
            <w:pPr>
              <w:pStyle w:val="ListParagraph"/>
              <w:numPr>
                <w:ilvl w:val="0"/>
                <w:numId w:val="22"/>
              </w:numPr>
              <w:autoSpaceDE w:val="0"/>
              <w:autoSpaceDN w:val="0"/>
              <w:spacing w:after="120"/>
              <w:ind w:left="357" w:hanging="357"/>
              <w:contextualSpacing w:val="0"/>
              <w:jc w:val="both"/>
            </w:pPr>
            <w:r w:rsidRPr="005468BF">
              <w:t>otrās atlases kārtas un trešās atlases kārtas ietvaros projektu īsteno ne ilgāk kā līdz 2023. gada 31. decembrim, tādējādi mazinot projektu darbību ieviešanas aizkavēšanās risku. 4.5.1.1.pasākuma otrās atlases kārtas un trešās atlases kārtas projektu īstenošanas beigu termiņš ir noteikts, ievērojot Eiropas Parlamenta un Padomes Regulas Nr.1303/2013</w:t>
            </w:r>
            <w:r w:rsidR="00120FCD">
              <w:rPr>
                <w:rStyle w:val="FootnoteReference"/>
              </w:rPr>
              <w:footnoteReference w:id="5"/>
            </w:r>
            <w:r w:rsidRPr="005468BF">
              <w:t xml:space="preserve"> 65.panta 2.punktā noteikto izdevumu </w:t>
            </w:r>
            <w:proofErr w:type="spellStart"/>
            <w:r w:rsidRPr="005468BF">
              <w:t>attiecināmības</w:t>
            </w:r>
            <w:proofErr w:type="spellEnd"/>
            <w:r w:rsidRPr="005468BF">
              <w:t xml:space="preserve"> beigu termiņu.</w:t>
            </w:r>
          </w:p>
          <w:p w:rsidR="0009090F" w:rsidP="00871D80" w:rsidRDefault="0009090F" w14:paraId="23F9F9CC" w14:textId="7610FB57">
            <w:pPr>
              <w:autoSpaceDE w:val="0"/>
              <w:autoSpaceDN w:val="0"/>
              <w:spacing w:after="120"/>
              <w:jc w:val="both"/>
            </w:pPr>
            <w:r>
              <w:t xml:space="preserve">Atbildīgās iestādes funkcijas pilda </w:t>
            </w:r>
            <w:r w:rsidR="000A66A1">
              <w:t>SM</w:t>
            </w:r>
            <w:r>
              <w:t>.</w:t>
            </w:r>
          </w:p>
          <w:p w:rsidR="0009090F" w:rsidP="00760935" w:rsidRDefault="0009090F" w14:paraId="626DB37D" w14:textId="14B2BF78">
            <w:pPr>
              <w:autoSpaceDE w:val="0"/>
              <w:autoSpaceDN w:val="0"/>
              <w:spacing w:after="120"/>
              <w:jc w:val="both"/>
            </w:pPr>
            <w:r>
              <w:t xml:space="preserve">Projektu iesniegumu atlasi organizē </w:t>
            </w:r>
            <w:r w:rsidR="00871D80">
              <w:t>sadarbības iestāde</w:t>
            </w:r>
            <w:r w:rsidRPr="00871D80">
              <w:t>, k</w:t>
            </w:r>
            <w:r>
              <w:t xml:space="preserve">as izstrādā projektu iesniegumu atlases nolikumu. Projektu iesniegumu vērtēšanu veic </w:t>
            </w:r>
            <w:r w:rsidR="00871D80">
              <w:t>sadarbības iestāde,</w:t>
            </w:r>
            <w:r>
              <w:t xml:space="preserve"> un pēc projekta iesnieguma apstiprināšanas noslēdz </w:t>
            </w:r>
            <w:r w:rsidR="00586755">
              <w:t>līgumu</w:t>
            </w:r>
            <w:r>
              <w:t xml:space="preserve"> ar projekta iesniedzēju par projekta īstenošanu.</w:t>
            </w:r>
          </w:p>
          <w:p w:rsidR="0009090F" w:rsidP="00760935" w:rsidRDefault="0009090F" w14:paraId="56AA683C" w14:textId="0B3F3EEC">
            <w:pPr>
              <w:autoSpaceDE w:val="0"/>
              <w:autoSpaceDN w:val="0"/>
              <w:spacing w:after="120"/>
              <w:jc w:val="both"/>
            </w:pPr>
            <w:r>
              <w:t xml:space="preserve">Pasākuma ietvaros tiks īstenots viens lielais </w:t>
            </w:r>
            <w:r w:rsidRPr="00A24FE2">
              <w:t>projekts</w:t>
            </w:r>
            <w:r>
              <w:t xml:space="preserve"> </w:t>
            </w:r>
            <w:r w:rsidRPr="00A24FE2" w:rsidR="00A24FE2">
              <w:t>“Rīgas un Pierīgas pasažieru pārvadājumu nodrošināšanai nepieciešamo elektrovilcienu iegāde”</w:t>
            </w:r>
            <w:r>
              <w:t>.</w:t>
            </w:r>
          </w:p>
          <w:p w:rsidR="00760935" w:rsidP="0009090F" w:rsidRDefault="00760935" w14:paraId="145D89F3" w14:textId="1325E4BE">
            <w:pPr>
              <w:autoSpaceDE w:val="0"/>
              <w:autoSpaceDN w:val="0"/>
              <w:jc w:val="both"/>
            </w:pPr>
            <w:r w:rsidRPr="00760935">
              <w:t>4.5.1.1.pasākumā</w:t>
            </w:r>
            <w:r>
              <w:t xml:space="preserve"> nav paredzēts piemērot vienkāršotās izmaksas.</w:t>
            </w:r>
          </w:p>
          <w:p w:rsidR="00830983" w:rsidP="00830983" w:rsidRDefault="00830983" w14:paraId="5A191319" w14:textId="53E274D1">
            <w:pPr>
              <w:spacing w:before="120" w:after="120"/>
              <w:rPr>
                <w:rFonts w:eastAsia="Calibri"/>
                <w:i/>
                <w:iCs/>
              </w:rPr>
            </w:pPr>
            <w:r w:rsidRPr="0018139B">
              <w:rPr>
                <w:rFonts w:eastAsia="Calibri"/>
                <w:i/>
                <w:iCs/>
              </w:rPr>
              <w:t xml:space="preserve">Komercdarbības atbalsta </w:t>
            </w:r>
            <w:proofErr w:type="spellStart"/>
            <w:r w:rsidRPr="0018139B">
              <w:rPr>
                <w:rFonts w:eastAsia="Calibri"/>
                <w:i/>
                <w:iCs/>
              </w:rPr>
              <w:t>izvērtējums</w:t>
            </w:r>
            <w:proofErr w:type="spellEnd"/>
          </w:p>
          <w:p w:rsidR="00C44DD7" w:rsidP="00AA4AC6" w:rsidRDefault="00C44DD7" w14:paraId="67663592" w14:textId="51726CC4">
            <w:pPr>
              <w:spacing w:before="120" w:after="120"/>
              <w:jc w:val="both"/>
              <w:rPr>
                <w:rFonts w:eastAsia="Calibri"/>
              </w:rPr>
            </w:pPr>
            <w:r w:rsidRPr="002F44BB">
              <w:rPr>
                <w:rFonts w:eastAsia="Calibri"/>
              </w:rPr>
              <w:t>Pasākuma</w:t>
            </w:r>
            <w:r w:rsidRPr="00AA4AC6">
              <w:rPr>
                <w:rFonts w:eastAsia="Calibri"/>
              </w:rPr>
              <w:t xml:space="preserve"> ietvaros atbalstu paredzēts sniegt sabiedriskā pakalpojuma sniedzējiem </w:t>
            </w:r>
            <w:r w:rsidRPr="004F06D7">
              <w:rPr>
                <w:rFonts w:eastAsia="Calibri"/>
              </w:rPr>
              <w:t>(pasažieru pārvadājumu nodrošināšanai pilsētās</w:t>
            </w:r>
            <w:r w:rsidRPr="004F06D7" w:rsidR="004F06D7">
              <w:rPr>
                <w:rFonts w:eastAsia="Calibri"/>
              </w:rPr>
              <w:t xml:space="preserve"> un reģionāl</w:t>
            </w:r>
            <w:r w:rsidR="002D5802">
              <w:rPr>
                <w:rFonts w:eastAsia="Calibri"/>
              </w:rPr>
              <w:t>ā</w:t>
            </w:r>
            <w:r w:rsidRPr="004F06D7" w:rsidR="004F06D7">
              <w:rPr>
                <w:rFonts w:eastAsia="Calibri"/>
              </w:rPr>
              <w:t>s nozīmes maršrutos</w:t>
            </w:r>
            <w:r w:rsidRPr="004F06D7">
              <w:rPr>
                <w:rFonts w:eastAsia="Calibri"/>
              </w:rPr>
              <w:t>),</w:t>
            </w:r>
            <w:r w:rsidRPr="00AA4AC6">
              <w:rPr>
                <w:rFonts w:eastAsia="Calibri"/>
              </w:rPr>
              <w:t xml:space="preserve"> kuriem ir noslēgti sabiedrisko pakalpojumu nodrošināšanas līgumi, kas atbilst Regul</w:t>
            </w:r>
            <w:r w:rsidR="000D46B2">
              <w:rPr>
                <w:rFonts w:eastAsia="Calibri"/>
              </w:rPr>
              <w:t>ā</w:t>
            </w:r>
            <w:r w:rsidRPr="00AA4AC6">
              <w:rPr>
                <w:rFonts w:eastAsia="Calibri"/>
              </w:rPr>
              <w:t xml:space="preserve"> Nr.1370/2007</w:t>
            </w:r>
            <w:r w:rsidR="00ED7BA5">
              <w:rPr>
                <w:rStyle w:val="FootnoteReference"/>
                <w:rFonts w:eastAsia="Calibri"/>
              </w:rPr>
              <w:footnoteReference w:id="6"/>
            </w:r>
            <w:r w:rsidRPr="00AA4AC6">
              <w:rPr>
                <w:rFonts w:eastAsia="Calibri"/>
              </w:rPr>
              <w:t xml:space="preserve"> izvirzītajiem nosacījumiem.</w:t>
            </w:r>
          </w:p>
          <w:p w:rsidRPr="00AA4AC6" w:rsidR="006322B8" w:rsidP="00AA4AC6" w:rsidRDefault="00A27310" w14:paraId="258AD359" w14:textId="2092EF09">
            <w:pPr>
              <w:spacing w:before="120" w:after="120"/>
              <w:jc w:val="both"/>
              <w:rPr>
                <w:rFonts w:eastAsia="Calibri"/>
              </w:rPr>
            </w:pPr>
            <w:r>
              <w:rPr>
                <w:rFonts w:eastAsia="Calibri"/>
              </w:rPr>
              <w:lastRenderedPageBreak/>
              <w:t>4.5.1.1.p</w:t>
            </w:r>
            <w:r w:rsidRPr="00A27310">
              <w:rPr>
                <w:rFonts w:eastAsia="Calibri"/>
              </w:rPr>
              <w:t xml:space="preserve">asākuma ietvaros </w:t>
            </w:r>
            <w:r w:rsidRPr="004F0106" w:rsidR="004F0106">
              <w:rPr>
                <w:rFonts w:eastAsia="Calibri"/>
              </w:rPr>
              <w:t>komercdarbības atbalsta piešķiršanas brīdis ir diena, kad sadarbības iestāde pieņēmusi lēmumu par projekta iesnieguma apstiprināšanu vai sniegusi atzinumu par lēmumā noteikto nosacījumu izpildi, ja iepriekš pieņemts lēmums par projekta iesnieguma apstiprināšanu ar nosacījumu</w:t>
            </w:r>
            <w:r w:rsidRPr="00A27310">
              <w:rPr>
                <w:rFonts w:eastAsia="Calibri"/>
              </w:rPr>
              <w:t>.</w:t>
            </w:r>
          </w:p>
          <w:p w:rsidRPr="00AA4AC6" w:rsidR="00C44DD7" w:rsidP="00AA4AC6" w:rsidRDefault="006322B8" w14:paraId="5C255C86" w14:textId="398BC928">
            <w:pPr>
              <w:spacing w:before="120" w:after="120"/>
              <w:jc w:val="both"/>
              <w:rPr>
                <w:rFonts w:eastAsia="Calibri"/>
              </w:rPr>
            </w:pPr>
            <w:r>
              <w:rPr>
                <w:rFonts w:eastAsia="Calibri"/>
              </w:rPr>
              <w:t>S</w:t>
            </w:r>
            <w:r w:rsidRPr="006322B8">
              <w:rPr>
                <w:rFonts w:eastAsia="Calibri"/>
              </w:rPr>
              <w:t>abiedriskā transporta pakalpojuma sniedzējs, un pašvaldība vai valsts sabiedrība ar ierobežotu atbildību “Autotransporta direkcija”, kas ir tiesīga slēgt līgumu ar sabiedriskā transporta pakalpojum</w:t>
            </w:r>
            <w:r w:rsidR="00F97336">
              <w:rPr>
                <w:rFonts w:eastAsia="Calibri"/>
              </w:rPr>
              <w:t>a</w:t>
            </w:r>
            <w:r w:rsidRPr="006322B8">
              <w:rPr>
                <w:rFonts w:eastAsia="Calibri"/>
              </w:rPr>
              <w:t xml:space="preserve"> sniedzēju</w:t>
            </w:r>
            <w:r>
              <w:rPr>
                <w:rFonts w:eastAsia="Calibri"/>
              </w:rPr>
              <w:t>, atbilstoši s</w:t>
            </w:r>
            <w:r w:rsidRPr="006322B8">
              <w:rPr>
                <w:rFonts w:eastAsia="Calibri"/>
              </w:rPr>
              <w:t>abiedriskā transporta pakalpojumu pasūtījuma līgum</w:t>
            </w:r>
            <w:r>
              <w:rPr>
                <w:rFonts w:eastAsia="Calibri"/>
              </w:rPr>
              <w:t xml:space="preserve">ā noteiktajām tiesībām un pienākumiem </w:t>
            </w:r>
            <w:r w:rsidRPr="004E7871" w:rsidR="004E7871">
              <w:rPr>
                <w:rFonts w:eastAsia="Calibri"/>
              </w:rPr>
              <w:t>nodrošina, ka sabiedriskā transporta</w:t>
            </w:r>
            <w:r w:rsidR="008E394F">
              <w:rPr>
                <w:rFonts w:eastAsia="Calibri"/>
              </w:rPr>
              <w:t xml:space="preserve"> </w:t>
            </w:r>
            <w:r w:rsidRPr="008E394F" w:rsidR="008E394F">
              <w:rPr>
                <w:rFonts w:eastAsia="Calibri"/>
              </w:rPr>
              <w:t>pakalpojumu sniegšanas līgumi ir saderīgi ar Regulas Nr. 1370/2007 4.pantā minētajiem nosacījumiem, un ka šo līgumu piešķiršanas un pagarināšanas (ja attiecināms) procedūrā ir ievēroti vienlīdzīgas attieksmes principi.</w:t>
            </w:r>
            <w:r w:rsidR="008E394F">
              <w:t xml:space="preserve"> </w:t>
            </w:r>
            <w:r w:rsidRPr="008E394F" w:rsidR="008E394F">
              <w:rPr>
                <w:rFonts w:eastAsia="Calibri"/>
              </w:rPr>
              <w:t>Pieņemot lēmumu par sabiedrisko pakalpojumu līguma termiņa pagarināšanu par 50%, jāņem vērā šādi apsvērumi: sabiedrisko pakalpojumu līgumā jāparedz, ka pakalpojumu sniedzējam jāiegulda līdzekļi aktīvos, piemēram, ritošajā sastāvā, tehniskās apkopes iekārtās vai infrastruktūrā, kuru amortizācijas periods ir ārkārtīgi ilgs. Kompetentā iestāde par līguma termiņa pagarināšanu izlems pirms jauna līguma slēgšanas tiesību piešķiršanas. Ja par termiņa pagarināšanu jāizlemj līguma darbības laikā, jo paredzētie ieguldījumi jaunā ritošajā sastāvā nav veikti līguma termiņa sākumā, bet, piemēram, tehnisku iemeslu dēļ, vēlākā laikposmā, šādu iespēju skaidri norāda konkursa dokumentācijā un pienācīgi atspoguļo kompensācijas noteikumos. Kopējais līguma termiņa pagarinājums nekādā gadījumā nedrīkst pārsniegt 50% no termiņa ilguma, kas noteikts Regulas Nr. 1370/2007</w:t>
            </w:r>
            <w:r w:rsidR="009D40A1">
              <w:rPr>
                <w:rFonts w:eastAsia="Calibri"/>
              </w:rPr>
              <w:t xml:space="preserve"> </w:t>
            </w:r>
            <w:r w:rsidRPr="008E394F" w:rsidR="008E394F">
              <w:rPr>
                <w:rFonts w:eastAsia="Calibri"/>
              </w:rPr>
              <w:t>4. panta 4. punktā.</w:t>
            </w:r>
            <w:r w:rsidR="00CF0483">
              <w:rPr>
                <w:rFonts w:eastAsia="Calibri"/>
              </w:rPr>
              <w:t xml:space="preserve"> </w:t>
            </w:r>
            <w:r w:rsidRPr="008E394F" w:rsidR="008E394F">
              <w:rPr>
                <w:rFonts w:eastAsia="Calibri"/>
              </w:rPr>
              <w:t>Savukārt, ar pakalpojumu sniedzēja ieguldījumiem aktīvos tiek saprasti tādi pakalpojumu sniedzēja ieguldījumi, kurus tas ir veicis no tādiem resursiem, kas nav saistīti ar atbalstu no publiskiem resursiem, bet ir privāti, piemēram, aizņēmums uz komerciāliem nosacījumiem, uzņēmuma pašu līdzekļi.</w:t>
            </w:r>
          </w:p>
          <w:p w:rsidR="00853207" w:rsidP="00B62FB7" w:rsidRDefault="00830983" w14:paraId="08379CC7" w14:textId="77777777">
            <w:pPr>
              <w:spacing w:after="120"/>
              <w:jc w:val="both"/>
              <w:rPr>
                <w:bCs/>
              </w:rPr>
            </w:pPr>
            <w:r w:rsidRPr="00A62301">
              <w:t>F</w:t>
            </w:r>
            <w:r w:rsidRPr="00A62301">
              <w:rPr>
                <w:bCs/>
              </w:rPr>
              <w:t xml:space="preserve">inansējums elektrovilcienu iegādei tiks piešķirts </w:t>
            </w:r>
            <w:r w:rsidR="004B5437">
              <w:rPr>
                <w:bCs/>
              </w:rPr>
              <w:t xml:space="preserve">spēkā </w:t>
            </w:r>
            <w:r w:rsidRPr="00A62301">
              <w:rPr>
                <w:bCs/>
              </w:rPr>
              <w:t>esošā</w:t>
            </w:r>
            <w:r w:rsidR="004B5437">
              <w:rPr>
                <w:bCs/>
              </w:rPr>
              <w:t xml:space="preserve"> 2008.gada 19.decembra Līguma par sabiedriskā transporta pakalpojumu sniegšanu reģionālos starppilsētu nozīmes maršrutos pa dzelzceļu (turpmāk - pārvadājuma pasūtījuma līgums)</w:t>
            </w:r>
            <w:r w:rsidRPr="00A62301">
              <w:rPr>
                <w:bCs/>
              </w:rPr>
              <w:t xml:space="preserve"> ietvaros.</w:t>
            </w:r>
          </w:p>
          <w:p w:rsidR="00853207" w:rsidP="00B62FB7" w:rsidRDefault="00853207" w14:paraId="31102EA4" w14:textId="05B6087B">
            <w:pPr>
              <w:spacing w:after="120"/>
              <w:jc w:val="both"/>
              <w:rPr>
                <w:bCs/>
              </w:rPr>
            </w:pPr>
            <w:r>
              <w:t>Pārvadājuma pasūtījuma līgums ar PV ir noslēgts</w:t>
            </w:r>
            <w:r w:rsidRPr="00853207">
              <w:t xml:space="preserve"> atbilstoši Regulas Nr. 1370/2007 5.panta 2.punktā minētajiem nosacījumiem. PV ir kapitālsabiedrība, kas dibināta valsts sabiedriskā transporta pakalpojumu sniegšanai, un SM ir 100% PV kapitāla daļu turētājs. Atbilstoši Sabiedriskā transporta pakalpojumu likumā noteiktajai kompetencei valsts sabiedrība ar ierobežotu atbildību “Autotransporta direkcija” valsts vārdā organizē sabiedriskā transporta pakalpojumus, tostarp arī dzelzceļa maršrutos, un SM ir valsts sabiedrība</w:t>
            </w:r>
            <w:r>
              <w:t>s</w:t>
            </w:r>
            <w:r w:rsidRPr="00853207">
              <w:t xml:space="preserve"> ar ierobežotu </w:t>
            </w:r>
            <w:r w:rsidRPr="00853207">
              <w:lastRenderedPageBreak/>
              <w:t>atbildību “Autotransporta direkcija” 100% daļu īpašnieks. Sabiedriskā transporta pakalpojumu pasūtījuma līgums tika noslēgts atbilstoši Sabiedriskā transporta pakalpojumu likuma 8.panta trešajā daļā un septītās daļas 1.punktā ietvertajam regulējumam (likuma redakcija, kas bija spēkā</w:t>
            </w:r>
            <w:r w:rsidR="00301044">
              <w:t xml:space="preserve"> pārvadāju</w:t>
            </w:r>
            <w:r w:rsidR="003C7FBB">
              <w:t>ma pasūtījuma</w:t>
            </w:r>
            <w:r w:rsidRPr="00853207">
              <w:t xml:space="preserve"> līguma noslēgšanas brīdī). Atbilstoši Sabiedriskā transporta pakalpojumu likuma 8.panta otrajā un trešajā daļā noteiktajam pasūtītājs, kas nodibinājis sabiedriskā transporta pakalpojumu sniegšanai kapitālsabiedrību, kurā visas kapitāla daļas vai balsstiesīgās akcijas pieder attiecīgajam pasūtītājam, tiesības sniegt sabiedriskā transporta pakalpojumus šai kapitālsabiedrībai var piešķirt, neveicot sabiedriskā transporta pakalpojumu pasūtījuma procedūru saskaņā ar Publisko iepirkumu likumu vai likumu, kas reglamentē koncesiju piešķiršanu. Sabiedriskā transporta pakalpojumu pasūtījuma līgums tika noslēgts atbilstoši Regulas Nr. 1370/2007 5.panta 2.punkta nosacījumiem, jo valstij ir 100% īpašumtiesības gan valsts sabiedrīb</w:t>
            </w:r>
            <w:r>
              <w:t>ā</w:t>
            </w:r>
            <w:r w:rsidRPr="00853207">
              <w:t xml:space="preserve"> ar ierobežotu atbildību “Autotransporta direkcija”, gan PV; valsts sabiedrība</w:t>
            </w:r>
            <w:r>
              <w:t>i</w:t>
            </w:r>
            <w:r w:rsidRPr="00853207">
              <w:t xml:space="preserve"> ar ierobežotu atbildību “Autotransporta direkcija”  ir noteiktas funkcijas rīkoties valsts vārdā kā pasūtītājam, un PV ir nodibināts kā valstij pilnībā piederošs sabiedriskā transporta pakalpojumu sniedzējs; Sabiedriskā transporta pakalpojumu likuma redakcija, kas bija spēkā līguma noslēgšanas brīdī, pieļāva tiešu sabiedriskā transporta pakalpojuma tiesību piešķiršanu.</w:t>
            </w:r>
          </w:p>
          <w:p w:rsidR="00830983" w:rsidP="00B62FB7" w:rsidRDefault="00830983" w14:paraId="0EFE9162" w14:textId="402A7A7A">
            <w:pPr>
              <w:spacing w:after="120"/>
              <w:jc w:val="both"/>
            </w:pPr>
            <w:r w:rsidRPr="00A62301">
              <w:t>Pārvadājuma pasūtījuma līgums ir noslēgts</w:t>
            </w:r>
            <w:r w:rsidRPr="00A62301" w:rsidR="004B5437">
              <w:t>, un</w:t>
            </w:r>
            <w:r w:rsidRPr="00A62301">
              <w:t xml:space="preserve"> visas kompensācijas izmaksas ir aprēķinātas, ievērojot Regula</w:t>
            </w:r>
            <w:r w:rsidR="009D40A1">
              <w:t>s</w:t>
            </w:r>
            <w:r w:rsidRPr="00A62301">
              <w:t xml:space="preserve"> </w:t>
            </w:r>
            <w:r w:rsidR="00774797">
              <w:t>Nr. 1370/2007 nosacījumus.</w:t>
            </w:r>
            <w:r w:rsidR="004B5437">
              <w:t xml:space="preserve"> Pārvadājuma pasūtījuma līgumā ir noteikts pienākums </w:t>
            </w:r>
            <w:r w:rsidR="00B85F4E">
              <w:t>PV</w:t>
            </w:r>
            <w:r w:rsidR="004B5437">
              <w:t xml:space="preserve"> </w:t>
            </w:r>
            <w:r w:rsidR="00955A5B">
              <w:t xml:space="preserve">iegādāties jaunu ritošo sastāvu elektrificētajā vilcienu zonā, </w:t>
            </w:r>
            <w:r w:rsidR="004B5437">
              <w:t>līdz 2019.gada beigām noslē</w:t>
            </w:r>
            <w:r w:rsidR="00955A5B">
              <w:t>dzot</w:t>
            </w:r>
            <w:r w:rsidR="004B5437">
              <w:t xml:space="preserve"> līgumu par jauna ritošā sastāva iegādi elektrificētajā vilcienu zonā. Pārvadājuma pasūtījuma līgumā ir ietverts nosacījums, ja </w:t>
            </w:r>
            <w:r w:rsidR="00B85F4E">
              <w:t>PV</w:t>
            </w:r>
            <w:r w:rsidRPr="004B5437" w:rsidR="004B5437">
              <w:t xml:space="preserve"> </w:t>
            </w:r>
            <w:r w:rsidRPr="004B5437" w:rsidR="004B5437">
              <w:rPr>
                <w:iCs/>
              </w:rPr>
              <w:t>jaunu sabiedrisko transportlīdzekļu iegādei un atjaunošanai izmanto Eiropas Savienības struktūrfondu, valsts vai pašvaldības, starptautisko organizāciju vai citu juridisko vai fizisko personu līdzekļus (finanšu palīdzību), pasūtītājs zaudējumus attiecībā uz amortizācijas atskaitījumiem aprēķina un kompensē tikai par pārvadātāja līdzfinansējuma daļu</w:t>
            </w:r>
            <w:r w:rsidR="00901250">
              <w:rPr>
                <w:iCs/>
              </w:rPr>
              <w:t>. E</w:t>
            </w:r>
            <w:r w:rsidRPr="00C05B80" w:rsidR="00901250">
              <w:t>lektrovilcienu vagonu iegādes projekt</w:t>
            </w:r>
            <w:r w:rsidR="00577B54">
              <w:t xml:space="preserve">ā nav plānots </w:t>
            </w:r>
            <w:r w:rsidR="00B85F4E">
              <w:t>PV</w:t>
            </w:r>
            <w:r w:rsidRPr="004B5437" w:rsidR="00577B54">
              <w:t xml:space="preserve"> </w:t>
            </w:r>
            <w:r w:rsidR="00577B54">
              <w:t xml:space="preserve">līdzfinansējums, jo </w:t>
            </w:r>
            <w:r w:rsidR="009959FC">
              <w:t>elektrovilcieni, kurus paredzēts iegādāties projekta ietvaros,</w:t>
            </w:r>
            <w:r w:rsidR="00901250">
              <w:t xml:space="preserve"> tiek finans</w:t>
            </w:r>
            <w:r w:rsidR="009959FC">
              <w:t>ēti</w:t>
            </w:r>
            <w:r w:rsidR="00901250">
              <w:t xml:space="preserve"> no ES fondu finansējuma un valsts budžeta finansējuma, tādēļ </w:t>
            </w:r>
            <w:r w:rsidR="00577B54">
              <w:t xml:space="preserve">pārvadājumu pasūtījuma līguma ietvaros </w:t>
            </w:r>
            <w:r w:rsidR="00B85F4E">
              <w:t>PV</w:t>
            </w:r>
            <w:r w:rsidRPr="004B5437" w:rsidR="00577B54">
              <w:t xml:space="preserve"> </w:t>
            </w:r>
            <w:r w:rsidR="00577B54">
              <w:t>nesa</w:t>
            </w:r>
            <w:r w:rsidR="00721FB4">
              <w:t>ņem</w:t>
            </w:r>
            <w:r w:rsidR="00577B54">
              <w:t xml:space="preserve"> kompensāciju par </w:t>
            </w:r>
            <w:r w:rsidR="009959FC">
              <w:t xml:space="preserve">elektrovilcienu </w:t>
            </w:r>
            <w:r w:rsidRPr="00901250" w:rsidR="00901250">
              <w:t>amortizācijas atskaitījumiem</w:t>
            </w:r>
            <w:r w:rsidR="0059214B">
              <w:t>.</w:t>
            </w:r>
          </w:p>
          <w:p w:rsidR="00721FB4" w:rsidP="00B62FB7" w:rsidRDefault="00721FB4" w14:paraId="63A6FEA4" w14:textId="061D3ADF">
            <w:pPr>
              <w:spacing w:after="120"/>
              <w:jc w:val="both"/>
            </w:pPr>
            <w:r w:rsidRPr="00721FB4">
              <w:t xml:space="preserve">Saskaņā ar </w:t>
            </w:r>
            <w:r>
              <w:rPr>
                <w:bCs/>
              </w:rPr>
              <w:t>pārvadājuma pasūtījuma līguma</w:t>
            </w:r>
            <w:r w:rsidRPr="00721FB4">
              <w:t xml:space="preserve"> nosacījumiem zaudējumu kompensēšanai </w:t>
            </w:r>
            <w:r w:rsidR="00B85F4E">
              <w:t>PV</w:t>
            </w:r>
            <w:r w:rsidRPr="004B5437" w:rsidR="003321D1">
              <w:t xml:space="preserve"> </w:t>
            </w:r>
            <w:r w:rsidR="003321D1">
              <w:t>iesniedz pārskatus</w:t>
            </w:r>
            <w:r w:rsidRPr="00721FB4">
              <w:t xml:space="preserve">, kuros cita starpā norādīta detalizēta informācija par prognozētajām izmaksām, gūto peļņu un zaudējumiem. </w:t>
            </w:r>
            <w:r w:rsidRPr="003321D1" w:rsidR="003321D1">
              <w:t xml:space="preserve">Saskaņā ar Regulas Nr. 1370/2007 pielikuma 2.punktu zaudējumu kompensācija nevar </w:t>
            </w:r>
            <w:r w:rsidRPr="003321D1" w:rsidR="003321D1">
              <w:lastRenderedPageBreak/>
              <w:t xml:space="preserve">būt lielāka par summu, kas atbilst neto finanšu ietekmei. </w:t>
            </w:r>
            <w:r w:rsidR="00B85F4E">
              <w:t>PV</w:t>
            </w:r>
            <w:r w:rsidRPr="004B5437" w:rsidR="003321D1">
              <w:t xml:space="preserve"> </w:t>
            </w:r>
            <w:r w:rsidR="003321D1">
              <w:t>iesniegtie pārskati</w:t>
            </w:r>
            <w:r w:rsidRPr="00721FB4">
              <w:t xml:space="preserve"> par gūto peļņu un zaudējumiem sniedz izvērstu informāciju par sabiedriskā transporta pakalpojumiem un ar tiem saistītajām izmaksām. Attiecīgi šī informācija dod iespēju </w:t>
            </w:r>
            <w:r w:rsidRPr="006322B8" w:rsidR="00F85150">
              <w:rPr>
                <w:rFonts w:eastAsia="Calibri"/>
              </w:rPr>
              <w:t>valsts sabiedrība</w:t>
            </w:r>
            <w:r w:rsidR="00F85150">
              <w:rPr>
                <w:rFonts w:eastAsia="Calibri"/>
              </w:rPr>
              <w:t>i</w:t>
            </w:r>
            <w:r w:rsidRPr="006322B8" w:rsidR="00F85150">
              <w:rPr>
                <w:rFonts w:eastAsia="Calibri"/>
              </w:rPr>
              <w:t xml:space="preserve"> ar ierobežotu atbildību</w:t>
            </w:r>
            <w:r w:rsidRPr="005B4329" w:rsidR="003321D1">
              <w:t xml:space="preserve"> “Autotransporta direkcija”</w:t>
            </w:r>
            <w:r w:rsidR="003321D1">
              <w:t xml:space="preserve"> </w:t>
            </w:r>
            <w:r w:rsidRPr="00721FB4">
              <w:t xml:space="preserve">pārbaudīt, kādas izmaksas, cik lielā apmērā ir radušās </w:t>
            </w:r>
            <w:r w:rsidR="00B85F4E">
              <w:t>PV</w:t>
            </w:r>
            <w:r w:rsidRPr="00721FB4">
              <w:t>.</w:t>
            </w:r>
          </w:p>
          <w:p w:rsidR="00774797" w:rsidP="00B62FB7" w:rsidRDefault="000C4C39" w14:paraId="32AF7F5E" w14:textId="5E52529C">
            <w:pPr>
              <w:spacing w:after="120"/>
              <w:jc w:val="both"/>
            </w:pPr>
            <w:r>
              <w:t>Atbilstoši</w:t>
            </w:r>
            <w:r w:rsidRPr="005B4329" w:rsidR="005B4329">
              <w:t xml:space="preserve"> </w:t>
            </w:r>
            <w:r w:rsidR="005B4329">
              <w:t>pārvadājuma pasūtījuma līguma</w:t>
            </w:r>
            <w:r w:rsidRPr="005B4329" w:rsidR="005B4329">
              <w:t xml:space="preserve"> nosacījumiem </w:t>
            </w:r>
            <w:r w:rsidRPr="006322B8" w:rsidR="00F85150">
              <w:rPr>
                <w:rFonts w:eastAsia="Calibri"/>
              </w:rPr>
              <w:t>valsts sabiedrība ar ierobežotu atbildību</w:t>
            </w:r>
            <w:r w:rsidRPr="005B4329" w:rsidR="005B4329">
              <w:t xml:space="preserve"> “Autotransporta direkcija”</w:t>
            </w:r>
            <w:r w:rsidR="00030633">
              <w:t>, kas pārvadājuma pasūtījuma līguma izpratnē ir pasūtītājs, ir tiesīga</w:t>
            </w:r>
            <w:r w:rsidRPr="005B4329" w:rsidR="005B4329">
              <w:t xml:space="preserve"> veikt jebkāda veida līguma izpildes kontroli un uzraudzību, kā arī normatīvo aktu ievērošanu sabiedriskā transporta nozarē. Pasūtītājs kontroli un uzraudzību var veikt gan iepriekš </w:t>
            </w:r>
            <w:r w:rsidR="00B85F4E">
              <w:t>PV</w:t>
            </w:r>
            <w:r w:rsidRPr="005B4329" w:rsidR="005B4329">
              <w:t xml:space="preserve"> par to paziņojot, gan nepaziņojot. Pasūtītājs kontroles un uzraudzības veikšanai var pieaicināt auditorus, izteikt brīdinājumu un uzdot </w:t>
            </w:r>
            <w:r w:rsidR="00B85F4E">
              <w:t>PV</w:t>
            </w:r>
            <w:r w:rsidR="00030633">
              <w:t xml:space="preserve"> p</w:t>
            </w:r>
            <w:r w:rsidRPr="005B4329" w:rsidR="005B4329">
              <w:t xml:space="preserve">asūtītāja noteiktajā termiņā novērst konstatētos </w:t>
            </w:r>
            <w:r w:rsidR="00030633">
              <w:t xml:space="preserve">pārvadājuma pasūtījuma līguma </w:t>
            </w:r>
            <w:r w:rsidRPr="005B4329" w:rsidR="005B4329">
              <w:t xml:space="preserve">un normatīvo aktu pārkāpumus, aizturēt zaudējumu kompensācijas izmaksu, ja </w:t>
            </w:r>
            <w:r w:rsidR="00B85F4E">
              <w:t>PV</w:t>
            </w:r>
            <w:r w:rsidR="00030633">
              <w:t xml:space="preserve"> </w:t>
            </w:r>
            <w:r w:rsidRPr="005B4329" w:rsidR="005B4329">
              <w:t xml:space="preserve">būtiski nepilda </w:t>
            </w:r>
            <w:r w:rsidR="00030633">
              <w:t xml:space="preserve">pārvadājuma pasūtījuma līgumu </w:t>
            </w:r>
            <w:r w:rsidRPr="005B4329" w:rsidR="005B4329">
              <w:t xml:space="preserve">un </w:t>
            </w:r>
            <w:r w:rsidR="00B85F4E">
              <w:t>PV</w:t>
            </w:r>
            <w:r w:rsidRPr="005B4329" w:rsidR="005B4329">
              <w:t xml:space="preserve"> darbībā ir konstatēti </w:t>
            </w:r>
            <w:r w:rsidR="00030633">
              <w:t xml:space="preserve">pārvadājuma pasūtījuma līguma </w:t>
            </w:r>
            <w:r w:rsidRPr="005B4329" w:rsidR="005B4329">
              <w:t>vai normatīvo aktu pārkāpumi.</w:t>
            </w:r>
          </w:p>
          <w:p w:rsidR="005A59EE" w:rsidP="00CB75A8" w:rsidRDefault="00A834CA" w14:paraId="195806A0" w14:textId="65729418">
            <w:pPr>
              <w:spacing w:after="120"/>
              <w:jc w:val="both"/>
            </w:pPr>
            <w:r>
              <w:t>P</w:t>
            </w:r>
            <w:r w:rsidRPr="00A834CA">
              <w:t>ašvaldīb</w:t>
            </w:r>
            <w:r>
              <w:t>ai</w:t>
            </w:r>
            <w:r w:rsidRPr="00A834CA">
              <w:t>, kas noteiku</w:t>
            </w:r>
            <w:r>
              <w:t>si</w:t>
            </w:r>
            <w:r w:rsidRPr="00A834CA">
              <w:t xml:space="preserve"> sabiedriskā pasažieru transporta pakalpojumu sniegšanas pienākumu </w:t>
            </w:r>
            <w:r>
              <w:t xml:space="preserve">pašvaldības kapitālsabiedrībai, kas </w:t>
            </w:r>
            <w:r w:rsidR="00B24B37">
              <w:t>ir finansējuma saņēmējs</w:t>
            </w:r>
            <w:r>
              <w:t xml:space="preserve"> 4.5.1.1.pasākuma ietvaros</w:t>
            </w:r>
            <w:r w:rsidRPr="00A834CA">
              <w:t>, ir jāveic noslēgt</w:t>
            </w:r>
            <w:r>
              <w:t>ā</w:t>
            </w:r>
            <w:r w:rsidRPr="00A834CA">
              <w:t xml:space="preserve"> sabiedriskā transporta pakalpojumu līgum</w:t>
            </w:r>
            <w:r>
              <w:t>a</w:t>
            </w:r>
            <w:r w:rsidRPr="00A834CA">
              <w:t xml:space="preserve"> uzraudzība.</w:t>
            </w:r>
            <w:r>
              <w:t xml:space="preserve"> </w:t>
            </w:r>
            <w:r w:rsidR="001A429A">
              <w:t xml:space="preserve">Pašvaldība veic sabiedriskā transporta pakalpojumu uzraudzību, </w:t>
            </w:r>
            <w:r w:rsidRPr="001A429A" w:rsidR="001A429A">
              <w:t>pildot Sabiedriskā transporta pakalpojumu likumā tai noteiktās funkcijas</w:t>
            </w:r>
            <w:r w:rsidR="00893CDD">
              <w:t>.</w:t>
            </w:r>
            <w:r w:rsidR="001A429A">
              <w:t xml:space="preserve"> </w:t>
            </w:r>
            <w:r w:rsidR="00B24B37">
              <w:t>P</w:t>
            </w:r>
            <w:r w:rsidR="00893CDD">
              <w:t>ašvaldība veic</w:t>
            </w:r>
            <w:r w:rsidR="00B24B37">
              <w:t xml:space="preserve"> z</w:t>
            </w:r>
            <w:r w:rsidRPr="00893CDD" w:rsidR="00B24B37">
              <w:t>audējumu kompensācijas izmaks</w:t>
            </w:r>
            <w:r w:rsidR="00B24B37">
              <w:t>u un</w:t>
            </w:r>
            <w:r w:rsidRPr="007878AB" w:rsidR="00B24B37">
              <w:t xml:space="preserve"> uzraudzības un kontroles pasākumus saistībā ar </w:t>
            </w:r>
            <w:r w:rsidR="00B24B37">
              <w:t>kompensācijai paredzēto</w:t>
            </w:r>
            <w:r w:rsidRPr="007878AB" w:rsidR="00B24B37">
              <w:t xml:space="preserve"> līdzekļu izlietojumu</w:t>
            </w:r>
            <w:r w:rsidR="00893CDD">
              <w:t xml:space="preserve">, ievērojot </w:t>
            </w:r>
            <w:r w:rsidRPr="007878AB" w:rsidR="007878AB">
              <w:t>Ministru kabinet</w:t>
            </w:r>
            <w:r w:rsidR="007878AB">
              <w:t>a</w:t>
            </w:r>
            <w:r w:rsidRPr="007878AB" w:rsidR="007878AB">
              <w:t xml:space="preserve"> 2015.gada 28.jūlij</w:t>
            </w:r>
            <w:r w:rsidR="007878AB">
              <w:t>a</w:t>
            </w:r>
            <w:r w:rsidRPr="007878AB" w:rsidR="007878AB">
              <w:t xml:space="preserve"> noteikum</w:t>
            </w:r>
            <w:r w:rsidR="00CB75A8">
              <w:t>u</w:t>
            </w:r>
            <w:r w:rsidRPr="007878AB" w:rsidR="007878AB">
              <w:t xml:space="preserve"> Nr.435 „Kārtība, kādā nosaka un kompensē ar sabiedriskā transporta pakalpojumu sniegšanu saistītos zaudējumus un izdevumus un nosaka sabiedriskā transporta pakalpojuma tarifu”</w:t>
            </w:r>
            <w:r w:rsidR="00CB75A8">
              <w:t xml:space="preserve"> prasības un </w:t>
            </w:r>
            <w:r w:rsidR="00B24B37">
              <w:t>saskaņā ar</w:t>
            </w:r>
            <w:r w:rsidR="00CB75A8">
              <w:t xml:space="preserve"> </w:t>
            </w:r>
            <w:r w:rsidRPr="00CB75A8" w:rsidR="00CB75A8">
              <w:t>sabiedriskā transporta pakalpojumu sniegšanas līgum</w:t>
            </w:r>
            <w:r w:rsidR="00CB75A8">
              <w:t>a nosacījumiem</w:t>
            </w:r>
            <w:r w:rsidR="000C1CB1">
              <w:t>.</w:t>
            </w:r>
          </w:p>
          <w:p w:rsidR="00830983" w:rsidP="00C6370F" w:rsidRDefault="0081233B" w14:paraId="23219CF2" w14:textId="5C724871">
            <w:pPr>
              <w:spacing w:after="130"/>
              <w:jc w:val="both"/>
            </w:pPr>
            <w:r>
              <w:t>J</w:t>
            </w:r>
            <w:r w:rsidR="00C44DD7">
              <w:t>a</w:t>
            </w:r>
            <w:r w:rsidR="00CF0483">
              <w:t xml:space="preserve"> </w:t>
            </w:r>
            <w:r w:rsidRPr="00C44DD7" w:rsidR="00C44DD7">
              <w:t>sabiedriskā transporta pakalpojuma sniegšanas līguma darbības termiņš neietver</w:t>
            </w:r>
            <w:r w:rsidR="00C44DD7">
              <w:t xml:space="preserve"> MK noteikumos </w:t>
            </w:r>
            <w:r w:rsidRPr="00C44DD7" w:rsidR="00C44DD7">
              <w:t>minēto termiņu par sasniegto rezultātu ilgtspēju pēc projekta pabeigšanas</w:t>
            </w:r>
            <w:r w:rsidR="00C44DD7">
              <w:t>,</w:t>
            </w:r>
            <w:r w:rsidR="00586755">
              <w:t xml:space="preserve">  noteikumu projekts paredz, ka</w:t>
            </w:r>
            <w:r w:rsidR="00C44DD7">
              <w:t xml:space="preserve"> </w:t>
            </w:r>
            <w:r w:rsidRPr="00586755" w:rsidR="002F44BB">
              <w:rPr>
                <w:rFonts w:eastAsia="Calibri"/>
              </w:rPr>
              <w:t>finansējuma saņēmējs,</w:t>
            </w:r>
            <w:r w:rsidRPr="00AD0144" w:rsidR="002F44BB">
              <w:rPr>
                <w:rFonts w:eastAsia="Calibri"/>
              </w:rPr>
              <w:t xml:space="preserve"> kas ir sabiedriskā transporta pakalpojuma sniedzējs</w:t>
            </w:r>
            <w:r w:rsidR="002F44BB">
              <w:rPr>
                <w:rFonts w:eastAsia="Calibri"/>
              </w:rPr>
              <w:t>,</w:t>
            </w:r>
            <w:r w:rsidRPr="00AD0144" w:rsidR="002F44BB">
              <w:rPr>
                <w:rFonts w:eastAsia="Calibri"/>
              </w:rPr>
              <w:t xml:space="preserve"> un pašvaldīb</w:t>
            </w:r>
            <w:r w:rsidR="002F44BB">
              <w:rPr>
                <w:rFonts w:eastAsia="Calibri"/>
              </w:rPr>
              <w:t>a</w:t>
            </w:r>
            <w:r w:rsidRPr="00AD0144" w:rsidR="002F44BB">
              <w:rPr>
                <w:rFonts w:eastAsia="Calibri"/>
              </w:rPr>
              <w:t xml:space="preserve"> vai valsts sabiedrīb</w:t>
            </w:r>
            <w:r w:rsidR="002F44BB">
              <w:rPr>
                <w:rFonts w:eastAsia="Calibri"/>
              </w:rPr>
              <w:t>a</w:t>
            </w:r>
            <w:r w:rsidRPr="00AD0144" w:rsidR="002F44BB">
              <w:rPr>
                <w:rFonts w:eastAsia="Calibri"/>
              </w:rPr>
              <w:t xml:space="preserve"> ar ierobežotu atbildību “Autotransporta direkcija”</w:t>
            </w:r>
            <w:r w:rsidR="002F44BB">
              <w:rPr>
                <w:rFonts w:eastAsia="Calibri"/>
              </w:rPr>
              <w:t>, kas ir tiesīga slēgt līgumu ar sabiedriskā transporta pakalpojum</w:t>
            </w:r>
            <w:r w:rsidR="00F97336">
              <w:rPr>
                <w:rFonts w:eastAsia="Calibri"/>
              </w:rPr>
              <w:t>a</w:t>
            </w:r>
            <w:r w:rsidR="002F44BB">
              <w:rPr>
                <w:rFonts w:eastAsia="Calibri"/>
              </w:rPr>
              <w:t xml:space="preserve"> sniedzēju, </w:t>
            </w:r>
            <w:r w:rsidRPr="00AD0144" w:rsidR="00325561">
              <w:rPr>
                <w:rFonts w:eastAsia="Calibri"/>
              </w:rPr>
              <w:t>pagarina sabiedriskā transporta pakalpojumu pasūtījuma līgum</w:t>
            </w:r>
            <w:r w:rsidR="00325561">
              <w:rPr>
                <w:rFonts w:eastAsia="Calibri"/>
              </w:rPr>
              <w:t>a</w:t>
            </w:r>
            <w:r w:rsidRPr="00AD0144" w:rsidR="00325561">
              <w:rPr>
                <w:rFonts w:eastAsia="Calibri"/>
              </w:rPr>
              <w:t xml:space="preserve"> darbības termiņu atbilstoši Regulas Nr. 1370/2007 4. panta</w:t>
            </w:r>
            <w:r w:rsidR="00325561">
              <w:rPr>
                <w:rFonts w:eastAsia="Calibri"/>
              </w:rPr>
              <w:t xml:space="preserve"> 4.punkta</w:t>
            </w:r>
            <w:r w:rsidRPr="00AD0144" w:rsidR="00325561">
              <w:rPr>
                <w:rFonts w:eastAsia="Calibri"/>
              </w:rPr>
              <w:t xml:space="preserve"> nosacījumiem </w:t>
            </w:r>
            <w:r w:rsidRPr="00A15DEE" w:rsidR="00325561">
              <w:rPr>
                <w:rFonts w:eastAsia="Calibri"/>
              </w:rPr>
              <w:t xml:space="preserve">vai </w:t>
            </w:r>
            <w:r w:rsidR="00325561">
              <w:rPr>
                <w:rFonts w:eastAsia="Calibri"/>
              </w:rPr>
              <w:t xml:space="preserve">noslēdz jaunu </w:t>
            </w:r>
            <w:r w:rsidRPr="0078602E" w:rsidR="00325561">
              <w:rPr>
                <w:rFonts w:eastAsia="Calibri"/>
              </w:rPr>
              <w:t>sabiedriskā transporta pakalpojumu pasūtījuma līgum</w:t>
            </w:r>
            <w:r w:rsidR="00325561">
              <w:rPr>
                <w:rFonts w:eastAsia="Calibri"/>
              </w:rPr>
              <w:t xml:space="preserve">u atbilstoši </w:t>
            </w:r>
            <w:r w:rsidRPr="00AD0144" w:rsidR="00325561">
              <w:rPr>
                <w:rFonts w:eastAsia="Calibri"/>
              </w:rPr>
              <w:t xml:space="preserve">Regulas Nr. 1370/2007 </w:t>
            </w:r>
            <w:r w:rsidR="00325561">
              <w:rPr>
                <w:rFonts w:eastAsia="Calibri"/>
              </w:rPr>
              <w:t>5</w:t>
            </w:r>
            <w:r w:rsidRPr="00AD0144" w:rsidR="00325561">
              <w:rPr>
                <w:rFonts w:eastAsia="Calibri"/>
              </w:rPr>
              <w:t>. panta</w:t>
            </w:r>
            <w:r w:rsidR="00325561">
              <w:rPr>
                <w:rFonts w:eastAsia="Calibri"/>
              </w:rPr>
              <w:t xml:space="preserve"> nosacījumiem, </w:t>
            </w:r>
            <w:r w:rsidR="00C44DD7">
              <w:lastRenderedPageBreak/>
              <w:t xml:space="preserve">vai </w:t>
            </w:r>
            <w:r w:rsidR="002F44BB">
              <w:rPr>
                <w:rFonts w:eastAsia="Calibri"/>
              </w:rPr>
              <w:t xml:space="preserve">finansējuma saņēmējs </w:t>
            </w:r>
            <w:r w:rsidRPr="00C44DD7" w:rsidR="00C44DD7">
              <w:t>nodod iegādātos pamatlīdzekļus</w:t>
            </w:r>
            <w:r w:rsidR="00C44DD7">
              <w:t xml:space="preserve"> sadarbības partnerim (</w:t>
            </w:r>
            <w:r w:rsidRPr="00C44DD7" w:rsidR="00C44DD7">
              <w:t>pašvaldībai vai valsts sabiedrībai ar ierobežotu atbildību “Autotransporta direkcija”</w:t>
            </w:r>
            <w:r w:rsidR="00C44DD7">
              <w:t>)</w:t>
            </w:r>
            <w:r w:rsidR="005A59EE">
              <w:t xml:space="preserve"> </w:t>
            </w:r>
            <w:r w:rsidRPr="005A59EE" w:rsidR="005A59EE">
              <w:t>, un pašvaldība vai valsts sabiedrība ar ierobežotu atbildību “Autotransporta direkcija” veic visas nepieciešamās darbības, lai nodrošinātu jauna sabiedriskā transporta pakalpojumu pasūtījuma līguma noslēgšanu ar citu pakalpojuma sniedzēju</w:t>
            </w:r>
            <w:r w:rsidR="00C44DD7">
              <w:t>.</w:t>
            </w:r>
          </w:p>
          <w:p w:rsidR="009D40A1" w:rsidP="00325561" w:rsidRDefault="00325561" w14:paraId="5E6054FA" w14:textId="5D88CCDD">
            <w:pPr>
              <w:spacing w:after="130"/>
              <w:jc w:val="both"/>
            </w:pPr>
            <w:r>
              <w:t>S</w:t>
            </w:r>
            <w:r w:rsidRPr="002F44BB" w:rsidR="002F44BB">
              <w:t>abiedriskā transporta pakalpojumu pasūtījuma līguma darbības laikā finansējuma saņēmējs, kas ir sabiedriskā transporta pakalpojuma sniedzējs, nodrošina sabiedriskā transporta pakalpojumu pieejamību, izmantojot projekta ietvaros iegādātos pamatlīdzekļus. Ja finansējuma saņēmējs, kas ir sabiedriskā transporta pakalpojuma sniedzējs, nodod iegādātos pamatlīdzekļus valsts sabiedrībai ar ierobežotu atbildību “Autotransporta direkcija” vai pašvaldībai, valsts sabiedrība ar ierobežotu atbildību “Autotransporta direkcija” vai pašvaldība nodrošina sabiedriskā transporta pakalpojumu pieejamību, izmantojot projekta ietvaros iegādātos pamatlīdzekļus</w:t>
            </w:r>
            <w:r w:rsidRPr="009D40A1" w:rsidR="009D40A1">
              <w:t>.</w:t>
            </w:r>
          </w:p>
          <w:p w:rsidR="00AB5277" w:rsidP="00325561" w:rsidRDefault="00AB5277" w14:paraId="642832EB" w14:textId="178FA627">
            <w:pPr>
              <w:spacing w:after="130"/>
              <w:jc w:val="both"/>
            </w:pPr>
            <w:r>
              <w:t xml:space="preserve">Finansējumu 4.5.1.1. </w:t>
            </w:r>
            <w:r w:rsidRPr="00AB5277">
              <w:t>pasākuma rezultātu</w:t>
            </w:r>
            <w:r>
              <w:t xml:space="preserve"> </w:t>
            </w:r>
            <w:r w:rsidRPr="00AB5277">
              <w:t>ilgtspēja</w:t>
            </w:r>
            <w:r>
              <w:t>s nodrošināšanai</w:t>
            </w:r>
            <w:r w:rsidRPr="00AB5277">
              <w:t xml:space="preserve"> un uzturēšana</w:t>
            </w:r>
            <w:r>
              <w:t xml:space="preserve">i nodrošina </w:t>
            </w:r>
            <w:r w:rsidRPr="00AB5277">
              <w:t>finansējuma saņēmējs, kas ir sabiedriskā transporta pakalpojuma sniedzējs</w:t>
            </w:r>
            <w:r>
              <w:t>, vai</w:t>
            </w:r>
            <w:r w:rsidR="003C7FBB">
              <w:t>,  noslēgts sabiedriskā transporta pakalpojumu pasūtījuma līgums,</w:t>
            </w:r>
            <w:r>
              <w:t xml:space="preserve">  </w:t>
            </w:r>
            <w:r w:rsidRPr="00AB5277">
              <w:t>pašvaldība vai valsts sabiedrība ar ierobežotu atbildību “Autotransporta direkcija”, kas ir tiesīga slēgt līgumu ar sabiedriskā transporta pakalpojuma sniedzēju</w:t>
            </w:r>
            <w:r>
              <w:t xml:space="preserve">, atbilstoši sadarbības līguma un </w:t>
            </w:r>
            <w:r w:rsidRPr="00AB5277">
              <w:t>sabiedriskā transporta pakalpojuma sniegšanas līguma</w:t>
            </w:r>
            <w:r>
              <w:t xml:space="preserve"> nosacījumiem.</w:t>
            </w:r>
          </w:p>
          <w:p w:rsidR="006F6F32" w:rsidP="006F6F32" w:rsidRDefault="006F6F32" w14:paraId="08ED73F7" w14:textId="66461069">
            <w:pPr>
              <w:spacing w:after="130"/>
              <w:jc w:val="both"/>
            </w:pPr>
            <w:r w:rsidRPr="006F6F32">
              <w:t>4.5.1.1. pasākuma trešās atlases kārtas ietvaros</w:t>
            </w:r>
            <w:r w:rsidRPr="00BC11F3">
              <w:t xml:space="preserve"> kārtību, kādā tiek pārņemtas īpašumtiesības uz pamatlīdzekļiem, kas projekta ietvaros iegādāti par publiskajiem līdzekļiem</w:t>
            </w:r>
            <w:r w:rsidRPr="00BC11F3">
              <w:rPr>
                <w:rStyle w:val="FootnoteReference"/>
              </w:rPr>
              <w:footnoteReference w:id="7"/>
            </w:r>
            <w:r w:rsidRPr="00BC11F3">
              <w:t xml:space="preserve">, ir paredzēts </w:t>
            </w:r>
            <w:r w:rsidR="00D90E30">
              <w:t xml:space="preserve">noteikt, </w:t>
            </w:r>
            <w:r w:rsidRPr="00BC11F3">
              <w:t>slē</w:t>
            </w:r>
            <w:r w:rsidR="00D90E30">
              <w:t>dzot</w:t>
            </w:r>
            <w:r w:rsidRPr="00BC11F3">
              <w:t xml:space="preserve"> sadarbības līgumu par elektrovilcienu vagonu iegādes projekta īstenošanu. Projekta iesniedzējam ir jāiesniedz </w:t>
            </w:r>
            <w:r w:rsidR="00D90E30">
              <w:t>sadarbības līgums</w:t>
            </w:r>
            <w:r w:rsidRPr="00BC11F3">
              <w:t xml:space="preserve"> kopā ar projekta iesnieguma dokumentāciju, lai varētu izvērtēt projekta pieteikuma atbilstību projektu iesniegumu vērtēšanas kritērijiem, t.sk. vienotaj</w:t>
            </w:r>
            <w:r w:rsidR="002424CD">
              <w:t>iem</w:t>
            </w:r>
            <w:r w:rsidRPr="00BC11F3">
              <w:t xml:space="preserve"> vērtēšanas kritērij</w:t>
            </w:r>
            <w:r w:rsidR="002424CD">
              <w:t>iem</w:t>
            </w:r>
            <w:r w:rsidRPr="00BC11F3">
              <w:t>.</w:t>
            </w:r>
          </w:p>
          <w:p w:rsidRPr="00243D28" w:rsidR="00AE2E0E" w:rsidP="00250879" w:rsidRDefault="00885516" w14:paraId="69C736E7" w14:textId="765FEE5E">
            <w:pPr>
              <w:spacing w:after="130"/>
              <w:jc w:val="both"/>
            </w:pPr>
            <w:r>
              <w:t>Ņ</w:t>
            </w:r>
            <w:r w:rsidRPr="00885516">
              <w:t>emot vērā aktuālāko Eiropas Savienības tiesas judikatūru (sk. Eiropas Savienības Tiesas 2019.gada 5.marta spriedumu lietā Nr.C-349/17 (ECLI:EU:C:2019:172)), noteikumu projekt</w:t>
            </w:r>
            <w:r>
              <w:t>ā</w:t>
            </w:r>
            <w:r w:rsidRPr="00885516">
              <w:t xml:space="preserve"> </w:t>
            </w:r>
            <w:r>
              <w:t>ir iekļauts punkts</w:t>
            </w:r>
            <w:r w:rsidRPr="00885516">
              <w:t xml:space="preserve">, kas paredz atbalsta atgūšanu kopā ar procentiem, ja ir pārkāptas </w:t>
            </w:r>
            <w:r w:rsidRPr="00885516">
              <w:rPr>
                <w:iCs/>
              </w:rPr>
              <w:t>Regula</w:t>
            </w:r>
            <w:r>
              <w:rPr>
                <w:iCs/>
              </w:rPr>
              <w:t>s</w:t>
            </w:r>
            <w:r w:rsidRPr="00885516">
              <w:rPr>
                <w:iCs/>
              </w:rPr>
              <w:t xml:space="preserve"> Nr. 1370/2007 </w:t>
            </w:r>
            <w:r w:rsidRPr="00885516">
              <w:t xml:space="preserve">prasības, nosakot, ka atbalsta saņēmējam ir pienākums atmaksāt atbalsta sniedzējam visu projekta ietvaros saņemto nelikumīgo komercdarbības atbalstu kopā ar procentiem, ko publicē Eiropas Komisija saskaņā ar Komisijas 2004.gada 21.aprīļa </w:t>
            </w:r>
            <w:r w:rsidR="000A66A1">
              <w:t>R</w:t>
            </w:r>
            <w:r w:rsidRPr="00885516">
              <w:t xml:space="preserve">egulas (EK) </w:t>
            </w:r>
            <w:r w:rsidRPr="00885516">
              <w:lastRenderedPageBreak/>
              <w:t>Nr.794/2004, ar ko īsteno Padomes Regulu (ES) 2015/1589, ar ko nosaka sīki izstrādātus noteikumus Līguma par Eiropas Savienības darbību 108. panta piemērošanai (turpmāk – Komisijas regula 794/2004), 10.pantu, tiem pieskaitot 100 bāzes punktus, no dienas, kad valsts atbalsts tika izmaksāts finansējuma saņēmējam līdz tā atgūšanas dienai, ievērojot Komisijas regulas 794/2004, 11.pantā noteikto procentu likmes piemērošanas metodi.</w:t>
            </w:r>
            <w:bookmarkEnd w:id="0"/>
          </w:p>
        </w:tc>
      </w:tr>
      <w:tr w:rsidRPr="00243D28" w:rsidR="00E378CC" w:rsidTr="00303423" w14:paraId="1C99DDDA" w14:textId="77777777">
        <w:tc>
          <w:tcPr>
            <w:tcW w:w="271" w:type="pct"/>
            <w:shd w:val="clear" w:color="auto" w:fill="FFFFFF"/>
          </w:tcPr>
          <w:p w:rsidR="00E378CC" w:rsidP="00E378CC" w:rsidRDefault="00E378CC" w14:paraId="6BD151C8" w14:textId="16D63605">
            <w:pPr>
              <w:jc w:val="center"/>
            </w:pPr>
            <w:r w:rsidRPr="00243D28">
              <w:lastRenderedPageBreak/>
              <w:t>3.</w:t>
            </w:r>
          </w:p>
          <w:p w:rsidRPr="00243D28" w:rsidR="00830983" w:rsidP="00E378CC" w:rsidRDefault="00830983" w14:paraId="331E077C" w14:textId="031F88D7">
            <w:pPr>
              <w:jc w:val="center"/>
              <w:rPr>
                <w:iCs/>
                <w:lang w:eastAsia="en-US"/>
              </w:rPr>
            </w:pPr>
          </w:p>
        </w:tc>
        <w:tc>
          <w:tcPr>
            <w:tcW w:w="844" w:type="pct"/>
            <w:shd w:val="clear" w:color="auto" w:fill="FFFFFF"/>
          </w:tcPr>
          <w:p w:rsidRPr="00243D28" w:rsidR="00E378CC" w:rsidP="00E378CC" w:rsidRDefault="00E378CC" w14:paraId="3787030C" w14:textId="4D89EB51">
            <w:pPr>
              <w:rPr>
                <w:iCs/>
                <w:lang w:eastAsia="en-US"/>
              </w:rPr>
            </w:pPr>
            <w:r w:rsidRPr="00243D28">
              <w:t>Projekta izstrādē iesaistītās institūcijas un publiskas personas kapitālsabiedrības</w:t>
            </w:r>
          </w:p>
        </w:tc>
        <w:tc>
          <w:tcPr>
            <w:tcW w:w="3884" w:type="pct"/>
            <w:shd w:val="clear" w:color="auto" w:fill="FFFFFF"/>
          </w:tcPr>
          <w:p w:rsidRPr="00243D28" w:rsidR="00E378CC" w:rsidP="00E378CC" w:rsidRDefault="00E378CC" w14:paraId="518CAB71" w14:textId="43F9EE66">
            <w:pPr>
              <w:rPr>
                <w:i/>
                <w:iCs/>
                <w:lang w:eastAsia="en-US"/>
              </w:rPr>
            </w:pPr>
            <w:r w:rsidRPr="00243D28">
              <w:t>Satiksmes ministrija</w:t>
            </w:r>
            <w:r w:rsidR="001B78B4">
              <w:t>.</w:t>
            </w:r>
          </w:p>
        </w:tc>
      </w:tr>
      <w:tr w:rsidRPr="00243D28" w:rsidR="00E378CC" w:rsidTr="00303423" w14:paraId="79940D9E" w14:textId="77777777">
        <w:tc>
          <w:tcPr>
            <w:tcW w:w="271" w:type="pct"/>
            <w:shd w:val="clear" w:color="auto" w:fill="FFFFFF"/>
          </w:tcPr>
          <w:p w:rsidRPr="00243D28" w:rsidR="00E378CC" w:rsidP="00E378CC" w:rsidRDefault="00E378CC" w14:paraId="25C3759D" w14:textId="30311D82">
            <w:pPr>
              <w:jc w:val="center"/>
              <w:rPr>
                <w:iCs/>
                <w:lang w:eastAsia="en-US"/>
              </w:rPr>
            </w:pPr>
            <w:r w:rsidRPr="00243D28">
              <w:t>4.</w:t>
            </w:r>
          </w:p>
        </w:tc>
        <w:tc>
          <w:tcPr>
            <w:tcW w:w="844" w:type="pct"/>
            <w:shd w:val="clear" w:color="auto" w:fill="FFFFFF"/>
          </w:tcPr>
          <w:p w:rsidRPr="00243D28" w:rsidR="00E378CC" w:rsidP="00E378CC" w:rsidRDefault="00E378CC" w14:paraId="3952E7E2" w14:textId="6745CD0E">
            <w:pPr>
              <w:rPr>
                <w:iCs/>
                <w:lang w:eastAsia="en-US"/>
              </w:rPr>
            </w:pPr>
            <w:r w:rsidRPr="00243D28">
              <w:t>Cita informācija</w:t>
            </w:r>
          </w:p>
        </w:tc>
        <w:tc>
          <w:tcPr>
            <w:tcW w:w="3884" w:type="pct"/>
            <w:shd w:val="clear" w:color="auto" w:fill="FFFFFF"/>
          </w:tcPr>
          <w:p w:rsidR="00F54225" w:rsidP="00C7784B" w:rsidRDefault="0043715E" w14:paraId="3FF8DCE3" w14:textId="77777777">
            <w:pPr>
              <w:pStyle w:val="Title"/>
              <w:jc w:val="both"/>
              <w:rPr>
                <w:sz w:val="24"/>
                <w:szCs w:val="24"/>
              </w:rPr>
            </w:pPr>
            <w:r>
              <w:rPr>
                <w:sz w:val="24"/>
                <w:szCs w:val="24"/>
              </w:rPr>
              <w:t xml:space="preserve">SM ir sagatavojusi </w:t>
            </w:r>
            <w:r w:rsidRPr="0043715E">
              <w:rPr>
                <w:sz w:val="24"/>
                <w:szCs w:val="24"/>
              </w:rPr>
              <w:t>vērtēšanas kritēriju komplektu un kritēriju piemērošanas metodiku 4.5.1.1.pasākuma ietvaros plānotai trešās atlases kārtai, kuras ietvaros plānots īstenot elektrovilcienu vagonu iegādes projektu (lielais projekts</w:t>
            </w:r>
            <w:r>
              <w:rPr>
                <w:sz w:val="24"/>
                <w:szCs w:val="24"/>
              </w:rPr>
              <w:t>)</w:t>
            </w:r>
            <w:r w:rsidR="009D40A1">
              <w:rPr>
                <w:sz w:val="24"/>
                <w:szCs w:val="24"/>
              </w:rPr>
              <w:t>.</w:t>
            </w:r>
            <w:r>
              <w:rPr>
                <w:sz w:val="24"/>
                <w:szCs w:val="24"/>
              </w:rPr>
              <w:t xml:space="preserve"> 2020.gada februārī ir uzsākta kritēriju komplekta un kritēriju piemērošanas metodikas virzība izskatīšanai ES fondu </w:t>
            </w:r>
            <w:r w:rsidRPr="0043715E">
              <w:rPr>
                <w:sz w:val="24"/>
                <w:szCs w:val="24"/>
              </w:rPr>
              <w:t>2014.-2020.gada plānošanas perioda apakškomitej</w:t>
            </w:r>
            <w:r>
              <w:rPr>
                <w:sz w:val="24"/>
                <w:szCs w:val="24"/>
              </w:rPr>
              <w:t>ā un Uzraudzības komitejā.</w:t>
            </w:r>
          </w:p>
          <w:p w:rsidRPr="00243D28" w:rsidR="006C6D44" w:rsidP="00C7784B" w:rsidRDefault="006C6D44" w14:paraId="3C96A065" w14:textId="22658010">
            <w:pPr>
              <w:pStyle w:val="Title"/>
              <w:jc w:val="both"/>
              <w:rPr>
                <w:sz w:val="24"/>
                <w:szCs w:val="24"/>
              </w:rPr>
            </w:pPr>
            <w:r w:rsidRPr="006C6D44">
              <w:rPr>
                <w:sz w:val="24"/>
                <w:szCs w:val="24"/>
              </w:rPr>
              <w:t xml:space="preserve">4.5.1.1. pasākuma trešās atlases kārtas </w:t>
            </w:r>
            <w:r>
              <w:rPr>
                <w:sz w:val="24"/>
                <w:szCs w:val="24"/>
              </w:rPr>
              <w:t>l</w:t>
            </w:r>
            <w:r w:rsidRPr="006C6D44">
              <w:rPr>
                <w:sz w:val="24"/>
                <w:szCs w:val="24"/>
              </w:rPr>
              <w:t xml:space="preserve">ielā projekta iesnieguma izstrādes laikā tiks nodrošināta komunikācija ar Konkurences ģenerāldirektorātu un Mobilitātes un transporta ģenerāldirektorātu, lai saskaņotu </w:t>
            </w:r>
            <w:r>
              <w:rPr>
                <w:sz w:val="24"/>
                <w:szCs w:val="24"/>
              </w:rPr>
              <w:t xml:space="preserve">lielā </w:t>
            </w:r>
            <w:r w:rsidRPr="006C6D44">
              <w:rPr>
                <w:sz w:val="24"/>
                <w:szCs w:val="24"/>
              </w:rPr>
              <w:t xml:space="preserve">projekta iesnieguma atbilstību komercdarbības </w:t>
            </w:r>
            <w:r w:rsidR="00336FCF">
              <w:rPr>
                <w:sz w:val="24"/>
                <w:szCs w:val="24"/>
              </w:rPr>
              <w:t xml:space="preserve">atbalsta kontroles </w:t>
            </w:r>
            <w:r w:rsidRPr="006C6D44">
              <w:rPr>
                <w:sz w:val="24"/>
                <w:szCs w:val="24"/>
              </w:rPr>
              <w:t>regulējumam</w:t>
            </w:r>
            <w:r>
              <w:rPr>
                <w:sz w:val="24"/>
                <w:szCs w:val="24"/>
              </w:rPr>
              <w:t>.</w:t>
            </w:r>
          </w:p>
        </w:tc>
      </w:tr>
    </w:tbl>
    <w:p w:rsidRPr="00243D28" w:rsidR="00895A59" w:rsidP="00366023" w:rsidRDefault="00895A59" w14:paraId="301EFF0B" w14:textId="1E0DEEB6">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Pr="00243D28" w:rsidR="00E378CC" w:rsidTr="00E378CC" w14:paraId="345F0A75" w14:textId="77777777">
        <w:tc>
          <w:tcPr>
            <w:tcW w:w="5000" w:type="pct"/>
            <w:gridSpan w:val="3"/>
            <w:shd w:val="clear" w:color="auto" w:fill="FFFFFF"/>
          </w:tcPr>
          <w:p w:rsidRPr="00243D28" w:rsidR="00E378CC" w:rsidP="00E378CC" w:rsidRDefault="00E378CC" w14:paraId="63DD1AEE" w14:textId="1BE20CE2">
            <w:pPr>
              <w:jc w:val="center"/>
              <w:rPr>
                <w:i/>
                <w:iCs/>
                <w:lang w:eastAsia="en-US"/>
              </w:rPr>
            </w:pPr>
            <w:r w:rsidRPr="00243D28">
              <w:rPr>
                <w:b/>
              </w:rPr>
              <w:t>II. Tiesību akta projekta ietekme uz sabiedrību, tautsaimniecības attīstību un administratīvo slogu</w:t>
            </w:r>
          </w:p>
        </w:tc>
      </w:tr>
      <w:tr w:rsidRPr="00243D28" w:rsidR="00E378CC" w:rsidTr="00E378CC" w14:paraId="750DEE11" w14:textId="77777777">
        <w:tc>
          <w:tcPr>
            <w:tcW w:w="271" w:type="pct"/>
            <w:shd w:val="clear" w:color="auto" w:fill="FFFFFF"/>
          </w:tcPr>
          <w:p w:rsidRPr="00243D28" w:rsidR="00E378CC" w:rsidP="00E378CC" w:rsidRDefault="00E378CC" w14:paraId="4EB4D909" w14:textId="5781E706">
            <w:pPr>
              <w:jc w:val="center"/>
              <w:rPr>
                <w:iCs/>
                <w:lang w:eastAsia="en-US"/>
              </w:rPr>
            </w:pPr>
            <w:r w:rsidRPr="00243D28">
              <w:t>1.</w:t>
            </w:r>
          </w:p>
        </w:tc>
        <w:tc>
          <w:tcPr>
            <w:tcW w:w="1186" w:type="pct"/>
            <w:shd w:val="clear" w:color="auto" w:fill="FFFFFF"/>
          </w:tcPr>
          <w:p w:rsidRPr="00243D28" w:rsidR="00E378CC" w:rsidP="00E378CC" w:rsidRDefault="00E378CC" w14:paraId="0AF71A78" w14:textId="2D88AA6C">
            <w:pPr>
              <w:rPr>
                <w:iCs/>
                <w:lang w:eastAsia="en-US"/>
              </w:rPr>
            </w:pPr>
            <w:r w:rsidRPr="00243D28">
              <w:t xml:space="preserve">Sabiedrības </w:t>
            </w:r>
            <w:proofErr w:type="spellStart"/>
            <w:r w:rsidRPr="00243D28">
              <w:t>mērķgrupas</w:t>
            </w:r>
            <w:proofErr w:type="spellEnd"/>
            <w:r w:rsidRPr="00243D28">
              <w:t>, kuras tiesiskais regulējums ietekmē vai varētu ietekmēt</w:t>
            </w:r>
          </w:p>
        </w:tc>
        <w:tc>
          <w:tcPr>
            <w:tcW w:w="3543" w:type="pct"/>
            <w:shd w:val="clear" w:color="auto" w:fill="FFFFFF"/>
          </w:tcPr>
          <w:p w:rsidR="00ED5FF4" w:rsidP="007D378D" w:rsidRDefault="007D378D" w14:paraId="27A5216B" w14:textId="79458F7C">
            <w:pPr>
              <w:spacing w:after="120"/>
              <w:jc w:val="both"/>
              <w:rPr>
                <w:bCs/>
                <w:lang w:eastAsia="en-US"/>
              </w:rPr>
            </w:pPr>
            <w:r>
              <w:rPr>
                <w:bCs/>
                <w:lang w:eastAsia="en-US"/>
              </w:rPr>
              <w:t>T</w:t>
            </w:r>
            <w:r w:rsidRPr="007D378D" w:rsidR="00B94114">
              <w:rPr>
                <w:bCs/>
                <w:lang w:eastAsia="en-US"/>
              </w:rPr>
              <w:t xml:space="preserve">iesiskais regulējums attiecas uz </w:t>
            </w:r>
            <w:r w:rsidRPr="007D378D">
              <w:rPr>
                <w:bCs/>
                <w:lang w:eastAsia="en-US"/>
              </w:rPr>
              <w:t xml:space="preserve">pasākuma mērķa teritoriju </w:t>
            </w:r>
            <w:r w:rsidRPr="007D378D" w:rsidR="00B94114">
              <w:rPr>
                <w:bCs/>
                <w:lang w:eastAsia="en-US"/>
              </w:rPr>
              <w:t xml:space="preserve">iedzīvotājiem, </w:t>
            </w:r>
            <w:r w:rsidRPr="007D378D" w:rsidR="00BC11F3">
              <w:rPr>
                <w:bCs/>
                <w:lang w:eastAsia="en-US"/>
              </w:rPr>
              <w:t>ņemot vērā, ka</w:t>
            </w:r>
            <w:r w:rsidRPr="007D378D" w:rsidR="00B94114">
              <w:rPr>
                <w:bCs/>
                <w:lang w:eastAsia="en-US"/>
              </w:rPr>
              <w:t xml:space="preserve"> </w:t>
            </w:r>
            <w:r w:rsidRPr="007D378D" w:rsidR="00ED5FF4">
              <w:rPr>
                <w:bCs/>
                <w:lang w:eastAsia="en-US"/>
              </w:rPr>
              <w:t>4.5.1.1.pasākuma ietvaros īstenot</w:t>
            </w:r>
            <w:r w:rsidRPr="007D378D" w:rsidR="00BC11F3">
              <w:rPr>
                <w:bCs/>
                <w:lang w:eastAsia="en-US"/>
              </w:rPr>
              <w:t>o</w:t>
            </w:r>
            <w:r w:rsidRPr="007D378D" w:rsidR="00ED5FF4">
              <w:rPr>
                <w:bCs/>
                <w:lang w:eastAsia="en-US"/>
              </w:rPr>
              <w:t xml:space="preserve"> projekt</w:t>
            </w:r>
            <w:r w:rsidRPr="007D378D" w:rsidR="00BC11F3">
              <w:rPr>
                <w:bCs/>
                <w:lang w:eastAsia="en-US"/>
              </w:rPr>
              <w:t>u rezultātā</w:t>
            </w:r>
            <w:r w:rsidRPr="007D378D" w:rsidR="00ED5FF4">
              <w:rPr>
                <w:bCs/>
                <w:lang w:eastAsia="en-US"/>
              </w:rPr>
              <w:t xml:space="preserve"> iedzīvotājiem</w:t>
            </w:r>
            <w:r w:rsidRPr="007D378D" w:rsidR="00BC11F3">
              <w:rPr>
                <w:bCs/>
                <w:lang w:eastAsia="en-US"/>
              </w:rPr>
              <w:t xml:space="preserve"> tiks uzlabotas iespējas</w:t>
            </w:r>
            <w:r w:rsidRPr="007D378D" w:rsidR="00ED5FF4">
              <w:rPr>
                <w:bCs/>
                <w:lang w:eastAsia="en-US"/>
              </w:rPr>
              <w:t xml:space="preserve"> izmantot videi draudzīgu sabiedrisko transportu.</w:t>
            </w:r>
          </w:p>
          <w:p w:rsidRPr="007D378D" w:rsidR="00ED5FF4" w:rsidP="007D378D" w:rsidRDefault="007D378D" w14:paraId="5A2DD144" w14:textId="1312BCF5">
            <w:pPr>
              <w:spacing w:after="120"/>
              <w:jc w:val="both"/>
              <w:rPr>
                <w:bCs/>
                <w:lang w:eastAsia="en-US"/>
              </w:rPr>
            </w:pPr>
            <w:r w:rsidRPr="007D378D">
              <w:rPr>
                <w:bCs/>
                <w:lang w:eastAsia="en-US"/>
              </w:rPr>
              <w:t xml:space="preserve">Tiesiskais regulējums attiecas uz </w:t>
            </w:r>
            <w:r w:rsidRPr="007D378D" w:rsidR="00ED5FF4">
              <w:rPr>
                <w:bCs/>
                <w:lang w:eastAsia="en-US"/>
              </w:rPr>
              <w:t>4.5.1.1.pasākuma pirmās projektu iesniegumu atlases kārtas finansējuma saņēmēji</w:t>
            </w:r>
            <w:r>
              <w:rPr>
                <w:bCs/>
                <w:lang w:eastAsia="en-US"/>
              </w:rPr>
              <w:t>em.</w:t>
            </w:r>
            <w:r w:rsidRPr="007D378D" w:rsidR="00ED5FF4">
              <w:rPr>
                <w:bCs/>
                <w:lang w:eastAsia="en-US"/>
              </w:rPr>
              <w:t xml:space="preserve"> </w:t>
            </w:r>
            <w:r w:rsidRPr="007D378D" w:rsidR="00BC11F3">
              <w:rPr>
                <w:rFonts w:eastAsia="Calibri"/>
              </w:rPr>
              <w:t>Ņemot vērā, ka projektu īstenošana 4.5.1.1.pasākuma otrās atlases kārtas un trešās atlases kārtas ietvaros nodrošinās darbības programmā paredzētā iznākuma un rezultāta rādītāja sasniegšanu, 4.5.1.1.pasākuma pirmās atlases kārtas ietvaros Daugavpilī un Liepājā īstenošanā esošajos projektos nav nepieciešams mainīt apstiprinātajos projektos sasniedzamos iznākuma un rezultāta rādītājus.</w:t>
            </w:r>
            <w:r w:rsidR="00E87E2D">
              <w:rPr>
                <w:bCs/>
                <w:lang w:eastAsia="en-US"/>
              </w:rPr>
              <w:t xml:space="preserve"> T</w:t>
            </w:r>
            <w:r w:rsidRPr="007D378D" w:rsidR="00E87E2D">
              <w:rPr>
                <w:bCs/>
                <w:lang w:eastAsia="en-US"/>
              </w:rPr>
              <w:t xml:space="preserve">iesību akta projektā ietvertie projektu īstenošanas nosacījumi nerada nepieciešamību veikt grozījumus 4.5.1.1.pasākumā noslēgtajos līgumos par projekta īstenošanu un neietekmē tiesības, ar kurām finansējuma saņēmēji varēja rēķināties, uzsākot īstenot </w:t>
            </w:r>
            <w:r w:rsidRPr="00AB14C5" w:rsidR="00E87E2D">
              <w:rPr>
                <w:bCs/>
                <w:lang w:eastAsia="en-US"/>
              </w:rPr>
              <w:t>projektus.</w:t>
            </w:r>
          </w:p>
          <w:p w:rsidRPr="007D378D" w:rsidR="00ED5FF4" w:rsidP="007D378D" w:rsidRDefault="00AB14C5" w14:paraId="6E766807" w14:textId="22AB641F">
            <w:pPr>
              <w:spacing w:after="120"/>
              <w:jc w:val="both"/>
              <w:rPr>
                <w:bCs/>
                <w:lang w:eastAsia="en-US"/>
              </w:rPr>
            </w:pPr>
            <w:r w:rsidRPr="007D378D">
              <w:rPr>
                <w:bCs/>
                <w:lang w:eastAsia="en-US"/>
              </w:rPr>
              <w:lastRenderedPageBreak/>
              <w:t xml:space="preserve">Tiesiskais regulējums </w:t>
            </w:r>
            <w:r>
              <w:rPr>
                <w:bCs/>
                <w:lang w:eastAsia="en-US"/>
              </w:rPr>
              <w:t xml:space="preserve">ietekmē </w:t>
            </w:r>
            <w:r w:rsidRPr="007D378D" w:rsidR="00ED5FF4">
              <w:rPr>
                <w:bCs/>
                <w:lang w:eastAsia="en-US"/>
              </w:rPr>
              <w:t>4.5.1.1.pasākuma otrās</w:t>
            </w:r>
            <w:r>
              <w:rPr>
                <w:bCs/>
                <w:lang w:eastAsia="en-US"/>
              </w:rPr>
              <w:t xml:space="preserve"> atlases kārtas</w:t>
            </w:r>
            <w:r w:rsidRPr="007D378D" w:rsidR="00ED5FF4">
              <w:rPr>
                <w:bCs/>
                <w:lang w:eastAsia="en-US"/>
              </w:rPr>
              <w:t xml:space="preserve"> un trešās atlases kārtas projektu iesniedzēj</w:t>
            </w:r>
            <w:r>
              <w:rPr>
                <w:bCs/>
                <w:lang w:eastAsia="en-US"/>
              </w:rPr>
              <w:t>u rīcību, jo</w:t>
            </w:r>
            <w:r w:rsidRPr="007D378D" w:rsidR="00ED5FF4">
              <w:rPr>
                <w:bCs/>
                <w:lang w:eastAsia="en-US"/>
              </w:rPr>
              <w:t xml:space="preserve"> </w:t>
            </w:r>
            <w:r w:rsidRPr="003F2F64" w:rsidR="003F2F64">
              <w:rPr>
                <w:bCs/>
                <w:lang w:eastAsia="en-US"/>
              </w:rPr>
              <w:t>noteikumu</w:t>
            </w:r>
            <w:r w:rsidRPr="003F2F64" w:rsidR="00ED5FF4">
              <w:rPr>
                <w:bCs/>
                <w:lang w:eastAsia="en-US"/>
              </w:rPr>
              <w:t xml:space="preserve"> projektā </w:t>
            </w:r>
            <w:r w:rsidRPr="007D378D" w:rsidR="00ED5FF4">
              <w:rPr>
                <w:bCs/>
                <w:lang w:eastAsia="en-US"/>
              </w:rPr>
              <w:t xml:space="preserve">noteiktais regulējums paredz nosacījumus, kas tiks vērtēti, veicot projektu iesniegumu atlasi un īstenojot projektus. </w:t>
            </w:r>
            <w:r w:rsidRPr="003F2F64" w:rsidR="003F2F64">
              <w:rPr>
                <w:bCs/>
                <w:lang w:eastAsia="en-US"/>
              </w:rPr>
              <w:t>Noteikumu projektā</w:t>
            </w:r>
            <w:r w:rsidRPr="003F2F64" w:rsidR="00ED5FF4">
              <w:rPr>
                <w:bCs/>
                <w:lang w:eastAsia="en-US"/>
              </w:rPr>
              <w:t xml:space="preserve"> </w:t>
            </w:r>
            <w:r w:rsidRPr="007D378D" w:rsidR="00ED5FF4">
              <w:rPr>
                <w:bCs/>
                <w:lang w:eastAsia="en-US"/>
              </w:rPr>
              <w:t>iekļautie nosacījumi attiecas uz nākotnē nodibināmām tiesiskām attiecībām.</w:t>
            </w:r>
          </w:p>
          <w:p w:rsidRPr="00243D28" w:rsidR="00554A2D" w:rsidP="00ED5FF4" w:rsidRDefault="003F2F64" w14:paraId="44BF2C29" w14:textId="263C358E">
            <w:pPr>
              <w:jc w:val="both"/>
              <w:rPr>
                <w:i/>
                <w:iCs/>
                <w:lang w:eastAsia="en-US"/>
              </w:rPr>
            </w:pPr>
            <w:r w:rsidRPr="003F2F64">
              <w:rPr>
                <w:bCs/>
                <w:lang w:eastAsia="en-US"/>
              </w:rPr>
              <w:t>Noteikumu projektā</w:t>
            </w:r>
            <w:r w:rsidRPr="003F2F64" w:rsidR="00ED5FF4">
              <w:rPr>
                <w:bCs/>
                <w:lang w:eastAsia="en-US"/>
              </w:rPr>
              <w:t xml:space="preserve"> </w:t>
            </w:r>
            <w:r w:rsidR="00ED5FF4">
              <w:rPr>
                <w:bCs/>
                <w:lang w:eastAsia="en-US"/>
              </w:rPr>
              <w:t>iekļautais regulējums neaizskar finansējuma saņēmēju un projektu iesniedzēju tiesisko paļāvību.</w:t>
            </w:r>
          </w:p>
        </w:tc>
      </w:tr>
      <w:tr w:rsidRPr="00243D28" w:rsidR="00E378CC" w:rsidTr="00E378CC" w14:paraId="37F3DA2A" w14:textId="77777777">
        <w:tc>
          <w:tcPr>
            <w:tcW w:w="271" w:type="pct"/>
            <w:shd w:val="clear" w:color="auto" w:fill="FFFFFF"/>
          </w:tcPr>
          <w:p w:rsidRPr="00243D28" w:rsidR="00E378CC" w:rsidP="00E378CC" w:rsidRDefault="00E378CC" w14:paraId="3437E2B7" w14:textId="3BED35AD">
            <w:pPr>
              <w:jc w:val="center"/>
              <w:rPr>
                <w:iCs/>
                <w:lang w:eastAsia="en-US"/>
              </w:rPr>
            </w:pPr>
            <w:r w:rsidRPr="00243D28">
              <w:lastRenderedPageBreak/>
              <w:t>2.</w:t>
            </w:r>
          </w:p>
        </w:tc>
        <w:tc>
          <w:tcPr>
            <w:tcW w:w="1186" w:type="pct"/>
            <w:shd w:val="clear" w:color="auto" w:fill="FFFFFF"/>
          </w:tcPr>
          <w:p w:rsidRPr="00243D28" w:rsidR="00E378CC" w:rsidP="00E378CC" w:rsidRDefault="00E378CC" w14:paraId="5F016111" w14:textId="1630F927">
            <w:pPr>
              <w:rPr>
                <w:iCs/>
                <w:lang w:eastAsia="en-US"/>
              </w:rPr>
            </w:pPr>
            <w:r w:rsidRPr="00243D28">
              <w:t>Tiesiskā regulējuma ietekme uz tautsaimniecību un administratīvo slogu</w:t>
            </w:r>
          </w:p>
        </w:tc>
        <w:tc>
          <w:tcPr>
            <w:tcW w:w="3543" w:type="pct"/>
            <w:shd w:val="clear" w:color="auto" w:fill="FFFFFF"/>
          </w:tcPr>
          <w:p w:rsidR="00E378CC" w:rsidP="00C7784B" w:rsidRDefault="00B856B2" w14:paraId="70C0F4C0" w14:textId="77777777">
            <w:pPr>
              <w:spacing w:after="120"/>
              <w:jc w:val="both"/>
            </w:pPr>
            <w:r w:rsidRPr="00243D28">
              <w:t>Sabiedrības grupām un institūcijām projekta tiesiskais regulējums nemaina tiesības un pienākumus, kā arī veicamās darbības, līdz ar to netiek radīts papildu administratīvais slogs.</w:t>
            </w:r>
          </w:p>
          <w:p w:rsidRPr="00243D28" w:rsidR="00FB525C" w:rsidP="00882922" w:rsidRDefault="0008499D" w14:paraId="52F5BA2B" w14:textId="70008FAF">
            <w:pPr>
              <w:jc w:val="both"/>
              <w:rPr>
                <w:i/>
                <w:iCs/>
                <w:lang w:eastAsia="en-US"/>
              </w:rPr>
            </w:pPr>
            <w:r>
              <w:t>N</w:t>
            </w:r>
            <w:r w:rsidR="00C7784B">
              <w:t xml:space="preserve">oteikumu projekts noteic, ka </w:t>
            </w:r>
            <w:r w:rsidR="00FB525C">
              <w:t xml:space="preserve">4.5.1.1. </w:t>
            </w:r>
            <w:r w:rsidRPr="00FB525C" w:rsidR="00FB525C">
              <w:t>pasākuma</w:t>
            </w:r>
            <w:r w:rsidR="00FB525C">
              <w:t xml:space="preserve"> pirmās</w:t>
            </w:r>
            <w:r w:rsidR="00C7784B">
              <w:t xml:space="preserve"> atlases kārtas</w:t>
            </w:r>
            <w:r w:rsidR="00FB525C">
              <w:t xml:space="preserve"> un otrās atlases kārt</w:t>
            </w:r>
            <w:r w:rsidR="00C7784B">
              <w:t>as</w:t>
            </w:r>
            <w:r w:rsidR="00FB525C">
              <w:t xml:space="preserve"> ietvaros projekta iesniedzējs un sadarbības partneris līdz līguma noslēgšanai par projekta īstenošanu iesniedz </w:t>
            </w:r>
            <w:r w:rsidRPr="005C7063" w:rsidR="00FB525C">
              <w:t>sadarbības iestādē ar sadarbības partneri noslēgtu sadarbības līgumu</w:t>
            </w:r>
            <w:r w:rsidR="00FB525C">
              <w:t xml:space="preserve">, kurā iekļauta kārtība, </w:t>
            </w:r>
            <w:r w:rsidRPr="005C7063" w:rsidR="00FB525C">
              <w:t>kādā tiek paredzēta projekta ietvaros par publiskajiem līdzekļiem iegādāto pamatlīdzekļu nodošana pašvaldībai turpmākai sabiedriskā transporta pakalpojumu sniegšanai</w:t>
            </w:r>
            <w:r w:rsidR="00FB525C">
              <w:t>. Minētā kārtība jau ir noteikta Liepājas pilsētas pašvaldības un SIA “Liepājas tramvajs” 2015.gada 29.decembra līgumā par sabiedriskā transporta (tramvaja) pakalpojuma sniegšanai nepieciešamās infrastruktūras nodrošināšanu. Savukārt Daugavpils pilsētas domes un AS “Daugavpils satiksme” sadarbības līgums ir attiecināms uz visiem 4.5.1.1.pasākuma ietvaros apstiprinātajiem projektiem. Gatavojot projekta pieteikumu 4.5.1.1.pasākuma otrās atlases kārtas ietvaros</w:t>
            </w:r>
            <w:r w:rsidR="00C7784B">
              <w:t>, projekta iesniedzējs un sadarbības partneris</w:t>
            </w:r>
            <w:r w:rsidR="00FB525C">
              <w:t xml:space="preserve"> papildin</w:t>
            </w:r>
            <w:r w:rsidR="00D90E30">
              <w:t>a</w:t>
            </w:r>
            <w:r w:rsidR="00FB525C">
              <w:t xml:space="preserve"> sadarbības līgumu ar kārtību par pamatlīdzekļu nodošanu pašvaldībai, </w:t>
            </w:r>
            <w:r w:rsidR="00C7784B">
              <w:t xml:space="preserve">un </w:t>
            </w:r>
            <w:r w:rsidR="00FB525C">
              <w:t xml:space="preserve">sadarbības līguma papildinājums atbilstoši sadarbības līguma tvērumam </w:t>
            </w:r>
            <w:r w:rsidR="003256CE">
              <w:t>būs</w:t>
            </w:r>
            <w:r w:rsidR="00FB525C">
              <w:t xml:space="preserve"> attiecināms arī uz 4.5.1.1.pasākuma pirmās atlases kārtas ietvaros Daugavpilī īstenoto tramvaju infrastruktūras attīstības projektu.</w:t>
            </w:r>
            <w:r w:rsidR="00985675">
              <w:t xml:space="preserve"> Attiecīgi noteikumu projekta nosacījums par kārtības, </w:t>
            </w:r>
            <w:r w:rsidRPr="005C7063" w:rsidR="00985675">
              <w:t>kādā tiek paredzēta projekta ietvaros par publiskajiem līdzekļiem iegādāto pamatlīdzekļu nodošana pašvaldībai turpmākai sabiedriskā transporta pakalpojumu sniegšanai</w:t>
            </w:r>
            <w:r w:rsidR="00985675">
              <w:t>, iekļaušanu sadarbības līgumos, ko finansējuma saņēmējs slēdz ar sadarbības partneri par pirmās atlases kārtas projektu īstenošanu, nerada papildu administratīvo slogu finansējuma saņēmējiem un sadarbības partneriem pirmās atlases kārtas projektos.</w:t>
            </w:r>
          </w:p>
        </w:tc>
      </w:tr>
      <w:tr w:rsidRPr="00243D28" w:rsidR="00E378CC" w:rsidTr="00E378CC" w14:paraId="5ADD735C" w14:textId="77777777">
        <w:tc>
          <w:tcPr>
            <w:tcW w:w="271" w:type="pct"/>
            <w:shd w:val="clear" w:color="auto" w:fill="FFFFFF"/>
          </w:tcPr>
          <w:p w:rsidRPr="00243D28" w:rsidR="00E378CC" w:rsidP="00E378CC" w:rsidRDefault="00E378CC" w14:paraId="42A191CC" w14:textId="0FF44747">
            <w:pPr>
              <w:jc w:val="center"/>
              <w:rPr>
                <w:iCs/>
                <w:lang w:eastAsia="en-US"/>
              </w:rPr>
            </w:pPr>
            <w:r w:rsidRPr="00243D28">
              <w:t>3.</w:t>
            </w:r>
          </w:p>
        </w:tc>
        <w:tc>
          <w:tcPr>
            <w:tcW w:w="1186" w:type="pct"/>
            <w:shd w:val="clear" w:color="auto" w:fill="FFFFFF"/>
          </w:tcPr>
          <w:p w:rsidRPr="00243D28" w:rsidR="00E378CC" w:rsidP="00E378CC" w:rsidRDefault="00E378CC" w14:paraId="4B632370" w14:textId="295F1AC7">
            <w:pPr>
              <w:rPr>
                <w:iCs/>
                <w:lang w:eastAsia="en-US"/>
              </w:rPr>
            </w:pPr>
            <w:r w:rsidRPr="00243D28">
              <w:t>Administratīvo izmaksu monetārs novērtējums</w:t>
            </w:r>
          </w:p>
        </w:tc>
        <w:tc>
          <w:tcPr>
            <w:tcW w:w="3543" w:type="pct"/>
            <w:shd w:val="clear" w:color="auto" w:fill="FFFFFF"/>
          </w:tcPr>
          <w:p w:rsidRPr="00243D28" w:rsidR="00E378CC" w:rsidP="00E378CC" w:rsidRDefault="00E378CC" w14:paraId="355361D8" w14:textId="40930FAC">
            <w:pPr>
              <w:rPr>
                <w:i/>
                <w:iCs/>
                <w:lang w:eastAsia="en-US"/>
              </w:rPr>
            </w:pPr>
            <w:r w:rsidRPr="00243D28">
              <w:t>Projekts šo jomu neskar.</w:t>
            </w:r>
          </w:p>
        </w:tc>
      </w:tr>
      <w:tr w:rsidRPr="00243D28" w:rsidR="00E378CC" w:rsidTr="00E378CC" w14:paraId="5ADA5533" w14:textId="77777777">
        <w:tc>
          <w:tcPr>
            <w:tcW w:w="271" w:type="pct"/>
            <w:shd w:val="clear" w:color="auto" w:fill="FFFFFF"/>
          </w:tcPr>
          <w:p w:rsidRPr="00243D28" w:rsidR="00E378CC" w:rsidP="00E378CC" w:rsidRDefault="00E378CC" w14:paraId="7660DD78" w14:textId="64CD08FB">
            <w:pPr>
              <w:jc w:val="center"/>
              <w:rPr>
                <w:iCs/>
                <w:lang w:eastAsia="en-US"/>
              </w:rPr>
            </w:pPr>
            <w:r w:rsidRPr="00243D28">
              <w:lastRenderedPageBreak/>
              <w:t>4.</w:t>
            </w:r>
          </w:p>
        </w:tc>
        <w:tc>
          <w:tcPr>
            <w:tcW w:w="1186" w:type="pct"/>
            <w:shd w:val="clear" w:color="auto" w:fill="FFFFFF"/>
          </w:tcPr>
          <w:p w:rsidRPr="00243D28" w:rsidR="00E378CC" w:rsidP="00E378CC" w:rsidRDefault="00E378CC" w14:paraId="7D1D3176" w14:textId="28DE7AAC">
            <w:pPr>
              <w:rPr>
                <w:iCs/>
                <w:lang w:eastAsia="en-US"/>
              </w:rPr>
            </w:pPr>
            <w:r w:rsidRPr="00243D28">
              <w:t>Atbilstības izmaksu monetārs novērtējums</w:t>
            </w:r>
          </w:p>
        </w:tc>
        <w:tc>
          <w:tcPr>
            <w:tcW w:w="3543" w:type="pct"/>
            <w:shd w:val="clear" w:color="auto" w:fill="FFFFFF"/>
          </w:tcPr>
          <w:p w:rsidRPr="00243D28" w:rsidR="00E378CC" w:rsidP="00E378CC" w:rsidRDefault="00E378CC" w14:paraId="63FF7938" w14:textId="7A14EB21">
            <w:pPr>
              <w:rPr>
                <w:i/>
                <w:iCs/>
                <w:lang w:eastAsia="en-US"/>
              </w:rPr>
            </w:pPr>
            <w:r w:rsidRPr="00243D28">
              <w:t>Projekts šo jomu neskar.</w:t>
            </w:r>
          </w:p>
        </w:tc>
      </w:tr>
      <w:tr w:rsidRPr="00243D28" w:rsidR="00E378CC" w:rsidTr="00E378CC" w14:paraId="66872CC1" w14:textId="77777777">
        <w:tc>
          <w:tcPr>
            <w:tcW w:w="271" w:type="pct"/>
            <w:shd w:val="clear" w:color="auto" w:fill="FFFFFF"/>
          </w:tcPr>
          <w:p w:rsidRPr="00243D28" w:rsidR="00E378CC" w:rsidP="00E378CC" w:rsidRDefault="00E378CC" w14:paraId="3DADF2BE" w14:textId="0F8D383E">
            <w:pPr>
              <w:jc w:val="center"/>
              <w:rPr>
                <w:iCs/>
                <w:lang w:eastAsia="en-US"/>
              </w:rPr>
            </w:pPr>
            <w:r w:rsidRPr="00243D28">
              <w:t>5.</w:t>
            </w:r>
          </w:p>
        </w:tc>
        <w:tc>
          <w:tcPr>
            <w:tcW w:w="1186" w:type="pct"/>
            <w:shd w:val="clear" w:color="auto" w:fill="FFFFFF"/>
          </w:tcPr>
          <w:p w:rsidRPr="00243D28" w:rsidR="00E378CC" w:rsidP="00E378CC" w:rsidRDefault="00E378CC" w14:paraId="554642C8" w14:textId="37B361B0">
            <w:pPr>
              <w:rPr>
                <w:iCs/>
                <w:lang w:eastAsia="en-US"/>
              </w:rPr>
            </w:pPr>
            <w:r w:rsidRPr="00243D28">
              <w:t>Cita informācija</w:t>
            </w:r>
          </w:p>
        </w:tc>
        <w:tc>
          <w:tcPr>
            <w:tcW w:w="3543" w:type="pct"/>
            <w:shd w:val="clear" w:color="auto" w:fill="FFFFFF"/>
          </w:tcPr>
          <w:p w:rsidRPr="00243D28" w:rsidR="00E378CC" w:rsidP="002C5E1C" w:rsidRDefault="001B78B4" w14:paraId="037CD1BF" w14:textId="1ACFC26D">
            <w:pPr>
              <w:jc w:val="both"/>
              <w:rPr>
                <w:i/>
                <w:iCs/>
                <w:lang w:eastAsia="en-US"/>
              </w:rPr>
            </w:pPr>
            <w:r>
              <w:t>Noteikumu</w:t>
            </w:r>
            <w:r w:rsidRPr="00243D28" w:rsidR="002C5E1C">
              <w:t xml:space="preserve"> projekta </w:t>
            </w:r>
            <w:r>
              <w:t>pieņemšanas</w:t>
            </w:r>
            <w:r w:rsidRPr="00243D28">
              <w:t xml:space="preserve"> </w:t>
            </w:r>
            <w:r w:rsidRPr="00243D28" w:rsidR="002C5E1C">
              <w:t xml:space="preserve">gadījumā tiks īstenoti projekti, kas, ņemot vērā to specifiku, samazinās siltumnīcefekta gāzu emisijas un enerģijas patēriņu, dodot ieguldījumu Latvijai obligātā enerģijas ietaupījumu mērķa sasniegšanā un Latvijas </w:t>
            </w:r>
            <w:proofErr w:type="spellStart"/>
            <w:r w:rsidRPr="00243D28" w:rsidR="002C5E1C">
              <w:t>energoatkarības</w:t>
            </w:r>
            <w:proofErr w:type="spellEnd"/>
            <w:r w:rsidRPr="00243D28" w:rsidR="002C5E1C">
              <w:t xml:space="preserve"> mazināšanā.</w:t>
            </w:r>
          </w:p>
        </w:tc>
      </w:tr>
    </w:tbl>
    <w:p w:rsidR="0032632D" w:rsidP="00B7209A" w:rsidRDefault="0032632D" w14:paraId="64FD1133" w14:textId="4D5DD3A5">
      <w:pPr>
        <w:pStyle w:val="Title"/>
        <w:spacing w:before="130" w:line="260" w:lineRule="exact"/>
        <w:jc w:val="both"/>
        <w:rPr>
          <w:sz w:val="24"/>
          <w:szCs w:val="24"/>
        </w:rPr>
      </w:pPr>
    </w:p>
    <w:p w:rsidRPr="00243D28" w:rsidR="00E75605" w:rsidP="00B7209A" w:rsidRDefault="00E75605" w14:paraId="238D48F2" w14:textId="77777777">
      <w:pPr>
        <w:pStyle w:val="Title"/>
        <w:spacing w:before="130" w:line="260" w:lineRule="exact"/>
        <w:jc w:val="both"/>
        <w:rPr>
          <w:sz w:val="24"/>
          <w:szCs w:val="24"/>
        </w:rPr>
      </w:pPr>
    </w:p>
    <w:tbl>
      <w:tblPr>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1095"/>
        <w:gridCol w:w="1269"/>
        <w:gridCol w:w="1276"/>
      </w:tblGrid>
      <w:tr w:rsidRPr="00243D28" w:rsidR="00B7209A" w:rsidTr="00580EB1" w14:paraId="0A85452F" w14:textId="77777777">
        <w:trPr>
          <w:jc w:val="center"/>
        </w:trPr>
        <w:tc>
          <w:tcPr>
            <w:tcW w:w="899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243D28" w:rsidR="00B7209A" w:rsidP="005B47D9" w:rsidRDefault="00B7209A" w14:paraId="5100107C" w14:textId="26F398A6">
            <w:pPr>
              <w:jc w:val="center"/>
              <w:rPr>
                <w:sz w:val="20"/>
                <w:szCs w:val="20"/>
              </w:rPr>
            </w:pPr>
            <w:r w:rsidRPr="00243D28">
              <w:rPr>
                <w:b/>
              </w:rPr>
              <w:t>III. Tiesību akta projekta ietekme uz valsts budžetu un pašvaldību budžetiem</w:t>
            </w:r>
          </w:p>
        </w:tc>
      </w:tr>
      <w:tr w:rsidRPr="00243D28" w:rsidR="00B7209A" w:rsidTr="0032632D" w14:paraId="387B0247" w14:textId="77777777">
        <w:trPr>
          <w:jc w:val="center"/>
        </w:trPr>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0800EDE4" w14:textId="77777777">
            <w:pPr>
              <w:jc w:val="center"/>
              <w:rPr>
                <w:sz w:val="20"/>
                <w:szCs w:val="20"/>
              </w:rPr>
            </w:pPr>
            <w:r w:rsidRPr="00243D28">
              <w:rPr>
                <w:sz w:val="20"/>
                <w:szCs w:val="20"/>
              </w:rPr>
              <w:t>Rādītāji</w:t>
            </w:r>
          </w:p>
        </w:tc>
        <w:tc>
          <w:tcPr>
            <w:tcW w:w="184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243D28" w:rsidR="00B7209A" w:rsidP="0032632D" w:rsidRDefault="00B7209A" w14:paraId="26B302D8" w14:textId="195091E9">
            <w:pPr>
              <w:jc w:val="center"/>
              <w:rPr>
                <w:sz w:val="20"/>
                <w:szCs w:val="20"/>
              </w:rPr>
            </w:pPr>
            <w:r w:rsidRPr="00243D28">
              <w:rPr>
                <w:sz w:val="20"/>
                <w:szCs w:val="20"/>
              </w:rPr>
              <w:t>2020.g.</w:t>
            </w:r>
          </w:p>
        </w:tc>
        <w:tc>
          <w:tcPr>
            <w:tcW w:w="5767" w:type="dxa"/>
            <w:gridSpan w:val="5"/>
            <w:tcBorders>
              <w:top w:val="single" w:color="auto" w:sz="4" w:space="0"/>
              <w:left w:val="single" w:color="auto" w:sz="4" w:space="0"/>
              <w:bottom w:val="single" w:color="auto" w:sz="4" w:space="0"/>
              <w:right w:val="single" w:color="auto" w:sz="4" w:space="0"/>
            </w:tcBorders>
            <w:shd w:val="clear" w:color="auto" w:fill="auto"/>
          </w:tcPr>
          <w:p w:rsidRPr="00243D28" w:rsidR="00B7209A" w:rsidP="005B47D9" w:rsidRDefault="00B7209A" w14:paraId="3C80E918" w14:textId="77777777">
            <w:pPr>
              <w:jc w:val="center"/>
              <w:rPr>
                <w:sz w:val="20"/>
                <w:szCs w:val="20"/>
              </w:rPr>
            </w:pPr>
            <w:r w:rsidRPr="00243D28">
              <w:rPr>
                <w:sz w:val="20"/>
                <w:szCs w:val="20"/>
              </w:rPr>
              <w:t>Turpmākie trīs gadi (</w:t>
            </w:r>
            <w:proofErr w:type="spellStart"/>
            <w:r w:rsidRPr="00243D28">
              <w:rPr>
                <w:i/>
                <w:sz w:val="20"/>
                <w:szCs w:val="20"/>
              </w:rPr>
              <w:t>euro</w:t>
            </w:r>
            <w:proofErr w:type="spellEnd"/>
            <w:r w:rsidRPr="00243D28">
              <w:rPr>
                <w:sz w:val="20"/>
                <w:szCs w:val="20"/>
              </w:rPr>
              <w:t>)</w:t>
            </w:r>
          </w:p>
        </w:tc>
      </w:tr>
      <w:tr w:rsidRPr="00243D28" w:rsidR="00B7209A" w:rsidTr="00580EB1" w14:paraId="59425958" w14:textId="77777777">
        <w:trPr>
          <w:jc w:val="center"/>
        </w:trPr>
        <w:tc>
          <w:tcPr>
            <w:tcW w:w="138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2133F59" w14:textId="77777777">
            <w:pPr>
              <w:rPr>
                <w:b/>
                <w:sz w:val="20"/>
                <w:szCs w:val="20"/>
              </w:rPr>
            </w:pPr>
          </w:p>
        </w:tc>
        <w:tc>
          <w:tcPr>
            <w:tcW w:w="1842"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17722635" w14:textId="77777777">
            <w:pPr>
              <w:rPr>
                <w:b/>
                <w:sz w:val="20"/>
                <w:szCs w:val="20"/>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tcPr>
          <w:p w:rsidRPr="00243D28" w:rsidR="00B7209A" w:rsidP="005B47D9" w:rsidRDefault="00B7209A" w14:paraId="11306FD0" w14:textId="17E14D46">
            <w:pPr>
              <w:jc w:val="center"/>
              <w:rPr>
                <w:sz w:val="20"/>
                <w:szCs w:val="20"/>
              </w:rPr>
            </w:pPr>
            <w:r w:rsidRPr="00243D28">
              <w:rPr>
                <w:sz w:val="20"/>
                <w:szCs w:val="20"/>
              </w:rPr>
              <w:t>2021.g</w:t>
            </w:r>
          </w:p>
        </w:tc>
        <w:tc>
          <w:tcPr>
            <w:tcW w:w="2364" w:type="dxa"/>
            <w:gridSpan w:val="2"/>
            <w:tcBorders>
              <w:top w:val="single" w:color="auto" w:sz="4" w:space="0"/>
              <w:left w:val="single" w:color="auto" w:sz="4" w:space="0"/>
              <w:bottom w:val="single" w:color="auto" w:sz="4" w:space="0"/>
              <w:right w:val="single" w:color="auto" w:sz="4" w:space="0"/>
            </w:tcBorders>
            <w:shd w:val="clear" w:color="auto" w:fill="auto"/>
          </w:tcPr>
          <w:p w:rsidRPr="00243D28" w:rsidR="00B7209A" w:rsidP="005B47D9" w:rsidRDefault="00B7209A" w14:paraId="0A3E26A7" w14:textId="6B46E8CA">
            <w:pPr>
              <w:jc w:val="center"/>
              <w:rPr>
                <w:sz w:val="20"/>
                <w:szCs w:val="20"/>
              </w:rPr>
            </w:pPr>
            <w:r w:rsidRPr="00243D28">
              <w:rPr>
                <w:sz w:val="20"/>
                <w:szCs w:val="20"/>
              </w:rPr>
              <w:t>2022.g.</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0D5D8EF7" w14:textId="0F13C797">
            <w:pPr>
              <w:jc w:val="center"/>
              <w:rPr>
                <w:sz w:val="20"/>
                <w:szCs w:val="20"/>
              </w:rPr>
            </w:pPr>
            <w:r w:rsidRPr="00243D28">
              <w:rPr>
                <w:sz w:val="20"/>
                <w:szCs w:val="20"/>
              </w:rPr>
              <w:t>2023.g.</w:t>
            </w:r>
          </w:p>
        </w:tc>
      </w:tr>
      <w:tr w:rsidRPr="00243D28" w:rsidR="00B7209A" w:rsidTr="00580EB1" w14:paraId="46BD2E55" w14:textId="77777777">
        <w:trPr>
          <w:jc w:val="center"/>
        </w:trPr>
        <w:tc>
          <w:tcPr>
            <w:tcW w:w="138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16A66F9" w14:textId="77777777">
            <w:pPr>
              <w:rPr>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49FD4EC6" w14:textId="77777777">
            <w:pPr>
              <w:jc w:val="center"/>
              <w:rPr>
                <w:sz w:val="20"/>
                <w:szCs w:val="20"/>
              </w:rPr>
            </w:pPr>
            <w:r w:rsidRPr="00243D28">
              <w:rPr>
                <w:sz w:val="20"/>
                <w:szCs w:val="20"/>
              </w:rPr>
              <w:t>saskaņā ar valsts budžetu kārtējam gadam</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15C3E67D" w14:textId="77777777">
            <w:pPr>
              <w:jc w:val="center"/>
              <w:rPr>
                <w:sz w:val="20"/>
                <w:szCs w:val="20"/>
              </w:rPr>
            </w:pPr>
            <w:r w:rsidRPr="00243D28">
              <w:rPr>
                <w:sz w:val="20"/>
                <w:szCs w:val="20"/>
              </w:rPr>
              <w:t>izmaiņas kārtējā gadā, salīdzinot ar valsts budžetu kārtējam gadam</w:t>
            </w:r>
          </w:p>
        </w:tc>
        <w:tc>
          <w:tcPr>
            <w:tcW w:w="993"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176DF3BF" w14:textId="77777777">
            <w:pPr>
              <w:jc w:val="center"/>
              <w:rPr>
                <w:sz w:val="20"/>
                <w:szCs w:val="20"/>
              </w:rPr>
            </w:pPr>
            <w:r w:rsidRPr="00243D28">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702CB1E9" w14:textId="20571540">
            <w:pPr>
              <w:jc w:val="center"/>
              <w:rPr>
                <w:sz w:val="20"/>
                <w:szCs w:val="20"/>
              </w:rPr>
            </w:pPr>
            <w:r w:rsidRPr="00243D28">
              <w:rPr>
                <w:sz w:val="20"/>
                <w:szCs w:val="20"/>
              </w:rPr>
              <w:t>izmaiņas, salīdzinot ar vidēja termiņa budžeta ietvaru 202</w:t>
            </w:r>
            <w:r w:rsidRPr="00243D28" w:rsidR="00130F46">
              <w:rPr>
                <w:sz w:val="20"/>
                <w:szCs w:val="20"/>
              </w:rPr>
              <w:t>1</w:t>
            </w:r>
            <w:r w:rsidRPr="00243D28">
              <w:rPr>
                <w:sz w:val="20"/>
                <w:szCs w:val="20"/>
              </w:rPr>
              <w:t>. gadam</w:t>
            </w:r>
          </w:p>
        </w:tc>
        <w:tc>
          <w:tcPr>
            <w:tcW w:w="1095"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7DB23B71" w14:textId="77777777">
            <w:pPr>
              <w:jc w:val="center"/>
              <w:rPr>
                <w:sz w:val="20"/>
                <w:szCs w:val="20"/>
              </w:rPr>
            </w:pPr>
            <w:r w:rsidRPr="00243D28">
              <w:rPr>
                <w:sz w:val="20"/>
                <w:szCs w:val="20"/>
              </w:rPr>
              <w:t>saskaņā ar vidēja termiņa budžeta ietvaru</w:t>
            </w:r>
          </w:p>
        </w:tc>
        <w:tc>
          <w:tcPr>
            <w:tcW w:w="1269"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399F4B5F" w14:textId="2025D64E">
            <w:pPr>
              <w:jc w:val="center"/>
              <w:rPr>
                <w:sz w:val="20"/>
                <w:szCs w:val="20"/>
              </w:rPr>
            </w:pPr>
            <w:r w:rsidRPr="00243D28">
              <w:rPr>
                <w:sz w:val="20"/>
                <w:szCs w:val="20"/>
              </w:rPr>
              <w:t>izmaiņas, salīdzinot ar vidēja termiņa budžeta ietvaru 202</w:t>
            </w:r>
            <w:r w:rsidRPr="00243D28" w:rsidR="00130F46">
              <w:rPr>
                <w:sz w:val="20"/>
                <w:szCs w:val="20"/>
              </w:rPr>
              <w:t>2</w:t>
            </w:r>
            <w:r w:rsidRPr="00243D28">
              <w:rPr>
                <w:sz w:val="20"/>
                <w:szCs w:val="20"/>
              </w:rPr>
              <w:t>. gadam</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7209A" w:rsidP="005B47D9" w:rsidRDefault="00B7209A" w14:paraId="2F1B55F4" w14:textId="6D638112">
            <w:pPr>
              <w:jc w:val="center"/>
              <w:rPr>
                <w:sz w:val="20"/>
                <w:szCs w:val="20"/>
              </w:rPr>
            </w:pPr>
            <w:r w:rsidRPr="00243D28">
              <w:rPr>
                <w:sz w:val="20"/>
                <w:szCs w:val="20"/>
              </w:rPr>
              <w:t>izmaiņas, salīdzinot ar vidēja termiņa budžeta ietvaru 202</w:t>
            </w:r>
            <w:r w:rsidRPr="00243D28" w:rsidR="00130F46">
              <w:rPr>
                <w:sz w:val="20"/>
                <w:szCs w:val="20"/>
              </w:rPr>
              <w:t>2</w:t>
            </w:r>
            <w:r w:rsidRPr="00243D28">
              <w:rPr>
                <w:sz w:val="20"/>
                <w:szCs w:val="20"/>
              </w:rPr>
              <w:t>. gadam</w:t>
            </w:r>
          </w:p>
        </w:tc>
      </w:tr>
      <w:tr w:rsidRPr="00243D28" w:rsidR="00B7209A" w:rsidTr="00580EB1" w14:paraId="5DE882F3"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2A751A9" w14:textId="77777777">
            <w:pPr>
              <w:jc w:val="center"/>
              <w:rPr>
                <w:sz w:val="20"/>
                <w:szCs w:val="20"/>
                <w:lang w:eastAsia="en-US"/>
              </w:rPr>
            </w:pPr>
            <w:r w:rsidRPr="00243D28">
              <w:rPr>
                <w:sz w:val="20"/>
                <w:szCs w:val="20"/>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47F4B7FB" w14:textId="77777777">
            <w:pPr>
              <w:jc w:val="center"/>
              <w:rPr>
                <w:sz w:val="20"/>
                <w:szCs w:val="20"/>
                <w:lang w:eastAsia="en-US"/>
              </w:rPr>
            </w:pPr>
            <w:r w:rsidRPr="00243D28">
              <w:rPr>
                <w:sz w:val="20"/>
                <w:szCs w:val="20"/>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1242EE21" w14:textId="77777777">
            <w:pPr>
              <w:jc w:val="center"/>
              <w:rPr>
                <w:sz w:val="20"/>
                <w:szCs w:val="20"/>
                <w:lang w:eastAsia="en-US"/>
              </w:rPr>
            </w:pPr>
            <w:r w:rsidRPr="00243D28">
              <w:rPr>
                <w:sz w:val="20"/>
                <w:szCs w:val="20"/>
              </w:rPr>
              <w:t>3</w:t>
            </w:r>
          </w:p>
        </w:tc>
        <w:tc>
          <w:tcPr>
            <w:tcW w:w="993"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2CB62894" w14:textId="77777777">
            <w:pPr>
              <w:jc w:val="center"/>
              <w:rPr>
                <w:sz w:val="20"/>
                <w:szCs w:val="20"/>
              </w:rPr>
            </w:pPr>
            <w:r w:rsidRPr="00243D28">
              <w:rPr>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633F7F45" w14:textId="77777777">
            <w:pPr>
              <w:jc w:val="center"/>
              <w:rPr>
                <w:sz w:val="20"/>
                <w:szCs w:val="20"/>
                <w:lang w:eastAsia="en-US"/>
              </w:rPr>
            </w:pPr>
            <w:r w:rsidRPr="00243D28">
              <w:rPr>
                <w:sz w:val="20"/>
                <w:szCs w:val="20"/>
              </w:rPr>
              <w:t>5</w:t>
            </w:r>
          </w:p>
        </w:tc>
        <w:tc>
          <w:tcPr>
            <w:tcW w:w="1095" w:type="dxa"/>
            <w:tcBorders>
              <w:top w:val="single" w:color="auto" w:sz="4" w:space="0"/>
              <w:left w:val="single" w:color="auto" w:sz="4" w:space="0"/>
              <w:bottom w:val="single" w:color="auto" w:sz="4" w:space="0"/>
              <w:right w:val="single" w:color="auto" w:sz="4" w:space="0"/>
            </w:tcBorders>
          </w:tcPr>
          <w:p w:rsidRPr="00243D28" w:rsidR="00B7209A" w:rsidP="005B47D9" w:rsidRDefault="00B7209A" w14:paraId="16025B2D" w14:textId="77777777">
            <w:pPr>
              <w:jc w:val="center"/>
              <w:rPr>
                <w:sz w:val="20"/>
                <w:szCs w:val="20"/>
              </w:rPr>
            </w:pPr>
            <w:r w:rsidRPr="00243D28">
              <w:rPr>
                <w:sz w:val="20"/>
                <w:szCs w:val="20"/>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73709068" w14:textId="77777777">
            <w:pPr>
              <w:jc w:val="center"/>
              <w:rPr>
                <w:sz w:val="20"/>
                <w:szCs w:val="20"/>
                <w:lang w:eastAsia="en-US"/>
              </w:rPr>
            </w:pPr>
            <w:r w:rsidRPr="00243D28">
              <w:rPr>
                <w:sz w:val="20"/>
                <w:szCs w:val="20"/>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B7209A" w:rsidP="005B47D9" w:rsidRDefault="00B7209A" w14:paraId="4060D56D" w14:textId="77777777">
            <w:pPr>
              <w:jc w:val="center"/>
              <w:rPr>
                <w:sz w:val="20"/>
                <w:szCs w:val="20"/>
                <w:lang w:eastAsia="en-US"/>
              </w:rPr>
            </w:pPr>
            <w:r w:rsidRPr="00243D28">
              <w:rPr>
                <w:sz w:val="20"/>
                <w:szCs w:val="20"/>
              </w:rPr>
              <w:t>8</w:t>
            </w:r>
          </w:p>
        </w:tc>
      </w:tr>
      <w:tr w:rsidRPr="00243D28" w:rsidR="00B218F9" w:rsidTr="00580EB1" w14:paraId="674C3631"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BF481A3" w14:textId="77777777">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2E1E307E" w14:textId="35E6CD4C">
            <w:pPr>
              <w:jc w:val="center"/>
              <w:rPr>
                <w:sz w:val="20"/>
                <w:szCs w:val="20"/>
                <w:highlight w:val="yellow"/>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5737294A" w14:textId="56640F36">
            <w:pPr>
              <w:jc w:val="center"/>
              <w:rPr>
                <w:sz w:val="20"/>
                <w:szCs w:val="20"/>
                <w:lang w:eastAsia="en-US"/>
              </w:rPr>
            </w:pPr>
            <w:r w:rsidRPr="00243D28">
              <w:rPr>
                <w:sz w:val="20"/>
                <w:szCs w:val="20"/>
                <w:lang w:eastAsia="en-US"/>
              </w:rPr>
              <w:t>340 000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7A37DBB6" w14:textId="783806DD">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AA2409" w:rsidRDefault="00AA2409" w14:paraId="4BF4E188" w14:textId="176FFFAF">
            <w:pPr>
              <w:jc w:val="center"/>
              <w:rPr>
                <w:sz w:val="20"/>
                <w:szCs w:val="20"/>
                <w:lang w:eastAsia="en-US"/>
              </w:rPr>
            </w:pPr>
            <w:r>
              <w:rPr>
                <w:sz w:val="20"/>
                <w:szCs w:val="20"/>
                <w:lang w:eastAsia="en-US"/>
              </w:rPr>
              <w:t>11</w:t>
            </w:r>
            <w:r w:rsidR="00B218F9">
              <w:rPr>
                <w:sz w:val="20"/>
                <w:szCs w:val="20"/>
                <w:lang w:eastAsia="en-US"/>
              </w:rPr>
              <w:t> </w:t>
            </w:r>
            <w:r>
              <w:rPr>
                <w:sz w:val="20"/>
                <w:szCs w:val="20"/>
                <w:lang w:eastAsia="en-US"/>
              </w:rPr>
              <w:t>030</w:t>
            </w:r>
            <w:r w:rsidR="00B218F9">
              <w:rPr>
                <w:sz w:val="20"/>
                <w:szCs w:val="20"/>
                <w:lang w:eastAsia="en-US"/>
              </w:rPr>
              <w:t> </w:t>
            </w:r>
            <w:r>
              <w:rPr>
                <w:sz w:val="20"/>
                <w:szCs w:val="20"/>
                <w:lang w:eastAsia="en-US"/>
              </w:rPr>
              <w:t>120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0C7D0789" w14:textId="58120A27">
            <w:pPr>
              <w:jc w:val="center"/>
              <w:rPr>
                <w:sz w:val="20"/>
                <w:szCs w:val="20"/>
                <w:lang w:eastAsia="en-US"/>
              </w:rPr>
            </w:pPr>
            <w:r>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3396C02D" w14:textId="5377A250">
            <w:pPr>
              <w:jc w:val="center"/>
              <w:rPr>
                <w:sz w:val="20"/>
                <w:szCs w:val="20"/>
                <w:lang w:eastAsia="en-US"/>
              </w:rPr>
            </w:pPr>
            <w:r>
              <w:rPr>
                <w:sz w:val="20"/>
                <w:szCs w:val="20"/>
                <w:lang w:eastAsia="en-US"/>
              </w:rPr>
              <w:t>130 069 255</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39575B09" w14:textId="40438A31">
            <w:pPr>
              <w:jc w:val="center"/>
              <w:rPr>
                <w:sz w:val="20"/>
                <w:szCs w:val="20"/>
                <w:lang w:eastAsia="en-US"/>
              </w:rPr>
            </w:pPr>
            <w:r>
              <w:rPr>
                <w:sz w:val="20"/>
                <w:szCs w:val="20"/>
                <w:lang w:eastAsia="en-US"/>
              </w:rPr>
              <w:t>14 315 825</w:t>
            </w:r>
          </w:p>
        </w:tc>
      </w:tr>
      <w:tr w:rsidRPr="00243D28" w:rsidR="00B218F9" w:rsidTr="00580EB1" w14:paraId="300A5708"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00621573" w:rsidP="00B218F9" w:rsidRDefault="00B218F9" w14:paraId="081428ED" w14:textId="2F629595">
            <w:pPr>
              <w:rPr>
                <w:sz w:val="20"/>
                <w:szCs w:val="20"/>
              </w:rPr>
            </w:pPr>
            <w:r w:rsidRPr="00243D28">
              <w:rPr>
                <w:sz w:val="20"/>
                <w:szCs w:val="20"/>
              </w:rPr>
              <w:t xml:space="preserve">1.1. valsts pamatbudžets, </w:t>
            </w:r>
            <w:r w:rsidR="00621573">
              <w:rPr>
                <w:sz w:val="20"/>
                <w:szCs w:val="20"/>
              </w:rPr>
              <w:t>tostarp</w:t>
            </w:r>
          </w:p>
          <w:p w:rsidRPr="00243D28" w:rsidR="00B218F9" w:rsidP="00B218F9" w:rsidRDefault="00B218F9" w14:paraId="71C7F267" w14:textId="53052974">
            <w:pPr>
              <w:rPr>
                <w:sz w:val="20"/>
                <w:szCs w:val="20"/>
                <w:lang w:eastAsia="en-US"/>
              </w:rPr>
            </w:pPr>
            <w:r w:rsidRPr="00243D28">
              <w:rPr>
                <w:sz w:val="20"/>
                <w:szCs w:val="20"/>
              </w:rPr>
              <w:t xml:space="preserve"> ieņēmumi no maksas pakalpojumiem un citi pašu ieņēmumi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1EAB5C3F" w14:textId="725E9FE4">
            <w:pPr>
              <w:jc w:val="center"/>
              <w:rPr>
                <w:sz w:val="20"/>
                <w:szCs w:val="20"/>
                <w:highlight w:val="yellow"/>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EFE960F" w14:textId="1B434CA5">
            <w:pPr>
              <w:jc w:val="center"/>
              <w:rPr>
                <w:sz w:val="20"/>
                <w:szCs w:val="20"/>
                <w:lang w:eastAsia="en-US"/>
              </w:rPr>
            </w:pPr>
            <w:r w:rsidRPr="00243D28">
              <w:rPr>
                <w:sz w:val="20"/>
                <w:szCs w:val="20"/>
                <w:lang w:eastAsia="en-US"/>
              </w:rPr>
              <w:t>340 000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77CF87A0" w14:textId="186C478C">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AA2409" w14:paraId="6F92FE95" w14:textId="4C059A03">
            <w:pPr>
              <w:jc w:val="center"/>
              <w:rPr>
                <w:sz w:val="20"/>
                <w:szCs w:val="20"/>
                <w:lang w:eastAsia="en-US"/>
              </w:rPr>
            </w:pPr>
            <w:r>
              <w:rPr>
                <w:sz w:val="20"/>
                <w:szCs w:val="20"/>
                <w:lang w:eastAsia="en-US"/>
              </w:rPr>
              <w:t>11 030 120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753D84E6" w14:textId="471C4FF6">
            <w:pPr>
              <w:jc w:val="center"/>
              <w:rPr>
                <w:sz w:val="20"/>
                <w:szCs w:val="20"/>
                <w:lang w:eastAsia="en-US"/>
              </w:rPr>
            </w:pPr>
            <w:r>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5420659D" w14:textId="5C2563BA">
            <w:pPr>
              <w:jc w:val="center"/>
              <w:rPr>
                <w:sz w:val="20"/>
                <w:szCs w:val="20"/>
                <w:lang w:eastAsia="en-US"/>
              </w:rPr>
            </w:pPr>
            <w:r>
              <w:rPr>
                <w:sz w:val="20"/>
                <w:szCs w:val="20"/>
                <w:lang w:eastAsia="en-US"/>
              </w:rPr>
              <w:t>130 069 255</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79E70DD3" w14:textId="37CA5657">
            <w:pPr>
              <w:jc w:val="center"/>
              <w:rPr>
                <w:sz w:val="20"/>
                <w:szCs w:val="20"/>
                <w:lang w:eastAsia="en-US"/>
              </w:rPr>
            </w:pPr>
            <w:r>
              <w:rPr>
                <w:sz w:val="20"/>
                <w:szCs w:val="20"/>
                <w:lang w:eastAsia="en-US"/>
              </w:rPr>
              <w:t>14 315 825</w:t>
            </w:r>
          </w:p>
        </w:tc>
      </w:tr>
      <w:tr w:rsidRPr="00243D28" w:rsidR="00B218F9" w:rsidTr="00580EB1" w14:paraId="2A8C7962"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17B99FA8" w14:textId="77777777">
            <w:pPr>
              <w:rPr>
                <w:sz w:val="20"/>
                <w:szCs w:val="20"/>
                <w:lang w:eastAsia="en-US"/>
              </w:rPr>
            </w:pPr>
            <w:r w:rsidRPr="00243D28">
              <w:rPr>
                <w:sz w:val="20"/>
                <w:szCs w:val="20"/>
              </w:rPr>
              <w:t>1.2. valsts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472EAA07"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43D98A5"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A15E46F"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4E93EC8"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31A4AEF"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42B98937"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2D1ED60" w14:textId="77777777">
            <w:pPr>
              <w:jc w:val="center"/>
              <w:rPr>
                <w:sz w:val="20"/>
                <w:szCs w:val="20"/>
                <w:lang w:eastAsia="en-US"/>
              </w:rPr>
            </w:pPr>
            <w:r w:rsidRPr="00243D28">
              <w:rPr>
                <w:sz w:val="20"/>
                <w:szCs w:val="20"/>
                <w:lang w:eastAsia="en-US"/>
              </w:rPr>
              <w:t>0</w:t>
            </w:r>
          </w:p>
        </w:tc>
      </w:tr>
      <w:tr w:rsidRPr="00243D28" w:rsidR="00B218F9" w:rsidTr="00580EB1" w14:paraId="2B560954"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6A196197" w14:textId="77777777">
            <w:pPr>
              <w:rPr>
                <w:sz w:val="20"/>
                <w:szCs w:val="20"/>
                <w:lang w:eastAsia="en-US"/>
              </w:rPr>
            </w:pPr>
            <w:r w:rsidRPr="00243D28">
              <w:rPr>
                <w:sz w:val="20"/>
                <w:szCs w:val="20"/>
              </w:rPr>
              <w:t>1.3.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AC1D883"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99C00B1"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0D35DBE"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7C01AE4"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0FD460A4"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18C35D0"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5AF95C47" w14:textId="77777777">
            <w:pPr>
              <w:jc w:val="center"/>
              <w:rPr>
                <w:sz w:val="20"/>
                <w:szCs w:val="20"/>
                <w:lang w:eastAsia="en-US"/>
              </w:rPr>
            </w:pPr>
            <w:r w:rsidRPr="00243D28">
              <w:rPr>
                <w:sz w:val="20"/>
                <w:szCs w:val="20"/>
                <w:lang w:eastAsia="en-US"/>
              </w:rPr>
              <w:t>0</w:t>
            </w:r>
          </w:p>
        </w:tc>
      </w:tr>
      <w:tr w:rsidRPr="00243D28" w:rsidR="00B218F9" w:rsidTr="00580EB1" w14:paraId="37D4B8C9"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1EB0A6D2" w14:textId="77777777">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79FC8ED1" w14:textId="58DEA3CD">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4D5150" w:rsidRDefault="00B218F9" w14:paraId="68FFE188" w14:textId="76D20DE7">
            <w:pPr>
              <w:jc w:val="center"/>
              <w:rPr>
                <w:sz w:val="20"/>
                <w:szCs w:val="20"/>
                <w:lang w:eastAsia="en-US"/>
              </w:rPr>
            </w:pPr>
            <w:r w:rsidRPr="00243D28">
              <w:rPr>
                <w:sz w:val="20"/>
                <w:szCs w:val="20"/>
                <w:lang w:eastAsia="en-US"/>
              </w:rPr>
              <w:t>3</w:t>
            </w:r>
            <w:r w:rsidR="004D5150">
              <w:rPr>
                <w:sz w:val="20"/>
                <w:szCs w:val="20"/>
                <w:lang w:eastAsia="en-US"/>
              </w:rPr>
              <w:t>82</w:t>
            </w:r>
            <w:r w:rsidRPr="00243D28">
              <w:rPr>
                <w:sz w:val="20"/>
                <w:szCs w:val="20"/>
                <w:lang w:eastAsia="en-US"/>
              </w:rPr>
              <w:t> 000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B7C171E" w14:textId="4B5A41FA">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AA2409" w:rsidRDefault="00A27D04" w14:paraId="228FA547" w14:textId="363DBF84">
            <w:pPr>
              <w:jc w:val="center"/>
              <w:rPr>
                <w:sz w:val="20"/>
                <w:szCs w:val="20"/>
                <w:lang w:eastAsia="en-US"/>
              </w:rPr>
            </w:pPr>
            <w:r>
              <w:rPr>
                <w:sz w:val="20"/>
                <w:szCs w:val="20"/>
                <w:lang w:eastAsia="en-US"/>
              </w:rPr>
              <w:t>11 </w:t>
            </w:r>
            <w:r w:rsidR="00AA2409">
              <w:rPr>
                <w:sz w:val="20"/>
                <w:szCs w:val="20"/>
                <w:lang w:eastAsia="en-US"/>
              </w:rPr>
              <w:t>690</w:t>
            </w:r>
            <w:r>
              <w:rPr>
                <w:sz w:val="20"/>
                <w:szCs w:val="20"/>
                <w:lang w:eastAsia="en-US"/>
              </w:rPr>
              <w:t> </w:t>
            </w:r>
            <w:r w:rsidR="00AA2409">
              <w:rPr>
                <w:sz w:val="20"/>
                <w:szCs w:val="20"/>
                <w:lang w:eastAsia="en-US"/>
              </w:rPr>
              <w:t>015</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7BC4644A"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AA2409" w:rsidRDefault="00A27D04" w14:paraId="3848605F" w14:textId="00634E43">
            <w:pPr>
              <w:jc w:val="center"/>
              <w:rPr>
                <w:sz w:val="20"/>
                <w:szCs w:val="20"/>
                <w:lang w:eastAsia="en-US"/>
              </w:rPr>
            </w:pPr>
            <w:r>
              <w:rPr>
                <w:sz w:val="20"/>
                <w:szCs w:val="20"/>
                <w:lang w:eastAsia="en-US"/>
              </w:rPr>
              <w:t>13</w:t>
            </w:r>
            <w:r w:rsidR="00AA2409">
              <w:rPr>
                <w:sz w:val="20"/>
                <w:szCs w:val="20"/>
                <w:lang w:eastAsia="en-US"/>
              </w:rPr>
              <w:t>1</w:t>
            </w:r>
            <w:r>
              <w:rPr>
                <w:sz w:val="20"/>
                <w:szCs w:val="20"/>
                <w:lang w:eastAsia="en-US"/>
              </w:rPr>
              <w:t> </w:t>
            </w:r>
            <w:r w:rsidR="00AA2409">
              <w:rPr>
                <w:sz w:val="20"/>
                <w:szCs w:val="20"/>
                <w:lang w:eastAsia="en-US"/>
              </w:rPr>
              <w:t>233</w:t>
            </w:r>
            <w:r>
              <w:rPr>
                <w:sz w:val="20"/>
                <w:szCs w:val="20"/>
                <w:lang w:eastAsia="en-US"/>
              </w:rPr>
              <w:t> </w:t>
            </w:r>
            <w:r w:rsidR="00AA2409">
              <w:rPr>
                <w:sz w:val="20"/>
                <w:szCs w:val="20"/>
                <w:lang w:eastAsia="en-US"/>
              </w:rPr>
              <w:t>790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AA2409" w:rsidRDefault="00AA2409" w14:paraId="4BA5EF28" w14:textId="2C4566AD">
            <w:pPr>
              <w:jc w:val="center"/>
              <w:rPr>
                <w:sz w:val="20"/>
                <w:szCs w:val="20"/>
                <w:lang w:eastAsia="en-US"/>
              </w:rPr>
            </w:pPr>
            <w:r>
              <w:rPr>
                <w:sz w:val="20"/>
                <w:szCs w:val="20"/>
                <w:lang w:eastAsia="en-US"/>
              </w:rPr>
              <w:t>15</w:t>
            </w:r>
            <w:r w:rsidR="00A27D04">
              <w:rPr>
                <w:sz w:val="20"/>
                <w:szCs w:val="20"/>
                <w:lang w:eastAsia="en-US"/>
              </w:rPr>
              <w:t> </w:t>
            </w:r>
            <w:r>
              <w:rPr>
                <w:sz w:val="20"/>
                <w:szCs w:val="20"/>
                <w:lang w:eastAsia="en-US"/>
              </w:rPr>
              <w:t>008</w:t>
            </w:r>
            <w:r w:rsidR="00A27D04">
              <w:rPr>
                <w:sz w:val="20"/>
                <w:szCs w:val="20"/>
                <w:lang w:eastAsia="en-US"/>
              </w:rPr>
              <w:t> </w:t>
            </w:r>
            <w:r>
              <w:rPr>
                <w:sz w:val="20"/>
                <w:szCs w:val="20"/>
                <w:lang w:eastAsia="en-US"/>
              </w:rPr>
              <w:t>218</w:t>
            </w:r>
          </w:p>
        </w:tc>
      </w:tr>
      <w:tr w:rsidRPr="00243D28" w:rsidR="00B218F9" w:rsidTr="00580EB1" w14:paraId="01656880"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76C1B608" w14:textId="77777777">
            <w:pPr>
              <w:rPr>
                <w:sz w:val="20"/>
                <w:szCs w:val="20"/>
                <w:lang w:eastAsia="en-US"/>
              </w:rPr>
            </w:pPr>
            <w:r w:rsidRPr="00243D28">
              <w:rPr>
                <w:sz w:val="20"/>
                <w:szCs w:val="20"/>
              </w:rPr>
              <w:t>2.1. valsts pamatbudžets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007147E6" w14:textId="5FDCA178">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14DFE0C1" w14:textId="3E007466">
            <w:pPr>
              <w:jc w:val="center"/>
              <w:rPr>
                <w:sz w:val="20"/>
                <w:szCs w:val="20"/>
                <w:lang w:eastAsia="en-US"/>
              </w:rPr>
            </w:pPr>
            <w:r w:rsidRPr="00243D28">
              <w:rPr>
                <w:sz w:val="20"/>
                <w:szCs w:val="20"/>
                <w:lang w:eastAsia="en-US"/>
              </w:rPr>
              <w:t>340 000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6BBE074E" w14:textId="17B754B1">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A27D04" w14:paraId="742B33B5" w14:textId="7EC1C17E">
            <w:pPr>
              <w:jc w:val="center"/>
              <w:rPr>
                <w:sz w:val="20"/>
                <w:szCs w:val="20"/>
                <w:lang w:eastAsia="en-US"/>
              </w:rPr>
            </w:pPr>
            <w:r>
              <w:rPr>
                <w:sz w:val="20"/>
                <w:szCs w:val="20"/>
                <w:lang w:eastAsia="en-US"/>
              </w:rPr>
              <w:t>11 030 120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86B8C6F"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27D04" w14:paraId="10F74489" w14:textId="41F7B867">
            <w:pPr>
              <w:jc w:val="center"/>
              <w:rPr>
                <w:sz w:val="20"/>
                <w:szCs w:val="20"/>
                <w:lang w:eastAsia="en-US"/>
              </w:rPr>
            </w:pPr>
            <w:r>
              <w:rPr>
                <w:sz w:val="20"/>
                <w:szCs w:val="20"/>
                <w:lang w:eastAsia="en-US"/>
              </w:rPr>
              <w:t>130 069 255</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27D04" w14:paraId="790CF6CF" w14:textId="4C72A283">
            <w:pPr>
              <w:jc w:val="center"/>
              <w:rPr>
                <w:sz w:val="20"/>
                <w:szCs w:val="20"/>
                <w:lang w:eastAsia="en-US"/>
              </w:rPr>
            </w:pPr>
            <w:r>
              <w:rPr>
                <w:sz w:val="20"/>
                <w:szCs w:val="20"/>
                <w:lang w:eastAsia="en-US"/>
              </w:rPr>
              <w:t>14 315 825</w:t>
            </w:r>
          </w:p>
        </w:tc>
      </w:tr>
      <w:tr w:rsidRPr="00243D28" w:rsidR="00B218F9" w:rsidTr="00580EB1" w14:paraId="61359541"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2A66AF5F" w14:textId="77777777">
            <w:pPr>
              <w:rPr>
                <w:sz w:val="20"/>
                <w:szCs w:val="20"/>
                <w:lang w:eastAsia="en-US"/>
              </w:rPr>
            </w:pPr>
            <w:r w:rsidRPr="00243D28">
              <w:rPr>
                <w:sz w:val="20"/>
                <w:szCs w:val="20"/>
              </w:rPr>
              <w:t>2.2. valsts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4062A42F"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234167CB"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F37A845"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53F2A85"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534F06C8"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9C41807"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2DA7134" w14:textId="77777777">
            <w:pPr>
              <w:jc w:val="center"/>
              <w:rPr>
                <w:sz w:val="20"/>
                <w:szCs w:val="20"/>
                <w:lang w:eastAsia="en-US"/>
              </w:rPr>
            </w:pPr>
            <w:r w:rsidRPr="00243D28">
              <w:rPr>
                <w:sz w:val="20"/>
                <w:szCs w:val="20"/>
                <w:lang w:eastAsia="en-US"/>
              </w:rPr>
              <w:t>0</w:t>
            </w:r>
          </w:p>
        </w:tc>
      </w:tr>
      <w:tr w:rsidRPr="00243D28" w:rsidR="00B218F9" w:rsidTr="00580EB1" w14:paraId="5EE2A054"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5FABD5BF" w14:textId="77777777">
            <w:pPr>
              <w:rPr>
                <w:sz w:val="20"/>
                <w:szCs w:val="20"/>
                <w:lang w:eastAsia="en-US"/>
              </w:rPr>
            </w:pPr>
            <w:r w:rsidRPr="00243D28">
              <w:rPr>
                <w:sz w:val="20"/>
                <w:szCs w:val="20"/>
              </w:rPr>
              <w:t>2.3.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5E33F93F"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4D5150" w14:paraId="0AEDBF34" w14:textId="1506ED5D">
            <w:pPr>
              <w:jc w:val="center"/>
              <w:rPr>
                <w:sz w:val="20"/>
                <w:szCs w:val="20"/>
                <w:lang w:eastAsia="en-US"/>
              </w:rPr>
            </w:pPr>
            <w:r>
              <w:rPr>
                <w:sz w:val="20"/>
                <w:szCs w:val="20"/>
                <w:lang w:eastAsia="en-US"/>
              </w:rPr>
              <w:t>42 000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5DCCF525"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AA2409" w14:paraId="1AE582AE" w14:textId="7376602E">
            <w:pPr>
              <w:jc w:val="center"/>
              <w:rPr>
                <w:sz w:val="20"/>
                <w:szCs w:val="20"/>
                <w:lang w:eastAsia="en-US"/>
              </w:rPr>
            </w:pPr>
            <w:r>
              <w:rPr>
                <w:sz w:val="20"/>
                <w:szCs w:val="20"/>
                <w:lang w:eastAsia="en-US"/>
              </w:rPr>
              <w:t>659 895</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71D318D0"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4A6BC7F7" w14:textId="0FED312F">
            <w:pPr>
              <w:jc w:val="center"/>
              <w:rPr>
                <w:sz w:val="20"/>
                <w:szCs w:val="20"/>
                <w:lang w:eastAsia="en-US"/>
              </w:rPr>
            </w:pPr>
            <w:r>
              <w:rPr>
                <w:sz w:val="20"/>
                <w:szCs w:val="20"/>
                <w:lang w:eastAsia="en-US"/>
              </w:rPr>
              <w:t>1 164 535</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23E337DB" w14:textId="062BAE99">
            <w:pPr>
              <w:jc w:val="center"/>
              <w:rPr>
                <w:sz w:val="20"/>
                <w:szCs w:val="20"/>
                <w:lang w:eastAsia="en-US"/>
              </w:rPr>
            </w:pPr>
            <w:r>
              <w:rPr>
                <w:sz w:val="20"/>
                <w:szCs w:val="20"/>
                <w:lang w:eastAsia="en-US"/>
              </w:rPr>
              <w:t>692 393</w:t>
            </w:r>
          </w:p>
        </w:tc>
      </w:tr>
      <w:tr w:rsidRPr="00243D28" w:rsidR="00B218F9" w:rsidTr="00580EB1" w14:paraId="65EC71F8"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72D9334" w14:textId="77777777">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A74FFD0" w14:textId="07E6AF0E">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4D5150" w14:paraId="2586CB2C" w14:textId="188F7B1D">
            <w:pPr>
              <w:jc w:val="center"/>
              <w:rPr>
                <w:sz w:val="20"/>
                <w:szCs w:val="20"/>
                <w:lang w:eastAsia="en-US"/>
              </w:rPr>
            </w:pPr>
            <w:r>
              <w:rPr>
                <w:sz w:val="20"/>
                <w:szCs w:val="20"/>
                <w:lang w:eastAsia="en-US"/>
              </w:rPr>
              <w:t>-42 000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F2D0D15" w14:textId="4C8B2B9B">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AA2409" w14:paraId="3E5BBE03" w14:textId="0919F6AE">
            <w:pPr>
              <w:jc w:val="center"/>
              <w:rPr>
                <w:sz w:val="20"/>
                <w:szCs w:val="20"/>
                <w:lang w:eastAsia="en-US"/>
              </w:rPr>
            </w:pPr>
            <w:r>
              <w:rPr>
                <w:sz w:val="20"/>
                <w:szCs w:val="20"/>
                <w:lang w:eastAsia="en-US"/>
              </w:rPr>
              <w:t>-659 895</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0955BB2" w14:textId="02E1DE68">
            <w:pPr>
              <w:jc w:val="center"/>
              <w:rPr>
                <w:sz w:val="20"/>
                <w:szCs w:val="20"/>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5CEB9700" w14:textId="18CFB7FD">
            <w:pPr>
              <w:jc w:val="center"/>
              <w:rPr>
                <w:sz w:val="20"/>
                <w:szCs w:val="20"/>
                <w:lang w:eastAsia="en-US"/>
              </w:rPr>
            </w:pPr>
            <w:r>
              <w:rPr>
                <w:sz w:val="20"/>
                <w:szCs w:val="20"/>
                <w:lang w:eastAsia="en-US"/>
              </w:rPr>
              <w:t>-1 164 535</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27D04" w14:paraId="550CC4F3" w14:textId="6B394CFE">
            <w:pPr>
              <w:jc w:val="center"/>
              <w:rPr>
                <w:sz w:val="20"/>
                <w:szCs w:val="20"/>
                <w:lang w:eastAsia="en-US"/>
              </w:rPr>
            </w:pPr>
            <w:r>
              <w:rPr>
                <w:sz w:val="20"/>
                <w:szCs w:val="20"/>
                <w:lang w:eastAsia="en-US"/>
              </w:rPr>
              <w:t>-</w:t>
            </w:r>
            <w:r w:rsidR="00AA2409">
              <w:rPr>
                <w:sz w:val="20"/>
                <w:szCs w:val="20"/>
                <w:lang w:eastAsia="en-US"/>
              </w:rPr>
              <w:t>692 393</w:t>
            </w:r>
          </w:p>
        </w:tc>
      </w:tr>
      <w:tr w:rsidRPr="00243D28" w:rsidR="00B218F9" w:rsidTr="00580EB1" w14:paraId="51EA23DC"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ADD332D" w14:textId="77777777">
            <w:pPr>
              <w:rPr>
                <w:sz w:val="20"/>
                <w:szCs w:val="20"/>
                <w:lang w:eastAsia="en-US"/>
              </w:rPr>
            </w:pPr>
            <w:r w:rsidRPr="00243D28">
              <w:rPr>
                <w:sz w:val="20"/>
                <w:szCs w:val="20"/>
              </w:rPr>
              <w:t>3.1. valsts pamatbudžets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53011765" w14:textId="6666AC85">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6BEB538F" w14:textId="34DC7A10">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DF174EF" w14:textId="1214BA32">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731FC286" w14:textId="3A3F6BED">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4767662" w14:textId="2E1DEF69">
            <w:pPr>
              <w:jc w:val="center"/>
              <w:rPr>
                <w:sz w:val="20"/>
                <w:szCs w:val="20"/>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FA8500F" w14:textId="2E1C3299">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7145413" w14:textId="0ACDE6B6">
            <w:pPr>
              <w:jc w:val="center"/>
              <w:rPr>
                <w:sz w:val="20"/>
                <w:szCs w:val="20"/>
                <w:lang w:eastAsia="en-US"/>
              </w:rPr>
            </w:pPr>
            <w:r w:rsidRPr="00243D28">
              <w:rPr>
                <w:sz w:val="20"/>
                <w:szCs w:val="20"/>
                <w:lang w:eastAsia="en-US"/>
              </w:rPr>
              <w:t>0</w:t>
            </w:r>
          </w:p>
        </w:tc>
      </w:tr>
      <w:tr w:rsidRPr="00243D28" w:rsidR="00B218F9" w:rsidTr="00580EB1" w14:paraId="284897A6"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1E6E894A" w14:textId="77777777">
            <w:pPr>
              <w:rPr>
                <w:sz w:val="20"/>
                <w:szCs w:val="20"/>
                <w:lang w:eastAsia="en-US"/>
              </w:rPr>
            </w:pPr>
            <w:r w:rsidRPr="00243D28">
              <w:rPr>
                <w:sz w:val="20"/>
                <w:szCs w:val="20"/>
              </w:rPr>
              <w:t>3.2.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1195919C"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1FFCA37"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3CFD70D4"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61DE4E7A" w14:textId="77777777">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287599E1"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429D145F"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F234CDE" w14:textId="77777777">
            <w:pPr>
              <w:jc w:val="center"/>
              <w:rPr>
                <w:sz w:val="20"/>
                <w:szCs w:val="20"/>
                <w:lang w:eastAsia="en-US"/>
              </w:rPr>
            </w:pPr>
            <w:r w:rsidRPr="00243D28">
              <w:rPr>
                <w:sz w:val="20"/>
                <w:szCs w:val="20"/>
                <w:lang w:eastAsia="en-US"/>
              </w:rPr>
              <w:t>0</w:t>
            </w:r>
          </w:p>
        </w:tc>
      </w:tr>
      <w:tr w:rsidRPr="00243D28" w:rsidR="00B218F9" w:rsidTr="00580EB1" w14:paraId="231371FD"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03EE7B39" w14:textId="77777777">
            <w:pPr>
              <w:rPr>
                <w:sz w:val="20"/>
                <w:szCs w:val="20"/>
                <w:lang w:eastAsia="en-US"/>
              </w:rPr>
            </w:pPr>
            <w:r w:rsidRPr="00243D28">
              <w:rPr>
                <w:sz w:val="20"/>
                <w:szCs w:val="20"/>
              </w:rPr>
              <w:t>3.3.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EF9EADC"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4D5150" w14:paraId="04B3D9C2" w14:textId="5372C0A1">
            <w:pPr>
              <w:jc w:val="center"/>
              <w:rPr>
                <w:sz w:val="20"/>
                <w:szCs w:val="20"/>
                <w:lang w:eastAsia="en-US"/>
              </w:rPr>
            </w:pPr>
            <w:r>
              <w:rPr>
                <w:sz w:val="20"/>
                <w:szCs w:val="20"/>
                <w:lang w:eastAsia="en-US"/>
              </w:rPr>
              <w:t>-42 000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02B5A73F"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AA2409" w14:paraId="0DDDBF1B" w14:textId="67DC2BCF">
            <w:pPr>
              <w:jc w:val="center"/>
              <w:rPr>
                <w:sz w:val="20"/>
                <w:szCs w:val="20"/>
                <w:lang w:eastAsia="en-US"/>
              </w:rPr>
            </w:pPr>
            <w:r>
              <w:rPr>
                <w:sz w:val="20"/>
                <w:szCs w:val="20"/>
                <w:lang w:eastAsia="en-US"/>
              </w:rPr>
              <w:t>-659 895</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0EF93087" w14:textId="77777777">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08C75AA0" w14:textId="58CD7295">
            <w:pPr>
              <w:jc w:val="center"/>
              <w:rPr>
                <w:sz w:val="20"/>
                <w:szCs w:val="20"/>
                <w:lang w:eastAsia="en-US"/>
              </w:rPr>
            </w:pPr>
            <w:r>
              <w:rPr>
                <w:sz w:val="20"/>
                <w:szCs w:val="20"/>
                <w:lang w:eastAsia="en-US"/>
              </w:rPr>
              <w:t>-1 164 535</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AA2409" w14:paraId="62EC6CB6" w14:textId="31051341">
            <w:pPr>
              <w:jc w:val="center"/>
              <w:rPr>
                <w:sz w:val="20"/>
                <w:szCs w:val="20"/>
                <w:lang w:eastAsia="en-US"/>
              </w:rPr>
            </w:pPr>
            <w:r>
              <w:rPr>
                <w:sz w:val="20"/>
                <w:szCs w:val="20"/>
                <w:lang w:eastAsia="en-US"/>
              </w:rPr>
              <w:t>-692 393</w:t>
            </w:r>
          </w:p>
        </w:tc>
      </w:tr>
      <w:tr w:rsidRPr="00243D28" w:rsidR="00B218F9" w:rsidTr="00580EB1" w14:paraId="73DF8713" w14:textId="77777777">
        <w:trPr>
          <w:trHeight w:val="1123"/>
          <w:jc w:val="center"/>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C08B1A8" w14:textId="77777777">
            <w:pPr>
              <w:rPr>
                <w:sz w:val="20"/>
                <w:szCs w:val="20"/>
                <w:lang w:eastAsia="en-US"/>
              </w:rPr>
            </w:pPr>
            <w:r w:rsidRPr="00243D28">
              <w:rPr>
                <w:sz w:val="20"/>
                <w:szCs w:val="20"/>
              </w:rPr>
              <w:lastRenderedPageBreak/>
              <w:t>4. Finanšu līdzekļi papildu izdevumu finansēšanai (kompensējošu izdevumu samazinājumu norāda ar "+" zīmi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4943D18"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B218F9" w:rsidP="00B218F9" w:rsidRDefault="00B218F9" w14:paraId="35F88B00" w14:textId="70680AC0">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B218F9" w14:paraId="1AF94B34"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68C6D950" w14:textId="592D1B40">
            <w:pPr>
              <w:jc w:val="center"/>
              <w:rPr>
                <w:sz w:val="20"/>
                <w:szCs w:val="20"/>
                <w:lang w:eastAsia="en-US"/>
              </w:rPr>
            </w:pPr>
            <w:r w:rsidRPr="00243D28">
              <w:rPr>
                <w:sz w:val="20"/>
                <w:szCs w:val="20"/>
                <w:lang w:eastAsia="en-US"/>
              </w:rPr>
              <w:t>0</w:t>
            </w:r>
          </w:p>
        </w:tc>
        <w:tc>
          <w:tcPr>
            <w:tcW w:w="1095"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2F8BC095" w14:textId="327B3EBE">
            <w:pPr>
              <w:jc w:val="center"/>
              <w:rPr>
                <w:sz w:val="20"/>
                <w:szCs w:val="20"/>
                <w:lang w:eastAsia="en-US"/>
              </w:rPr>
            </w:pPr>
            <w:r w:rsidRPr="00243D28">
              <w:rPr>
                <w:sz w:val="20"/>
                <w:szCs w:val="20"/>
                <w:lang w:eastAsia="en-US"/>
              </w:rPr>
              <w:t>0</w:t>
            </w:r>
          </w:p>
        </w:tc>
        <w:tc>
          <w:tcPr>
            <w:tcW w:w="1269"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1F67EAE6" w14:textId="3D22C65B">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vAlign w:val="center"/>
          </w:tcPr>
          <w:p w:rsidRPr="00243D28" w:rsidR="00B218F9" w:rsidP="00B218F9" w:rsidRDefault="00004EB0" w14:paraId="70AB3A11" w14:textId="7A2067E6">
            <w:pPr>
              <w:jc w:val="center"/>
              <w:rPr>
                <w:sz w:val="20"/>
                <w:szCs w:val="20"/>
                <w:lang w:eastAsia="en-US"/>
              </w:rPr>
            </w:pPr>
            <w:r w:rsidRPr="00243D28">
              <w:rPr>
                <w:sz w:val="20"/>
                <w:szCs w:val="20"/>
                <w:lang w:eastAsia="en-US"/>
              </w:rPr>
              <w:t>0</w:t>
            </w:r>
          </w:p>
        </w:tc>
      </w:tr>
      <w:tr w:rsidRPr="00243D28" w:rsidR="00B218F9" w:rsidTr="00580EB1" w14:paraId="6BEF0DF4"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614DC921" w14:textId="77777777">
            <w:pPr>
              <w:rPr>
                <w:sz w:val="20"/>
                <w:szCs w:val="20"/>
                <w:lang w:eastAsia="en-US"/>
              </w:rPr>
            </w:pPr>
            <w:r w:rsidRPr="00243D28">
              <w:rPr>
                <w:sz w:val="20"/>
                <w:szCs w:val="20"/>
              </w:rPr>
              <w:t>5. Precizēta finansiālā ietekme:</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0029E01E"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1878C4E" w14:textId="77777777">
            <w:pPr>
              <w:jc w:val="center"/>
              <w:rPr>
                <w:sz w:val="20"/>
                <w:szCs w:val="20"/>
                <w:lang w:eastAsia="en-US"/>
              </w:rPr>
            </w:pPr>
            <w:r w:rsidRPr="00243D28">
              <w:rPr>
                <w:sz w:val="20"/>
                <w:szCs w:val="20"/>
                <w:lang w:eastAsia="en-US"/>
              </w:rPr>
              <w:t>0</w:t>
            </w:r>
          </w:p>
        </w:tc>
        <w:tc>
          <w:tcPr>
            <w:tcW w:w="993" w:type="dxa"/>
            <w:vMerge w:val="restart"/>
            <w:tcBorders>
              <w:top w:val="single" w:color="auto" w:sz="4" w:space="0"/>
              <w:left w:val="single" w:color="auto" w:sz="4" w:space="0"/>
              <w:right w:val="single" w:color="auto" w:sz="4" w:space="0"/>
            </w:tcBorders>
            <w:vAlign w:val="center"/>
          </w:tcPr>
          <w:p w:rsidRPr="00243D28" w:rsidR="00B218F9" w:rsidP="00B218F9" w:rsidRDefault="00B218F9" w14:paraId="281E6907"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1AFE77E" w14:textId="77777777">
            <w:pPr>
              <w:jc w:val="center"/>
              <w:rPr>
                <w:sz w:val="20"/>
                <w:szCs w:val="20"/>
                <w:lang w:eastAsia="en-US"/>
              </w:rPr>
            </w:pPr>
            <w:r w:rsidRPr="00243D28">
              <w:rPr>
                <w:sz w:val="20"/>
                <w:szCs w:val="20"/>
                <w:lang w:eastAsia="en-US"/>
              </w:rPr>
              <w:t>0</w:t>
            </w:r>
          </w:p>
        </w:tc>
        <w:tc>
          <w:tcPr>
            <w:tcW w:w="1095" w:type="dxa"/>
            <w:vMerge w:val="restart"/>
            <w:tcBorders>
              <w:top w:val="single" w:color="auto" w:sz="4" w:space="0"/>
              <w:left w:val="single" w:color="auto" w:sz="4" w:space="0"/>
              <w:right w:val="single" w:color="auto" w:sz="4" w:space="0"/>
            </w:tcBorders>
            <w:vAlign w:val="center"/>
          </w:tcPr>
          <w:p w:rsidRPr="00243D28" w:rsidR="00B218F9" w:rsidP="00B218F9" w:rsidRDefault="00B218F9" w14:paraId="44509E38" w14:textId="77777777">
            <w:pPr>
              <w:jc w:val="center"/>
              <w:rPr>
                <w:sz w:val="20"/>
                <w:szCs w:val="20"/>
              </w:rPr>
            </w:pPr>
            <w:r w:rsidRPr="00243D28">
              <w:rPr>
                <w:sz w:val="20"/>
                <w:szCs w:val="20"/>
              </w:rPr>
              <w:t>0</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63D2B531"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257DF364" w14:textId="77777777">
            <w:pPr>
              <w:jc w:val="center"/>
              <w:rPr>
                <w:sz w:val="20"/>
                <w:szCs w:val="20"/>
                <w:lang w:eastAsia="en-US"/>
              </w:rPr>
            </w:pPr>
            <w:r w:rsidRPr="00243D28">
              <w:rPr>
                <w:sz w:val="20"/>
                <w:szCs w:val="20"/>
                <w:lang w:eastAsia="en-US"/>
              </w:rPr>
              <w:t>0</w:t>
            </w:r>
          </w:p>
        </w:tc>
      </w:tr>
      <w:tr w:rsidRPr="00243D28" w:rsidR="00B218F9" w:rsidTr="00580EB1" w14:paraId="6B0EA316"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4CF7468C" w14:textId="77777777">
            <w:pPr>
              <w:rPr>
                <w:sz w:val="20"/>
                <w:szCs w:val="20"/>
                <w:lang w:eastAsia="en-US"/>
              </w:rPr>
            </w:pPr>
            <w:r w:rsidRPr="00243D28">
              <w:rPr>
                <w:sz w:val="20"/>
                <w:szCs w:val="20"/>
              </w:rPr>
              <w:t>5.1. valsts pamatbudžets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455A3AE8"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192AC26" w14:textId="77777777">
            <w:pPr>
              <w:jc w:val="center"/>
              <w:rPr>
                <w:sz w:val="20"/>
                <w:szCs w:val="20"/>
                <w:lang w:eastAsia="en-US"/>
              </w:rPr>
            </w:pPr>
            <w:r w:rsidRPr="00243D28">
              <w:rPr>
                <w:sz w:val="20"/>
                <w:szCs w:val="20"/>
                <w:lang w:eastAsia="en-US"/>
              </w:rPr>
              <w:t>0</w:t>
            </w:r>
          </w:p>
        </w:tc>
        <w:tc>
          <w:tcPr>
            <w:tcW w:w="993" w:type="dxa"/>
            <w:vMerge/>
            <w:tcBorders>
              <w:left w:val="single" w:color="auto" w:sz="4" w:space="0"/>
              <w:right w:val="single" w:color="auto" w:sz="4" w:space="0"/>
            </w:tcBorders>
            <w:vAlign w:val="center"/>
          </w:tcPr>
          <w:p w:rsidRPr="00243D28" w:rsidR="00B218F9" w:rsidP="00B218F9" w:rsidRDefault="00B218F9" w14:paraId="62E30DC9"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B94CC02" w14:textId="77777777">
            <w:pPr>
              <w:jc w:val="center"/>
              <w:rPr>
                <w:sz w:val="20"/>
                <w:szCs w:val="20"/>
                <w:lang w:eastAsia="en-US"/>
              </w:rPr>
            </w:pPr>
            <w:r w:rsidRPr="00243D28">
              <w:rPr>
                <w:sz w:val="20"/>
                <w:szCs w:val="20"/>
                <w:lang w:eastAsia="en-US"/>
              </w:rPr>
              <w:t>0</w:t>
            </w:r>
          </w:p>
        </w:tc>
        <w:tc>
          <w:tcPr>
            <w:tcW w:w="1095" w:type="dxa"/>
            <w:vMerge/>
            <w:tcBorders>
              <w:left w:val="single" w:color="auto" w:sz="4" w:space="0"/>
              <w:right w:val="single" w:color="auto" w:sz="4" w:space="0"/>
            </w:tcBorders>
            <w:vAlign w:val="center"/>
          </w:tcPr>
          <w:p w:rsidRPr="00243D28" w:rsidR="00B218F9" w:rsidP="00B218F9" w:rsidRDefault="00B218F9" w14:paraId="56634975" w14:textId="77777777">
            <w:pPr>
              <w:jc w:val="center"/>
              <w:rPr>
                <w:sz w:val="20"/>
                <w:szCs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A05FA73"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1265EBAA" w14:textId="77777777">
            <w:pPr>
              <w:jc w:val="center"/>
              <w:rPr>
                <w:sz w:val="20"/>
                <w:szCs w:val="20"/>
                <w:lang w:eastAsia="en-US"/>
              </w:rPr>
            </w:pPr>
            <w:r w:rsidRPr="00243D28">
              <w:rPr>
                <w:sz w:val="20"/>
                <w:szCs w:val="20"/>
                <w:lang w:eastAsia="en-US"/>
              </w:rPr>
              <w:t>0</w:t>
            </w:r>
          </w:p>
        </w:tc>
      </w:tr>
      <w:tr w:rsidRPr="00243D28" w:rsidR="00B218F9" w:rsidTr="00580EB1" w14:paraId="194521CA"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2B936407" w14:textId="77777777">
            <w:pPr>
              <w:rPr>
                <w:sz w:val="20"/>
                <w:szCs w:val="20"/>
                <w:lang w:eastAsia="en-US"/>
              </w:rPr>
            </w:pPr>
            <w:r w:rsidRPr="00243D28">
              <w:rPr>
                <w:sz w:val="20"/>
                <w:szCs w:val="20"/>
              </w:rPr>
              <w:t>5.2. speciālais 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50711CB6"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1E67467D" w14:textId="77777777">
            <w:pPr>
              <w:jc w:val="center"/>
              <w:rPr>
                <w:sz w:val="20"/>
                <w:szCs w:val="20"/>
                <w:lang w:eastAsia="en-US"/>
              </w:rPr>
            </w:pPr>
            <w:r w:rsidRPr="00243D28">
              <w:rPr>
                <w:sz w:val="20"/>
                <w:szCs w:val="20"/>
                <w:lang w:eastAsia="en-US"/>
              </w:rPr>
              <w:t>0</w:t>
            </w:r>
          </w:p>
        </w:tc>
        <w:tc>
          <w:tcPr>
            <w:tcW w:w="993" w:type="dxa"/>
            <w:vMerge/>
            <w:tcBorders>
              <w:left w:val="single" w:color="auto" w:sz="4" w:space="0"/>
              <w:right w:val="single" w:color="auto" w:sz="4" w:space="0"/>
            </w:tcBorders>
            <w:vAlign w:val="center"/>
          </w:tcPr>
          <w:p w:rsidRPr="00243D28" w:rsidR="00B218F9" w:rsidP="00B218F9" w:rsidRDefault="00B218F9" w14:paraId="7B07F11D"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7AB9DF37" w14:textId="77777777">
            <w:pPr>
              <w:jc w:val="center"/>
              <w:rPr>
                <w:sz w:val="20"/>
                <w:szCs w:val="20"/>
                <w:lang w:eastAsia="en-US"/>
              </w:rPr>
            </w:pPr>
            <w:r w:rsidRPr="00243D28">
              <w:rPr>
                <w:sz w:val="20"/>
                <w:szCs w:val="20"/>
                <w:lang w:eastAsia="en-US"/>
              </w:rPr>
              <w:t>0</w:t>
            </w:r>
          </w:p>
        </w:tc>
        <w:tc>
          <w:tcPr>
            <w:tcW w:w="1095" w:type="dxa"/>
            <w:vMerge/>
            <w:tcBorders>
              <w:left w:val="single" w:color="auto" w:sz="4" w:space="0"/>
              <w:right w:val="single" w:color="auto" w:sz="4" w:space="0"/>
            </w:tcBorders>
            <w:vAlign w:val="center"/>
          </w:tcPr>
          <w:p w:rsidRPr="00243D28" w:rsidR="00B218F9" w:rsidP="00B218F9" w:rsidRDefault="00B218F9" w14:paraId="47B54095" w14:textId="77777777">
            <w:pPr>
              <w:jc w:val="center"/>
              <w:rPr>
                <w:sz w:val="20"/>
                <w:szCs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0F7B7ADC"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0F24FE86" w14:textId="77777777">
            <w:pPr>
              <w:jc w:val="center"/>
              <w:rPr>
                <w:sz w:val="20"/>
                <w:szCs w:val="20"/>
                <w:lang w:eastAsia="en-US"/>
              </w:rPr>
            </w:pPr>
            <w:r w:rsidRPr="00243D28">
              <w:rPr>
                <w:sz w:val="20"/>
                <w:szCs w:val="20"/>
                <w:lang w:eastAsia="en-US"/>
              </w:rPr>
              <w:t>0</w:t>
            </w:r>
          </w:p>
        </w:tc>
      </w:tr>
      <w:tr w:rsidRPr="00243D28" w:rsidR="00B218F9" w:rsidTr="00580EB1" w14:paraId="59EF0281"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0C2E0453" w14:textId="77777777">
            <w:pPr>
              <w:rPr>
                <w:sz w:val="20"/>
                <w:szCs w:val="20"/>
                <w:lang w:eastAsia="en-US"/>
              </w:rPr>
            </w:pPr>
            <w:r w:rsidRPr="00243D28">
              <w:rPr>
                <w:sz w:val="20"/>
                <w:szCs w:val="20"/>
              </w:rPr>
              <w:t>5.3. pašvaldību 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5C6891A2"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32A7D782" w14:textId="77777777">
            <w:pPr>
              <w:jc w:val="center"/>
              <w:rPr>
                <w:sz w:val="20"/>
                <w:szCs w:val="20"/>
                <w:lang w:eastAsia="en-US"/>
              </w:rPr>
            </w:pPr>
            <w:r w:rsidRPr="00243D28">
              <w:rPr>
                <w:sz w:val="20"/>
                <w:szCs w:val="20"/>
                <w:lang w:eastAsia="en-US"/>
              </w:rPr>
              <w:t>0</w:t>
            </w:r>
          </w:p>
        </w:tc>
        <w:tc>
          <w:tcPr>
            <w:tcW w:w="993" w:type="dxa"/>
            <w:vMerge/>
            <w:tcBorders>
              <w:left w:val="single" w:color="auto" w:sz="4" w:space="0"/>
              <w:bottom w:val="single" w:color="auto" w:sz="4" w:space="0"/>
              <w:right w:val="single" w:color="auto" w:sz="4" w:space="0"/>
            </w:tcBorders>
            <w:vAlign w:val="center"/>
          </w:tcPr>
          <w:p w:rsidRPr="00243D28" w:rsidR="00B218F9" w:rsidP="00B218F9" w:rsidRDefault="00B218F9" w14:paraId="6C036007"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5887E986" w14:textId="77777777">
            <w:pPr>
              <w:jc w:val="center"/>
              <w:rPr>
                <w:sz w:val="20"/>
                <w:szCs w:val="20"/>
                <w:lang w:eastAsia="en-US"/>
              </w:rPr>
            </w:pPr>
            <w:r w:rsidRPr="00243D28">
              <w:rPr>
                <w:sz w:val="20"/>
                <w:szCs w:val="20"/>
                <w:lang w:eastAsia="en-US"/>
              </w:rPr>
              <w:t>0</w:t>
            </w:r>
          </w:p>
        </w:tc>
        <w:tc>
          <w:tcPr>
            <w:tcW w:w="1095" w:type="dxa"/>
            <w:vMerge/>
            <w:tcBorders>
              <w:left w:val="single" w:color="auto" w:sz="4" w:space="0"/>
              <w:bottom w:val="single" w:color="auto" w:sz="4" w:space="0"/>
              <w:right w:val="single" w:color="auto" w:sz="4" w:space="0"/>
            </w:tcBorders>
            <w:vAlign w:val="center"/>
          </w:tcPr>
          <w:p w:rsidRPr="00243D28" w:rsidR="00B218F9" w:rsidP="00B218F9" w:rsidRDefault="00B218F9" w14:paraId="7116929E" w14:textId="77777777">
            <w:pPr>
              <w:jc w:val="center"/>
              <w:rPr>
                <w:sz w:val="20"/>
                <w:szCs w:val="20"/>
              </w:rPr>
            </w:pP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0A03A88B" w14:textId="77777777">
            <w:pPr>
              <w:jc w:val="center"/>
              <w:rPr>
                <w:sz w:val="20"/>
                <w:szCs w:val="20"/>
                <w:lang w:eastAsia="en-US"/>
              </w:rPr>
            </w:pPr>
            <w:r w:rsidRPr="00243D28">
              <w:rPr>
                <w:sz w:val="20"/>
                <w:szCs w:val="20"/>
                <w:lang w:eastAsia="en-US"/>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B218F9" w:rsidP="00B218F9" w:rsidRDefault="00B218F9" w14:paraId="49659AC3" w14:textId="77777777">
            <w:pPr>
              <w:jc w:val="center"/>
              <w:rPr>
                <w:sz w:val="20"/>
                <w:szCs w:val="20"/>
                <w:lang w:eastAsia="en-US"/>
              </w:rPr>
            </w:pPr>
            <w:r w:rsidRPr="00243D28">
              <w:rPr>
                <w:sz w:val="20"/>
                <w:szCs w:val="20"/>
                <w:lang w:eastAsia="en-US"/>
              </w:rPr>
              <w:t>0</w:t>
            </w:r>
          </w:p>
        </w:tc>
      </w:tr>
      <w:tr w:rsidRPr="00243D28" w:rsidR="00B218F9" w:rsidTr="00B64EC2" w14:paraId="1FE01E20" w14:textId="77777777">
        <w:trPr>
          <w:trHeight w:val="3392" w:hRule="exact"/>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413FFCA2" w14:textId="77777777">
            <w:pPr>
              <w:rPr>
                <w:lang w:eastAsia="en-US"/>
              </w:rPr>
            </w:pPr>
            <w:r w:rsidRPr="00243D28">
              <w:t>6. Detalizēts ieņēmumu un izdevumu aprēķins (ja nepieciešams, detalizētu ieņēmumu un izdevumu aprēķinu var pievienot anotācijas pielikumā):</w:t>
            </w:r>
          </w:p>
        </w:tc>
        <w:tc>
          <w:tcPr>
            <w:tcW w:w="7609" w:type="dxa"/>
            <w:gridSpan w:val="7"/>
            <w:vMerge w:val="restart"/>
            <w:tcBorders>
              <w:top w:val="single" w:color="auto" w:sz="4" w:space="0"/>
              <w:left w:val="single" w:color="auto" w:sz="4" w:space="0"/>
              <w:right w:val="single" w:color="auto" w:sz="4" w:space="0"/>
            </w:tcBorders>
            <w:shd w:val="clear" w:color="auto" w:fill="auto"/>
          </w:tcPr>
          <w:p w:rsidR="003F7F3A" w:rsidP="00B218F9" w:rsidRDefault="003F7F3A" w14:paraId="03555B5A" w14:textId="349450CB">
            <w:pPr>
              <w:spacing w:after="120"/>
              <w:jc w:val="both"/>
            </w:pPr>
            <w:r>
              <w:rPr>
                <w:lang w:eastAsia="en-US"/>
              </w:rPr>
              <w:t xml:space="preserve">Kopējais indikatīvais finansējuma sadalījums pa gadiem </w:t>
            </w:r>
            <w:r w:rsidRPr="00243D28">
              <w:t>4.5.1.1.pasākuma otrās</w:t>
            </w:r>
            <w:r>
              <w:t xml:space="preserve"> un trešās</w:t>
            </w:r>
            <w:r w:rsidRPr="00243D28">
              <w:t xml:space="preserve"> projektu iesniegumu atlases kārtas ietvaros</w:t>
            </w:r>
            <w:r>
              <w:t xml:space="preserve"> ir šāds:</w:t>
            </w:r>
          </w:p>
          <w:p w:rsidR="003F7F3A" w:rsidP="0067144D" w:rsidRDefault="003F7F3A" w14:paraId="38EC5789" w14:textId="5F44A817">
            <w:pPr>
              <w:jc w:val="both"/>
            </w:pPr>
            <w:r>
              <w:t xml:space="preserve">2019.gadā – 25 454 100 </w:t>
            </w:r>
            <w:proofErr w:type="spellStart"/>
            <w:r w:rsidRPr="003F7F3A">
              <w:rPr>
                <w:i/>
                <w:iCs/>
              </w:rPr>
              <w:t>euro</w:t>
            </w:r>
            <w:proofErr w:type="spellEnd"/>
            <w:r>
              <w:t xml:space="preserve">, t.sk. valsts budžeta finansējums </w:t>
            </w:r>
            <w:r w:rsidR="002847FD">
              <w:t xml:space="preserve">25 454 100 </w:t>
            </w:r>
            <w:proofErr w:type="spellStart"/>
            <w:r w:rsidRPr="003F7F3A">
              <w:rPr>
                <w:i/>
                <w:iCs/>
              </w:rPr>
              <w:t>euro</w:t>
            </w:r>
            <w:proofErr w:type="spellEnd"/>
            <w:r>
              <w:t>;</w:t>
            </w:r>
          </w:p>
          <w:p w:rsidR="003F7F3A" w:rsidP="0067144D" w:rsidRDefault="003F7F3A" w14:paraId="7460A023" w14:textId="7C4369F6">
            <w:pPr>
              <w:jc w:val="both"/>
            </w:pPr>
            <w:r>
              <w:t xml:space="preserve">2020.gadā – </w:t>
            </w:r>
            <w:r w:rsidR="00DD1736">
              <w:t>382</w:t>
            </w:r>
            <w:r>
              <w:t> 000</w:t>
            </w:r>
            <w:r w:rsidRPr="003F7F3A">
              <w:rPr>
                <w:i/>
                <w:iCs/>
              </w:rPr>
              <w:t xml:space="preserve"> </w:t>
            </w:r>
            <w:proofErr w:type="spellStart"/>
            <w:r w:rsidRPr="003F7F3A">
              <w:rPr>
                <w:i/>
                <w:iCs/>
              </w:rPr>
              <w:t>euro</w:t>
            </w:r>
            <w:proofErr w:type="spellEnd"/>
            <w:r>
              <w:t>, t.sk. ES fondu finansējums 340 000</w:t>
            </w:r>
            <w:r w:rsidRPr="003F7F3A">
              <w:rPr>
                <w:i/>
                <w:iCs/>
              </w:rPr>
              <w:t xml:space="preserve"> </w:t>
            </w:r>
            <w:proofErr w:type="spellStart"/>
            <w:r w:rsidRPr="003F7F3A">
              <w:rPr>
                <w:i/>
                <w:iCs/>
              </w:rPr>
              <w:t>euro</w:t>
            </w:r>
            <w:proofErr w:type="spellEnd"/>
            <w:r w:rsidRPr="00257B92" w:rsidR="00257B92">
              <w:rPr>
                <w:iCs/>
              </w:rPr>
              <w:t>,</w:t>
            </w:r>
            <w:r>
              <w:t xml:space="preserve"> valsts budžeta finansējums 0 </w:t>
            </w:r>
            <w:proofErr w:type="spellStart"/>
            <w:r w:rsidRPr="003F7F3A">
              <w:rPr>
                <w:i/>
                <w:iCs/>
              </w:rPr>
              <w:t>euro</w:t>
            </w:r>
            <w:proofErr w:type="spellEnd"/>
            <w:r w:rsidR="00DD1736">
              <w:rPr>
                <w:iCs/>
              </w:rPr>
              <w:t xml:space="preserve"> un</w:t>
            </w:r>
            <w:r w:rsidR="00257B92">
              <w:rPr>
                <w:iCs/>
              </w:rPr>
              <w:t xml:space="preserve"> pašvaldību finansējums 42 000 </w:t>
            </w:r>
            <w:proofErr w:type="spellStart"/>
            <w:r w:rsidR="00DD1736">
              <w:rPr>
                <w:i/>
                <w:iCs/>
              </w:rPr>
              <w:t>euro</w:t>
            </w:r>
            <w:proofErr w:type="spellEnd"/>
            <w:r>
              <w:rPr>
                <w:i/>
                <w:iCs/>
              </w:rPr>
              <w:t>;</w:t>
            </w:r>
          </w:p>
          <w:p w:rsidR="00B64EC2" w:rsidP="00B64EC2" w:rsidRDefault="003F7F3A" w14:paraId="5BDECB36" w14:textId="77777777">
            <w:pPr>
              <w:contextualSpacing/>
              <w:jc w:val="both"/>
              <w:rPr>
                <w:i/>
                <w:iCs/>
              </w:rPr>
            </w:pPr>
            <w:r>
              <w:t>2021.gadā – 11 </w:t>
            </w:r>
            <w:r w:rsidR="00DD1736">
              <w:t>690</w:t>
            </w:r>
            <w:r>
              <w:t> </w:t>
            </w:r>
            <w:r w:rsidR="00257B92">
              <w:t>01</w:t>
            </w:r>
            <w:r w:rsidR="00DD1736">
              <w:t>5</w:t>
            </w:r>
            <w:r>
              <w:t xml:space="preserve"> </w:t>
            </w:r>
            <w:proofErr w:type="spellStart"/>
            <w:r w:rsidRPr="003F7F3A">
              <w:rPr>
                <w:i/>
                <w:iCs/>
              </w:rPr>
              <w:t>euro</w:t>
            </w:r>
            <w:proofErr w:type="spellEnd"/>
            <w:r>
              <w:t>, t.sk. ES fondu finansējums 9 309 361</w:t>
            </w:r>
            <w:r w:rsidRPr="003F7F3A">
              <w:rPr>
                <w:i/>
                <w:iCs/>
              </w:rPr>
              <w:t xml:space="preserve"> </w:t>
            </w:r>
            <w:proofErr w:type="spellStart"/>
            <w:r w:rsidRPr="003F7F3A">
              <w:rPr>
                <w:i/>
                <w:iCs/>
              </w:rPr>
              <w:t>euro</w:t>
            </w:r>
            <w:proofErr w:type="spellEnd"/>
            <w:r w:rsidR="00257B92">
              <w:rPr>
                <w:iCs/>
              </w:rPr>
              <w:t>,</w:t>
            </w:r>
            <w:r>
              <w:t xml:space="preserve"> valsts budžeta finansējums 1 720 759 </w:t>
            </w:r>
            <w:proofErr w:type="spellStart"/>
            <w:r w:rsidRPr="003F7F3A">
              <w:rPr>
                <w:i/>
                <w:iCs/>
              </w:rPr>
              <w:t>euro</w:t>
            </w:r>
            <w:proofErr w:type="spellEnd"/>
            <w:r w:rsidR="00DD1736">
              <w:rPr>
                <w:iCs/>
              </w:rPr>
              <w:t xml:space="preserve"> un</w:t>
            </w:r>
            <w:r w:rsidR="001B15D5">
              <w:rPr>
                <w:iCs/>
              </w:rPr>
              <w:t xml:space="preserve"> pašvaldību finansējums 659 895 </w:t>
            </w:r>
            <w:proofErr w:type="spellStart"/>
            <w:r w:rsidRPr="001B15D5" w:rsidR="001B15D5">
              <w:rPr>
                <w:i/>
                <w:iCs/>
              </w:rPr>
              <w:t>euro</w:t>
            </w:r>
            <w:proofErr w:type="spellEnd"/>
            <w:r>
              <w:rPr>
                <w:i/>
                <w:iCs/>
              </w:rPr>
              <w:t>;</w:t>
            </w:r>
          </w:p>
          <w:p w:rsidR="00C2716F" w:rsidP="0067144D" w:rsidRDefault="00C2716F" w14:paraId="519A6406" w14:textId="066E988B">
            <w:pPr>
              <w:jc w:val="both"/>
            </w:pPr>
            <w:r>
              <w:t>2022.gadā – 13</w:t>
            </w:r>
            <w:r w:rsidR="00020DCA">
              <w:t>1</w:t>
            </w:r>
            <w:r>
              <w:t> </w:t>
            </w:r>
            <w:r w:rsidR="004D5150">
              <w:t>233</w:t>
            </w:r>
            <w:r>
              <w:t> </w:t>
            </w:r>
            <w:r w:rsidR="004D5150">
              <w:t>790</w:t>
            </w:r>
            <w:r>
              <w:t xml:space="preserve"> </w:t>
            </w:r>
            <w:proofErr w:type="spellStart"/>
            <w:r w:rsidRPr="00C2716F">
              <w:rPr>
                <w:i/>
                <w:iCs/>
              </w:rPr>
              <w:t>euro</w:t>
            </w:r>
            <w:proofErr w:type="spellEnd"/>
            <w:r>
              <w:t>, t.sk.</w:t>
            </w:r>
            <w:r w:rsidR="00020DCA">
              <w:t xml:space="preserve"> ES fondu finansējums </w:t>
            </w:r>
            <w:r w:rsidR="002847FD">
              <w:t>111</w:t>
            </w:r>
            <w:r w:rsidR="00020DCA">
              <w:t> </w:t>
            </w:r>
            <w:r w:rsidR="002847FD">
              <w:t>597</w:t>
            </w:r>
            <w:r w:rsidR="00020DCA">
              <w:t> </w:t>
            </w:r>
            <w:r w:rsidR="002847FD">
              <w:t>481</w:t>
            </w:r>
            <w:r>
              <w:t xml:space="preserve"> </w:t>
            </w:r>
            <w:proofErr w:type="spellStart"/>
            <w:r w:rsidRPr="00C2716F">
              <w:rPr>
                <w:i/>
                <w:iCs/>
              </w:rPr>
              <w:t>euro</w:t>
            </w:r>
            <w:proofErr w:type="spellEnd"/>
            <w:r w:rsidR="00020DCA">
              <w:rPr>
                <w:iCs/>
              </w:rPr>
              <w:t>,</w:t>
            </w:r>
            <w:r>
              <w:t xml:space="preserve"> valst</w:t>
            </w:r>
            <w:r w:rsidR="00020DCA">
              <w:t xml:space="preserve">s budžeta finansējums </w:t>
            </w:r>
            <w:r w:rsidR="002847FD">
              <w:t>18</w:t>
            </w:r>
            <w:r w:rsidR="00020DCA">
              <w:t> </w:t>
            </w:r>
            <w:r w:rsidR="002847FD">
              <w:t>471</w:t>
            </w:r>
            <w:r w:rsidR="00020DCA">
              <w:t> </w:t>
            </w:r>
            <w:r w:rsidR="002847FD">
              <w:t>774</w:t>
            </w:r>
            <w:r>
              <w:t xml:space="preserve"> </w:t>
            </w:r>
            <w:proofErr w:type="spellStart"/>
            <w:r w:rsidRPr="00C2716F">
              <w:rPr>
                <w:i/>
                <w:iCs/>
              </w:rPr>
              <w:t>euro</w:t>
            </w:r>
            <w:proofErr w:type="spellEnd"/>
            <w:r w:rsidR="004D5150">
              <w:rPr>
                <w:iCs/>
              </w:rPr>
              <w:t xml:space="preserve"> un</w:t>
            </w:r>
            <w:r w:rsidR="00020DCA">
              <w:rPr>
                <w:iCs/>
              </w:rPr>
              <w:t xml:space="preserve"> pašvaldību finansējums 1 164 535 </w:t>
            </w:r>
            <w:proofErr w:type="spellStart"/>
            <w:r w:rsidRPr="00020DCA" w:rsidR="00020DCA">
              <w:rPr>
                <w:i/>
                <w:iCs/>
              </w:rPr>
              <w:t>euro</w:t>
            </w:r>
            <w:proofErr w:type="spellEnd"/>
            <w:r>
              <w:t>;</w:t>
            </w:r>
          </w:p>
          <w:p w:rsidRPr="00C2716F" w:rsidR="00C2716F" w:rsidP="00B218F9" w:rsidRDefault="00C2716F" w14:paraId="04E20467" w14:textId="7B0A7861">
            <w:pPr>
              <w:spacing w:after="120"/>
              <w:jc w:val="both"/>
              <w:rPr>
                <w:lang w:eastAsia="en-US"/>
              </w:rPr>
            </w:pPr>
            <w:r>
              <w:t>2023.gadā – 1</w:t>
            </w:r>
            <w:r w:rsidR="00020DCA">
              <w:t>5</w:t>
            </w:r>
            <w:r>
              <w:t> </w:t>
            </w:r>
            <w:r w:rsidR="004D5150">
              <w:t>008</w:t>
            </w:r>
            <w:r>
              <w:t> </w:t>
            </w:r>
            <w:r w:rsidR="004D5150">
              <w:t>218</w:t>
            </w:r>
            <w:r>
              <w:t xml:space="preserve"> </w:t>
            </w:r>
            <w:proofErr w:type="spellStart"/>
            <w:r w:rsidRPr="00C2716F">
              <w:rPr>
                <w:i/>
                <w:iCs/>
              </w:rPr>
              <w:t>euro</w:t>
            </w:r>
            <w:proofErr w:type="spellEnd"/>
            <w:r>
              <w:t xml:space="preserve">, t.sk. ES fondu finansējums </w:t>
            </w:r>
            <w:r w:rsidR="002847FD">
              <w:t>12</w:t>
            </w:r>
            <w:r>
              <w:t> </w:t>
            </w:r>
            <w:r w:rsidR="002847FD">
              <w:t>964</w:t>
            </w:r>
            <w:r>
              <w:t> </w:t>
            </w:r>
            <w:r w:rsidR="002847FD">
              <w:t>231</w:t>
            </w:r>
            <w:r>
              <w:t xml:space="preserve"> </w:t>
            </w:r>
            <w:proofErr w:type="spellStart"/>
            <w:r w:rsidRPr="00C2716F">
              <w:rPr>
                <w:i/>
                <w:iCs/>
              </w:rPr>
              <w:t>euro</w:t>
            </w:r>
            <w:proofErr w:type="spellEnd"/>
            <w:r w:rsidR="00020DCA">
              <w:rPr>
                <w:iCs/>
              </w:rPr>
              <w:t>,</w:t>
            </w:r>
            <w:r>
              <w:t xml:space="preserve"> vals</w:t>
            </w:r>
            <w:r w:rsidR="00020DCA">
              <w:t xml:space="preserve">ts budžeta finansējums </w:t>
            </w:r>
            <w:r w:rsidR="002847FD">
              <w:t>1 351 594</w:t>
            </w:r>
            <w:r>
              <w:t xml:space="preserve"> </w:t>
            </w:r>
            <w:proofErr w:type="spellStart"/>
            <w:r w:rsidRPr="00C2716F">
              <w:rPr>
                <w:i/>
                <w:iCs/>
              </w:rPr>
              <w:t>euro</w:t>
            </w:r>
            <w:proofErr w:type="spellEnd"/>
            <w:r w:rsidR="004D5150">
              <w:rPr>
                <w:iCs/>
              </w:rPr>
              <w:t xml:space="preserve"> un</w:t>
            </w:r>
            <w:r w:rsidR="00020DCA">
              <w:rPr>
                <w:iCs/>
              </w:rPr>
              <w:t xml:space="preserve"> pašvaldību finansējums 692 393 </w:t>
            </w:r>
            <w:proofErr w:type="spellStart"/>
            <w:r w:rsidRPr="00020DCA" w:rsidR="00020DCA">
              <w:rPr>
                <w:i/>
                <w:iCs/>
              </w:rPr>
              <w:t>euro</w:t>
            </w:r>
            <w:proofErr w:type="spellEnd"/>
            <w:r>
              <w:t>.</w:t>
            </w:r>
          </w:p>
          <w:p w:rsidR="003F3652" w:rsidP="00B218F9" w:rsidRDefault="003F3652" w14:paraId="227FD3A3" w14:textId="1CE6D6E7">
            <w:pPr>
              <w:spacing w:after="120"/>
              <w:jc w:val="both"/>
            </w:pPr>
            <w:r>
              <w:t>Finansējuma sadalījums pa gadiem norādīts indikatīvi un var tikt precizēts.</w:t>
            </w:r>
          </w:p>
          <w:p w:rsidR="00594BA0" w:rsidP="00B218F9" w:rsidRDefault="00B218F9" w14:paraId="75CF2E75" w14:textId="77777777">
            <w:pPr>
              <w:spacing w:after="120"/>
              <w:jc w:val="both"/>
            </w:pPr>
            <w:r w:rsidRPr="00243D28">
              <w:t>Budžeta ieņēmumi saskaņā ar vidēja termiņa budžeta ietvaru ir</w:t>
            </w:r>
            <w:r w:rsidR="00594BA0">
              <w:t>:</w:t>
            </w:r>
          </w:p>
          <w:p w:rsidR="00594BA0" w:rsidP="00BB7E41" w:rsidRDefault="00B218F9" w14:paraId="2CD000C9" w14:textId="7B8246B0">
            <w:pPr>
              <w:pStyle w:val="ListParagraph"/>
              <w:numPr>
                <w:ilvl w:val="0"/>
                <w:numId w:val="10"/>
              </w:numPr>
              <w:spacing w:after="120"/>
              <w:jc w:val="both"/>
              <w:rPr>
                <w:lang w:eastAsia="en-US"/>
              </w:rPr>
            </w:pPr>
            <w:r w:rsidRPr="00243D28">
              <w:t xml:space="preserve">elektrovilcienu vagonu iegādes projekta finansēšanai paredzētie līdzekļi, kas atbilstoši MK 2019.gada 23.jūlija rīkojuma Nr. 385 </w:t>
            </w:r>
            <w:r w:rsidRPr="00BD237C" w:rsidR="00BD237C">
              <w:t>“Par Satiksmes ministrijas ilgtermiņa saistībām jauno elektrovilcienu projekta īstenošanai”</w:t>
            </w:r>
            <w:r w:rsidR="00BD237C">
              <w:t xml:space="preserve"> </w:t>
            </w:r>
            <w:r w:rsidRPr="00243D28">
              <w:t xml:space="preserve">2.punktam </w:t>
            </w:r>
            <w:r w:rsidR="004D5150">
              <w:t>šobrīd pilnā apmērā ir plānoti</w:t>
            </w:r>
            <w:r w:rsidRPr="00243D28">
              <w:t xml:space="preserve"> valsts budžeta apakšprogrammā 31.09.00 </w:t>
            </w:r>
            <w:r w:rsidR="00BD237C">
              <w:t>“</w:t>
            </w:r>
            <w:r w:rsidRPr="00243D28">
              <w:t>Dotācija jauno elektrovilcienu projektam</w:t>
            </w:r>
            <w:r w:rsidR="00BD237C">
              <w:t>”</w:t>
            </w:r>
            <w:r w:rsidRPr="00243D28">
              <w:t>.</w:t>
            </w:r>
          </w:p>
          <w:p w:rsidRPr="00243D28" w:rsidR="00B218F9" w:rsidP="00BB7E41" w:rsidRDefault="00B218F9" w14:paraId="255E37A2" w14:textId="01C2E4CB">
            <w:pPr>
              <w:pStyle w:val="ListParagraph"/>
              <w:numPr>
                <w:ilvl w:val="0"/>
                <w:numId w:val="10"/>
              </w:numPr>
              <w:spacing w:after="120"/>
              <w:jc w:val="both"/>
              <w:rPr>
                <w:lang w:eastAsia="en-US"/>
              </w:rPr>
            </w:pPr>
            <w:r w:rsidRPr="00243D28">
              <w:t>Daugavpils un Liepājas tramvaju infrastruktūras attīstības projektu īstenošanai nepieciešamais KF finansējums.</w:t>
            </w:r>
          </w:p>
          <w:p w:rsidRPr="00243D28" w:rsidR="00B218F9" w:rsidP="00B218F9" w:rsidRDefault="00B218F9" w14:paraId="090BC0F0" w14:textId="008EA1BC">
            <w:pPr>
              <w:spacing w:after="120"/>
              <w:jc w:val="both"/>
            </w:pPr>
            <w:r w:rsidRPr="00243D28">
              <w:t xml:space="preserve">Budžeta izdevumi ir projektu ieviešanai nepieciešamie līdzekļi, </w:t>
            </w:r>
            <w:r w:rsidR="00621573">
              <w:t>tostarp</w:t>
            </w:r>
            <w:r w:rsidRPr="00243D28">
              <w:t xml:space="preserve"> valsts budžeta </w:t>
            </w:r>
            <w:r w:rsidR="00594BA0">
              <w:t>finansējums</w:t>
            </w:r>
            <w:r w:rsidRPr="00243D28">
              <w:t xml:space="preserve"> </w:t>
            </w:r>
            <w:r w:rsidRPr="00243D28" w:rsidR="00594BA0">
              <w:t xml:space="preserve">elektrovilcienu vagonu iegādes projekta finansēšanai </w:t>
            </w:r>
            <w:r w:rsidRPr="00243D28">
              <w:t xml:space="preserve">no </w:t>
            </w:r>
            <w:r w:rsidRPr="00243D28" w:rsidR="00106969">
              <w:t>valsts budžeta apakšprogramm</w:t>
            </w:r>
            <w:r w:rsidR="00106969">
              <w:t>as</w:t>
            </w:r>
            <w:r w:rsidRPr="00243D28" w:rsidR="00106969">
              <w:t xml:space="preserve"> 31.09.00 </w:t>
            </w:r>
            <w:r w:rsidR="00BD237C">
              <w:t>“</w:t>
            </w:r>
            <w:r w:rsidRPr="00243D28" w:rsidR="00106969">
              <w:t>Dotācija jauno elektrovilcienu projektam</w:t>
            </w:r>
            <w:r w:rsidR="00BD237C">
              <w:t>”</w:t>
            </w:r>
            <w:r w:rsidRPr="00243D28">
              <w:t>.</w:t>
            </w:r>
          </w:p>
          <w:p w:rsidR="0077210D" w:rsidP="00B218F9" w:rsidRDefault="0008499D" w14:paraId="07D4FB89" w14:textId="5FFD4880">
            <w:pPr>
              <w:spacing w:after="120"/>
              <w:jc w:val="both"/>
            </w:pPr>
            <w:r>
              <w:rPr>
                <w:lang w:eastAsia="en-US"/>
              </w:rPr>
              <w:t>N</w:t>
            </w:r>
            <w:r w:rsidRPr="00243D28" w:rsidR="0077210D">
              <w:rPr>
                <w:lang w:eastAsia="en-US"/>
              </w:rPr>
              <w:t xml:space="preserve">oteikumu projektam ir ietekme uz </w:t>
            </w:r>
            <w:r w:rsidR="0077210D">
              <w:rPr>
                <w:lang w:eastAsia="en-US"/>
              </w:rPr>
              <w:t>pašvaldību</w:t>
            </w:r>
            <w:r w:rsidRPr="00243D28" w:rsidR="0077210D">
              <w:rPr>
                <w:lang w:eastAsia="en-US"/>
              </w:rPr>
              <w:t xml:space="preserve"> budžetu, un tā ir saistīta ar </w:t>
            </w:r>
            <w:r w:rsidR="0077210D">
              <w:rPr>
                <w:lang w:eastAsia="en-US"/>
              </w:rPr>
              <w:t xml:space="preserve">pašvaldību līdzfinansējuma nodrošināšanu 2 558 823 </w:t>
            </w:r>
            <w:proofErr w:type="spellStart"/>
            <w:r w:rsidRPr="00004EB0" w:rsidR="0077210D">
              <w:rPr>
                <w:i/>
                <w:lang w:eastAsia="en-US"/>
              </w:rPr>
              <w:t>euro</w:t>
            </w:r>
            <w:proofErr w:type="spellEnd"/>
            <w:r w:rsidRPr="00243D28" w:rsidR="0077210D">
              <w:rPr>
                <w:lang w:eastAsia="en-US"/>
              </w:rPr>
              <w:t xml:space="preserve"> </w:t>
            </w:r>
            <w:r w:rsidR="0077210D">
              <w:rPr>
                <w:lang w:eastAsia="en-US"/>
              </w:rPr>
              <w:t xml:space="preserve">apmērā </w:t>
            </w:r>
            <w:r w:rsidRPr="00243D28" w:rsidR="0077210D">
              <w:t>4.5.1.1.pasākuma otrās projektu iesniegumu atlases kārtas ietvaros</w:t>
            </w:r>
            <w:r w:rsidR="0077210D">
              <w:t>, ta</w:t>
            </w:r>
            <w:r w:rsidR="00621573">
              <w:t>jā</w:t>
            </w:r>
            <w:r w:rsidR="0077210D">
              <w:t xml:space="preserve"> skaitā</w:t>
            </w:r>
            <w:r w:rsidRPr="00243D28" w:rsidR="0077210D">
              <w:t xml:space="preserve"> </w:t>
            </w:r>
            <w:r w:rsidR="0077210D">
              <w:t xml:space="preserve">1 235 294 </w:t>
            </w:r>
            <w:proofErr w:type="spellStart"/>
            <w:r w:rsidRPr="00004EB0" w:rsidR="0077210D">
              <w:rPr>
                <w:i/>
              </w:rPr>
              <w:t>euro</w:t>
            </w:r>
            <w:proofErr w:type="spellEnd"/>
            <w:r w:rsidR="0077210D">
              <w:t xml:space="preserve"> </w:t>
            </w:r>
            <w:r w:rsidRPr="00243D28" w:rsidR="0077210D">
              <w:t xml:space="preserve">Daugavpils tramvaju infrastruktūras attīstības projektu </w:t>
            </w:r>
            <w:r w:rsidRPr="00243D28" w:rsidR="0077210D">
              <w:lastRenderedPageBreak/>
              <w:t xml:space="preserve">īstenošanai un </w:t>
            </w:r>
            <w:r w:rsidR="0077210D">
              <w:t xml:space="preserve">1 323 529 </w:t>
            </w:r>
            <w:proofErr w:type="spellStart"/>
            <w:r w:rsidRPr="00004EB0" w:rsidR="0077210D">
              <w:rPr>
                <w:i/>
              </w:rPr>
              <w:t>euro</w:t>
            </w:r>
            <w:proofErr w:type="spellEnd"/>
            <w:r w:rsidR="0077210D">
              <w:t xml:space="preserve"> </w:t>
            </w:r>
            <w:r w:rsidRPr="00243D28" w:rsidR="0077210D">
              <w:t>Liepājas tramvaju infrastruktūras attīstības projektu īstenošanai</w:t>
            </w:r>
            <w:r w:rsidR="0077210D">
              <w:t>.</w:t>
            </w:r>
          </w:p>
          <w:p w:rsidR="00B218F9" w:rsidP="00B218F9" w:rsidRDefault="00B218F9" w14:paraId="1AA78D43" w14:textId="7E1208E4">
            <w:pPr>
              <w:spacing w:after="120"/>
              <w:jc w:val="both"/>
            </w:pPr>
            <w:r w:rsidRPr="00243D28">
              <w:t>Atbilstoši SM 8.oktobra informatīvajā ziņojumā noteiktajam papildu projektu īstenošanai Daugavpilī un Liepājā nav pieejama valsts budžeta dotācija, nodrošinot, ka projektu īstenošana Daugavpilī un Liepājā nerada papildu valsts budžeta izdevumus.</w:t>
            </w:r>
          </w:p>
          <w:p w:rsidR="00631EDA" w:rsidP="00631EDA" w:rsidRDefault="00631EDA" w14:paraId="4001C750" w14:textId="77777777">
            <w:pPr>
              <w:pStyle w:val="Title"/>
              <w:spacing w:after="120" w:line="260" w:lineRule="exact"/>
              <w:jc w:val="both"/>
              <w:rPr>
                <w:sz w:val="24"/>
                <w:szCs w:val="24"/>
              </w:rPr>
            </w:pPr>
            <w:r>
              <w:rPr>
                <w:sz w:val="24"/>
                <w:szCs w:val="24"/>
              </w:rPr>
              <w:t xml:space="preserve">4.5.1.1.pasākumā </w:t>
            </w:r>
            <w:r w:rsidRPr="00F54225">
              <w:rPr>
                <w:sz w:val="24"/>
                <w:szCs w:val="24"/>
              </w:rPr>
              <w:t>plānotās darbības atbilst Komisijas īstenošanas regulā (ES) Nr. 215/2014 noteiktajai intervences kategorijai „Ilgtspējīgs transports” - 043: Tīra pilsētas transporta infrastruktūra un veicināšana (tostarp aprīkojums un ritošais sastāvs)</w:t>
            </w:r>
            <w:r>
              <w:rPr>
                <w:sz w:val="24"/>
                <w:szCs w:val="24"/>
              </w:rPr>
              <w:t>:</w:t>
            </w:r>
          </w:p>
          <w:p w:rsidR="00631EDA" w:rsidP="00631EDA" w:rsidRDefault="00631EDA" w14:paraId="1F480C8D" w14:textId="77777777">
            <w:pPr>
              <w:pStyle w:val="Title"/>
              <w:numPr>
                <w:ilvl w:val="0"/>
                <w:numId w:val="15"/>
              </w:numPr>
              <w:spacing w:line="260" w:lineRule="exact"/>
              <w:jc w:val="both"/>
              <w:rPr>
                <w:sz w:val="24"/>
                <w:szCs w:val="24"/>
              </w:rPr>
            </w:pPr>
            <w:r w:rsidRPr="00F54225">
              <w:rPr>
                <w:sz w:val="24"/>
                <w:szCs w:val="24"/>
              </w:rPr>
              <w:t>25</w:t>
            </w:r>
            <w:r>
              <w:rPr>
                <w:sz w:val="24"/>
                <w:szCs w:val="24"/>
              </w:rPr>
              <w:t> </w:t>
            </w:r>
            <w:r w:rsidRPr="00F54225">
              <w:rPr>
                <w:sz w:val="24"/>
                <w:szCs w:val="24"/>
              </w:rPr>
              <w:t>995</w:t>
            </w:r>
            <w:r>
              <w:rPr>
                <w:sz w:val="24"/>
                <w:szCs w:val="24"/>
              </w:rPr>
              <w:t> </w:t>
            </w:r>
            <w:r w:rsidRPr="00F54225">
              <w:rPr>
                <w:sz w:val="24"/>
                <w:szCs w:val="24"/>
              </w:rPr>
              <w:t xml:space="preserve">606 </w:t>
            </w:r>
            <w:proofErr w:type="spellStart"/>
            <w:r w:rsidRPr="00F54225">
              <w:rPr>
                <w:i/>
                <w:iCs/>
                <w:sz w:val="24"/>
                <w:szCs w:val="24"/>
              </w:rPr>
              <w:t>euro</w:t>
            </w:r>
            <w:proofErr w:type="spellEnd"/>
            <w:r>
              <w:rPr>
                <w:sz w:val="24"/>
                <w:szCs w:val="24"/>
              </w:rPr>
              <w:t xml:space="preserve"> (KF) 4.5.1.1.pasākuma pirmajā atlases kārtā;</w:t>
            </w:r>
          </w:p>
          <w:p w:rsidR="00631EDA" w:rsidP="00631EDA" w:rsidRDefault="00631EDA" w14:paraId="2A163173" w14:textId="26EE7645">
            <w:pPr>
              <w:pStyle w:val="Title"/>
              <w:numPr>
                <w:ilvl w:val="0"/>
                <w:numId w:val="15"/>
              </w:numPr>
              <w:spacing w:line="260" w:lineRule="exact"/>
              <w:jc w:val="both"/>
              <w:rPr>
                <w:sz w:val="24"/>
                <w:szCs w:val="24"/>
              </w:rPr>
            </w:pPr>
            <w:r w:rsidRPr="00F54225">
              <w:rPr>
                <w:sz w:val="24"/>
                <w:szCs w:val="24"/>
              </w:rPr>
              <w:t>20 000</w:t>
            </w:r>
            <w:r>
              <w:rPr>
                <w:sz w:val="24"/>
                <w:szCs w:val="24"/>
              </w:rPr>
              <w:t> </w:t>
            </w:r>
            <w:r w:rsidRPr="00F54225">
              <w:rPr>
                <w:sz w:val="24"/>
                <w:szCs w:val="24"/>
              </w:rPr>
              <w:t>000</w:t>
            </w:r>
            <w:r>
              <w:rPr>
                <w:sz w:val="24"/>
                <w:szCs w:val="24"/>
              </w:rPr>
              <w:t xml:space="preserve"> </w:t>
            </w:r>
            <w:proofErr w:type="spellStart"/>
            <w:r w:rsidRPr="00F54225">
              <w:rPr>
                <w:i/>
                <w:iCs/>
                <w:sz w:val="24"/>
                <w:szCs w:val="24"/>
              </w:rPr>
              <w:t>euro</w:t>
            </w:r>
            <w:proofErr w:type="spellEnd"/>
            <w:r>
              <w:rPr>
                <w:i/>
                <w:iCs/>
                <w:sz w:val="24"/>
                <w:szCs w:val="24"/>
              </w:rPr>
              <w:t xml:space="preserve"> </w:t>
            </w:r>
            <w:r>
              <w:rPr>
                <w:sz w:val="24"/>
                <w:szCs w:val="24"/>
              </w:rPr>
              <w:t>(KF) 4.5.1.1.pasākuma otrajā atlases kārtā;</w:t>
            </w:r>
          </w:p>
          <w:p w:rsidRPr="00631EDA" w:rsidR="00631EDA" w:rsidP="00631EDA" w:rsidRDefault="00631EDA" w14:paraId="14EC1582" w14:textId="33FD2888">
            <w:pPr>
              <w:pStyle w:val="Title"/>
              <w:numPr>
                <w:ilvl w:val="0"/>
                <w:numId w:val="15"/>
              </w:numPr>
              <w:spacing w:after="120" w:line="260" w:lineRule="exact"/>
              <w:ind w:left="357" w:hanging="357"/>
              <w:jc w:val="both"/>
              <w:rPr>
                <w:sz w:val="24"/>
                <w:szCs w:val="24"/>
              </w:rPr>
            </w:pPr>
            <w:r w:rsidRPr="00E95904">
              <w:rPr>
                <w:sz w:val="24"/>
                <w:szCs w:val="24"/>
              </w:rPr>
              <w:t>13</w:t>
            </w:r>
            <w:r>
              <w:rPr>
                <w:sz w:val="24"/>
                <w:szCs w:val="24"/>
              </w:rPr>
              <w:t> </w:t>
            </w:r>
            <w:r w:rsidRPr="00E95904">
              <w:rPr>
                <w:sz w:val="24"/>
                <w:szCs w:val="24"/>
              </w:rPr>
              <w:t>217</w:t>
            </w:r>
            <w:r>
              <w:t> </w:t>
            </w:r>
            <w:r w:rsidRPr="00E95904">
              <w:rPr>
                <w:sz w:val="24"/>
                <w:szCs w:val="24"/>
              </w:rPr>
              <w:t>837</w:t>
            </w:r>
            <w:r>
              <w:rPr>
                <w:sz w:val="24"/>
                <w:szCs w:val="24"/>
              </w:rPr>
              <w:t xml:space="preserve"> </w:t>
            </w:r>
            <w:proofErr w:type="spellStart"/>
            <w:r w:rsidRPr="00E95904">
              <w:rPr>
                <w:i/>
                <w:iCs/>
                <w:sz w:val="24"/>
                <w:szCs w:val="24"/>
              </w:rPr>
              <w:t>euro</w:t>
            </w:r>
            <w:proofErr w:type="spellEnd"/>
            <w:r>
              <w:rPr>
                <w:sz w:val="24"/>
                <w:szCs w:val="24"/>
              </w:rPr>
              <w:t xml:space="preserve"> (ERAF) un </w:t>
            </w:r>
            <w:r w:rsidRPr="00E95904">
              <w:rPr>
                <w:sz w:val="24"/>
                <w:szCs w:val="24"/>
              </w:rPr>
              <w:t>100</w:t>
            </w:r>
            <w:r>
              <w:rPr>
                <w:sz w:val="24"/>
                <w:szCs w:val="24"/>
              </w:rPr>
              <w:t> </w:t>
            </w:r>
            <w:r w:rsidRPr="00E95904">
              <w:rPr>
                <w:sz w:val="24"/>
                <w:szCs w:val="24"/>
              </w:rPr>
              <w:t>993</w:t>
            </w:r>
            <w:r>
              <w:rPr>
                <w:sz w:val="24"/>
                <w:szCs w:val="24"/>
              </w:rPr>
              <w:t> </w:t>
            </w:r>
            <w:r w:rsidRPr="00E95904">
              <w:rPr>
                <w:sz w:val="24"/>
                <w:szCs w:val="24"/>
              </w:rPr>
              <w:t>236</w:t>
            </w:r>
            <w:r>
              <w:rPr>
                <w:sz w:val="24"/>
                <w:szCs w:val="24"/>
              </w:rPr>
              <w:t xml:space="preserve"> </w:t>
            </w:r>
            <w:proofErr w:type="spellStart"/>
            <w:r w:rsidRPr="00E95904">
              <w:rPr>
                <w:i/>
                <w:iCs/>
                <w:sz w:val="24"/>
                <w:szCs w:val="24"/>
              </w:rPr>
              <w:t>euro</w:t>
            </w:r>
            <w:proofErr w:type="spellEnd"/>
            <w:r>
              <w:rPr>
                <w:i/>
                <w:iCs/>
                <w:sz w:val="24"/>
                <w:szCs w:val="24"/>
              </w:rPr>
              <w:t xml:space="preserve"> </w:t>
            </w:r>
            <w:r>
              <w:rPr>
                <w:sz w:val="24"/>
                <w:szCs w:val="24"/>
              </w:rPr>
              <w:t>(KF) 4.5.1.1.pasākuma trešajā atlases kārtā.</w:t>
            </w:r>
          </w:p>
          <w:p w:rsidRPr="00B64EC2" w:rsidR="00CD4DDD" w:rsidP="00B64EC2" w:rsidRDefault="003F3652" w14:paraId="0DC37EB2" w14:textId="79683853">
            <w:pPr>
              <w:jc w:val="both"/>
            </w:pPr>
            <w:r>
              <w:t xml:space="preserve">Pēc </w:t>
            </w:r>
            <w:r w:rsidRPr="00243D28">
              <w:t>elektro</w:t>
            </w:r>
            <w:r w:rsidR="00512D38">
              <w:t>vilcienu vagonu iegādes projekta</w:t>
            </w:r>
            <w:r>
              <w:t xml:space="preserve"> apstiprinā</w:t>
            </w:r>
            <w:r w:rsidR="00512D38">
              <w:t>šanas</w:t>
            </w:r>
            <w:r>
              <w:t xml:space="preserve"> </w:t>
            </w:r>
            <w:r w:rsidR="004F2315">
              <w:t xml:space="preserve">Eiropas Komisijā </w:t>
            </w:r>
            <w:r>
              <w:t>būs nepieciešami grozījumi MK 2019.gada 23.jūlija rīkojumā</w:t>
            </w:r>
            <w:r w:rsidRPr="003F3652">
              <w:t xml:space="preserve"> Nr.385 “Par Satiksmes ministrijas ilgtermiņa saistībām jauno elektrovilcienu projekta īstenošanai”</w:t>
            </w:r>
            <w:r>
              <w:t xml:space="preserve">, samazinot </w:t>
            </w:r>
            <w:r w:rsidRPr="00243D28">
              <w:t xml:space="preserve">valsts budžeta apakšprogrammā 31.09.00 </w:t>
            </w:r>
            <w:r>
              <w:t>“</w:t>
            </w:r>
            <w:r w:rsidRPr="00243D28">
              <w:t>Dotācija jauno elektrovilcienu projektam</w:t>
            </w:r>
            <w:r>
              <w:t>” paredzēto valsts budžeta līdzekļu apmēru</w:t>
            </w:r>
            <w:r w:rsidR="00080A99">
              <w:t xml:space="preserve"> par </w:t>
            </w:r>
            <w:r w:rsidR="00B64EC2">
              <w:t>161 209 300</w:t>
            </w:r>
            <w:r w:rsidR="00080A99">
              <w:t xml:space="preserve"> </w:t>
            </w:r>
            <w:proofErr w:type="spellStart"/>
            <w:r w:rsidRPr="00080A99" w:rsidR="00080A99">
              <w:rPr>
                <w:i/>
                <w:iCs/>
              </w:rPr>
              <w:t>euro</w:t>
            </w:r>
            <w:proofErr w:type="spellEnd"/>
            <w:r>
              <w:t>.</w:t>
            </w:r>
            <w:r w:rsidR="00B64EC2">
              <w:t xml:space="preserve"> Vienlaikus </w:t>
            </w:r>
            <w:r w:rsidRPr="00B64EC2" w:rsidR="00B64EC2">
              <w:t>SM Eiropas Savienības politiku instrumentu un pārējās ārvalstu finanšu palīdzības līdzfinansēto projektu un pasākumu</w:t>
            </w:r>
            <w:r w:rsidR="00B64EC2">
              <w:t xml:space="preserve"> </w:t>
            </w:r>
            <w:r w:rsidRPr="00B64EC2" w:rsidR="00B64EC2">
              <w:t>īstenošanai paredzētajā programmā/apakšprogrammā</w:t>
            </w:r>
            <w:r w:rsidR="00B64EC2">
              <w:t xml:space="preserve"> atbilstoši 4.5.1.1.pasākuma trešās atlases kārtas kopējām izmaksām būs jāplāno kopumā </w:t>
            </w:r>
            <w:r w:rsidRPr="00B64EC2" w:rsidR="00B64EC2">
              <w:t>161</w:t>
            </w:r>
            <w:r w:rsidR="00471FC1">
              <w:t> </w:t>
            </w:r>
            <w:r w:rsidRPr="00B64EC2" w:rsidR="00B64EC2">
              <w:t>209</w:t>
            </w:r>
            <w:r w:rsidR="00471FC1">
              <w:t> </w:t>
            </w:r>
            <w:r w:rsidRPr="00B64EC2" w:rsidR="00B64EC2">
              <w:t xml:space="preserve">300 </w:t>
            </w:r>
            <w:proofErr w:type="spellStart"/>
            <w:r w:rsidRPr="00B64EC2" w:rsidR="00B64EC2">
              <w:rPr>
                <w:i/>
                <w:iCs/>
              </w:rPr>
              <w:t>euro</w:t>
            </w:r>
            <w:proofErr w:type="spellEnd"/>
            <w:r w:rsidR="00B64EC2">
              <w:t xml:space="preserve">, tajā skaitā ERAF finansējums </w:t>
            </w:r>
            <w:r w:rsidRPr="00E95904" w:rsidR="00B64EC2">
              <w:t>13</w:t>
            </w:r>
            <w:r w:rsidR="00B64EC2">
              <w:t> </w:t>
            </w:r>
            <w:r w:rsidRPr="00E95904" w:rsidR="00B64EC2">
              <w:t>217</w:t>
            </w:r>
            <w:r w:rsidR="00B64EC2">
              <w:t> </w:t>
            </w:r>
            <w:r w:rsidRPr="00E95904" w:rsidR="00B64EC2">
              <w:t>837</w:t>
            </w:r>
            <w:r w:rsidR="00B64EC2">
              <w:t xml:space="preserve"> </w:t>
            </w:r>
            <w:proofErr w:type="spellStart"/>
            <w:r w:rsidRPr="00E95904" w:rsidR="00B64EC2">
              <w:rPr>
                <w:i/>
                <w:iCs/>
              </w:rPr>
              <w:t>euro</w:t>
            </w:r>
            <w:proofErr w:type="spellEnd"/>
            <w:r w:rsidR="00B64EC2">
              <w:t xml:space="preserve">, KF finansējums </w:t>
            </w:r>
            <w:r w:rsidRPr="00E95904" w:rsidR="00B64EC2">
              <w:t>100</w:t>
            </w:r>
            <w:r w:rsidR="00B64EC2">
              <w:t> </w:t>
            </w:r>
            <w:r w:rsidRPr="00E95904" w:rsidR="00B64EC2">
              <w:t>993</w:t>
            </w:r>
            <w:r w:rsidR="00B64EC2">
              <w:t> </w:t>
            </w:r>
            <w:r w:rsidRPr="00E95904" w:rsidR="00B64EC2">
              <w:t>236</w:t>
            </w:r>
            <w:r w:rsidR="00B64EC2">
              <w:t xml:space="preserve"> </w:t>
            </w:r>
            <w:proofErr w:type="spellStart"/>
            <w:r w:rsidRPr="00E95904" w:rsidR="00B64EC2">
              <w:rPr>
                <w:i/>
                <w:iCs/>
              </w:rPr>
              <w:t>euro</w:t>
            </w:r>
            <w:proofErr w:type="spellEnd"/>
            <w:r w:rsidR="00B64EC2">
              <w:t xml:space="preserve"> un </w:t>
            </w:r>
            <w:r w:rsidRPr="00B64EC2" w:rsidR="00B64EC2">
              <w:t xml:space="preserve">valsts budžeta finansējums 46 998 227 </w:t>
            </w:r>
            <w:proofErr w:type="spellStart"/>
            <w:r w:rsidRPr="00B64EC2" w:rsidR="00B64EC2">
              <w:rPr>
                <w:i/>
                <w:iCs/>
              </w:rPr>
              <w:t>euro</w:t>
            </w:r>
            <w:proofErr w:type="spellEnd"/>
            <w:r w:rsidR="00B64EC2">
              <w:t>.</w:t>
            </w:r>
          </w:p>
        </w:tc>
      </w:tr>
      <w:tr w:rsidRPr="00243D28" w:rsidR="00B218F9" w:rsidTr="00580EB1" w14:paraId="522094C2"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73F07296" w14:textId="77777777">
            <w:pPr>
              <w:rPr>
                <w:lang w:eastAsia="en-US"/>
              </w:rPr>
            </w:pPr>
            <w:r w:rsidRPr="00243D28">
              <w:t>6.1. detalizēts ieņēmumu aprēķins</w:t>
            </w:r>
          </w:p>
        </w:tc>
        <w:tc>
          <w:tcPr>
            <w:tcW w:w="7609" w:type="dxa"/>
            <w:gridSpan w:val="7"/>
            <w:vMerge/>
            <w:tcBorders>
              <w:left w:val="single" w:color="auto" w:sz="4" w:space="0"/>
              <w:right w:val="single" w:color="auto" w:sz="4" w:space="0"/>
            </w:tcBorders>
            <w:shd w:val="clear" w:color="auto" w:fill="auto"/>
          </w:tcPr>
          <w:p w:rsidRPr="00243D28" w:rsidR="00B218F9" w:rsidP="00B218F9" w:rsidRDefault="00B218F9" w14:paraId="6A68D0D6" w14:textId="77777777">
            <w:pPr>
              <w:rPr>
                <w:lang w:eastAsia="en-US"/>
              </w:rPr>
            </w:pPr>
          </w:p>
        </w:tc>
      </w:tr>
      <w:tr w:rsidRPr="00243D28" w:rsidR="00B218F9" w:rsidTr="00580EB1" w14:paraId="7D5451A3" w14:textId="77777777">
        <w:trPr>
          <w:trHeight w:val="3348"/>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46F7A959" w14:textId="77777777">
            <w:pPr>
              <w:rPr>
                <w:lang w:eastAsia="en-US"/>
              </w:rPr>
            </w:pPr>
            <w:r w:rsidRPr="00243D28">
              <w:t>6.2. detalizēts izdevumu aprēķins</w:t>
            </w:r>
          </w:p>
        </w:tc>
        <w:tc>
          <w:tcPr>
            <w:tcW w:w="7609" w:type="dxa"/>
            <w:gridSpan w:val="7"/>
            <w:vMerge/>
            <w:tcBorders>
              <w:left w:val="single" w:color="auto" w:sz="4" w:space="0"/>
              <w:bottom w:val="single" w:color="auto" w:sz="4" w:space="0"/>
              <w:right w:val="single" w:color="auto" w:sz="4" w:space="0"/>
            </w:tcBorders>
            <w:shd w:val="clear" w:color="auto" w:fill="auto"/>
          </w:tcPr>
          <w:p w:rsidRPr="00243D28" w:rsidR="00B218F9" w:rsidP="00B218F9" w:rsidRDefault="00B218F9" w14:paraId="26289120" w14:textId="77777777">
            <w:pPr>
              <w:rPr>
                <w:lang w:eastAsia="en-US"/>
              </w:rPr>
            </w:pPr>
          </w:p>
        </w:tc>
      </w:tr>
      <w:tr w:rsidRPr="00243D28" w:rsidR="00B218F9" w:rsidTr="00CD4DDD" w14:paraId="11103D91" w14:textId="77777777">
        <w:trPr>
          <w:trHeight w:val="70"/>
          <w:jc w:val="center"/>
        </w:trPr>
        <w:tc>
          <w:tcPr>
            <w:tcW w:w="1386" w:type="dxa"/>
            <w:tcBorders>
              <w:top w:val="single" w:color="auto" w:sz="4" w:space="0"/>
              <w:left w:val="single" w:color="auto" w:sz="4" w:space="0"/>
              <w:bottom w:val="single" w:color="auto" w:sz="4" w:space="0"/>
              <w:right w:val="single" w:color="auto" w:sz="4" w:space="0"/>
            </w:tcBorders>
            <w:shd w:val="clear" w:color="auto" w:fill="auto"/>
          </w:tcPr>
          <w:p w:rsidRPr="00243D28" w:rsidR="00B218F9" w:rsidP="00B218F9" w:rsidRDefault="00B218F9" w14:paraId="26CCD254" w14:textId="77777777">
            <w:r w:rsidRPr="00243D28">
              <w:t>7. Amata vietu skaita izmaiņas</w:t>
            </w:r>
          </w:p>
        </w:tc>
        <w:tc>
          <w:tcPr>
            <w:tcW w:w="7609" w:type="dxa"/>
            <w:gridSpan w:val="7"/>
            <w:tcBorders>
              <w:left w:val="single" w:color="auto" w:sz="4" w:space="0"/>
              <w:bottom w:val="single" w:color="auto" w:sz="4" w:space="0"/>
              <w:right w:val="single" w:color="auto" w:sz="4" w:space="0"/>
            </w:tcBorders>
            <w:shd w:val="clear" w:color="auto" w:fill="auto"/>
          </w:tcPr>
          <w:p w:rsidRPr="00243D28" w:rsidR="00B218F9" w:rsidP="00B218F9" w:rsidRDefault="00B218F9" w14:paraId="1AAD9A96" w14:textId="77777777">
            <w:pPr>
              <w:spacing w:after="120"/>
              <w:rPr>
                <w:lang w:eastAsia="en-US"/>
              </w:rPr>
            </w:pPr>
            <w:r w:rsidRPr="00243D28">
              <w:rPr>
                <w:lang w:eastAsia="en-US"/>
              </w:rPr>
              <w:t>Projekts neietekmē amata vietu skaita izmaiņas.</w:t>
            </w:r>
          </w:p>
        </w:tc>
      </w:tr>
      <w:tr w:rsidRPr="00243D28" w:rsidR="00B218F9" w:rsidTr="00E75605" w14:paraId="549F5B89" w14:textId="77777777">
        <w:trPr>
          <w:trHeight w:val="70"/>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B218F9" w:rsidP="00B218F9" w:rsidRDefault="00B218F9" w14:paraId="3716ABAF" w14:textId="77777777">
            <w:pPr>
              <w:rPr>
                <w:lang w:eastAsia="en-US"/>
              </w:rPr>
            </w:pPr>
            <w:r w:rsidRPr="00243D28">
              <w:t>8. Cita informācija</w:t>
            </w:r>
          </w:p>
        </w:tc>
        <w:tc>
          <w:tcPr>
            <w:tcW w:w="7609" w:type="dxa"/>
            <w:gridSpan w:val="7"/>
            <w:tcBorders>
              <w:top w:val="single" w:color="auto" w:sz="4" w:space="0"/>
              <w:left w:val="single" w:color="auto" w:sz="4" w:space="0"/>
              <w:bottom w:val="single" w:color="auto" w:sz="4" w:space="0"/>
              <w:right w:val="single" w:color="auto" w:sz="4" w:space="0"/>
            </w:tcBorders>
            <w:shd w:val="clear" w:color="auto" w:fill="auto"/>
          </w:tcPr>
          <w:p w:rsidRPr="00243D28" w:rsidR="00B218F9" w:rsidP="00B218F9" w:rsidRDefault="00B218F9" w14:paraId="7BC52167" w14:textId="3D0F23D0">
            <w:pPr>
              <w:spacing w:after="120"/>
              <w:jc w:val="both"/>
            </w:pPr>
            <w:r w:rsidRPr="00243D28">
              <w:t xml:space="preserve">Elektrovilcienu vagonu iegādes projekta īstenošanai nepieciešamie valsts budžeta līdzekļi </w:t>
            </w:r>
            <w:r w:rsidR="007B17F7">
              <w:t xml:space="preserve">tiek nodrošināti </w:t>
            </w:r>
            <w:r w:rsidRPr="00243D28" w:rsidR="007B17F7">
              <w:t>no valsts budžeta apakšprogramm</w:t>
            </w:r>
            <w:r w:rsidR="007B17F7">
              <w:t>as</w:t>
            </w:r>
            <w:r w:rsidRPr="00243D28" w:rsidR="007B17F7">
              <w:t xml:space="preserve"> 31.09.00 </w:t>
            </w:r>
            <w:r w:rsidR="003615D2">
              <w:t>“</w:t>
            </w:r>
            <w:r w:rsidRPr="00243D28" w:rsidR="007B17F7">
              <w:t>Dotācija jauno elektrovilcienu projektam</w:t>
            </w:r>
            <w:r w:rsidR="003615D2">
              <w:t>”</w:t>
            </w:r>
            <w:r w:rsidRPr="00243D28">
              <w:t>.</w:t>
            </w:r>
          </w:p>
        </w:tc>
      </w:tr>
    </w:tbl>
    <w:p w:rsidRPr="00243D28" w:rsidR="00B7209A" w:rsidP="00895A59" w:rsidRDefault="00B7209A" w14:paraId="32245A72"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3"/>
        <w:gridCol w:w="2949"/>
        <w:gridCol w:w="5198"/>
      </w:tblGrid>
      <w:tr w:rsidRPr="00243D28" w:rsidR="00895A59" w:rsidTr="00E75605" w14:paraId="5F08ED0D" w14:textId="77777777">
        <w:trPr>
          <w:trHeight w:val="45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895A59" w:rsidP="005B47D9" w:rsidRDefault="00895A59" w14:paraId="6AC6932C" w14:textId="77777777">
            <w:pPr>
              <w:ind w:firstLine="300"/>
              <w:jc w:val="center"/>
              <w:rPr>
                <w:b/>
                <w:bCs/>
              </w:rPr>
            </w:pPr>
            <w:r w:rsidRPr="00243D28">
              <w:rPr>
                <w:b/>
                <w:bCs/>
              </w:rPr>
              <w:t>IV. Tiesību akta projekta ietekme uz spēkā esošo tiesību normu sistēmu</w:t>
            </w:r>
          </w:p>
        </w:tc>
      </w:tr>
      <w:tr w:rsidRPr="00243D28" w:rsidR="006A601C" w:rsidTr="00E75605" w14:paraId="2E8E1FE5" w14:textId="77777777">
        <w:trPr>
          <w:trHeight w:val="450"/>
        </w:trPr>
        <w:tc>
          <w:tcPr>
            <w:tcW w:w="397" w:type="pct"/>
            <w:tcBorders>
              <w:top w:val="outset" w:color="414142" w:sz="6" w:space="0"/>
              <w:left w:val="outset" w:color="414142" w:sz="6" w:space="0"/>
              <w:bottom w:val="outset" w:color="414142" w:sz="6" w:space="0"/>
              <w:right w:val="outset" w:color="414142" w:sz="6" w:space="0"/>
            </w:tcBorders>
            <w:vAlign w:val="center"/>
          </w:tcPr>
          <w:p w:rsidRPr="00243D28" w:rsidR="006A601C" w:rsidP="006A601C" w:rsidRDefault="006A601C" w14:paraId="48F9CEDE" w14:textId="6218BB2E">
            <w:pPr>
              <w:rPr>
                <w:b/>
                <w:bCs/>
              </w:rPr>
            </w:pPr>
            <w:r w:rsidRPr="00DB6F65">
              <w:t>1.</w:t>
            </w:r>
          </w:p>
        </w:tc>
        <w:tc>
          <w:tcPr>
            <w:tcW w:w="1666" w:type="pct"/>
            <w:tcBorders>
              <w:top w:val="outset" w:color="414142" w:sz="6" w:space="0"/>
              <w:left w:val="outset" w:color="414142" w:sz="6" w:space="0"/>
              <w:bottom w:val="outset" w:color="414142" w:sz="6" w:space="0"/>
              <w:right w:val="outset" w:color="414142" w:sz="6" w:space="0"/>
            </w:tcBorders>
            <w:vAlign w:val="center"/>
          </w:tcPr>
          <w:p w:rsidRPr="00243D28" w:rsidR="006A601C" w:rsidP="006A601C" w:rsidRDefault="006A601C" w14:paraId="3281F025" w14:textId="69D1D004">
            <w:pPr>
              <w:rPr>
                <w:b/>
                <w:bCs/>
              </w:rPr>
            </w:pPr>
            <w:r w:rsidRPr="00142446">
              <w:t>Saistītie tiesību aktu projekti</w:t>
            </w:r>
          </w:p>
        </w:tc>
        <w:tc>
          <w:tcPr>
            <w:tcW w:w="2937" w:type="pct"/>
            <w:tcBorders>
              <w:top w:val="outset" w:color="414142" w:sz="6" w:space="0"/>
              <w:left w:val="outset" w:color="414142" w:sz="6" w:space="0"/>
              <w:bottom w:val="outset" w:color="414142" w:sz="6" w:space="0"/>
              <w:right w:val="outset" w:color="414142" w:sz="6" w:space="0"/>
            </w:tcBorders>
            <w:vAlign w:val="center"/>
          </w:tcPr>
          <w:p w:rsidR="006A601C" w:rsidP="006A601C" w:rsidRDefault="006A601C" w14:paraId="2BE27DAC" w14:textId="26E4ABE7">
            <w:pPr>
              <w:jc w:val="both"/>
            </w:pPr>
            <w:r>
              <w:t>Ar</w:t>
            </w:r>
            <w:r w:rsidR="00B352EA">
              <w:t xml:space="preserve"> </w:t>
            </w:r>
            <w:r>
              <w:t>noteikumu projekt</w:t>
            </w:r>
            <w:r w:rsidR="00B352EA">
              <w:t>u</w:t>
            </w:r>
            <w:r>
              <w:t xml:space="preserve"> ir saistīti tiesību aktu projekti:</w:t>
            </w:r>
          </w:p>
          <w:p w:rsidR="00E35065" w:rsidP="00BB7E41" w:rsidRDefault="00E35065" w14:paraId="6444A7B2" w14:textId="140585C5">
            <w:pPr>
              <w:pStyle w:val="ListParagraph"/>
              <w:numPr>
                <w:ilvl w:val="0"/>
                <w:numId w:val="9"/>
              </w:numPr>
              <w:jc w:val="both"/>
            </w:pPr>
            <w:r>
              <w:t xml:space="preserve">Grozījumi </w:t>
            </w:r>
            <w:r w:rsidR="000E73E7">
              <w:t>MK</w:t>
            </w:r>
            <w:r w:rsidRPr="00E35065">
              <w:t xml:space="preserve"> </w:t>
            </w:r>
            <w:r>
              <w:t>2017. gada 7. marta noteikumos Nr. 135 “</w:t>
            </w:r>
            <w:r w:rsidRPr="00E35065">
              <w:t xml:space="preserve">Darbības programmas </w:t>
            </w:r>
            <w:r w:rsidR="003615D2">
              <w:t>“</w:t>
            </w:r>
            <w:r w:rsidRPr="00E35065">
              <w:t xml:space="preserve">Izaugsme un nodarbinātība" 4.3.1. specifiskā atbalsta mērķa </w:t>
            </w:r>
            <w:r w:rsidR="003615D2">
              <w:t>“</w:t>
            </w:r>
            <w:r w:rsidRPr="00E35065">
              <w:t>Veicināt energoefektivitāti un vietējo AER izmantošanu centralizētajā siltumapgādē" pirmās projektu iesniegumu atlases kārtas īstenošanas noteikumi</w:t>
            </w:r>
            <w:r>
              <w:t>”</w:t>
            </w:r>
            <w:r w:rsidR="003615D2">
              <w:t xml:space="preserve"> (i</w:t>
            </w:r>
            <w:r w:rsidR="009627A6">
              <w:t>zsludināts</w:t>
            </w:r>
            <w:r w:rsidRPr="00165A59" w:rsidR="00165A59">
              <w:t xml:space="preserve"> Valsts sekretāru </w:t>
            </w:r>
            <w:r w:rsidRPr="00165A59" w:rsidR="003615D2">
              <w:t>2020.gada 6.</w:t>
            </w:r>
            <w:r w:rsidR="003615D2">
              <w:t>februāra</w:t>
            </w:r>
            <w:r w:rsidRPr="00165A59" w:rsidR="003615D2">
              <w:t xml:space="preserve"> </w:t>
            </w:r>
            <w:r w:rsidRPr="00165A59" w:rsidR="00165A59">
              <w:t>sanāksmē (prot.Nr.</w:t>
            </w:r>
            <w:r w:rsidR="00165A59">
              <w:t>6</w:t>
            </w:r>
            <w:r w:rsidRPr="00165A59" w:rsidR="00165A59">
              <w:t xml:space="preserve">, </w:t>
            </w:r>
            <w:r w:rsidR="00165A59">
              <w:t>5</w:t>
            </w:r>
            <w:r w:rsidRPr="00165A59" w:rsidR="00165A59">
              <w:t>.§)</w:t>
            </w:r>
            <w:r w:rsidR="003615D2">
              <w:t xml:space="preserve">, VSS-95), kas </w:t>
            </w:r>
            <w:r w:rsidR="00F5435A">
              <w:t xml:space="preserve">paredz, ka </w:t>
            </w:r>
            <w:r w:rsidRPr="007D0F9E" w:rsidR="00F5435A">
              <w:t>atbilstoši</w:t>
            </w:r>
            <w:r w:rsidR="00F5435A">
              <w:t xml:space="preserve"> </w:t>
            </w:r>
            <w:r w:rsidRPr="00F5435A" w:rsidR="00F5435A">
              <w:t xml:space="preserve">MK pieņemtajam lēmumam (MK 2019.gada 13.septembra ārkārtas sēdes </w:t>
            </w:r>
            <w:proofErr w:type="spellStart"/>
            <w:r w:rsidRPr="00F5435A" w:rsidR="00F5435A">
              <w:t>protokollēmuma</w:t>
            </w:r>
            <w:proofErr w:type="spellEnd"/>
            <w:r w:rsidRPr="00F5435A" w:rsidR="00F5435A">
              <w:t xml:space="preserve"> (prot. Nr.41, 1.§) 3.1.</w:t>
            </w:r>
            <w:r w:rsidR="00F5435A">
              <w:t>6.</w:t>
            </w:r>
            <w:r w:rsidRPr="00F5435A" w:rsidR="00F5435A">
              <w:t>apakšpunkts) elektrov</w:t>
            </w:r>
            <w:r w:rsidR="00F5435A">
              <w:t>ilcienu vagonu iegādes projekta</w:t>
            </w:r>
            <w:r w:rsidRPr="00F5435A" w:rsidR="00F5435A">
              <w:t xml:space="preserve"> </w:t>
            </w:r>
            <w:r w:rsidRPr="00F5435A" w:rsidR="00F5435A">
              <w:lastRenderedPageBreak/>
              <w:t xml:space="preserve">īstenošanai tiek novirzīts </w:t>
            </w:r>
            <w:r w:rsidR="007D0F9E">
              <w:t>KF</w:t>
            </w:r>
            <w:r w:rsidRPr="00F5435A" w:rsidR="00F5435A">
              <w:t xml:space="preserve"> finansējums</w:t>
            </w:r>
            <w:r w:rsidR="007D0F9E">
              <w:t xml:space="preserve"> </w:t>
            </w:r>
            <w:r w:rsidRPr="007D0F9E" w:rsidR="007D0F9E">
              <w:t>1</w:t>
            </w:r>
            <w:r w:rsidR="007D0F9E">
              <w:t> </w:t>
            </w:r>
            <w:r w:rsidRPr="007D0F9E" w:rsidR="007D0F9E">
              <w:t>242</w:t>
            </w:r>
            <w:r w:rsidR="007D0F9E">
              <w:t> </w:t>
            </w:r>
            <w:r w:rsidRPr="007D0F9E" w:rsidR="007D0F9E">
              <w:t>315</w:t>
            </w:r>
            <w:r w:rsidR="007D0F9E">
              <w:t xml:space="preserve"> </w:t>
            </w:r>
            <w:proofErr w:type="spellStart"/>
            <w:r w:rsidRPr="007D0F9E" w:rsidR="007D0F9E">
              <w:rPr>
                <w:i/>
              </w:rPr>
              <w:t>euro</w:t>
            </w:r>
            <w:proofErr w:type="spellEnd"/>
            <w:r>
              <w:t>;</w:t>
            </w:r>
          </w:p>
          <w:p w:rsidR="00E35065" w:rsidP="00BB7E41" w:rsidRDefault="00F67CE3" w14:paraId="27854444" w14:textId="62E7778C">
            <w:pPr>
              <w:pStyle w:val="ListParagraph"/>
              <w:numPr>
                <w:ilvl w:val="0"/>
                <w:numId w:val="9"/>
              </w:numPr>
              <w:jc w:val="both"/>
            </w:pPr>
            <w:r>
              <w:t xml:space="preserve">Grozījumi </w:t>
            </w:r>
            <w:r w:rsidR="000E73E7">
              <w:t>MK</w:t>
            </w:r>
            <w:r>
              <w:t xml:space="preserve"> 2017. gada 22. augusta noteikumos Nr. 495 “</w:t>
            </w:r>
            <w:r w:rsidRPr="00F67CE3">
              <w:t xml:space="preserve">Darbības programmas </w:t>
            </w:r>
            <w:r w:rsidR="003615D2">
              <w:t>“</w:t>
            </w:r>
            <w:r w:rsidRPr="00F67CE3">
              <w:t>Izaugsme un nodarbinātība</w:t>
            </w:r>
            <w:r w:rsidR="003615D2">
              <w:t>”</w:t>
            </w:r>
            <w:r w:rsidRPr="00F67CE3">
              <w:t xml:space="preserve"> 4.3.1. specifiskā atbalsta mērķa </w:t>
            </w:r>
            <w:r w:rsidR="003615D2">
              <w:t>“</w:t>
            </w:r>
            <w:r w:rsidRPr="00F67CE3">
              <w:t>Veicināt energoefektivitāti un vietējo AER izmantošanu centralizētajā siltumapgādē</w:t>
            </w:r>
            <w:r w:rsidR="003615D2">
              <w:t>”</w:t>
            </w:r>
            <w:r w:rsidRPr="00F67CE3">
              <w:t xml:space="preserve"> otrās projektu iesniegumu atlases kārtas īstenošanas noteikumi</w:t>
            </w:r>
            <w:r>
              <w:t>”</w:t>
            </w:r>
            <w:r w:rsidR="00165A59">
              <w:t xml:space="preserve"> </w:t>
            </w:r>
            <w:r w:rsidR="003615D2">
              <w:t>(</w:t>
            </w:r>
            <w:r w:rsidR="009627A6">
              <w:t>izsludināts</w:t>
            </w:r>
            <w:r w:rsidRPr="00165A59" w:rsidR="00165A59">
              <w:t xml:space="preserve"> Valsts sekretāru </w:t>
            </w:r>
            <w:r w:rsidRPr="00165A59" w:rsidR="003615D2">
              <w:t>2020.gada 6.</w:t>
            </w:r>
            <w:r w:rsidR="003615D2">
              <w:t>februāra</w:t>
            </w:r>
            <w:r w:rsidRPr="00165A59" w:rsidR="003615D2">
              <w:t xml:space="preserve"> </w:t>
            </w:r>
            <w:r w:rsidRPr="00165A59" w:rsidR="00165A59">
              <w:t>sanāksmē (prot.Nr.</w:t>
            </w:r>
            <w:r w:rsidR="00165A59">
              <w:t>6</w:t>
            </w:r>
            <w:r w:rsidRPr="00165A59" w:rsidR="00165A59">
              <w:t xml:space="preserve">, </w:t>
            </w:r>
            <w:r w:rsidR="00165A59">
              <w:t>6</w:t>
            </w:r>
            <w:r w:rsidRPr="00165A59" w:rsidR="00165A59">
              <w:t>.§)</w:t>
            </w:r>
            <w:r w:rsidR="003615D2">
              <w:t>, VSS-96), kas</w:t>
            </w:r>
            <w:r w:rsidR="007D0F9E">
              <w:t xml:space="preserve"> paredz, ka </w:t>
            </w:r>
            <w:r w:rsidRPr="007D0F9E" w:rsidR="007D0F9E">
              <w:t>atbilstoši</w:t>
            </w:r>
            <w:r w:rsidR="007D0F9E">
              <w:t xml:space="preserve"> </w:t>
            </w:r>
            <w:r w:rsidRPr="00F5435A" w:rsidR="007D0F9E">
              <w:t xml:space="preserve">MK pieņemtajam lēmumam (MK 2019.gada 13.septembra ārkārtas sēdes </w:t>
            </w:r>
            <w:proofErr w:type="spellStart"/>
            <w:r w:rsidRPr="00F5435A" w:rsidR="007D0F9E">
              <w:t>protokollēmuma</w:t>
            </w:r>
            <w:proofErr w:type="spellEnd"/>
            <w:r w:rsidRPr="00F5435A" w:rsidR="007D0F9E">
              <w:t xml:space="preserve"> (prot. Nr.41, 1.§) 3.1.</w:t>
            </w:r>
            <w:r w:rsidR="007D0F9E">
              <w:t>6.</w:t>
            </w:r>
            <w:r w:rsidRPr="00F5435A" w:rsidR="007D0F9E">
              <w:t>apakšpunkts) elektrov</w:t>
            </w:r>
            <w:r w:rsidR="007D0F9E">
              <w:t>ilcienu vagonu iegādes projekta</w:t>
            </w:r>
            <w:r w:rsidRPr="00F5435A" w:rsidR="007D0F9E">
              <w:t xml:space="preserve"> īstenošanai tiek novirzīts </w:t>
            </w:r>
            <w:r w:rsidR="007D0F9E">
              <w:t>KF</w:t>
            </w:r>
            <w:r w:rsidRPr="00F5435A" w:rsidR="007D0F9E">
              <w:t xml:space="preserve"> finansējums</w:t>
            </w:r>
            <w:r w:rsidR="007D0F9E">
              <w:t xml:space="preserve"> </w:t>
            </w:r>
            <w:r w:rsidRPr="007D0F9E" w:rsidR="007D0F9E">
              <w:t xml:space="preserve">7 159 870 </w:t>
            </w:r>
            <w:proofErr w:type="spellStart"/>
            <w:r w:rsidRPr="007D0F9E" w:rsidR="007D0F9E">
              <w:rPr>
                <w:i/>
              </w:rPr>
              <w:t>euro</w:t>
            </w:r>
            <w:proofErr w:type="spellEnd"/>
            <w:r>
              <w:t>;</w:t>
            </w:r>
          </w:p>
          <w:p w:rsidR="000A2371" w:rsidP="00BB7E41" w:rsidRDefault="0099712D" w14:paraId="3D0EA928" w14:textId="6024F395">
            <w:pPr>
              <w:pStyle w:val="ListParagraph"/>
              <w:numPr>
                <w:ilvl w:val="0"/>
                <w:numId w:val="9"/>
              </w:numPr>
              <w:jc w:val="both"/>
            </w:pPr>
            <w:r>
              <w:t>MK 2016.gada 3.maija noteikumi Nr. 281 “</w:t>
            </w:r>
            <w:r w:rsidRPr="00A95CEB">
              <w:t xml:space="preserve">Darbības programmas </w:t>
            </w:r>
            <w:r w:rsidR="003615D2">
              <w:t>“</w:t>
            </w:r>
            <w:r w:rsidRPr="00A95CEB">
              <w:t>Izaugsme un nodarbinātība</w:t>
            </w:r>
            <w:r w:rsidR="0018311E">
              <w:t>”</w:t>
            </w:r>
            <w:r w:rsidRPr="00A95CEB">
              <w:t xml:space="preserve"> 4.5.1. specifiskā atbalsta mērķa </w:t>
            </w:r>
            <w:r w:rsidR="0018311E">
              <w:t>“</w:t>
            </w:r>
            <w:r w:rsidRPr="00A95CEB">
              <w:t>Attīstīt videi draudzīgu sabiedriskā transporta infrastruktūru</w:t>
            </w:r>
            <w:r w:rsidR="0018311E">
              <w:t>”</w:t>
            </w:r>
            <w:r w:rsidRPr="00A95CEB">
              <w:t xml:space="preserve"> 4.5.1.1. pasākuma </w:t>
            </w:r>
            <w:r w:rsidR="0018311E">
              <w:t>“</w:t>
            </w:r>
            <w:r w:rsidRPr="00A95CEB">
              <w:t>Attīstīt videi draudzīgu sabiedriskā transporta infrastruktūru (sliežu transporta)</w:t>
            </w:r>
            <w:r w:rsidR="0018311E">
              <w:t>”</w:t>
            </w:r>
            <w:r w:rsidRPr="00A95CEB">
              <w:t xml:space="preserve"> īstenošanas noteikumi</w:t>
            </w:r>
            <w:r>
              <w:t>”.</w:t>
            </w:r>
            <w:r w:rsidR="00357C77">
              <w:t xml:space="preserve"> </w:t>
            </w:r>
            <w:r>
              <w:t xml:space="preserve">SM ir </w:t>
            </w:r>
            <w:r w:rsidR="00357C77">
              <w:t xml:space="preserve">sagatavojusi noteikumu projektu par </w:t>
            </w:r>
            <w:r w:rsidR="00357C77">
              <w:rPr>
                <w:bCs/>
              </w:rPr>
              <w:t xml:space="preserve">4.5.1.1.pasākuma īstenošanu, paredzot visu </w:t>
            </w:r>
            <w:r w:rsidR="00357C77">
              <w:rPr>
                <w:lang w:eastAsia="en-US"/>
              </w:rPr>
              <w:t>4.5.1.1.pasākuma</w:t>
            </w:r>
            <w:r w:rsidR="00357C77">
              <w:rPr>
                <w:bCs/>
              </w:rPr>
              <w:t xml:space="preserve"> </w:t>
            </w:r>
            <w:r w:rsidR="00357C77">
              <w:rPr>
                <w:lang w:eastAsia="en-US"/>
              </w:rPr>
              <w:t xml:space="preserve">atlases </w:t>
            </w:r>
            <w:r w:rsidRPr="00243D28" w:rsidR="00357C77">
              <w:rPr>
                <w:lang w:eastAsia="en-US"/>
              </w:rPr>
              <w:t>kārt</w:t>
            </w:r>
            <w:r w:rsidR="00357C77">
              <w:rPr>
                <w:lang w:eastAsia="en-US"/>
              </w:rPr>
              <w:t>u</w:t>
            </w:r>
            <w:r w:rsidRPr="00243D28" w:rsidR="00357C77">
              <w:rPr>
                <w:lang w:eastAsia="en-US"/>
              </w:rPr>
              <w:t xml:space="preserve"> projektu īstenošana</w:t>
            </w:r>
            <w:r w:rsidR="00357C77">
              <w:rPr>
                <w:lang w:eastAsia="en-US"/>
              </w:rPr>
              <w:t>s</w:t>
            </w:r>
            <w:r w:rsidR="00357C77">
              <w:rPr>
                <w:bCs/>
              </w:rPr>
              <w:t xml:space="preserve"> nosacījumus</w:t>
            </w:r>
            <w:r w:rsidR="00EF46E0">
              <w:rPr>
                <w:bCs/>
              </w:rPr>
              <w:t>.</w:t>
            </w:r>
            <w:r>
              <w:rPr>
                <w:bCs/>
              </w:rPr>
              <w:t xml:space="preserve"> </w:t>
            </w:r>
            <w:r w:rsidR="00EF46E0">
              <w:rPr>
                <w:bCs/>
              </w:rPr>
              <w:t>A</w:t>
            </w:r>
            <w:r w:rsidR="00590435">
              <w:rPr>
                <w:bCs/>
              </w:rPr>
              <w:t>r noteikumu projekta spēkā stāšanos</w:t>
            </w:r>
            <w:r w:rsidR="00590435">
              <w:t xml:space="preserve"> MK 2016.gada 3.maija noteikumi Nr. 281 tik</w:t>
            </w:r>
            <w:r w:rsidR="00EF46E0">
              <w:t>s</w:t>
            </w:r>
            <w:r w:rsidR="00590435">
              <w:t xml:space="preserve"> atzīti par spēku zaudējušiem</w:t>
            </w:r>
            <w:r w:rsidR="009627A6">
              <w:t>;</w:t>
            </w:r>
          </w:p>
          <w:p w:rsidRPr="006A601C" w:rsidR="00874075" w:rsidP="00BB7E41" w:rsidRDefault="00874075" w14:paraId="747B057A" w14:textId="1A7596A1">
            <w:pPr>
              <w:pStyle w:val="ListParagraph"/>
              <w:numPr>
                <w:ilvl w:val="0"/>
                <w:numId w:val="9"/>
              </w:numPr>
              <w:jc w:val="both"/>
            </w:pPr>
            <w:r>
              <w:t>Grozījumi MK 2019.gada 23.jūlija rīkojumā Nr.385 “</w:t>
            </w:r>
            <w:r w:rsidRPr="00874075">
              <w:t>Par Satiksmes ministrijas ilgtermiņa saistībām jauno elektrovilcienu projekta īstenošanai</w:t>
            </w:r>
            <w:r>
              <w:t xml:space="preserve">”. </w:t>
            </w:r>
            <w:r w:rsidRPr="00874075">
              <w:t xml:space="preserve">Pēc elektrovilcienu vagonu iegādes projekta apstiprināšanas MK 2019.gada 23.jūlija rīkojumā Nr.385 </w:t>
            </w:r>
            <w:r>
              <w:t>būs nepieciešami grozījumi</w:t>
            </w:r>
            <w:r w:rsidRPr="00874075">
              <w:t>, samazinot valsts budžeta apakšprogrammā 31.09.00 “Dotācija jauno elektrovilcienu projektam” paredzēto valsts budžeta līdzekļu apmēru</w:t>
            </w:r>
            <w:r>
              <w:t>.</w:t>
            </w:r>
          </w:p>
        </w:tc>
      </w:tr>
      <w:tr w:rsidRPr="00243D28" w:rsidR="006A601C" w:rsidTr="00E75605" w14:paraId="4BDB68E7" w14:textId="77777777">
        <w:trPr>
          <w:trHeight w:val="450"/>
        </w:trPr>
        <w:tc>
          <w:tcPr>
            <w:tcW w:w="397" w:type="pct"/>
            <w:tcBorders>
              <w:top w:val="outset" w:color="414142" w:sz="6" w:space="0"/>
              <w:left w:val="outset" w:color="414142" w:sz="6" w:space="0"/>
              <w:bottom w:val="outset" w:color="414142" w:sz="6" w:space="0"/>
              <w:right w:val="outset" w:color="414142" w:sz="6" w:space="0"/>
            </w:tcBorders>
            <w:vAlign w:val="center"/>
          </w:tcPr>
          <w:p w:rsidRPr="00243D28" w:rsidR="006A601C" w:rsidP="006A601C" w:rsidRDefault="006A601C" w14:paraId="1742D1BA" w14:textId="4A406218">
            <w:pPr>
              <w:rPr>
                <w:b/>
                <w:bCs/>
              </w:rPr>
            </w:pPr>
            <w:r>
              <w:lastRenderedPageBreak/>
              <w:t>2.</w:t>
            </w:r>
          </w:p>
        </w:tc>
        <w:tc>
          <w:tcPr>
            <w:tcW w:w="1666" w:type="pct"/>
            <w:tcBorders>
              <w:top w:val="outset" w:color="414142" w:sz="6" w:space="0"/>
              <w:left w:val="outset" w:color="414142" w:sz="6" w:space="0"/>
              <w:bottom w:val="outset" w:color="414142" w:sz="6" w:space="0"/>
              <w:right w:val="outset" w:color="414142" w:sz="6" w:space="0"/>
            </w:tcBorders>
            <w:vAlign w:val="center"/>
          </w:tcPr>
          <w:p w:rsidRPr="00243D28" w:rsidR="006A601C" w:rsidP="006A601C" w:rsidRDefault="006A601C" w14:paraId="797499AB" w14:textId="381CBB2A">
            <w:pPr>
              <w:rPr>
                <w:b/>
                <w:bCs/>
              </w:rPr>
            </w:pPr>
            <w:r w:rsidRPr="00142446">
              <w:t>Atbildīgā institūcija</w:t>
            </w:r>
          </w:p>
        </w:tc>
        <w:tc>
          <w:tcPr>
            <w:tcW w:w="2937" w:type="pct"/>
            <w:tcBorders>
              <w:top w:val="outset" w:color="414142" w:sz="6" w:space="0"/>
              <w:left w:val="outset" w:color="414142" w:sz="6" w:space="0"/>
              <w:bottom w:val="outset" w:color="414142" w:sz="6" w:space="0"/>
              <w:right w:val="outset" w:color="414142" w:sz="6" w:space="0"/>
            </w:tcBorders>
            <w:vAlign w:val="center"/>
          </w:tcPr>
          <w:p w:rsidRPr="006A601C" w:rsidR="006A601C" w:rsidP="006A601C" w:rsidRDefault="006A601C" w14:paraId="093831CE" w14:textId="13057935">
            <w:r>
              <w:t>Satiksmes ministrija</w:t>
            </w:r>
            <w:r w:rsidR="00B36DEC">
              <w:t>, Ekonomikas ministrija (par šīs sadaļas 1.punkta 1. un 2.apakšpunktā minēto tiesību aktu projektu sagatavošanu)</w:t>
            </w:r>
            <w:r w:rsidR="001B78B4">
              <w:t>.</w:t>
            </w:r>
          </w:p>
        </w:tc>
      </w:tr>
      <w:tr w:rsidRPr="00243D28" w:rsidR="006A601C" w:rsidTr="00E75605" w14:paraId="452F2533" w14:textId="77777777">
        <w:trPr>
          <w:trHeight w:val="450"/>
        </w:trPr>
        <w:tc>
          <w:tcPr>
            <w:tcW w:w="397" w:type="pct"/>
            <w:tcBorders>
              <w:top w:val="outset" w:color="414142" w:sz="6" w:space="0"/>
              <w:left w:val="outset" w:color="414142" w:sz="6" w:space="0"/>
              <w:bottom w:val="outset" w:color="414142" w:sz="6" w:space="0"/>
              <w:right w:val="outset" w:color="414142" w:sz="6" w:space="0"/>
            </w:tcBorders>
            <w:vAlign w:val="center"/>
          </w:tcPr>
          <w:p w:rsidRPr="00243D28" w:rsidR="006A601C" w:rsidP="006A601C" w:rsidRDefault="006A601C" w14:paraId="3431FE3E" w14:textId="414516F2">
            <w:pPr>
              <w:rPr>
                <w:b/>
                <w:bCs/>
              </w:rPr>
            </w:pPr>
            <w:r>
              <w:t>3.</w:t>
            </w:r>
          </w:p>
        </w:tc>
        <w:tc>
          <w:tcPr>
            <w:tcW w:w="1666" w:type="pct"/>
            <w:tcBorders>
              <w:top w:val="outset" w:color="414142" w:sz="6" w:space="0"/>
              <w:left w:val="outset" w:color="414142" w:sz="6" w:space="0"/>
              <w:bottom w:val="outset" w:color="414142" w:sz="6" w:space="0"/>
              <w:right w:val="outset" w:color="414142" w:sz="6" w:space="0"/>
            </w:tcBorders>
            <w:vAlign w:val="center"/>
          </w:tcPr>
          <w:p w:rsidRPr="00243D28" w:rsidR="006A601C" w:rsidP="006A601C" w:rsidRDefault="006A601C" w14:paraId="7CF36617" w14:textId="128E0FD8">
            <w:pPr>
              <w:rPr>
                <w:b/>
                <w:bCs/>
              </w:rPr>
            </w:pPr>
            <w:r w:rsidRPr="00142446">
              <w:t>Cita informācija</w:t>
            </w:r>
          </w:p>
        </w:tc>
        <w:tc>
          <w:tcPr>
            <w:tcW w:w="2937" w:type="pct"/>
            <w:tcBorders>
              <w:top w:val="outset" w:color="414142" w:sz="6" w:space="0"/>
              <w:left w:val="outset" w:color="414142" w:sz="6" w:space="0"/>
              <w:bottom w:val="outset" w:color="414142" w:sz="6" w:space="0"/>
              <w:right w:val="outset" w:color="414142" w:sz="6" w:space="0"/>
            </w:tcBorders>
            <w:vAlign w:val="center"/>
          </w:tcPr>
          <w:p w:rsidRPr="006A601C" w:rsidR="006A601C" w:rsidP="006A601C" w:rsidRDefault="006A601C" w14:paraId="20A06AD5" w14:textId="79B87333">
            <w:r>
              <w:t>Nav</w:t>
            </w:r>
            <w:r w:rsidR="001B78B4">
              <w:t>.</w:t>
            </w:r>
          </w:p>
        </w:tc>
      </w:tr>
    </w:tbl>
    <w:p w:rsidRPr="00243D28" w:rsidR="00895A59" w:rsidP="00895A59" w:rsidRDefault="00895A59" w14:paraId="1D6A505C"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4"/>
        <w:gridCol w:w="2951"/>
        <w:gridCol w:w="5195"/>
      </w:tblGrid>
      <w:tr w:rsidRPr="00243D28" w:rsidR="00895A59" w:rsidTr="0014498A" w14:paraId="2CAD0C74"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895A59" w:rsidP="005B47D9" w:rsidRDefault="00895A59" w14:paraId="1299ADCB" w14:textId="77777777">
            <w:pPr>
              <w:ind w:firstLine="300"/>
              <w:jc w:val="center"/>
              <w:rPr>
                <w:b/>
                <w:bCs/>
              </w:rPr>
            </w:pPr>
            <w:r w:rsidRPr="00243D28">
              <w:rPr>
                <w:b/>
                <w:bCs/>
              </w:rPr>
              <w:t>V. Tiesību akta projekta atbilstība Latvijas Republikas starptautiskajām saistībām</w:t>
            </w:r>
          </w:p>
        </w:tc>
      </w:tr>
      <w:tr w:rsidRPr="00243D28" w:rsidR="0014498A" w:rsidTr="0014498A" w14:paraId="3AB0351C" w14:textId="77777777">
        <w:tc>
          <w:tcPr>
            <w:tcW w:w="398"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0B898B8E" w14:textId="15D5A0D7">
            <w:r>
              <w:lastRenderedPageBreak/>
              <w:t>1.</w:t>
            </w:r>
          </w:p>
        </w:tc>
        <w:tc>
          <w:tcPr>
            <w:tcW w:w="1667"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36BB8560" w14:textId="0E2B8BBF">
            <w:r w:rsidRPr="0014498A">
              <w:t>Saistības pret Eiropas Savienību</w:t>
            </w:r>
          </w:p>
        </w:tc>
        <w:tc>
          <w:tcPr>
            <w:tcW w:w="2935" w:type="pct"/>
            <w:tcBorders>
              <w:top w:val="outset" w:color="414142" w:sz="6" w:space="0"/>
              <w:left w:val="outset" w:color="414142" w:sz="6" w:space="0"/>
              <w:bottom w:val="outset" w:color="414142" w:sz="6" w:space="0"/>
              <w:right w:val="outset" w:color="414142" w:sz="6" w:space="0"/>
            </w:tcBorders>
            <w:vAlign w:val="center"/>
          </w:tcPr>
          <w:p w:rsidRPr="006A4669" w:rsidR="0014498A" w:rsidP="006A4669" w:rsidRDefault="001E1EB3" w14:paraId="68A847C6" w14:textId="3AB286C6">
            <w:pPr>
              <w:pStyle w:val="ListParagraph"/>
              <w:numPr>
                <w:ilvl w:val="0"/>
                <w:numId w:val="25"/>
              </w:num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 un Padomes Regulu (EEK) Nr. 1107/70</w:t>
            </w:r>
            <w:r>
              <w:t>.</w:t>
            </w:r>
            <w:r w:rsidR="009C5AA4">
              <w:t xml:space="preserve"> </w:t>
            </w:r>
            <w:r w:rsidR="006A4669">
              <w:t xml:space="preserve"> [</w:t>
            </w:r>
            <w:r w:rsidR="006A4669">
              <w:rPr>
                <w:shd w:val="clear" w:color="auto" w:fill="FFFFFF"/>
              </w:rPr>
              <w:t>publicēta „Eiropas Savienības Oficiālajā Vēstnesī” L 315, 3.12.2007.].</w:t>
            </w:r>
          </w:p>
          <w:p w:rsidRPr="006A4669" w:rsidR="006A4669" w:rsidP="006A4669" w:rsidRDefault="006A4669" w14:paraId="1AD673D6" w14:textId="560556C2">
            <w:pPr>
              <w:pStyle w:val="ListParagraph"/>
              <w:numPr>
                <w:ilvl w:val="0"/>
                <w:numId w:val="25"/>
              </w:numPr>
              <w:jc w:val="both"/>
            </w:pPr>
            <w:r w:rsidRPr="001D3869">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 [</w:t>
            </w:r>
            <w:r>
              <w:rPr>
                <w:shd w:val="clear" w:color="auto" w:fill="FFFFFF"/>
              </w:rPr>
              <w:t xml:space="preserve">publicēta „Eiropas Savienības Oficiālajā Vēstnesī” L </w:t>
            </w:r>
            <w:r>
              <w:rPr>
                <w:rFonts w:ascii="Segoe UI" w:hAnsi="Segoe UI" w:cs="Segoe UI"/>
                <w:color w:val="444444"/>
                <w:sz w:val="21"/>
                <w:szCs w:val="21"/>
              </w:rPr>
              <w:t>347</w:t>
            </w:r>
            <w:r>
              <w:rPr>
                <w:shd w:val="clear" w:color="auto" w:fill="FFFFFF"/>
              </w:rPr>
              <w:t>, 20.12.2013.].</w:t>
            </w:r>
          </w:p>
          <w:p w:rsidRPr="00841D8C" w:rsidR="006A4669" w:rsidP="0014498A" w:rsidRDefault="006A4669" w14:paraId="39144366" w14:textId="77777777">
            <w:pPr>
              <w:pStyle w:val="ListParagraph"/>
              <w:numPr>
                <w:ilvl w:val="0"/>
                <w:numId w:val="25"/>
              </w:numPr>
              <w:jc w:val="both"/>
            </w:pPr>
            <w:r w:rsidRPr="00A70EBD">
              <w:t>Komisijas regula Nr.794/2004</w:t>
            </w:r>
            <w:r>
              <w:t xml:space="preserve"> </w:t>
            </w:r>
            <w:r w:rsidRPr="00A70EBD">
              <w:t>(2004. gada 21. aprīlis),</w:t>
            </w:r>
            <w:r>
              <w:t xml:space="preserve"> </w:t>
            </w:r>
            <w:r w:rsidRPr="00A70EBD">
              <w:t>ar ko īsteno Padomes Regulu (ES) 2015/1589, ar ko nosaka sīki izstrādātus noteikumus Līguma par Eiropas Savienības darbību 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p w:rsidRPr="0014498A" w:rsidR="00841D8C" w:rsidP="0014498A" w:rsidRDefault="00841D8C" w14:paraId="05C39177" w14:textId="14A7A3BB">
            <w:pPr>
              <w:pStyle w:val="ListParagraph"/>
              <w:numPr>
                <w:ilvl w:val="0"/>
                <w:numId w:val="25"/>
              </w:numPr>
              <w:jc w:val="both"/>
            </w:pPr>
            <w:r w:rsidRPr="00A70EBD">
              <w:t xml:space="preserve">Komisijas </w:t>
            </w:r>
            <w:r w:rsidRPr="00841D8C">
              <w:t>Regula</w:t>
            </w:r>
            <w:r>
              <w:t xml:space="preserve"> </w:t>
            </w:r>
            <w:r w:rsidRPr="00841D8C">
              <w:t>Nr. 651/2014 (2014. gada 17. jūnijs), ar ko noteiktas atbalsta kategorijas atzīst par saderīgām ar iekšējo tirgu, piemērojot Līguma 107. un 108. pantu</w:t>
            </w:r>
            <w:r>
              <w:t>. [</w:t>
            </w:r>
            <w:r w:rsidRPr="006A4669">
              <w:rPr>
                <w:shd w:val="clear" w:color="auto" w:fill="FFFFFF"/>
              </w:rPr>
              <w:t xml:space="preserve">publicēta „Eiropas Savienības Oficiālajā Vēstnesī” L </w:t>
            </w:r>
            <w:r>
              <w:rPr>
                <w:shd w:val="clear" w:color="auto" w:fill="FFFFFF"/>
              </w:rPr>
              <w:t>187</w:t>
            </w:r>
            <w:r w:rsidRPr="006A4669">
              <w:rPr>
                <w:shd w:val="clear" w:color="auto" w:fill="FFFFFF"/>
              </w:rPr>
              <w:t xml:space="preserve">, </w:t>
            </w:r>
            <w:r>
              <w:rPr>
                <w:shd w:val="clear" w:color="auto" w:fill="FFFFFF"/>
              </w:rPr>
              <w:t>26</w:t>
            </w:r>
            <w:r w:rsidRPr="006A4669">
              <w:rPr>
                <w:shd w:val="clear" w:color="auto" w:fill="FFFFFF"/>
              </w:rPr>
              <w:t>.</w:t>
            </w:r>
            <w:r>
              <w:rPr>
                <w:shd w:val="clear" w:color="auto" w:fill="FFFFFF"/>
              </w:rPr>
              <w:t>06</w:t>
            </w:r>
            <w:r w:rsidRPr="006A4669">
              <w:rPr>
                <w:shd w:val="clear" w:color="auto" w:fill="FFFFFF"/>
              </w:rPr>
              <w:t>.20</w:t>
            </w:r>
            <w:r>
              <w:rPr>
                <w:shd w:val="clear" w:color="auto" w:fill="FFFFFF"/>
              </w:rPr>
              <w:t>14</w:t>
            </w:r>
            <w:r w:rsidRPr="006A4669">
              <w:rPr>
                <w:shd w:val="clear" w:color="auto" w:fill="FFFFFF"/>
              </w:rPr>
              <w:t>.].</w:t>
            </w:r>
          </w:p>
        </w:tc>
      </w:tr>
      <w:tr w:rsidRPr="00243D28" w:rsidR="0014498A" w:rsidTr="0014498A" w14:paraId="7A1070CA" w14:textId="77777777">
        <w:tc>
          <w:tcPr>
            <w:tcW w:w="398"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06569207" w14:textId="7C3A6F56">
            <w:r>
              <w:t>2.</w:t>
            </w:r>
          </w:p>
        </w:tc>
        <w:tc>
          <w:tcPr>
            <w:tcW w:w="1667"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422CBBA2" w14:textId="1EAA7FB2">
            <w:r w:rsidRPr="0014498A">
              <w:t>Citas starptautiskās saistības</w:t>
            </w:r>
          </w:p>
        </w:tc>
        <w:tc>
          <w:tcPr>
            <w:tcW w:w="2935" w:type="pct"/>
            <w:tcBorders>
              <w:top w:val="outset" w:color="414142" w:sz="6" w:space="0"/>
              <w:left w:val="outset" w:color="414142" w:sz="6" w:space="0"/>
              <w:bottom w:val="outset" w:color="414142" w:sz="6" w:space="0"/>
              <w:right w:val="outset" w:color="414142" w:sz="6" w:space="0"/>
            </w:tcBorders>
          </w:tcPr>
          <w:p w:rsidRPr="0014498A" w:rsidR="0014498A" w:rsidP="0014498A" w:rsidRDefault="001B78B4" w14:paraId="49270C52" w14:textId="54CB050E">
            <w:r>
              <w:t>P</w:t>
            </w:r>
            <w:r w:rsidRPr="00EC3211" w:rsidR="0014498A">
              <w:t>rojekts šo jomu neskar.</w:t>
            </w:r>
          </w:p>
        </w:tc>
      </w:tr>
      <w:tr w:rsidRPr="00243D28" w:rsidR="0014498A" w:rsidTr="0014498A" w14:paraId="06A6363F" w14:textId="77777777">
        <w:tc>
          <w:tcPr>
            <w:tcW w:w="398"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275FB53B" w14:textId="4AA6BE2D">
            <w:r>
              <w:t>3.</w:t>
            </w:r>
          </w:p>
        </w:tc>
        <w:tc>
          <w:tcPr>
            <w:tcW w:w="1667" w:type="pct"/>
            <w:tcBorders>
              <w:top w:val="outset" w:color="414142" w:sz="6" w:space="0"/>
              <w:left w:val="outset" w:color="414142" w:sz="6" w:space="0"/>
              <w:bottom w:val="outset" w:color="414142" w:sz="6" w:space="0"/>
              <w:right w:val="outset" w:color="414142" w:sz="6" w:space="0"/>
            </w:tcBorders>
            <w:vAlign w:val="center"/>
          </w:tcPr>
          <w:p w:rsidRPr="0014498A" w:rsidR="0014498A" w:rsidP="0014498A" w:rsidRDefault="0014498A" w14:paraId="1DB85953" w14:textId="53E218F3">
            <w:r w:rsidRPr="0014498A">
              <w:t>Cita informācija</w:t>
            </w:r>
          </w:p>
        </w:tc>
        <w:tc>
          <w:tcPr>
            <w:tcW w:w="2935" w:type="pct"/>
            <w:tcBorders>
              <w:top w:val="outset" w:color="414142" w:sz="6" w:space="0"/>
              <w:left w:val="outset" w:color="414142" w:sz="6" w:space="0"/>
              <w:bottom w:val="outset" w:color="414142" w:sz="6" w:space="0"/>
              <w:right w:val="outset" w:color="414142" w:sz="6" w:space="0"/>
            </w:tcBorders>
          </w:tcPr>
          <w:p w:rsidRPr="0014498A" w:rsidR="0014498A" w:rsidP="001E1EB3" w:rsidRDefault="001E1EB3" w14:paraId="4447842B" w14:textId="27B9F3A1">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rsidR="00895A59" w:rsidP="00895A59" w:rsidRDefault="00895A59" w14:paraId="14F23377" w14:textId="30F50A64"/>
    <w:p w:rsidR="00314D67" w:rsidP="00895A59" w:rsidRDefault="00314D67" w14:paraId="439C73D2"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322"/>
        <w:gridCol w:w="2073"/>
        <w:gridCol w:w="912"/>
        <w:gridCol w:w="1161"/>
        <w:gridCol w:w="2382"/>
      </w:tblGrid>
      <w:tr w:rsidRPr="0014498A" w:rsidR="0014498A" w:rsidTr="0014498A" w14:paraId="6FC96AFC"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0E084EF3" w14:textId="77777777">
            <w:pPr>
              <w:jc w:val="center"/>
              <w:rPr>
                <w:b/>
                <w:bCs/>
              </w:rPr>
            </w:pPr>
            <w:r w:rsidRPr="0014498A">
              <w:rPr>
                <w:b/>
                <w:bCs/>
              </w:rPr>
              <w:t>1. tabula</w:t>
            </w:r>
            <w:r w:rsidRPr="0014498A">
              <w:rPr>
                <w:b/>
                <w:bCs/>
              </w:rPr>
              <w:br/>
              <w:t>Tiesību akta projekta atbilstība ES tiesību aktiem</w:t>
            </w:r>
          </w:p>
        </w:tc>
      </w:tr>
      <w:tr w:rsidRPr="0014498A" w:rsidR="0014498A" w:rsidTr="0014498A" w14:paraId="59C07E84"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1D1A33EB" w14:textId="77777777">
            <w:r w:rsidRPr="0014498A">
              <w:lastRenderedPageBreak/>
              <w:t>Attiecīgā ES tiesību akta datums, numurs un nosaukums</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0014498A" w:rsidP="006A4669" w:rsidRDefault="006A4669" w14:paraId="0BF8A7F0" w14:textId="142A7EDA">
            <w:pPr>
              <w:jc w:val="both"/>
            </w:pPr>
            <w:r>
              <w:t xml:space="preserve">1) </w:t>
            </w:r>
            <w:r w:rsidRPr="001E1EB3" w:rsidR="00412C98">
              <w:t>Eiropas Parlamenta un Padomes Regula (EK) Nr. 1370/2007 (2007. gada 23. oktobris) par sabiedriskā pasažieru transporta pakalpojumiem, izmantojot dzelzceļu un autoceļus, un ar ko atceļ Padomes Regulu (EEK) Nr. 1191/69 un Padomes Regulu (EEK) Nr. 1107/70</w:t>
            </w:r>
            <w:r w:rsidR="00412C98">
              <w:t>.</w:t>
            </w:r>
            <w:r>
              <w:t xml:space="preserve"> [</w:t>
            </w:r>
            <w:r w:rsidRPr="006A4669">
              <w:rPr>
                <w:shd w:val="clear" w:color="auto" w:fill="FFFFFF"/>
              </w:rPr>
              <w:t>publicēta „Eiropas Savienības Oficiālajā Vēstnesī” L 315, 3.12.2007.].</w:t>
            </w:r>
          </w:p>
          <w:p w:rsidR="00ED7BA5" w:rsidP="006A4669" w:rsidRDefault="006A4669" w14:paraId="2E820608" w14:textId="4F53CAC0">
            <w:pPr>
              <w:jc w:val="both"/>
            </w:pPr>
            <w:r>
              <w:t xml:space="preserve">2) </w:t>
            </w:r>
            <w:r w:rsidRPr="001D3869" w:rsidR="001D3869">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1D3869">
              <w:t>.</w:t>
            </w:r>
            <w:r>
              <w:t xml:space="preserve"> [</w:t>
            </w:r>
            <w:r w:rsidRPr="006A4669">
              <w:rPr>
                <w:shd w:val="clear" w:color="auto" w:fill="FFFFFF"/>
              </w:rPr>
              <w:t xml:space="preserve">publicēta „Eiropas Savienības Oficiālajā Vēstnesī” L </w:t>
            </w:r>
            <w:r w:rsidRPr="006A4669">
              <w:rPr>
                <w:rFonts w:ascii="Segoe UI" w:hAnsi="Segoe UI" w:cs="Segoe UI"/>
                <w:color w:val="444444"/>
                <w:sz w:val="21"/>
                <w:szCs w:val="21"/>
              </w:rPr>
              <w:t>347</w:t>
            </w:r>
            <w:r w:rsidRPr="006A4669">
              <w:rPr>
                <w:shd w:val="clear" w:color="auto" w:fill="FFFFFF"/>
              </w:rPr>
              <w:t>, 20.12.2013.].</w:t>
            </w:r>
          </w:p>
          <w:p w:rsidR="00A70EBD" w:rsidP="006A4669" w:rsidRDefault="006A4669" w14:paraId="0B2165B2" w14:textId="77777777">
            <w:pPr>
              <w:jc w:val="both"/>
              <w:rPr>
                <w:shd w:val="clear" w:color="auto" w:fill="FFFFFF"/>
              </w:rPr>
            </w:pPr>
            <w:r>
              <w:t xml:space="preserve">3) </w:t>
            </w:r>
            <w:r w:rsidRPr="00A70EBD" w:rsidR="00A70EBD">
              <w:t>Komisijas regula Nr.794/2004</w:t>
            </w:r>
            <w:r w:rsidR="00A70EBD">
              <w:t xml:space="preserve"> </w:t>
            </w:r>
            <w:r w:rsidRPr="00A70EBD" w:rsidR="00A70EBD">
              <w:t>(2004. gada 21. aprīlis),</w:t>
            </w:r>
            <w:r w:rsidR="00A70EBD">
              <w:t xml:space="preserve"> </w:t>
            </w:r>
            <w:r w:rsidRPr="00A70EBD" w:rsidR="00A70EBD">
              <w:t>ar ko īsteno Padomes Regulu (ES) 2015/1589, ar ko nosaka sīki izstrādātus noteikumus Līguma par Eiropas Savienības darbību 108. panta piemērošanai</w:t>
            </w:r>
            <w:r w:rsidR="00A70EBD">
              <w:t>.</w:t>
            </w:r>
            <w:r>
              <w:t xml:space="preserve">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p w:rsidRPr="0014498A" w:rsidR="003A320D" w:rsidP="006A4669" w:rsidRDefault="003A320D" w14:paraId="11468748" w14:textId="353B7474">
            <w:pPr>
              <w:jc w:val="both"/>
            </w:pPr>
            <w:r>
              <w:t xml:space="preserve">4) </w:t>
            </w:r>
            <w:r w:rsidRPr="00A70EBD">
              <w:t xml:space="preserve">Komisijas </w:t>
            </w:r>
            <w:r w:rsidRPr="00841D8C">
              <w:t>Regula</w:t>
            </w:r>
            <w:r>
              <w:t xml:space="preserve"> </w:t>
            </w:r>
            <w:r w:rsidRPr="00841D8C">
              <w:t>Nr. 651/2014 (2014. gada 17. jūnijs), ar ko noteiktas atbalsta kategorijas atzīst par saderīgām ar iekšējo tirgu, piemērojot Līguma 107. un 108. pantu</w:t>
            </w:r>
            <w:r>
              <w:t>. [</w:t>
            </w:r>
            <w:r w:rsidRPr="006A4669">
              <w:rPr>
                <w:shd w:val="clear" w:color="auto" w:fill="FFFFFF"/>
              </w:rPr>
              <w:t xml:space="preserve">publicēta „Eiropas Savienības Oficiālajā Vēstnesī” L </w:t>
            </w:r>
            <w:r>
              <w:rPr>
                <w:shd w:val="clear" w:color="auto" w:fill="FFFFFF"/>
              </w:rPr>
              <w:t>187</w:t>
            </w:r>
            <w:r w:rsidRPr="006A4669">
              <w:rPr>
                <w:shd w:val="clear" w:color="auto" w:fill="FFFFFF"/>
              </w:rPr>
              <w:t xml:space="preserve">, </w:t>
            </w:r>
            <w:r>
              <w:rPr>
                <w:shd w:val="clear" w:color="auto" w:fill="FFFFFF"/>
              </w:rPr>
              <w:t>26</w:t>
            </w:r>
            <w:r w:rsidRPr="006A4669">
              <w:rPr>
                <w:shd w:val="clear" w:color="auto" w:fill="FFFFFF"/>
              </w:rPr>
              <w:t>.</w:t>
            </w:r>
            <w:r>
              <w:rPr>
                <w:shd w:val="clear" w:color="auto" w:fill="FFFFFF"/>
              </w:rPr>
              <w:t>06</w:t>
            </w:r>
            <w:r w:rsidRPr="006A4669">
              <w:rPr>
                <w:shd w:val="clear" w:color="auto" w:fill="FFFFFF"/>
              </w:rPr>
              <w:t>.20</w:t>
            </w:r>
            <w:r>
              <w:rPr>
                <w:shd w:val="clear" w:color="auto" w:fill="FFFFFF"/>
              </w:rPr>
              <w:t>14</w:t>
            </w:r>
            <w:r w:rsidRPr="006A4669">
              <w:rPr>
                <w:shd w:val="clear" w:color="auto" w:fill="FFFFFF"/>
              </w:rPr>
              <w:t>.].</w:t>
            </w:r>
          </w:p>
        </w:tc>
      </w:tr>
      <w:tr w:rsidRPr="0014498A" w:rsidR="0014498A" w:rsidTr="0014498A" w14:paraId="2B20229D" w14:textId="77777777">
        <w:tc>
          <w:tcPr>
            <w:tcW w:w="1312" w:type="pct"/>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48C271FB" w14:textId="77777777">
            <w:pPr>
              <w:jc w:val="center"/>
            </w:pPr>
            <w:r w:rsidRPr="0014498A">
              <w:t>A</w:t>
            </w:r>
          </w:p>
        </w:tc>
        <w:tc>
          <w:tcPr>
            <w:tcW w:w="1171" w:type="pct"/>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669B96D4" w14:textId="77777777">
            <w:pPr>
              <w:jc w:val="center"/>
            </w:pPr>
            <w:r w:rsidRPr="0014498A">
              <w:t>B</w:t>
            </w:r>
          </w:p>
        </w:tc>
        <w:tc>
          <w:tcPr>
            <w:tcW w:w="1171"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79F62B63" w14:textId="77777777">
            <w:pPr>
              <w:jc w:val="center"/>
            </w:pPr>
            <w:r w:rsidRPr="0014498A">
              <w:t>C</w:t>
            </w:r>
          </w:p>
        </w:tc>
        <w:tc>
          <w:tcPr>
            <w:tcW w:w="1346" w:type="pct"/>
            <w:tcBorders>
              <w:top w:val="outset" w:color="414142" w:sz="6" w:space="0"/>
              <w:left w:val="outset" w:color="414142" w:sz="6" w:space="0"/>
              <w:bottom w:val="outset" w:color="414142" w:sz="6" w:space="0"/>
              <w:right w:val="outset" w:color="414142" w:sz="6" w:space="0"/>
            </w:tcBorders>
            <w:vAlign w:val="center"/>
            <w:hideMark/>
          </w:tcPr>
          <w:p w:rsidRPr="0014498A" w:rsidR="0014498A" w:rsidP="0014498A" w:rsidRDefault="0014498A" w14:paraId="73EB7623" w14:textId="77777777">
            <w:pPr>
              <w:jc w:val="center"/>
            </w:pPr>
            <w:r w:rsidRPr="0014498A">
              <w:t>D</w:t>
            </w:r>
          </w:p>
        </w:tc>
      </w:tr>
      <w:tr w:rsidRPr="0014498A" w:rsidR="0014498A" w:rsidTr="0014498A" w14:paraId="370A02D3"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0ADCAB4B" w14:textId="77777777">
            <w:r w:rsidRPr="0014498A">
              <w:t>Attiecīgā ES tiesību akta panta numurs (uzskaitot katru tiesību akta vienību – pantu, daļu, punktu, apakšpunktu)</w:t>
            </w:r>
          </w:p>
        </w:tc>
        <w:tc>
          <w:tcPr>
            <w:tcW w:w="1171"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4EA40FF2" w14:textId="77777777">
            <w:r w:rsidRPr="0014498A">
              <w:t>Projekta vienība, kas pārņem vai ievieš katru šīs tabulas A ailē minēto ES tiesību akta vienību, vai tiesību akts, kur attiecīgā ES tiesību akta vienība pārņemta vai ieviesta</w:t>
            </w:r>
          </w:p>
        </w:tc>
        <w:tc>
          <w:tcPr>
            <w:tcW w:w="1171" w:type="pct"/>
            <w:gridSpan w:val="2"/>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07049D7F" w14:textId="77777777">
            <w:r w:rsidRPr="0014498A">
              <w:t>Informācija par to, vai šīs tabulas A ailē 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Norāda institūciju, kas ir atbildīga par šo saistību izpildi pilnībā</w:t>
            </w:r>
          </w:p>
        </w:tc>
        <w:tc>
          <w:tcPr>
            <w:tcW w:w="1346" w:type="pct"/>
            <w:tcBorders>
              <w:top w:val="outset" w:color="414142" w:sz="6" w:space="0"/>
              <w:left w:val="outset" w:color="414142" w:sz="6" w:space="0"/>
              <w:bottom w:val="outset" w:color="414142" w:sz="6" w:space="0"/>
              <w:right w:val="outset" w:color="414142" w:sz="6" w:space="0"/>
            </w:tcBorders>
            <w:hideMark/>
          </w:tcPr>
          <w:p w:rsidRPr="0014498A" w:rsidR="0014498A" w:rsidP="0014498A" w:rsidRDefault="0014498A" w14:paraId="571AB7CC" w14:textId="77777777">
            <w:r w:rsidRPr="0014498A">
              <w:t>Informācija par to, vai šīs tabulas B ailē 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 xml:space="preserve">Norāda iespējamās alternatīvas (t. sk. alternatīvas, kas neparedz tiesiskā regulējuma izstrādi) – kādos gadījumos būtu iespējams izvairīties no stingrāku prasību noteikšanas, nekā </w:t>
            </w:r>
            <w:r w:rsidRPr="0014498A">
              <w:lastRenderedPageBreak/>
              <w:t>paredzēts attiecīgajos ES tiesību aktos</w:t>
            </w:r>
          </w:p>
        </w:tc>
      </w:tr>
      <w:tr w:rsidRPr="0014498A" w:rsidR="00443363" w:rsidTr="00443363" w14:paraId="77E4712A" w14:textId="77777777">
        <w:tc>
          <w:tcPr>
            <w:tcW w:w="1312" w:type="pct"/>
            <w:tcBorders>
              <w:top w:val="outset" w:color="414142" w:sz="6" w:space="0"/>
              <w:left w:val="outset" w:color="414142" w:sz="6" w:space="0"/>
              <w:bottom w:val="outset" w:color="414142" w:sz="6" w:space="0"/>
              <w:right w:val="outset" w:color="414142" w:sz="6" w:space="0"/>
            </w:tcBorders>
          </w:tcPr>
          <w:p w:rsidRPr="0014498A" w:rsidR="00443363" w:rsidP="00443363" w:rsidRDefault="00412C98" w14:paraId="161B19D8" w14:textId="5865CF7C">
            <w:r w:rsidRPr="001E1EB3">
              <w:lastRenderedPageBreak/>
              <w:t>Eiropas Parlamenta un Padomes Regula</w:t>
            </w:r>
            <w:r>
              <w:t>s</w:t>
            </w:r>
            <w:r w:rsidRPr="001E1EB3">
              <w:t xml:space="preserve"> (EK) Nr. 1370/2007</w:t>
            </w:r>
            <w:r>
              <w:t xml:space="preserve"> </w:t>
            </w:r>
            <w:r w:rsidR="00574901">
              <w:t>4.pant</w:t>
            </w:r>
            <w:r w:rsidR="006D0CBA">
              <w:t>s</w:t>
            </w:r>
            <w:r w:rsidR="00574901">
              <w:t>.</w:t>
            </w:r>
          </w:p>
        </w:tc>
        <w:tc>
          <w:tcPr>
            <w:tcW w:w="1171" w:type="pct"/>
            <w:tcBorders>
              <w:top w:val="outset" w:color="414142" w:sz="6" w:space="0"/>
              <w:left w:val="outset" w:color="414142" w:sz="6" w:space="0"/>
              <w:bottom w:val="outset" w:color="414142" w:sz="6" w:space="0"/>
              <w:right w:val="outset" w:color="414142" w:sz="6" w:space="0"/>
            </w:tcBorders>
          </w:tcPr>
          <w:p w:rsidRPr="0014498A" w:rsidR="00443363" w:rsidP="000E617F" w:rsidRDefault="00114354" w14:paraId="28BB27FF" w14:textId="2C43B46F">
            <w:r>
              <w:t>N</w:t>
            </w:r>
            <w:r w:rsidRPr="00717AF1" w:rsidR="00443363">
              <w:t xml:space="preserve">oteikumu projekta </w:t>
            </w:r>
            <w:r w:rsidR="00574901">
              <w:t>1</w:t>
            </w:r>
            <w:r w:rsidR="00C7784B">
              <w:t>4</w:t>
            </w:r>
            <w:r w:rsidRPr="00717AF1" w:rsidR="00443363">
              <w:t>.</w:t>
            </w:r>
            <w:r w:rsidR="000E617F">
              <w:t>1.apakš</w:t>
            </w:r>
            <w:r w:rsidRPr="00717AF1" w:rsidR="00443363">
              <w:t>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14498A" w:rsidR="00443363" w:rsidP="00443363" w:rsidRDefault="00443363" w14:paraId="2EFA21C7" w14:textId="4A5A35C0">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14498A" w:rsidR="00443363" w:rsidP="00443363" w:rsidRDefault="00443363" w14:paraId="4CEE955A" w14:textId="01CCD727">
            <w:r w:rsidRPr="007909EE">
              <w:t>Netiek paredzētas stingrākas prasības.</w:t>
            </w:r>
          </w:p>
        </w:tc>
      </w:tr>
      <w:tr w:rsidRPr="0014498A" w:rsidR="001655D1" w:rsidTr="00443363" w14:paraId="595B8520" w14:textId="77777777">
        <w:tc>
          <w:tcPr>
            <w:tcW w:w="1312" w:type="pct"/>
            <w:tcBorders>
              <w:top w:val="outset" w:color="414142" w:sz="6" w:space="0"/>
              <w:left w:val="outset" w:color="414142" w:sz="6" w:space="0"/>
              <w:bottom w:val="outset" w:color="414142" w:sz="6" w:space="0"/>
              <w:right w:val="outset" w:color="414142" w:sz="6" w:space="0"/>
            </w:tcBorders>
          </w:tcPr>
          <w:p w:rsidRPr="001E1EB3" w:rsidR="001655D1" w:rsidP="001655D1" w:rsidRDefault="001655D1" w14:paraId="0C1FD926" w14:textId="7CE1D420">
            <w:r w:rsidRPr="001E1EB3">
              <w:t>Eiropas Parlamenta un Padomes Regula</w:t>
            </w:r>
            <w:r>
              <w:t>s</w:t>
            </w:r>
            <w:r w:rsidRPr="001E1EB3">
              <w:t xml:space="preserve"> (EK) Nr. 1370/2007</w:t>
            </w:r>
            <w:r>
              <w:t xml:space="preserve"> </w:t>
            </w:r>
            <w:r w:rsidR="00DD77F2">
              <w:t xml:space="preserve">4.pants un </w:t>
            </w:r>
            <w:r>
              <w:t>5.panta 2.punkt</w:t>
            </w:r>
            <w:r w:rsidR="00BE71E1">
              <w:t>s</w:t>
            </w:r>
            <w:r>
              <w:t>.</w:t>
            </w:r>
          </w:p>
        </w:tc>
        <w:tc>
          <w:tcPr>
            <w:tcW w:w="1171" w:type="pct"/>
            <w:tcBorders>
              <w:top w:val="outset" w:color="414142" w:sz="6" w:space="0"/>
              <w:left w:val="outset" w:color="414142" w:sz="6" w:space="0"/>
              <w:bottom w:val="outset" w:color="414142" w:sz="6" w:space="0"/>
              <w:right w:val="outset" w:color="414142" w:sz="6" w:space="0"/>
            </w:tcBorders>
          </w:tcPr>
          <w:p w:rsidRPr="00717AF1" w:rsidR="001655D1" w:rsidP="001655D1" w:rsidRDefault="00114354" w14:paraId="3CDA485E" w14:textId="3BA942F4">
            <w:r>
              <w:t>N</w:t>
            </w:r>
            <w:r w:rsidRPr="00717AF1" w:rsidR="001655D1">
              <w:t xml:space="preserve">oteikumu projekta </w:t>
            </w:r>
            <w:r w:rsidR="001655D1">
              <w:t>1</w:t>
            </w:r>
            <w:r w:rsidR="00C7784B">
              <w:t>4</w:t>
            </w:r>
            <w:r w:rsidRPr="00717AF1" w:rsidR="001655D1">
              <w:t>.</w:t>
            </w:r>
            <w:r w:rsidR="001655D1">
              <w:t>2.apakš</w:t>
            </w:r>
            <w:r w:rsidRPr="00717AF1" w:rsidR="001655D1">
              <w:t>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7909EE" w:rsidR="001655D1" w:rsidP="001655D1" w:rsidRDefault="001655D1" w14:paraId="1D171584" w14:textId="1A6F0D79">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7909EE" w:rsidR="001655D1" w:rsidP="001655D1" w:rsidRDefault="001655D1" w14:paraId="19A13ADA" w14:textId="316490FB">
            <w:r w:rsidRPr="007909EE">
              <w:t>Netiek paredzētas stingrākas prasības.</w:t>
            </w:r>
          </w:p>
        </w:tc>
      </w:tr>
      <w:tr w:rsidRPr="0014498A" w:rsidR="00272518" w:rsidTr="00443363" w14:paraId="6C1FD734" w14:textId="77777777">
        <w:tc>
          <w:tcPr>
            <w:tcW w:w="1312" w:type="pct"/>
            <w:tcBorders>
              <w:top w:val="outset" w:color="414142" w:sz="6" w:space="0"/>
              <w:left w:val="outset" w:color="414142" w:sz="6" w:space="0"/>
              <w:bottom w:val="outset" w:color="414142" w:sz="6" w:space="0"/>
              <w:right w:val="outset" w:color="414142" w:sz="6" w:space="0"/>
            </w:tcBorders>
          </w:tcPr>
          <w:p w:rsidRPr="001E1EB3" w:rsidR="00272518" w:rsidP="00272518" w:rsidRDefault="00272518" w14:paraId="3E5E4376" w14:textId="4F924EF7">
            <w:r w:rsidRPr="000C5AAB">
              <w:t>Komisijas regulas</w:t>
            </w:r>
            <w:r w:rsidRPr="00841D8C">
              <w:t xml:space="preserve"> Nr. 651/2014</w:t>
            </w:r>
            <w:r>
              <w:t xml:space="preserve"> </w:t>
            </w:r>
            <w:r w:rsidRPr="000C5AAB">
              <w:t>2. panta 18. punkt</w:t>
            </w:r>
            <w:r>
              <w:t>s.</w:t>
            </w:r>
          </w:p>
        </w:tc>
        <w:tc>
          <w:tcPr>
            <w:tcW w:w="1171" w:type="pct"/>
            <w:tcBorders>
              <w:top w:val="outset" w:color="414142" w:sz="6" w:space="0"/>
              <w:left w:val="outset" w:color="414142" w:sz="6" w:space="0"/>
              <w:bottom w:val="outset" w:color="414142" w:sz="6" w:space="0"/>
              <w:right w:val="outset" w:color="414142" w:sz="6" w:space="0"/>
            </w:tcBorders>
          </w:tcPr>
          <w:p w:rsidR="00272518" w:rsidP="00272518" w:rsidRDefault="00272518" w14:paraId="414EE194" w14:textId="399DB583">
            <w:r>
              <w:t>N</w:t>
            </w:r>
            <w:r w:rsidRPr="00717AF1">
              <w:t>oteikumu projekta</w:t>
            </w:r>
            <w:r>
              <w:t xml:space="preserve"> 15.punkts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0A30D132" w14:textId="3FE755A3">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0DD62A42" w14:textId="28CD268F">
            <w:r w:rsidRPr="007909EE">
              <w:t>Netiek paredzētas stingrākas prasības.</w:t>
            </w:r>
          </w:p>
        </w:tc>
      </w:tr>
      <w:tr w:rsidRPr="0014498A" w:rsidR="00272518" w:rsidTr="00443363" w14:paraId="01C7BB28" w14:textId="77777777">
        <w:tc>
          <w:tcPr>
            <w:tcW w:w="1312" w:type="pct"/>
            <w:tcBorders>
              <w:top w:val="outset" w:color="414142" w:sz="6" w:space="0"/>
              <w:left w:val="outset" w:color="414142" w:sz="6" w:space="0"/>
              <w:bottom w:val="outset" w:color="414142" w:sz="6" w:space="0"/>
              <w:right w:val="outset" w:color="414142" w:sz="6" w:space="0"/>
            </w:tcBorders>
          </w:tcPr>
          <w:p w:rsidRPr="001E1EB3" w:rsidR="00272518" w:rsidP="00272518" w:rsidRDefault="00272518" w14:paraId="6D6DD483" w14:textId="132EE662">
            <w:r w:rsidRPr="001E1EB3">
              <w:t>Eiropas Parlamenta un Padomes Regula</w:t>
            </w:r>
            <w:r>
              <w:t>s</w:t>
            </w:r>
            <w:r w:rsidRPr="001E1EB3">
              <w:t xml:space="preserve"> (EK) Nr. 1370/2007</w:t>
            </w:r>
            <w:r>
              <w:t xml:space="preserve"> 4.panta 4.punkts un 5.pants.</w:t>
            </w:r>
          </w:p>
        </w:tc>
        <w:tc>
          <w:tcPr>
            <w:tcW w:w="1171" w:type="pct"/>
            <w:tcBorders>
              <w:top w:val="outset" w:color="414142" w:sz="6" w:space="0"/>
              <w:left w:val="outset" w:color="414142" w:sz="6" w:space="0"/>
              <w:bottom w:val="outset" w:color="414142" w:sz="6" w:space="0"/>
              <w:right w:val="outset" w:color="414142" w:sz="6" w:space="0"/>
            </w:tcBorders>
          </w:tcPr>
          <w:p w:rsidRPr="00717AF1" w:rsidR="00272518" w:rsidP="00272518" w:rsidRDefault="00272518" w14:paraId="297E9C6E" w14:textId="0C3B3217">
            <w:r>
              <w:t>N</w:t>
            </w:r>
            <w:r w:rsidRPr="00717AF1">
              <w:t xml:space="preserve">oteikumu projekta </w:t>
            </w:r>
            <w:r>
              <w:t>17</w:t>
            </w:r>
            <w:r w:rsidRPr="00717AF1">
              <w:t>.</w:t>
            </w:r>
            <w:r>
              <w:t>2.apakš</w:t>
            </w:r>
            <w:r w:rsidRPr="00717AF1">
              <w:t>punkts</w:t>
            </w:r>
            <w:r>
              <w:t xml:space="preserve"> un 35.punkts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7943DEBB" w14:textId="5E2A94FD">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3BC4A3AB" w14:textId="22A28594">
            <w:r w:rsidRPr="007909EE">
              <w:t>Netiek paredzētas stingrākas prasības.</w:t>
            </w:r>
          </w:p>
        </w:tc>
      </w:tr>
      <w:tr w:rsidRPr="0014498A" w:rsidR="00272518" w:rsidTr="00443363" w14:paraId="47FA80F4" w14:textId="77777777">
        <w:tc>
          <w:tcPr>
            <w:tcW w:w="1312" w:type="pct"/>
            <w:tcBorders>
              <w:top w:val="outset" w:color="414142" w:sz="6" w:space="0"/>
              <w:left w:val="outset" w:color="414142" w:sz="6" w:space="0"/>
              <w:bottom w:val="outset" w:color="414142" w:sz="6" w:space="0"/>
              <w:right w:val="outset" w:color="414142" w:sz="6" w:space="0"/>
            </w:tcBorders>
          </w:tcPr>
          <w:p w:rsidRPr="001E1EB3" w:rsidR="00272518" w:rsidP="00272518" w:rsidRDefault="00272518" w14:paraId="3D59C89C" w14:textId="3CB90FDC">
            <w:r w:rsidRPr="00CC5E18">
              <w:t>Regulas Nr.1303/2013 XII pielikuma 2.2.sadaļa</w:t>
            </w:r>
          </w:p>
        </w:tc>
        <w:tc>
          <w:tcPr>
            <w:tcW w:w="1171" w:type="pct"/>
            <w:tcBorders>
              <w:top w:val="outset" w:color="414142" w:sz="6" w:space="0"/>
              <w:left w:val="outset" w:color="414142" w:sz="6" w:space="0"/>
              <w:bottom w:val="outset" w:color="414142" w:sz="6" w:space="0"/>
              <w:right w:val="outset" w:color="414142" w:sz="6" w:space="0"/>
            </w:tcBorders>
          </w:tcPr>
          <w:p w:rsidRPr="00717AF1" w:rsidR="00272518" w:rsidP="00272518" w:rsidRDefault="00272518" w14:paraId="3871DCE4" w14:textId="26B70248">
            <w:r>
              <w:t>N</w:t>
            </w:r>
            <w:r w:rsidRPr="00717AF1">
              <w:t xml:space="preserve">oteikumu projekta </w:t>
            </w:r>
            <w:r>
              <w:t>34</w:t>
            </w:r>
            <w:r w:rsidRPr="00717AF1">
              <w:t>.</w:t>
            </w:r>
            <w:r>
              <w:t>1.apakš</w:t>
            </w:r>
            <w:r w:rsidRPr="00717AF1">
              <w:t>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0333F6F7" w14:textId="43D678CB">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7B9616ED" w14:textId="15E4CDB4">
            <w:r w:rsidRPr="007909EE">
              <w:t>Netiek paredzētas stingrākas prasības.</w:t>
            </w:r>
          </w:p>
        </w:tc>
      </w:tr>
      <w:tr w:rsidRPr="0014498A" w:rsidR="00272518" w:rsidTr="00443363" w14:paraId="714E1A0A" w14:textId="77777777">
        <w:tc>
          <w:tcPr>
            <w:tcW w:w="1312" w:type="pct"/>
            <w:tcBorders>
              <w:top w:val="outset" w:color="414142" w:sz="6" w:space="0"/>
              <w:left w:val="outset" w:color="414142" w:sz="6" w:space="0"/>
              <w:bottom w:val="outset" w:color="414142" w:sz="6" w:space="0"/>
              <w:right w:val="outset" w:color="414142" w:sz="6" w:space="0"/>
            </w:tcBorders>
          </w:tcPr>
          <w:p w:rsidR="00272518" w:rsidP="00272518" w:rsidRDefault="00272518" w14:paraId="00FB20A6" w14:textId="77777777">
            <w:r w:rsidRPr="001E1EB3">
              <w:t>Eiropas Parlamenta un Padomes Regul</w:t>
            </w:r>
            <w:r>
              <w:t>a</w:t>
            </w:r>
            <w:r w:rsidRPr="001E1EB3">
              <w:t xml:space="preserve"> (EK) Nr. 1370/2007</w:t>
            </w:r>
            <w:r>
              <w:t>.</w:t>
            </w:r>
          </w:p>
          <w:p w:rsidRPr="001E1EB3" w:rsidR="00272518" w:rsidP="00272518" w:rsidRDefault="00272518" w14:paraId="3488EB12" w14:textId="60B985E4">
            <w:r w:rsidRPr="00F97336">
              <w:t>Vispārēja atsauce</w:t>
            </w:r>
            <w:r>
              <w:t>.</w:t>
            </w:r>
          </w:p>
        </w:tc>
        <w:tc>
          <w:tcPr>
            <w:tcW w:w="1171" w:type="pct"/>
            <w:tcBorders>
              <w:top w:val="outset" w:color="414142" w:sz="6" w:space="0"/>
              <w:left w:val="outset" w:color="414142" w:sz="6" w:space="0"/>
              <w:bottom w:val="outset" w:color="414142" w:sz="6" w:space="0"/>
              <w:right w:val="outset" w:color="414142" w:sz="6" w:space="0"/>
            </w:tcBorders>
          </w:tcPr>
          <w:p w:rsidRPr="00717AF1" w:rsidR="00272518" w:rsidP="00272518" w:rsidRDefault="00272518" w14:paraId="03AEE490" w14:textId="01F8F570">
            <w:r>
              <w:t>N</w:t>
            </w:r>
            <w:r w:rsidRPr="00717AF1">
              <w:t xml:space="preserve">oteikumu projekta </w:t>
            </w:r>
            <w:r>
              <w:t>38.</w:t>
            </w:r>
            <w:r w:rsidRPr="00717AF1">
              <w:t>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678325AD" w14:textId="032DCF2D">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2D4954FC" w14:textId="0F71AB1F">
            <w:r w:rsidRPr="007909EE">
              <w:t>Netiek paredzētas stingrākas prasības.</w:t>
            </w:r>
          </w:p>
        </w:tc>
      </w:tr>
      <w:tr w:rsidRPr="0014498A" w:rsidR="00272518" w:rsidTr="00443363" w14:paraId="6E9814A4" w14:textId="77777777">
        <w:tc>
          <w:tcPr>
            <w:tcW w:w="1312" w:type="pct"/>
            <w:tcBorders>
              <w:top w:val="outset" w:color="414142" w:sz="6" w:space="0"/>
              <w:left w:val="outset" w:color="414142" w:sz="6" w:space="0"/>
              <w:bottom w:val="outset" w:color="414142" w:sz="6" w:space="0"/>
              <w:right w:val="outset" w:color="414142" w:sz="6" w:space="0"/>
            </w:tcBorders>
          </w:tcPr>
          <w:p w:rsidRPr="001E1EB3" w:rsidR="00272518" w:rsidP="00272518" w:rsidRDefault="00272518" w14:paraId="714170BA" w14:textId="7B37D8F8">
            <w:r w:rsidRPr="00F97336">
              <w:t>Komisijas regulas Nr.794/2004 10. un 11.pants</w:t>
            </w:r>
          </w:p>
        </w:tc>
        <w:tc>
          <w:tcPr>
            <w:tcW w:w="1171" w:type="pct"/>
            <w:tcBorders>
              <w:top w:val="outset" w:color="414142" w:sz="6" w:space="0"/>
              <w:left w:val="outset" w:color="414142" w:sz="6" w:space="0"/>
              <w:bottom w:val="outset" w:color="414142" w:sz="6" w:space="0"/>
              <w:right w:val="outset" w:color="414142" w:sz="6" w:space="0"/>
            </w:tcBorders>
          </w:tcPr>
          <w:p w:rsidRPr="00717AF1" w:rsidR="00272518" w:rsidP="00272518" w:rsidRDefault="00272518" w14:paraId="768E87C1" w14:textId="0D51B9AA">
            <w:r>
              <w:t>N</w:t>
            </w:r>
            <w:r w:rsidRPr="00717AF1">
              <w:t xml:space="preserve">oteikumu projekta </w:t>
            </w:r>
            <w:r>
              <w:t>38.</w:t>
            </w:r>
            <w:r w:rsidRPr="00717AF1">
              <w:t>punkts</w:t>
            </w:r>
          </w:p>
        </w:tc>
        <w:tc>
          <w:tcPr>
            <w:tcW w:w="1171" w:type="pct"/>
            <w:gridSpan w:val="2"/>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54FADE70" w14:textId="77E4F187">
            <w:r w:rsidRPr="007909EE">
              <w:t>Vienība tiek ieviesta pilnībā.</w:t>
            </w:r>
          </w:p>
        </w:tc>
        <w:tc>
          <w:tcPr>
            <w:tcW w:w="1346" w:type="pct"/>
            <w:tcBorders>
              <w:top w:val="outset" w:color="414142" w:sz="6" w:space="0"/>
              <w:left w:val="outset" w:color="414142" w:sz="6" w:space="0"/>
              <w:bottom w:val="outset" w:color="414142" w:sz="6" w:space="0"/>
              <w:right w:val="outset" w:color="414142" w:sz="6" w:space="0"/>
            </w:tcBorders>
          </w:tcPr>
          <w:p w:rsidRPr="007909EE" w:rsidR="00272518" w:rsidP="00272518" w:rsidRDefault="00272518" w14:paraId="37345B1C" w14:textId="2512C241">
            <w:r w:rsidRPr="007909EE">
              <w:t>Netiek paredzētas stingrākas prasības.</w:t>
            </w:r>
          </w:p>
        </w:tc>
      </w:tr>
      <w:tr w:rsidRPr="0014498A" w:rsidR="00272518" w:rsidTr="0014498A" w14:paraId="049DD7EA"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11D63F70" w14:textId="77777777">
            <w:r w:rsidRPr="0014498A">
              <w:t>Kā ir izmantota ES tiesību aktā paredzētā rīcības brīvība dalībvalstij pārņemt vai ieviest noteiktas ES tiesību akta normas? Kādēļ?</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634C63CF" w14:textId="7F3015F4">
            <w:r>
              <w:t>Nav</w:t>
            </w:r>
          </w:p>
        </w:tc>
      </w:tr>
      <w:tr w:rsidRPr="0014498A" w:rsidR="00272518" w:rsidTr="0014498A" w14:paraId="712C0EDD"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3670EC13" w14:textId="77777777">
            <w:r w:rsidRPr="0014498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251D53FE" w14:textId="65F7A044">
            <w:r>
              <w:t>Nav</w:t>
            </w:r>
          </w:p>
        </w:tc>
      </w:tr>
      <w:tr w:rsidRPr="0014498A" w:rsidR="00272518" w:rsidTr="0014498A" w14:paraId="0D5DD316"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42431B16" w14:textId="77777777">
            <w:r w:rsidRPr="0014498A">
              <w:t>Cita informācija</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2372FCED" w14:textId="20D34DCA">
            <w:r w:rsidRPr="0014498A">
              <w:t>Nav</w:t>
            </w:r>
          </w:p>
        </w:tc>
      </w:tr>
      <w:tr w:rsidRPr="0014498A" w:rsidR="00272518" w:rsidTr="0014498A" w14:paraId="027341AA" w14:textId="77777777">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14498A" w:rsidR="00272518" w:rsidP="00272518" w:rsidRDefault="00272518" w14:paraId="6377B54D" w14:textId="77777777">
            <w:pPr>
              <w:jc w:val="center"/>
              <w:rPr>
                <w:b/>
                <w:bCs/>
              </w:rPr>
            </w:pPr>
            <w:r w:rsidRPr="0014498A">
              <w:rPr>
                <w:b/>
                <w:bCs/>
              </w:rPr>
              <w:lastRenderedPageBreak/>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Pr="0014498A" w:rsidR="00272518" w:rsidTr="0014498A" w14:paraId="646428BB"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1AAABF72" w14:textId="77777777">
            <w:r w:rsidRPr="0014498A">
              <w:t>Attiecīgā starptautiskā tiesību akta vai starptautiskas institūcijas vai organizācijas dokumenta (turpmāk – starptautiskais dokuments) datums, numurs un nosaukums</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237F4419" w14:textId="58719388">
            <w:r>
              <w:t>Nav</w:t>
            </w:r>
          </w:p>
        </w:tc>
      </w:tr>
      <w:tr w:rsidRPr="0014498A" w:rsidR="00272518" w:rsidTr="00443363" w14:paraId="233977E3" w14:textId="77777777">
        <w:tc>
          <w:tcPr>
            <w:tcW w:w="1312" w:type="pct"/>
            <w:tcBorders>
              <w:top w:val="outset" w:color="414142" w:sz="6" w:space="0"/>
              <w:left w:val="outset" w:color="414142" w:sz="6" w:space="0"/>
              <w:bottom w:val="outset" w:color="414142" w:sz="6" w:space="0"/>
              <w:right w:val="outset" w:color="414142" w:sz="6" w:space="0"/>
            </w:tcBorders>
            <w:vAlign w:val="center"/>
            <w:hideMark/>
          </w:tcPr>
          <w:p w:rsidRPr="0014498A" w:rsidR="00272518" w:rsidP="00272518" w:rsidRDefault="00272518" w14:paraId="717B69DE" w14:textId="77777777">
            <w:pPr>
              <w:jc w:val="center"/>
            </w:pPr>
            <w:r w:rsidRPr="0014498A">
              <w:t>A</w:t>
            </w:r>
          </w:p>
        </w:tc>
        <w:tc>
          <w:tcPr>
            <w:tcW w:w="1686"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272518" w:rsidP="00272518" w:rsidRDefault="00272518" w14:paraId="269964FB" w14:textId="77777777">
            <w:pPr>
              <w:jc w:val="center"/>
            </w:pPr>
            <w:r w:rsidRPr="0014498A">
              <w:t>B</w:t>
            </w:r>
          </w:p>
        </w:tc>
        <w:tc>
          <w:tcPr>
            <w:tcW w:w="2002" w:type="pct"/>
            <w:gridSpan w:val="2"/>
            <w:tcBorders>
              <w:top w:val="outset" w:color="414142" w:sz="6" w:space="0"/>
              <w:left w:val="outset" w:color="414142" w:sz="6" w:space="0"/>
              <w:bottom w:val="outset" w:color="414142" w:sz="6" w:space="0"/>
              <w:right w:val="outset" w:color="414142" w:sz="6" w:space="0"/>
            </w:tcBorders>
            <w:vAlign w:val="center"/>
            <w:hideMark/>
          </w:tcPr>
          <w:p w:rsidRPr="0014498A" w:rsidR="00272518" w:rsidP="00272518" w:rsidRDefault="00272518" w14:paraId="65C3CA6C" w14:textId="77777777">
            <w:pPr>
              <w:jc w:val="center"/>
            </w:pPr>
            <w:r w:rsidRPr="0014498A">
              <w:t>C</w:t>
            </w:r>
          </w:p>
        </w:tc>
      </w:tr>
      <w:tr w:rsidRPr="0014498A" w:rsidR="00272518" w:rsidTr="00443363" w14:paraId="1D993A4F"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6EB91375" w14:textId="77777777">
            <w:r w:rsidRPr="0014498A">
              <w:t>Starptautiskās saistības (pēc būtības), kas izriet no norādītā starptautiskā dokumenta.</w:t>
            </w:r>
            <w:r w:rsidRPr="0014498A">
              <w:br/>
              <w:t>Konkrēti veicamie pasākumi vai uzdevumi, kas nepieciešami šo starptautisko saistību izpildei</w:t>
            </w:r>
          </w:p>
        </w:tc>
        <w:tc>
          <w:tcPr>
            <w:tcW w:w="1686" w:type="pct"/>
            <w:gridSpan w:val="2"/>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4D2C6118" w14:textId="77777777">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2" w:type="pct"/>
            <w:gridSpan w:val="2"/>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3A95BDA5" w14:textId="77777777">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Pr="0014498A" w:rsidR="00272518" w:rsidTr="002B4B94" w14:paraId="5427A2CD" w14:textId="77777777">
        <w:tc>
          <w:tcPr>
            <w:tcW w:w="1312" w:type="pct"/>
            <w:tcBorders>
              <w:top w:val="outset" w:color="414142" w:sz="6" w:space="0"/>
              <w:left w:val="outset" w:color="414142" w:sz="6" w:space="0"/>
              <w:bottom w:val="outset" w:color="414142" w:sz="6" w:space="0"/>
              <w:right w:val="outset" w:color="414142" w:sz="6" w:space="0"/>
            </w:tcBorders>
          </w:tcPr>
          <w:p w:rsidRPr="0014498A" w:rsidR="00272518" w:rsidP="00272518" w:rsidRDefault="00272518" w14:paraId="1A5EBA99" w14:textId="321C4549">
            <w:r>
              <w:t>Nav</w:t>
            </w:r>
          </w:p>
        </w:tc>
        <w:tc>
          <w:tcPr>
            <w:tcW w:w="1686" w:type="pct"/>
            <w:gridSpan w:val="2"/>
            <w:tcBorders>
              <w:top w:val="outset" w:color="414142" w:sz="6" w:space="0"/>
              <w:left w:val="outset" w:color="414142" w:sz="6" w:space="0"/>
              <w:bottom w:val="outset" w:color="414142" w:sz="6" w:space="0"/>
              <w:right w:val="outset" w:color="414142" w:sz="6" w:space="0"/>
            </w:tcBorders>
          </w:tcPr>
          <w:p w:rsidRPr="0014498A" w:rsidR="00272518" w:rsidP="00272518" w:rsidRDefault="00272518" w14:paraId="3F294783" w14:textId="279CBA05">
            <w:r>
              <w:t>Nav</w:t>
            </w:r>
          </w:p>
        </w:tc>
        <w:tc>
          <w:tcPr>
            <w:tcW w:w="2002" w:type="pct"/>
            <w:gridSpan w:val="2"/>
            <w:tcBorders>
              <w:top w:val="outset" w:color="414142" w:sz="6" w:space="0"/>
              <w:left w:val="outset" w:color="414142" w:sz="6" w:space="0"/>
              <w:bottom w:val="outset" w:color="414142" w:sz="6" w:space="0"/>
              <w:right w:val="outset" w:color="414142" w:sz="6" w:space="0"/>
            </w:tcBorders>
          </w:tcPr>
          <w:p w:rsidRPr="0014498A" w:rsidR="00272518" w:rsidP="00272518" w:rsidRDefault="00272518" w14:paraId="2DA954D1" w14:textId="6CC3B281">
            <w:r>
              <w:t>Nav</w:t>
            </w:r>
          </w:p>
        </w:tc>
      </w:tr>
      <w:tr w:rsidRPr="0014498A" w:rsidR="00272518" w:rsidTr="0014498A" w14:paraId="503E9759"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0F9D7A40" w14:textId="77777777">
            <w:r w:rsidRPr="0014498A">
              <w:t>Vai starptautiskajā dokumentā paredzētās saistības nav pretrunā ar jau esošajām Latvijas Republikas starptautiskajām saistībām</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2767B2AE" w14:textId="6E72BCFC">
            <w:r>
              <w:t>Nav</w:t>
            </w:r>
          </w:p>
        </w:tc>
      </w:tr>
      <w:tr w:rsidRPr="0014498A" w:rsidR="00272518" w:rsidTr="0014498A" w14:paraId="765097AA" w14:textId="77777777">
        <w:tc>
          <w:tcPr>
            <w:tcW w:w="1312" w:type="pct"/>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0C411EE1" w14:textId="77777777">
            <w:r w:rsidRPr="0014498A">
              <w:t>Cita informācija</w:t>
            </w:r>
          </w:p>
        </w:tc>
        <w:tc>
          <w:tcPr>
            <w:tcW w:w="3688" w:type="pct"/>
            <w:gridSpan w:val="4"/>
            <w:tcBorders>
              <w:top w:val="outset" w:color="414142" w:sz="6" w:space="0"/>
              <w:left w:val="outset" w:color="414142" w:sz="6" w:space="0"/>
              <w:bottom w:val="outset" w:color="414142" w:sz="6" w:space="0"/>
              <w:right w:val="outset" w:color="414142" w:sz="6" w:space="0"/>
            </w:tcBorders>
            <w:hideMark/>
          </w:tcPr>
          <w:p w:rsidRPr="0014498A" w:rsidR="00272518" w:rsidP="00272518" w:rsidRDefault="00272518" w14:paraId="394A66A5" w14:textId="364B8C0D">
            <w:r w:rsidRPr="0014498A">
              <w:t>Nav</w:t>
            </w:r>
          </w:p>
        </w:tc>
      </w:tr>
    </w:tbl>
    <w:p w:rsidRPr="00243D28" w:rsidR="0014498A" w:rsidP="00895A59" w:rsidRDefault="0014498A" w14:paraId="529A6583"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4"/>
        <w:gridCol w:w="2951"/>
        <w:gridCol w:w="5195"/>
      </w:tblGrid>
      <w:tr w:rsidRPr="00243D28" w:rsidR="0036288B" w:rsidTr="0014498A" w14:paraId="78F02240"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36288B" w:rsidP="005B47D9" w:rsidRDefault="0036288B" w14:paraId="0AB26598" w14:textId="77777777">
            <w:pPr>
              <w:ind w:firstLine="300"/>
              <w:jc w:val="center"/>
              <w:rPr>
                <w:b/>
                <w:bCs/>
              </w:rPr>
            </w:pPr>
            <w:r w:rsidRPr="00243D28">
              <w:rPr>
                <w:b/>
                <w:bCs/>
              </w:rPr>
              <w:t>VI. Sabiedrības līdzdalība un komunikācijas aktivitātes</w:t>
            </w:r>
          </w:p>
        </w:tc>
      </w:tr>
      <w:tr w:rsidRPr="00243D28" w:rsidR="0036288B" w:rsidTr="0014498A" w14:paraId="02ACE2FE" w14:textId="77777777">
        <w:trPr>
          <w:trHeight w:val="420"/>
        </w:trPr>
        <w:tc>
          <w:tcPr>
            <w:tcW w:w="398"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30619AAE" w14:textId="77777777">
            <w:r w:rsidRPr="00243D28">
              <w:t>1.</w:t>
            </w:r>
          </w:p>
        </w:tc>
        <w:tc>
          <w:tcPr>
            <w:tcW w:w="1667"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2B77E499" w14:textId="77777777">
            <w:r w:rsidRPr="00243D28">
              <w:t>Plānotās sabiedrības līdzdalības un komunikācijas aktivitātes saistībā ar projektu</w:t>
            </w:r>
          </w:p>
        </w:tc>
        <w:tc>
          <w:tcPr>
            <w:tcW w:w="2935" w:type="pct"/>
            <w:tcBorders>
              <w:top w:val="outset" w:color="414142" w:sz="6" w:space="0"/>
              <w:left w:val="outset" w:color="414142" w:sz="6" w:space="0"/>
              <w:bottom w:val="outset" w:color="414142" w:sz="6" w:space="0"/>
              <w:right w:val="outset" w:color="414142" w:sz="6" w:space="0"/>
            </w:tcBorders>
          </w:tcPr>
          <w:p w:rsidRPr="00243D28" w:rsidR="0070221E" w:rsidDel="00C8606C" w:rsidP="0070221E" w:rsidRDefault="00E303E7" w14:paraId="31897DD3" w14:textId="436DCB83">
            <w:pPr>
              <w:jc w:val="both"/>
            </w:pPr>
            <w:r w:rsidRPr="00E303E7">
              <w:t xml:space="preserve">Paziņojums par sabiedrības līdzdalības iespējām noteikumu projekta izstrādes posmā </w:t>
            </w:r>
            <w:r w:rsidRPr="00E303E7" w:rsidR="00F70488">
              <w:t xml:space="preserve">2020. gada </w:t>
            </w:r>
            <w:r w:rsidR="00F70488">
              <w:t>13</w:t>
            </w:r>
            <w:r w:rsidRPr="00E303E7" w:rsidR="00F70488">
              <w:t>.</w:t>
            </w:r>
            <w:r w:rsidR="00F70488">
              <w:t>februārī</w:t>
            </w:r>
            <w:r w:rsidRPr="00E303E7" w:rsidR="00F70488">
              <w:t xml:space="preserve"> </w:t>
            </w:r>
            <w:r w:rsidRPr="00E303E7">
              <w:t xml:space="preserve">tika ievietots SM tīmekļa vietnē </w:t>
            </w:r>
            <w:hyperlink w:history="1" r:id="rId8">
              <w:r w:rsidRPr="0018713F" w:rsidR="0070221E">
                <w:rPr>
                  <w:rStyle w:val="Hyperlink"/>
                </w:rPr>
                <w:t>http://www.sam.gov.lv/sm/content/?cat=553</w:t>
              </w:r>
            </w:hyperlink>
            <w:r w:rsidR="0070221E">
              <w:t xml:space="preserve"> </w:t>
            </w:r>
            <w:r w:rsidRPr="00E303E7">
              <w:t xml:space="preserve">un MK tīmekļa vietnē </w:t>
            </w:r>
            <w:hyperlink w:history="1" r:id="rId9">
              <w:r w:rsidRPr="0018713F" w:rsidR="0070221E">
                <w:rPr>
                  <w:rStyle w:val="Hyperlink"/>
                </w:rPr>
                <w:t>www.mk.gov.lv</w:t>
              </w:r>
            </w:hyperlink>
            <w:r w:rsidR="0070221E">
              <w:t>.</w:t>
            </w:r>
          </w:p>
        </w:tc>
      </w:tr>
      <w:tr w:rsidRPr="00243D28" w:rsidR="0036288B" w:rsidTr="0014498A" w14:paraId="24F5643E" w14:textId="77777777">
        <w:trPr>
          <w:trHeight w:val="420"/>
        </w:trPr>
        <w:tc>
          <w:tcPr>
            <w:tcW w:w="398"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3D8CEDDC" w14:textId="77777777">
            <w:r w:rsidRPr="00243D28">
              <w:t>2.</w:t>
            </w:r>
          </w:p>
        </w:tc>
        <w:tc>
          <w:tcPr>
            <w:tcW w:w="1667"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628DE49E" w14:textId="77777777">
            <w:r w:rsidRPr="00243D28">
              <w:t>Sabiedrības līdzdalība projekta izstrādē</w:t>
            </w:r>
          </w:p>
        </w:tc>
        <w:tc>
          <w:tcPr>
            <w:tcW w:w="2935"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E303E7" w14:paraId="78886E1E" w14:textId="31EFDF9C">
            <w:pPr>
              <w:jc w:val="both"/>
            </w:pPr>
            <w:r w:rsidRPr="00243D28">
              <w:t>Atbilstoši M</w:t>
            </w:r>
            <w:r>
              <w:t>K</w:t>
            </w:r>
            <w:r w:rsidRPr="00243D28">
              <w:t xml:space="preserve"> 2009.gada 25.augusta noteikumiem Nr.970 „Sabiedrības līdzdalības kārtība attīstības plānošanas procesā” </w:t>
            </w:r>
            <w:r>
              <w:t>7.4.</w:t>
            </w:r>
            <w:r w:rsidRPr="006C42B5">
              <w:rPr>
                <w:vertAlign w:val="superscript"/>
              </w:rPr>
              <w:t>1</w:t>
            </w:r>
            <w:r>
              <w:t> apakšpunktam sabiedrībai tika sniegta iespēja rakstiski sniegt viedokli par noteikumu projektu tā izstrādes posmā.</w:t>
            </w:r>
          </w:p>
        </w:tc>
      </w:tr>
      <w:tr w:rsidRPr="00243D28" w:rsidR="0036288B" w:rsidTr="0014498A" w14:paraId="6257750C" w14:textId="77777777">
        <w:trPr>
          <w:trHeight w:val="420"/>
        </w:trPr>
        <w:tc>
          <w:tcPr>
            <w:tcW w:w="398"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7513755D" w14:textId="77777777">
            <w:r w:rsidRPr="00243D28">
              <w:lastRenderedPageBreak/>
              <w:t>3.</w:t>
            </w:r>
          </w:p>
        </w:tc>
        <w:tc>
          <w:tcPr>
            <w:tcW w:w="1667"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068A5EA2" w14:textId="77777777">
            <w:r w:rsidRPr="00243D28">
              <w:t>Sabiedrības līdzdalības rezultāti</w:t>
            </w:r>
          </w:p>
        </w:tc>
        <w:tc>
          <w:tcPr>
            <w:tcW w:w="2935"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E303E7" w14:paraId="055D2B6C" w14:textId="0948F726">
            <w:pPr>
              <w:jc w:val="both"/>
            </w:pPr>
            <w:r w:rsidRPr="00F62D4F">
              <w:t>Iebildumi vai priekšlikumi netika s</w:t>
            </w:r>
            <w:r w:rsidR="001B78B4">
              <w:t>aņemti</w:t>
            </w:r>
            <w:r w:rsidRPr="00F62D4F">
              <w:t>.</w:t>
            </w:r>
          </w:p>
        </w:tc>
      </w:tr>
      <w:tr w:rsidRPr="00243D28" w:rsidR="0036288B" w:rsidTr="0014498A" w14:paraId="608740EC" w14:textId="77777777">
        <w:trPr>
          <w:trHeight w:val="242"/>
        </w:trPr>
        <w:tc>
          <w:tcPr>
            <w:tcW w:w="398"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50322AA5" w14:textId="77777777">
            <w:r w:rsidRPr="00243D28">
              <w:t>4.</w:t>
            </w:r>
          </w:p>
        </w:tc>
        <w:tc>
          <w:tcPr>
            <w:tcW w:w="1667"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36288B" w14:paraId="2F9ADB40" w14:textId="77777777">
            <w:r w:rsidRPr="00243D28">
              <w:rPr>
                <w:iCs/>
              </w:rPr>
              <w:t xml:space="preserve">Cita </w:t>
            </w:r>
            <w:r w:rsidRPr="00243D28">
              <w:t>informācija</w:t>
            </w:r>
          </w:p>
        </w:tc>
        <w:tc>
          <w:tcPr>
            <w:tcW w:w="2935" w:type="pct"/>
            <w:tcBorders>
              <w:top w:val="outset" w:color="414142" w:sz="6" w:space="0"/>
              <w:left w:val="outset" w:color="414142" w:sz="6" w:space="0"/>
              <w:bottom w:val="outset" w:color="414142" w:sz="6" w:space="0"/>
              <w:right w:val="outset" w:color="414142" w:sz="6" w:space="0"/>
            </w:tcBorders>
          </w:tcPr>
          <w:p w:rsidRPr="00243D28" w:rsidR="0036288B" w:rsidDel="00C8606C" w:rsidP="005B47D9" w:rsidRDefault="00EC2FCA" w14:paraId="62DA01E3" w14:textId="3DA567C8">
            <w:pPr>
              <w:jc w:val="both"/>
            </w:pPr>
            <w:r w:rsidRPr="00243D28">
              <w:t>Nav.</w:t>
            </w:r>
          </w:p>
        </w:tc>
      </w:tr>
    </w:tbl>
    <w:p w:rsidRPr="00243D28" w:rsidR="0036288B" w:rsidP="00895A59" w:rsidRDefault="0036288B" w14:paraId="010A7EE2" w14:textId="77777777"/>
    <w:tbl>
      <w:tblPr>
        <w:tblW w:w="5338" w:type="pct"/>
        <w:tblInd w:w="-25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666"/>
        <w:gridCol w:w="2954"/>
        <w:gridCol w:w="5230"/>
      </w:tblGrid>
      <w:tr w:rsidRPr="00243D28" w:rsidR="00895A59" w:rsidTr="0014498A" w14:paraId="583314DF"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895A59" w:rsidP="005B47D9" w:rsidRDefault="00895A59" w14:paraId="09FA08DF" w14:textId="77777777">
            <w:pPr>
              <w:ind w:firstLine="300"/>
              <w:jc w:val="center"/>
              <w:rPr>
                <w:b/>
                <w:bCs/>
              </w:rPr>
            </w:pPr>
            <w:r w:rsidRPr="00243D28">
              <w:rPr>
                <w:b/>
                <w:bCs/>
              </w:rPr>
              <w:t>VII. Tiesību akta projekta izpildes nodrošināšana un tās ietekme uz institūcijām</w:t>
            </w:r>
          </w:p>
        </w:tc>
      </w:tr>
      <w:tr w:rsidRPr="00243D28" w:rsidR="00895A59" w:rsidTr="0014498A" w14:paraId="685A6C98" w14:textId="77777777">
        <w:trPr>
          <w:trHeight w:val="420"/>
        </w:trPr>
        <w:tc>
          <w:tcPr>
            <w:tcW w:w="376"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3AB4A241" w14:textId="77777777">
            <w:r w:rsidRPr="00243D28">
              <w:t>1.</w:t>
            </w:r>
          </w:p>
        </w:tc>
        <w:tc>
          <w:tcPr>
            <w:tcW w:w="1669"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3EC15907" w14:textId="77777777">
            <w:r w:rsidRPr="00243D28">
              <w:t>Projekta izpildē iesaistītās institūcijas</w:t>
            </w:r>
          </w:p>
        </w:tc>
        <w:tc>
          <w:tcPr>
            <w:tcW w:w="295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1A812AFA" w14:textId="4B64BEF3">
            <w:pPr>
              <w:jc w:val="both"/>
            </w:pPr>
            <w:r w:rsidRPr="00243D28">
              <w:t>Satiksmes ministrija, Centrālā finanšu un līgumu aģentūra</w:t>
            </w:r>
            <w:r w:rsidR="001B78B4">
              <w:t>.</w:t>
            </w:r>
          </w:p>
        </w:tc>
      </w:tr>
      <w:tr w:rsidRPr="00243D28" w:rsidR="00895A59" w:rsidTr="0014498A" w14:paraId="58217CE1" w14:textId="77777777">
        <w:trPr>
          <w:trHeight w:val="450"/>
        </w:trPr>
        <w:tc>
          <w:tcPr>
            <w:tcW w:w="376"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7004F0C3" w14:textId="77777777">
            <w:r w:rsidRPr="00243D28">
              <w:t>2.</w:t>
            </w:r>
          </w:p>
        </w:tc>
        <w:tc>
          <w:tcPr>
            <w:tcW w:w="1669"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0895581D" w14:textId="77777777">
            <w:r w:rsidRPr="00243D28">
              <w:t xml:space="preserve">Projekta izpildes ietekme uz pārvaldes funkcijām un institucionālo struktūru. </w:t>
            </w:r>
          </w:p>
          <w:p w:rsidRPr="00243D28" w:rsidR="00895A59" w:rsidP="00DD2FF8" w:rsidRDefault="00895A59" w14:paraId="6461F9F8" w14:textId="77777777">
            <w:r w:rsidRPr="00243D28">
              <w:t>Jaunu institūciju izveide, esošu institūciju likvidācija vai reorganizācija, to ietekme uz institūcijas cilvēkresursiem</w:t>
            </w:r>
          </w:p>
        </w:tc>
        <w:tc>
          <w:tcPr>
            <w:tcW w:w="295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1DBF8A18" w14:textId="77777777">
            <w:pPr>
              <w:jc w:val="both"/>
            </w:pPr>
            <w:r w:rsidRPr="00243D28">
              <w:t>Projekts šo jomu neskar.</w:t>
            </w:r>
          </w:p>
        </w:tc>
      </w:tr>
      <w:tr w:rsidRPr="00243D28" w:rsidR="00895A59" w:rsidTr="0014498A" w14:paraId="295A47D8" w14:textId="77777777">
        <w:trPr>
          <w:trHeight w:val="390"/>
        </w:trPr>
        <w:tc>
          <w:tcPr>
            <w:tcW w:w="376"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17C0AC7E" w14:textId="77777777">
            <w:r w:rsidRPr="00243D28">
              <w:t>3.</w:t>
            </w:r>
          </w:p>
        </w:tc>
        <w:tc>
          <w:tcPr>
            <w:tcW w:w="1669"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55A60EB3" w14:textId="77777777">
            <w:r w:rsidRPr="00243D28">
              <w:t>Cita informācija</w:t>
            </w:r>
          </w:p>
        </w:tc>
        <w:tc>
          <w:tcPr>
            <w:tcW w:w="2955" w:type="pct"/>
            <w:tcBorders>
              <w:top w:val="outset" w:color="414142" w:sz="6" w:space="0"/>
              <w:left w:val="outset" w:color="414142" w:sz="6" w:space="0"/>
              <w:bottom w:val="outset" w:color="414142" w:sz="6" w:space="0"/>
              <w:right w:val="outset" w:color="414142" w:sz="6" w:space="0"/>
            </w:tcBorders>
            <w:hideMark/>
          </w:tcPr>
          <w:p w:rsidRPr="00243D28" w:rsidR="00895A59" w:rsidP="00DD2FF8" w:rsidRDefault="00895A59" w14:paraId="5E8EDA51" w14:textId="77777777">
            <w:pPr>
              <w:jc w:val="both"/>
            </w:pPr>
            <w:r w:rsidRPr="00243D28">
              <w:t>Nav.</w:t>
            </w:r>
          </w:p>
        </w:tc>
      </w:tr>
    </w:tbl>
    <w:p w:rsidRPr="00243D28" w:rsidR="0036288B" w:rsidP="0036288B" w:rsidRDefault="0036288B" w14:paraId="1850F304" w14:textId="77777777">
      <w:pPr>
        <w:jc w:val="both"/>
      </w:pPr>
    </w:p>
    <w:p w:rsidRPr="00243D28" w:rsidR="0036288B" w:rsidP="0036288B" w:rsidRDefault="0036288B" w14:paraId="7487AD54" w14:textId="77777777">
      <w:pPr>
        <w:jc w:val="both"/>
      </w:pPr>
    </w:p>
    <w:p w:rsidRPr="00243D28" w:rsidR="0036288B" w:rsidP="0036288B" w:rsidRDefault="0036288B" w14:paraId="1411574B" w14:textId="77777777">
      <w:pPr>
        <w:jc w:val="both"/>
      </w:pPr>
      <w:r w:rsidRPr="00243D28">
        <w:t>Iesniedzējs:</w:t>
      </w:r>
    </w:p>
    <w:p w:rsidRPr="00243D28" w:rsidR="0036288B" w:rsidP="0036288B" w:rsidRDefault="0036288B" w14:paraId="784EA1BF" w14:textId="77777777">
      <w:pPr>
        <w:tabs>
          <w:tab w:val="left" w:pos="6379"/>
        </w:tabs>
        <w:jc w:val="both"/>
      </w:pPr>
      <w:r w:rsidRPr="00243D28">
        <w:t>satiksmes ministrs</w:t>
      </w:r>
      <w:r w:rsidRPr="00243D28">
        <w:tab/>
        <w:t xml:space="preserve">T. </w:t>
      </w:r>
      <w:proofErr w:type="spellStart"/>
      <w:r w:rsidRPr="00243D28">
        <w:t>Linkaits</w:t>
      </w:r>
      <w:proofErr w:type="spellEnd"/>
    </w:p>
    <w:p w:rsidRPr="00243D28" w:rsidR="0036288B" w:rsidP="0036288B" w:rsidRDefault="0036288B" w14:paraId="7BA023DB" w14:textId="77777777">
      <w:pPr>
        <w:pStyle w:val="naisf"/>
        <w:spacing w:before="0" w:beforeAutospacing="0" w:after="0" w:afterAutospacing="0"/>
      </w:pPr>
    </w:p>
    <w:p w:rsidRPr="00243D28" w:rsidR="0036288B" w:rsidP="0036288B" w:rsidRDefault="0036288B" w14:paraId="498C71FC" w14:textId="77777777">
      <w:pPr>
        <w:jc w:val="both"/>
      </w:pPr>
      <w:r w:rsidRPr="00243D28">
        <w:t>Vīza:</w:t>
      </w:r>
    </w:p>
    <w:p w:rsidRPr="00243D28" w:rsidR="0036288B" w:rsidP="0036288B" w:rsidRDefault="0036288B" w14:paraId="2BFD99E7" w14:textId="6BACCF09">
      <w:pPr>
        <w:tabs>
          <w:tab w:val="left" w:pos="6379"/>
        </w:tabs>
        <w:jc w:val="both"/>
      </w:pPr>
      <w:r w:rsidRPr="00243D28">
        <w:t>valsts sekretār</w:t>
      </w:r>
      <w:r w:rsidR="00692C80">
        <w:t>e</w:t>
      </w:r>
      <w:r w:rsidR="00CF0483">
        <w:tab/>
      </w:r>
      <w:proofErr w:type="spellStart"/>
      <w:r w:rsidR="00692C80">
        <w:t>I.Stepanova</w:t>
      </w:r>
      <w:proofErr w:type="spellEnd"/>
    </w:p>
    <w:p w:rsidRPr="00243D28" w:rsidR="00863953" w:rsidP="0036288B" w:rsidRDefault="00863953" w14:paraId="4EF70FA2" w14:textId="771F9569">
      <w:pPr>
        <w:tabs>
          <w:tab w:val="left" w:pos="6379"/>
        </w:tabs>
        <w:jc w:val="both"/>
      </w:pPr>
    </w:p>
    <w:p w:rsidRPr="00243D28" w:rsidR="006244E4" w:rsidP="0036288B" w:rsidRDefault="006244E4" w14:paraId="399DA67F" w14:textId="7009337F">
      <w:pPr>
        <w:tabs>
          <w:tab w:val="left" w:pos="6379"/>
        </w:tabs>
        <w:jc w:val="both"/>
      </w:pPr>
    </w:p>
    <w:p w:rsidRPr="00243D28" w:rsidR="00863953" w:rsidP="0036288B" w:rsidRDefault="00863953" w14:paraId="27EE7A98" w14:textId="602F0348">
      <w:pPr>
        <w:tabs>
          <w:tab w:val="left" w:pos="6379"/>
        </w:tabs>
        <w:jc w:val="both"/>
        <w:rPr>
          <w:sz w:val="20"/>
          <w:szCs w:val="20"/>
        </w:rPr>
      </w:pPr>
      <w:r w:rsidRPr="00243D28">
        <w:rPr>
          <w:sz w:val="20"/>
          <w:szCs w:val="20"/>
        </w:rPr>
        <w:t>Šlihta 67028395</w:t>
      </w:r>
    </w:p>
    <w:p w:rsidRPr="00243D28" w:rsidR="00F516A2" w:rsidP="0036288B" w:rsidRDefault="00863953" w14:paraId="64960850" w14:textId="3BB94180">
      <w:pPr>
        <w:tabs>
          <w:tab w:val="left" w:pos="6379"/>
        </w:tabs>
        <w:jc w:val="both"/>
      </w:pPr>
      <w:r w:rsidRPr="00243D28">
        <w:rPr>
          <w:sz w:val="20"/>
          <w:szCs w:val="20"/>
        </w:rPr>
        <w:t>kaspars.slihta@sam.gov.lv</w:t>
      </w:r>
    </w:p>
    <w:sectPr w:rsidRPr="00243D28" w:rsidR="00F516A2" w:rsidSect="00C37EF8">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1992" w14:textId="77777777" w:rsidR="00A57CD8" w:rsidRDefault="00A57CD8" w:rsidP="00846F01">
      <w:r>
        <w:separator/>
      </w:r>
    </w:p>
  </w:endnote>
  <w:endnote w:type="continuationSeparator" w:id="0">
    <w:p w14:paraId="0FE692EB" w14:textId="77777777" w:rsidR="00A57CD8" w:rsidRDefault="00A57CD8" w:rsidP="00846F01">
      <w:r>
        <w:continuationSeparator/>
      </w:r>
    </w:p>
  </w:endnote>
  <w:endnote w:type="continuationNotice" w:id="1">
    <w:p w14:paraId="6537DC97" w14:textId="77777777" w:rsidR="00A57CD8" w:rsidRDefault="00A5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4F67" w14:textId="0D303EA5" w:rsidR="00A57CD8" w:rsidRDefault="00A57CD8">
    <w:pPr>
      <w:pStyle w:val="Footer"/>
      <w:jc w:val="center"/>
    </w:pPr>
  </w:p>
  <w:p w14:paraId="0D0EF500" w14:textId="78A54048" w:rsidR="00A57CD8" w:rsidRPr="00AF6953" w:rsidRDefault="00A57CD8">
    <w:pPr>
      <w:pStyle w:val="Footer"/>
    </w:pPr>
    <w:r w:rsidRPr="00846F01">
      <w:rPr>
        <w:sz w:val="20"/>
        <w:szCs w:val="20"/>
      </w:rPr>
      <w:t>SMAnot_</w:t>
    </w:r>
    <w:r>
      <w:rPr>
        <w:sz w:val="20"/>
        <w:szCs w:val="20"/>
      </w:rPr>
      <w:t>10062020_4511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249E" w14:textId="2A2897ED" w:rsidR="00A57CD8" w:rsidRDefault="00A57CD8">
    <w:pPr>
      <w:pStyle w:val="Footer"/>
    </w:pPr>
    <w:r w:rsidRPr="00846F01">
      <w:rPr>
        <w:sz w:val="20"/>
        <w:szCs w:val="20"/>
      </w:rPr>
      <w:t>SMAnot_</w:t>
    </w:r>
    <w:r>
      <w:rPr>
        <w:sz w:val="20"/>
        <w:szCs w:val="20"/>
      </w:rPr>
      <w:t>10062020_4511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78698" w14:textId="77777777" w:rsidR="00A57CD8" w:rsidRDefault="00A57CD8" w:rsidP="00846F01">
      <w:r>
        <w:separator/>
      </w:r>
    </w:p>
  </w:footnote>
  <w:footnote w:type="continuationSeparator" w:id="0">
    <w:p w14:paraId="0CC4185C" w14:textId="77777777" w:rsidR="00A57CD8" w:rsidRDefault="00A57CD8" w:rsidP="00846F01">
      <w:r>
        <w:continuationSeparator/>
      </w:r>
    </w:p>
  </w:footnote>
  <w:footnote w:type="continuationNotice" w:id="1">
    <w:p w14:paraId="24BACE32" w14:textId="77777777" w:rsidR="00A57CD8" w:rsidRDefault="00A57CD8"/>
  </w:footnote>
  <w:footnote w:id="2">
    <w:p w14:paraId="1070FBC8" w14:textId="24EBA258" w:rsidR="00A57CD8" w:rsidRDefault="00A57CD8">
      <w:pPr>
        <w:pStyle w:val="FootnoteText"/>
      </w:pPr>
      <w:r>
        <w:rPr>
          <w:rStyle w:val="FootnoteReference"/>
        </w:rPr>
        <w:footnoteRef/>
      </w:r>
      <w:r>
        <w:t xml:space="preserve"> Latvijas Nacionālais enerģētikas un klimata plāns 2021.-3030.gadam </w:t>
      </w:r>
      <w:hyperlink r:id="rId1" w:history="1">
        <w:r w:rsidRPr="00BA080D">
          <w:rPr>
            <w:rStyle w:val="Hyperlink"/>
          </w:rPr>
          <w:t>https://likumi.lv/ta/id/312423-par-latvijas-nacionalo-energetikas-un-klimata-planu-20212030-gadam</w:t>
        </w:r>
      </w:hyperlink>
      <w:r>
        <w:t xml:space="preserve"> </w:t>
      </w:r>
    </w:p>
  </w:footnote>
  <w:footnote w:id="3">
    <w:p w14:paraId="2D656501" w14:textId="77123E67" w:rsidR="00A57CD8" w:rsidRDefault="00A57CD8" w:rsidP="00154AE2">
      <w:pPr>
        <w:pStyle w:val="FootnoteText"/>
        <w:jc w:val="both"/>
      </w:pPr>
      <w:r>
        <w:rPr>
          <w:rStyle w:val="FootnoteReference"/>
        </w:rPr>
        <w:footnoteRef/>
      </w:r>
      <w:r>
        <w:t xml:space="preserve"> </w:t>
      </w:r>
      <w:bookmarkStart w:id="2" w:name="_Hlk32242331"/>
      <w:r w:rsidRPr="009B1A43">
        <w:t>Eiropas Parlamenta un Padomes Regula (EK) Nr. 137</w:t>
      </w:r>
      <w:r>
        <w:t>1</w:t>
      </w:r>
      <w:r w:rsidRPr="009B1A43">
        <w:t>/2007 (2007. gada 23. oktobris) par dzelzceļa pasažieru tiesībām un pienākumiem (OV L 315, 3.12.2007., 1</w:t>
      </w:r>
      <w:r>
        <w:t>4</w:t>
      </w:r>
      <w:r w:rsidRPr="009B1A43">
        <w:t>. lpp.).</w:t>
      </w:r>
      <w:bookmarkEnd w:id="2"/>
    </w:p>
  </w:footnote>
  <w:footnote w:id="4">
    <w:p w14:paraId="36FED25B" w14:textId="77777777" w:rsidR="00A57CD8" w:rsidRDefault="00A57CD8" w:rsidP="00667F4C">
      <w:pPr>
        <w:pStyle w:val="FootnoteText"/>
        <w:jc w:val="both"/>
      </w:pPr>
      <w:r>
        <w:rPr>
          <w:rStyle w:val="FootnoteReference"/>
        </w:rPr>
        <w:footnoteRef/>
      </w:r>
      <w:r>
        <w:t xml:space="preserve"> Rīgas aglomerācija ir teritorija, kas sastāv no 70 teritoriālajām vienībām atbilstoši pētījuma “</w:t>
      </w:r>
      <w:r w:rsidRPr="005032D7">
        <w:t>Rīgas aglomerācijas robežu precizēšana</w:t>
      </w:r>
      <w:r>
        <w:t xml:space="preserve">” 3.3.tabulā sniegtajam teritoriālo vienību uzskaitījumam. Pētījums pieejams tiešsaistē: </w:t>
      </w:r>
      <w:hyperlink r:id="rId2" w:history="1">
        <w:r w:rsidRPr="005F7976">
          <w:rPr>
            <w:rStyle w:val="Hyperlink"/>
          </w:rPr>
          <w:t>http://www.sus.lv/sites/default/files/rigas_aglomeracija_2017.pdf</w:t>
        </w:r>
      </w:hyperlink>
      <w:r>
        <w:t xml:space="preserve"> </w:t>
      </w:r>
    </w:p>
  </w:footnote>
  <w:footnote w:id="5">
    <w:p w14:paraId="0096CFDA" w14:textId="77777777" w:rsidR="00A57CD8" w:rsidRDefault="00A57CD8" w:rsidP="00120FCD">
      <w:pPr>
        <w:pStyle w:val="FootnoteText"/>
        <w:jc w:val="both"/>
      </w:pPr>
      <w:r>
        <w:rPr>
          <w:rStyle w:val="FootnoteReference"/>
        </w:rPr>
        <w:footnoteRef/>
      </w:r>
      <w:r>
        <w:t xml:space="preserve"> </w:t>
      </w:r>
      <w:r w:rsidRPr="00FE401F">
        <w:t>Eiropas Parlamenta un Padomes Regula (E</w:t>
      </w:r>
      <w:r>
        <w:t>S</w:t>
      </w:r>
      <w:r w:rsidRPr="00FE401F">
        <w:t>)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 w:id="6">
    <w:p w14:paraId="2DC38A53" w14:textId="00C260A3" w:rsidR="00A57CD8" w:rsidRDefault="00A57CD8" w:rsidP="00ED7BA5">
      <w:pPr>
        <w:pStyle w:val="FootnoteText"/>
        <w:jc w:val="both"/>
      </w:pPr>
      <w:r>
        <w:rPr>
          <w:rStyle w:val="FootnoteReference"/>
        </w:rPr>
        <w:footnoteRef/>
      </w:r>
      <w:r>
        <w:t xml:space="preserve"> </w:t>
      </w:r>
      <w:r w:rsidRPr="00ED7BA5">
        <w:t>Eiropas Parlamenta un Padomes Regula (EK) Nr. 1370/2007 (2007. gada 23. oktobris) par sabiedriskā pasažieru transporta pakalpojumiem, izmantojot dzelzceļu un autoceļus, un ar ko atceļ Padomes Regulu (EEK) Nr. 1191/69 un Padomes Regulu (EEK) Nr. 1107/70</w:t>
      </w:r>
      <w:r>
        <w:t xml:space="preserve"> (</w:t>
      </w:r>
      <w:r w:rsidRPr="00ED7BA5">
        <w:t>OV L 315, 3.12.2007., 1. lpp</w:t>
      </w:r>
      <w:r>
        <w:t>).</w:t>
      </w:r>
    </w:p>
  </w:footnote>
  <w:footnote w:id="7">
    <w:p w14:paraId="18868135" w14:textId="0965EE5F" w:rsidR="00A57CD8" w:rsidRDefault="00A57CD8" w:rsidP="006F6F32">
      <w:pPr>
        <w:pStyle w:val="FootnoteText"/>
        <w:jc w:val="both"/>
      </w:pPr>
      <w:r>
        <w:rPr>
          <w:rStyle w:val="FootnoteReference"/>
        </w:rPr>
        <w:footnoteRef/>
      </w:r>
      <w:r>
        <w:t xml:space="preserve"> Noteikumu projektā ar vārdiem “publiskie līdzekļi’ saprot ES fondu finansējumu un valsts budžeta finansējumu.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92247"/>
      <w:docPartObj>
        <w:docPartGallery w:val="Page Numbers (Top of Page)"/>
        <w:docPartUnique/>
      </w:docPartObj>
    </w:sdtPr>
    <w:sdtEndPr>
      <w:rPr>
        <w:noProof/>
      </w:rPr>
    </w:sdtEndPr>
    <w:sdtContent>
      <w:p w:rsidR="00A57CD8" w:rsidRDefault="00A57CD8" w14:paraId="5F0759EC" w14:textId="1572C7C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57CD8" w:rsidRDefault="00A57CD8"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8"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9"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9"/>
  </w:num>
  <w:num w:numId="4">
    <w:abstractNumId w:val="5"/>
  </w:num>
  <w:num w:numId="5">
    <w:abstractNumId w:val="18"/>
  </w:num>
  <w:num w:numId="6">
    <w:abstractNumId w:val="17"/>
  </w:num>
  <w:num w:numId="7">
    <w:abstractNumId w:val="23"/>
  </w:num>
  <w:num w:numId="8">
    <w:abstractNumId w:val="0"/>
  </w:num>
  <w:num w:numId="9">
    <w:abstractNumId w:val="11"/>
  </w:num>
  <w:num w:numId="10">
    <w:abstractNumId w:val="24"/>
  </w:num>
  <w:num w:numId="11">
    <w:abstractNumId w:val="4"/>
  </w:num>
  <w:num w:numId="12">
    <w:abstractNumId w:val="21"/>
  </w:num>
  <w:num w:numId="13">
    <w:abstractNumId w:val="3"/>
  </w:num>
  <w:num w:numId="14">
    <w:abstractNumId w:val="14"/>
  </w:num>
  <w:num w:numId="15">
    <w:abstractNumId w:val="10"/>
  </w:num>
  <w:num w:numId="16">
    <w:abstractNumId w:val="2"/>
  </w:num>
  <w:num w:numId="17">
    <w:abstractNumId w:val="13"/>
  </w:num>
  <w:num w:numId="18">
    <w:abstractNumId w:val="22"/>
  </w:num>
  <w:num w:numId="19">
    <w:abstractNumId w:val="7"/>
  </w:num>
  <w:num w:numId="20">
    <w:abstractNumId w:val="6"/>
  </w:num>
  <w:num w:numId="21">
    <w:abstractNumId w:val="9"/>
  </w:num>
  <w:num w:numId="22">
    <w:abstractNumId w:val="8"/>
  </w:num>
  <w:num w:numId="23">
    <w:abstractNumId w:val="20"/>
  </w:num>
  <w:num w:numId="24">
    <w:abstractNumId w:val="1"/>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0437"/>
    <w:rsid w:val="0000188D"/>
    <w:rsid w:val="00002528"/>
    <w:rsid w:val="000047C3"/>
    <w:rsid w:val="00004EB0"/>
    <w:rsid w:val="00005142"/>
    <w:rsid w:val="00006797"/>
    <w:rsid w:val="00010D7F"/>
    <w:rsid w:val="000118F0"/>
    <w:rsid w:val="00011CC0"/>
    <w:rsid w:val="00012F06"/>
    <w:rsid w:val="00017DA2"/>
    <w:rsid w:val="00020DCA"/>
    <w:rsid w:val="00021050"/>
    <w:rsid w:val="00021D2B"/>
    <w:rsid w:val="00021DF7"/>
    <w:rsid w:val="0002253C"/>
    <w:rsid w:val="0002284A"/>
    <w:rsid w:val="00025948"/>
    <w:rsid w:val="00030633"/>
    <w:rsid w:val="00030767"/>
    <w:rsid w:val="0003526A"/>
    <w:rsid w:val="00035709"/>
    <w:rsid w:val="00042702"/>
    <w:rsid w:val="00043FFE"/>
    <w:rsid w:val="000452C5"/>
    <w:rsid w:val="000478C8"/>
    <w:rsid w:val="0005137B"/>
    <w:rsid w:val="00056D94"/>
    <w:rsid w:val="0006020E"/>
    <w:rsid w:val="000612AE"/>
    <w:rsid w:val="00061457"/>
    <w:rsid w:val="00062395"/>
    <w:rsid w:val="00062804"/>
    <w:rsid w:val="00062C3E"/>
    <w:rsid w:val="00065DE9"/>
    <w:rsid w:val="000668AB"/>
    <w:rsid w:val="00067AC1"/>
    <w:rsid w:val="00070B9C"/>
    <w:rsid w:val="0007109E"/>
    <w:rsid w:val="00071294"/>
    <w:rsid w:val="00071ED5"/>
    <w:rsid w:val="000727FF"/>
    <w:rsid w:val="00072BD1"/>
    <w:rsid w:val="0007339A"/>
    <w:rsid w:val="000760AD"/>
    <w:rsid w:val="00076CBB"/>
    <w:rsid w:val="00080289"/>
    <w:rsid w:val="00080A99"/>
    <w:rsid w:val="0008116B"/>
    <w:rsid w:val="0008499D"/>
    <w:rsid w:val="00085C0C"/>
    <w:rsid w:val="0009090F"/>
    <w:rsid w:val="00092DF6"/>
    <w:rsid w:val="00094619"/>
    <w:rsid w:val="00095D43"/>
    <w:rsid w:val="000960FB"/>
    <w:rsid w:val="0009696A"/>
    <w:rsid w:val="000A07FE"/>
    <w:rsid w:val="000A0D92"/>
    <w:rsid w:val="000A2371"/>
    <w:rsid w:val="000A345C"/>
    <w:rsid w:val="000A3843"/>
    <w:rsid w:val="000A4521"/>
    <w:rsid w:val="000A66A1"/>
    <w:rsid w:val="000A7AAD"/>
    <w:rsid w:val="000B2B8A"/>
    <w:rsid w:val="000B3D1D"/>
    <w:rsid w:val="000B4F0C"/>
    <w:rsid w:val="000B722D"/>
    <w:rsid w:val="000B7FD2"/>
    <w:rsid w:val="000C0706"/>
    <w:rsid w:val="000C1787"/>
    <w:rsid w:val="000C185A"/>
    <w:rsid w:val="000C1CB1"/>
    <w:rsid w:val="000C1D7E"/>
    <w:rsid w:val="000C4C39"/>
    <w:rsid w:val="000C52D1"/>
    <w:rsid w:val="000C5AAB"/>
    <w:rsid w:val="000C755D"/>
    <w:rsid w:val="000C7B23"/>
    <w:rsid w:val="000D3C74"/>
    <w:rsid w:val="000D46B2"/>
    <w:rsid w:val="000D4F1E"/>
    <w:rsid w:val="000D5DBE"/>
    <w:rsid w:val="000D7CD5"/>
    <w:rsid w:val="000E5A3D"/>
    <w:rsid w:val="000E617F"/>
    <w:rsid w:val="000E73E7"/>
    <w:rsid w:val="000F0046"/>
    <w:rsid w:val="000F2B81"/>
    <w:rsid w:val="000F36EC"/>
    <w:rsid w:val="000F37E7"/>
    <w:rsid w:val="000F3D27"/>
    <w:rsid w:val="000F61B2"/>
    <w:rsid w:val="00102F8D"/>
    <w:rsid w:val="00104431"/>
    <w:rsid w:val="00106969"/>
    <w:rsid w:val="00107329"/>
    <w:rsid w:val="00114354"/>
    <w:rsid w:val="00120FA1"/>
    <w:rsid w:val="00120FCD"/>
    <w:rsid w:val="001214AD"/>
    <w:rsid w:val="00122CB1"/>
    <w:rsid w:val="00123A08"/>
    <w:rsid w:val="00126AAF"/>
    <w:rsid w:val="00126C9E"/>
    <w:rsid w:val="001273A0"/>
    <w:rsid w:val="001303AB"/>
    <w:rsid w:val="00130F46"/>
    <w:rsid w:val="00131345"/>
    <w:rsid w:val="00131828"/>
    <w:rsid w:val="0013402C"/>
    <w:rsid w:val="0013407E"/>
    <w:rsid w:val="00137D9B"/>
    <w:rsid w:val="001407BB"/>
    <w:rsid w:val="00140D99"/>
    <w:rsid w:val="00143517"/>
    <w:rsid w:val="0014498A"/>
    <w:rsid w:val="00145545"/>
    <w:rsid w:val="001458E0"/>
    <w:rsid w:val="00145A19"/>
    <w:rsid w:val="001475DE"/>
    <w:rsid w:val="0015224C"/>
    <w:rsid w:val="00154AE2"/>
    <w:rsid w:val="00156816"/>
    <w:rsid w:val="00157356"/>
    <w:rsid w:val="00157D37"/>
    <w:rsid w:val="00161AE1"/>
    <w:rsid w:val="00161F27"/>
    <w:rsid w:val="00164305"/>
    <w:rsid w:val="0016463F"/>
    <w:rsid w:val="0016544F"/>
    <w:rsid w:val="001655D1"/>
    <w:rsid w:val="00165A59"/>
    <w:rsid w:val="00167429"/>
    <w:rsid w:val="0017067D"/>
    <w:rsid w:val="00172008"/>
    <w:rsid w:val="001734E3"/>
    <w:rsid w:val="00174283"/>
    <w:rsid w:val="00175790"/>
    <w:rsid w:val="00177121"/>
    <w:rsid w:val="0018139B"/>
    <w:rsid w:val="0018311E"/>
    <w:rsid w:val="0018353A"/>
    <w:rsid w:val="00183C9F"/>
    <w:rsid w:val="001842D2"/>
    <w:rsid w:val="00187D50"/>
    <w:rsid w:val="001903A3"/>
    <w:rsid w:val="00192965"/>
    <w:rsid w:val="00197F4F"/>
    <w:rsid w:val="001A0500"/>
    <w:rsid w:val="001A0E2B"/>
    <w:rsid w:val="001A11EE"/>
    <w:rsid w:val="001A2EDD"/>
    <w:rsid w:val="001A429A"/>
    <w:rsid w:val="001A48CF"/>
    <w:rsid w:val="001A6665"/>
    <w:rsid w:val="001A7A81"/>
    <w:rsid w:val="001A7C53"/>
    <w:rsid w:val="001B01B3"/>
    <w:rsid w:val="001B0FFF"/>
    <w:rsid w:val="001B101C"/>
    <w:rsid w:val="001B15D5"/>
    <w:rsid w:val="001B1892"/>
    <w:rsid w:val="001B23C4"/>
    <w:rsid w:val="001B2634"/>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E0F4D"/>
    <w:rsid w:val="001E15F2"/>
    <w:rsid w:val="001E1EB3"/>
    <w:rsid w:val="001E5A1D"/>
    <w:rsid w:val="001E74FE"/>
    <w:rsid w:val="001E7D9E"/>
    <w:rsid w:val="001F29C4"/>
    <w:rsid w:val="001F32F3"/>
    <w:rsid w:val="001F3B54"/>
    <w:rsid w:val="001F6548"/>
    <w:rsid w:val="00200FC4"/>
    <w:rsid w:val="002021DA"/>
    <w:rsid w:val="002027FE"/>
    <w:rsid w:val="00202842"/>
    <w:rsid w:val="002038E7"/>
    <w:rsid w:val="00203C0B"/>
    <w:rsid w:val="002044D0"/>
    <w:rsid w:val="002051BA"/>
    <w:rsid w:val="00206922"/>
    <w:rsid w:val="002069BA"/>
    <w:rsid w:val="00206F1B"/>
    <w:rsid w:val="00207C49"/>
    <w:rsid w:val="00207EB1"/>
    <w:rsid w:val="00210A95"/>
    <w:rsid w:val="0021240D"/>
    <w:rsid w:val="00214541"/>
    <w:rsid w:val="00215666"/>
    <w:rsid w:val="00215A5A"/>
    <w:rsid w:val="00216B37"/>
    <w:rsid w:val="00222347"/>
    <w:rsid w:val="002224A5"/>
    <w:rsid w:val="002232D6"/>
    <w:rsid w:val="00224F68"/>
    <w:rsid w:val="00226FEB"/>
    <w:rsid w:val="0024231A"/>
    <w:rsid w:val="002424CD"/>
    <w:rsid w:val="00243D28"/>
    <w:rsid w:val="00246698"/>
    <w:rsid w:val="002504ED"/>
    <w:rsid w:val="00250879"/>
    <w:rsid w:val="00252EF7"/>
    <w:rsid w:val="002563C3"/>
    <w:rsid w:val="00256B20"/>
    <w:rsid w:val="00256D95"/>
    <w:rsid w:val="00257B92"/>
    <w:rsid w:val="00260D31"/>
    <w:rsid w:val="0026183B"/>
    <w:rsid w:val="0026338C"/>
    <w:rsid w:val="00263871"/>
    <w:rsid w:val="00263E02"/>
    <w:rsid w:val="00264723"/>
    <w:rsid w:val="00264CCA"/>
    <w:rsid w:val="00264FE8"/>
    <w:rsid w:val="002705F8"/>
    <w:rsid w:val="00270EA8"/>
    <w:rsid w:val="00272518"/>
    <w:rsid w:val="00273E4E"/>
    <w:rsid w:val="0027418C"/>
    <w:rsid w:val="00275AC7"/>
    <w:rsid w:val="00275FB1"/>
    <w:rsid w:val="0027792A"/>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196"/>
    <w:rsid w:val="002A2466"/>
    <w:rsid w:val="002A439C"/>
    <w:rsid w:val="002A4C66"/>
    <w:rsid w:val="002B00FE"/>
    <w:rsid w:val="002B2C62"/>
    <w:rsid w:val="002B4B94"/>
    <w:rsid w:val="002B6633"/>
    <w:rsid w:val="002B6905"/>
    <w:rsid w:val="002B6C6C"/>
    <w:rsid w:val="002C3A09"/>
    <w:rsid w:val="002C3A7C"/>
    <w:rsid w:val="002C5E1C"/>
    <w:rsid w:val="002D1B63"/>
    <w:rsid w:val="002D5045"/>
    <w:rsid w:val="002D522F"/>
    <w:rsid w:val="002D56E7"/>
    <w:rsid w:val="002D578C"/>
    <w:rsid w:val="002D5802"/>
    <w:rsid w:val="002D649F"/>
    <w:rsid w:val="002E1A3A"/>
    <w:rsid w:val="002E35ED"/>
    <w:rsid w:val="002F2004"/>
    <w:rsid w:val="002F44BB"/>
    <w:rsid w:val="002F5234"/>
    <w:rsid w:val="00301044"/>
    <w:rsid w:val="00301101"/>
    <w:rsid w:val="00301B46"/>
    <w:rsid w:val="00303423"/>
    <w:rsid w:val="00304A0D"/>
    <w:rsid w:val="0030533F"/>
    <w:rsid w:val="00310377"/>
    <w:rsid w:val="00310654"/>
    <w:rsid w:val="00311E43"/>
    <w:rsid w:val="00313091"/>
    <w:rsid w:val="00314D67"/>
    <w:rsid w:val="0031540D"/>
    <w:rsid w:val="003162D4"/>
    <w:rsid w:val="00320962"/>
    <w:rsid w:val="00320994"/>
    <w:rsid w:val="00321742"/>
    <w:rsid w:val="00321C7D"/>
    <w:rsid w:val="00322527"/>
    <w:rsid w:val="00325561"/>
    <w:rsid w:val="003256CE"/>
    <w:rsid w:val="0032632D"/>
    <w:rsid w:val="00326711"/>
    <w:rsid w:val="00327069"/>
    <w:rsid w:val="00327100"/>
    <w:rsid w:val="0032715C"/>
    <w:rsid w:val="003321D1"/>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15D2"/>
    <w:rsid w:val="003615D5"/>
    <w:rsid w:val="00362166"/>
    <w:rsid w:val="0036288B"/>
    <w:rsid w:val="0036305B"/>
    <w:rsid w:val="00365623"/>
    <w:rsid w:val="003659DB"/>
    <w:rsid w:val="00365A6D"/>
    <w:rsid w:val="00366023"/>
    <w:rsid w:val="0037531E"/>
    <w:rsid w:val="003762D1"/>
    <w:rsid w:val="00376BB5"/>
    <w:rsid w:val="003835B7"/>
    <w:rsid w:val="0038698C"/>
    <w:rsid w:val="00386F99"/>
    <w:rsid w:val="0038738F"/>
    <w:rsid w:val="00387A78"/>
    <w:rsid w:val="00387D22"/>
    <w:rsid w:val="003915A4"/>
    <w:rsid w:val="00391C25"/>
    <w:rsid w:val="003933F9"/>
    <w:rsid w:val="00396C2B"/>
    <w:rsid w:val="0039771A"/>
    <w:rsid w:val="00397AFD"/>
    <w:rsid w:val="003A040D"/>
    <w:rsid w:val="003A20EC"/>
    <w:rsid w:val="003A320D"/>
    <w:rsid w:val="003B4D9B"/>
    <w:rsid w:val="003B54B9"/>
    <w:rsid w:val="003B5E9A"/>
    <w:rsid w:val="003B64FD"/>
    <w:rsid w:val="003B6630"/>
    <w:rsid w:val="003B6C6E"/>
    <w:rsid w:val="003B727E"/>
    <w:rsid w:val="003B7CCD"/>
    <w:rsid w:val="003C0103"/>
    <w:rsid w:val="003C0488"/>
    <w:rsid w:val="003C0606"/>
    <w:rsid w:val="003C0ED9"/>
    <w:rsid w:val="003C312D"/>
    <w:rsid w:val="003C5346"/>
    <w:rsid w:val="003C57E0"/>
    <w:rsid w:val="003C5885"/>
    <w:rsid w:val="003C5CD1"/>
    <w:rsid w:val="003C5D70"/>
    <w:rsid w:val="003C6898"/>
    <w:rsid w:val="003C7E15"/>
    <w:rsid w:val="003C7FBB"/>
    <w:rsid w:val="003D10CC"/>
    <w:rsid w:val="003D10D2"/>
    <w:rsid w:val="003D3304"/>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F3A"/>
    <w:rsid w:val="0040027D"/>
    <w:rsid w:val="00400ABD"/>
    <w:rsid w:val="00400D4F"/>
    <w:rsid w:val="00401DB2"/>
    <w:rsid w:val="00401EE7"/>
    <w:rsid w:val="004063CA"/>
    <w:rsid w:val="00411DA8"/>
    <w:rsid w:val="00412C98"/>
    <w:rsid w:val="004165B6"/>
    <w:rsid w:val="00417E02"/>
    <w:rsid w:val="004226C1"/>
    <w:rsid w:val="00424615"/>
    <w:rsid w:val="00425C5D"/>
    <w:rsid w:val="00430AA1"/>
    <w:rsid w:val="004333C7"/>
    <w:rsid w:val="00433CBE"/>
    <w:rsid w:val="004369DA"/>
    <w:rsid w:val="0043715E"/>
    <w:rsid w:val="00437385"/>
    <w:rsid w:val="00437433"/>
    <w:rsid w:val="00440612"/>
    <w:rsid w:val="00442DB3"/>
    <w:rsid w:val="00443363"/>
    <w:rsid w:val="0044372C"/>
    <w:rsid w:val="00450725"/>
    <w:rsid w:val="00451255"/>
    <w:rsid w:val="004529FF"/>
    <w:rsid w:val="0045463F"/>
    <w:rsid w:val="00456858"/>
    <w:rsid w:val="00461D31"/>
    <w:rsid w:val="00462278"/>
    <w:rsid w:val="00462ADC"/>
    <w:rsid w:val="00463304"/>
    <w:rsid w:val="00463B96"/>
    <w:rsid w:val="0046727D"/>
    <w:rsid w:val="004679F4"/>
    <w:rsid w:val="00471FC1"/>
    <w:rsid w:val="004721FA"/>
    <w:rsid w:val="00472E8B"/>
    <w:rsid w:val="00473CB9"/>
    <w:rsid w:val="00475FA7"/>
    <w:rsid w:val="00484742"/>
    <w:rsid w:val="00485867"/>
    <w:rsid w:val="004861B5"/>
    <w:rsid w:val="0048641F"/>
    <w:rsid w:val="0048701F"/>
    <w:rsid w:val="0048766B"/>
    <w:rsid w:val="004902A6"/>
    <w:rsid w:val="00494108"/>
    <w:rsid w:val="004948EA"/>
    <w:rsid w:val="00494B80"/>
    <w:rsid w:val="00497B08"/>
    <w:rsid w:val="004A2221"/>
    <w:rsid w:val="004A2D63"/>
    <w:rsid w:val="004A2FFA"/>
    <w:rsid w:val="004A62C5"/>
    <w:rsid w:val="004A64EE"/>
    <w:rsid w:val="004A6EBD"/>
    <w:rsid w:val="004B0627"/>
    <w:rsid w:val="004B5437"/>
    <w:rsid w:val="004B7A91"/>
    <w:rsid w:val="004C03A8"/>
    <w:rsid w:val="004C077D"/>
    <w:rsid w:val="004C2631"/>
    <w:rsid w:val="004C2D10"/>
    <w:rsid w:val="004C32F0"/>
    <w:rsid w:val="004C47C5"/>
    <w:rsid w:val="004D063C"/>
    <w:rsid w:val="004D0F73"/>
    <w:rsid w:val="004D1074"/>
    <w:rsid w:val="004D1242"/>
    <w:rsid w:val="004D14BD"/>
    <w:rsid w:val="004D1B65"/>
    <w:rsid w:val="004D4EED"/>
    <w:rsid w:val="004D5150"/>
    <w:rsid w:val="004D62AB"/>
    <w:rsid w:val="004D63A3"/>
    <w:rsid w:val="004E01FF"/>
    <w:rsid w:val="004E244B"/>
    <w:rsid w:val="004E3983"/>
    <w:rsid w:val="004E434E"/>
    <w:rsid w:val="004E7871"/>
    <w:rsid w:val="004F00B4"/>
    <w:rsid w:val="004F0106"/>
    <w:rsid w:val="004F06D7"/>
    <w:rsid w:val="004F1B96"/>
    <w:rsid w:val="004F2315"/>
    <w:rsid w:val="004F23CB"/>
    <w:rsid w:val="004F26BB"/>
    <w:rsid w:val="004F5617"/>
    <w:rsid w:val="004F7A33"/>
    <w:rsid w:val="005011B7"/>
    <w:rsid w:val="00501549"/>
    <w:rsid w:val="00501AE5"/>
    <w:rsid w:val="005020CD"/>
    <w:rsid w:val="005032D7"/>
    <w:rsid w:val="0050773C"/>
    <w:rsid w:val="0050788F"/>
    <w:rsid w:val="005111E6"/>
    <w:rsid w:val="00511A7D"/>
    <w:rsid w:val="00511EBA"/>
    <w:rsid w:val="0051237E"/>
    <w:rsid w:val="00512D38"/>
    <w:rsid w:val="005139EA"/>
    <w:rsid w:val="0051731B"/>
    <w:rsid w:val="005173C3"/>
    <w:rsid w:val="00517A07"/>
    <w:rsid w:val="00522896"/>
    <w:rsid w:val="00523BD9"/>
    <w:rsid w:val="00524CBA"/>
    <w:rsid w:val="00531B31"/>
    <w:rsid w:val="0053282E"/>
    <w:rsid w:val="00534598"/>
    <w:rsid w:val="00534F49"/>
    <w:rsid w:val="00536494"/>
    <w:rsid w:val="00540562"/>
    <w:rsid w:val="00543254"/>
    <w:rsid w:val="00545E03"/>
    <w:rsid w:val="005468BF"/>
    <w:rsid w:val="00550421"/>
    <w:rsid w:val="005508EA"/>
    <w:rsid w:val="005509CA"/>
    <w:rsid w:val="005531F1"/>
    <w:rsid w:val="00553F77"/>
    <w:rsid w:val="00554A2D"/>
    <w:rsid w:val="005570DD"/>
    <w:rsid w:val="00560924"/>
    <w:rsid w:val="005620D5"/>
    <w:rsid w:val="005647EF"/>
    <w:rsid w:val="00565832"/>
    <w:rsid w:val="00566934"/>
    <w:rsid w:val="00567A01"/>
    <w:rsid w:val="005720D0"/>
    <w:rsid w:val="0057336A"/>
    <w:rsid w:val="0057383D"/>
    <w:rsid w:val="00574901"/>
    <w:rsid w:val="00575A63"/>
    <w:rsid w:val="00577B54"/>
    <w:rsid w:val="00577BF0"/>
    <w:rsid w:val="00580EB1"/>
    <w:rsid w:val="00582169"/>
    <w:rsid w:val="00584220"/>
    <w:rsid w:val="00586755"/>
    <w:rsid w:val="00586CF5"/>
    <w:rsid w:val="00586E00"/>
    <w:rsid w:val="00590435"/>
    <w:rsid w:val="00590CC9"/>
    <w:rsid w:val="0059214B"/>
    <w:rsid w:val="00594BA0"/>
    <w:rsid w:val="00594C88"/>
    <w:rsid w:val="005A0C6E"/>
    <w:rsid w:val="005A22EF"/>
    <w:rsid w:val="005A2837"/>
    <w:rsid w:val="005A2FB0"/>
    <w:rsid w:val="005A34C9"/>
    <w:rsid w:val="005A56A9"/>
    <w:rsid w:val="005A59EE"/>
    <w:rsid w:val="005B11C3"/>
    <w:rsid w:val="005B1A7B"/>
    <w:rsid w:val="005B34D1"/>
    <w:rsid w:val="005B3E7B"/>
    <w:rsid w:val="005B4329"/>
    <w:rsid w:val="005B47D9"/>
    <w:rsid w:val="005B585E"/>
    <w:rsid w:val="005C705D"/>
    <w:rsid w:val="005C7063"/>
    <w:rsid w:val="005D06FB"/>
    <w:rsid w:val="005D0B41"/>
    <w:rsid w:val="005D344A"/>
    <w:rsid w:val="005D5E4E"/>
    <w:rsid w:val="005D77C6"/>
    <w:rsid w:val="005D7F7B"/>
    <w:rsid w:val="005E02C4"/>
    <w:rsid w:val="005E1D7C"/>
    <w:rsid w:val="005E1FE6"/>
    <w:rsid w:val="005E2AF8"/>
    <w:rsid w:val="005E55AC"/>
    <w:rsid w:val="005F03D4"/>
    <w:rsid w:val="005F06F6"/>
    <w:rsid w:val="005F13FE"/>
    <w:rsid w:val="005F2104"/>
    <w:rsid w:val="005F2E1E"/>
    <w:rsid w:val="005F5A68"/>
    <w:rsid w:val="005F72A2"/>
    <w:rsid w:val="005F738E"/>
    <w:rsid w:val="00600304"/>
    <w:rsid w:val="00605D2C"/>
    <w:rsid w:val="00606841"/>
    <w:rsid w:val="00612392"/>
    <w:rsid w:val="00612A35"/>
    <w:rsid w:val="006131EF"/>
    <w:rsid w:val="00613E7A"/>
    <w:rsid w:val="00614A72"/>
    <w:rsid w:val="00617018"/>
    <w:rsid w:val="006204BF"/>
    <w:rsid w:val="00621573"/>
    <w:rsid w:val="00624256"/>
    <w:rsid w:val="006244E4"/>
    <w:rsid w:val="006254C2"/>
    <w:rsid w:val="00626CDF"/>
    <w:rsid w:val="00627720"/>
    <w:rsid w:val="00627F4A"/>
    <w:rsid w:val="00631EDA"/>
    <w:rsid w:val="006322B8"/>
    <w:rsid w:val="00632A9B"/>
    <w:rsid w:val="00632FAE"/>
    <w:rsid w:val="0063505C"/>
    <w:rsid w:val="006358D4"/>
    <w:rsid w:val="006374F5"/>
    <w:rsid w:val="006413A6"/>
    <w:rsid w:val="0064235E"/>
    <w:rsid w:val="00642AB0"/>
    <w:rsid w:val="006442D1"/>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63D2"/>
    <w:rsid w:val="00687CD2"/>
    <w:rsid w:val="006911CF"/>
    <w:rsid w:val="006911DA"/>
    <w:rsid w:val="00692C80"/>
    <w:rsid w:val="006933C9"/>
    <w:rsid w:val="0069569C"/>
    <w:rsid w:val="0069745E"/>
    <w:rsid w:val="006A3561"/>
    <w:rsid w:val="006A463A"/>
    <w:rsid w:val="006A4669"/>
    <w:rsid w:val="006A601C"/>
    <w:rsid w:val="006A76F4"/>
    <w:rsid w:val="006B1CB3"/>
    <w:rsid w:val="006B1FAB"/>
    <w:rsid w:val="006B41C6"/>
    <w:rsid w:val="006B438D"/>
    <w:rsid w:val="006B6B51"/>
    <w:rsid w:val="006B70FA"/>
    <w:rsid w:val="006C03D8"/>
    <w:rsid w:val="006C3AF6"/>
    <w:rsid w:val="006C42B5"/>
    <w:rsid w:val="006C641B"/>
    <w:rsid w:val="006C6D44"/>
    <w:rsid w:val="006C6D81"/>
    <w:rsid w:val="006C76B1"/>
    <w:rsid w:val="006D0034"/>
    <w:rsid w:val="006D0BFA"/>
    <w:rsid w:val="006D0C0A"/>
    <w:rsid w:val="006D0CBA"/>
    <w:rsid w:val="006D27AB"/>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7C4E"/>
    <w:rsid w:val="00700736"/>
    <w:rsid w:val="0070221E"/>
    <w:rsid w:val="00704B6E"/>
    <w:rsid w:val="0070627E"/>
    <w:rsid w:val="00714C12"/>
    <w:rsid w:val="00714CDB"/>
    <w:rsid w:val="007150FB"/>
    <w:rsid w:val="007168E3"/>
    <w:rsid w:val="0072014E"/>
    <w:rsid w:val="00720B91"/>
    <w:rsid w:val="007210D2"/>
    <w:rsid w:val="00721FB4"/>
    <w:rsid w:val="00723A73"/>
    <w:rsid w:val="00724B9B"/>
    <w:rsid w:val="007333BD"/>
    <w:rsid w:val="00733700"/>
    <w:rsid w:val="00734224"/>
    <w:rsid w:val="00735913"/>
    <w:rsid w:val="00737136"/>
    <w:rsid w:val="00737526"/>
    <w:rsid w:val="00737C00"/>
    <w:rsid w:val="0074143D"/>
    <w:rsid w:val="00744F78"/>
    <w:rsid w:val="0074590F"/>
    <w:rsid w:val="007460BB"/>
    <w:rsid w:val="00746151"/>
    <w:rsid w:val="00750998"/>
    <w:rsid w:val="00751188"/>
    <w:rsid w:val="007512A9"/>
    <w:rsid w:val="00753937"/>
    <w:rsid w:val="00753CC8"/>
    <w:rsid w:val="00753FF5"/>
    <w:rsid w:val="00756D41"/>
    <w:rsid w:val="00757C25"/>
    <w:rsid w:val="00760935"/>
    <w:rsid w:val="00761409"/>
    <w:rsid w:val="00761BD8"/>
    <w:rsid w:val="00764889"/>
    <w:rsid w:val="007719F0"/>
    <w:rsid w:val="0077210D"/>
    <w:rsid w:val="0077280E"/>
    <w:rsid w:val="00773261"/>
    <w:rsid w:val="007741F6"/>
    <w:rsid w:val="00774797"/>
    <w:rsid w:val="007758C8"/>
    <w:rsid w:val="007759E2"/>
    <w:rsid w:val="00775E87"/>
    <w:rsid w:val="00776B31"/>
    <w:rsid w:val="00777008"/>
    <w:rsid w:val="00784238"/>
    <w:rsid w:val="007843D1"/>
    <w:rsid w:val="007849E6"/>
    <w:rsid w:val="007852FB"/>
    <w:rsid w:val="00785A5E"/>
    <w:rsid w:val="00786872"/>
    <w:rsid w:val="007878AB"/>
    <w:rsid w:val="007914B9"/>
    <w:rsid w:val="007978C7"/>
    <w:rsid w:val="007A4734"/>
    <w:rsid w:val="007A67BE"/>
    <w:rsid w:val="007A7458"/>
    <w:rsid w:val="007B0311"/>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4125"/>
    <w:rsid w:val="007C4467"/>
    <w:rsid w:val="007D0F9E"/>
    <w:rsid w:val="007D378D"/>
    <w:rsid w:val="007D4573"/>
    <w:rsid w:val="007D658A"/>
    <w:rsid w:val="007E0205"/>
    <w:rsid w:val="007E4E10"/>
    <w:rsid w:val="007F5C54"/>
    <w:rsid w:val="007F6ED7"/>
    <w:rsid w:val="008025C2"/>
    <w:rsid w:val="00803111"/>
    <w:rsid w:val="00804E87"/>
    <w:rsid w:val="008052C5"/>
    <w:rsid w:val="00805E5B"/>
    <w:rsid w:val="00805FB5"/>
    <w:rsid w:val="00806350"/>
    <w:rsid w:val="00807806"/>
    <w:rsid w:val="008078A4"/>
    <w:rsid w:val="008104D9"/>
    <w:rsid w:val="0081233B"/>
    <w:rsid w:val="008147BC"/>
    <w:rsid w:val="00817658"/>
    <w:rsid w:val="00817C0E"/>
    <w:rsid w:val="00823F69"/>
    <w:rsid w:val="00826D79"/>
    <w:rsid w:val="0083008B"/>
    <w:rsid w:val="00830983"/>
    <w:rsid w:val="008336E9"/>
    <w:rsid w:val="00833F60"/>
    <w:rsid w:val="00837F13"/>
    <w:rsid w:val="00840106"/>
    <w:rsid w:val="008408C6"/>
    <w:rsid w:val="008414C7"/>
    <w:rsid w:val="00841D8C"/>
    <w:rsid w:val="0084513D"/>
    <w:rsid w:val="00845472"/>
    <w:rsid w:val="0084688D"/>
    <w:rsid w:val="00846F01"/>
    <w:rsid w:val="00850C79"/>
    <w:rsid w:val="00851FFB"/>
    <w:rsid w:val="008522CA"/>
    <w:rsid w:val="00852B80"/>
    <w:rsid w:val="00853207"/>
    <w:rsid w:val="00853368"/>
    <w:rsid w:val="0085458C"/>
    <w:rsid w:val="008575DA"/>
    <w:rsid w:val="0086040C"/>
    <w:rsid w:val="0086166E"/>
    <w:rsid w:val="00861B2A"/>
    <w:rsid w:val="00863953"/>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42E0"/>
    <w:rsid w:val="00885516"/>
    <w:rsid w:val="00886326"/>
    <w:rsid w:val="0088705D"/>
    <w:rsid w:val="00890C8A"/>
    <w:rsid w:val="00893C30"/>
    <w:rsid w:val="00893CDD"/>
    <w:rsid w:val="00895A59"/>
    <w:rsid w:val="008A2771"/>
    <w:rsid w:val="008A2E87"/>
    <w:rsid w:val="008A3CD4"/>
    <w:rsid w:val="008A482A"/>
    <w:rsid w:val="008A5784"/>
    <w:rsid w:val="008A636D"/>
    <w:rsid w:val="008A6C42"/>
    <w:rsid w:val="008B4BF8"/>
    <w:rsid w:val="008B5F77"/>
    <w:rsid w:val="008B629D"/>
    <w:rsid w:val="008C097A"/>
    <w:rsid w:val="008C1F3F"/>
    <w:rsid w:val="008C227C"/>
    <w:rsid w:val="008C291A"/>
    <w:rsid w:val="008C38A3"/>
    <w:rsid w:val="008C51F7"/>
    <w:rsid w:val="008C6E44"/>
    <w:rsid w:val="008D3219"/>
    <w:rsid w:val="008D628D"/>
    <w:rsid w:val="008D694F"/>
    <w:rsid w:val="008D6E3A"/>
    <w:rsid w:val="008E0B3A"/>
    <w:rsid w:val="008E258A"/>
    <w:rsid w:val="008E394F"/>
    <w:rsid w:val="008E719B"/>
    <w:rsid w:val="008E7987"/>
    <w:rsid w:val="008F22B4"/>
    <w:rsid w:val="008F3186"/>
    <w:rsid w:val="008F66DB"/>
    <w:rsid w:val="00900363"/>
    <w:rsid w:val="00901250"/>
    <w:rsid w:val="00903348"/>
    <w:rsid w:val="00903E68"/>
    <w:rsid w:val="00905E7D"/>
    <w:rsid w:val="00906138"/>
    <w:rsid w:val="00906652"/>
    <w:rsid w:val="00910E64"/>
    <w:rsid w:val="00911325"/>
    <w:rsid w:val="00915276"/>
    <w:rsid w:val="00917198"/>
    <w:rsid w:val="00920A3F"/>
    <w:rsid w:val="00923457"/>
    <w:rsid w:val="00923D69"/>
    <w:rsid w:val="00924085"/>
    <w:rsid w:val="009256F2"/>
    <w:rsid w:val="00927201"/>
    <w:rsid w:val="0092735B"/>
    <w:rsid w:val="00930920"/>
    <w:rsid w:val="00930FD4"/>
    <w:rsid w:val="00934EF4"/>
    <w:rsid w:val="00935815"/>
    <w:rsid w:val="00936594"/>
    <w:rsid w:val="0093697E"/>
    <w:rsid w:val="009372D1"/>
    <w:rsid w:val="00937590"/>
    <w:rsid w:val="00937B2D"/>
    <w:rsid w:val="009416EA"/>
    <w:rsid w:val="009463B1"/>
    <w:rsid w:val="0094688B"/>
    <w:rsid w:val="00954DCE"/>
    <w:rsid w:val="00955A5B"/>
    <w:rsid w:val="00955C56"/>
    <w:rsid w:val="00955F14"/>
    <w:rsid w:val="00961007"/>
    <w:rsid w:val="00961253"/>
    <w:rsid w:val="009627A6"/>
    <w:rsid w:val="00963E6C"/>
    <w:rsid w:val="00965ED4"/>
    <w:rsid w:val="00965F02"/>
    <w:rsid w:val="009678E7"/>
    <w:rsid w:val="00967BEC"/>
    <w:rsid w:val="00972FA4"/>
    <w:rsid w:val="009748ED"/>
    <w:rsid w:val="00974DDC"/>
    <w:rsid w:val="0097641F"/>
    <w:rsid w:val="0097783A"/>
    <w:rsid w:val="00981CB0"/>
    <w:rsid w:val="00981FDE"/>
    <w:rsid w:val="00983D05"/>
    <w:rsid w:val="00984FCF"/>
    <w:rsid w:val="00985675"/>
    <w:rsid w:val="00986ECA"/>
    <w:rsid w:val="00990CDE"/>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C154E"/>
    <w:rsid w:val="009C3A55"/>
    <w:rsid w:val="009C52DB"/>
    <w:rsid w:val="009C5AA4"/>
    <w:rsid w:val="009D0CB6"/>
    <w:rsid w:val="009D135E"/>
    <w:rsid w:val="009D3E7A"/>
    <w:rsid w:val="009D40A1"/>
    <w:rsid w:val="009D5173"/>
    <w:rsid w:val="009D520F"/>
    <w:rsid w:val="009D6B97"/>
    <w:rsid w:val="009D7586"/>
    <w:rsid w:val="009D7AE5"/>
    <w:rsid w:val="009D7F3D"/>
    <w:rsid w:val="009E0879"/>
    <w:rsid w:val="009E095C"/>
    <w:rsid w:val="009E3649"/>
    <w:rsid w:val="009E4656"/>
    <w:rsid w:val="009E4A8D"/>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4BB"/>
    <w:rsid w:val="00A179E5"/>
    <w:rsid w:val="00A20654"/>
    <w:rsid w:val="00A21595"/>
    <w:rsid w:val="00A24EE7"/>
    <w:rsid w:val="00A24FE2"/>
    <w:rsid w:val="00A25791"/>
    <w:rsid w:val="00A27310"/>
    <w:rsid w:val="00A27A70"/>
    <w:rsid w:val="00A27D04"/>
    <w:rsid w:val="00A30272"/>
    <w:rsid w:val="00A30342"/>
    <w:rsid w:val="00A30C01"/>
    <w:rsid w:val="00A31B06"/>
    <w:rsid w:val="00A3244F"/>
    <w:rsid w:val="00A3271F"/>
    <w:rsid w:val="00A32D9B"/>
    <w:rsid w:val="00A34851"/>
    <w:rsid w:val="00A34DC4"/>
    <w:rsid w:val="00A35B70"/>
    <w:rsid w:val="00A361BE"/>
    <w:rsid w:val="00A373DC"/>
    <w:rsid w:val="00A433F7"/>
    <w:rsid w:val="00A43F23"/>
    <w:rsid w:val="00A44AAD"/>
    <w:rsid w:val="00A453DB"/>
    <w:rsid w:val="00A471B1"/>
    <w:rsid w:val="00A47901"/>
    <w:rsid w:val="00A50626"/>
    <w:rsid w:val="00A54422"/>
    <w:rsid w:val="00A55D55"/>
    <w:rsid w:val="00A57CD8"/>
    <w:rsid w:val="00A633B9"/>
    <w:rsid w:val="00A66548"/>
    <w:rsid w:val="00A70EBD"/>
    <w:rsid w:val="00A7307D"/>
    <w:rsid w:val="00A7342E"/>
    <w:rsid w:val="00A75F24"/>
    <w:rsid w:val="00A75FAE"/>
    <w:rsid w:val="00A80219"/>
    <w:rsid w:val="00A809DB"/>
    <w:rsid w:val="00A81D85"/>
    <w:rsid w:val="00A834CA"/>
    <w:rsid w:val="00A83524"/>
    <w:rsid w:val="00A83B66"/>
    <w:rsid w:val="00A84028"/>
    <w:rsid w:val="00A84799"/>
    <w:rsid w:val="00A84FEE"/>
    <w:rsid w:val="00A85A82"/>
    <w:rsid w:val="00A86BCA"/>
    <w:rsid w:val="00A87597"/>
    <w:rsid w:val="00A87BD7"/>
    <w:rsid w:val="00A9072F"/>
    <w:rsid w:val="00A9128D"/>
    <w:rsid w:val="00A92BBA"/>
    <w:rsid w:val="00A931FA"/>
    <w:rsid w:val="00A9445E"/>
    <w:rsid w:val="00A94B18"/>
    <w:rsid w:val="00AA04CF"/>
    <w:rsid w:val="00AA1C03"/>
    <w:rsid w:val="00AA23BD"/>
    <w:rsid w:val="00AA2409"/>
    <w:rsid w:val="00AA3380"/>
    <w:rsid w:val="00AA34A5"/>
    <w:rsid w:val="00AA4AC6"/>
    <w:rsid w:val="00AB14C5"/>
    <w:rsid w:val="00AB2BEF"/>
    <w:rsid w:val="00AB3508"/>
    <w:rsid w:val="00AB5277"/>
    <w:rsid w:val="00AB5C78"/>
    <w:rsid w:val="00AC5611"/>
    <w:rsid w:val="00AC5DF6"/>
    <w:rsid w:val="00AE2E0E"/>
    <w:rsid w:val="00AE45C3"/>
    <w:rsid w:val="00AE6126"/>
    <w:rsid w:val="00AE6C9B"/>
    <w:rsid w:val="00AF076A"/>
    <w:rsid w:val="00AF19AE"/>
    <w:rsid w:val="00AF20F9"/>
    <w:rsid w:val="00AF44F9"/>
    <w:rsid w:val="00AF459A"/>
    <w:rsid w:val="00AF6059"/>
    <w:rsid w:val="00AF6953"/>
    <w:rsid w:val="00B00C59"/>
    <w:rsid w:val="00B03D7D"/>
    <w:rsid w:val="00B052E4"/>
    <w:rsid w:val="00B06019"/>
    <w:rsid w:val="00B060CD"/>
    <w:rsid w:val="00B1060C"/>
    <w:rsid w:val="00B12F50"/>
    <w:rsid w:val="00B13C93"/>
    <w:rsid w:val="00B14346"/>
    <w:rsid w:val="00B14397"/>
    <w:rsid w:val="00B144F8"/>
    <w:rsid w:val="00B14B60"/>
    <w:rsid w:val="00B160A8"/>
    <w:rsid w:val="00B1777E"/>
    <w:rsid w:val="00B218F9"/>
    <w:rsid w:val="00B22A56"/>
    <w:rsid w:val="00B24B37"/>
    <w:rsid w:val="00B3074F"/>
    <w:rsid w:val="00B34BAA"/>
    <w:rsid w:val="00B34CF6"/>
    <w:rsid w:val="00B352EA"/>
    <w:rsid w:val="00B35F2D"/>
    <w:rsid w:val="00B36DEC"/>
    <w:rsid w:val="00B4062B"/>
    <w:rsid w:val="00B459A3"/>
    <w:rsid w:val="00B45EBD"/>
    <w:rsid w:val="00B464F0"/>
    <w:rsid w:val="00B52B38"/>
    <w:rsid w:val="00B53524"/>
    <w:rsid w:val="00B544ED"/>
    <w:rsid w:val="00B54542"/>
    <w:rsid w:val="00B57A58"/>
    <w:rsid w:val="00B60F67"/>
    <w:rsid w:val="00B61CC7"/>
    <w:rsid w:val="00B61FEC"/>
    <w:rsid w:val="00B626E7"/>
    <w:rsid w:val="00B62D61"/>
    <w:rsid w:val="00B62FB7"/>
    <w:rsid w:val="00B6324E"/>
    <w:rsid w:val="00B63251"/>
    <w:rsid w:val="00B6349A"/>
    <w:rsid w:val="00B63ECB"/>
    <w:rsid w:val="00B64EC2"/>
    <w:rsid w:val="00B651BC"/>
    <w:rsid w:val="00B657E8"/>
    <w:rsid w:val="00B6584F"/>
    <w:rsid w:val="00B66752"/>
    <w:rsid w:val="00B6690E"/>
    <w:rsid w:val="00B7209A"/>
    <w:rsid w:val="00B731C3"/>
    <w:rsid w:val="00B74600"/>
    <w:rsid w:val="00B756E2"/>
    <w:rsid w:val="00B759B5"/>
    <w:rsid w:val="00B856B2"/>
    <w:rsid w:val="00B85F4E"/>
    <w:rsid w:val="00B8691F"/>
    <w:rsid w:val="00B90836"/>
    <w:rsid w:val="00B91CFC"/>
    <w:rsid w:val="00B93A4D"/>
    <w:rsid w:val="00B94112"/>
    <w:rsid w:val="00B94114"/>
    <w:rsid w:val="00B97616"/>
    <w:rsid w:val="00B97892"/>
    <w:rsid w:val="00BA0767"/>
    <w:rsid w:val="00BA2236"/>
    <w:rsid w:val="00BA332C"/>
    <w:rsid w:val="00BA44E1"/>
    <w:rsid w:val="00BA745C"/>
    <w:rsid w:val="00BA784C"/>
    <w:rsid w:val="00BB07B9"/>
    <w:rsid w:val="00BB0ACE"/>
    <w:rsid w:val="00BB1AEE"/>
    <w:rsid w:val="00BB3F34"/>
    <w:rsid w:val="00BB4077"/>
    <w:rsid w:val="00BB6DFC"/>
    <w:rsid w:val="00BB7DCD"/>
    <w:rsid w:val="00BB7E41"/>
    <w:rsid w:val="00BC11F3"/>
    <w:rsid w:val="00BD0905"/>
    <w:rsid w:val="00BD237C"/>
    <w:rsid w:val="00BD48D3"/>
    <w:rsid w:val="00BD4EF5"/>
    <w:rsid w:val="00BD5588"/>
    <w:rsid w:val="00BD6F00"/>
    <w:rsid w:val="00BE13F5"/>
    <w:rsid w:val="00BE393B"/>
    <w:rsid w:val="00BE71E1"/>
    <w:rsid w:val="00BF1ACE"/>
    <w:rsid w:val="00BF1CE0"/>
    <w:rsid w:val="00BF1EAB"/>
    <w:rsid w:val="00BF3017"/>
    <w:rsid w:val="00BF54DB"/>
    <w:rsid w:val="00BF6F0F"/>
    <w:rsid w:val="00BF7660"/>
    <w:rsid w:val="00BF7AD4"/>
    <w:rsid w:val="00C02831"/>
    <w:rsid w:val="00C03790"/>
    <w:rsid w:val="00C0460D"/>
    <w:rsid w:val="00C05B80"/>
    <w:rsid w:val="00C06524"/>
    <w:rsid w:val="00C07CAE"/>
    <w:rsid w:val="00C104A8"/>
    <w:rsid w:val="00C11F85"/>
    <w:rsid w:val="00C1259C"/>
    <w:rsid w:val="00C137DC"/>
    <w:rsid w:val="00C13822"/>
    <w:rsid w:val="00C165B9"/>
    <w:rsid w:val="00C166FB"/>
    <w:rsid w:val="00C20E24"/>
    <w:rsid w:val="00C231E1"/>
    <w:rsid w:val="00C25F10"/>
    <w:rsid w:val="00C2716F"/>
    <w:rsid w:val="00C32131"/>
    <w:rsid w:val="00C348C8"/>
    <w:rsid w:val="00C35584"/>
    <w:rsid w:val="00C35A01"/>
    <w:rsid w:val="00C35A3B"/>
    <w:rsid w:val="00C36064"/>
    <w:rsid w:val="00C367DC"/>
    <w:rsid w:val="00C36BA6"/>
    <w:rsid w:val="00C37EF8"/>
    <w:rsid w:val="00C40318"/>
    <w:rsid w:val="00C436F6"/>
    <w:rsid w:val="00C44DD7"/>
    <w:rsid w:val="00C472D3"/>
    <w:rsid w:val="00C47403"/>
    <w:rsid w:val="00C4788C"/>
    <w:rsid w:val="00C47C5D"/>
    <w:rsid w:val="00C50108"/>
    <w:rsid w:val="00C51A4E"/>
    <w:rsid w:val="00C527FD"/>
    <w:rsid w:val="00C539E5"/>
    <w:rsid w:val="00C54612"/>
    <w:rsid w:val="00C55225"/>
    <w:rsid w:val="00C61606"/>
    <w:rsid w:val="00C6246D"/>
    <w:rsid w:val="00C62C8B"/>
    <w:rsid w:val="00C636E0"/>
    <w:rsid w:val="00C6370F"/>
    <w:rsid w:val="00C64AE0"/>
    <w:rsid w:val="00C66BF9"/>
    <w:rsid w:val="00C72631"/>
    <w:rsid w:val="00C74D11"/>
    <w:rsid w:val="00C7784B"/>
    <w:rsid w:val="00C805B4"/>
    <w:rsid w:val="00C80FC6"/>
    <w:rsid w:val="00C812B0"/>
    <w:rsid w:val="00C841B5"/>
    <w:rsid w:val="00C84316"/>
    <w:rsid w:val="00C846C6"/>
    <w:rsid w:val="00C84E17"/>
    <w:rsid w:val="00C90A80"/>
    <w:rsid w:val="00C92C47"/>
    <w:rsid w:val="00C92E69"/>
    <w:rsid w:val="00C956C6"/>
    <w:rsid w:val="00CA168E"/>
    <w:rsid w:val="00CA1F13"/>
    <w:rsid w:val="00CA2DCA"/>
    <w:rsid w:val="00CA2F68"/>
    <w:rsid w:val="00CA339B"/>
    <w:rsid w:val="00CA6235"/>
    <w:rsid w:val="00CA705F"/>
    <w:rsid w:val="00CB1914"/>
    <w:rsid w:val="00CB65A3"/>
    <w:rsid w:val="00CB6C3B"/>
    <w:rsid w:val="00CB75A8"/>
    <w:rsid w:val="00CB7F48"/>
    <w:rsid w:val="00CC0C90"/>
    <w:rsid w:val="00CC0F9C"/>
    <w:rsid w:val="00CC1804"/>
    <w:rsid w:val="00CC26A3"/>
    <w:rsid w:val="00CC5E18"/>
    <w:rsid w:val="00CD000D"/>
    <w:rsid w:val="00CD04F4"/>
    <w:rsid w:val="00CD3BD9"/>
    <w:rsid w:val="00CD3C76"/>
    <w:rsid w:val="00CD4DDD"/>
    <w:rsid w:val="00CD7FD6"/>
    <w:rsid w:val="00CE3261"/>
    <w:rsid w:val="00CE626E"/>
    <w:rsid w:val="00CF03AE"/>
    <w:rsid w:val="00CF0483"/>
    <w:rsid w:val="00CF319A"/>
    <w:rsid w:val="00CF607B"/>
    <w:rsid w:val="00D01CF7"/>
    <w:rsid w:val="00D02E48"/>
    <w:rsid w:val="00D030EA"/>
    <w:rsid w:val="00D04BBD"/>
    <w:rsid w:val="00D06CD1"/>
    <w:rsid w:val="00D0731C"/>
    <w:rsid w:val="00D07630"/>
    <w:rsid w:val="00D10B50"/>
    <w:rsid w:val="00D11487"/>
    <w:rsid w:val="00D116F1"/>
    <w:rsid w:val="00D11F2E"/>
    <w:rsid w:val="00D15596"/>
    <w:rsid w:val="00D1615F"/>
    <w:rsid w:val="00D21B1D"/>
    <w:rsid w:val="00D21C2B"/>
    <w:rsid w:val="00D21D22"/>
    <w:rsid w:val="00D247CC"/>
    <w:rsid w:val="00D24955"/>
    <w:rsid w:val="00D250D3"/>
    <w:rsid w:val="00D2533B"/>
    <w:rsid w:val="00D260B5"/>
    <w:rsid w:val="00D27DA3"/>
    <w:rsid w:val="00D3418D"/>
    <w:rsid w:val="00D344BF"/>
    <w:rsid w:val="00D3545C"/>
    <w:rsid w:val="00D408D1"/>
    <w:rsid w:val="00D41718"/>
    <w:rsid w:val="00D41C58"/>
    <w:rsid w:val="00D43FA0"/>
    <w:rsid w:val="00D46302"/>
    <w:rsid w:val="00D46681"/>
    <w:rsid w:val="00D51825"/>
    <w:rsid w:val="00D52AC0"/>
    <w:rsid w:val="00D5355F"/>
    <w:rsid w:val="00D53613"/>
    <w:rsid w:val="00D54BF4"/>
    <w:rsid w:val="00D558FD"/>
    <w:rsid w:val="00D560D5"/>
    <w:rsid w:val="00D617A2"/>
    <w:rsid w:val="00D63BFB"/>
    <w:rsid w:val="00D63CE4"/>
    <w:rsid w:val="00D66AEE"/>
    <w:rsid w:val="00D700B3"/>
    <w:rsid w:val="00D73BDE"/>
    <w:rsid w:val="00D745EA"/>
    <w:rsid w:val="00D74696"/>
    <w:rsid w:val="00D74D47"/>
    <w:rsid w:val="00D75334"/>
    <w:rsid w:val="00D75A06"/>
    <w:rsid w:val="00D75FD6"/>
    <w:rsid w:val="00D7704F"/>
    <w:rsid w:val="00D7745F"/>
    <w:rsid w:val="00D8115F"/>
    <w:rsid w:val="00D847F3"/>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1F30"/>
    <w:rsid w:val="00DB289A"/>
    <w:rsid w:val="00DB29B7"/>
    <w:rsid w:val="00DB319C"/>
    <w:rsid w:val="00DB3315"/>
    <w:rsid w:val="00DB6BBB"/>
    <w:rsid w:val="00DB78D3"/>
    <w:rsid w:val="00DC4D1A"/>
    <w:rsid w:val="00DC56E4"/>
    <w:rsid w:val="00DD0BCB"/>
    <w:rsid w:val="00DD1736"/>
    <w:rsid w:val="00DD1D6C"/>
    <w:rsid w:val="00DD2FF8"/>
    <w:rsid w:val="00DD4D5D"/>
    <w:rsid w:val="00DD5ACC"/>
    <w:rsid w:val="00DD6834"/>
    <w:rsid w:val="00DD71A2"/>
    <w:rsid w:val="00DD77F2"/>
    <w:rsid w:val="00DE2EF4"/>
    <w:rsid w:val="00DE3ED3"/>
    <w:rsid w:val="00DE4C6F"/>
    <w:rsid w:val="00DE66F7"/>
    <w:rsid w:val="00DE75B1"/>
    <w:rsid w:val="00DF0F8A"/>
    <w:rsid w:val="00DF121D"/>
    <w:rsid w:val="00DF4A51"/>
    <w:rsid w:val="00DF559D"/>
    <w:rsid w:val="00DF5A1F"/>
    <w:rsid w:val="00DF71CF"/>
    <w:rsid w:val="00E01929"/>
    <w:rsid w:val="00E02975"/>
    <w:rsid w:val="00E03F9A"/>
    <w:rsid w:val="00E05017"/>
    <w:rsid w:val="00E06C8A"/>
    <w:rsid w:val="00E073E0"/>
    <w:rsid w:val="00E0745B"/>
    <w:rsid w:val="00E12D2A"/>
    <w:rsid w:val="00E17487"/>
    <w:rsid w:val="00E215A2"/>
    <w:rsid w:val="00E21923"/>
    <w:rsid w:val="00E223EB"/>
    <w:rsid w:val="00E22DC7"/>
    <w:rsid w:val="00E230AF"/>
    <w:rsid w:val="00E24DC9"/>
    <w:rsid w:val="00E261F6"/>
    <w:rsid w:val="00E276AB"/>
    <w:rsid w:val="00E303E7"/>
    <w:rsid w:val="00E3187E"/>
    <w:rsid w:val="00E31AB4"/>
    <w:rsid w:val="00E33A1D"/>
    <w:rsid w:val="00E35065"/>
    <w:rsid w:val="00E378CC"/>
    <w:rsid w:val="00E41860"/>
    <w:rsid w:val="00E42A77"/>
    <w:rsid w:val="00E44472"/>
    <w:rsid w:val="00E455A4"/>
    <w:rsid w:val="00E467CA"/>
    <w:rsid w:val="00E473DE"/>
    <w:rsid w:val="00E53300"/>
    <w:rsid w:val="00E56FA3"/>
    <w:rsid w:val="00E6057A"/>
    <w:rsid w:val="00E60A58"/>
    <w:rsid w:val="00E613BB"/>
    <w:rsid w:val="00E61885"/>
    <w:rsid w:val="00E61C63"/>
    <w:rsid w:val="00E62391"/>
    <w:rsid w:val="00E6295C"/>
    <w:rsid w:val="00E6358D"/>
    <w:rsid w:val="00E662BF"/>
    <w:rsid w:val="00E70235"/>
    <w:rsid w:val="00E70DC7"/>
    <w:rsid w:val="00E75605"/>
    <w:rsid w:val="00E85D45"/>
    <w:rsid w:val="00E86B63"/>
    <w:rsid w:val="00E87E2D"/>
    <w:rsid w:val="00E92B3B"/>
    <w:rsid w:val="00E946C7"/>
    <w:rsid w:val="00E95672"/>
    <w:rsid w:val="00E95904"/>
    <w:rsid w:val="00E96D6B"/>
    <w:rsid w:val="00EA01D8"/>
    <w:rsid w:val="00EA03AC"/>
    <w:rsid w:val="00EA418B"/>
    <w:rsid w:val="00EA515C"/>
    <w:rsid w:val="00EA6381"/>
    <w:rsid w:val="00EA7010"/>
    <w:rsid w:val="00EB20E7"/>
    <w:rsid w:val="00EB733A"/>
    <w:rsid w:val="00EC245C"/>
    <w:rsid w:val="00EC2FCA"/>
    <w:rsid w:val="00EC322D"/>
    <w:rsid w:val="00EC4D69"/>
    <w:rsid w:val="00EC62FB"/>
    <w:rsid w:val="00ED318E"/>
    <w:rsid w:val="00ED435B"/>
    <w:rsid w:val="00ED5231"/>
    <w:rsid w:val="00ED5DFB"/>
    <w:rsid w:val="00ED5FF4"/>
    <w:rsid w:val="00ED7BA5"/>
    <w:rsid w:val="00EE200D"/>
    <w:rsid w:val="00EE2B52"/>
    <w:rsid w:val="00EE3F92"/>
    <w:rsid w:val="00EE55B6"/>
    <w:rsid w:val="00EE73F0"/>
    <w:rsid w:val="00EF18F9"/>
    <w:rsid w:val="00EF1A70"/>
    <w:rsid w:val="00EF1CA2"/>
    <w:rsid w:val="00EF2397"/>
    <w:rsid w:val="00EF36BA"/>
    <w:rsid w:val="00EF46CA"/>
    <w:rsid w:val="00EF46E0"/>
    <w:rsid w:val="00EF6367"/>
    <w:rsid w:val="00F0611C"/>
    <w:rsid w:val="00F1625D"/>
    <w:rsid w:val="00F20E57"/>
    <w:rsid w:val="00F228EC"/>
    <w:rsid w:val="00F22C77"/>
    <w:rsid w:val="00F245D9"/>
    <w:rsid w:val="00F26AE7"/>
    <w:rsid w:val="00F26B0D"/>
    <w:rsid w:val="00F27823"/>
    <w:rsid w:val="00F319BD"/>
    <w:rsid w:val="00F342C0"/>
    <w:rsid w:val="00F35004"/>
    <w:rsid w:val="00F35E1F"/>
    <w:rsid w:val="00F3654E"/>
    <w:rsid w:val="00F43195"/>
    <w:rsid w:val="00F44561"/>
    <w:rsid w:val="00F44C78"/>
    <w:rsid w:val="00F516A2"/>
    <w:rsid w:val="00F54225"/>
    <w:rsid w:val="00F542A2"/>
    <w:rsid w:val="00F5435A"/>
    <w:rsid w:val="00F54549"/>
    <w:rsid w:val="00F559B5"/>
    <w:rsid w:val="00F56D13"/>
    <w:rsid w:val="00F57608"/>
    <w:rsid w:val="00F60B2D"/>
    <w:rsid w:val="00F61988"/>
    <w:rsid w:val="00F61FFE"/>
    <w:rsid w:val="00F67CE3"/>
    <w:rsid w:val="00F70488"/>
    <w:rsid w:val="00F718C2"/>
    <w:rsid w:val="00F7213B"/>
    <w:rsid w:val="00F7264B"/>
    <w:rsid w:val="00F73CC1"/>
    <w:rsid w:val="00F751A8"/>
    <w:rsid w:val="00F8126F"/>
    <w:rsid w:val="00F83FB2"/>
    <w:rsid w:val="00F844D4"/>
    <w:rsid w:val="00F85150"/>
    <w:rsid w:val="00F85B77"/>
    <w:rsid w:val="00F868C5"/>
    <w:rsid w:val="00F86DC1"/>
    <w:rsid w:val="00F915D4"/>
    <w:rsid w:val="00F92964"/>
    <w:rsid w:val="00F93977"/>
    <w:rsid w:val="00F97336"/>
    <w:rsid w:val="00FA02F3"/>
    <w:rsid w:val="00FA1414"/>
    <w:rsid w:val="00FA196F"/>
    <w:rsid w:val="00FA1CDE"/>
    <w:rsid w:val="00FA4F54"/>
    <w:rsid w:val="00FA5B22"/>
    <w:rsid w:val="00FA5FC3"/>
    <w:rsid w:val="00FA6D51"/>
    <w:rsid w:val="00FB18D3"/>
    <w:rsid w:val="00FB396E"/>
    <w:rsid w:val="00FB3994"/>
    <w:rsid w:val="00FB525C"/>
    <w:rsid w:val="00FB66AA"/>
    <w:rsid w:val="00FC2BF4"/>
    <w:rsid w:val="00FC6706"/>
    <w:rsid w:val="00FC7241"/>
    <w:rsid w:val="00FC761C"/>
    <w:rsid w:val="00FD10A7"/>
    <w:rsid w:val="00FD7C64"/>
    <w:rsid w:val="00FE0C0B"/>
    <w:rsid w:val="00FE370E"/>
    <w:rsid w:val="00FE3FA6"/>
    <w:rsid w:val="00FE401F"/>
    <w:rsid w:val="00FE6029"/>
    <w:rsid w:val="00FE770A"/>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styleId="UnresolvedMention">
    <w:name w:val="Unresolved Mention"/>
    <w:basedOn w:val="DefaultParagraphFont"/>
    <w:uiPriority w:val="99"/>
    <w:semiHidden/>
    <w:unhideWhenUsed/>
    <w:rsid w:val="0009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us.lv/sites/default/files/rigas_aglomeracija_2017.pdf" TargetMode="External"/><Relationship Id="rId1" Type="http://schemas.openxmlformats.org/officeDocument/2006/relationships/hyperlink" Target="https://likumi.lv/ta/id/312423-par-latvijas-nacionalo-energetikas-un-klimata-planu-2021203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92D0-CA63-4DB9-949D-3F4BF76B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32</Pages>
  <Words>49078</Words>
  <Characters>27976</Characters>
  <Application>Microsoft Office Word</Application>
  <DocSecurity>0</DocSecurity>
  <Lines>233</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lpstr/>
    </vt:vector>
  </TitlesOfParts>
  <Company>Satiksmes ministrija</Company>
  <LinksUpToDate>false</LinksUpToDate>
  <CharactersWithSpaces>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4.5.1.specifiskā atbalsta mērķa “Attīstīt videi draudzīgu sabiedriskā transporta infrastruktūru” 4.5.1.1.pasākuma „Attīstīt videi draudzīgu sabiedriskā transporta infrastruktūru (sliežu transporta)” īstenošanas noteikumi” sākotnējās ietekmes novērtējuma ziņojums (anotācija)</dc:title>
  <dc:creator>Kaspars.Slihta@sam.gov.lv</dc:creator>
  <cp:keywords>Sākotnējās ietekmes novērtējuma ziņojums (anotācija)</cp:keywords>
  <dc:description>kaspars.slihta@sam.gov.lv, 67028395; atis.jekabsons@sam.gov.lv, 67028044.</dc:description>
  <cp:lastModifiedBy>Baiba Jirgena</cp:lastModifiedBy>
  <cp:revision>24</cp:revision>
  <cp:lastPrinted>2020-04-09T08:07:00Z</cp:lastPrinted>
  <dcterms:created xsi:type="dcterms:W3CDTF">2020-06-09T08:45:00Z</dcterms:created>
  <dcterms:modified xsi:type="dcterms:W3CDTF">2020-06-16T05:42:00Z</dcterms:modified>
</cp:coreProperties>
</file>