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511A86">
        <w:t>20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640992" w:rsidRPr="00C350DA" w:rsidRDefault="00640992" w:rsidP="00640992">
      <w:pPr>
        <w:jc w:val="center"/>
        <w:rPr>
          <w:b/>
        </w:rPr>
      </w:pPr>
      <w:r w:rsidRPr="00C350DA">
        <w:rPr>
          <w:b/>
        </w:rPr>
        <w:t>Informatīvais ziņojums</w:t>
      </w:r>
    </w:p>
    <w:p w:rsidR="002B4FDB" w:rsidRPr="003464FD" w:rsidRDefault="00954A44" w:rsidP="00640992">
      <w:pPr>
        <w:jc w:val="center"/>
        <w:rPr>
          <w:b/>
        </w:rPr>
      </w:pPr>
      <w:r>
        <w:rPr>
          <w:b/>
        </w:rPr>
        <w:t>“</w:t>
      </w:r>
      <w:r w:rsidR="00640992" w:rsidRPr="00C350DA">
        <w:rPr>
          <w:b/>
        </w:rPr>
        <w:t xml:space="preserve">Par izmaiņām Eiropas Ekonomikas zonas finanšu instrumenta līdzfinansētās programmas </w:t>
      </w:r>
      <w:r>
        <w:rPr>
          <w:b/>
        </w:rPr>
        <w:t>“</w:t>
      </w:r>
      <w:r w:rsidR="00640992" w:rsidRPr="00C350DA">
        <w:rPr>
          <w:b/>
        </w:rPr>
        <w:t>Vietējā attīstība, nabadzības mazināšana u</w:t>
      </w:r>
      <w:r w:rsidR="00541BDB">
        <w:rPr>
          <w:b/>
        </w:rPr>
        <w:t>n kultūras sadarbība</w:t>
      </w:r>
      <w:r w:rsidR="00541BDB" w:rsidRPr="003464FD">
        <w:rPr>
          <w:b/>
        </w:rPr>
        <w:t>” koncepcij</w:t>
      </w:r>
      <w:r w:rsidR="00640992" w:rsidRPr="003464FD">
        <w:rPr>
          <w:b/>
        </w:rPr>
        <w:t>ā”</w:t>
      </w:r>
    </w:p>
    <w:p w:rsidR="002B4FDB" w:rsidRPr="003464FD" w:rsidRDefault="002B4FDB" w:rsidP="00E11858">
      <w:pPr>
        <w:jc w:val="center"/>
        <w:rPr>
          <w:b/>
        </w:rPr>
      </w:pPr>
    </w:p>
    <w:p w:rsidR="00153DA3" w:rsidRPr="003464FD" w:rsidRDefault="00E11858" w:rsidP="004C7367">
      <w:pPr>
        <w:numPr>
          <w:ilvl w:val="0"/>
          <w:numId w:val="6"/>
        </w:numPr>
        <w:jc w:val="both"/>
        <w:rPr>
          <w:rStyle w:val="spelle"/>
        </w:rPr>
      </w:pPr>
      <w:r w:rsidRPr="003464FD">
        <w:rPr>
          <w:rFonts w:eastAsia="PMingLiU"/>
          <w:color w:val="000000"/>
        </w:rPr>
        <w:t>Pieņemt zināšanai</w:t>
      </w:r>
      <w:r w:rsidR="00D07174" w:rsidRPr="003464FD">
        <w:rPr>
          <w:rFonts w:eastAsia="PMingLiU"/>
          <w:color w:val="000000"/>
        </w:rPr>
        <w:t xml:space="preserve"> vides aizsardzības un reģionālās attīstības ministra</w:t>
      </w:r>
      <w:r w:rsidRPr="003464FD">
        <w:rPr>
          <w:rFonts w:eastAsia="PMingLiU"/>
          <w:color w:val="000000"/>
        </w:rPr>
        <w:t xml:space="preserve"> iesniegto informatīvo ziņojumu</w:t>
      </w:r>
      <w:r w:rsidR="00153DA3" w:rsidRPr="003464FD">
        <w:rPr>
          <w:rStyle w:val="spelle"/>
        </w:rPr>
        <w:t>.</w:t>
      </w:r>
    </w:p>
    <w:p w:rsidR="001E402C" w:rsidRPr="003464FD" w:rsidRDefault="001E402C" w:rsidP="00AE18D0">
      <w:pPr>
        <w:ind w:firstLine="709"/>
        <w:jc w:val="both"/>
      </w:pPr>
    </w:p>
    <w:p w:rsidR="00124B53" w:rsidRPr="003464FD" w:rsidRDefault="00E64D4C" w:rsidP="004C7367">
      <w:pPr>
        <w:numPr>
          <w:ilvl w:val="0"/>
          <w:numId w:val="6"/>
        </w:numPr>
        <w:jc w:val="both"/>
        <w:rPr>
          <w:bCs/>
          <w:iCs/>
          <w:shd w:val="clear" w:color="auto" w:fill="FFFFFF"/>
        </w:rPr>
      </w:pPr>
      <w:r w:rsidRPr="003464FD">
        <w:rPr>
          <w:rStyle w:val="spelle"/>
        </w:rPr>
        <w:t>Atbalstīt</w:t>
      </w:r>
      <w:r w:rsidR="00640992" w:rsidRPr="003464FD">
        <w:rPr>
          <w:rStyle w:val="spelle"/>
        </w:rPr>
        <w:t xml:space="preserve"> </w:t>
      </w:r>
      <w:r w:rsidR="00954A44" w:rsidRPr="003464FD">
        <w:rPr>
          <w:rStyle w:val="spelle"/>
        </w:rPr>
        <w:t xml:space="preserve">informatīvajā ziņojumā piedāvātās </w:t>
      </w:r>
      <w:r w:rsidR="00640992" w:rsidRPr="003464FD">
        <w:rPr>
          <w:rStyle w:val="spelle"/>
        </w:rPr>
        <w:t xml:space="preserve">izmaiņas Eiropas Ekonomikas zonas finanšu instrumenta līdzfinansētās programmas </w:t>
      </w:r>
      <w:r w:rsidR="00954A44" w:rsidRPr="003464FD">
        <w:rPr>
          <w:rStyle w:val="spelle"/>
        </w:rPr>
        <w:t>“</w:t>
      </w:r>
      <w:r w:rsidR="00640992" w:rsidRPr="003464FD">
        <w:rPr>
          <w:rStyle w:val="spelle"/>
        </w:rPr>
        <w:t>Vietējā attīstība, nabadzības mazināšana un kultūras sadarbība” koncepcij</w:t>
      </w:r>
      <w:r w:rsidR="00C14D78" w:rsidRPr="003464FD">
        <w:rPr>
          <w:rStyle w:val="spelle"/>
        </w:rPr>
        <w:t>ā</w:t>
      </w:r>
      <w:r w:rsidR="00640992" w:rsidRPr="003464FD">
        <w:rPr>
          <w:rStyle w:val="spelle"/>
        </w:rPr>
        <w:t xml:space="preserve"> </w:t>
      </w:r>
      <w:r w:rsidR="009F5C34" w:rsidRPr="003464FD">
        <w:rPr>
          <w:rStyle w:val="spelle"/>
        </w:rPr>
        <w:t>attiecībā uz</w:t>
      </w:r>
      <w:r w:rsidR="00907E94" w:rsidRPr="003464FD">
        <w:rPr>
          <w:rStyle w:val="spelle"/>
        </w:rPr>
        <w:t xml:space="preserve"> </w:t>
      </w:r>
      <w:r w:rsidR="00E100C0" w:rsidRPr="003464FD">
        <w:t>iepriekš noteikto projektu</w:t>
      </w:r>
      <w:r w:rsidR="00C14D78" w:rsidRPr="003464FD">
        <w:t xml:space="preserve"> "Uzņēmējdarbības atbalsta pasākumi Latgales plānošanas reģionā" un "Uzņēmējdarbības atbalsta pasākumi Rīgas plānošanas reģionā"</w:t>
      </w:r>
      <w:r w:rsidR="00E100C0" w:rsidRPr="003464FD">
        <w:t xml:space="preserve"> donorvalsts projektu partneru nosaukumu maiņu</w:t>
      </w:r>
      <w:r w:rsidR="00C14D78" w:rsidRPr="003464FD">
        <w:t>,</w:t>
      </w:r>
      <w:r w:rsidR="00E100C0" w:rsidRPr="003464FD">
        <w:t xml:space="preserve"> un </w:t>
      </w:r>
      <w:r w:rsidR="00907E94" w:rsidRPr="003464FD">
        <w:t xml:space="preserve">līdzfinansējuma atbalsta </w:t>
      </w:r>
      <w:r w:rsidR="009F5C34" w:rsidRPr="003464FD">
        <w:t>intensitātes palielināšanu</w:t>
      </w:r>
      <w:r w:rsidR="00907E94" w:rsidRPr="003464FD">
        <w:t xml:space="preserve"> nevalstiskajām organizācijām no 90% uz 100% programmas kultūras jomas atklātajā konkursā “Atbalsts profesionālās mākslas un kultūras produktu radīšanai bērnu un jauniešu auditorijai”</w:t>
      </w:r>
      <w:r w:rsidR="00E100C0" w:rsidRPr="003464FD">
        <w:t>.</w:t>
      </w:r>
    </w:p>
    <w:p w:rsidR="00C14D78" w:rsidRPr="003464FD" w:rsidRDefault="00C14D78" w:rsidP="00C14D78">
      <w:pPr>
        <w:pStyle w:val="ListParagraph"/>
        <w:rPr>
          <w:bCs/>
          <w:iCs/>
          <w:shd w:val="clear" w:color="auto" w:fill="FFFFFF"/>
        </w:rPr>
      </w:pPr>
    </w:p>
    <w:p w:rsidR="002B4FDB" w:rsidRDefault="00C14D78" w:rsidP="000F6641">
      <w:pPr>
        <w:numPr>
          <w:ilvl w:val="0"/>
          <w:numId w:val="6"/>
        </w:numPr>
        <w:jc w:val="both"/>
      </w:pPr>
      <w:r w:rsidRPr="003464FD">
        <w:rPr>
          <w:szCs w:val="24"/>
        </w:rPr>
        <w:t>Ņemot vērā informatīvajā ziņojumā minēto informāciju, atbalstīt, ka Finanšu ministrija paraksta attiecīgus Vides aizsardzības un reģionālās attīstības ministrijas ie</w:t>
      </w:r>
      <w:bookmarkStart w:id="0" w:name="_GoBack"/>
      <w:bookmarkEnd w:id="0"/>
      <w:r w:rsidRPr="003464FD">
        <w:rPr>
          <w:szCs w:val="24"/>
        </w:rPr>
        <w:t>sniegtos un apstiprinātos programmas “Vietējā attīstība, nabadzības mazināšana un kultūras sadarbība” līguma grozījumus.</w:t>
      </w:r>
    </w:p>
    <w:p w:rsidR="002B4FDB" w:rsidRDefault="002B4FDB" w:rsidP="00E4723F">
      <w:pPr>
        <w:tabs>
          <w:tab w:val="left" w:pos="6379"/>
        </w:tabs>
      </w:pPr>
    </w:p>
    <w:p w:rsidR="00080A01" w:rsidRDefault="00080A01" w:rsidP="00E4723F">
      <w:pPr>
        <w:tabs>
          <w:tab w:val="left" w:pos="6379"/>
        </w:tabs>
      </w:pPr>
      <w:r w:rsidRPr="001B3E9E">
        <w:t>Ministru prezidents</w:t>
      </w:r>
      <w:r w:rsidR="00D7606A">
        <w:tab/>
      </w:r>
      <w:r w:rsidR="009F5C34">
        <w:t>A.K.</w:t>
      </w:r>
      <w:r w:rsidR="00E4723F">
        <w:t> </w:t>
      </w:r>
      <w:r w:rsidR="00C55693">
        <w:t>Kariņš</w:t>
      </w:r>
    </w:p>
    <w:p w:rsidR="002978A1" w:rsidRDefault="002978A1" w:rsidP="00E4723F">
      <w:pPr>
        <w:tabs>
          <w:tab w:val="left" w:pos="6379"/>
        </w:tabs>
      </w:pPr>
    </w:p>
    <w:p w:rsidR="002978A1" w:rsidRPr="001B3E9E" w:rsidRDefault="002978A1">
      <w:pPr>
        <w:tabs>
          <w:tab w:val="left" w:pos="6379"/>
        </w:tabs>
      </w:pPr>
      <w:r>
        <w:t>Valsts kancelejas direktors</w:t>
      </w:r>
      <w:r>
        <w:tab/>
      </w:r>
      <w:proofErr w:type="spellStart"/>
      <w:r>
        <w:t>J.Citskovskis</w:t>
      </w:r>
      <w:proofErr w:type="spellEnd"/>
    </w:p>
    <w:p w:rsidR="00080A01" w:rsidRPr="001B3E9E" w:rsidRDefault="00080A01" w:rsidP="00D7606A"/>
    <w:p w:rsidR="00C55693" w:rsidRDefault="00C55693" w:rsidP="00465C6B">
      <w:pPr>
        <w:pStyle w:val="StyleRight"/>
        <w:spacing w:after="0"/>
        <w:ind w:firstLine="0"/>
        <w:jc w:val="both"/>
      </w:pPr>
    </w:p>
    <w:p w:rsidR="00C55693" w:rsidRDefault="00C55693" w:rsidP="00465C6B">
      <w:pPr>
        <w:pStyle w:val="StyleRight"/>
        <w:spacing w:after="0"/>
        <w:ind w:firstLine="0"/>
        <w:jc w:val="both"/>
      </w:pPr>
    </w:p>
    <w:p w:rsidR="00465C6B" w:rsidRPr="002707B9" w:rsidRDefault="00C55693" w:rsidP="00153DA3">
      <w:pPr>
        <w:jc w:val="both"/>
        <w:rPr>
          <w:sz w:val="24"/>
          <w:szCs w:val="24"/>
        </w:rPr>
      </w:pPr>
      <w:r w:rsidRPr="002018D6">
        <w:rPr>
          <w:sz w:val="20"/>
          <w:szCs w:val="20"/>
        </w:rPr>
        <w:t xml:space="preserve"> </w:t>
      </w:r>
    </w:p>
    <w:sectPr w:rsidR="00465C6B" w:rsidRPr="002707B9" w:rsidSect="008A06D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B4" w:rsidRDefault="00847BB4">
      <w:r>
        <w:separator/>
      </w:r>
    </w:p>
  </w:endnote>
  <w:endnote w:type="continuationSeparator" w:id="0">
    <w:p w:rsidR="00847BB4" w:rsidRDefault="0084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3" w:rsidRDefault="00153DA3" w:rsidP="00153DA3">
    <w:pPr>
      <w:rPr>
        <w:sz w:val="20"/>
        <w:szCs w:val="20"/>
      </w:rPr>
    </w:pPr>
  </w:p>
  <w:p w:rsidR="00AA47D7" w:rsidRPr="00153DA3" w:rsidRDefault="00153DA3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83810">
      <w:rPr>
        <w:noProof/>
        <w:sz w:val="20"/>
        <w:szCs w:val="20"/>
      </w:rPr>
      <w:t>IeMprot_EEZ_FI_111019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10" w:rsidRPr="00BE0D66" w:rsidRDefault="00607908" w:rsidP="00153DA3">
    <w:pPr>
      <w:rPr>
        <w:noProof/>
        <w:sz w:val="20"/>
        <w:szCs w:val="20"/>
      </w:rPr>
    </w:pPr>
    <w:r>
      <w:rPr>
        <w:sz w:val="20"/>
        <w:szCs w:val="20"/>
      </w:rPr>
      <w:t>VARAMProt_EEZ_FI_</w:t>
    </w:r>
    <w:r w:rsidR="00E50B48">
      <w:rPr>
        <w:sz w:val="20"/>
        <w:szCs w:val="20"/>
      </w:rPr>
      <w:t>infozin_</w:t>
    </w:r>
    <w:r w:rsidR="00A12D77">
      <w:rPr>
        <w:sz w:val="20"/>
        <w:szCs w:val="20"/>
      </w:rPr>
      <w:t>11</w:t>
    </w:r>
    <w:r w:rsidR="0077042D">
      <w:rPr>
        <w:sz w:val="20"/>
        <w:szCs w:val="20"/>
      </w:rPr>
      <w:t>08</w:t>
    </w:r>
    <w:r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B4" w:rsidRDefault="00847BB4">
      <w:r>
        <w:separator/>
      </w:r>
    </w:p>
  </w:footnote>
  <w:footnote w:type="continuationSeparator" w:id="0">
    <w:p w:rsidR="00847BB4" w:rsidRDefault="0084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Default="00AA5F2E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Pr="00B65848" w:rsidRDefault="00AA5F2E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0F6641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ED7"/>
    <w:multiLevelType w:val="hybridMultilevel"/>
    <w:tmpl w:val="521EC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87147"/>
    <w:multiLevelType w:val="hybridMultilevel"/>
    <w:tmpl w:val="FF32CD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1"/>
    <w:rsid w:val="000062EB"/>
    <w:rsid w:val="00020CF1"/>
    <w:rsid w:val="000319A2"/>
    <w:rsid w:val="000536C4"/>
    <w:rsid w:val="00076D83"/>
    <w:rsid w:val="00080A01"/>
    <w:rsid w:val="00085DF7"/>
    <w:rsid w:val="000C0BA9"/>
    <w:rsid w:val="000C33C5"/>
    <w:rsid w:val="000C511D"/>
    <w:rsid w:val="000D2426"/>
    <w:rsid w:val="000E3A0E"/>
    <w:rsid w:val="000F6641"/>
    <w:rsid w:val="000F72EB"/>
    <w:rsid w:val="00103127"/>
    <w:rsid w:val="00124B53"/>
    <w:rsid w:val="00153DA3"/>
    <w:rsid w:val="00165740"/>
    <w:rsid w:val="001818BF"/>
    <w:rsid w:val="00187F3C"/>
    <w:rsid w:val="001B3E9E"/>
    <w:rsid w:val="001C03CF"/>
    <w:rsid w:val="001D1B46"/>
    <w:rsid w:val="001E402C"/>
    <w:rsid w:val="00246428"/>
    <w:rsid w:val="0025344E"/>
    <w:rsid w:val="00264E4C"/>
    <w:rsid w:val="002707B9"/>
    <w:rsid w:val="00274F70"/>
    <w:rsid w:val="002978A1"/>
    <w:rsid w:val="002A2959"/>
    <w:rsid w:val="002B4FDB"/>
    <w:rsid w:val="00321DCF"/>
    <w:rsid w:val="00344A58"/>
    <w:rsid w:val="003464FD"/>
    <w:rsid w:val="00356D01"/>
    <w:rsid w:val="00357B10"/>
    <w:rsid w:val="00361846"/>
    <w:rsid w:val="003750DD"/>
    <w:rsid w:val="0038106D"/>
    <w:rsid w:val="00384275"/>
    <w:rsid w:val="003A7C2D"/>
    <w:rsid w:val="003C157B"/>
    <w:rsid w:val="004150E0"/>
    <w:rsid w:val="00465C6B"/>
    <w:rsid w:val="00496564"/>
    <w:rsid w:val="004B0668"/>
    <w:rsid w:val="004C7367"/>
    <w:rsid w:val="00504A74"/>
    <w:rsid w:val="00511A86"/>
    <w:rsid w:val="00517EFC"/>
    <w:rsid w:val="00541BDB"/>
    <w:rsid w:val="005458AA"/>
    <w:rsid w:val="0055403B"/>
    <w:rsid w:val="005B21F2"/>
    <w:rsid w:val="005E5EAA"/>
    <w:rsid w:val="005E7149"/>
    <w:rsid w:val="006015E7"/>
    <w:rsid w:val="006049E9"/>
    <w:rsid w:val="00607908"/>
    <w:rsid w:val="00623FF8"/>
    <w:rsid w:val="00630804"/>
    <w:rsid w:val="00635176"/>
    <w:rsid w:val="00637363"/>
    <w:rsid w:val="00640992"/>
    <w:rsid w:val="00663366"/>
    <w:rsid w:val="00681612"/>
    <w:rsid w:val="006936EB"/>
    <w:rsid w:val="006B5729"/>
    <w:rsid w:val="006D15A5"/>
    <w:rsid w:val="0073050F"/>
    <w:rsid w:val="007502CA"/>
    <w:rsid w:val="0075745C"/>
    <w:rsid w:val="00761BF2"/>
    <w:rsid w:val="0077042D"/>
    <w:rsid w:val="00783C80"/>
    <w:rsid w:val="007B3079"/>
    <w:rsid w:val="007C06AD"/>
    <w:rsid w:val="007E470A"/>
    <w:rsid w:val="00807ECD"/>
    <w:rsid w:val="00842DA7"/>
    <w:rsid w:val="00847BB4"/>
    <w:rsid w:val="00857774"/>
    <w:rsid w:val="008A06D4"/>
    <w:rsid w:val="008B2210"/>
    <w:rsid w:val="008C0BB2"/>
    <w:rsid w:val="008D0CE5"/>
    <w:rsid w:val="008D6011"/>
    <w:rsid w:val="00907E94"/>
    <w:rsid w:val="00920DD1"/>
    <w:rsid w:val="00944952"/>
    <w:rsid w:val="00954A44"/>
    <w:rsid w:val="00956646"/>
    <w:rsid w:val="00965FBC"/>
    <w:rsid w:val="009663C1"/>
    <w:rsid w:val="009A66B0"/>
    <w:rsid w:val="009B02F2"/>
    <w:rsid w:val="009C16D3"/>
    <w:rsid w:val="009E0614"/>
    <w:rsid w:val="009F1BDA"/>
    <w:rsid w:val="009F5C34"/>
    <w:rsid w:val="00A12D77"/>
    <w:rsid w:val="00A64A30"/>
    <w:rsid w:val="00A67F08"/>
    <w:rsid w:val="00A834E7"/>
    <w:rsid w:val="00AA47D7"/>
    <w:rsid w:val="00AA5F2E"/>
    <w:rsid w:val="00AE18D0"/>
    <w:rsid w:val="00B112D1"/>
    <w:rsid w:val="00B323E9"/>
    <w:rsid w:val="00B849F1"/>
    <w:rsid w:val="00BA7AE4"/>
    <w:rsid w:val="00BB113A"/>
    <w:rsid w:val="00BB4E8E"/>
    <w:rsid w:val="00BC097E"/>
    <w:rsid w:val="00BD44AA"/>
    <w:rsid w:val="00BE0D66"/>
    <w:rsid w:val="00BF29AF"/>
    <w:rsid w:val="00BF65B2"/>
    <w:rsid w:val="00C01E50"/>
    <w:rsid w:val="00C14D78"/>
    <w:rsid w:val="00C26325"/>
    <w:rsid w:val="00C31913"/>
    <w:rsid w:val="00C36AE4"/>
    <w:rsid w:val="00C55693"/>
    <w:rsid w:val="00C96B2E"/>
    <w:rsid w:val="00CE012A"/>
    <w:rsid w:val="00D07174"/>
    <w:rsid w:val="00D14721"/>
    <w:rsid w:val="00D73C1E"/>
    <w:rsid w:val="00D7606A"/>
    <w:rsid w:val="00D83810"/>
    <w:rsid w:val="00DC4A6F"/>
    <w:rsid w:val="00E100C0"/>
    <w:rsid w:val="00E11858"/>
    <w:rsid w:val="00E26C27"/>
    <w:rsid w:val="00E305A0"/>
    <w:rsid w:val="00E356F6"/>
    <w:rsid w:val="00E4723F"/>
    <w:rsid w:val="00E50B48"/>
    <w:rsid w:val="00E64D4C"/>
    <w:rsid w:val="00E80462"/>
    <w:rsid w:val="00E875DD"/>
    <w:rsid w:val="00E9321B"/>
    <w:rsid w:val="00E94C52"/>
    <w:rsid w:val="00EB6B32"/>
    <w:rsid w:val="00EC4549"/>
    <w:rsid w:val="00EC73FF"/>
    <w:rsid w:val="00EF0887"/>
    <w:rsid w:val="00EF1825"/>
    <w:rsid w:val="00F47389"/>
    <w:rsid w:val="00F70658"/>
    <w:rsid w:val="00F7622F"/>
    <w:rsid w:val="00F8101E"/>
    <w:rsid w:val="00F87FCF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37D151"/>
  <w15:chartTrackingRefBased/>
  <w15:docId w15:val="{037BE7C8-A6F3-476D-885A-CF4DC5BA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alloonText">
    <w:name w:val="Balloon Text"/>
    <w:basedOn w:val="Normal"/>
    <w:link w:val="BalloonTextChar"/>
    <w:rsid w:val="001E4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402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DC4A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A6F"/>
  </w:style>
  <w:style w:type="paragraph" w:styleId="CommentSubject">
    <w:name w:val="annotation subject"/>
    <w:basedOn w:val="CommentText"/>
    <w:next w:val="CommentText"/>
    <w:link w:val="CommentSubjectChar"/>
    <w:rsid w:val="00DC4A6F"/>
    <w:rPr>
      <w:b/>
      <w:bCs/>
    </w:rPr>
  </w:style>
  <w:style w:type="character" w:customStyle="1" w:styleId="CommentSubjectChar">
    <w:name w:val="Comment Subject Char"/>
    <w:link w:val="CommentSubject"/>
    <w:rsid w:val="00DC4A6F"/>
    <w:rPr>
      <w:b/>
      <w:bCs/>
    </w:rPr>
  </w:style>
  <w:style w:type="paragraph" w:styleId="ListParagraph">
    <w:name w:val="List Paragraph"/>
    <w:basedOn w:val="Normal"/>
    <w:uiPriority w:val="34"/>
    <w:qFormat/>
    <w:rsid w:val="00C1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1319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izmaiņām ar Ministru kabineta 2018. gada 24. jūlija rīkojumu Nr. 356 atbalstītajā Norvēģijas finanšu instrumenta 2014.–2021. gada perioda programmas "Korekcijas dienesti" koncepcijas projektā"</vt:lpstr>
      <vt:lpstr>Informatīvais ziņojums "Par izmaiņām ar Ministru kabineta 2018. gada 24. jūlija rīkojumu Nr. 356 atbalstītajā Norvēģijas finanšu instrumenta 2014.–2021. gada perioda programmas "Korekcijas dienesti" koncepcijas projektā"</vt:lpstr>
    </vt:vector>
  </TitlesOfParts>
  <Company>Tieslietu ministrija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izmaiņām ar Ministru kabineta 2018. gada 24. jūlija rīkojumu Nr. 356 atbalstītajā Norvēģijas finanšu instrumenta 2014.–2021. gada perioda programmas "Korekcijas dienesti" koncepcijas projektā"</dc:title>
  <dc:subject>Protokollēmuma projekts</dc:subject>
  <dc:creator>Sanita Lāce</dc:creator>
  <cp:keywords/>
  <dc:description>67036913, sanita.lace@tm.gov.lv</dc:description>
  <cp:lastModifiedBy>Agnese Andžāne</cp:lastModifiedBy>
  <cp:revision>3</cp:revision>
  <cp:lastPrinted>2019-10-21T10:13:00Z</cp:lastPrinted>
  <dcterms:created xsi:type="dcterms:W3CDTF">2020-08-07T08:29:00Z</dcterms:created>
  <dcterms:modified xsi:type="dcterms:W3CDTF">2020-08-11T11:12:00Z</dcterms:modified>
</cp:coreProperties>
</file>