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EFF8F" w14:textId="77777777" w:rsidR="00190CB8" w:rsidRPr="00190CB8" w:rsidRDefault="00190CB8" w:rsidP="00190CB8">
      <w:pPr>
        <w:rPr>
          <w:rFonts w:eastAsia="Calibri"/>
          <w:sz w:val="28"/>
          <w:szCs w:val="28"/>
          <w:lang w:eastAsia="en-US"/>
        </w:rPr>
      </w:pPr>
      <w:r w:rsidRPr="00190CB8">
        <w:rPr>
          <w:rFonts w:eastAsia="Calibri"/>
          <w:sz w:val="28"/>
          <w:szCs w:val="28"/>
          <w:lang w:eastAsia="en-US"/>
        </w:rPr>
        <w:t>2020. gada</w:t>
      </w:r>
      <w:r w:rsidRPr="00190CB8">
        <w:rPr>
          <w:rFonts w:eastAsia="Calibri"/>
          <w:sz w:val="28"/>
          <w:szCs w:val="28"/>
          <w:lang w:eastAsia="en-US"/>
        </w:rPr>
        <w:tab/>
        <w:t xml:space="preserve">    . augustā</w:t>
      </w:r>
      <w:r w:rsidRPr="00190CB8">
        <w:rPr>
          <w:rFonts w:eastAsia="Calibri"/>
          <w:sz w:val="28"/>
          <w:szCs w:val="28"/>
          <w:lang w:eastAsia="en-US"/>
        </w:rPr>
        <w:tab/>
      </w:r>
      <w:r w:rsidRPr="00190CB8">
        <w:rPr>
          <w:rFonts w:eastAsia="Calibri"/>
          <w:sz w:val="28"/>
          <w:szCs w:val="28"/>
          <w:lang w:eastAsia="en-US"/>
        </w:rPr>
        <w:tab/>
      </w:r>
      <w:r w:rsidRPr="00190CB8">
        <w:rPr>
          <w:rFonts w:eastAsia="Calibri"/>
          <w:sz w:val="28"/>
          <w:szCs w:val="28"/>
          <w:lang w:eastAsia="en-US"/>
        </w:rPr>
        <w:tab/>
      </w:r>
      <w:r w:rsidRPr="00190CB8">
        <w:rPr>
          <w:rFonts w:eastAsia="Calibri"/>
          <w:sz w:val="28"/>
          <w:szCs w:val="28"/>
          <w:lang w:eastAsia="en-US"/>
        </w:rPr>
        <w:tab/>
      </w:r>
      <w:r w:rsidRPr="00190CB8">
        <w:rPr>
          <w:rFonts w:eastAsia="Calibri"/>
          <w:sz w:val="28"/>
          <w:szCs w:val="28"/>
          <w:lang w:eastAsia="en-US"/>
        </w:rPr>
        <w:tab/>
      </w:r>
      <w:r w:rsidRPr="00190CB8">
        <w:rPr>
          <w:rFonts w:eastAsia="Calibri"/>
          <w:sz w:val="28"/>
          <w:szCs w:val="28"/>
          <w:lang w:eastAsia="en-US"/>
        </w:rPr>
        <w:tab/>
      </w:r>
      <w:r w:rsidRPr="00190CB8">
        <w:rPr>
          <w:rFonts w:eastAsia="Calibri"/>
          <w:sz w:val="28"/>
          <w:szCs w:val="28"/>
          <w:lang w:eastAsia="en-US"/>
        </w:rPr>
        <w:tab/>
        <w:t>Noteikumi Nr.</w:t>
      </w:r>
    </w:p>
    <w:p w14:paraId="5D0C664D" w14:textId="721ED402" w:rsidR="002F7074" w:rsidRPr="0001688A" w:rsidRDefault="00190CB8" w:rsidP="00190CB8">
      <w:pPr>
        <w:pStyle w:val="Paraststmeklis"/>
        <w:spacing w:before="0" w:after="0"/>
        <w:rPr>
          <w:sz w:val="28"/>
          <w:szCs w:val="28"/>
        </w:rPr>
      </w:pPr>
      <w:r w:rsidRPr="00190CB8">
        <w:rPr>
          <w:rFonts w:eastAsia="Calibri"/>
          <w:sz w:val="28"/>
          <w:szCs w:val="28"/>
          <w:lang w:eastAsia="en-US"/>
        </w:rPr>
        <w:t xml:space="preserve">Rīgā </w:t>
      </w:r>
      <w:r w:rsidRPr="00190CB8">
        <w:rPr>
          <w:rFonts w:eastAsia="Calibri"/>
          <w:sz w:val="28"/>
          <w:szCs w:val="28"/>
          <w:lang w:eastAsia="en-US"/>
        </w:rPr>
        <w:tab/>
      </w:r>
      <w:r w:rsidRPr="00190CB8">
        <w:rPr>
          <w:rFonts w:eastAsia="Calibri"/>
          <w:sz w:val="28"/>
          <w:szCs w:val="28"/>
          <w:lang w:eastAsia="en-US"/>
        </w:rPr>
        <w:tab/>
      </w:r>
      <w:r w:rsidRPr="00190CB8">
        <w:rPr>
          <w:rFonts w:eastAsia="Calibri"/>
          <w:sz w:val="28"/>
          <w:szCs w:val="28"/>
          <w:lang w:eastAsia="en-US"/>
        </w:rPr>
        <w:tab/>
      </w:r>
      <w:r w:rsidRPr="00190CB8">
        <w:rPr>
          <w:rFonts w:eastAsia="Calibri"/>
          <w:sz w:val="28"/>
          <w:szCs w:val="28"/>
          <w:lang w:eastAsia="en-US"/>
        </w:rPr>
        <w:tab/>
      </w:r>
      <w:r w:rsidRPr="00190CB8">
        <w:rPr>
          <w:rFonts w:eastAsia="Calibri"/>
          <w:sz w:val="28"/>
          <w:szCs w:val="28"/>
          <w:lang w:eastAsia="en-US"/>
        </w:rPr>
        <w:tab/>
      </w:r>
      <w:r w:rsidRPr="00190CB8">
        <w:rPr>
          <w:rFonts w:eastAsia="Calibri"/>
          <w:sz w:val="28"/>
          <w:szCs w:val="28"/>
          <w:lang w:eastAsia="en-US"/>
        </w:rPr>
        <w:tab/>
      </w:r>
      <w:r w:rsidRPr="00190CB8">
        <w:rPr>
          <w:rFonts w:eastAsia="Calibri"/>
          <w:sz w:val="28"/>
          <w:szCs w:val="28"/>
          <w:lang w:eastAsia="en-US"/>
        </w:rPr>
        <w:tab/>
      </w:r>
      <w:r w:rsidRPr="00190CB8">
        <w:rPr>
          <w:rFonts w:eastAsia="Calibri"/>
          <w:sz w:val="28"/>
          <w:szCs w:val="28"/>
          <w:lang w:eastAsia="en-US"/>
        </w:rPr>
        <w:tab/>
      </w:r>
      <w:r w:rsidRPr="00190CB8">
        <w:rPr>
          <w:rFonts w:eastAsia="Calibri"/>
          <w:sz w:val="28"/>
          <w:szCs w:val="28"/>
          <w:lang w:eastAsia="en-US"/>
        </w:rPr>
        <w:tab/>
      </w:r>
      <w:r w:rsidRPr="00190CB8">
        <w:rPr>
          <w:rFonts w:eastAsia="Calibri"/>
          <w:sz w:val="28"/>
          <w:szCs w:val="28"/>
          <w:lang w:eastAsia="en-US"/>
        </w:rPr>
        <w:tab/>
        <w:t xml:space="preserve">(prot. Nr. </w:t>
      </w:r>
      <w:r w:rsidRPr="00190CB8">
        <w:rPr>
          <w:rFonts w:eastAsia="Calibri"/>
          <w:sz w:val="28"/>
          <w:szCs w:val="28"/>
          <w:lang w:eastAsia="en-US"/>
        </w:rPr>
        <w:tab/>
        <w:t>.§)</w:t>
      </w:r>
    </w:p>
    <w:p w14:paraId="3FBD70D7" w14:textId="77777777" w:rsidR="00F862DA" w:rsidRPr="003F1F29" w:rsidRDefault="00F862DA">
      <w:pPr>
        <w:jc w:val="center"/>
        <w:rPr>
          <w:rStyle w:val="Izteiksmgs"/>
          <w:sz w:val="28"/>
          <w:szCs w:val="28"/>
        </w:rPr>
      </w:pPr>
    </w:p>
    <w:p w14:paraId="795AE206" w14:textId="67D4CCCC" w:rsidR="00083A9E" w:rsidRDefault="000E499F" w:rsidP="000E499F">
      <w:pPr>
        <w:pStyle w:val="Kjene"/>
        <w:tabs>
          <w:tab w:val="left" w:pos="720"/>
        </w:tabs>
        <w:jc w:val="center"/>
        <w:rPr>
          <w:rStyle w:val="Izteiksmgs"/>
          <w:sz w:val="28"/>
          <w:szCs w:val="28"/>
        </w:rPr>
      </w:pPr>
      <w:r w:rsidRPr="000E499F">
        <w:rPr>
          <w:rStyle w:val="Izteiksmgs"/>
          <w:sz w:val="28"/>
          <w:szCs w:val="28"/>
        </w:rPr>
        <w:t>Ministru kabineta noteikumu projekts “Grozījumi Ministru kabineta 2018.</w:t>
      </w:r>
      <w:r w:rsidR="00D55771">
        <w:rPr>
          <w:rStyle w:val="Izteiksmgs"/>
          <w:sz w:val="28"/>
          <w:szCs w:val="28"/>
        </w:rPr>
        <w:t> </w:t>
      </w:r>
      <w:r w:rsidRPr="000E499F">
        <w:rPr>
          <w:rStyle w:val="Izteiksmgs"/>
          <w:sz w:val="28"/>
          <w:szCs w:val="28"/>
        </w:rPr>
        <w:t>gada 18.</w:t>
      </w:r>
      <w:r w:rsidR="00D55771">
        <w:rPr>
          <w:rStyle w:val="Izteiksmgs"/>
          <w:sz w:val="28"/>
          <w:szCs w:val="28"/>
        </w:rPr>
        <w:t> </w:t>
      </w:r>
      <w:r w:rsidRPr="000E499F">
        <w:rPr>
          <w:rStyle w:val="Izteiksmgs"/>
          <w:sz w:val="28"/>
          <w:szCs w:val="28"/>
        </w:rPr>
        <w:t>decembra noteikumos Nr.</w:t>
      </w:r>
      <w:r w:rsidR="00D55771">
        <w:rPr>
          <w:rStyle w:val="Izteiksmgs"/>
          <w:sz w:val="28"/>
          <w:szCs w:val="28"/>
        </w:rPr>
        <w:t> </w:t>
      </w:r>
      <w:r w:rsidRPr="000E499F">
        <w:rPr>
          <w:rStyle w:val="Izteiksmgs"/>
          <w:sz w:val="28"/>
          <w:szCs w:val="28"/>
        </w:rPr>
        <w:t>819 “</w:t>
      </w:r>
      <w:r w:rsidRPr="000E499F">
        <w:rPr>
          <w:b/>
          <w:sz w:val="28"/>
          <w:szCs w:val="28"/>
        </w:rPr>
        <w:t>Noteiktās grupās ietilpstošu pārtikas produktu reģistrācijas un valsts nodevas samaksas kārtība</w:t>
      </w:r>
      <w:r w:rsidRPr="000E499F">
        <w:rPr>
          <w:rStyle w:val="Izteiksmgs"/>
          <w:sz w:val="28"/>
          <w:szCs w:val="28"/>
        </w:rPr>
        <w:t xml:space="preserve">”” </w:t>
      </w:r>
    </w:p>
    <w:p w14:paraId="3C4323BC" w14:textId="77777777" w:rsidR="000E499F" w:rsidRPr="000E499F" w:rsidRDefault="000E499F" w:rsidP="000E499F">
      <w:pPr>
        <w:pStyle w:val="Kjene"/>
        <w:tabs>
          <w:tab w:val="left" w:pos="720"/>
        </w:tabs>
        <w:jc w:val="center"/>
        <w:rPr>
          <w:rStyle w:val="Izteiksmgs"/>
          <w:sz w:val="28"/>
          <w:szCs w:val="28"/>
        </w:rPr>
      </w:pPr>
    </w:p>
    <w:p w14:paraId="2E9DF9B7" w14:textId="77777777" w:rsidR="00756F48" w:rsidRPr="00756F48" w:rsidRDefault="00756F48" w:rsidP="00756F48">
      <w:pPr>
        <w:pStyle w:val="Pamatteksts2"/>
        <w:spacing w:after="0" w:line="240" w:lineRule="auto"/>
        <w:jc w:val="right"/>
        <w:rPr>
          <w:color w:val="000000" w:themeColor="text1"/>
          <w:szCs w:val="28"/>
        </w:rPr>
      </w:pPr>
      <w:r w:rsidRPr="00756F48">
        <w:rPr>
          <w:color w:val="000000" w:themeColor="text1"/>
          <w:szCs w:val="28"/>
        </w:rPr>
        <w:t>Izdoti saskaņā ar</w:t>
      </w:r>
    </w:p>
    <w:p w14:paraId="7D81ACEE" w14:textId="77777777" w:rsidR="00756F48" w:rsidRPr="00756F48" w:rsidRDefault="00756F48" w:rsidP="00756F48">
      <w:pPr>
        <w:pStyle w:val="Pamatteksts2"/>
        <w:spacing w:after="0" w:line="240" w:lineRule="auto"/>
        <w:jc w:val="right"/>
        <w:rPr>
          <w:color w:val="000000" w:themeColor="text1"/>
          <w:szCs w:val="28"/>
        </w:rPr>
      </w:pPr>
      <w:r w:rsidRPr="00756F48">
        <w:rPr>
          <w:color w:val="000000" w:themeColor="text1"/>
          <w:szCs w:val="28"/>
        </w:rPr>
        <w:t>Pārtikas aprites uzraudzības likuma</w:t>
      </w:r>
    </w:p>
    <w:p w14:paraId="72D4234A" w14:textId="77777777" w:rsidR="00756F48" w:rsidRPr="00756F48" w:rsidRDefault="00756F48" w:rsidP="00756F48">
      <w:pPr>
        <w:jc w:val="right"/>
        <w:rPr>
          <w:sz w:val="28"/>
          <w:szCs w:val="28"/>
        </w:rPr>
      </w:pPr>
      <w:r w:rsidRPr="00756F48">
        <w:rPr>
          <w:sz w:val="28"/>
          <w:szCs w:val="28"/>
        </w:rPr>
        <w:t>4. panta 10.</w:t>
      </w:r>
      <w:r w:rsidRPr="00756F48">
        <w:rPr>
          <w:sz w:val="28"/>
          <w:szCs w:val="28"/>
          <w:vertAlign w:val="superscript"/>
        </w:rPr>
        <w:t>1</w:t>
      </w:r>
      <w:r w:rsidRPr="00756F48">
        <w:rPr>
          <w:sz w:val="28"/>
          <w:szCs w:val="28"/>
        </w:rPr>
        <w:t> daļas 3. punktu un</w:t>
      </w:r>
    </w:p>
    <w:p w14:paraId="4F5ABF66" w14:textId="77777777" w:rsidR="00756F48" w:rsidRPr="00710046" w:rsidRDefault="00756F48" w:rsidP="00756F48">
      <w:pPr>
        <w:jc w:val="right"/>
      </w:pPr>
      <w:r w:rsidRPr="00756F48">
        <w:rPr>
          <w:sz w:val="28"/>
          <w:szCs w:val="28"/>
        </w:rPr>
        <w:t>20. panta otro daļu</w:t>
      </w:r>
    </w:p>
    <w:p w14:paraId="676D8D16" w14:textId="77777777" w:rsidR="00756F48" w:rsidRPr="003F1F29" w:rsidRDefault="00756F48" w:rsidP="00083A9E">
      <w:pPr>
        <w:pStyle w:val="Paraststmeklis"/>
        <w:spacing w:before="0" w:after="0"/>
        <w:jc w:val="center"/>
        <w:rPr>
          <w:rStyle w:val="Izteiksmgs"/>
          <w:sz w:val="28"/>
          <w:szCs w:val="28"/>
        </w:rPr>
      </w:pPr>
    </w:p>
    <w:p w14:paraId="70CA6772" w14:textId="1D624F99" w:rsidR="003F6A82" w:rsidRDefault="00090151" w:rsidP="005E7686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 </w:t>
      </w:r>
      <w:r w:rsidR="003F6A82">
        <w:rPr>
          <w:rFonts w:eastAsiaTheme="minorHAnsi"/>
          <w:sz w:val="28"/>
          <w:szCs w:val="28"/>
        </w:rPr>
        <w:t xml:space="preserve">Izdarīt </w:t>
      </w:r>
      <w:r w:rsidR="003F1F29" w:rsidRPr="003F1F29">
        <w:rPr>
          <w:rStyle w:val="Izteiksmgs"/>
          <w:b w:val="0"/>
          <w:sz w:val="28"/>
          <w:szCs w:val="28"/>
        </w:rPr>
        <w:t>Ministru kabineta 201</w:t>
      </w:r>
      <w:r w:rsidR="00756F48">
        <w:rPr>
          <w:rStyle w:val="Izteiksmgs"/>
          <w:b w:val="0"/>
          <w:sz w:val="28"/>
          <w:szCs w:val="28"/>
        </w:rPr>
        <w:t>8</w:t>
      </w:r>
      <w:r w:rsidR="003F1F29" w:rsidRPr="003F1F29">
        <w:rPr>
          <w:rStyle w:val="Izteiksmgs"/>
          <w:b w:val="0"/>
          <w:sz w:val="28"/>
          <w:szCs w:val="28"/>
        </w:rPr>
        <w:t>.</w:t>
      </w:r>
      <w:r w:rsidR="00091070" w:rsidRPr="003F1F29">
        <w:rPr>
          <w:color w:val="000000" w:themeColor="text1"/>
          <w:sz w:val="28"/>
          <w:szCs w:val="28"/>
        </w:rPr>
        <w:t> </w:t>
      </w:r>
      <w:r w:rsidR="003F1F29" w:rsidRPr="003F1F29">
        <w:rPr>
          <w:rStyle w:val="Izteiksmgs"/>
          <w:b w:val="0"/>
          <w:sz w:val="28"/>
          <w:szCs w:val="28"/>
        </w:rPr>
        <w:t>gada 1</w:t>
      </w:r>
      <w:r w:rsidR="00756F48">
        <w:rPr>
          <w:rStyle w:val="Izteiksmgs"/>
          <w:b w:val="0"/>
          <w:sz w:val="28"/>
          <w:szCs w:val="28"/>
        </w:rPr>
        <w:t>8</w:t>
      </w:r>
      <w:r w:rsidR="003F1F29" w:rsidRPr="003F1F29">
        <w:rPr>
          <w:rStyle w:val="Izteiksmgs"/>
          <w:b w:val="0"/>
          <w:sz w:val="28"/>
          <w:szCs w:val="28"/>
        </w:rPr>
        <w:t>.</w:t>
      </w:r>
      <w:r w:rsidR="00091070" w:rsidRPr="003F1F29">
        <w:rPr>
          <w:color w:val="000000" w:themeColor="text1"/>
          <w:sz w:val="28"/>
          <w:szCs w:val="28"/>
        </w:rPr>
        <w:t> </w:t>
      </w:r>
      <w:r w:rsidR="003F1F29" w:rsidRPr="003F1F29">
        <w:rPr>
          <w:rStyle w:val="Izteiksmgs"/>
          <w:b w:val="0"/>
          <w:sz w:val="28"/>
          <w:szCs w:val="28"/>
        </w:rPr>
        <w:t>decembra noteikumos Nr.</w:t>
      </w:r>
      <w:r w:rsidR="00091070" w:rsidRPr="003F1F29">
        <w:rPr>
          <w:color w:val="000000" w:themeColor="text1"/>
          <w:sz w:val="28"/>
          <w:szCs w:val="28"/>
        </w:rPr>
        <w:t> </w:t>
      </w:r>
      <w:r w:rsidR="00756F48">
        <w:rPr>
          <w:rStyle w:val="Izteiksmgs"/>
          <w:b w:val="0"/>
          <w:sz w:val="28"/>
          <w:szCs w:val="28"/>
        </w:rPr>
        <w:t>819</w:t>
      </w:r>
      <w:r w:rsidR="003F1F29" w:rsidRPr="003F1F29">
        <w:rPr>
          <w:rStyle w:val="Izteiksmgs"/>
          <w:b w:val="0"/>
          <w:sz w:val="28"/>
          <w:szCs w:val="28"/>
        </w:rPr>
        <w:t xml:space="preserve"> </w:t>
      </w:r>
      <w:r w:rsidR="001E7D28">
        <w:rPr>
          <w:rStyle w:val="Izteiksmgs"/>
          <w:b w:val="0"/>
          <w:sz w:val="28"/>
          <w:szCs w:val="28"/>
        </w:rPr>
        <w:t>“</w:t>
      </w:r>
      <w:r w:rsidR="00756F48" w:rsidRPr="00756F48">
        <w:rPr>
          <w:bCs/>
          <w:sz w:val="28"/>
          <w:szCs w:val="28"/>
        </w:rPr>
        <w:t>Noteiktās grupās ietilpstošu pārtikas produktu reģistrācijas un valsts nodevas samaksas kārtība</w:t>
      </w:r>
      <w:r w:rsidR="003F1F29" w:rsidRPr="003F1F29">
        <w:rPr>
          <w:rStyle w:val="Izteiksmgs"/>
          <w:b w:val="0"/>
          <w:sz w:val="28"/>
          <w:szCs w:val="28"/>
        </w:rPr>
        <w:t>”</w:t>
      </w:r>
      <w:r w:rsidR="003F1F29">
        <w:rPr>
          <w:sz w:val="28"/>
          <w:szCs w:val="28"/>
        </w:rPr>
        <w:t xml:space="preserve"> </w:t>
      </w:r>
      <w:r w:rsidR="005F6236">
        <w:rPr>
          <w:sz w:val="28"/>
          <w:szCs w:val="28"/>
        </w:rPr>
        <w:t>(Latvijas Vēstnesis</w:t>
      </w:r>
      <w:r w:rsidR="005F6236" w:rsidRPr="00036CB1">
        <w:rPr>
          <w:sz w:val="28"/>
          <w:szCs w:val="28"/>
        </w:rPr>
        <w:t>, 201</w:t>
      </w:r>
      <w:r w:rsidR="00036CB1" w:rsidRPr="00036CB1">
        <w:rPr>
          <w:sz w:val="28"/>
          <w:szCs w:val="28"/>
        </w:rPr>
        <w:t>8</w:t>
      </w:r>
      <w:r w:rsidR="005F6236" w:rsidRPr="00036CB1">
        <w:rPr>
          <w:sz w:val="28"/>
          <w:szCs w:val="28"/>
        </w:rPr>
        <w:t>, 2</w:t>
      </w:r>
      <w:r w:rsidR="00F76BD5" w:rsidRPr="00036CB1">
        <w:rPr>
          <w:sz w:val="28"/>
          <w:szCs w:val="28"/>
        </w:rPr>
        <w:t>51</w:t>
      </w:r>
      <w:r w:rsidR="003F6A82" w:rsidRPr="00036CB1">
        <w:rPr>
          <w:sz w:val="28"/>
          <w:szCs w:val="28"/>
        </w:rPr>
        <w:t>.</w:t>
      </w:r>
      <w:r w:rsidR="00091070" w:rsidRPr="00036CB1">
        <w:rPr>
          <w:color w:val="000000" w:themeColor="text1"/>
          <w:sz w:val="28"/>
          <w:szCs w:val="28"/>
        </w:rPr>
        <w:t> </w:t>
      </w:r>
      <w:r w:rsidR="003F6A82" w:rsidRPr="00036CB1">
        <w:rPr>
          <w:sz w:val="28"/>
          <w:szCs w:val="28"/>
        </w:rPr>
        <w:t>nr.)</w:t>
      </w:r>
      <w:r w:rsidR="003F6A82">
        <w:rPr>
          <w:sz w:val="28"/>
          <w:szCs w:val="28"/>
        </w:rPr>
        <w:t xml:space="preserve"> </w:t>
      </w:r>
      <w:r w:rsidR="003F6A82">
        <w:rPr>
          <w:rFonts w:eastAsiaTheme="minorHAnsi"/>
          <w:sz w:val="28"/>
          <w:szCs w:val="28"/>
        </w:rPr>
        <w:t>šādus grozījumus:</w:t>
      </w:r>
    </w:p>
    <w:p w14:paraId="1FEF742E" w14:textId="77777777" w:rsidR="00134E9F" w:rsidRDefault="00134E9F" w:rsidP="005E7686">
      <w:pPr>
        <w:ind w:firstLine="709"/>
        <w:jc w:val="both"/>
        <w:rPr>
          <w:rFonts w:eastAsiaTheme="minorHAnsi"/>
          <w:sz w:val="28"/>
          <w:szCs w:val="28"/>
        </w:rPr>
      </w:pPr>
    </w:p>
    <w:p w14:paraId="4048D49D" w14:textId="78E38AAB" w:rsidR="00143BA1" w:rsidRDefault="00090151" w:rsidP="005E7686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</w:t>
      </w:r>
      <w:r w:rsidR="00143BA1">
        <w:rPr>
          <w:rFonts w:eastAsiaTheme="minorHAnsi"/>
          <w:sz w:val="28"/>
          <w:szCs w:val="28"/>
        </w:rPr>
        <w:t xml:space="preserve">1. </w:t>
      </w:r>
      <w:r w:rsidR="000E499F">
        <w:rPr>
          <w:rFonts w:eastAsiaTheme="minorHAnsi"/>
          <w:sz w:val="28"/>
          <w:szCs w:val="28"/>
        </w:rPr>
        <w:t>i</w:t>
      </w:r>
      <w:r w:rsidR="00143BA1">
        <w:rPr>
          <w:rFonts w:eastAsiaTheme="minorHAnsi"/>
          <w:sz w:val="28"/>
          <w:szCs w:val="28"/>
        </w:rPr>
        <w:t>zteikt 3</w:t>
      </w:r>
      <w:r w:rsidR="00143BA1" w:rsidRPr="00C56F35">
        <w:rPr>
          <w:rFonts w:eastAsiaTheme="minorHAnsi"/>
          <w:sz w:val="28"/>
          <w:szCs w:val="28"/>
        </w:rPr>
        <w:t>.</w:t>
      </w:r>
      <w:r w:rsidR="00D55771">
        <w:rPr>
          <w:rFonts w:eastAsiaTheme="minorHAnsi"/>
          <w:sz w:val="28"/>
          <w:szCs w:val="28"/>
        </w:rPr>
        <w:t> </w:t>
      </w:r>
      <w:r w:rsidR="00143BA1" w:rsidRPr="00C56F35">
        <w:rPr>
          <w:rFonts w:eastAsiaTheme="minorHAnsi"/>
          <w:sz w:val="28"/>
          <w:szCs w:val="28"/>
        </w:rPr>
        <w:t>punkt</w:t>
      </w:r>
      <w:r w:rsidR="00143BA1">
        <w:rPr>
          <w:rFonts w:eastAsiaTheme="minorHAnsi"/>
          <w:sz w:val="28"/>
          <w:szCs w:val="28"/>
        </w:rPr>
        <w:t xml:space="preserve">u </w:t>
      </w:r>
      <w:r w:rsidR="00143BA1" w:rsidRPr="00C56F35">
        <w:rPr>
          <w:rFonts w:eastAsiaTheme="minorHAnsi"/>
          <w:sz w:val="28"/>
          <w:szCs w:val="28"/>
        </w:rPr>
        <w:t>šādā redakcijā</w:t>
      </w:r>
      <w:r w:rsidR="007370CE">
        <w:rPr>
          <w:rFonts w:eastAsiaTheme="minorHAnsi"/>
          <w:sz w:val="28"/>
          <w:szCs w:val="28"/>
        </w:rPr>
        <w:t>:</w:t>
      </w:r>
    </w:p>
    <w:p w14:paraId="0D8B23C6" w14:textId="7C3C69BE" w:rsidR="000E499F" w:rsidRPr="00C63DAD" w:rsidRDefault="00143BA1" w:rsidP="000E499F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rFonts w:eastAsiaTheme="minorHAnsi"/>
          <w:sz w:val="28"/>
          <w:szCs w:val="28"/>
        </w:rPr>
        <w:t>“</w:t>
      </w:r>
      <w:r>
        <w:rPr>
          <w:color w:val="000000" w:themeColor="text1"/>
          <w:sz w:val="28"/>
          <w:szCs w:val="28"/>
          <w:lang w:eastAsia="fr-FR"/>
        </w:rPr>
        <w:t>3</w:t>
      </w:r>
      <w:r w:rsidRPr="00EB5B88">
        <w:rPr>
          <w:color w:val="000000" w:themeColor="text1"/>
          <w:sz w:val="28"/>
          <w:szCs w:val="28"/>
          <w:lang w:eastAsia="fr-FR"/>
        </w:rPr>
        <w:t>.</w:t>
      </w:r>
      <w:r>
        <w:rPr>
          <w:color w:val="000000" w:themeColor="text1"/>
          <w:sz w:val="28"/>
          <w:szCs w:val="28"/>
          <w:lang w:eastAsia="fr-FR"/>
        </w:rPr>
        <w:t xml:space="preserve"> </w:t>
      </w:r>
      <w:r w:rsidR="00635E7F">
        <w:rPr>
          <w:color w:val="000000" w:themeColor="text1"/>
          <w:sz w:val="28"/>
          <w:szCs w:val="28"/>
          <w:lang w:eastAsia="fr-FR"/>
        </w:rPr>
        <w:t xml:space="preserve">Pārtikas uzņēmums </w:t>
      </w:r>
      <w:r w:rsidR="007370CE" w:rsidRPr="009F0652">
        <w:rPr>
          <w:color w:val="000000" w:themeColor="text1"/>
          <w:sz w:val="28"/>
          <w:szCs w:val="28"/>
          <w:lang w:eastAsia="fr-FR"/>
        </w:rPr>
        <w:t>dienest</w:t>
      </w:r>
      <w:r w:rsidR="00635E7F">
        <w:rPr>
          <w:color w:val="000000" w:themeColor="text1"/>
          <w:sz w:val="28"/>
          <w:szCs w:val="28"/>
          <w:lang w:eastAsia="fr-FR"/>
        </w:rPr>
        <w:t xml:space="preserve">ā iesniedz </w:t>
      </w:r>
      <w:bookmarkStart w:id="0" w:name="_Hlk34665201"/>
      <w:r w:rsidR="007370CE">
        <w:rPr>
          <w:color w:val="000000" w:themeColor="text1"/>
          <w:sz w:val="28"/>
          <w:szCs w:val="28"/>
          <w:lang w:eastAsia="fr-FR"/>
        </w:rPr>
        <w:t xml:space="preserve">paziņojumu </w:t>
      </w:r>
      <w:r w:rsidR="00635E7F">
        <w:rPr>
          <w:color w:val="000000" w:themeColor="text1"/>
          <w:sz w:val="28"/>
          <w:szCs w:val="28"/>
          <w:lang w:eastAsia="fr-FR"/>
        </w:rPr>
        <w:t xml:space="preserve">par </w:t>
      </w:r>
      <w:r w:rsidR="00FB1A26">
        <w:rPr>
          <w:color w:val="000000" w:themeColor="text1"/>
          <w:sz w:val="28"/>
          <w:szCs w:val="28"/>
          <w:lang w:eastAsia="fr-FR"/>
        </w:rPr>
        <w:t>pārtikas produkta</w:t>
      </w:r>
      <w:r w:rsidR="007370CE">
        <w:rPr>
          <w:color w:val="000000" w:themeColor="text1"/>
          <w:sz w:val="28"/>
          <w:szCs w:val="28"/>
          <w:lang w:eastAsia="fr-FR"/>
        </w:rPr>
        <w:t xml:space="preserve"> reģistrācij</w:t>
      </w:r>
      <w:r w:rsidR="00635E7F">
        <w:rPr>
          <w:color w:val="000000" w:themeColor="text1"/>
          <w:sz w:val="28"/>
          <w:szCs w:val="28"/>
          <w:lang w:eastAsia="fr-FR"/>
        </w:rPr>
        <w:t>u</w:t>
      </w:r>
      <w:r w:rsidR="00090151">
        <w:rPr>
          <w:color w:val="000000" w:themeColor="text1"/>
          <w:sz w:val="28"/>
          <w:szCs w:val="28"/>
          <w:lang w:eastAsia="fr-FR"/>
        </w:rPr>
        <w:t xml:space="preserve"> (turpmāk – paziņojums)</w:t>
      </w:r>
      <w:r w:rsidR="00EF2667">
        <w:rPr>
          <w:color w:val="000000" w:themeColor="text1"/>
          <w:sz w:val="28"/>
          <w:szCs w:val="28"/>
          <w:lang w:eastAsia="fr-FR"/>
        </w:rPr>
        <w:t xml:space="preserve"> vai nosūta to pa pastu vai elektroniski, ja paziņojums sagatavots atbilstoši normatīvajiem aktiem par elektronisko dokumentu noformēšanu</w:t>
      </w:r>
      <w:r w:rsidR="000E499F">
        <w:rPr>
          <w:color w:val="000000" w:themeColor="text1"/>
          <w:sz w:val="28"/>
          <w:szCs w:val="28"/>
          <w:lang w:eastAsia="fr-FR"/>
        </w:rPr>
        <w:t>.</w:t>
      </w:r>
      <w:r w:rsidR="000E499F" w:rsidRPr="004B4EDB">
        <w:rPr>
          <w:color w:val="000000" w:themeColor="text1"/>
          <w:sz w:val="28"/>
          <w:szCs w:val="28"/>
          <w:lang w:eastAsia="fr-FR"/>
        </w:rPr>
        <w:t xml:space="preserve"> </w:t>
      </w:r>
      <w:r w:rsidR="000E499F">
        <w:rPr>
          <w:color w:val="000000" w:themeColor="text1"/>
          <w:sz w:val="28"/>
          <w:szCs w:val="28"/>
          <w:lang w:eastAsia="fr-FR"/>
        </w:rPr>
        <w:t>Dienesta tīmekļvietnē pieejams paziņojuma veidlapas paraugs</w:t>
      </w:r>
      <w:r w:rsidR="00B569D8">
        <w:rPr>
          <w:color w:val="000000" w:themeColor="text1"/>
          <w:sz w:val="28"/>
          <w:szCs w:val="28"/>
          <w:lang w:eastAsia="fr-FR"/>
        </w:rPr>
        <w:t>, kurā</w:t>
      </w:r>
      <w:r w:rsidR="000E499F">
        <w:rPr>
          <w:color w:val="000000" w:themeColor="text1"/>
          <w:sz w:val="28"/>
          <w:szCs w:val="28"/>
          <w:lang w:eastAsia="fr-FR"/>
        </w:rPr>
        <w:t xml:space="preserve"> </w:t>
      </w:r>
      <w:r w:rsidR="000E499F" w:rsidRPr="004B4EDB">
        <w:rPr>
          <w:color w:val="000000" w:themeColor="text1"/>
          <w:sz w:val="28"/>
          <w:szCs w:val="28"/>
          <w:lang w:eastAsia="fr-FR"/>
        </w:rPr>
        <w:t>norād</w:t>
      </w:r>
      <w:r w:rsidR="000E499F">
        <w:rPr>
          <w:color w:val="000000" w:themeColor="text1"/>
          <w:sz w:val="28"/>
          <w:szCs w:val="28"/>
          <w:lang w:eastAsia="fr-FR"/>
        </w:rPr>
        <w:t>a</w:t>
      </w:r>
      <w:r w:rsidR="000E499F" w:rsidRPr="004B4EDB">
        <w:rPr>
          <w:color w:val="000000" w:themeColor="text1"/>
          <w:sz w:val="28"/>
          <w:szCs w:val="28"/>
          <w:lang w:eastAsia="fr-FR"/>
        </w:rPr>
        <w:t xml:space="preserve"> </w:t>
      </w:r>
      <w:r w:rsidR="000E499F">
        <w:rPr>
          <w:color w:val="000000" w:themeColor="text1"/>
          <w:sz w:val="28"/>
          <w:szCs w:val="28"/>
          <w:lang w:eastAsia="fr-FR"/>
        </w:rPr>
        <w:t xml:space="preserve">šādu </w:t>
      </w:r>
      <w:r w:rsidR="000E499F" w:rsidRPr="004B4EDB">
        <w:rPr>
          <w:color w:val="000000" w:themeColor="text1"/>
          <w:sz w:val="28"/>
          <w:szCs w:val="28"/>
          <w:lang w:eastAsia="fr-FR"/>
        </w:rPr>
        <w:t>informāciju:</w:t>
      </w:r>
      <w:r w:rsidR="000E499F">
        <w:rPr>
          <w:color w:val="000000" w:themeColor="text1"/>
          <w:sz w:val="28"/>
          <w:szCs w:val="28"/>
          <w:lang w:eastAsia="fr-FR"/>
        </w:rPr>
        <w:t xml:space="preserve"> </w:t>
      </w:r>
    </w:p>
    <w:p w14:paraId="5F285FD9" w14:textId="3CE4CA95" w:rsidR="002D3B7F" w:rsidRDefault="002D3B7F" w:rsidP="00C64058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 xml:space="preserve">3.1. </w:t>
      </w:r>
      <w:r w:rsidR="000E3D22">
        <w:rPr>
          <w:color w:val="000000" w:themeColor="text1"/>
          <w:sz w:val="28"/>
          <w:szCs w:val="28"/>
          <w:lang w:eastAsia="fr-FR"/>
        </w:rPr>
        <w:t xml:space="preserve">par </w:t>
      </w:r>
      <w:r>
        <w:rPr>
          <w:color w:val="000000" w:themeColor="text1"/>
          <w:sz w:val="28"/>
          <w:szCs w:val="28"/>
          <w:lang w:eastAsia="fr-FR"/>
        </w:rPr>
        <w:t>pārtikas produktu:</w:t>
      </w:r>
    </w:p>
    <w:p w14:paraId="475A96EB" w14:textId="0E3DD02F" w:rsidR="007370CE" w:rsidRPr="00117EEA" w:rsidRDefault="005A6B3B" w:rsidP="00561A8B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3</w:t>
      </w:r>
      <w:r w:rsidR="007370CE" w:rsidRPr="009F0652">
        <w:rPr>
          <w:color w:val="000000" w:themeColor="text1"/>
          <w:sz w:val="28"/>
          <w:szCs w:val="28"/>
          <w:lang w:eastAsia="fr-FR"/>
        </w:rPr>
        <w:t>.</w:t>
      </w:r>
      <w:r w:rsidR="00610C24">
        <w:rPr>
          <w:color w:val="000000" w:themeColor="text1"/>
          <w:sz w:val="28"/>
          <w:szCs w:val="28"/>
          <w:lang w:eastAsia="fr-FR"/>
        </w:rPr>
        <w:t>1</w:t>
      </w:r>
      <w:r w:rsidR="00C64058">
        <w:rPr>
          <w:color w:val="000000" w:themeColor="text1"/>
          <w:sz w:val="28"/>
          <w:szCs w:val="28"/>
          <w:lang w:eastAsia="fr-FR"/>
        </w:rPr>
        <w:t>.</w:t>
      </w:r>
      <w:r w:rsidR="002D3B7F">
        <w:rPr>
          <w:color w:val="000000" w:themeColor="text1"/>
          <w:sz w:val="28"/>
          <w:szCs w:val="28"/>
          <w:lang w:eastAsia="fr-FR"/>
        </w:rPr>
        <w:t>1.</w:t>
      </w:r>
      <w:r w:rsidR="007370CE" w:rsidRPr="009F0652">
        <w:rPr>
          <w:color w:val="000000" w:themeColor="text1"/>
          <w:sz w:val="28"/>
          <w:szCs w:val="28"/>
          <w:lang w:eastAsia="fr-FR"/>
        </w:rPr>
        <w:t xml:space="preserve"> </w:t>
      </w:r>
      <w:r w:rsidR="007370CE">
        <w:rPr>
          <w:color w:val="000000" w:themeColor="text1"/>
          <w:sz w:val="28"/>
          <w:szCs w:val="28"/>
          <w:lang w:eastAsia="fr-FR"/>
        </w:rPr>
        <w:t>nosaukum</w:t>
      </w:r>
      <w:r w:rsidR="000E499F">
        <w:rPr>
          <w:color w:val="000000" w:themeColor="text1"/>
          <w:sz w:val="28"/>
          <w:szCs w:val="28"/>
          <w:lang w:eastAsia="fr-FR"/>
        </w:rPr>
        <w:t>u</w:t>
      </w:r>
      <w:r w:rsidR="007370CE">
        <w:rPr>
          <w:color w:val="000000" w:themeColor="text1"/>
          <w:sz w:val="28"/>
          <w:szCs w:val="28"/>
          <w:lang w:eastAsia="fr-FR"/>
        </w:rPr>
        <w:t>;</w:t>
      </w:r>
    </w:p>
    <w:p w14:paraId="795C8AA3" w14:textId="0CAE1B88" w:rsidR="00561A8B" w:rsidRDefault="005A6B3B" w:rsidP="007370CE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3</w:t>
      </w:r>
      <w:r w:rsidR="007370CE" w:rsidRPr="00117EEA">
        <w:rPr>
          <w:color w:val="000000" w:themeColor="text1"/>
          <w:sz w:val="28"/>
          <w:szCs w:val="28"/>
          <w:lang w:eastAsia="fr-FR"/>
        </w:rPr>
        <w:t>.</w:t>
      </w:r>
      <w:r w:rsidR="002D3B7F">
        <w:rPr>
          <w:color w:val="000000" w:themeColor="text1"/>
          <w:sz w:val="28"/>
          <w:szCs w:val="28"/>
          <w:lang w:eastAsia="fr-FR"/>
        </w:rPr>
        <w:t>1.</w:t>
      </w:r>
      <w:r w:rsidR="00C64058">
        <w:rPr>
          <w:color w:val="000000" w:themeColor="text1"/>
          <w:sz w:val="28"/>
          <w:szCs w:val="28"/>
          <w:lang w:eastAsia="fr-FR"/>
        </w:rPr>
        <w:t>2.</w:t>
      </w:r>
      <w:r w:rsidR="00C3560A">
        <w:rPr>
          <w:color w:val="000000" w:themeColor="text1"/>
          <w:sz w:val="28"/>
          <w:szCs w:val="28"/>
          <w:lang w:eastAsia="fr-FR"/>
        </w:rPr>
        <w:t xml:space="preserve"> </w:t>
      </w:r>
      <w:r w:rsidR="00624F5C">
        <w:rPr>
          <w:color w:val="000000" w:themeColor="text1"/>
          <w:sz w:val="28"/>
          <w:szCs w:val="28"/>
          <w:lang w:eastAsia="fr-FR"/>
        </w:rPr>
        <w:t>r</w:t>
      </w:r>
      <w:r w:rsidR="007370CE" w:rsidRPr="00117EEA">
        <w:rPr>
          <w:color w:val="000000" w:themeColor="text1"/>
          <w:sz w:val="28"/>
          <w:szCs w:val="28"/>
          <w:lang w:eastAsia="fr-FR"/>
        </w:rPr>
        <w:t>ažotāj</w:t>
      </w:r>
      <w:r w:rsidR="00561A8B">
        <w:rPr>
          <w:color w:val="000000" w:themeColor="text1"/>
          <w:sz w:val="28"/>
          <w:szCs w:val="28"/>
          <w:lang w:eastAsia="fr-FR"/>
        </w:rPr>
        <w:t>a nosaukum</w:t>
      </w:r>
      <w:r w:rsidR="000E499F">
        <w:rPr>
          <w:color w:val="000000" w:themeColor="text1"/>
          <w:sz w:val="28"/>
          <w:szCs w:val="28"/>
          <w:lang w:eastAsia="fr-FR"/>
        </w:rPr>
        <w:t>u</w:t>
      </w:r>
      <w:r w:rsidR="002D3B7F">
        <w:rPr>
          <w:color w:val="000000" w:themeColor="text1"/>
          <w:sz w:val="28"/>
          <w:szCs w:val="28"/>
          <w:lang w:eastAsia="fr-FR"/>
        </w:rPr>
        <w:t xml:space="preserve">, </w:t>
      </w:r>
      <w:r w:rsidR="002D3B7F" w:rsidRPr="00512FFF">
        <w:rPr>
          <w:color w:val="000000" w:themeColor="text1"/>
          <w:sz w:val="28"/>
          <w:szCs w:val="28"/>
          <w:lang w:eastAsia="fr-FR"/>
        </w:rPr>
        <w:t>adres</w:t>
      </w:r>
      <w:r w:rsidR="000E499F">
        <w:rPr>
          <w:color w:val="000000" w:themeColor="text1"/>
          <w:sz w:val="28"/>
          <w:szCs w:val="28"/>
          <w:lang w:eastAsia="fr-FR"/>
        </w:rPr>
        <w:t>i</w:t>
      </w:r>
      <w:r w:rsidR="002D3B7F" w:rsidRPr="00512FFF">
        <w:rPr>
          <w:color w:val="000000" w:themeColor="text1"/>
          <w:sz w:val="28"/>
          <w:szCs w:val="28"/>
          <w:lang w:eastAsia="fr-FR"/>
        </w:rPr>
        <w:t>, tālruņa numur</w:t>
      </w:r>
      <w:r w:rsidR="000E499F">
        <w:rPr>
          <w:color w:val="000000" w:themeColor="text1"/>
          <w:sz w:val="28"/>
          <w:szCs w:val="28"/>
          <w:lang w:eastAsia="fr-FR"/>
        </w:rPr>
        <w:t>u</w:t>
      </w:r>
      <w:r w:rsidR="002D3B7F" w:rsidRPr="00512FFF">
        <w:rPr>
          <w:color w:val="000000" w:themeColor="text1"/>
          <w:sz w:val="28"/>
          <w:szCs w:val="28"/>
          <w:lang w:eastAsia="fr-FR"/>
        </w:rPr>
        <w:t>, elektroniskā pasta adres</w:t>
      </w:r>
      <w:r w:rsidR="000E499F">
        <w:rPr>
          <w:color w:val="000000" w:themeColor="text1"/>
          <w:sz w:val="28"/>
          <w:szCs w:val="28"/>
          <w:lang w:eastAsia="fr-FR"/>
        </w:rPr>
        <w:t>i</w:t>
      </w:r>
      <w:r w:rsidR="00561A8B">
        <w:rPr>
          <w:color w:val="000000" w:themeColor="text1"/>
          <w:sz w:val="28"/>
          <w:szCs w:val="28"/>
          <w:lang w:eastAsia="fr-FR"/>
        </w:rPr>
        <w:t>;</w:t>
      </w:r>
    </w:p>
    <w:p w14:paraId="6E3F842D" w14:textId="03937DDB" w:rsidR="00561A8B" w:rsidRDefault="005A6B3B" w:rsidP="007370CE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3</w:t>
      </w:r>
      <w:r w:rsidR="00610C24">
        <w:rPr>
          <w:color w:val="000000" w:themeColor="text1"/>
          <w:sz w:val="28"/>
          <w:szCs w:val="28"/>
          <w:lang w:eastAsia="fr-FR"/>
        </w:rPr>
        <w:t>.</w:t>
      </w:r>
      <w:r w:rsidR="002D3B7F">
        <w:rPr>
          <w:color w:val="000000" w:themeColor="text1"/>
          <w:sz w:val="28"/>
          <w:szCs w:val="28"/>
          <w:lang w:eastAsia="fr-FR"/>
        </w:rPr>
        <w:t>1.</w:t>
      </w:r>
      <w:r w:rsidR="00C64058">
        <w:rPr>
          <w:color w:val="000000" w:themeColor="text1"/>
          <w:sz w:val="28"/>
          <w:szCs w:val="28"/>
          <w:lang w:eastAsia="fr-FR"/>
        </w:rPr>
        <w:t>3.</w:t>
      </w:r>
      <w:r w:rsidR="00C3560A">
        <w:rPr>
          <w:color w:val="000000" w:themeColor="text1"/>
          <w:sz w:val="28"/>
          <w:szCs w:val="28"/>
          <w:lang w:eastAsia="fr-FR"/>
        </w:rPr>
        <w:t xml:space="preserve"> </w:t>
      </w:r>
      <w:r w:rsidR="00624F5C">
        <w:rPr>
          <w:color w:val="000000" w:themeColor="text1"/>
          <w:sz w:val="28"/>
          <w:szCs w:val="28"/>
          <w:lang w:eastAsia="fr-FR"/>
        </w:rPr>
        <w:t>p</w:t>
      </w:r>
      <w:r>
        <w:rPr>
          <w:color w:val="000000" w:themeColor="text1"/>
          <w:sz w:val="28"/>
          <w:szCs w:val="28"/>
          <w:lang w:eastAsia="fr-FR"/>
        </w:rPr>
        <w:t>agatavojuma veid</w:t>
      </w:r>
      <w:r w:rsidR="000E499F">
        <w:rPr>
          <w:color w:val="000000" w:themeColor="text1"/>
          <w:sz w:val="28"/>
          <w:szCs w:val="28"/>
          <w:lang w:eastAsia="fr-FR"/>
        </w:rPr>
        <w:t>u</w:t>
      </w:r>
      <w:r>
        <w:rPr>
          <w:color w:val="000000" w:themeColor="text1"/>
          <w:sz w:val="28"/>
          <w:szCs w:val="28"/>
          <w:lang w:eastAsia="fr-FR"/>
        </w:rPr>
        <w:t>;</w:t>
      </w:r>
    </w:p>
    <w:p w14:paraId="15BEA105" w14:textId="2EFBDD02" w:rsidR="005A6B3B" w:rsidRDefault="005A6B3B" w:rsidP="007370CE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3.</w:t>
      </w:r>
      <w:r w:rsidR="002D3B7F">
        <w:rPr>
          <w:color w:val="000000" w:themeColor="text1"/>
          <w:sz w:val="28"/>
          <w:szCs w:val="28"/>
          <w:lang w:eastAsia="fr-FR"/>
        </w:rPr>
        <w:t>1.</w:t>
      </w:r>
      <w:r w:rsidR="00610C24">
        <w:rPr>
          <w:color w:val="000000" w:themeColor="text1"/>
          <w:sz w:val="28"/>
          <w:szCs w:val="28"/>
          <w:lang w:eastAsia="fr-FR"/>
        </w:rPr>
        <w:t>4</w:t>
      </w:r>
      <w:r>
        <w:rPr>
          <w:color w:val="000000" w:themeColor="text1"/>
          <w:sz w:val="28"/>
          <w:szCs w:val="28"/>
          <w:lang w:eastAsia="fr-FR"/>
        </w:rPr>
        <w:t xml:space="preserve">. </w:t>
      </w:r>
      <w:r w:rsidR="00624F5C">
        <w:rPr>
          <w:color w:val="000000" w:themeColor="text1"/>
          <w:sz w:val="28"/>
          <w:szCs w:val="28"/>
          <w:lang w:eastAsia="fr-FR"/>
        </w:rPr>
        <w:t>f</w:t>
      </w:r>
      <w:r w:rsidR="00610C24">
        <w:rPr>
          <w:color w:val="000000" w:themeColor="text1"/>
          <w:sz w:val="28"/>
          <w:szCs w:val="28"/>
          <w:lang w:eastAsia="fr-FR"/>
        </w:rPr>
        <w:t>a</w:t>
      </w:r>
      <w:r>
        <w:rPr>
          <w:color w:val="000000" w:themeColor="text1"/>
          <w:sz w:val="28"/>
          <w:szCs w:val="28"/>
          <w:lang w:eastAsia="fr-FR"/>
        </w:rPr>
        <w:t>sējuma vienības lielum</w:t>
      </w:r>
      <w:r w:rsidR="000E499F">
        <w:rPr>
          <w:color w:val="000000" w:themeColor="text1"/>
          <w:sz w:val="28"/>
          <w:szCs w:val="28"/>
          <w:lang w:eastAsia="fr-FR"/>
        </w:rPr>
        <w:t>u</w:t>
      </w:r>
      <w:r>
        <w:rPr>
          <w:color w:val="000000" w:themeColor="text1"/>
          <w:sz w:val="28"/>
          <w:szCs w:val="28"/>
          <w:lang w:eastAsia="fr-FR"/>
        </w:rPr>
        <w:t>;</w:t>
      </w:r>
    </w:p>
    <w:p w14:paraId="4D33FB3B" w14:textId="3F82852C" w:rsidR="005A6B3B" w:rsidRDefault="005A6B3B" w:rsidP="007370CE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3.</w:t>
      </w:r>
      <w:r w:rsidR="002D3B7F">
        <w:rPr>
          <w:color w:val="000000" w:themeColor="text1"/>
          <w:sz w:val="28"/>
          <w:szCs w:val="28"/>
          <w:lang w:eastAsia="fr-FR"/>
        </w:rPr>
        <w:t>2</w:t>
      </w:r>
      <w:r>
        <w:rPr>
          <w:color w:val="000000" w:themeColor="text1"/>
          <w:sz w:val="28"/>
          <w:szCs w:val="28"/>
          <w:lang w:eastAsia="fr-FR"/>
        </w:rPr>
        <w:t xml:space="preserve">. </w:t>
      </w:r>
      <w:r w:rsidR="002D3B7F">
        <w:rPr>
          <w:color w:val="000000" w:themeColor="text1"/>
          <w:sz w:val="28"/>
          <w:szCs w:val="28"/>
          <w:lang w:eastAsia="fr-FR"/>
        </w:rPr>
        <w:t xml:space="preserve">pārtikas </w:t>
      </w:r>
      <w:r w:rsidR="00624F5C">
        <w:rPr>
          <w:color w:val="000000" w:themeColor="text1"/>
          <w:sz w:val="28"/>
          <w:szCs w:val="28"/>
          <w:lang w:eastAsia="fr-FR"/>
        </w:rPr>
        <w:t>p</w:t>
      </w:r>
      <w:r>
        <w:rPr>
          <w:color w:val="000000" w:themeColor="text1"/>
          <w:sz w:val="28"/>
          <w:szCs w:val="28"/>
          <w:lang w:eastAsia="fr-FR"/>
        </w:rPr>
        <w:t>rodukta grup</w:t>
      </w:r>
      <w:r w:rsidR="0044558D">
        <w:rPr>
          <w:color w:val="000000" w:themeColor="text1"/>
          <w:sz w:val="28"/>
          <w:szCs w:val="28"/>
          <w:lang w:eastAsia="fr-FR"/>
        </w:rPr>
        <w:t>u</w:t>
      </w:r>
      <w:r w:rsidR="000C2D17">
        <w:rPr>
          <w:color w:val="000000" w:themeColor="text1"/>
          <w:sz w:val="28"/>
          <w:szCs w:val="28"/>
          <w:lang w:eastAsia="fr-FR"/>
        </w:rPr>
        <w:t xml:space="preserve"> – maisījumi zīdaiņiem, papildu ēdināšanas maisījumi zīdaiņiem, īpašiem medicīniskiem nolūkiem paredzēta pārtika vai svara kontrolei paredzēti pilnīgi uztura aizstājēji;</w:t>
      </w:r>
    </w:p>
    <w:p w14:paraId="233A6686" w14:textId="283B8EAD" w:rsidR="005A6B3B" w:rsidRDefault="002D5EFA" w:rsidP="007370CE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3.</w:t>
      </w:r>
      <w:r w:rsidR="002D3B7F">
        <w:rPr>
          <w:color w:val="000000" w:themeColor="text1"/>
          <w:sz w:val="28"/>
          <w:szCs w:val="28"/>
          <w:lang w:eastAsia="fr-FR"/>
        </w:rPr>
        <w:t>3</w:t>
      </w:r>
      <w:r>
        <w:rPr>
          <w:color w:val="000000" w:themeColor="text1"/>
          <w:sz w:val="28"/>
          <w:szCs w:val="28"/>
          <w:lang w:eastAsia="fr-FR"/>
        </w:rPr>
        <w:t xml:space="preserve">. </w:t>
      </w:r>
      <w:r w:rsidR="000E3D22">
        <w:rPr>
          <w:color w:val="000000" w:themeColor="text1"/>
          <w:sz w:val="28"/>
          <w:szCs w:val="28"/>
          <w:lang w:eastAsia="fr-FR"/>
        </w:rPr>
        <w:t xml:space="preserve">par </w:t>
      </w:r>
      <w:r w:rsidR="005A6B3B">
        <w:rPr>
          <w:color w:val="000000" w:themeColor="text1"/>
          <w:sz w:val="28"/>
          <w:szCs w:val="28"/>
          <w:lang w:eastAsia="fr-FR"/>
        </w:rPr>
        <w:t>paziņojuma iesniedzēju</w:t>
      </w:r>
      <w:r w:rsidR="004F5843">
        <w:rPr>
          <w:color w:val="000000" w:themeColor="text1"/>
          <w:sz w:val="28"/>
          <w:szCs w:val="28"/>
          <w:lang w:eastAsia="fr-FR"/>
        </w:rPr>
        <w:t>:</w:t>
      </w:r>
    </w:p>
    <w:p w14:paraId="127BD9E8" w14:textId="0CC1BB3C" w:rsidR="005A6B3B" w:rsidRDefault="002D5EFA" w:rsidP="007370CE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3.</w:t>
      </w:r>
      <w:r w:rsidR="002D3B7F">
        <w:rPr>
          <w:color w:val="000000" w:themeColor="text1"/>
          <w:sz w:val="28"/>
          <w:szCs w:val="28"/>
          <w:lang w:eastAsia="fr-FR"/>
        </w:rPr>
        <w:t>3</w:t>
      </w:r>
      <w:r>
        <w:rPr>
          <w:color w:val="000000" w:themeColor="text1"/>
          <w:sz w:val="28"/>
          <w:szCs w:val="28"/>
          <w:lang w:eastAsia="fr-FR"/>
        </w:rPr>
        <w:t>.1.</w:t>
      </w:r>
      <w:r w:rsidR="004F5843">
        <w:rPr>
          <w:color w:val="000000" w:themeColor="text1"/>
          <w:sz w:val="28"/>
          <w:szCs w:val="28"/>
          <w:lang w:eastAsia="fr-FR"/>
        </w:rPr>
        <w:t xml:space="preserve"> </w:t>
      </w:r>
      <w:r w:rsidR="00624F5C">
        <w:rPr>
          <w:color w:val="000000" w:themeColor="text1"/>
          <w:sz w:val="28"/>
          <w:szCs w:val="28"/>
          <w:lang w:eastAsia="fr-FR"/>
        </w:rPr>
        <w:t>p</w:t>
      </w:r>
      <w:r w:rsidR="004F5843">
        <w:rPr>
          <w:color w:val="000000" w:themeColor="text1"/>
          <w:sz w:val="28"/>
          <w:szCs w:val="28"/>
          <w:lang w:eastAsia="fr-FR"/>
        </w:rPr>
        <w:t>ārtikas uzņēmum</w:t>
      </w:r>
      <w:r w:rsidR="001F5CE5">
        <w:rPr>
          <w:color w:val="000000" w:themeColor="text1"/>
          <w:sz w:val="28"/>
          <w:szCs w:val="28"/>
          <w:lang w:eastAsia="fr-FR"/>
        </w:rPr>
        <w:t>a</w:t>
      </w:r>
      <w:r w:rsidR="004F5843">
        <w:rPr>
          <w:color w:val="000000" w:themeColor="text1"/>
          <w:sz w:val="28"/>
          <w:szCs w:val="28"/>
          <w:lang w:eastAsia="fr-FR"/>
        </w:rPr>
        <w:t xml:space="preserve"> nosaukum</w:t>
      </w:r>
      <w:r w:rsidR="001F5CE5">
        <w:rPr>
          <w:color w:val="000000" w:themeColor="text1"/>
          <w:sz w:val="28"/>
          <w:szCs w:val="28"/>
          <w:lang w:eastAsia="fr-FR"/>
        </w:rPr>
        <w:t>u</w:t>
      </w:r>
      <w:r w:rsidR="00B569D8">
        <w:rPr>
          <w:color w:val="000000" w:themeColor="text1"/>
          <w:sz w:val="28"/>
          <w:szCs w:val="28"/>
          <w:lang w:eastAsia="fr-FR"/>
        </w:rPr>
        <w:t>,</w:t>
      </w:r>
      <w:r w:rsidR="004F5843">
        <w:rPr>
          <w:color w:val="000000" w:themeColor="text1"/>
          <w:sz w:val="28"/>
          <w:szCs w:val="28"/>
          <w:lang w:eastAsia="fr-FR"/>
        </w:rPr>
        <w:t xml:space="preserve"> fiziska</w:t>
      </w:r>
      <w:r w:rsidR="001F5CE5">
        <w:rPr>
          <w:color w:val="000000" w:themeColor="text1"/>
          <w:sz w:val="28"/>
          <w:szCs w:val="28"/>
          <w:lang w:eastAsia="fr-FR"/>
        </w:rPr>
        <w:t>i</w:t>
      </w:r>
      <w:r w:rsidR="004F5843">
        <w:rPr>
          <w:color w:val="000000" w:themeColor="text1"/>
          <w:sz w:val="28"/>
          <w:szCs w:val="28"/>
          <w:lang w:eastAsia="fr-FR"/>
        </w:rPr>
        <w:t xml:space="preserve"> persona</w:t>
      </w:r>
      <w:r w:rsidR="001F5CE5">
        <w:rPr>
          <w:color w:val="000000" w:themeColor="text1"/>
          <w:sz w:val="28"/>
          <w:szCs w:val="28"/>
          <w:lang w:eastAsia="fr-FR"/>
        </w:rPr>
        <w:t>i</w:t>
      </w:r>
      <w:r w:rsidR="004F5843">
        <w:rPr>
          <w:color w:val="000000" w:themeColor="text1"/>
          <w:sz w:val="28"/>
          <w:szCs w:val="28"/>
          <w:lang w:eastAsia="fr-FR"/>
        </w:rPr>
        <w:t xml:space="preserve"> </w:t>
      </w:r>
      <w:r w:rsidR="004F33FD">
        <w:rPr>
          <w:color w:val="000000" w:themeColor="text1"/>
          <w:sz w:val="28"/>
          <w:szCs w:val="28"/>
          <w:lang w:eastAsia="fr-FR"/>
        </w:rPr>
        <w:t>–</w:t>
      </w:r>
      <w:r w:rsidR="001F5CE5">
        <w:rPr>
          <w:color w:val="000000" w:themeColor="text1"/>
          <w:sz w:val="28"/>
          <w:szCs w:val="28"/>
          <w:lang w:eastAsia="fr-FR"/>
        </w:rPr>
        <w:t xml:space="preserve"> </w:t>
      </w:r>
      <w:r w:rsidR="00B569D8">
        <w:rPr>
          <w:color w:val="000000" w:themeColor="text1"/>
          <w:sz w:val="28"/>
          <w:szCs w:val="28"/>
          <w:lang w:eastAsia="fr-FR"/>
        </w:rPr>
        <w:t xml:space="preserve">arī </w:t>
      </w:r>
      <w:r w:rsidR="004F5843">
        <w:rPr>
          <w:color w:val="000000" w:themeColor="text1"/>
          <w:sz w:val="28"/>
          <w:szCs w:val="28"/>
          <w:lang w:eastAsia="fr-FR"/>
        </w:rPr>
        <w:t>vārd</w:t>
      </w:r>
      <w:r w:rsidR="001F5CE5">
        <w:rPr>
          <w:color w:val="000000" w:themeColor="text1"/>
          <w:sz w:val="28"/>
          <w:szCs w:val="28"/>
          <w:lang w:eastAsia="fr-FR"/>
        </w:rPr>
        <w:t>u un</w:t>
      </w:r>
      <w:r w:rsidR="004F5843">
        <w:rPr>
          <w:color w:val="000000" w:themeColor="text1"/>
          <w:sz w:val="28"/>
          <w:szCs w:val="28"/>
          <w:lang w:eastAsia="fr-FR"/>
        </w:rPr>
        <w:t xml:space="preserve"> uzvārd</w:t>
      </w:r>
      <w:r w:rsidR="001F5CE5">
        <w:rPr>
          <w:color w:val="000000" w:themeColor="text1"/>
          <w:sz w:val="28"/>
          <w:szCs w:val="28"/>
          <w:lang w:eastAsia="fr-FR"/>
        </w:rPr>
        <w:t>u</w:t>
      </w:r>
      <w:r w:rsidR="004F5843">
        <w:rPr>
          <w:color w:val="000000" w:themeColor="text1"/>
          <w:sz w:val="28"/>
          <w:szCs w:val="28"/>
          <w:lang w:eastAsia="fr-FR"/>
        </w:rPr>
        <w:t>;</w:t>
      </w:r>
    </w:p>
    <w:p w14:paraId="53A897A5" w14:textId="675B93B1" w:rsidR="004F33FD" w:rsidRDefault="004F33FD" w:rsidP="004F33FD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3.3.2. juridiskai personai</w:t>
      </w:r>
      <w:r w:rsidR="004B6057">
        <w:rPr>
          <w:color w:val="000000" w:themeColor="text1"/>
          <w:sz w:val="28"/>
          <w:szCs w:val="28"/>
          <w:lang w:eastAsia="fr-FR"/>
        </w:rPr>
        <w:t xml:space="preserve"> – </w:t>
      </w:r>
      <w:r>
        <w:rPr>
          <w:color w:val="000000" w:themeColor="text1"/>
          <w:sz w:val="28"/>
          <w:szCs w:val="28"/>
          <w:lang w:eastAsia="fr-FR"/>
        </w:rPr>
        <w:t>reģistrācijas numuru komercreģistrā un</w:t>
      </w:r>
      <w:r w:rsidRPr="00CB37FF">
        <w:rPr>
          <w:color w:val="000000" w:themeColor="text1"/>
          <w:sz w:val="28"/>
          <w:szCs w:val="28"/>
          <w:lang w:eastAsia="fr-FR"/>
        </w:rPr>
        <w:t xml:space="preserve"> </w:t>
      </w:r>
      <w:r>
        <w:rPr>
          <w:color w:val="000000" w:themeColor="text1"/>
          <w:sz w:val="28"/>
          <w:szCs w:val="28"/>
          <w:lang w:eastAsia="fr-FR"/>
        </w:rPr>
        <w:t>juridisko adresi, fiziskai personai</w:t>
      </w:r>
      <w:r w:rsidR="004B6057">
        <w:rPr>
          <w:color w:val="000000" w:themeColor="text1"/>
          <w:sz w:val="28"/>
          <w:szCs w:val="28"/>
          <w:lang w:eastAsia="fr-FR"/>
        </w:rPr>
        <w:t> </w:t>
      </w:r>
      <w:r>
        <w:rPr>
          <w:color w:val="000000" w:themeColor="text1"/>
          <w:sz w:val="28"/>
          <w:szCs w:val="28"/>
          <w:lang w:eastAsia="fr-FR"/>
        </w:rPr>
        <w:t>– personas kodu un deklarētās dzīvesvietas adresi;</w:t>
      </w:r>
    </w:p>
    <w:p w14:paraId="05CE6904" w14:textId="58F09501" w:rsidR="004F33FD" w:rsidRDefault="004F33FD" w:rsidP="004F33FD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 xml:space="preserve">3.3.3. faktisko adresi, ja </w:t>
      </w:r>
      <w:r w:rsidR="004B6057">
        <w:rPr>
          <w:color w:val="000000" w:themeColor="text1"/>
          <w:sz w:val="28"/>
          <w:szCs w:val="28"/>
          <w:lang w:eastAsia="fr-FR"/>
        </w:rPr>
        <w:t xml:space="preserve">tā </w:t>
      </w:r>
      <w:r>
        <w:rPr>
          <w:color w:val="000000" w:themeColor="text1"/>
          <w:sz w:val="28"/>
          <w:szCs w:val="28"/>
          <w:lang w:eastAsia="fr-FR"/>
        </w:rPr>
        <w:t>nesakrīt ar juridisko adresi vai deklarētās dzīvesvietas adresi;</w:t>
      </w:r>
    </w:p>
    <w:p w14:paraId="5A9F6A49" w14:textId="605AD89A" w:rsidR="004F33FD" w:rsidRDefault="004F33FD" w:rsidP="004F33FD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3.3.4. kontaktpersonu, tālruņa numuru, elektroniskā pasta adresi;</w:t>
      </w:r>
    </w:p>
    <w:p w14:paraId="466FA96F" w14:textId="209128B3" w:rsidR="002A3671" w:rsidRDefault="002D5EFA" w:rsidP="007370CE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3.</w:t>
      </w:r>
      <w:r w:rsidR="002D3B7F">
        <w:rPr>
          <w:color w:val="000000" w:themeColor="text1"/>
          <w:sz w:val="28"/>
          <w:szCs w:val="28"/>
          <w:lang w:eastAsia="fr-FR"/>
        </w:rPr>
        <w:t>4</w:t>
      </w:r>
      <w:r>
        <w:rPr>
          <w:color w:val="000000" w:themeColor="text1"/>
          <w:sz w:val="28"/>
          <w:szCs w:val="28"/>
          <w:lang w:eastAsia="fr-FR"/>
        </w:rPr>
        <w:t>.</w:t>
      </w:r>
      <w:r w:rsidR="002A3671">
        <w:rPr>
          <w:color w:val="000000" w:themeColor="text1"/>
          <w:sz w:val="28"/>
          <w:szCs w:val="28"/>
          <w:lang w:eastAsia="fr-FR"/>
        </w:rPr>
        <w:t xml:space="preserve"> </w:t>
      </w:r>
      <w:r w:rsidR="000E3D22">
        <w:rPr>
          <w:color w:val="000000" w:themeColor="text1"/>
          <w:sz w:val="28"/>
          <w:szCs w:val="28"/>
          <w:lang w:eastAsia="fr-FR"/>
        </w:rPr>
        <w:t xml:space="preserve">par </w:t>
      </w:r>
      <w:r w:rsidR="002A3671">
        <w:rPr>
          <w:color w:val="000000" w:themeColor="text1"/>
          <w:sz w:val="28"/>
          <w:szCs w:val="28"/>
          <w:lang w:eastAsia="fr-FR"/>
        </w:rPr>
        <w:t>pārtikas uzņēmumu</w:t>
      </w:r>
      <w:r w:rsidR="00B569D8">
        <w:rPr>
          <w:color w:val="000000" w:themeColor="text1"/>
          <w:sz w:val="28"/>
          <w:szCs w:val="28"/>
          <w:lang w:eastAsia="fr-FR"/>
        </w:rPr>
        <w:t>,</w:t>
      </w:r>
      <w:r w:rsidR="002A3671">
        <w:rPr>
          <w:color w:val="000000" w:themeColor="text1"/>
          <w:sz w:val="28"/>
          <w:szCs w:val="28"/>
          <w:lang w:eastAsia="fr-FR"/>
        </w:rPr>
        <w:t xml:space="preserve"> ja </w:t>
      </w:r>
      <w:r w:rsidR="004B6057">
        <w:rPr>
          <w:color w:val="000000" w:themeColor="text1"/>
          <w:sz w:val="28"/>
          <w:szCs w:val="28"/>
          <w:lang w:eastAsia="fr-FR"/>
        </w:rPr>
        <w:t xml:space="preserve">tas </w:t>
      </w:r>
      <w:r w:rsidR="002A3671">
        <w:rPr>
          <w:color w:val="000000" w:themeColor="text1"/>
          <w:sz w:val="28"/>
          <w:szCs w:val="28"/>
          <w:lang w:eastAsia="fr-FR"/>
        </w:rPr>
        <w:t>nesakrīt ar paziņojuma iesniedzēju:</w:t>
      </w:r>
    </w:p>
    <w:p w14:paraId="7ABC4BCE" w14:textId="58DBE0EB" w:rsidR="004F33FD" w:rsidRDefault="004F33FD" w:rsidP="004F33FD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3.4.1. pārtikas uzņēmuma nosaukumu, fiziskai personai –</w:t>
      </w:r>
      <w:r w:rsidDel="004C7DEF">
        <w:rPr>
          <w:color w:val="000000" w:themeColor="text1"/>
          <w:sz w:val="28"/>
          <w:szCs w:val="28"/>
          <w:lang w:eastAsia="fr-FR"/>
        </w:rPr>
        <w:t xml:space="preserve"> </w:t>
      </w:r>
      <w:r>
        <w:rPr>
          <w:color w:val="000000" w:themeColor="text1"/>
          <w:sz w:val="28"/>
          <w:szCs w:val="28"/>
          <w:lang w:eastAsia="fr-FR"/>
        </w:rPr>
        <w:t>arī vārdu un uzvārdu;</w:t>
      </w:r>
    </w:p>
    <w:p w14:paraId="24B51965" w14:textId="23A7C145" w:rsidR="004F33FD" w:rsidRDefault="004F33FD" w:rsidP="004F33FD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lastRenderedPageBreak/>
        <w:t>3.4.2. juridiskās personas reģistrācijas numuru komercreģistrā un juridisko adresi, fiziskai personai –</w:t>
      </w:r>
      <w:r w:rsidDel="004C7DEF">
        <w:rPr>
          <w:color w:val="000000" w:themeColor="text1"/>
          <w:sz w:val="28"/>
          <w:szCs w:val="28"/>
          <w:lang w:eastAsia="fr-FR"/>
        </w:rPr>
        <w:t xml:space="preserve"> </w:t>
      </w:r>
      <w:r>
        <w:rPr>
          <w:color w:val="000000" w:themeColor="text1"/>
          <w:sz w:val="28"/>
          <w:szCs w:val="28"/>
          <w:lang w:eastAsia="fr-FR"/>
        </w:rPr>
        <w:t>personas kodu un deklarētās dzīvesvietas adresi;</w:t>
      </w:r>
    </w:p>
    <w:p w14:paraId="529BFF66" w14:textId="6A985FC4" w:rsidR="004F33FD" w:rsidRDefault="004F33FD" w:rsidP="004F33FD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 xml:space="preserve">3.4.3. faktisko adresi, ja </w:t>
      </w:r>
      <w:r w:rsidR="004B6057">
        <w:rPr>
          <w:color w:val="000000" w:themeColor="text1"/>
          <w:sz w:val="28"/>
          <w:szCs w:val="28"/>
          <w:lang w:eastAsia="fr-FR"/>
        </w:rPr>
        <w:t xml:space="preserve">tā </w:t>
      </w:r>
      <w:r>
        <w:rPr>
          <w:color w:val="000000" w:themeColor="text1"/>
          <w:sz w:val="28"/>
          <w:szCs w:val="28"/>
          <w:lang w:eastAsia="fr-FR"/>
        </w:rPr>
        <w:t>nesakrīt ar juridisko adresi vai deklarētās dzīvesvietas adresi;</w:t>
      </w:r>
    </w:p>
    <w:p w14:paraId="45A1BF60" w14:textId="063303CA" w:rsidR="004F33FD" w:rsidRDefault="004F33FD" w:rsidP="004F33FD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3.4.4. kontaktpersonu, tālruņa numuru, elektroniskā pasta adresi;</w:t>
      </w:r>
    </w:p>
    <w:p w14:paraId="69379F1D" w14:textId="2D599926" w:rsidR="004F33FD" w:rsidRDefault="004F33FD" w:rsidP="004F33FD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3</w:t>
      </w:r>
      <w:r w:rsidRPr="00B14CDC">
        <w:rPr>
          <w:color w:val="000000" w:themeColor="text1"/>
          <w:sz w:val="28"/>
          <w:szCs w:val="28"/>
          <w:lang w:eastAsia="fr-FR"/>
        </w:rPr>
        <w:t>.5</w:t>
      </w:r>
      <w:r w:rsidRPr="00B92EBD">
        <w:rPr>
          <w:color w:val="000000" w:themeColor="text1"/>
          <w:sz w:val="28"/>
          <w:szCs w:val="28"/>
          <w:lang w:eastAsia="fr-FR"/>
        </w:rPr>
        <w:t xml:space="preserve">. </w:t>
      </w:r>
      <w:r>
        <w:rPr>
          <w:color w:val="000000" w:themeColor="text1"/>
          <w:sz w:val="28"/>
          <w:szCs w:val="28"/>
          <w:lang w:eastAsia="fr-FR"/>
        </w:rPr>
        <w:t xml:space="preserve">par </w:t>
      </w:r>
      <w:r w:rsidRPr="00B92EBD">
        <w:rPr>
          <w:color w:val="000000" w:themeColor="text1"/>
          <w:sz w:val="28"/>
          <w:szCs w:val="28"/>
          <w:lang w:eastAsia="fr-FR"/>
        </w:rPr>
        <w:t>v</w:t>
      </w:r>
      <w:r w:rsidRPr="00B92EBD">
        <w:rPr>
          <w:bCs/>
          <w:color w:val="000000" w:themeColor="text1"/>
          <w:sz w:val="28"/>
          <w:szCs w:val="28"/>
        </w:rPr>
        <w:t>alsts</w:t>
      </w:r>
      <w:r w:rsidRPr="00D57E11">
        <w:rPr>
          <w:bCs/>
          <w:color w:val="000000" w:themeColor="text1"/>
          <w:sz w:val="28"/>
          <w:szCs w:val="28"/>
        </w:rPr>
        <w:t xml:space="preserve"> nodevas samaksu </w:t>
      </w:r>
      <w:r>
        <w:rPr>
          <w:color w:val="000000" w:themeColor="text1"/>
          <w:sz w:val="28"/>
          <w:szCs w:val="28"/>
          <w:lang w:eastAsia="fr-FR"/>
        </w:rPr>
        <w:t>–</w:t>
      </w:r>
      <w:r w:rsidDel="004C7DEF">
        <w:rPr>
          <w:color w:val="000000" w:themeColor="text1"/>
          <w:sz w:val="28"/>
          <w:szCs w:val="28"/>
          <w:lang w:eastAsia="fr-FR"/>
        </w:rPr>
        <w:t xml:space="preserve"> </w:t>
      </w:r>
      <w:r w:rsidRPr="00D57E11">
        <w:rPr>
          <w:bCs/>
          <w:color w:val="000000" w:themeColor="text1"/>
          <w:sz w:val="28"/>
          <w:szCs w:val="28"/>
        </w:rPr>
        <w:t>valsts nodevas maksātāj</w:t>
      </w:r>
      <w:r>
        <w:rPr>
          <w:bCs/>
          <w:color w:val="000000" w:themeColor="text1"/>
          <w:sz w:val="28"/>
          <w:szCs w:val="28"/>
        </w:rPr>
        <w:t>u</w:t>
      </w:r>
      <w:r w:rsidRPr="00D57E11">
        <w:rPr>
          <w:bCs/>
          <w:color w:val="000000" w:themeColor="text1"/>
          <w:sz w:val="28"/>
          <w:szCs w:val="28"/>
        </w:rPr>
        <w:t>, maksājuma datum</w:t>
      </w:r>
      <w:r>
        <w:rPr>
          <w:bCs/>
          <w:color w:val="000000" w:themeColor="text1"/>
          <w:sz w:val="28"/>
          <w:szCs w:val="28"/>
        </w:rPr>
        <w:t xml:space="preserve">u un </w:t>
      </w:r>
      <w:r w:rsidRPr="00D57E11">
        <w:rPr>
          <w:bCs/>
          <w:color w:val="000000" w:themeColor="text1"/>
          <w:sz w:val="28"/>
          <w:szCs w:val="28"/>
        </w:rPr>
        <w:t>samaksāt</w:t>
      </w:r>
      <w:r>
        <w:rPr>
          <w:bCs/>
          <w:color w:val="000000" w:themeColor="text1"/>
          <w:sz w:val="28"/>
          <w:szCs w:val="28"/>
        </w:rPr>
        <w:t>o</w:t>
      </w:r>
      <w:r w:rsidRPr="00D57E11">
        <w:rPr>
          <w:bCs/>
          <w:color w:val="000000" w:themeColor="text1"/>
          <w:sz w:val="28"/>
          <w:szCs w:val="28"/>
        </w:rPr>
        <w:t xml:space="preserve"> summ</w:t>
      </w:r>
      <w:r>
        <w:rPr>
          <w:bCs/>
          <w:color w:val="000000" w:themeColor="text1"/>
          <w:sz w:val="28"/>
          <w:szCs w:val="28"/>
        </w:rPr>
        <w:t>u</w:t>
      </w:r>
      <w:r w:rsidRPr="00D57E11">
        <w:rPr>
          <w:bCs/>
          <w:color w:val="000000" w:themeColor="text1"/>
          <w:sz w:val="28"/>
          <w:szCs w:val="28"/>
        </w:rPr>
        <w:t>;</w:t>
      </w:r>
    </w:p>
    <w:p w14:paraId="15E00231" w14:textId="19762FC1" w:rsidR="004F33FD" w:rsidRDefault="004F33FD" w:rsidP="004F33FD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3.6. par dienesta lēmuma saņemšanas veidu</w:t>
      </w:r>
      <w:r w:rsidRPr="00693059">
        <w:rPr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fr-FR"/>
        </w:rPr>
        <w:t>–</w:t>
      </w:r>
      <w:r w:rsidDel="004C7DEF">
        <w:rPr>
          <w:color w:val="000000" w:themeColor="text1"/>
          <w:sz w:val="28"/>
          <w:szCs w:val="28"/>
          <w:lang w:eastAsia="fr-FR"/>
        </w:rPr>
        <w:t xml:space="preserve"> </w:t>
      </w:r>
      <w:r>
        <w:rPr>
          <w:bCs/>
          <w:color w:val="000000" w:themeColor="text1"/>
          <w:sz w:val="28"/>
          <w:szCs w:val="28"/>
        </w:rPr>
        <w:t>uz norādīto elektroniskā pasta adresi, uz norādīto pasta adresi vai klātienē;</w:t>
      </w:r>
    </w:p>
    <w:p w14:paraId="4DC0BF6E" w14:textId="442C1ADE" w:rsidR="004F33FD" w:rsidRDefault="004F33FD" w:rsidP="004F33FD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3.7.</w:t>
      </w:r>
      <w:r w:rsidRPr="00E155FA">
        <w:rPr>
          <w:color w:val="000000" w:themeColor="text1"/>
          <w:sz w:val="28"/>
          <w:szCs w:val="28"/>
          <w:lang w:eastAsia="fr-FR"/>
        </w:rPr>
        <w:t xml:space="preserve"> </w:t>
      </w:r>
      <w:r>
        <w:rPr>
          <w:color w:val="000000" w:themeColor="text1"/>
          <w:sz w:val="28"/>
          <w:szCs w:val="28"/>
          <w:lang w:eastAsia="fr-FR"/>
        </w:rPr>
        <w:t>a</w:t>
      </w:r>
      <w:r w:rsidRPr="00E155FA">
        <w:rPr>
          <w:color w:val="000000" w:themeColor="text1"/>
          <w:sz w:val="28"/>
          <w:szCs w:val="28"/>
          <w:lang w:eastAsia="fr-FR"/>
        </w:rPr>
        <w:t>pliecinājum</w:t>
      </w:r>
      <w:r>
        <w:rPr>
          <w:color w:val="000000" w:themeColor="text1"/>
          <w:sz w:val="28"/>
          <w:szCs w:val="28"/>
          <w:lang w:eastAsia="fr-FR"/>
        </w:rPr>
        <w:t>u</w:t>
      </w:r>
      <w:r w:rsidRPr="00E155FA">
        <w:rPr>
          <w:color w:val="000000" w:themeColor="text1"/>
          <w:sz w:val="28"/>
          <w:szCs w:val="28"/>
          <w:lang w:eastAsia="fr-FR"/>
        </w:rPr>
        <w:t>, ka sniegtā informācija ir patiesa</w:t>
      </w:r>
      <w:r>
        <w:rPr>
          <w:color w:val="000000" w:themeColor="text1"/>
          <w:sz w:val="28"/>
          <w:szCs w:val="28"/>
          <w:lang w:eastAsia="fr-FR"/>
        </w:rPr>
        <w:t>.”;</w:t>
      </w:r>
    </w:p>
    <w:p w14:paraId="3F0A35A5" w14:textId="77777777" w:rsidR="004F33FD" w:rsidRDefault="004F33FD" w:rsidP="004F33FD">
      <w:pPr>
        <w:jc w:val="both"/>
        <w:rPr>
          <w:color w:val="000000" w:themeColor="text1"/>
          <w:sz w:val="28"/>
          <w:szCs w:val="28"/>
          <w:lang w:eastAsia="fr-FR"/>
        </w:rPr>
      </w:pPr>
    </w:p>
    <w:p w14:paraId="4BAE5E71" w14:textId="09CCC322" w:rsidR="00103B60" w:rsidRDefault="00090151" w:rsidP="00103B60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1.</w:t>
      </w:r>
      <w:r w:rsidR="00CC3B41">
        <w:rPr>
          <w:color w:val="000000" w:themeColor="text1"/>
          <w:sz w:val="28"/>
          <w:szCs w:val="28"/>
          <w:lang w:eastAsia="fr-FR"/>
        </w:rPr>
        <w:t>2</w:t>
      </w:r>
      <w:r w:rsidR="00103B60">
        <w:rPr>
          <w:color w:val="000000" w:themeColor="text1"/>
          <w:sz w:val="28"/>
          <w:szCs w:val="28"/>
          <w:lang w:eastAsia="fr-FR"/>
        </w:rPr>
        <w:t xml:space="preserve">. </w:t>
      </w:r>
      <w:r w:rsidR="00280006">
        <w:rPr>
          <w:color w:val="000000" w:themeColor="text1"/>
          <w:sz w:val="28"/>
          <w:szCs w:val="28"/>
          <w:lang w:eastAsia="fr-FR"/>
        </w:rPr>
        <w:t>p</w:t>
      </w:r>
      <w:r w:rsidR="00103B60">
        <w:rPr>
          <w:color w:val="000000" w:themeColor="text1"/>
          <w:sz w:val="28"/>
          <w:szCs w:val="28"/>
          <w:lang w:eastAsia="fr-FR"/>
        </w:rPr>
        <w:t>apildināt noteikumus ar 3.</w:t>
      </w:r>
      <w:r w:rsidR="00103B60">
        <w:rPr>
          <w:color w:val="000000" w:themeColor="text1"/>
          <w:sz w:val="28"/>
          <w:szCs w:val="28"/>
          <w:vertAlign w:val="superscript"/>
          <w:lang w:eastAsia="fr-FR"/>
        </w:rPr>
        <w:t>1</w:t>
      </w:r>
      <w:r w:rsidR="00D55771">
        <w:rPr>
          <w:color w:val="000000" w:themeColor="text1"/>
          <w:sz w:val="28"/>
          <w:szCs w:val="28"/>
          <w:lang w:eastAsia="fr-FR"/>
        </w:rPr>
        <w:t> </w:t>
      </w:r>
      <w:r w:rsidR="00103B60">
        <w:rPr>
          <w:color w:val="000000" w:themeColor="text1"/>
          <w:sz w:val="28"/>
          <w:szCs w:val="28"/>
          <w:lang w:eastAsia="fr-FR"/>
        </w:rPr>
        <w:t>punktu šādā redakcijā:</w:t>
      </w:r>
    </w:p>
    <w:p w14:paraId="7B6A03CB" w14:textId="679E90A4" w:rsidR="00103B60" w:rsidRDefault="00103B60" w:rsidP="00103B60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“3.</w:t>
      </w:r>
      <w:r>
        <w:rPr>
          <w:color w:val="000000" w:themeColor="text1"/>
          <w:sz w:val="28"/>
          <w:szCs w:val="28"/>
          <w:vertAlign w:val="superscript"/>
          <w:lang w:eastAsia="fr-FR"/>
        </w:rPr>
        <w:t xml:space="preserve">1 </w:t>
      </w:r>
      <w:r>
        <w:rPr>
          <w:color w:val="000000" w:themeColor="text1"/>
          <w:sz w:val="28"/>
          <w:szCs w:val="28"/>
          <w:lang w:eastAsia="fr-FR"/>
        </w:rPr>
        <w:t>Papildus šo noteikumu 3.</w:t>
      </w:r>
      <w:r w:rsidR="00D55771">
        <w:rPr>
          <w:color w:val="000000" w:themeColor="text1"/>
          <w:sz w:val="28"/>
          <w:szCs w:val="28"/>
          <w:lang w:eastAsia="fr-FR"/>
        </w:rPr>
        <w:t> </w:t>
      </w:r>
      <w:r>
        <w:rPr>
          <w:color w:val="000000" w:themeColor="text1"/>
          <w:sz w:val="28"/>
          <w:szCs w:val="28"/>
          <w:lang w:eastAsia="fr-FR"/>
        </w:rPr>
        <w:t>punktā noteiktajam</w:t>
      </w:r>
      <w:r w:rsidRPr="00101814">
        <w:rPr>
          <w:color w:val="000000" w:themeColor="text1"/>
          <w:sz w:val="28"/>
          <w:szCs w:val="28"/>
          <w:lang w:eastAsia="fr-FR"/>
        </w:rPr>
        <w:t xml:space="preserve"> </w:t>
      </w:r>
      <w:r w:rsidR="0078734E">
        <w:rPr>
          <w:color w:val="000000" w:themeColor="text1"/>
          <w:sz w:val="28"/>
          <w:szCs w:val="28"/>
          <w:lang w:eastAsia="fr-FR"/>
        </w:rPr>
        <w:t xml:space="preserve">paziņojumam </w:t>
      </w:r>
      <w:r w:rsidR="00101814" w:rsidRPr="00101814">
        <w:rPr>
          <w:color w:val="000000" w:themeColor="text1"/>
          <w:sz w:val="28"/>
          <w:szCs w:val="28"/>
          <w:lang w:eastAsia="fr-FR"/>
        </w:rPr>
        <w:t>pārtikas</w:t>
      </w:r>
      <w:r w:rsidR="00101814">
        <w:rPr>
          <w:color w:val="000000" w:themeColor="text1"/>
          <w:sz w:val="28"/>
          <w:szCs w:val="28"/>
          <w:lang w:eastAsia="fr-FR"/>
        </w:rPr>
        <w:t xml:space="preserve"> </w:t>
      </w:r>
      <w:r w:rsidRPr="00101814">
        <w:rPr>
          <w:color w:val="000000" w:themeColor="text1"/>
          <w:sz w:val="28"/>
          <w:szCs w:val="28"/>
          <w:lang w:eastAsia="fr-FR"/>
        </w:rPr>
        <w:t>uzņēmums</w:t>
      </w:r>
      <w:r>
        <w:rPr>
          <w:color w:val="000000" w:themeColor="text1"/>
          <w:sz w:val="28"/>
          <w:szCs w:val="28"/>
          <w:lang w:eastAsia="fr-FR"/>
        </w:rPr>
        <w:t xml:space="preserve"> dienestā iesniedz:</w:t>
      </w:r>
    </w:p>
    <w:p w14:paraId="2D206E6B" w14:textId="491FC7C2" w:rsidR="00103B60" w:rsidRDefault="00103B60" w:rsidP="00103B60">
      <w:pPr>
        <w:ind w:firstLine="709"/>
        <w:jc w:val="both"/>
        <w:rPr>
          <w:strike/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3.</w:t>
      </w:r>
      <w:r>
        <w:rPr>
          <w:color w:val="000000" w:themeColor="text1"/>
          <w:sz w:val="28"/>
          <w:szCs w:val="28"/>
          <w:vertAlign w:val="superscript"/>
          <w:lang w:eastAsia="fr-FR"/>
        </w:rPr>
        <w:t>1</w:t>
      </w:r>
      <w:r>
        <w:rPr>
          <w:color w:val="000000" w:themeColor="text1"/>
          <w:sz w:val="28"/>
          <w:szCs w:val="28"/>
          <w:lang w:eastAsia="fr-FR"/>
        </w:rPr>
        <w:t xml:space="preserve">1. marķējuma teksta paraugu latviešu valodā; </w:t>
      </w:r>
    </w:p>
    <w:p w14:paraId="44507620" w14:textId="0A6259CD" w:rsidR="00103B60" w:rsidRDefault="00103B60" w:rsidP="00A20500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fr-FR"/>
        </w:rPr>
        <w:t>3.</w:t>
      </w:r>
      <w:r>
        <w:rPr>
          <w:color w:val="000000" w:themeColor="text1"/>
          <w:sz w:val="28"/>
          <w:szCs w:val="28"/>
          <w:vertAlign w:val="superscript"/>
          <w:lang w:eastAsia="fr-FR"/>
        </w:rPr>
        <w:t>1</w:t>
      </w:r>
      <w:r>
        <w:rPr>
          <w:color w:val="000000" w:themeColor="text1"/>
          <w:sz w:val="28"/>
          <w:szCs w:val="28"/>
          <w:lang w:eastAsia="fr-FR"/>
        </w:rPr>
        <w:t>2. marķējuma paraugu oriģinālvalodā vai iepakojuma oriģinālu vai fotokopiju.</w:t>
      </w:r>
      <w:r>
        <w:rPr>
          <w:bCs/>
          <w:color w:val="000000" w:themeColor="text1"/>
          <w:sz w:val="28"/>
          <w:szCs w:val="28"/>
        </w:rPr>
        <w:t>”</w:t>
      </w:r>
      <w:r w:rsidR="00280006">
        <w:rPr>
          <w:bCs/>
          <w:color w:val="000000" w:themeColor="text1"/>
          <w:sz w:val="28"/>
          <w:szCs w:val="28"/>
        </w:rPr>
        <w:t>;</w:t>
      </w:r>
    </w:p>
    <w:p w14:paraId="06EFF859" w14:textId="2A82AACC" w:rsidR="004F33FD" w:rsidRDefault="004F33FD" w:rsidP="004F33FD">
      <w:pPr>
        <w:jc w:val="both"/>
        <w:rPr>
          <w:rFonts w:eastAsiaTheme="minorHAnsi"/>
          <w:color w:val="000000" w:themeColor="text1"/>
          <w:sz w:val="28"/>
          <w:szCs w:val="28"/>
        </w:rPr>
      </w:pPr>
    </w:p>
    <w:p w14:paraId="3C1494B6" w14:textId="7612B45F" w:rsidR="004F33FD" w:rsidRPr="004F33FD" w:rsidRDefault="004F33FD" w:rsidP="004F33FD">
      <w:pPr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</w:rPr>
        <w:t>1.</w:t>
      </w:r>
      <w:r w:rsidR="004367A7">
        <w:rPr>
          <w:rFonts w:eastAsiaTheme="minorHAnsi"/>
          <w:color w:val="000000" w:themeColor="text1"/>
          <w:sz w:val="28"/>
          <w:szCs w:val="28"/>
        </w:rPr>
        <w:t>3</w:t>
      </w:r>
      <w:r w:rsidRPr="00103B60">
        <w:rPr>
          <w:rFonts w:eastAsiaTheme="minorHAnsi"/>
          <w:color w:val="000000" w:themeColor="text1"/>
          <w:sz w:val="28"/>
          <w:szCs w:val="28"/>
        </w:rPr>
        <w:t xml:space="preserve">. </w:t>
      </w:r>
      <w:r>
        <w:rPr>
          <w:rFonts w:eastAsiaTheme="minorHAnsi"/>
          <w:color w:val="000000" w:themeColor="text1"/>
          <w:sz w:val="28"/>
          <w:szCs w:val="28"/>
        </w:rPr>
        <w:t>i</w:t>
      </w:r>
      <w:r w:rsidRPr="00103B60">
        <w:rPr>
          <w:rFonts w:eastAsiaTheme="minorHAnsi"/>
          <w:color w:val="000000" w:themeColor="text1"/>
          <w:sz w:val="28"/>
          <w:szCs w:val="28"/>
        </w:rPr>
        <w:t>zteikt 4.</w:t>
      </w:r>
      <w:r>
        <w:rPr>
          <w:rFonts w:eastAsiaTheme="minorHAnsi"/>
          <w:color w:val="000000" w:themeColor="text1"/>
          <w:sz w:val="28"/>
          <w:szCs w:val="28"/>
        </w:rPr>
        <w:t> </w:t>
      </w:r>
      <w:r w:rsidRPr="00103B60">
        <w:rPr>
          <w:rFonts w:eastAsiaTheme="minorHAnsi"/>
          <w:color w:val="000000" w:themeColor="text1"/>
          <w:sz w:val="28"/>
          <w:szCs w:val="28"/>
        </w:rPr>
        <w:t>punktu šādā redakcijā:</w:t>
      </w:r>
    </w:p>
    <w:p w14:paraId="7C99CB60" w14:textId="0DC6DC77" w:rsidR="004F33FD" w:rsidRDefault="004F33FD" w:rsidP="004F33FD">
      <w:pPr>
        <w:ind w:firstLine="709"/>
        <w:jc w:val="both"/>
        <w:rPr>
          <w:color w:val="000000" w:themeColor="text1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“4. Ja paziņojumu iesniedz papīra formā, pārtikas uzņēmums marķējuma teksta paraugu latviešu valodā un citu informāciju, kas tiks pievienota pārtikas produktam, dienestā papildus iesniedz, izmantojot pieejamos elektroniskos datu nesējus</w:t>
      </w:r>
      <w:r w:rsidRPr="004C357A">
        <w:rPr>
          <w:color w:val="000000" w:themeColor="text1"/>
          <w:sz w:val="28"/>
          <w:szCs w:val="28"/>
          <w:lang w:eastAsia="fr-FR"/>
        </w:rPr>
        <w:t>.</w:t>
      </w:r>
      <w:r>
        <w:rPr>
          <w:color w:val="000000" w:themeColor="text1"/>
          <w:sz w:val="28"/>
          <w:szCs w:val="28"/>
          <w:lang w:eastAsia="fr-FR"/>
        </w:rPr>
        <w:t xml:space="preserve"> Šādu kārtību piemēro arī šo noteikumu 8.</w:t>
      </w:r>
      <w:r w:rsidR="002E1020">
        <w:rPr>
          <w:rFonts w:eastAsiaTheme="minorHAnsi"/>
          <w:color w:val="000000" w:themeColor="text1"/>
          <w:sz w:val="28"/>
          <w:szCs w:val="28"/>
        </w:rPr>
        <w:t> </w:t>
      </w:r>
      <w:r w:rsidR="002E1020">
        <w:rPr>
          <w:color w:val="000000" w:themeColor="text1"/>
          <w:sz w:val="28"/>
          <w:szCs w:val="28"/>
          <w:lang w:eastAsia="fr-FR"/>
        </w:rPr>
        <w:t xml:space="preserve"> </w:t>
      </w:r>
      <w:r>
        <w:rPr>
          <w:color w:val="000000" w:themeColor="text1"/>
          <w:sz w:val="28"/>
          <w:szCs w:val="28"/>
          <w:lang w:eastAsia="fr-FR"/>
        </w:rPr>
        <w:t>un 8.</w:t>
      </w:r>
      <w:r>
        <w:rPr>
          <w:color w:val="000000" w:themeColor="text1"/>
          <w:sz w:val="28"/>
          <w:szCs w:val="28"/>
          <w:vertAlign w:val="superscript"/>
          <w:lang w:eastAsia="fr-FR"/>
        </w:rPr>
        <w:t>1</w:t>
      </w:r>
      <w:r w:rsidR="002E1020">
        <w:rPr>
          <w:rFonts w:eastAsiaTheme="minorHAnsi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  <w:lang w:eastAsia="fr-FR"/>
        </w:rPr>
        <w:t>punktā noteiktajā gadījumā.</w:t>
      </w:r>
      <w:r w:rsidRPr="0011254A">
        <w:rPr>
          <w:color w:val="000000" w:themeColor="text1"/>
          <w:lang w:eastAsia="fr-FR"/>
        </w:rPr>
        <w:t>”</w:t>
      </w:r>
      <w:r>
        <w:rPr>
          <w:color w:val="000000" w:themeColor="text1"/>
          <w:lang w:eastAsia="fr-FR"/>
        </w:rPr>
        <w:t>;</w:t>
      </w:r>
    </w:p>
    <w:p w14:paraId="55D60F6A" w14:textId="77777777" w:rsidR="00841A14" w:rsidRDefault="00841A14" w:rsidP="00665BD6">
      <w:pPr>
        <w:jc w:val="both"/>
        <w:rPr>
          <w:rFonts w:eastAsiaTheme="minorHAnsi"/>
          <w:color w:val="000000" w:themeColor="text1"/>
          <w:sz w:val="28"/>
          <w:szCs w:val="28"/>
        </w:rPr>
      </w:pPr>
    </w:p>
    <w:p w14:paraId="101A3ABD" w14:textId="5A2FA1DD" w:rsidR="00F4522E" w:rsidRPr="0070237A" w:rsidRDefault="00090151" w:rsidP="0070237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</w:t>
      </w:r>
      <w:r w:rsidR="004367A7">
        <w:rPr>
          <w:rFonts w:eastAsiaTheme="minorHAnsi"/>
          <w:sz w:val="28"/>
          <w:szCs w:val="28"/>
        </w:rPr>
        <w:t>4</w:t>
      </w:r>
      <w:r w:rsidR="00CC3B41">
        <w:rPr>
          <w:rFonts w:eastAsiaTheme="minorHAnsi"/>
          <w:sz w:val="28"/>
          <w:szCs w:val="28"/>
        </w:rPr>
        <w:t>.</w:t>
      </w:r>
      <w:r w:rsidR="0070237A">
        <w:rPr>
          <w:rFonts w:eastAsiaTheme="minorHAnsi"/>
          <w:sz w:val="28"/>
          <w:szCs w:val="28"/>
        </w:rPr>
        <w:t xml:space="preserve"> </w:t>
      </w:r>
      <w:r w:rsidR="0020529B">
        <w:rPr>
          <w:rFonts w:eastAsiaTheme="minorHAnsi"/>
          <w:sz w:val="28"/>
          <w:szCs w:val="28"/>
        </w:rPr>
        <w:t>i</w:t>
      </w:r>
      <w:r w:rsidR="0070237A">
        <w:rPr>
          <w:rFonts w:eastAsiaTheme="minorHAnsi"/>
          <w:sz w:val="28"/>
          <w:szCs w:val="28"/>
        </w:rPr>
        <w:t>zteikt 8</w:t>
      </w:r>
      <w:r w:rsidR="0070237A" w:rsidRPr="00C56F35">
        <w:rPr>
          <w:rFonts w:eastAsiaTheme="minorHAnsi"/>
          <w:sz w:val="28"/>
          <w:szCs w:val="28"/>
        </w:rPr>
        <w:t>.</w:t>
      </w:r>
      <w:r w:rsidR="0020529B">
        <w:rPr>
          <w:rFonts w:eastAsiaTheme="minorHAnsi"/>
          <w:sz w:val="28"/>
          <w:szCs w:val="28"/>
        </w:rPr>
        <w:t> </w:t>
      </w:r>
      <w:r w:rsidR="0070237A" w:rsidRPr="00C56F35">
        <w:rPr>
          <w:rFonts w:eastAsiaTheme="minorHAnsi"/>
          <w:sz w:val="28"/>
          <w:szCs w:val="28"/>
        </w:rPr>
        <w:t>punkt</w:t>
      </w:r>
      <w:r w:rsidR="0070237A">
        <w:rPr>
          <w:rFonts w:eastAsiaTheme="minorHAnsi"/>
          <w:sz w:val="28"/>
          <w:szCs w:val="28"/>
        </w:rPr>
        <w:t xml:space="preserve">u </w:t>
      </w:r>
      <w:r w:rsidR="0070237A" w:rsidRPr="00C56F35">
        <w:rPr>
          <w:rFonts w:eastAsiaTheme="minorHAnsi"/>
          <w:sz w:val="28"/>
          <w:szCs w:val="28"/>
        </w:rPr>
        <w:t>šādā redakcij</w:t>
      </w:r>
      <w:r w:rsidR="0070237A">
        <w:rPr>
          <w:rFonts w:eastAsiaTheme="minorHAnsi"/>
          <w:sz w:val="28"/>
          <w:szCs w:val="28"/>
        </w:rPr>
        <w:t>ā:</w:t>
      </w:r>
    </w:p>
    <w:p w14:paraId="67A18798" w14:textId="72326B21" w:rsidR="00A35D76" w:rsidRDefault="0070237A" w:rsidP="002B034E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“8</w:t>
      </w:r>
      <w:r w:rsidR="00841A14" w:rsidRPr="00EB5B88">
        <w:rPr>
          <w:color w:val="000000" w:themeColor="text1"/>
          <w:sz w:val="28"/>
          <w:szCs w:val="28"/>
          <w:lang w:eastAsia="fr-FR"/>
        </w:rPr>
        <w:t xml:space="preserve">. </w:t>
      </w:r>
      <w:r w:rsidR="00841A14" w:rsidRPr="00EB5B88">
        <w:rPr>
          <w:color w:val="000000"/>
          <w:sz w:val="28"/>
          <w:szCs w:val="28"/>
          <w:lang w:eastAsia="fr-FR"/>
        </w:rPr>
        <w:t xml:space="preserve">Ja </w:t>
      </w:r>
      <w:r w:rsidR="00CC3B41">
        <w:rPr>
          <w:color w:val="000000"/>
          <w:sz w:val="28"/>
          <w:szCs w:val="28"/>
          <w:lang w:eastAsia="fr-FR"/>
        </w:rPr>
        <w:t xml:space="preserve">tiek izdarītas izmaiņas </w:t>
      </w:r>
      <w:r w:rsidR="00841A14" w:rsidRPr="00EB5B88">
        <w:rPr>
          <w:color w:val="000000"/>
          <w:sz w:val="28"/>
          <w:szCs w:val="28"/>
          <w:lang w:eastAsia="fr-FR"/>
        </w:rPr>
        <w:t xml:space="preserve">reģistrēta </w:t>
      </w:r>
      <w:r w:rsidR="00841A14">
        <w:rPr>
          <w:color w:val="000000"/>
          <w:sz w:val="28"/>
          <w:szCs w:val="28"/>
          <w:lang w:eastAsia="fr-FR"/>
        </w:rPr>
        <w:t>pārtikas produkta</w:t>
      </w:r>
      <w:r>
        <w:rPr>
          <w:color w:val="000000"/>
          <w:sz w:val="28"/>
          <w:szCs w:val="28"/>
          <w:lang w:eastAsia="fr-FR"/>
        </w:rPr>
        <w:t xml:space="preserve"> marķējumā</w:t>
      </w:r>
      <w:r w:rsidR="00CC3B41">
        <w:rPr>
          <w:color w:val="000000"/>
          <w:sz w:val="28"/>
          <w:szCs w:val="28"/>
          <w:lang w:eastAsia="fr-FR"/>
        </w:rPr>
        <w:t xml:space="preserve">, </w:t>
      </w:r>
      <w:r w:rsidR="00F4522E">
        <w:rPr>
          <w:color w:val="000000"/>
          <w:sz w:val="28"/>
          <w:szCs w:val="28"/>
          <w:lang w:eastAsia="fr-FR"/>
        </w:rPr>
        <w:t xml:space="preserve">pārtikas </w:t>
      </w:r>
      <w:r w:rsidR="00841A14" w:rsidRPr="009F0652">
        <w:rPr>
          <w:color w:val="000000" w:themeColor="text1"/>
          <w:sz w:val="28"/>
          <w:szCs w:val="28"/>
          <w:lang w:eastAsia="fr-FR"/>
        </w:rPr>
        <w:t xml:space="preserve">uzņēmums </w:t>
      </w:r>
      <w:r w:rsidR="00CC3B41">
        <w:rPr>
          <w:color w:val="000000" w:themeColor="text1"/>
          <w:sz w:val="28"/>
          <w:szCs w:val="28"/>
          <w:lang w:eastAsia="fr-FR"/>
        </w:rPr>
        <w:t xml:space="preserve">nekavējoties iesniedz </w:t>
      </w:r>
      <w:r w:rsidR="00F4522E">
        <w:rPr>
          <w:color w:val="000000" w:themeColor="text1"/>
          <w:sz w:val="28"/>
          <w:szCs w:val="28"/>
          <w:lang w:eastAsia="fr-FR"/>
        </w:rPr>
        <w:t xml:space="preserve">dienestā </w:t>
      </w:r>
      <w:r w:rsidRPr="001F6182">
        <w:rPr>
          <w:color w:val="000000" w:themeColor="text1"/>
          <w:sz w:val="28"/>
          <w:szCs w:val="28"/>
          <w:lang w:eastAsia="fr-FR"/>
        </w:rPr>
        <w:t>paziņojumu</w:t>
      </w:r>
      <w:r w:rsidR="0078734E">
        <w:rPr>
          <w:color w:val="000000" w:themeColor="text1"/>
          <w:sz w:val="28"/>
          <w:szCs w:val="28"/>
          <w:lang w:eastAsia="fr-FR"/>
        </w:rPr>
        <w:t xml:space="preserve"> </w:t>
      </w:r>
      <w:r w:rsidR="007C0A1B">
        <w:rPr>
          <w:color w:val="000000" w:themeColor="text1"/>
          <w:sz w:val="28"/>
          <w:szCs w:val="28"/>
          <w:lang w:eastAsia="fr-FR"/>
        </w:rPr>
        <w:t>par izmaiņām</w:t>
      </w:r>
      <w:r w:rsidR="00451B8A">
        <w:rPr>
          <w:color w:val="000000" w:themeColor="text1"/>
          <w:sz w:val="28"/>
          <w:szCs w:val="28"/>
          <w:lang w:eastAsia="fr-FR"/>
        </w:rPr>
        <w:t>.</w:t>
      </w:r>
      <w:r w:rsidRPr="001F6182">
        <w:rPr>
          <w:color w:val="000000" w:themeColor="text1"/>
          <w:sz w:val="28"/>
          <w:szCs w:val="28"/>
          <w:lang w:eastAsia="fr-FR"/>
        </w:rPr>
        <w:t xml:space="preserve"> </w:t>
      </w:r>
      <w:r w:rsidR="00451B8A">
        <w:rPr>
          <w:color w:val="000000" w:themeColor="text1"/>
          <w:sz w:val="28"/>
          <w:szCs w:val="28"/>
          <w:lang w:eastAsia="fr-FR"/>
        </w:rPr>
        <w:t>Dienesta tīmekļvietnē pieejams paziņojuma par izmaiņām veidlapas paraugs</w:t>
      </w:r>
      <w:r w:rsidR="007105AC">
        <w:rPr>
          <w:color w:val="000000" w:themeColor="text1"/>
          <w:sz w:val="28"/>
          <w:szCs w:val="28"/>
          <w:lang w:eastAsia="fr-FR"/>
        </w:rPr>
        <w:t>,</w:t>
      </w:r>
      <w:r w:rsidR="00451B8A">
        <w:rPr>
          <w:color w:val="000000" w:themeColor="text1"/>
          <w:sz w:val="28"/>
          <w:szCs w:val="28"/>
          <w:lang w:eastAsia="fr-FR"/>
        </w:rPr>
        <w:t xml:space="preserve"> </w:t>
      </w:r>
      <w:r w:rsidR="007105AC">
        <w:rPr>
          <w:color w:val="000000" w:themeColor="text1"/>
          <w:sz w:val="28"/>
          <w:szCs w:val="28"/>
          <w:lang w:eastAsia="fr-FR"/>
        </w:rPr>
        <w:t xml:space="preserve">kurā </w:t>
      </w:r>
      <w:r w:rsidR="00451B8A">
        <w:rPr>
          <w:color w:val="000000" w:themeColor="text1"/>
          <w:sz w:val="28"/>
          <w:szCs w:val="28"/>
          <w:lang w:eastAsia="fr-FR"/>
        </w:rPr>
        <w:t>norāda šādu</w:t>
      </w:r>
      <w:r w:rsidR="00A35D76" w:rsidRPr="008001C5">
        <w:rPr>
          <w:color w:val="000000" w:themeColor="text1"/>
          <w:sz w:val="28"/>
          <w:szCs w:val="28"/>
          <w:lang w:eastAsia="fr-FR"/>
        </w:rPr>
        <w:t xml:space="preserve"> informāciju:</w:t>
      </w:r>
    </w:p>
    <w:p w14:paraId="594C2758" w14:textId="3252FA97" w:rsidR="00841A14" w:rsidRDefault="00A35D76" w:rsidP="002B034E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 xml:space="preserve">8.1. </w:t>
      </w:r>
      <w:r w:rsidR="00091F29">
        <w:rPr>
          <w:color w:val="000000" w:themeColor="text1"/>
          <w:sz w:val="28"/>
          <w:szCs w:val="28"/>
          <w:lang w:eastAsia="fr-FR"/>
        </w:rPr>
        <w:t xml:space="preserve">par </w:t>
      </w:r>
      <w:r>
        <w:rPr>
          <w:color w:val="000000" w:themeColor="text1"/>
          <w:sz w:val="28"/>
          <w:szCs w:val="28"/>
          <w:lang w:eastAsia="fr-FR"/>
        </w:rPr>
        <w:t>pārtikas produktu:</w:t>
      </w:r>
      <w:r w:rsidR="0070237A">
        <w:rPr>
          <w:color w:val="000000" w:themeColor="text1"/>
          <w:sz w:val="28"/>
          <w:szCs w:val="28"/>
          <w:lang w:eastAsia="fr-FR"/>
        </w:rPr>
        <w:t xml:space="preserve"> </w:t>
      </w:r>
    </w:p>
    <w:p w14:paraId="598E4E22" w14:textId="05A585F5" w:rsidR="00841A14" w:rsidRDefault="00DD1FE3" w:rsidP="00841A14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8</w:t>
      </w:r>
      <w:r w:rsidR="00841A14">
        <w:rPr>
          <w:color w:val="000000" w:themeColor="text1"/>
          <w:sz w:val="28"/>
          <w:szCs w:val="28"/>
          <w:lang w:eastAsia="fr-FR"/>
        </w:rPr>
        <w:t>.</w:t>
      </w:r>
      <w:r w:rsidR="00A35D76">
        <w:rPr>
          <w:color w:val="000000" w:themeColor="text1"/>
          <w:sz w:val="28"/>
          <w:szCs w:val="28"/>
          <w:lang w:eastAsia="fr-FR"/>
        </w:rPr>
        <w:t>1.1</w:t>
      </w:r>
      <w:r w:rsidR="00841A14">
        <w:rPr>
          <w:color w:val="000000" w:themeColor="text1"/>
          <w:sz w:val="28"/>
          <w:szCs w:val="28"/>
          <w:lang w:eastAsia="fr-FR"/>
        </w:rPr>
        <w:t xml:space="preserve">. </w:t>
      </w:r>
      <w:r w:rsidR="00D24D4F">
        <w:rPr>
          <w:color w:val="000000" w:themeColor="text1"/>
          <w:sz w:val="28"/>
          <w:szCs w:val="28"/>
          <w:lang w:eastAsia="fr-FR"/>
        </w:rPr>
        <w:t>p</w:t>
      </w:r>
      <w:r>
        <w:rPr>
          <w:color w:val="000000" w:themeColor="text1"/>
          <w:sz w:val="28"/>
          <w:szCs w:val="28"/>
          <w:lang w:eastAsia="fr-FR"/>
        </w:rPr>
        <w:t xml:space="preserve">ārtikas produkta </w:t>
      </w:r>
      <w:r w:rsidR="00841A14" w:rsidRPr="001F6182">
        <w:rPr>
          <w:color w:val="000000" w:themeColor="text1"/>
          <w:sz w:val="28"/>
          <w:szCs w:val="28"/>
          <w:lang w:eastAsia="fr-FR"/>
        </w:rPr>
        <w:t>nosaukum</w:t>
      </w:r>
      <w:r w:rsidR="00091F29">
        <w:rPr>
          <w:color w:val="000000" w:themeColor="text1"/>
          <w:sz w:val="28"/>
          <w:szCs w:val="28"/>
          <w:lang w:eastAsia="fr-FR"/>
        </w:rPr>
        <w:t>u</w:t>
      </w:r>
      <w:r w:rsidR="00841A14">
        <w:rPr>
          <w:color w:val="000000" w:themeColor="text1"/>
          <w:sz w:val="28"/>
          <w:szCs w:val="28"/>
          <w:lang w:eastAsia="fr-FR"/>
        </w:rPr>
        <w:t xml:space="preserve"> un </w:t>
      </w:r>
      <w:r w:rsidR="00841A14" w:rsidRPr="001F6182">
        <w:rPr>
          <w:color w:val="000000" w:themeColor="text1"/>
          <w:sz w:val="28"/>
          <w:szCs w:val="28"/>
          <w:lang w:eastAsia="fr-FR"/>
        </w:rPr>
        <w:t>reģistrācijas numur</w:t>
      </w:r>
      <w:r w:rsidR="00091F29">
        <w:rPr>
          <w:color w:val="000000" w:themeColor="text1"/>
          <w:sz w:val="28"/>
          <w:szCs w:val="28"/>
          <w:lang w:eastAsia="fr-FR"/>
        </w:rPr>
        <w:t>u</w:t>
      </w:r>
      <w:r w:rsidR="00841A14">
        <w:rPr>
          <w:color w:val="000000" w:themeColor="text1"/>
          <w:sz w:val="28"/>
          <w:szCs w:val="28"/>
          <w:lang w:eastAsia="fr-FR"/>
        </w:rPr>
        <w:t>;</w:t>
      </w:r>
    </w:p>
    <w:p w14:paraId="6A01636C" w14:textId="1D0B6AE6" w:rsidR="004F33FD" w:rsidRDefault="008001C5" w:rsidP="004F33FD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8</w:t>
      </w:r>
      <w:r w:rsidRPr="009F0652">
        <w:rPr>
          <w:color w:val="000000" w:themeColor="text1"/>
          <w:sz w:val="28"/>
          <w:szCs w:val="28"/>
          <w:lang w:eastAsia="fr-FR"/>
        </w:rPr>
        <w:t>.</w:t>
      </w:r>
      <w:r>
        <w:rPr>
          <w:color w:val="000000" w:themeColor="text1"/>
          <w:sz w:val="28"/>
          <w:szCs w:val="28"/>
          <w:lang w:eastAsia="fr-FR"/>
        </w:rPr>
        <w:t>1.2.</w:t>
      </w:r>
      <w:r w:rsidRPr="009F0652">
        <w:rPr>
          <w:color w:val="000000" w:themeColor="text1"/>
          <w:sz w:val="28"/>
          <w:szCs w:val="28"/>
          <w:lang w:eastAsia="fr-FR"/>
        </w:rPr>
        <w:t xml:space="preserve"> </w:t>
      </w:r>
      <w:r>
        <w:rPr>
          <w:color w:val="000000" w:themeColor="text1"/>
          <w:sz w:val="28"/>
          <w:szCs w:val="28"/>
          <w:lang w:eastAsia="fr-FR"/>
        </w:rPr>
        <w:t>izdarītās izmaiņas</w:t>
      </w:r>
      <w:r w:rsidR="004B6057">
        <w:rPr>
          <w:color w:val="000000" w:themeColor="text1"/>
          <w:sz w:val="28"/>
          <w:szCs w:val="28"/>
          <w:lang w:eastAsia="fr-FR"/>
        </w:rPr>
        <w:t>, kas skar</w:t>
      </w:r>
      <w:r>
        <w:rPr>
          <w:color w:val="000000" w:themeColor="text1"/>
          <w:sz w:val="28"/>
          <w:szCs w:val="28"/>
          <w:lang w:eastAsia="fr-FR"/>
        </w:rPr>
        <w:t xml:space="preserve"> produkta</w:t>
      </w:r>
      <w:r w:rsidRPr="002F0D4C">
        <w:rPr>
          <w:color w:val="000000" w:themeColor="text1"/>
          <w:sz w:val="28"/>
          <w:szCs w:val="28"/>
          <w:lang w:eastAsia="fr-FR"/>
        </w:rPr>
        <w:t xml:space="preserve"> nosaukum</w:t>
      </w:r>
      <w:r w:rsidR="004B6057">
        <w:rPr>
          <w:color w:val="000000" w:themeColor="text1"/>
          <w:sz w:val="28"/>
          <w:szCs w:val="28"/>
          <w:lang w:eastAsia="fr-FR"/>
        </w:rPr>
        <w:t>u</w:t>
      </w:r>
      <w:r w:rsidRPr="002F0D4C">
        <w:rPr>
          <w:color w:val="000000" w:themeColor="text1"/>
          <w:sz w:val="28"/>
          <w:szCs w:val="28"/>
          <w:lang w:eastAsia="fr-FR"/>
        </w:rPr>
        <w:t>, r</w:t>
      </w:r>
      <w:r w:rsidRPr="002F0D4C">
        <w:rPr>
          <w:color w:val="000000" w:themeColor="text1"/>
          <w:sz w:val="28"/>
          <w:szCs w:val="28"/>
        </w:rPr>
        <w:t>ažotāja nosaukum</w:t>
      </w:r>
      <w:r w:rsidR="004B6057">
        <w:rPr>
          <w:color w:val="000000" w:themeColor="text1"/>
          <w:sz w:val="28"/>
          <w:szCs w:val="28"/>
        </w:rPr>
        <w:t>u</w:t>
      </w:r>
      <w:r w:rsidRPr="002F0D4C">
        <w:rPr>
          <w:color w:val="000000" w:themeColor="text1"/>
          <w:sz w:val="28"/>
          <w:szCs w:val="28"/>
        </w:rPr>
        <w:t>, ražotāja adres</w:t>
      </w:r>
      <w:r w:rsidR="004B6057">
        <w:rPr>
          <w:color w:val="000000" w:themeColor="text1"/>
          <w:sz w:val="28"/>
          <w:szCs w:val="28"/>
        </w:rPr>
        <w:t>i</w:t>
      </w:r>
      <w:r>
        <w:rPr>
          <w:color w:val="000000" w:themeColor="text1"/>
          <w:sz w:val="28"/>
          <w:szCs w:val="28"/>
        </w:rPr>
        <w:t>,</w:t>
      </w:r>
      <w:r w:rsidRPr="002F0D4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kontaktpersonu, </w:t>
      </w:r>
      <w:r w:rsidR="00AE545C" w:rsidRPr="004F33FD">
        <w:rPr>
          <w:color w:val="000000" w:themeColor="text1"/>
          <w:sz w:val="28"/>
          <w:szCs w:val="28"/>
          <w:lang w:eastAsia="fr-FR"/>
        </w:rPr>
        <w:t>tālruņa numuru, elektroniskā pasta adresi</w:t>
      </w:r>
      <w:r>
        <w:rPr>
          <w:color w:val="000000" w:themeColor="text1"/>
          <w:sz w:val="28"/>
          <w:szCs w:val="28"/>
        </w:rPr>
        <w:t xml:space="preserve">, </w:t>
      </w:r>
      <w:r w:rsidRPr="00117EEA">
        <w:rPr>
          <w:color w:val="000000" w:themeColor="text1"/>
          <w:sz w:val="28"/>
          <w:szCs w:val="28"/>
          <w:lang w:eastAsia="fr-FR"/>
        </w:rPr>
        <w:t>pagatavojuma veid</w:t>
      </w:r>
      <w:r w:rsidR="004B6057">
        <w:rPr>
          <w:color w:val="000000" w:themeColor="text1"/>
          <w:sz w:val="28"/>
          <w:szCs w:val="28"/>
          <w:lang w:eastAsia="fr-FR"/>
        </w:rPr>
        <w:t>u</w:t>
      </w:r>
      <w:r w:rsidRPr="00117EEA">
        <w:rPr>
          <w:color w:val="000000" w:themeColor="text1"/>
          <w:sz w:val="28"/>
          <w:szCs w:val="28"/>
          <w:lang w:eastAsia="fr-FR"/>
        </w:rPr>
        <w:t>, fasējuma vienības lielum</w:t>
      </w:r>
      <w:r w:rsidR="004B6057">
        <w:rPr>
          <w:color w:val="000000" w:themeColor="text1"/>
          <w:sz w:val="28"/>
          <w:szCs w:val="28"/>
          <w:lang w:eastAsia="fr-FR"/>
        </w:rPr>
        <w:t>u</w:t>
      </w:r>
      <w:r w:rsidRPr="00117EEA">
        <w:rPr>
          <w:color w:val="000000" w:themeColor="text1"/>
          <w:sz w:val="28"/>
          <w:szCs w:val="28"/>
          <w:lang w:eastAsia="fr-FR"/>
        </w:rPr>
        <w:t xml:space="preserve">, </w:t>
      </w:r>
      <w:r>
        <w:rPr>
          <w:color w:val="000000" w:themeColor="text1"/>
          <w:sz w:val="28"/>
          <w:szCs w:val="28"/>
          <w:lang w:eastAsia="fr-FR"/>
        </w:rPr>
        <w:t>lietošanas mērķ</w:t>
      </w:r>
      <w:r w:rsidR="004B6057">
        <w:rPr>
          <w:color w:val="000000" w:themeColor="text1"/>
          <w:sz w:val="28"/>
          <w:szCs w:val="28"/>
          <w:lang w:eastAsia="fr-FR"/>
        </w:rPr>
        <w:t>i</w:t>
      </w:r>
      <w:r w:rsidR="007B5643">
        <w:rPr>
          <w:color w:val="000000" w:themeColor="text1"/>
          <w:sz w:val="28"/>
          <w:szCs w:val="28"/>
          <w:lang w:eastAsia="fr-FR"/>
        </w:rPr>
        <w:t xml:space="preserve"> vai</w:t>
      </w:r>
      <w:r>
        <w:rPr>
          <w:color w:val="000000" w:themeColor="text1"/>
          <w:sz w:val="28"/>
          <w:szCs w:val="28"/>
          <w:lang w:eastAsia="fr-FR"/>
        </w:rPr>
        <w:t xml:space="preserve"> </w:t>
      </w:r>
      <w:r>
        <w:rPr>
          <w:color w:val="000000" w:themeColor="text1"/>
          <w:sz w:val="28"/>
          <w:szCs w:val="28"/>
        </w:rPr>
        <w:t>marķējum</w:t>
      </w:r>
      <w:r w:rsidR="004B6057">
        <w:rPr>
          <w:color w:val="000000" w:themeColor="text1"/>
          <w:sz w:val="28"/>
          <w:szCs w:val="28"/>
        </w:rPr>
        <w:t>u</w:t>
      </w:r>
      <w:r>
        <w:rPr>
          <w:color w:val="000000" w:themeColor="text1"/>
          <w:sz w:val="28"/>
          <w:szCs w:val="28"/>
        </w:rPr>
        <w:t xml:space="preserve">; </w:t>
      </w:r>
    </w:p>
    <w:p w14:paraId="23E7DEDF" w14:textId="095C3885" w:rsidR="004F33FD" w:rsidRDefault="004F33FD" w:rsidP="004F33FD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 xml:space="preserve">8.2. par </w:t>
      </w:r>
      <w:r w:rsidRPr="00196DE4">
        <w:rPr>
          <w:color w:val="000000" w:themeColor="text1"/>
          <w:sz w:val="28"/>
          <w:szCs w:val="28"/>
          <w:lang w:eastAsia="fr-FR"/>
        </w:rPr>
        <w:t xml:space="preserve">paziņojuma </w:t>
      </w:r>
      <w:r>
        <w:rPr>
          <w:color w:val="000000" w:themeColor="text1"/>
          <w:sz w:val="28"/>
          <w:szCs w:val="28"/>
          <w:lang w:eastAsia="fr-FR"/>
        </w:rPr>
        <w:t xml:space="preserve">par izmaiņām </w:t>
      </w:r>
      <w:r w:rsidRPr="00196DE4">
        <w:rPr>
          <w:color w:val="000000" w:themeColor="text1"/>
          <w:sz w:val="28"/>
          <w:szCs w:val="28"/>
          <w:lang w:eastAsia="fr-FR"/>
        </w:rPr>
        <w:t>iesniedzēju:</w:t>
      </w:r>
    </w:p>
    <w:p w14:paraId="115DE3D0" w14:textId="06945C70" w:rsidR="004F33FD" w:rsidRDefault="004F33FD" w:rsidP="004F33FD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8.2.1. uzņēmuma nosaukumu, fiziskai personai – arī vārdu un uzvārdu;</w:t>
      </w:r>
    </w:p>
    <w:p w14:paraId="59F94B06" w14:textId="5A10CA7A" w:rsidR="004F33FD" w:rsidRDefault="004F33FD" w:rsidP="004F33FD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8.2.2. juridiskās personas reģistrācijas numuru komercreģistrā un juridisko adresi, fiziskai personai – personas kodu un deklarētās dzīvesvietas adresi;</w:t>
      </w:r>
    </w:p>
    <w:p w14:paraId="65B1C172" w14:textId="528356EC" w:rsidR="004F33FD" w:rsidRDefault="004F33FD" w:rsidP="004F33FD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 xml:space="preserve">8.2.3. faktisko adresi, ja </w:t>
      </w:r>
      <w:r w:rsidR="004B6057">
        <w:rPr>
          <w:color w:val="000000" w:themeColor="text1"/>
          <w:sz w:val="28"/>
          <w:szCs w:val="28"/>
          <w:lang w:eastAsia="fr-FR"/>
        </w:rPr>
        <w:t xml:space="preserve">tā </w:t>
      </w:r>
      <w:r>
        <w:rPr>
          <w:color w:val="000000" w:themeColor="text1"/>
          <w:sz w:val="28"/>
          <w:szCs w:val="28"/>
          <w:lang w:eastAsia="fr-FR"/>
        </w:rPr>
        <w:t>nesakrīt ar juridisko adresi vai deklarētās dzīvesvietas adresi;</w:t>
      </w:r>
    </w:p>
    <w:p w14:paraId="3E18B365" w14:textId="3FA72114" w:rsidR="00665BD6" w:rsidRDefault="00E65FFA" w:rsidP="00665BD6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8</w:t>
      </w:r>
      <w:r w:rsidR="00665BD6">
        <w:rPr>
          <w:color w:val="000000" w:themeColor="text1"/>
          <w:sz w:val="28"/>
          <w:szCs w:val="28"/>
          <w:lang w:eastAsia="fr-FR"/>
        </w:rPr>
        <w:t>.</w:t>
      </w:r>
      <w:r w:rsidR="00A35D76">
        <w:rPr>
          <w:color w:val="000000" w:themeColor="text1"/>
          <w:sz w:val="28"/>
          <w:szCs w:val="28"/>
          <w:lang w:eastAsia="fr-FR"/>
        </w:rPr>
        <w:t>2</w:t>
      </w:r>
      <w:r w:rsidR="00332B03">
        <w:rPr>
          <w:color w:val="000000" w:themeColor="text1"/>
          <w:sz w:val="28"/>
          <w:szCs w:val="28"/>
          <w:lang w:eastAsia="fr-FR"/>
        </w:rPr>
        <w:t>.</w:t>
      </w:r>
      <w:r w:rsidR="004F33FD">
        <w:rPr>
          <w:color w:val="000000" w:themeColor="text1"/>
          <w:sz w:val="28"/>
          <w:szCs w:val="28"/>
          <w:lang w:eastAsia="fr-FR"/>
        </w:rPr>
        <w:t>4</w:t>
      </w:r>
      <w:r w:rsidR="00332B03">
        <w:rPr>
          <w:color w:val="000000" w:themeColor="text1"/>
          <w:sz w:val="28"/>
          <w:szCs w:val="28"/>
          <w:lang w:eastAsia="fr-FR"/>
        </w:rPr>
        <w:t>.</w:t>
      </w:r>
      <w:r w:rsidR="00665BD6">
        <w:rPr>
          <w:color w:val="000000" w:themeColor="text1"/>
          <w:sz w:val="28"/>
          <w:szCs w:val="28"/>
          <w:lang w:eastAsia="fr-FR"/>
        </w:rPr>
        <w:t xml:space="preserve"> </w:t>
      </w:r>
      <w:r w:rsidR="00D24D4F">
        <w:rPr>
          <w:color w:val="000000" w:themeColor="text1"/>
          <w:sz w:val="28"/>
          <w:szCs w:val="28"/>
          <w:lang w:eastAsia="fr-FR"/>
        </w:rPr>
        <w:t>k</w:t>
      </w:r>
      <w:r w:rsidR="00665BD6">
        <w:rPr>
          <w:color w:val="000000" w:themeColor="text1"/>
          <w:sz w:val="28"/>
          <w:szCs w:val="28"/>
          <w:lang w:eastAsia="fr-FR"/>
        </w:rPr>
        <w:t>ontaktperson</w:t>
      </w:r>
      <w:r w:rsidR="00F13188">
        <w:rPr>
          <w:color w:val="000000" w:themeColor="text1"/>
          <w:sz w:val="28"/>
          <w:szCs w:val="28"/>
          <w:lang w:eastAsia="fr-FR"/>
        </w:rPr>
        <w:t>u</w:t>
      </w:r>
      <w:r w:rsidR="00665BD6">
        <w:rPr>
          <w:color w:val="000000" w:themeColor="text1"/>
          <w:sz w:val="28"/>
          <w:szCs w:val="28"/>
          <w:lang w:eastAsia="fr-FR"/>
        </w:rPr>
        <w:t>, tālruņa numur</w:t>
      </w:r>
      <w:r w:rsidR="00F13188">
        <w:rPr>
          <w:color w:val="000000" w:themeColor="text1"/>
          <w:sz w:val="28"/>
          <w:szCs w:val="28"/>
          <w:lang w:eastAsia="fr-FR"/>
        </w:rPr>
        <w:t>u</w:t>
      </w:r>
      <w:r w:rsidR="00665BD6">
        <w:rPr>
          <w:color w:val="000000" w:themeColor="text1"/>
          <w:sz w:val="28"/>
          <w:szCs w:val="28"/>
          <w:lang w:eastAsia="fr-FR"/>
        </w:rPr>
        <w:t xml:space="preserve">, </w:t>
      </w:r>
      <w:r w:rsidR="00665BD6" w:rsidRPr="000A61A3">
        <w:rPr>
          <w:color w:val="000000" w:themeColor="text1"/>
          <w:sz w:val="28"/>
          <w:szCs w:val="28"/>
          <w:lang w:eastAsia="fr-FR"/>
        </w:rPr>
        <w:t>elektroniskā pasta adres</w:t>
      </w:r>
      <w:r w:rsidR="00F13188">
        <w:rPr>
          <w:color w:val="000000" w:themeColor="text1"/>
          <w:sz w:val="28"/>
          <w:szCs w:val="28"/>
          <w:lang w:eastAsia="fr-FR"/>
        </w:rPr>
        <w:t>i</w:t>
      </w:r>
      <w:r w:rsidR="00665BD6">
        <w:rPr>
          <w:color w:val="000000" w:themeColor="text1"/>
          <w:sz w:val="28"/>
          <w:szCs w:val="28"/>
          <w:lang w:eastAsia="fr-FR"/>
        </w:rPr>
        <w:t>;</w:t>
      </w:r>
    </w:p>
    <w:p w14:paraId="54A70A46" w14:textId="2A67F67F" w:rsidR="00665BD6" w:rsidRDefault="00E65FFA" w:rsidP="00665BD6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lastRenderedPageBreak/>
        <w:t>8.</w:t>
      </w:r>
      <w:r w:rsidR="002B0F2D">
        <w:rPr>
          <w:color w:val="000000" w:themeColor="text1"/>
          <w:sz w:val="28"/>
          <w:szCs w:val="28"/>
          <w:lang w:eastAsia="fr-FR"/>
        </w:rPr>
        <w:t>3.</w:t>
      </w:r>
      <w:r w:rsidR="00665BD6">
        <w:rPr>
          <w:color w:val="000000" w:themeColor="text1"/>
          <w:sz w:val="28"/>
          <w:szCs w:val="28"/>
          <w:lang w:eastAsia="fr-FR"/>
        </w:rPr>
        <w:t xml:space="preserve"> </w:t>
      </w:r>
      <w:r w:rsidR="00091F29">
        <w:rPr>
          <w:color w:val="000000" w:themeColor="text1"/>
          <w:sz w:val="28"/>
          <w:szCs w:val="28"/>
          <w:lang w:eastAsia="fr-FR"/>
        </w:rPr>
        <w:t xml:space="preserve">par </w:t>
      </w:r>
      <w:r w:rsidR="00665BD6">
        <w:rPr>
          <w:color w:val="000000" w:themeColor="text1"/>
          <w:sz w:val="28"/>
          <w:szCs w:val="28"/>
          <w:lang w:eastAsia="fr-FR"/>
        </w:rPr>
        <w:t>pārtikas uzņēmumu</w:t>
      </w:r>
      <w:r w:rsidR="006757CC">
        <w:rPr>
          <w:color w:val="000000" w:themeColor="text1"/>
          <w:sz w:val="28"/>
          <w:szCs w:val="28"/>
          <w:lang w:eastAsia="fr-FR"/>
        </w:rPr>
        <w:t>,</w:t>
      </w:r>
      <w:r w:rsidR="00665BD6">
        <w:rPr>
          <w:color w:val="000000" w:themeColor="text1"/>
          <w:sz w:val="28"/>
          <w:szCs w:val="28"/>
          <w:lang w:eastAsia="fr-FR"/>
        </w:rPr>
        <w:t xml:space="preserve"> ja </w:t>
      </w:r>
      <w:r w:rsidR="004B6057">
        <w:rPr>
          <w:color w:val="000000" w:themeColor="text1"/>
          <w:sz w:val="28"/>
          <w:szCs w:val="28"/>
          <w:lang w:eastAsia="fr-FR"/>
        </w:rPr>
        <w:t xml:space="preserve">tas </w:t>
      </w:r>
      <w:r w:rsidR="00665BD6">
        <w:rPr>
          <w:color w:val="000000" w:themeColor="text1"/>
          <w:sz w:val="28"/>
          <w:szCs w:val="28"/>
          <w:lang w:eastAsia="fr-FR"/>
        </w:rPr>
        <w:t xml:space="preserve">nesakrīt ar paziņojuma </w:t>
      </w:r>
      <w:r w:rsidR="006757CC">
        <w:rPr>
          <w:color w:val="000000" w:themeColor="text1"/>
          <w:sz w:val="28"/>
          <w:szCs w:val="28"/>
          <w:lang w:eastAsia="fr-FR"/>
        </w:rPr>
        <w:t xml:space="preserve">par izmaiņām </w:t>
      </w:r>
      <w:r w:rsidR="00665BD6">
        <w:rPr>
          <w:color w:val="000000" w:themeColor="text1"/>
          <w:sz w:val="28"/>
          <w:szCs w:val="28"/>
          <w:lang w:eastAsia="fr-FR"/>
        </w:rPr>
        <w:t>iesniedzēju:</w:t>
      </w:r>
    </w:p>
    <w:p w14:paraId="2741FE71" w14:textId="5BC8AC4F" w:rsidR="00665BD6" w:rsidRDefault="00E65FFA" w:rsidP="00665BD6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8.</w:t>
      </w:r>
      <w:r w:rsidR="00A35D76">
        <w:rPr>
          <w:color w:val="000000" w:themeColor="text1"/>
          <w:sz w:val="28"/>
          <w:szCs w:val="28"/>
          <w:lang w:eastAsia="fr-FR"/>
        </w:rPr>
        <w:t>3</w:t>
      </w:r>
      <w:r>
        <w:rPr>
          <w:color w:val="000000" w:themeColor="text1"/>
          <w:sz w:val="28"/>
          <w:szCs w:val="28"/>
          <w:lang w:eastAsia="fr-FR"/>
        </w:rPr>
        <w:t>.</w:t>
      </w:r>
      <w:r w:rsidR="002D5EFA">
        <w:rPr>
          <w:color w:val="000000" w:themeColor="text1"/>
          <w:sz w:val="28"/>
          <w:szCs w:val="28"/>
          <w:lang w:eastAsia="fr-FR"/>
        </w:rPr>
        <w:t>1.</w:t>
      </w:r>
      <w:r w:rsidR="00665BD6">
        <w:rPr>
          <w:color w:val="000000" w:themeColor="text1"/>
          <w:sz w:val="28"/>
          <w:szCs w:val="28"/>
          <w:lang w:eastAsia="fr-FR"/>
        </w:rPr>
        <w:t xml:space="preserve"> </w:t>
      </w:r>
      <w:r w:rsidR="00D24D4F">
        <w:rPr>
          <w:color w:val="000000" w:themeColor="text1"/>
          <w:sz w:val="28"/>
          <w:szCs w:val="28"/>
          <w:lang w:eastAsia="fr-FR"/>
        </w:rPr>
        <w:t>p</w:t>
      </w:r>
      <w:r w:rsidR="00665BD6">
        <w:rPr>
          <w:color w:val="000000" w:themeColor="text1"/>
          <w:sz w:val="28"/>
          <w:szCs w:val="28"/>
          <w:lang w:eastAsia="fr-FR"/>
        </w:rPr>
        <w:t>ārtikas uzņēmum</w:t>
      </w:r>
      <w:r w:rsidR="00F13188">
        <w:rPr>
          <w:color w:val="000000" w:themeColor="text1"/>
          <w:sz w:val="28"/>
          <w:szCs w:val="28"/>
          <w:lang w:eastAsia="fr-FR"/>
        </w:rPr>
        <w:t>a</w:t>
      </w:r>
      <w:r w:rsidR="00665BD6">
        <w:rPr>
          <w:color w:val="000000" w:themeColor="text1"/>
          <w:sz w:val="28"/>
          <w:szCs w:val="28"/>
          <w:lang w:eastAsia="fr-FR"/>
        </w:rPr>
        <w:t xml:space="preserve"> nosaukum</w:t>
      </w:r>
      <w:r w:rsidR="00F13188">
        <w:rPr>
          <w:color w:val="000000" w:themeColor="text1"/>
          <w:sz w:val="28"/>
          <w:szCs w:val="28"/>
          <w:lang w:eastAsia="fr-FR"/>
        </w:rPr>
        <w:t>u</w:t>
      </w:r>
      <w:r w:rsidR="004F33FD">
        <w:rPr>
          <w:color w:val="000000" w:themeColor="text1"/>
          <w:sz w:val="28"/>
          <w:szCs w:val="28"/>
          <w:lang w:eastAsia="fr-FR"/>
        </w:rPr>
        <w:t>,</w:t>
      </w:r>
      <w:r w:rsidR="00665BD6">
        <w:rPr>
          <w:color w:val="000000" w:themeColor="text1"/>
          <w:sz w:val="28"/>
          <w:szCs w:val="28"/>
          <w:lang w:eastAsia="fr-FR"/>
        </w:rPr>
        <w:t xml:space="preserve"> fiziska</w:t>
      </w:r>
      <w:r w:rsidR="00F13188">
        <w:rPr>
          <w:color w:val="000000" w:themeColor="text1"/>
          <w:sz w:val="28"/>
          <w:szCs w:val="28"/>
          <w:lang w:eastAsia="fr-FR"/>
        </w:rPr>
        <w:t>i</w:t>
      </w:r>
      <w:r w:rsidR="00665BD6">
        <w:rPr>
          <w:color w:val="000000" w:themeColor="text1"/>
          <w:sz w:val="28"/>
          <w:szCs w:val="28"/>
          <w:lang w:eastAsia="fr-FR"/>
        </w:rPr>
        <w:t xml:space="preserve"> persona</w:t>
      </w:r>
      <w:r w:rsidR="00F13188">
        <w:rPr>
          <w:color w:val="000000" w:themeColor="text1"/>
          <w:sz w:val="28"/>
          <w:szCs w:val="28"/>
          <w:lang w:eastAsia="fr-FR"/>
        </w:rPr>
        <w:t>i –</w:t>
      </w:r>
      <w:r w:rsidR="00665BD6">
        <w:rPr>
          <w:color w:val="000000" w:themeColor="text1"/>
          <w:sz w:val="28"/>
          <w:szCs w:val="28"/>
          <w:lang w:eastAsia="fr-FR"/>
        </w:rPr>
        <w:t xml:space="preserve"> </w:t>
      </w:r>
      <w:r w:rsidR="004F33FD">
        <w:rPr>
          <w:color w:val="000000" w:themeColor="text1"/>
          <w:sz w:val="28"/>
          <w:szCs w:val="28"/>
          <w:lang w:eastAsia="fr-FR"/>
        </w:rPr>
        <w:t xml:space="preserve">arī </w:t>
      </w:r>
      <w:r w:rsidR="00665BD6">
        <w:rPr>
          <w:color w:val="000000" w:themeColor="text1"/>
          <w:sz w:val="28"/>
          <w:szCs w:val="28"/>
          <w:lang w:eastAsia="fr-FR"/>
        </w:rPr>
        <w:t>vārd</w:t>
      </w:r>
      <w:r w:rsidR="00F13188">
        <w:rPr>
          <w:color w:val="000000" w:themeColor="text1"/>
          <w:sz w:val="28"/>
          <w:szCs w:val="28"/>
          <w:lang w:eastAsia="fr-FR"/>
        </w:rPr>
        <w:t>u un</w:t>
      </w:r>
      <w:r w:rsidR="00665BD6">
        <w:rPr>
          <w:color w:val="000000" w:themeColor="text1"/>
          <w:sz w:val="28"/>
          <w:szCs w:val="28"/>
          <w:lang w:eastAsia="fr-FR"/>
        </w:rPr>
        <w:t xml:space="preserve"> uzvārd</w:t>
      </w:r>
      <w:r w:rsidR="00F13188">
        <w:rPr>
          <w:color w:val="000000" w:themeColor="text1"/>
          <w:sz w:val="28"/>
          <w:szCs w:val="28"/>
          <w:lang w:eastAsia="fr-FR"/>
        </w:rPr>
        <w:t>u</w:t>
      </w:r>
      <w:r w:rsidR="00665BD6">
        <w:rPr>
          <w:color w:val="000000" w:themeColor="text1"/>
          <w:sz w:val="28"/>
          <w:szCs w:val="28"/>
          <w:lang w:eastAsia="fr-FR"/>
        </w:rPr>
        <w:t>;</w:t>
      </w:r>
    </w:p>
    <w:p w14:paraId="29CAF4D1" w14:textId="6532AFBC" w:rsidR="00665BD6" w:rsidRDefault="00E65FFA" w:rsidP="00665BD6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8.</w:t>
      </w:r>
      <w:r w:rsidR="00A35D76">
        <w:rPr>
          <w:color w:val="000000" w:themeColor="text1"/>
          <w:sz w:val="28"/>
          <w:szCs w:val="28"/>
          <w:lang w:eastAsia="fr-FR"/>
        </w:rPr>
        <w:t>3</w:t>
      </w:r>
      <w:r w:rsidR="002D5EFA">
        <w:rPr>
          <w:color w:val="000000" w:themeColor="text1"/>
          <w:sz w:val="28"/>
          <w:szCs w:val="28"/>
          <w:lang w:eastAsia="fr-FR"/>
        </w:rPr>
        <w:t>.2.</w:t>
      </w:r>
      <w:r w:rsidR="00665BD6">
        <w:rPr>
          <w:color w:val="000000" w:themeColor="text1"/>
          <w:sz w:val="28"/>
          <w:szCs w:val="28"/>
          <w:lang w:eastAsia="fr-FR"/>
        </w:rPr>
        <w:t xml:space="preserve"> </w:t>
      </w:r>
      <w:r w:rsidR="00D24D4F">
        <w:rPr>
          <w:color w:val="000000" w:themeColor="text1"/>
          <w:sz w:val="28"/>
          <w:szCs w:val="28"/>
          <w:lang w:eastAsia="fr-FR"/>
        </w:rPr>
        <w:t>j</w:t>
      </w:r>
      <w:r w:rsidR="00665BD6">
        <w:rPr>
          <w:color w:val="000000" w:themeColor="text1"/>
          <w:sz w:val="28"/>
          <w:szCs w:val="28"/>
          <w:lang w:eastAsia="fr-FR"/>
        </w:rPr>
        <w:t>uridiskās personas reģistrācijas numur</w:t>
      </w:r>
      <w:r w:rsidR="00F13188">
        <w:rPr>
          <w:color w:val="000000" w:themeColor="text1"/>
          <w:sz w:val="28"/>
          <w:szCs w:val="28"/>
          <w:lang w:eastAsia="fr-FR"/>
        </w:rPr>
        <w:t>u</w:t>
      </w:r>
      <w:r w:rsidR="00665BD6">
        <w:rPr>
          <w:color w:val="000000" w:themeColor="text1"/>
          <w:sz w:val="28"/>
          <w:szCs w:val="28"/>
          <w:lang w:eastAsia="fr-FR"/>
        </w:rPr>
        <w:t xml:space="preserve"> </w:t>
      </w:r>
      <w:r w:rsidR="004F33FD">
        <w:rPr>
          <w:color w:val="000000" w:themeColor="text1"/>
          <w:sz w:val="28"/>
          <w:szCs w:val="28"/>
          <w:lang w:eastAsia="fr-FR"/>
        </w:rPr>
        <w:t>komercreģistrā un juridisko adresi, fiziskai personai – personas kodu un</w:t>
      </w:r>
      <w:r w:rsidR="004F33FD" w:rsidRPr="004A4227">
        <w:rPr>
          <w:color w:val="000000" w:themeColor="text1"/>
          <w:sz w:val="28"/>
          <w:szCs w:val="28"/>
          <w:lang w:eastAsia="fr-FR"/>
        </w:rPr>
        <w:t xml:space="preserve"> </w:t>
      </w:r>
      <w:r w:rsidR="004F33FD">
        <w:rPr>
          <w:color w:val="000000" w:themeColor="text1"/>
          <w:sz w:val="28"/>
          <w:szCs w:val="28"/>
          <w:lang w:eastAsia="fr-FR"/>
        </w:rPr>
        <w:t>deklarētās dzīvesvietas adresi;</w:t>
      </w:r>
    </w:p>
    <w:p w14:paraId="38A59FF0" w14:textId="475FAC02" w:rsidR="00665BD6" w:rsidRDefault="00E65FFA" w:rsidP="00665BD6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8.</w:t>
      </w:r>
      <w:r w:rsidR="002B0F2D">
        <w:rPr>
          <w:color w:val="000000" w:themeColor="text1"/>
          <w:sz w:val="28"/>
          <w:szCs w:val="28"/>
          <w:lang w:eastAsia="fr-FR"/>
        </w:rPr>
        <w:t>3</w:t>
      </w:r>
      <w:r>
        <w:rPr>
          <w:color w:val="000000" w:themeColor="text1"/>
          <w:sz w:val="28"/>
          <w:szCs w:val="28"/>
          <w:lang w:eastAsia="fr-FR"/>
        </w:rPr>
        <w:t>.</w:t>
      </w:r>
      <w:r w:rsidR="002D5EFA">
        <w:rPr>
          <w:color w:val="000000" w:themeColor="text1"/>
          <w:sz w:val="28"/>
          <w:szCs w:val="28"/>
          <w:lang w:eastAsia="fr-FR"/>
        </w:rPr>
        <w:t>4</w:t>
      </w:r>
      <w:r w:rsidR="003F4BC7">
        <w:rPr>
          <w:color w:val="000000" w:themeColor="text1"/>
          <w:sz w:val="28"/>
          <w:szCs w:val="28"/>
          <w:lang w:eastAsia="fr-FR"/>
        </w:rPr>
        <w:t>.</w:t>
      </w:r>
      <w:r w:rsidR="00665BD6">
        <w:rPr>
          <w:color w:val="000000" w:themeColor="text1"/>
          <w:sz w:val="28"/>
          <w:szCs w:val="28"/>
          <w:lang w:eastAsia="fr-FR"/>
        </w:rPr>
        <w:t xml:space="preserve"> </w:t>
      </w:r>
      <w:r w:rsidR="00D24D4F">
        <w:rPr>
          <w:color w:val="000000" w:themeColor="text1"/>
          <w:sz w:val="28"/>
          <w:szCs w:val="28"/>
          <w:lang w:eastAsia="fr-FR"/>
        </w:rPr>
        <w:t>f</w:t>
      </w:r>
      <w:r w:rsidR="00665BD6">
        <w:rPr>
          <w:color w:val="000000" w:themeColor="text1"/>
          <w:sz w:val="28"/>
          <w:szCs w:val="28"/>
          <w:lang w:eastAsia="fr-FR"/>
        </w:rPr>
        <w:t>aktisk</w:t>
      </w:r>
      <w:r w:rsidR="00F13188">
        <w:rPr>
          <w:color w:val="000000" w:themeColor="text1"/>
          <w:sz w:val="28"/>
          <w:szCs w:val="28"/>
          <w:lang w:eastAsia="fr-FR"/>
        </w:rPr>
        <w:t>o</w:t>
      </w:r>
      <w:r w:rsidR="00665BD6">
        <w:rPr>
          <w:color w:val="000000" w:themeColor="text1"/>
          <w:sz w:val="28"/>
          <w:szCs w:val="28"/>
          <w:lang w:eastAsia="fr-FR"/>
        </w:rPr>
        <w:t xml:space="preserve"> adres</w:t>
      </w:r>
      <w:r w:rsidR="00F13188">
        <w:rPr>
          <w:color w:val="000000" w:themeColor="text1"/>
          <w:sz w:val="28"/>
          <w:szCs w:val="28"/>
          <w:lang w:eastAsia="fr-FR"/>
        </w:rPr>
        <w:t>i</w:t>
      </w:r>
      <w:r w:rsidR="004F33FD">
        <w:rPr>
          <w:color w:val="000000" w:themeColor="text1"/>
          <w:sz w:val="28"/>
          <w:szCs w:val="28"/>
          <w:lang w:eastAsia="fr-FR"/>
        </w:rPr>
        <w:t>,</w:t>
      </w:r>
      <w:r w:rsidR="00665BD6">
        <w:rPr>
          <w:color w:val="000000" w:themeColor="text1"/>
          <w:sz w:val="28"/>
          <w:szCs w:val="28"/>
          <w:lang w:eastAsia="fr-FR"/>
        </w:rPr>
        <w:t xml:space="preserve"> ja </w:t>
      </w:r>
      <w:r w:rsidR="004B6057">
        <w:rPr>
          <w:color w:val="000000" w:themeColor="text1"/>
          <w:sz w:val="28"/>
          <w:szCs w:val="28"/>
          <w:lang w:eastAsia="fr-FR"/>
        </w:rPr>
        <w:t xml:space="preserve">tā </w:t>
      </w:r>
      <w:r w:rsidR="00F13188">
        <w:rPr>
          <w:color w:val="000000" w:themeColor="text1"/>
          <w:sz w:val="28"/>
          <w:szCs w:val="28"/>
          <w:lang w:eastAsia="fr-FR"/>
        </w:rPr>
        <w:t>ne</w:t>
      </w:r>
      <w:r w:rsidR="00665BD6">
        <w:rPr>
          <w:color w:val="000000" w:themeColor="text1"/>
          <w:sz w:val="28"/>
          <w:szCs w:val="28"/>
          <w:lang w:eastAsia="fr-FR"/>
        </w:rPr>
        <w:t>sakrīt ar juridisko adresi vai deklarētās dzīvesvietas adresi;</w:t>
      </w:r>
    </w:p>
    <w:p w14:paraId="44F59F7E" w14:textId="10779EB3" w:rsidR="00665BD6" w:rsidRDefault="00E65FFA" w:rsidP="00665BD6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8.</w:t>
      </w:r>
      <w:r w:rsidR="002B0F2D">
        <w:rPr>
          <w:color w:val="000000" w:themeColor="text1"/>
          <w:sz w:val="28"/>
          <w:szCs w:val="28"/>
          <w:lang w:eastAsia="fr-FR"/>
        </w:rPr>
        <w:t>3</w:t>
      </w:r>
      <w:r>
        <w:rPr>
          <w:color w:val="000000" w:themeColor="text1"/>
          <w:sz w:val="28"/>
          <w:szCs w:val="28"/>
          <w:lang w:eastAsia="fr-FR"/>
        </w:rPr>
        <w:t>.</w:t>
      </w:r>
      <w:r w:rsidR="002D5EFA">
        <w:rPr>
          <w:color w:val="000000" w:themeColor="text1"/>
          <w:sz w:val="28"/>
          <w:szCs w:val="28"/>
          <w:lang w:eastAsia="fr-FR"/>
        </w:rPr>
        <w:t>5.</w:t>
      </w:r>
      <w:r w:rsidR="00665BD6">
        <w:rPr>
          <w:color w:val="000000" w:themeColor="text1"/>
          <w:sz w:val="28"/>
          <w:szCs w:val="28"/>
          <w:lang w:eastAsia="fr-FR"/>
        </w:rPr>
        <w:t xml:space="preserve"> </w:t>
      </w:r>
      <w:r w:rsidR="00D24D4F">
        <w:rPr>
          <w:color w:val="000000" w:themeColor="text1"/>
          <w:sz w:val="28"/>
          <w:szCs w:val="28"/>
          <w:lang w:eastAsia="fr-FR"/>
        </w:rPr>
        <w:t>k</w:t>
      </w:r>
      <w:r w:rsidR="00665BD6">
        <w:rPr>
          <w:color w:val="000000" w:themeColor="text1"/>
          <w:sz w:val="28"/>
          <w:szCs w:val="28"/>
          <w:lang w:eastAsia="fr-FR"/>
        </w:rPr>
        <w:t>ontaktperson</w:t>
      </w:r>
      <w:r w:rsidR="00F13188">
        <w:rPr>
          <w:color w:val="000000" w:themeColor="text1"/>
          <w:sz w:val="28"/>
          <w:szCs w:val="28"/>
          <w:lang w:eastAsia="fr-FR"/>
        </w:rPr>
        <w:t>u</w:t>
      </w:r>
      <w:r w:rsidR="00665BD6">
        <w:rPr>
          <w:color w:val="000000" w:themeColor="text1"/>
          <w:sz w:val="28"/>
          <w:szCs w:val="28"/>
          <w:lang w:eastAsia="fr-FR"/>
        </w:rPr>
        <w:t>, tālruņa numur</w:t>
      </w:r>
      <w:r w:rsidR="00F13188">
        <w:rPr>
          <w:color w:val="000000" w:themeColor="text1"/>
          <w:sz w:val="28"/>
          <w:szCs w:val="28"/>
          <w:lang w:eastAsia="fr-FR"/>
        </w:rPr>
        <w:t>u</w:t>
      </w:r>
      <w:r w:rsidR="00665BD6">
        <w:rPr>
          <w:color w:val="000000" w:themeColor="text1"/>
          <w:sz w:val="28"/>
          <w:szCs w:val="28"/>
          <w:lang w:eastAsia="fr-FR"/>
        </w:rPr>
        <w:t xml:space="preserve">, </w:t>
      </w:r>
      <w:r w:rsidR="00665BD6" w:rsidRPr="000A61A3">
        <w:rPr>
          <w:color w:val="000000" w:themeColor="text1"/>
          <w:sz w:val="28"/>
          <w:szCs w:val="28"/>
          <w:lang w:eastAsia="fr-FR"/>
        </w:rPr>
        <w:t>elektroniskā pasta adres</w:t>
      </w:r>
      <w:r w:rsidR="00F13188">
        <w:rPr>
          <w:color w:val="000000" w:themeColor="text1"/>
          <w:sz w:val="28"/>
          <w:szCs w:val="28"/>
          <w:lang w:eastAsia="fr-FR"/>
        </w:rPr>
        <w:t>i</w:t>
      </w:r>
      <w:r w:rsidR="00665BD6" w:rsidRPr="000A61A3">
        <w:rPr>
          <w:color w:val="000000" w:themeColor="text1"/>
          <w:sz w:val="28"/>
          <w:szCs w:val="28"/>
          <w:lang w:eastAsia="fr-FR"/>
        </w:rPr>
        <w:t>;</w:t>
      </w:r>
    </w:p>
    <w:p w14:paraId="4F5A7A88" w14:textId="2D6DFC72" w:rsidR="00175270" w:rsidRPr="00BA6D81" w:rsidRDefault="00175270" w:rsidP="00665BD6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 w:rsidRPr="001F278C">
        <w:rPr>
          <w:color w:val="000000" w:themeColor="text1"/>
          <w:sz w:val="28"/>
          <w:szCs w:val="28"/>
          <w:lang w:eastAsia="fr-FR"/>
        </w:rPr>
        <w:t xml:space="preserve">8.4. norādi par </w:t>
      </w:r>
      <w:r w:rsidR="00F13188">
        <w:rPr>
          <w:color w:val="000000" w:themeColor="text1"/>
          <w:sz w:val="28"/>
          <w:szCs w:val="28"/>
          <w:lang w:eastAsia="fr-FR"/>
        </w:rPr>
        <w:t xml:space="preserve">nepieciešamību saglabāt </w:t>
      </w:r>
      <w:r w:rsidRPr="001F278C">
        <w:rPr>
          <w:color w:val="000000" w:themeColor="text1"/>
          <w:sz w:val="28"/>
          <w:szCs w:val="28"/>
          <w:lang w:eastAsia="fr-FR"/>
        </w:rPr>
        <w:t xml:space="preserve">reģistrā </w:t>
      </w:r>
      <w:r w:rsidR="004B6057" w:rsidRPr="001F278C">
        <w:rPr>
          <w:color w:val="000000" w:themeColor="text1"/>
          <w:sz w:val="28"/>
          <w:szCs w:val="28"/>
          <w:lang w:eastAsia="fr-FR"/>
        </w:rPr>
        <w:t xml:space="preserve">iepriekš </w:t>
      </w:r>
      <w:r w:rsidRPr="001F278C">
        <w:rPr>
          <w:color w:val="000000" w:themeColor="text1"/>
          <w:sz w:val="28"/>
          <w:szCs w:val="28"/>
          <w:lang w:eastAsia="fr-FR"/>
        </w:rPr>
        <w:t>iekļaut</w:t>
      </w:r>
      <w:r w:rsidR="00F13188">
        <w:rPr>
          <w:color w:val="000000" w:themeColor="text1"/>
          <w:sz w:val="28"/>
          <w:szCs w:val="28"/>
          <w:lang w:eastAsia="fr-FR"/>
        </w:rPr>
        <w:t>o</w:t>
      </w:r>
      <w:r w:rsidRPr="001F278C">
        <w:rPr>
          <w:color w:val="000000" w:themeColor="text1"/>
          <w:sz w:val="28"/>
          <w:szCs w:val="28"/>
          <w:lang w:eastAsia="fr-FR"/>
        </w:rPr>
        <w:t xml:space="preserve"> marķējum</w:t>
      </w:r>
      <w:r w:rsidR="00F13188">
        <w:rPr>
          <w:color w:val="000000" w:themeColor="text1"/>
          <w:sz w:val="28"/>
          <w:szCs w:val="28"/>
          <w:lang w:eastAsia="fr-FR"/>
        </w:rPr>
        <w:t>u</w:t>
      </w:r>
      <w:r w:rsidR="00BA6D81">
        <w:rPr>
          <w:color w:val="000000" w:themeColor="text1"/>
          <w:sz w:val="28"/>
          <w:szCs w:val="28"/>
          <w:lang w:eastAsia="fr-FR"/>
        </w:rPr>
        <w:t xml:space="preserve">, </w:t>
      </w:r>
      <w:r w:rsidR="00BA6D81" w:rsidRPr="00FB1912">
        <w:rPr>
          <w:sz w:val="28"/>
          <w:szCs w:val="28"/>
        </w:rPr>
        <w:t xml:space="preserve">norādot precīzu periodu, līdz kuram reģistrā </w:t>
      </w:r>
      <w:r w:rsidR="004B6057" w:rsidRPr="00FB1912">
        <w:rPr>
          <w:sz w:val="28"/>
          <w:szCs w:val="28"/>
        </w:rPr>
        <w:t xml:space="preserve">iepriekš </w:t>
      </w:r>
      <w:r w:rsidR="00BA6D81" w:rsidRPr="00FB1912">
        <w:rPr>
          <w:sz w:val="28"/>
          <w:szCs w:val="28"/>
        </w:rPr>
        <w:t>iekļautais marķējums ir saglabājams</w:t>
      </w:r>
      <w:r w:rsidR="004F33FD">
        <w:rPr>
          <w:sz w:val="28"/>
          <w:szCs w:val="28"/>
        </w:rPr>
        <w:t xml:space="preserve"> </w:t>
      </w:r>
      <w:r w:rsidR="004F33FD" w:rsidRPr="0011254A">
        <w:rPr>
          <w:sz w:val="28"/>
          <w:szCs w:val="28"/>
        </w:rPr>
        <w:t>reģistrā</w:t>
      </w:r>
      <w:r w:rsidRPr="00BA6D81">
        <w:rPr>
          <w:color w:val="000000" w:themeColor="text1"/>
          <w:sz w:val="28"/>
          <w:szCs w:val="28"/>
          <w:lang w:eastAsia="fr-FR"/>
        </w:rPr>
        <w:t>;</w:t>
      </w:r>
    </w:p>
    <w:p w14:paraId="49A1D437" w14:textId="2A18225A" w:rsidR="00665BD6" w:rsidRDefault="002D5EFA" w:rsidP="00665BD6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8.</w:t>
      </w:r>
      <w:r w:rsidR="00175270">
        <w:rPr>
          <w:bCs/>
          <w:color w:val="000000" w:themeColor="text1"/>
          <w:sz w:val="28"/>
          <w:szCs w:val="28"/>
        </w:rPr>
        <w:t>5</w:t>
      </w:r>
      <w:r>
        <w:rPr>
          <w:bCs/>
          <w:color w:val="000000" w:themeColor="text1"/>
          <w:sz w:val="28"/>
          <w:szCs w:val="28"/>
        </w:rPr>
        <w:t>.</w:t>
      </w:r>
      <w:r w:rsidR="00665BD6">
        <w:rPr>
          <w:bCs/>
          <w:color w:val="000000" w:themeColor="text1"/>
          <w:sz w:val="28"/>
          <w:szCs w:val="28"/>
        </w:rPr>
        <w:t xml:space="preserve"> </w:t>
      </w:r>
      <w:r w:rsidR="00D24D4F">
        <w:rPr>
          <w:bCs/>
          <w:color w:val="000000" w:themeColor="text1"/>
          <w:sz w:val="28"/>
          <w:szCs w:val="28"/>
        </w:rPr>
        <w:t>d</w:t>
      </w:r>
      <w:r w:rsidR="00665BD6">
        <w:rPr>
          <w:bCs/>
          <w:color w:val="000000" w:themeColor="text1"/>
          <w:sz w:val="28"/>
          <w:szCs w:val="28"/>
        </w:rPr>
        <w:t>ienesta lēmuma saņemšanas veid</w:t>
      </w:r>
      <w:r w:rsidR="002B0F2D">
        <w:rPr>
          <w:bCs/>
          <w:color w:val="000000" w:themeColor="text1"/>
          <w:sz w:val="28"/>
          <w:szCs w:val="28"/>
        </w:rPr>
        <w:t xml:space="preserve">u </w:t>
      </w:r>
      <w:r w:rsidR="00F13188">
        <w:rPr>
          <w:color w:val="000000" w:themeColor="text1"/>
          <w:sz w:val="28"/>
          <w:szCs w:val="28"/>
          <w:lang w:eastAsia="fr-FR"/>
        </w:rPr>
        <w:t>–</w:t>
      </w:r>
      <w:r w:rsidR="00F13188">
        <w:rPr>
          <w:bCs/>
          <w:color w:val="000000" w:themeColor="text1"/>
          <w:sz w:val="28"/>
          <w:szCs w:val="28"/>
        </w:rPr>
        <w:t xml:space="preserve"> </w:t>
      </w:r>
      <w:r w:rsidR="00665BD6">
        <w:rPr>
          <w:bCs/>
          <w:color w:val="000000" w:themeColor="text1"/>
          <w:sz w:val="28"/>
          <w:szCs w:val="28"/>
        </w:rPr>
        <w:t xml:space="preserve">uz norādīto </w:t>
      </w:r>
      <w:r w:rsidR="00665BD6" w:rsidRPr="000A61A3">
        <w:rPr>
          <w:bCs/>
          <w:color w:val="000000" w:themeColor="text1"/>
          <w:sz w:val="28"/>
          <w:szCs w:val="28"/>
        </w:rPr>
        <w:t>elektronisk</w:t>
      </w:r>
      <w:r w:rsidR="00F13188">
        <w:rPr>
          <w:bCs/>
          <w:color w:val="000000" w:themeColor="text1"/>
          <w:sz w:val="28"/>
          <w:szCs w:val="28"/>
        </w:rPr>
        <w:t>ā</w:t>
      </w:r>
      <w:r w:rsidR="00665BD6" w:rsidRPr="000A61A3">
        <w:rPr>
          <w:bCs/>
          <w:color w:val="000000" w:themeColor="text1"/>
          <w:sz w:val="28"/>
          <w:szCs w:val="28"/>
        </w:rPr>
        <w:t xml:space="preserve"> pasta adresi</w:t>
      </w:r>
      <w:r w:rsidR="00665BD6">
        <w:rPr>
          <w:bCs/>
          <w:color w:val="000000" w:themeColor="text1"/>
          <w:sz w:val="28"/>
          <w:szCs w:val="28"/>
        </w:rPr>
        <w:t>, uz norādīto pasta adresi, klātienē;</w:t>
      </w:r>
    </w:p>
    <w:p w14:paraId="60571BF8" w14:textId="0F7757BB" w:rsidR="00665BD6" w:rsidRDefault="002D5EFA" w:rsidP="00665BD6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8.</w:t>
      </w:r>
      <w:r w:rsidR="00175270">
        <w:rPr>
          <w:color w:val="000000" w:themeColor="text1"/>
          <w:sz w:val="28"/>
          <w:szCs w:val="28"/>
          <w:lang w:eastAsia="fr-FR"/>
        </w:rPr>
        <w:t>6</w:t>
      </w:r>
      <w:r>
        <w:rPr>
          <w:color w:val="000000" w:themeColor="text1"/>
          <w:sz w:val="28"/>
          <w:szCs w:val="28"/>
          <w:lang w:eastAsia="fr-FR"/>
        </w:rPr>
        <w:t>.</w:t>
      </w:r>
      <w:r w:rsidR="00665BD6" w:rsidRPr="00E155FA">
        <w:rPr>
          <w:color w:val="000000" w:themeColor="text1"/>
          <w:sz w:val="28"/>
          <w:szCs w:val="28"/>
          <w:lang w:eastAsia="fr-FR"/>
        </w:rPr>
        <w:t xml:space="preserve"> </w:t>
      </w:r>
      <w:r w:rsidR="00D24D4F">
        <w:rPr>
          <w:color w:val="000000" w:themeColor="text1"/>
          <w:sz w:val="28"/>
          <w:szCs w:val="28"/>
          <w:lang w:eastAsia="fr-FR"/>
        </w:rPr>
        <w:t>a</w:t>
      </w:r>
      <w:r w:rsidR="00665BD6" w:rsidRPr="00E155FA">
        <w:rPr>
          <w:color w:val="000000" w:themeColor="text1"/>
          <w:sz w:val="28"/>
          <w:szCs w:val="28"/>
          <w:lang w:eastAsia="fr-FR"/>
        </w:rPr>
        <w:t>pliecinājum</w:t>
      </w:r>
      <w:r w:rsidR="002B0F2D">
        <w:rPr>
          <w:color w:val="000000" w:themeColor="text1"/>
          <w:sz w:val="28"/>
          <w:szCs w:val="28"/>
          <w:lang w:eastAsia="fr-FR"/>
        </w:rPr>
        <w:t>u</w:t>
      </w:r>
      <w:r w:rsidR="00665BD6" w:rsidRPr="00E155FA">
        <w:rPr>
          <w:color w:val="000000" w:themeColor="text1"/>
          <w:sz w:val="28"/>
          <w:szCs w:val="28"/>
          <w:lang w:eastAsia="fr-FR"/>
        </w:rPr>
        <w:t>, ka sniegtā informācija ir patiesa</w:t>
      </w:r>
      <w:r w:rsidR="00665BD6">
        <w:rPr>
          <w:color w:val="000000" w:themeColor="text1"/>
          <w:sz w:val="28"/>
          <w:szCs w:val="28"/>
          <w:lang w:eastAsia="fr-FR"/>
        </w:rPr>
        <w:t>.”</w:t>
      </w:r>
      <w:r w:rsidR="00F13188">
        <w:rPr>
          <w:color w:val="000000" w:themeColor="text1"/>
          <w:sz w:val="28"/>
          <w:szCs w:val="28"/>
          <w:lang w:eastAsia="fr-FR"/>
        </w:rPr>
        <w:t>;</w:t>
      </w:r>
    </w:p>
    <w:p w14:paraId="7703E423" w14:textId="77777777" w:rsidR="004F33FD" w:rsidRDefault="004F33FD" w:rsidP="004F33FD">
      <w:pPr>
        <w:jc w:val="both"/>
        <w:rPr>
          <w:color w:val="000000" w:themeColor="text1"/>
          <w:sz w:val="28"/>
          <w:szCs w:val="28"/>
          <w:lang w:eastAsia="fr-FR"/>
        </w:rPr>
      </w:pPr>
    </w:p>
    <w:p w14:paraId="43FCDD1A" w14:textId="1EAA16A3" w:rsidR="00CC3B41" w:rsidRDefault="00090151" w:rsidP="00CC3B41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1.</w:t>
      </w:r>
      <w:r w:rsidR="004367A7">
        <w:rPr>
          <w:color w:val="000000" w:themeColor="text1"/>
          <w:sz w:val="28"/>
          <w:szCs w:val="28"/>
          <w:lang w:eastAsia="fr-FR"/>
        </w:rPr>
        <w:t>5</w:t>
      </w:r>
      <w:r w:rsidR="00CC3B41">
        <w:rPr>
          <w:color w:val="000000" w:themeColor="text1"/>
          <w:sz w:val="28"/>
          <w:szCs w:val="28"/>
          <w:lang w:eastAsia="fr-FR"/>
        </w:rPr>
        <w:t xml:space="preserve">. </w:t>
      </w:r>
      <w:r w:rsidR="00F13188">
        <w:rPr>
          <w:color w:val="000000" w:themeColor="text1"/>
          <w:sz w:val="28"/>
          <w:szCs w:val="28"/>
          <w:lang w:eastAsia="fr-FR"/>
        </w:rPr>
        <w:t>p</w:t>
      </w:r>
      <w:r w:rsidR="00CC3B41">
        <w:rPr>
          <w:color w:val="000000" w:themeColor="text1"/>
          <w:sz w:val="28"/>
          <w:szCs w:val="28"/>
          <w:lang w:eastAsia="fr-FR"/>
        </w:rPr>
        <w:t>apildināt noteikumus ar 8.</w:t>
      </w:r>
      <w:r w:rsidR="00CC3B41">
        <w:rPr>
          <w:color w:val="000000" w:themeColor="text1"/>
          <w:sz w:val="28"/>
          <w:szCs w:val="28"/>
          <w:vertAlign w:val="superscript"/>
          <w:lang w:eastAsia="fr-FR"/>
        </w:rPr>
        <w:t xml:space="preserve">1 </w:t>
      </w:r>
      <w:r w:rsidR="009E2001">
        <w:rPr>
          <w:color w:val="000000" w:themeColor="text1"/>
          <w:sz w:val="28"/>
          <w:szCs w:val="28"/>
          <w:lang w:eastAsia="fr-FR"/>
        </w:rPr>
        <w:t>un 8.</w:t>
      </w:r>
      <w:r w:rsidR="009E2001">
        <w:rPr>
          <w:color w:val="000000" w:themeColor="text1"/>
          <w:sz w:val="28"/>
          <w:szCs w:val="28"/>
          <w:vertAlign w:val="superscript"/>
          <w:lang w:eastAsia="fr-FR"/>
        </w:rPr>
        <w:t>2 </w:t>
      </w:r>
      <w:r w:rsidR="00CC3B41">
        <w:rPr>
          <w:color w:val="000000" w:themeColor="text1"/>
          <w:sz w:val="28"/>
          <w:szCs w:val="28"/>
          <w:lang w:eastAsia="fr-FR"/>
        </w:rPr>
        <w:t>punktu šādā redakcijā:</w:t>
      </w:r>
    </w:p>
    <w:p w14:paraId="56BB1492" w14:textId="464ABBA4" w:rsidR="00CC3B41" w:rsidRDefault="00CC3B41" w:rsidP="00CC3B41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“8.</w:t>
      </w:r>
      <w:r>
        <w:rPr>
          <w:color w:val="000000" w:themeColor="text1"/>
          <w:sz w:val="28"/>
          <w:szCs w:val="28"/>
          <w:vertAlign w:val="superscript"/>
          <w:lang w:eastAsia="fr-FR"/>
        </w:rPr>
        <w:t xml:space="preserve">1 </w:t>
      </w:r>
      <w:r>
        <w:rPr>
          <w:color w:val="000000" w:themeColor="text1"/>
          <w:sz w:val="28"/>
          <w:szCs w:val="28"/>
          <w:lang w:eastAsia="fr-FR"/>
        </w:rPr>
        <w:t>Papildus šo noteikumu 8.</w:t>
      </w:r>
      <w:r w:rsidR="00A55811">
        <w:rPr>
          <w:color w:val="000000" w:themeColor="text1"/>
          <w:sz w:val="28"/>
          <w:szCs w:val="28"/>
          <w:lang w:eastAsia="fr-FR"/>
        </w:rPr>
        <w:t> </w:t>
      </w:r>
      <w:r>
        <w:rPr>
          <w:color w:val="000000" w:themeColor="text1"/>
          <w:sz w:val="28"/>
          <w:szCs w:val="28"/>
          <w:lang w:eastAsia="fr-FR"/>
        </w:rPr>
        <w:t>punktā noteiktajam</w:t>
      </w:r>
      <w:r w:rsidR="006E6980">
        <w:rPr>
          <w:color w:val="000000" w:themeColor="text1"/>
          <w:sz w:val="28"/>
          <w:szCs w:val="28"/>
          <w:lang w:eastAsia="fr-FR"/>
        </w:rPr>
        <w:t xml:space="preserve"> paziņojumam par izmaiņām</w:t>
      </w:r>
      <w:r>
        <w:rPr>
          <w:color w:val="000000" w:themeColor="text1"/>
          <w:sz w:val="28"/>
          <w:szCs w:val="28"/>
          <w:vertAlign w:val="superscript"/>
          <w:lang w:eastAsia="fr-FR"/>
        </w:rPr>
        <w:t xml:space="preserve"> </w:t>
      </w:r>
      <w:r w:rsidR="006757CC">
        <w:rPr>
          <w:color w:val="000000" w:themeColor="text1"/>
          <w:sz w:val="28"/>
          <w:szCs w:val="28"/>
          <w:lang w:eastAsia="fr-FR"/>
        </w:rPr>
        <w:t xml:space="preserve">pārtikas </w:t>
      </w:r>
      <w:r>
        <w:rPr>
          <w:color w:val="000000" w:themeColor="text1"/>
          <w:sz w:val="28"/>
          <w:szCs w:val="28"/>
          <w:lang w:eastAsia="fr-FR"/>
        </w:rPr>
        <w:t>uzņēmums dienestā iesniedz:</w:t>
      </w:r>
    </w:p>
    <w:p w14:paraId="621114FB" w14:textId="3C0D6ACE" w:rsidR="00CC3B41" w:rsidRDefault="00CC3B41" w:rsidP="00CC3B41">
      <w:pPr>
        <w:ind w:firstLine="709"/>
        <w:jc w:val="both"/>
        <w:rPr>
          <w:strike/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8.</w:t>
      </w:r>
      <w:r>
        <w:rPr>
          <w:color w:val="000000" w:themeColor="text1"/>
          <w:sz w:val="28"/>
          <w:szCs w:val="28"/>
          <w:vertAlign w:val="superscript"/>
          <w:lang w:eastAsia="fr-FR"/>
        </w:rPr>
        <w:t>1</w:t>
      </w:r>
      <w:r>
        <w:rPr>
          <w:color w:val="000000" w:themeColor="text1"/>
          <w:sz w:val="28"/>
          <w:szCs w:val="28"/>
          <w:lang w:eastAsia="fr-FR"/>
        </w:rPr>
        <w:t xml:space="preserve">1. marķējuma teksta paraugu latviešu valodā; </w:t>
      </w:r>
    </w:p>
    <w:p w14:paraId="4350CB0B" w14:textId="193186E5" w:rsidR="009E2001" w:rsidRDefault="00CC3B41" w:rsidP="00A55811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8.</w:t>
      </w:r>
      <w:r>
        <w:rPr>
          <w:color w:val="000000" w:themeColor="text1"/>
          <w:sz w:val="28"/>
          <w:szCs w:val="28"/>
          <w:vertAlign w:val="superscript"/>
          <w:lang w:eastAsia="fr-FR"/>
        </w:rPr>
        <w:t>1</w:t>
      </w:r>
      <w:r>
        <w:rPr>
          <w:color w:val="000000" w:themeColor="text1"/>
          <w:sz w:val="28"/>
          <w:szCs w:val="28"/>
          <w:lang w:eastAsia="fr-FR"/>
        </w:rPr>
        <w:t>2. marķējuma paraugu oriģinālvalodā vai iepakojuma oriģinālu vai fotokopiju.</w:t>
      </w:r>
    </w:p>
    <w:p w14:paraId="010E6704" w14:textId="3D7498F3" w:rsidR="007C0A1B" w:rsidRDefault="00A55811" w:rsidP="00A5279B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8.</w:t>
      </w:r>
      <w:r>
        <w:rPr>
          <w:color w:val="000000" w:themeColor="text1"/>
          <w:sz w:val="28"/>
          <w:szCs w:val="28"/>
          <w:vertAlign w:val="superscript"/>
          <w:lang w:eastAsia="fr-FR"/>
        </w:rPr>
        <w:t>2</w:t>
      </w:r>
      <w:r w:rsidR="007C0A1B">
        <w:rPr>
          <w:color w:val="000000" w:themeColor="text1"/>
          <w:sz w:val="28"/>
          <w:szCs w:val="28"/>
          <w:lang w:eastAsia="fr-FR"/>
        </w:rPr>
        <w:t xml:space="preserve"> Dienests mēneša laikā pēc paziņojuma </w:t>
      </w:r>
      <w:r w:rsidR="004F580C">
        <w:rPr>
          <w:color w:val="000000" w:themeColor="text1"/>
          <w:sz w:val="28"/>
          <w:szCs w:val="28"/>
          <w:lang w:eastAsia="fr-FR"/>
        </w:rPr>
        <w:t>par izmaiņ</w:t>
      </w:r>
      <w:r w:rsidR="00AA0398">
        <w:rPr>
          <w:color w:val="000000" w:themeColor="text1"/>
          <w:sz w:val="28"/>
          <w:szCs w:val="28"/>
          <w:lang w:eastAsia="fr-FR"/>
        </w:rPr>
        <w:t>ām</w:t>
      </w:r>
      <w:r w:rsidR="004F580C">
        <w:rPr>
          <w:color w:val="000000" w:themeColor="text1"/>
          <w:sz w:val="28"/>
          <w:szCs w:val="28"/>
          <w:lang w:eastAsia="fr-FR"/>
        </w:rPr>
        <w:t xml:space="preserve"> </w:t>
      </w:r>
      <w:r w:rsidR="00AA0398">
        <w:rPr>
          <w:color w:val="000000" w:themeColor="text1"/>
          <w:sz w:val="28"/>
          <w:szCs w:val="28"/>
          <w:lang w:eastAsia="fr-FR"/>
        </w:rPr>
        <w:t>saņemšanas</w:t>
      </w:r>
      <w:r w:rsidR="004F580C">
        <w:rPr>
          <w:color w:val="000000" w:themeColor="text1"/>
          <w:sz w:val="28"/>
          <w:szCs w:val="28"/>
          <w:lang w:eastAsia="fr-FR"/>
        </w:rPr>
        <w:t xml:space="preserve"> </w:t>
      </w:r>
      <w:r w:rsidR="007C0A1B">
        <w:rPr>
          <w:color w:val="000000" w:themeColor="text1"/>
          <w:sz w:val="28"/>
          <w:szCs w:val="28"/>
          <w:lang w:eastAsia="fr-FR"/>
        </w:rPr>
        <w:t xml:space="preserve">pieņem lēmumu par izmaiņu izdarīšanu reģistrā vai par atteikumu izdarīt izmaiņas, ja pārtikas produkts neatbilst </w:t>
      </w:r>
      <w:bookmarkStart w:id="1" w:name="_Hlk48233382"/>
      <w:r w:rsidR="007C0A1B">
        <w:rPr>
          <w:color w:val="000000" w:themeColor="text1"/>
          <w:sz w:val="28"/>
          <w:szCs w:val="28"/>
          <w:lang w:eastAsia="fr-FR"/>
        </w:rPr>
        <w:t>pārtika</w:t>
      </w:r>
      <w:r w:rsidR="006A2410">
        <w:rPr>
          <w:color w:val="000000" w:themeColor="text1"/>
          <w:sz w:val="28"/>
          <w:szCs w:val="28"/>
          <w:lang w:eastAsia="fr-FR"/>
        </w:rPr>
        <w:t>s</w:t>
      </w:r>
      <w:r w:rsidR="007C0A1B">
        <w:rPr>
          <w:color w:val="000000" w:themeColor="text1"/>
          <w:sz w:val="28"/>
          <w:szCs w:val="28"/>
          <w:lang w:eastAsia="fr-FR"/>
        </w:rPr>
        <w:t xml:space="preserve"> aprites jomu reglamentējošo normatīvo aktu prasībām.</w:t>
      </w:r>
      <w:bookmarkEnd w:id="1"/>
      <w:r w:rsidR="007C0A1B">
        <w:rPr>
          <w:color w:val="000000" w:themeColor="text1"/>
          <w:sz w:val="28"/>
          <w:szCs w:val="28"/>
          <w:lang w:eastAsia="fr-FR"/>
        </w:rPr>
        <w:t>”</w:t>
      </w:r>
      <w:r w:rsidR="009E2001">
        <w:rPr>
          <w:color w:val="000000" w:themeColor="text1"/>
          <w:sz w:val="28"/>
          <w:szCs w:val="28"/>
          <w:lang w:eastAsia="fr-FR"/>
        </w:rPr>
        <w:t>;</w:t>
      </w:r>
    </w:p>
    <w:p w14:paraId="6ADA74AC" w14:textId="1733635D" w:rsidR="007C0A1B" w:rsidRDefault="007C0A1B" w:rsidP="00E65FFA">
      <w:pPr>
        <w:jc w:val="both"/>
        <w:rPr>
          <w:color w:val="000000" w:themeColor="text1"/>
          <w:sz w:val="28"/>
          <w:szCs w:val="28"/>
          <w:lang w:eastAsia="fr-FR"/>
        </w:rPr>
      </w:pPr>
    </w:p>
    <w:p w14:paraId="59D814FA" w14:textId="305A58FC" w:rsidR="00A13FCE" w:rsidRDefault="00A13FCE" w:rsidP="00A13FCE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</w:t>
      </w:r>
      <w:r w:rsidR="004367A7">
        <w:rPr>
          <w:rFonts w:eastAsiaTheme="minorHAnsi"/>
          <w:sz w:val="28"/>
          <w:szCs w:val="28"/>
        </w:rPr>
        <w:t>6</w:t>
      </w:r>
      <w:r>
        <w:rPr>
          <w:rFonts w:eastAsiaTheme="minorHAnsi"/>
          <w:sz w:val="28"/>
          <w:szCs w:val="28"/>
        </w:rPr>
        <w:t xml:space="preserve">. </w:t>
      </w:r>
      <w:r w:rsidR="009E2001">
        <w:rPr>
          <w:rFonts w:eastAsiaTheme="minorHAnsi"/>
          <w:sz w:val="28"/>
          <w:szCs w:val="28"/>
        </w:rPr>
        <w:t>p</w:t>
      </w:r>
      <w:r>
        <w:rPr>
          <w:rFonts w:eastAsiaTheme="minorHAnsi"/>
          <w:sz w:val="28"/>
          <w:szCs w:val="28"/>
        </w:rPr>
        <w:t>apildināt noteikumus ar 9.</w:t>
      </w:r>
      <w:r>
        <w:rPr>
          <w:rFonts w:eastAsiaTheme="minorHAnsi"/>
          <w:sz w:val="28"/>
          <w:szCs w:val="28"/>
          <w:vertAlign w:val="superscript"/>
        </w:rPr>
        <w:t>1</w:t>
      </w:r>
      <w:r w:rsidR="00A55811" w:rsidRPr="00C56698">
        <w:rPr>
          <w:rFonts w:eastAsiaTheme="minorHAnsi"/>
          <w:sz w:val="28"/>
          <w:szCs w:val="28"/>
        </w:rPr>
        <w:t> </w:t>
      </w:r>
      <w:r w:rsidR="00C56698" w:rsidRPr="00C56698">
        <w:rPr>
          <w:rFonts w:eastAsiaTheme="minorHAnsi"/>
          <w:sz w:val="28"/>
          <w:szCs w:val="28"/>
        </w:rPr>
        <w:t xml:space="preserve">un </w:t>
      </w:r>
      <w:r w:rsidR="00C56698" w:rsidRPr="00A831EB">
        <w:rPr>
          <w:rFonts w:eastAsiaTheme="minorHAnsi"/>
          <w:sz w:val="28"/>
          <w:szCs w:val="28"/>
        </w:rPr>
        <w:t>9.</w:t>
      </w:r>
      <w:r w:rsidR="00C56698">
        <w:rPr>
          <w:rFonts w:eastAsiaTheme="minorHAnsi"/>
          <w:sz w:val="28"/>
          <w:szCs w:val="28"/>
          <w:vertAlign w:val="superscript"/>
        </w:rPr>
        <w:t>2</w:t>
      </w:r>
      <w:r w:rsidR="00C56698" w:rsidRPr="00C56698">
        <w:rPr>
          <w:rFonts w:eastAsiaTheme="minorHAnsi"/>
          <w:sz w:val="28"/>
          <w:szCs w:val="28"/>
        </w:rPr>
        <w:t> </w:t>
      </w:r>
      <w:r>
        <w:rPr>
          <w:rFonts w:eastAsiaTheme="minorHAnsi"/>
          <w:sz w:val="28"/>
          <w:szCs w:val="28"/>
        </w:rPr>
        <w:t>punktu šādā redakcijā:</w:t>
      </w:r>
    </w:p>
    <w:p w14:paraId="3D39F0E1" w14:textId="7ED763D1" w:rsidR="007F6D61" w:rsidRDefault="00AE2717" w:rsidP="006C5CB1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 w:rsidRPr="00FB1912">
        <w:rPr>
          <w:color w:val="000000" w:themeColor="text1"/>
          <w:sz w:val="28"/>
          <w:szCs w:val="28"/>
          <w:lang w:eastAsia="fr-FR"/>
        </w:rPr>
        <w:t>“9.</w:t>
      </w:r>
      <w:r w:rsidRPr="00FB1912">
        <w:rPr>
          <w:color w:val="000000" w:themeColor="text1"/>
          <w:sz w:val="28"/>
          <w:szCs w:val="28"/>
          <w:vertAlign w:val="superscript"/>
          <w:lang w:eastAsia="fr-FR"/>
        </w:rPr>
        <w:t>1</w:t>
      </w:r>
      <w:r w:rsidRPr="00FB1912">
        <w:rPr>
          <w:color w:val="000000" w:themeColor="text1"/>
          <w:sz w:val="28"/>
          <w:szCs w:val="28"/>
          <w:lang w:eastAsia="fr-FR"/>
        </w:rPr>
        <w:t xml:space="preserve"> Ja reģistrā iekļautais pārtikas produkts neatbilst pārtikas aprites jomu reglamentējošo normatīvo aktu prasībām, dienests pieņem lēmumu par pārtikas produkta </w:t>
      </w:r>
      <w:r w:rsidRPr="00FB1912">
        <w:rPr>
          <w:sz w:val="28"/>
          <w:szCs w:val="28"/>
          <w:lang w:eastAsia="fr-FR"/>
        </w:rPr>
        <w:t xml:space="preserve">aprites </w:t>
      </w:r>
      <w:r w:rsidRPr="00FB1912">
        <w:rPr>
          <w:color w:val="000000" w:themeColor="text1"/>
          <w:sz w:val="28"/>
          <w:szCs w:val="28"/>
          <w:lang w:eastAsia="fr-FR"/>
        </w:rPr>
        <w:t>apturēšanu līdz neatbilstību novēršanai. Ja konstatētās neatbilstības netiek novērstas, dienests pieņem lēmumu anulēt pārtikas produkta reģistrāciju un svītro to no reģistra.</w:t>
      </w:r>
    </w:p>
    <w:p w14:paraId="124B771C" w14:textId="1C10C8A0" w:rsidR="006C5CB1" w:rsidRDefault="007D5903" w:rsidP="006C5CB1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 w:rsidRPr="00A831EB">
        <w:rPr>
          <w:color w:val="000000" w:themeColor="text1"/>
          <w:sz w:val="28"/>
          <w:szCs w:val="28"/>
          <w:lang w:eastAsia="fr-FR"/>
        </w:rPr>
        <w:t>9.</w:t>
      </w:r>
      <w:r w:rsidR="00C91E09">
        <w:rPr>
          <w:color w:val="000000" w:themeColor="text1"/>
          <w:sz w:val="28"/>
          <w:szCs w:val="28"/>
          <w:vertAlign w:val="superscript"/>
          <w:lang w:eastAsia="fr-FR"/>
        </w:rPr>
        <w:t>2</w:t>
      </w:r>
      <w:r w:rsidR="00C91E09" w:rsidRPr="00A831EB">
        <w:rPr>
          <w:color w:val="000000" w:themeColor="text1"/>
          <w:sz w:val="28"/>
          <w:szCs w:val="28"/>
          <w:lang w:eastAsia="fr-FR"/>
        </w:rPr>
        <w:t xml:space="preserve"> </w:t>
      </w:r>
      <w:r w:rsidR="00175270">
        <w:rPr>
          <w:color w:val="000000" w:themeColor="text1"/>
          <w:sz w:val="28"/>
          <w:szCs w:val="28"/>
          <w:lang w:eastAsia="fr-FR"/>
        </w:rPr>
        <w:t xml:space="preserve">Pārtikas produktu ar reģistrā </w:t>
      </w:r>
      <w:r w:rsidR="004B6057">
        <w:rPr>
          <w:color w:val="000000" w:themeColor="text1"/>
          <w:sz w:val="28"/>
          <w:szCs w:val="28"/>
          <w:lang w:eastAsia="fr-FR"/>
        </w:rPr>
        <w:t xml:space="preserve">iepriekš </w:t>
      </w:r>
      <w:r w:rsidR="00175270">
        <w:rPr>
          <w:color w:val="000000" w:themeColor="text1"/>
          <w:sz w:val="28"/>
          <w:szCs w:val="28"/>
          <w:lang w:eastAsia="fr-FR"/>
        </w:rPr>
        <w:t xml:space="preserve">iekļauto marķējumu var laist tirgū līdz </w:t>
      </w:r>
      <w:r w:rsidR="007F6D61">
        <w:rPr>
          <w:color w:val="000000" w:themeColor="text1"/>
          <w:sz w:val="28"/>
          <w:szCs w:val="28"/>
          <w:lang w:eastAsia="fr-FR"/>
        </w:rPr>
        <w:t xml:space="preserve">tā </w:t>
      </w:r>
      <w:r w:rsidR="00175270">
        <w:rPr>
          <w:color w:val="000000" w:themeColor="text1"/>
          <w:sz w:val="28"/>
          <w:szCs w:val="28"/>
          <w:lang w:eastAsia="fr-FR"/>
        </w:rPr>
        <w:t xml:space="preserve">derīguma termiņa beigām, ja šis pārtikas produkts un tā marķējums atbilst </w:t>
      </w:r>
      <w:r w:rsidR="007F6D61" w:rsidRPr="007F6D61">
        <w:rPr>
          <w:color w:val="000000" w:themeColor="text1"/>
          <w:sz w:val="28"/>
          <w:szCs w:val="28"/>
          <w:lang w:eastAsia="fr-FR"/>
        </w:rPr>
        <w:t xml:space="preserve">pārtikas aprites jomu reglamentējošo </w:t>
      </w:r>
      <w:r w:rsidR="00175270">
        <w:rPr>
          <w:color w:val="000000" w:themeColor="text1"/>
          <w:sz w:val="28"/>
          <w:szCs w:val="28"/>
          <w:lang w:eastAsia="fr-FR"/>
        </w:rPr>
        <w:t>normatīvo aktu prasībām</w:t>
      </w:r>
      <w:r w:rsidRPr="00A831EB">
        <w:rPr>
          <w:color w:val="000000" w:themeColor="text1"/>
          <w:sz w:val="28"/>
          <w:szCs w:val="28"/>
          <w:lang w:eastAsia="fr-FR"/>
        </w:rPr>
        <w:t>.”</w:t>
      </w:r>
      <w:r w:rsidR="00A55811">
        <w:rPr>
          <w:color w:val="000000" w:themeColor="text1"/>
          <w:sz w:val="28"/>
          <w:szCs w:val="28"/>
          <w:lang w:eastAsia="fr-FR"/>
        </w:rPr>
        <w:t>;</w:t>
      </w:r>
    </w:p>
    <w:p w14:paraId="0C78019F" w14:textId="77777777" w:rsidR="004F33FD" w:rsidRDefault="004F33FD" w:rsidP="004367A7">
      <w:pPr>
        <w:jc w:val="both"/>
        <w:rPr>
          <w:color w:val="000000" w:themeColor="text1"/>
          <w:sz w:val="28"/>
          <w:szCs w:val="28"/>
          <w:lang w:eastAsia="fr-FR"/>
        </w:rPr>
      </w:pPr>
    </w:p>
    <w:p w14:paraId="685DF7D0" w14:textId="5A88DA6F" w:rsidR="00461698" w:rsidRDefault="00461698" w:rsidP="00461698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1.</w:t>
      </w:r>
      <w:r w:rsidR="004367A7">
        <w:rPr>
          <w:color w:val="000000" w:themeColor="text1"/>
          <w:sz w:val="28"/>
          <w:szCs w:val="28"/>
          <w:lang w:eastAsia="fr-FR"/>
        </w:rPr>
        <w:t>7</w:t>
      </w:r>
      <w:r>
        <w:rPr>
          <w:color w:val="000000" w:themeColor="text1"/>
          <w:sz w:val="28"/>
          <w:szCs w:val="28"/>
          <w:lang w:eastAsia="fr-FR"/>
        </w:rPr>
        <w:t>. papildināt noteikumus ar 10.</w:t>
      </w:r>
      <w:r>
        <w:rPr>
          <w:color w:val="000000" w:themeColor="text1"/>
          <w:sz w:val="28"/>
          <w:szCs w:val="28"/>
          <w:vertAlign w:val="superscript"/>
          <w:lang w:eastAsia="fr-FR"/>
        </w:rPr>
        <w:t>1 </w:t>
      </w:r>
      <w:r>
        <w:rPr>
          <w:color w:val="000000" w:themeColor="text1"/>
          <w:sz w:val="28"/>
          <w:szCs w:val="28"/>
          <w:lang w:eastAsia="fr-FR"/>
        </w:rPr>
        <w:t>punktu šādā redakcijā:</w:t>
      </w:r>
    </w:p>
    <w:p w14:paraId="77F8C80B" w14:textId="7B5F1C59" w:rsidR="00461698" w:rsidRDefault="00461698" w:rsidP="00461698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“10.</w:t>
      </w:r>
      <w:r>
        <w:rPr>
          <w:color w:val="000000" w:themeColor="text1"/>
          <w:sz w:val="28"/>
          <w:szCs w:val="28"/>
          <w:vertAlign w:val="superscript"/>
          <w:lang w:eastAsia="fr-FR"/>
        </w:rPr>
        <w:t xml:space="preserve">1 </w:t>
      </w:r>
      <w:r>
        <w:rPr>
          <w:rFonts w:eastAsiaTheme="minorHAnsi"/>
          <w:color w:val="000000" w:themeColor="text1"/>
          <w:sz w:val="28"/>
          <w:szCs w:val="28"/>
        </w:rPr>
        <w:t xml:space="preserve">Šo noteikumu 3., </w:t>
      </w:r>
      <w:r>
        <w:rPr>
          <w:color w:val="000000" w:themeColor="text1"/>
          <w:sz w:val="28"/>
          <w:szCs w:val="28"/>
          <w:lang w:eastAsia="fr-FR"/>
        </w:rPr>
        <w:t>3.</w:t>
      </w:r>
      <w:r>
        <w:rPr>
          <w:color w:val="000000" w:themeColor="text1"/>
          <w:sz w:val="28"/>
          <w:szCs w:val="28"/>
          <w:vertAlign w:val="superscript"/>
          <w:lang w:eastAsia="fr-FR"/>
        </w:rPr>
        <w:t>1</w:t>
      </w:r>
      <w:r>
        <w:rPr>
          <w:color w:val="000000" w:themeColor="text1"/>
          <w:sz w:val="28"/>
          <w:szCs w:val="28"/>
          <w:lang w:eastAsia="fr-FR"/>
        </w:rPr>
        <w:t>,</w:t>
      </w:r>
      <w:r>
        <w:rPr>
          <w:rFonts w:eastAsiaTheme="minorHAnsi"/>
          <w:color w:val="000000" w:themeColor="text1"/>
          <w:sz w:val="28"/>
          <w:szCs w:val="28"/>
        </w:rPr>
        <w:t xml:space="preserve"> 8. un </w:t>
      </w:r>
      <w:r>
        <w:rPr>
          <w:color w:val="000000" w:themeColor="text1"/>
          <w:sz w:val="28"/>
          <w:szCs w:val="28"/>
          <w:lang w:eastAsia="fr-FR"/>
        </w:rPr>
        <w:t>8.</w:t>
      </w:r>
      <w:r>
        <w:rPr>
          <w:color w:val="000000" w:themeColor="text1"/>
          <w:sz w:val="28"/>
          <w:szCs w:val="28"/>
          <w:vertAlign w:val="superscript"/>
          <w:lang w:eastAsia="fr-FR"/>
        </w:rPr>
        <w:t>1 </w:t>
      </w:r>
      <w:r>
        <w:rPr>
          <w:rFonts w:eastAsiaTheme="minorHAnsi"/>
          <w:color w:val="000000" w:themeColor="text1"/>
          <w:sz w:val="28"/>
          <w:szCs w:val="28"/>
        </w:rPr>
        <w:t xml:space="preserve">punktā noteikto informāciju pārtikas uzņēmums </w:t>
      </w:r>
      <w:r>
        <w:rPr>
          <w:rFonts w:eastAsiaTheme="minorHAnsi"/>
          <w:sz w:val="28"/>
          <w:szCs w:val="28"/>
        </w:rPr>
        <w:t xml:space="preserve">var iesniegt </w:t>
      </w:r>
      <w:r>
        <w:rPr>
          <w:sz w:val="28"/>
          <w:szCs w:val="28"/>
          <w:shd w:val="clear" w:color="auto" w:fill="FFFFFF"/>
        </w:rPr>
        <w:t xml:space="preserve">arī elektroniski, aizpildot tiešsaistes </w:t>
      </w:r>
      <w:r w:rsidR="004B6057">
        <w:rPr>
          <w:sz w:val="28"/>
          <w:szCs w:val="28"/>
          <w:shd w:val="clear" w:color="auto" w:fill="FFFFFF"/>
        </w:rPr>
        <w:t>veidlapu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lang w:eastAsia="fr-FR"/>
        </w:rPr>
        <w:t xml:space="preserve">dienesta tīmekļvietnē www.pvd.gov.lv </w:t>
      </w:r>
      <w:r>
        <w:rPr>
          <w:sz w:val="28"/>
          <w:szCs w:val="28"/>
          <w:shd w:val="clear" w:color="auto" w:fill="FFFFFF"/>
        </w:rPr>
        <w:t>(</w:t>
      </w:r>
      <w:r>
        <w:rPr>
          <w:rStyle w:val="highlight"/>
          <w:rFonts w:eastAsiaTheme="majorEastAsia"/>
          <w:sz w:val="28"/>
          <w:szCs w:val="28"/>
        </w:rPr>
        <w:t>e</w:t>
      </w:r>
      <w:r>
        <w:rPr>
          <w:sz w:val="28"/>
          <w:szCs w:val="28"/>
          <w:shd w:val="clear" w:color="auto" w:fill="FFFFFF"/>
        </w:rPr>
        <w:t xml:space="preserve">-pakalpojums) </w:t>
      </w:r>
      <w:r>
        <w:rPr>
          <w:sz w:val="28"/>
          <w:szCs w:val="28"/>
          <w:lang w:eastAsia="fr-FR"/>
        </w:rPr>
        <w:t xml:space="preserve">un izmantojot </w:t>
      </w:r>
      <w:r>
        <w:rPr>
          <w:sz w:val="28"/>
          <w:szCs w:val="28"/>
          <w:shd w:val="clear" w:color="auto" w:fill="FFFFFF"/>
        </w:rPr>
        <w:t xml:space="preserve">valsts </w:t>
      </w:r>
      <w:r w:rsidR="00FF70C4">
        <w:rPr>
          <w:sz w:val="28"/>
          <w:szCs w:val="28"/>
          <w:shd w:val="clear" w:color="auto" w:fill="FFFFFF"/>
        </w:rPr>
        <w:t>pārvaldes</w:t>
      </w:r>
      <w:r>
        <w:rPr>
          <w:sz w:val="28"/>
          <w:szCs w:val="28"/>
          <w:shd w:val="clear" w:color="auto" w:fill="FFFFFF"/>
        </w:rPr>
        <w:t xml:space="preserve"> pakalpojumu portālā latvija.lv pieejamos personas identifikācijas līdzekļus</w:t>
      </w:r>
      <w:r>
        <w:rPr>
          <w:color w:val="414142"/>
          <w:sz w:val="28"/>
          <w:szCs w:val="28"/>
          <w:shd w:val="clear" w:color="auto" w:fill="FFFFFF"/>
        </w:rPr>
        <w:t>.”;</w:t>
      </w:r>
    </w:p>
    <w:p w14:paraId="5378741B" w14:textId="1435B054" w:rsidR="00AE2717" w:rsidRPr="00AE2717" w:rsidRDefault="00AE2717" w:rsidP="006C5CB1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</w:p>
    <w:p w14:paraId="2F93947E" w14:textId="7A3C6471" w:rsidR="00AE2717" w:rsidRPr="00AE2717" w:rsidRDefault="00AE2717" w:rsidP="004367A7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 w:rsidRPr="00AE2717">
        <w:rPr>
          <w:color w:val="000000" w:themeColor="text1"/>
          <w:sz w:val="28"/>
          <w:szCs w:val="28"/>
          <w:lang w:eastAsia="fr-FR"/>
        </w:rPr>
        <w:lastRenderedPageBreak/>
        <w:t>1.</w:t>
      </w:r>
      <w:r w:rsidR="00FB1912">
        <w:rPr>
          <w:color w:val="000000" w:themeColor="text1"/>
          <w:sz w:val="28"/>
          <w:szCs w:val="28"/>
          <w:lang w:eastAsia="fr-FR"/>
        </w:rPr>
        <w:t>8</w:t>
      </w:r>
      <w:r w:rsidRPr="00AE2717">
        <w:rPr>
          <w:color w:val="000000" w:themeColor="text1"/>
          <w:sz w:val="28"/>
          <w:szCs w:val="28"/>
          <w:lang w:eastAsia="fr-FR"/>
        </w:rPr>
        <w:t xml:space="preserve">. </w:t>
      </w:r>
      <w:r w:rsidR="00AA0398">
        <w:rPr>
          <w:color w:val="000000" w:themeColor="text1"/>
          <w:sz w:val="28"/>
          <w:szCs w:val="28"/>
          <w:lang w:eastAsia="fr-FR"/>
        </w:rPr>
        <w:t>aizstā</w:t>
      </w:r>
      <w:r w:rsidR="00AA0398" w:rsidRPr="00AE2717">
        <w:rPr>
          <w:color w:val="000000" w:themeColor="text1"/>
          <w:sz w:val="28"/>
          <w:szCs w:val="28"/>
          <w:lang w:eastAsia="fr-FR"/>
        </w:rPr>
        <w:t xml:space="preserve">t </w:t>
      </w:r>
      <w:r w:rsidRPr="00AE2717">
        <w:rPr>
          <w:color w:val="000000" w:themeColor="text1"/>
          <w:sz w:val="28"/>
          <w:szCs w:val="28"/>
          <w:lang w:eastAsia="fr-FR"/>
        </w:rPr>
        <w:t>noteikumu 12. punkt</w:t>
      </w:r>
      <w:r w:rsidR="009609FA">
        <w:rPr>
          <w:color w:val="000000" w:themeColor="text1"/>
          <w:sz w:val="28"/>
          <w:szCs w:val="28"/>
          <w:lang w:eastAsia="fr-FR"/>
        </w:rPr>
        <w:t>a otrajā teikumā vārdus “dienests konstatē” ar vārdiem “</w:t>
      </w:r>
      <w:r w:rsidR="009609FA" w:rsidRPr="00256112">
        <w:rPr>
          <w:sz w:val="28"/>
          <w:szCs w:val="28"/>
        </w:rPr>
        <w:t xml:space="preserve">dienests </w:t>
      </w:r>
      <w:r w:rsidR="009609FA" w:rsidRPr="00256112">
        <w:rPr>
          <w:sz w:val="28"/>
          <w:szCs w:val="28"/>
          <w:shd w:val="clear" w:color="auto" w:fill="FFFFFF"/>
        </w:rPr>
        <w:t xml:space="preserve">ir </w:t>
      </w:r>
      <w:r w:rsidR="009609FA" w:rsidRPr="004B6057">
        <w:rPr>
          <w:sz w:val="28"/>
          <w:szCs w:val="28"/>
        </w:rPr>
        <w:t xml:space="preserve">izdevis administratīvā akta termiņa pagarinājumu vai </w:t>
      </w:r>
      <w:r w:rsidR="009609FA" w:rsidRPr="00256112">
        <w:rPr>
          <w:sz w:val="28"/>
          <w:szCs w:val="28"/>
        </w:rPr>
        <w:t>konstatē”;</w:t>
      </w:r>
    </w:p>
    <w:bookmarkEnd w:id="0"/>
    <w:p w14:paraId="53ADD994" w14:textId="4F80D82F" w:rsidR="002B0F2D" w:rsidRDefault="002B0F2D" w:rsidP="00E65FFA">
      <w:pPr>
        <w:jc w:val="both"/>
        <w:rPr>
          <w:rFonts w:eastAsiaTheme="minorHAnsi"/>
          <w:color w:val="000000" w:themeColor="text1"/>
          <w:sz w:val="28"/>
          <w:szCs w:val="28"/>
        </w:rPr>
      </w:pPr>
    </w:p>
    <w:p w14:paraId="51F78B3C" w14:textId="2D940E4A" w:rsidR="004E4AB8" w:rsidRDefault="00090151" w:rsidP="00814B10">
      <w:pPr>
        <w:pStyle w:val="Sarakstarindkopa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65278">
        <w:rPr>
          <w:sz w:val="28"/>
          <w:szCs w:val="28"/>
        </w:rPr>
        <w:t>9</w:t>
      </w:r>
      <w:r w:rsidR="001C3CC1" w:rsidRPr="00B92556">
        <w:rPr>
          <w:sz w:val="28"/>
          <w:szCs w:val="28"/>
        </w:rPr>
        <w:t xml:space="preserve">. </w:t>
      </w:r>
      <w:r w:rsidR="00A55811">
        <w:rPr>
          <w:sz w:val="28"/>
          <w:szCs w:val="28"/>
        </w:rPr>
        <w:t>s</w:t>
      </w:r>
      <w:r w:rsidR="001C3CC1" w:rsidRPr="00B92556">
        <w:rPr>
          <w:sz w:val="28"/>
          <w:szCs w:val="28"/>
        </w:rPr>
        <w:t>vītrot 1.</w:t>
      </w:r>
      <w:r w:rsidR="003C5ECD" w:rsidRPr="00B92556">
        <w:rPr>
          <w:sz w:val="28"/>
          <w:szCs w:val="28"/>
        </w:rPr>
        <w:t xml:space="preserve"> </w:t>
      </w:r>
      <w:r w:rsidR="001C3CC1" w:rsidRPr="00B92556">
        <w:rPr>
          <w:sz w:val="28"/>
          <w:szCs w:val="28"/>
        </w:rPr>
        <w:t>un 2.</w:t>
      </w:r>
      <w:r w:rsidR="00A55811">
        <w:rPr>
          <w:sz w:val="28"/>
          <w:szCs w:val="28"/>
        </w:rPr>
        <w:t> </w:t>
      </w:r>
      <w:r w:rsidR="001C3CC1" w:rsidRPr="00B92556">
        <w:rPr>
          <w:sz w:val="28"/>
          <w:szCs w:val="28"/>
        </w:rPr>
        <w:t>pielikum</w:t>
      </w:r>
      <w:r w:rsidR="003C5ECD" w:rsidRPr="00B92556">
        <w:rPr>
          <w:sz w:val="28"/>
          <w:szCs w:val="28"/>
        </w:rPr>
        <w:t>u</w:t>
      </w:r>
      <w:r w:rsidR="00CE6962" w:rsidRPr="00B92556">
        <w:rPr>
          <w:sz w:val="28"/>
          <w:szCs w:val="28"/>
        </w:rPr>
        <w:t>.</w:t>
      </w:r>
      <w:r w:rsidR="001C3CC1">
        <w:rPr>
          <w:sz w:val="28"/>
          <w:szCs w:val="28"/>
        </w:rPr>
        <w:t xml:space="preserve"> </w:t>
      </w:r>
    </w:p>
    <w:p w14:paraId="124CC4D3" w14:textId="3761F94E" w:rsidR="00B92556" w:rsidRPr="003F4BC7" w:rsidRDefault="00B92556" w:rsidP="004367A7">
      <w:pPr>
        <w:jc w:val="both"/>
        <w:rPr>
          <w:sz w:val="28"/>
          <w:szCs w:val="28"/>
        </w:rPr>
      </w:pPr>
    </w:p>
    <w:p w14:paraId="20A55870" w14:textId="60116CCE" w:rsidR="008906EF" w:rsidRDefault="004367A7" w:rsidP="00814B10">
      <w:pPr>
        <w:pStyle w:val="Sarakstarindkopa"/>
        <w:ind w:left="0" w:firstLine="720"/>
        <w:jc w:val="both"/>
        <w:rPr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</w:rPr>
        <w:t>2. N</w:t>
      </w:r>
      <w:r w:rsidRPr="00136976">
        <w:rPr>
          <w:rFonts w:eastAsiaTheme="minorHAnsi"/>
          <w:color w:val="000000" w:themeColor="text1"/>
          <w:sz w:val="28"/>
          <w:szCs w:val="28"/>
        </w:rPr>
        <w:t>oteikum</w:t>
      </w:r>
      <w:r>
        <w:rPr>
          <w:rFonts w:eastAsiaTheme="minorHAnsi"/>
          <w:color w:val="000000" w:themeColor="text1"/>
          <w:sz w:val="28"/>
          <w:szCs w:val="28"/>
        </w:rPr>
        <w:t xml:space="preserve">u </w:t>
      </w:r>
      <w:r w:rsidRPr="005047BC">
        <w:rPr>
          <w:rFonts w:eastAsiaTheme="minorHAnsi"/>
          <w:color w:val="000000" w:themeColor="text1"/>
          <w:sz w:val="28"/>
          <w:szCs w:val="28"/>
        </w:rPr>
        <w:t>1.7. apakšpunkts</w:t>
      </w:r>
      <w:r>
        <w:rPr>
          <w:rFonts w:eastAsiaTheme="minorHAnsi"/>
          <w:color w:val="000000" w:themeColor="text1"/>
          <w:sz w:val="28"/>
          <w:szCs w:val="28"/>
        </w:rPr>
        <w:t xml:space="preserve"> par informācijas iesniegšanu tiešsaist</w:t>
      </w:r>
      <w:r w:rsidR="004B6057">
        <w:rPr>
          <w:rFonts w:eastAsiaTheme="minorHAnsi"/>
          <w:color w:val="000000" w:themeColor="text1"/>
          <w:sz w:val="28"/>
          <w:szCs w:val="28"/>
        </w:rPr>
        <w:t>ē</w:t>
      </w:r>
      <w:r w:rsidRPr="00136976">
        <w:rPr>
          <w:rFonts w:eastAsiaTheme="minorHAnsi"/>
          <w:color w:val="000000" w:themeColor="text1"/>
          <w:sz w:val="28"/>
          <w:szCs w:val="28"/>
        </w:rPr>
        <w:t xml:space="preserve"> </w:t>
      </w:r>
      <w:r w:rsidRPr="00136976">
        <w:rPr>
          <w:color w:val="000000" w:themeColor="text1"/>
          <w:sz w:val="28"/>
          <w:szCs w:val="28"/>
        </w:rPr>
        <w:t xml:space="preserve">stājas spēkā </w:t>
      </w:r>
      <w:bookmarkStart w:id="2" w:name="_Hlk45025016"/>
      <w:r w:rsidRPr="00136976">
        <w:rPr>
          <w:color w:val="000000" w:themeColor="text1"/>
          <w:sz w:val="28"/>
          <w:szCs w:val="28"/>
        </w:rPr>
        <w:t>2021.</w:t>
      </w:r>
      <w:r>
        <w:rPr>
          <w:color w:val="000000" w:themeColor="text1"/>
          <w:sz w:val="28"/>
          <w:szCs w:val="28"/>
        </w:rPr>
        <w:t> </w:t>
      </w:r>
      <w:r w:rsidRPr="00136976">
        <w:rPr>
          <w:color w:val="000000" w:themeColor="text1"/>
          <w:sz w:val="28"/>
          <w:szCs w:val="28"/>
        </w:rPr>
        <w:t>gada 1.</w:t>
      </w:r>
      <w:r>
        <w:rPr>
          <w:color w:val="000000" w:themeColor="text1"/>
          <w:sz w:val="28"/>
          <w:szCs w:val="28"/>
        </w:rPr>
        <w:t> </w:t>
      </w:r>
      <w:r w:rsidRPr="00136976">
        <w:rPr>
          <w:color w:val="000000" w:themeColor="text1"/>
          <w:sz w:val="28"/>
          <w:szCs w:val="28"/>
        </w:rPr>
        <w:t>janvārī</w:t>
      </w:r>
      <w:bookmarkEnd w:id="2"/>
      <w:r w:rsidR="00B35D5B">
        <w:rPr>
          <w:color w:val="000000" w:themeColor="text1"/>
          <w:sz w:val="28"/>
          <w:szCs w:val="28"/>
        </w:rPr>
        <w:t>.</w:t>
      </w:r>
    </w:p>
    <w:p w14:paraId="74EA6735" w14:textId="5F864946" w:rsidR="002B0F2D" w:rsidRPr="00190CB8" w:rsidRDefault="002B0F2D" w:rsidP="00091070">
      <w:pPr>
        <w:ind w:firstLine="709"/>
        <w:jc w:val="both"/>
        <w:rPr>
          <w:sz w:val="28"/>
          <w:szCs w:val="28"/>
        </w:rPr>
      </w:pPr>
    </w:p>
    <w:p w14:paraId="3DB5E75C" w14:textId="4A1A23A5" w:rsidR="002B0F2D" w:rsidRPr="00190CB8" w:rsidRDefault="002B0F2D" w:rsidP="00091070">
      <w:pPr>
        <w:ind w:firstLine="709"/>
        <w:jc w:val="both"/>
        <w:rPr>
          <w:sz w:val="28"/>
          <w:szCs w:val="28"/>
        </w:rPr>
      </w:pPr>
    </w:p>
    <w:p w14:paraId="67D6575E" w14:textId="77777777" w:rsidR="00190CB8" w:rsidRPr="00190CB8" w:rsidRDefault="00190CB8" w:rsidP="00091070">
      <w:pPr>
        <w:ind w:firstLine="709"/>
        <w:jc w:val="both"/>
        <w:rPr>
          <w:sz w:val="28"/>
          <w:szCs w:val="28"/>
        </w:rPr>
      </w:pPr>
    </w:p>
    <w:p w14:paraId="14DF9BF6" w14:textId="77777777" w:rsidR="00091070" w:rsidRDefault="00091070" w:rsidP="00190CB8">
      <w:pPr>
        <w:pStyle w:val="Nosaukums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Ministru prezidents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A. K. Kariņš</w:t>
      </w:r>
    </w:p>
    <w:p w14:paraId="616EF9C4" w14:textId="77777777" w:rsidR="00091070" w:rsidRDefault="00091070" w:rsidP="00190CB8">
      <w:pPr>
        <w:pStyle w:val="Nosaukums"/>
        <w:ind w:firstLine="720"/>
        <w:jc w:val="both"/>
        <w:rPr>
          <w:b w:val="0"/>
          <w:szCs w:val="28"/>
        </w:rPr>
      </w:pPr>
    </w:p>
    <w:p w14:paraId="7970C664" w14:textId="77777777" w:rsidR="00091070" w:rsidRDefault="00091070" w:rsidP="00190CB8">
      <w:pPr>
        <w:pStyle w:val="Nosaukums"/>
        <w:ind w:firstLine="720"/>
        <w:jc w:val="both"/>
        <w:rPr>
          <w:b w:val="0"/>
          <w:szCs w:val="28"/>
        </w:rPr>
      </w:pPr>
    </w:p>
    <w:p w14:paraId="7677E3A2" w14:textId="77777777" w:rsidR="00091070" w:rsidRDefault="00091070" w:rsidP="00190CB8">
      <w:pPr>
        <w:pStyle w:val="Nosaukums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Zemkopības ministrs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K. Gerhards </w:t>
      </w:r>
    </w:p>
    <w:p w14:paraId="4FF6F300" w14:textId="77777777" w:rsidR="00FD643C" w:rsidRDefault="00FD643C" w:rsidP="00190CB8">
      <w:pPr>
        <w:jc w:val="both"/>
        <w:rPr>
          <w:sz w:val="28"/>
          <w:szCs w:val="28"/>
          <w:lang w:eastAsia="en-US"/>
        </w:rPr>
      </w:pPr>
      <w:bookmarkStart w:id="3" w:name="_GoBack"/>
      <w:bookmarkEnd w:id="3"/>
    </w:p>
    <w:sectPr w:rsidR="00FD643C" w:rsidSect="00332FAD">
      <w:headerReference w:type="default" r:id="rId8"/>
      <w:footerReference w:type="default" r:id="rId9"/>
      <w:footerReference w:type="first" r:id="rId10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0A55D" w14:textId="77777777" w:rsidR="0037254A" w:rsidRDefault="0037254A" w:rsidP="00083A9E">
      <w:r>
        <w:separator/>
      </w:r>
    </w:p>
  </w:endnote>
  <w:endnote w:type="continuationSeparator" w:id="0">
    <w:p w14:paraId="7CFCCDC2" w14:textId="77777777" w:rsidR="0037254A" w:rsidRDefault="0037254A" w:rsidP="0008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F908F" w14:textId="79549052" w:rsidR="00916420" w:rsidRPr="00190CB8" w:rsidRDefault="00190CB8" w:rsidP="00190CB8">
    <w:pPr>
      <w:pStyle w:val="Kjene"/>
    </w:pPr>
    <w:r w:rsidRPr="00190CB8">
      <w:rPr>
        <w:sz w:val="20"/>
        <w:szCs w:val="20"/>
      </w:rPr>
      <w:t>ZMnot_240820_partgrup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989AF" w14:textId="7017632C" w:rsidR="00916420" w:rsidRPr="00190CB8" w:rsidRDefault="00190CB8" w:rsidP="00190CB8">
    <w:pPr>
      <w:pStyle w:val="Kjene"/>
    </w:pPr>
    <w:r w:rsidRPr="00190CB8">
      <w:rPr>
        <w:sz w:val="20"/>
        <w:szCs w:val="20"/>
      </w:rPr>
      <w:t>ZMnot_240820_partgrup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1DDB9" w14:textId="77777777" w:rsidR="0037254A" w:rsidRDefault="0037254A" w:rsidP="00083A9E">
      <w:r>
        <w:separator/>
      </w:r>
    </w:p>
  </w:footnote>
  <w:footnote w:type="continuationSeparator" w:id="0">
    <w:p w14:paraId="4464E004" w14:textId="77777777" w:rsidR="0037254A" w:rsidRDefault="0037254A" w:rsidP="00083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716606"/>
      <w:docPartObj>
        <w:docPartGallery w:val="Page Numbers (Top of Page)"/>
        <w:docPartUnique/>
      </w:docPartObj>
    </w:sdtPr>
    <w:sdtEndPr/>
    <w:sdtContent>
      <w:p w14:paraId="165A0A69" w14:textId="77777777" w:rsidR="00916420" w:rsidRDefault="00916420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057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08E0"/>
    <w:multiLevelType w:val="hybridMultilevel"/>
    <w:tmpl w:val="B7585586"/>
    <w:lvl w:ilvl="0" w:tplc="5D3C51C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01060C"/>
    <w:multiLevelType w:val="hybridMultilevel"/>
    <w:tmpl w:val="FC340378"/>
    <w:lvl w:ilvl="0" w:tplc="53184536">
      <w:start w:val="1"/>
      <w:numFmt w:val="decimal"/>
      <w:lvlText w:val="%1."/>
      <w:lvlJc w:val="left"/>
      <w:pPr>
        <w:ind w:left="6598" w:hanging="360"/>
      </w:pPr>
      <w:rPr>
        <w:b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7318" w:hanging="360"/>
      </w:pPr>
    </w:lvl>
    <w:lvl w:ilvl="2" w:tplc="0426001B" w:tentative="1">
      <w:start w:val="1"/>
      <w:numFmt w:val="lowerRoman"/>
      <w:lvlText w:val="%3."/>
      <w:lvlJc w:val="right"/>
      <w:pPr>
        <w:ind w:left="8038" w:hanging="180"/>
      </w:pPr>
    </w:lvl>
    <w:lvl w:ilvl="3" w:tplc="0426000F" w:tentative="1">
      <w:start w:val="1"/>
      <w:numFmt w:val="decimal"/>
      <w:lvlText w:val="%4."/>
      <w:lvlJc w:val="left"/>
      <w:pPr>
        <w:ind w:left="8758" w:hanging="360"/>
      </w:pPr>
    </w:lvl>
    <w:lvl w:ilvl="4" w:tplc="04260019" w:tentative="1">
      <w:start w:val="1"/>
      <w:numFmt w:val="lowerLetter"/>
      <w:lvlText w:val="%5."/>
      <w:lvlJc w:val="left"/>
      <w:pPr>
        <w:ind w:left="9478" w:hanging="360"/>
      </w:pPr>
    </w:lvl>
    <w:lvl w:ilvl="5" w:tplc="0426001B" w:tentative="1">
      <w:start w:val="1"/>
      <w:numFmt w:val="lowerRoman"/>
      <w:lvlText w:val="%6."/>
      <w:lvlJc w:val="right"/>
      <w:pPr>
        <w:ind w:left="10198" w:hanging="180"/>
      </w:pPr>
    </w:lvl>
    <w:lvl w:ilvl="6" w:tplc="0426000F" w:tentative="1">
      <w:start w:val="1"/>
      <w:numFmt w:val="decimal"/>
      <w:lvlText w:val="%7."/>
      <w:lvlJc w:val="left"/>
      <w:pPr>
        <w:ind w:left="10918" w:hanging="360"/>
      </w:pPr>
    </w:lvl>
    <w:lvl w:ilvl="7" w:tplc="04260019" w:tentative="1">
      <w:start w:val="1"/>
      <w:numFmt w:val="lowerLetter"/>
      <w:lvlText w:val="%8."/>
      <w:lvlJc w:val="left"/>
      <w:pPr>
        <w:ind w:left="11638" w:hanging="360"/>
      </w:pPr>
    </w:lvl>
    <w:lvl w:ilvl="8" w:tplc="0426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2" w15:restartNumberingAfterBreak="0">
    <w:nsid w:val="0E67345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1C1E6E"/>
    <w:multiLevelType w:val="hybridMultilevel"/>
    <w:tmpl w:val="10ACE13E"/>
    <w:lvl w:ilvl="0" w:tplc="A18047E2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85D0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C101FA"/>
    <w:multiLevelType w:val="hybridMultilevel"/>
    <w:tmpl w:val="137613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11827"/>
    <w:multiLevelType w:val="multilevel"/>
    <w:tmpl w:val="722EAC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7AB772A"/>
    <w:multiLevelType w:val="multilevel"/>
    <w:tmpl w:val="CF64E1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D831745"/>
    <w:multiLevelType w:val="multilevel"/>
    <w:tmpl w:val="D71AB12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3E114CA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F031716"/>
    <w:multiLevelType w:val="hybridMultilevel"/>
    <w:tmpl w:val="DABE32EE"/>
    <w:lvl w:ilvl="0" w:tplc="501CCC52">
      <w:start w:val="1"/>
      <w:numFmt w:val="decimal"/>
      <w:lvlText w:val="%1."/>
      <w:lvlJc w:val="left"/>
      <w:pPr>
        <w:ind w:left="1099" w:hanging="39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18B3A23"/>
    <w:multiLevelType w:val="multilevel"/>
    <w:tmpl w:val="FC7CC5A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2" w15:restartNumberingAfterBreak="0">
    <w:nsid w:val="44E53BDD"/>
    <w:multiLevelType w:val="multilevel"/>
    <w:tmpl w:val="78CA3F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84" w:hanging="2160"/>
      </w:pPr>
      <w:rPr>
        <w:rFonts w:hint="default"/>
      </w:rPr>
    </w:lvl>
  </w:abstractNum>
  <w:abstractNum w:abstractNumId="13" w15:restartNumberingAfterBreak="0">
    <w:nsid w:val="48564F49"/>
    <w:multiLevelType w:val="hybridMultilevel"/>
    <w:tmpl w:val="D5CCAF48"/>
    <w:lvl w:ilvl="0" w:tplc="13BEB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C40DDD"/>
    <w:multiLevelType w:val="hybridMultilevel"/>
    <w:tmpl w:val="1CF8A4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F0748"/>
    <w:multiLevelType w:val="multilevel"/>
    <w:tmpl w:val="01F441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53E54B74"/>
    <w:multiLevelType w:val="multilevel"/>
    <w:tmpl w:val="2C2262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57272C09"/>
    <w:multiLevelType w:val="multilevel"/>
    <w:tmpl w:val="75E68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63AC10D5"/>
    <w:multiLevelType w:val="hybridMultilevel"/>
    <w:tmpl w:val="08D8C906"/>
    <w:lvl w:ilvl="0" w:tplc="C0A62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77A0127"/>
    <w:multiLevelType w:val="multilevel"/>
    <w:tmpl w:val="A3F0A51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0" w15:restartNumberingAfterBreak="0">
    <w:nsid w:val="679F14BC"/>
    <w:multiLevelType w:val="hybridMultilevel"/>
    <w:tmpl w:val="DDA0033C"/>
    <w:lvl w:ilvl="0" w:tplc="BF5830F6">
      <w:start w:val="3"/>
      <w:numFmt w:val="decimal"/>
      <w:lvlText w:val="%1."/>
      <w:lvlJc w:val="left"/>
      <w:pPr>
        <w:ind w:left="1789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2509" w:hanging="360"/>
      </w:pPr>
    </w:lvl>
    <w:lvl w:ilvl="2" w:tplc="0426001B" w:tentative="1">
      <w:start w:val="1"/>
      <w:numFmt w:val="lowerRoman"/>
      <w:lvlText w:val="%3."/>
      <w:lvlJc w:val="right"/>
      <w:pPr>
        <w:ind w:left="3229" w:hanging="180"/>
      </w:pPr>
    </w:lvl>
    <w:lvl w:ilvl="3" w:tplc="0426000F" w:tentative="1">
      <w:start w:val="1"/>
      <w:numFmt w:val="decimal"/>
      <w:lvlText w:val="%4."/>
      <w:lvlJc w:val="left"/>
      <w:pPr>
        <w:ind w:left="3949" w:hanging="360"/>
      </w:pPr>
    </w:lvl>
    <w:lvl w:ilvl="4" w:tplc="04260019" w:tentative="1">
      <w:start w:val="1"/>
      <w:numFmt w:val="lowerLetter"/>
      <w:lvlText w:val="%5."/>
      <w:lvlJc w:val="left"/>
      <w:pPr>
        <w:ind w:left="4669" w:hanging="360"/>
      </w:pPr>
    </w:lvl>
    <w:lvl w:ilvl="5" w:tplc="0426001B" w:tentative="1">
      <w:start w:val="1"/>
      <w:numFmt w:val="lowerRoman"/>
      <w:lvlText w:val="%6."/>
      <w:lvlJc w:val="right"/>
      <w:pPr>
        <w:ind w:left="5389" w:hanging="180"/>
      </w:pPr>
    </w:lvl>
    <w:lvl w:ilvl="6" w:tplc="0426000F" w:tentative="1">
      <w:start w:val="1"/>
      <w:numFmt w:val="decimal"/>
      <w:lvlText w:val="%7."/>
      <w:lvlJc w:val="left"/>
      <w:pPr>
        <w:ind w:left="6109" w:hanging="360"/>
      </w:pPr>
    </w:lvl>
    <w:lvl w:ilvl="7" w:tplc="04260019" w:tentative="1">
      <w:start w:val="1"/>
      <w:numFmt w:val="lowerLetter"/>
      <w:lvlText w:val="%8."/>
      <w:lvlJc w:val="left"/>
      <w:pPr>
        <w:ind w:left="6829" w:hanging="360"/>
      </w:pPr>
    </w:lvl>
    <w:lvl w:ilvl="8" w:tplc="042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6A11493F"/>
    <w:multiLevelType w:val="multilevel"/>
    <w:tmpl w:val="75E68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73A00F18"/>
    <w:multiLevelType w:val="multilevel"/>
    <w:tmpl w:val="6E982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3" w15:restartNumberingAfterBreak="0">
    <w:nsid w:val="799B11F5"/>
    <w:multiLevelType w:val="multilevel"/>
    <w:tmpl w:val="0BA03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1"/>
  </w:num>
  <w:num w:numId="2">
    <w:abstractNumId w:val="23"/>
  </w:num>
  <w:num w:numId="3">
    <w:abstractNumId w:val="11"/>
  </w:num>
  <w:num w:numId="4">
    <w:abstractNumId w:val="17"/>
  </w:num>
  <w:num w:numId="5">
    <w:abstractNumId w:val="19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 w:numId="10">
    <w:abstractNumId w:val="15"/>
  </w:num>
  <w:num w:numId="11">
    <w:abstractNumId w:val="0"/>
  </w:num>
  <w:num w:numId="12">
    <w:abstractNumId w:val="12"/>
  </w:num>
  <w:num w:numId="13">
    <w:abstractNumId w:val="22"/>
  </w:num>
  <w:num w:numId="14">
    <w:abstractNumId w:val="16"/>
  </w:num>
  <w:num w:numId="15">
    <w:abstractNumId w:val="14"/>
  </w:num>
  <w:num w:numId="16">
    <w:abstractNumId w:val="9"/>
  </w:num>
  <w:num w:numId="17">
    <w:abstractNumId w:val="2"/>
  </w:num>
  <w:num w:numId="18">
    <w:abstractNumId w:val="4"/>
  </w:num>
  <w:num w:numId="19">
    <w:abstractNumId w:val="10"/>
  </w:num>
  <w:num w:numId="20">
    <w:abstractNumId w:val="13"/>
  </w:num>
  <w:num w:numId="21">
    <w:abstractNumId w:val="18"/>
  </w:num>
  <w:num w:numId="22">
    <w:abstractNumId w:val="7"/>
  </w:num>
  <w:num w:numId="23">
    <w:abstractNumId w:val="2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49D"/>
    <w:rsid w:val="00000830"/>
    <w:rsid w:val="00000B09"/>
    <w:rsid w:val="00002075"/>
    <w:rsid w:val="000022BB"/>
    <w:rsid w:val="00002736"/>
    <w:rsid w:val="00002A79"/>
    <w:rsid w:val="00004099"/>
    <w:rsid w:val="0000786A"/>
    <w:rsid w:val="00012F19"/>
    <w:rsid w:val="00015196"/>
    <w:rsid w:val="000167B0"/>
    <w:rsid w:val="0001688A"/>
    <w:rsid w:val="000170D5"/>
    <w:rsid w:val="0002024D"/>
    <w:rsid w:val="00021A6C"/>
    <w:rsid w:val="00023596"/>
    <w:rsid w:val="0002369E"/>
    <w:rsid w:val="00025562"/>
    <w:rsid w:val="00026487"/>
    <w:rsid w:val="00026814"/>
    <w:rsid w:val="000310CF"/>
    <w:rsid w:val="00031459"/>
    <w:rsid w:val="00031AFB"/>
    <w:rsid w:val="000326CD"/>
    <w:rsid w:val="00034607"/>
    <w:rsid w:val="00036CB1"/>
    <w:rsid w:val="0003772F"/>
    <w:rsid w:val="00040197"/>
    <w:rsid w:val="000445B2"/>
    <w:rsid w:val="0004479F"/>
    <w:rsid w:val="0004488A"/>
    <w:rsid w:val="00045CB1"/>
    <w:rsid w:val="0004734B"/>
    <w:rsid w:val="000519B4"/>
    <w:rsid w:val="000526C3"/>
    <w:rsid w:val="0005374F"/>
    <w:rsid w:val="000537D8"/>
    <w:rsid w:val="000557D4"/>
    <w:rsid w:val="00056511"/>
    <w:rsid w:val="0005694F"/>
    <w:rsid w:val="000576CC"/>
    <w:rsid w:val="00060872"/>
    <w:rsid w:val="00065278"/>
    <w:rsid w:val="00065A70"/>
    <w:rsid w:val="00067B21"/>
    <w:rsid w:val="000704F5"/>
    <w:rsid w:val="00070C71"/>
    <w:rsid w:val="000725A2"/>
    <w:rsid w:val="00072730"/>
    <w:rsid w:val="00073301"/>
    <w:rsid w:val="00074DE5"/>
    <w:rsid w:val="0007610A"/>
    <w:rsid w:val="00076738"/>
    <w:rsid w:val="000819A7"/>
    <w:rsid w:val="00081C9B"/>
    <w:rsid w:val="00083A9E"/>
    <w:rsid w:val="0008487D"/>
    <w:rsid w:val="00086934"/>
    <w:rsid w:val="00090151"/>
    <w:rsid w:val="0009045F"/>
    <w:rsid w:val="00091070"/>
    <w:rsid w:val="00091F29"/>
    <w:rsid w:val="00091F3B"/>
    <w:rsid w:val="00091F9D"/>
    <w:rsid w:val="000936A7"/>
    <w:rsid w:val="000940C2"/>
    <w:rsid w:val="00096176"/>
    <w:rsid w:val="00096808"/>
    <w:rsid w:val="000975F8"/>
    <w:rsid w:val="00097CA8"/>
    <w:rsid w:val="000A0D47"/>
    <w:rsid w:val="000A34A3"/>
    <w:rsid w:val="000A44DC"/>
    <w:rsid w:val="000A46DE"/>
    <w:rsid w:val="000A5001"/>
    <w:rsid w:val="000A51EF"/>
    <w:rsid w:val="000A61A3"/>
    <w:rsid w:val="000A6E4C"/>
    <w:rsid w:val="000B1236"/>
    <w:rsid w:val="000B189C"/>
    <w:rsid w:val="000B1975"/>
    <w:rsid w:val="000B22BB"/>
    <w:rsid w:val="000B268F"/>
    <w:rsid w:val="000B2EBF"/>
    <w:rsid w:val="000B4027"/>
    <w:rsid w:val="000B4DB1"/>
    <w:rsid w:val="000B62D4"/>
    <w:rsid w:val="000B6ED9"/>
    <w:rsid w:val="000B716E"/>
    <w:rsid w:val="000B78F3"/>
    <w:rsid w:val="000C0055"/>
    <w:rsid w:val="000C0256"/>
    <w:rsid w:val="000C19F7"/>
    <w:rsid w:val="000C2D17"/>
    <w:rsid w:val="000C3D20"/>
    <w:rsid w:val="000C4E54"/>
    <w:rsid w:val="000C67CA"/>
    <w:rsid w:val="000C6E78"/>
    <w:rsid w:val="000D53B0"/>
    <w:rsid w:val="000D6026"/>
    <w:rsid w:val="000D7988"/>
    <w:rsid w:val="000E08FA"/>
    <w:rsid w:val="000E0A29"/>
    <w:rsid w:val="000E2303"/>
    <w:rsid w:val="000E2EC9"/>
    <w:rsid w:val="000E3631"/>
    <w:rsid w:val="000E3D22"/>
    <w:rsid w:val="000E3DAB"/>
    <w:rsid w:val="000E3DE1"/>
    <w:rsid w:val="000E499F"/>
    <w:rsid w:val="000E55CD"/>
    <w:rsid w:val="000E57C5"/>
    <w:rsid w:val="000E5C72"/>
    <w:rsid w:val="000E5D8E"/>
    <w:rsid w:val="000E6419"/>
    <w:rsid w:val="000E6B10"/>
    <w:rsid w:val="000F1B10"/>
    <w:rsid w:val="000F332B"/>
    <w:rsid w:val="000F3FEB"/>
    <w:rsid w:val="000F4A88"/>
    <w:rsid w:val="000F56B3"/>
    <w:rsid w:val="000F631E"/>
    <w:rsid w:val="000F66EC"/>
    <w:rsid w:val="000F76DB"/>
    <w:rsid w:val="000F78AA"/>
    <w:rsid w:val="000F7C24"/>
    <w:rsid w:val="001010FD"/>
    <w:rsid w:val="001014D1"/>
    <w:rsid w:val="00101814"/>
    <w:rsid w:val="00101B7D"/>
    <w:rsid w:val="001021D0"/>
    <w:rsid w:val="00102B40"/>
    <w:rsid w:val="00102EB3"/>
    <w:rsid w:val="0010310F"/>
    <w:rsid w:val="0010311A"/>
    <w:rsid w:val="001034AA"/>
    <w:rsid w:val="00103B60"/>
    <w:rsid w:val="00103B63"/>
    <w:rsid w:val="00103C0C"/>
    <w:rsid w:val="00104299"/>
    <w:rsid w:val="0010760D"/>
    <w:rsid w:val="001076DB"/>
    <w:rsid w:val="00107D49"/>
    <w:rsid w:val="0011123D"/>
    <w:rsid w:val="00111D0B"/>
    <w:rsid w:val="001120E8"/>
    <w:rsid w:val="0011329E"/>
    <w:rsid w:val="001148A8"/>
    <w:rsid w:val="001149F8"/>
    <w:rsid w:val="0011571A"/>
    <w:rsid w:val="00116196"/>
    <w:rsid w:val="00116436"/>
    <w:rsid w:val="001217F2"/>
    <w:rsid w:val="00121ACF"/>
    <w:rsid w:val="00121FBB"/>
    <w:rsid w:val="001234BC"/>
    <w:rsid w:val="001240FC"/>
    <w:rsid w:val="0012415B"/>
    <w:rsid w:val="001252B0"/>
    <w:rsid w:val="0012722C"/>
    <w:rsid w:val="001278C0"/>
    <w:rsid w:val="0013025C"/>
    <w:rsid w:val="00130D09"/>
    <w:rsid w:val="00131191"/>
    <w:rsid w:val="001349E7"/>
    <w:rsid w:val="00134E9F"/>
    <w:rsid w:val="00135A1F"/>
    <w:rsid w:val="00135DE1"/>
    <w:rsid w:val="00136EAD"/>
    <w:rsid w:val="001407AA"/>
    <w:rsid w:val="00142EAF"/>
    <w:rsid w:val="00143507"/>
    <w:rsid w:val="00143BA1"/>
    <w:rsid w:val="00144963"/>
    <w:rsid w:val="00145D87"/>
    <w:rsid w:val="001503CE"/>
    <w:rsid w:val="001511D2"/>
    <w:rsid w:val="0015169D"/>
    <w:rsid w:val="00155FC9"/>
    <w:rsid w:val="00156EB0"/>
    <w:rsid w:val="00157F0B"/>
    <w:rsid w:val="00157F23"/>
    <w:rsid w:val="00160492"/>
    <w:rsid w:val="00162028"/>
    <w:rsid w:val="0016215A"/>
    <w:rsid w:val="0016300E"/>
    <w:rsid w:val="001637D6"/>
    <w:rsid w:val="001664D4"/>
    <w:rsid w:val="001669B8"/>
    <w:rsid w:val="001679A0"/>
    <w:rsid w:val="00171717"/>
    <w:rsid w:val="00171C36"/>
    <w:rsid w:val="00172546"/>
    <w:rsid w:val="00172D6C"/>
    <w:rsid w:val="00172EC2"/>
    <w:rsid w:val="00173AE1"/>
    <w:rsid w:val="00174319"/>
    <w:rsid w:val="0017522F"/>
    <w:rsid w:val="00175270"/>
    <w:rsid w:val="001757BB"/>
    <w:rsid w:val="00175CDF"/>
    <w:rsid w:val="00177CED"/>
    <w:rsid w:val="0018004E"/>
    <w:rsid w:val="00180EBC"/>
    <w:rsid w:val="0018399A"/>
    <w:rsid w:val="00184166"/>
    <w:rsid w:val="001852D1"/>
    <w:rsid w:val="00186EC1"/>
    <w:rsid w:val="001875DA"/>
    <w:rsid w:val="00187790"/>
    <w:rsid w:val="00190CB8"/>
    <w:rsid w:val="0019346C"/>
    <w:rsid w:val="001952D2"/>
    <w:rsid w:val="00195C43"/>
    <w:rsid w:val="00196061"/>
    <w:rsid w:val="00196670"/>
    <w:rsid w:val="00196B53"/>
    <w:rsid w:val="00196BAC"/>
    <w:rsid w:val="00197189"/>
    <w:rsid w:val="001A0F37"/>
    <w:rsid w:val="001A1378"/>
    <w:rsid w:val="001A1B8B"/>
    <w:rsid w:val="001A27C0"/>
    <w:rsid w:val="001A28AD"/>
    <w:rsid w:val="001A5747"/>
    <w:rsid w:val="001A7060"/>
    <w:rsid w:val="001B17E0"/>
    <w:rsid w:val="001B24E8"/>
    <w:rsid w:val="001B38BB"/>
    <w:rsid w:val="001B42F3"/>
    <w:rsid w:val="001B667B"/>
    <w:rsid w:val="001B7C7F"/>
    <w:rsid w:val="001B7DD8"/>
    <w:rsid w:val="001C03F8"/>
    <w:rsid w:val="001C1E45"/>
    <w:rsid w:val="001C29B4"/>
    <w:rsid w:val="001C2DF5"/>
    <w:rsid w:val="001C316E"/>
    <w:rsid w:val="001C351E"/>
    <w:rsid w:val="001C3CC1"/>
    <w:rsid w:val="001C4524"/>
    <w:rsid w:val="001C4B5F"/>
    <w:rsid w:val="001C4C90"/>
    <w:rsid w:val="001C5194"/>
    <w:rsid w:val="001C52B3"/>
    <w:rsid w:val="001C5F73"/>
    <w:rsid w:val="001C73D2"/>
    <w:rsid w:val="001C7875"/>
    <w:rsid w:val="001D1AF2"/>
    <w:rsid w:val="001D26A0"/>
    <w:rsid w:val="001D2BC8"/>
    <w:rsid w:val="001D48A0"/>
    <w:rsid w:val="001D6323"/>
    <w:rsid w:val="001E20D9"/>
    <w:rsid w:val="001E3D55"/>
    <w:rsid w:val="001E609E"/>
    <w:rsid w:val="001E60A5"/>
    <w:rsid w:val="001E737D"/>
    <w:rsid w:val="001E7D28"/>
    <w:rsid w:val="001F0BD6"/>
    <w:rsid w:val="001F0FA1"/>
    <w:rsid w:val="001F1CEE"/>
    <w:rsid w:val="001F1EA7"/>
    <w:rsid w:val="001F278C"/>
    <w:rsid w:val="001F2F50"/>
    <w:rsid w:val="001F51DE"/>
    <w:rsid w:val="001F554B"/>
    <w:rsid w:val="001F569B"/>
    <w:rsid w:val="001F5951"/>
    <w:rsid w:val="001F5CE5"/>
    <w:rsid w:val="001F7383"/>
    <w:rsid w:val="0020020C"/>
    <w:rsid w:val="0020081A"/>
    <w:rsid w:val="0020101A"/>
    <w:rsid w:val="00201395"/>
    <w:rsid w:val="00201551"/>
    <w:rsid w:val="002015B5"/>
    <w:rsid w:val="00201B4B"/>
    <w:rsid w:val="00202750"/>
    <w:rsid w:val="00204FD6"/>
    <w:rsid w:val="0020529B"/>
    <w:rsid w:val="002053B2"/>
    <w:rsid w:val="002061CF"/>
    <w:rsid w:val="00211429"/>
    <w:rsid w:val="002119F9"/>
    <w:rsid w:val="002154CE"/>
    <w:rsid w:val="002154EA"/>
    <w:rsid w:val="002158B7"/>
    <w:rsid w:val="002159DD"/>
    <w:rsid w:val="00215A98"/>
    <w:rsid w:val="00215C90"/>
    <w:rsid w:val="00215E03"/>
    <w:rsid w:val="00216A29"/>
    <w:rsid w:val="00217DBA"/>
    <w:rsid w:val="00220F80"/>
    <w:rsid w:val="00222754"/>
    <w:rsid w:val="00222ABB"/>
    <w:rsid w:val="00222D8C"/>
    <w:rsid w:val="00223C81"/>
    <w:rsid w:val="00223E94"/>
    <w:rsid w:val="002240D3"/>
    <w:rsid w:val="00224916"/>
    <w:rsid w:val="00225094"/>
    <w:rsid w:val="00225392"/>
    <w:rsid w:val="002312D7"/>
    <w:rsid w:val="00231958"/>
    <w:rsid w:val="00232175"/>
    <w:rsid w:val="00232BF4"/>
    <w:rsid w:val="00233B30"/>
    <w:rsid w:val="00233FAB"/>
    <w:rsid w:val="00235779"/>
    <w:rsid w:val="00235A9C"/>
    <w:rsid w:val="002362B0"/>
    <w:rsid w:val="00236427"/>
    <w:rsid w:val="00240D8D"/>
    <w:rsid w:val="002420F6"/>
    <w:rsid w:val="002421DB"/>
    <w:rsid w:val="002423F3"/>
    <w:rsid w:val="00242ED6"/>
    <w:rsid w:val="002431DA"/>
    <w:rsid w:val="002448E9"/>
    <w:rsid w:val="00246018"/>
    <w:rsid w:val="00246A59"/>
    <w:rsid w:val="00247A7A"/>
    <w:rsid w:val="00250C7F"/>
    <w:rsid w:val="00252731"/>
    <w:rsid w:val="00252915"/>
    <w:rsid w:val="0025310B"/>
    <w:rsid w:val="00253304"/>
    <w:rsid w:val="002537A3"/>
    <w:rsid w:val="00254955"/>
    <w:rsid w:val="00256112"/>
    <w:rsid w:val="00257715"/>
    <w:rsid w:val="002607BB"/>
    <w:rsid w:val="00261695"/>
    <w:rsid w:val="00262754"/>
    <w:rsid w:val="002637A0"/>
    <w:rsid w:val="0026434D"/>
    <w:rsid w:val="002674FB"/>
    <w:rsid w:val="002719D9"/>
    <w:rsid w:val="00271E89"/>
    <w:rsid w:val="0027375C"/>
    <w:rsid w:val="0027412A"/>
    <w:rsid w:val="0027564E"/>
    <w:rsid w:val="00275A3B"/>
    <w:rsid w:val="0027704C"/>
    <w:rsid w:val="00277C4C"/>
    <w:rsid w:val="00280006"/>
    <w:rsid w:val="00280693"/>
    <w:rsid w:val="00280BA6"/>
    <w:rsid w:val="002818F3"/>
    <w:rsid w:val="00284BD1"/>
    <w:rsid w:val="002866F7"/>
    <w:rsid w:val="00286CE9"/>
    <w:rsid w:val="00290C18"/>
    <w:rsid w:val="00290C5C"/>
    <w:rsid w:val="00292C25"/>
    <w:rsid w:val="00293667"/>
    <w:rsid w:val="0029609D"/>
    <w:rsid w:val="00296EA2"/>
    <w:rsid w:val="002A08AD"/>
    <w:rsid w:val="002A1A9D"/>
    <w:rsid w:val="002A22C0"/>
    <w:rsid w:val="002A2A4C"/>
    <w:rsid w:val="002A2AA9"/>
    <w:rsid w:val="002A2D9A"/>
    <w:rsid w:val="002A3671"/>
    <w:rsid w:val="002A36B1"/>
    <w:rsid w:val="002A3978"/>
    <w:rsid w:val="002A545E"/>
    <w:rsid w:val="002A5BC9"/>
    <w:rsid w:val="002A5C78"/>
    <w:rsid w:val="002A66A7"/>
    <w:rsid w:val="002A6FB8"/>
    <w:rsid w:val="002A7093"/>
    <w:rsid w:val="002B034E"/>
    <w:rsid w:val="002B0AE1"/>
    <w:rsid w:val="002B0F2D"/>
    <w:rsid w:val="002B2869"/>
    <w:rsid w:val="002B3F02"/>
    <w:rsid w:val="002B5BE0"/>
    <w:rsid w:val="002B6387"/>
    <w:rsid w:val="002B7768"/>
    <w:rsid w:val="002B792C"/>
    <w:rsid w:val="002C1204"/>
    <w:rsid w:val="002C1FF6"/>
    <w:rsid w:val="002C23F9"/>
    <w:rsid w:val="002C2B18"/>
    <w:rsid w:val="002C3101"/>
    <w:rsid w:val="002C3232"/>
    <w:rsid w:val="002C5AE1"/>
    <w:rsid w:val="002C5B34"/>
    <w:rsid w:val="002C61B1"/>
    <w:rsid w:val="002C732C"/>
    <w:rsid w:val="002C76BD"/>
    <w:rsid w:val="002C7B8A"/>
    <w:rsid w:val="002C7BC7"/>
    <w:rsid w:val="002D1578"/>
    <w:rsid w:val="002D336C"/>
    <w:rsid w:val="002D3B7F"/>
    <w:rsid w:val="002D3BFB"/>
    <w:rsid w:val="002D4522"/>
    <w:rsid w:val="002D4A0D"/>
    <w:rsid w:val="002D5544"/>
    <w:rsid w:val="002D5EFA"/>
    <w:rsid w:val="002E1020"/>
    <w:rsid w:val="002E1491"/>
    <w:rsid w:val="002E27E3"/>
    <w:rsid w:val="002E31A6"/>
    <w:rsid w:val="002E5512"/>
    <w:rsid w:val="002E5DFD"/>
    <w:rsid w:val="002E609C"/>
    <w:rsid w:val="002E643A"/>
    <w:rsid w:val="002E6A21"/>
    <w:rsid w:val="002E73DA"/>
    <w:rsid w:val="002E7415"/>
    <w:rsid w:val="002E79FA"/>
    <w:rsid w:val="002F0789"/>
    <w:rsid w:val="002F0C3E"/>
    <w:rsid w:val="002F1C76"/>
    <w:rsid w:val="002F2426"/>
    <w:rsid w:val="002F3F23"/>
    <w:rsid w:val="002F4CA1"/>
    <w:rsid w:val="002F51AB"/>
    <w:rsid w:val="002F5E0E"/>
    <w:rsid w:val="002F6824"/>
    <w:rsid w:val="002F7054"/>
    <w:rsid w:val="002F7074"/>
    <w:rsid w:val="002F7A6A"/>
    <w:rsid w:val="002F7DB6"/>
    <w:rsid w:val="003007BC"/>
    <w:rsid w:val="00300E01"/>
    <w:rsid w:val="003025ED"/>
    <w:rsid w:val="00302A76"/>
    <w:rsid w:val="003040B7"/>
    <w:rsid w:val="0030460C"/>
    <w:rsid w:val="003051B1"/>
    <w:rsid w:val="00305562"/>
    <w:rsid w:val="0030562A"/>
    <w:rsid w:val="00305A78"/>
    <w:rsid w:val="00305B50"/>
    <w:rsid w:val="003077D8"/>
    <w:rsid w:val="003115FE"/>
    <w:rsid w:val="00311B8C"/>
    <w:rsid w:val="00314158"/>
    <w:rsid w:val="00314E02"/>
    <w:rsid w:val="00315CC9"/>
    <w:rsid w:val="00316C69"/>
    <w:rsid w:val="00317724"/>
    <w:rsid w:val="00317D39"/>
    <w:rsid w:val="00320FDE"/>
    <w:rsid w:val="00321495"/>
    <w:rsid w:val="00321A6E"/>
    <w:rsid w:val="0032288E"/>
    <w:rsid w:val="00323500"/>
    <w:rsid w:val="00324694"/>
    <w:rsid w:val="00325FAB"/>
    <w:rsid w:val="003277C6"/>
    <w:rsid w:val="0033167E"/>
    <w:rsid w:val="0033187B"/>
    <w:rsid w:val="00332B03"/>
    <w:rsid w:val="00332FAD"/>
    <w:rsid w:val="0033301A"/>
    <w:rsid w:val="003350CE"/>
    <w:rsid w:val="003357E0"/>
    <w:rsid w:val="00336E0B"/>
    <w:rsid w:val="00343999"/>
    <w:rsid w:val="00343A9C"/>
    <w:rsid w:val="00343C72"/>
    <w:rsid w:val="003440AB"/>
    <w:rsid w:val="0034420A"/>
    <w:rsid w:val="00344299"/>
    <w:rsid w:val="003449A3"/>
    <w:rsid w:val="00344FE2"/>
    <w:rsid w:val="003471A2"/>
    <w:rsid w:val="00350935"/>
    <w:rsid w:val="00351379"/>
    <w:rsid w:val="003519E2"/>
    <w:rsid w:val="00351E2B"/>
    <w:rsid w:val="003540E5"/>
    <w:rsid w:val="00354748"/>
    <w:rsid w:val="00354ABD"/>
    <w:rsid w:val="00357F09"/>
    <w:rsid w:val="00360DEB"/>
    <w:rsid w:val="003621B6"/>
    <w:rsid w:val="00362454"/>
    <w:rsid w:val="003625C8"/>
    <w:rsid w:val="00362AD9"/>
    <w:rsid w:val="003642DF"/>
    <w:rsid w:val="003648B0"/>
    <w:rsid w:val="00364AD9"/>
    <w:rsid w:val="00365204"/>
    <w:rsid w:val="0036539A"/>
    <w:rsid w:val="003653CF"/>
    <w:rsid w:val="00365BED"/>
    <w:rsid w:val="00365F8F"/>
    <w:rsid w:val="0036668B"/>
    <w:rsid w:val="00366B56"/>
    <w:rsid w:val="003713FD"/>
    <w:rsid w:val="0037179D"/>
    <w:rsid w:val="0037254A"/>
    <w:rsid w:val="00373CA0"/>
    <w:rsid w:val="00374505"/>
    <w:rsid w:val="00374D8B"/>
    <w:rsid w:val="00374F1A"/>
    <w:rsid w:val="003768FD"/>
    <w:rsid w:val="00377594"/>
    <w:rsid w:val="003775E3"/>
    <w:rsid w:val="00377CCD"/>
    <w:rsid w:val="00380521"/>
    <w:rsid w:val="00380D94"/>
    <w:rsid w:val="00381A67"/>
    <w:rsid w:val="003831C0"/>
    <w:rsid w:val="0038328A"/>
    <w:rsid w:val="0038418A"/>
    <w:rsid w:val="00384C6E"/>
    <w:rsid w:val="00384CF9"/>
    <w:rsid w:val="00385CAC"/>
    <w:rsid w:val="00385F3F"/>
    <w:rsid w:val="00390610"/>
    <w:rsid w:val="0039096C"/>
    <w:rsid w:val="003909D0"/>
    <w:rsid w:val="00390A9F"/>
    <w:rsid w:val="00391E70"/>
    <w:rsid w:val="003924B7"/>
    <w:rsid w:val="00392C2A"/>
    <w:rsid w:val="00393487"/>
    <w:rsid w:val="0039371A"/>
    <w:rsid w:val="0039579B"/>
    <w:rsid w:val="003A022E"/>
    <w:rsid w:val="003A0606"/>
    <w:rsid w:val="003A0B79"/>
    <w:rsid w:val="003A29D1"/>
    <w:rsid w:val="003A3864"/>
    <w:rsid w:val="003A3C19"/>
    <w:rsid w:val="003A6164"/>
    <w:rsid w:val="003A6248"/>
    <w:rsid w:val="003B0C08"/>
    <w:rsid w:val="003B113C"/>
    <w:rsid w:val="003B2BAA"/>
    <w:rsid w:val="003B4AB5"/>
    <w:rsid w:val="003B6567"/>
    <w:rsid w:val="003B6B16"/>
    <w:rsid w:val="003B6C60"/>
    <w:rsid w:val="003C0743"/>
    <w:rsid w:val="003C2886"/>
    <w:rsid w:val="003C2DBD"/>
    <w:rsid w:val="003C547E"/>
    <w:rsid w:val="003C5ECD"/>
    <w:rsid w:val="003C74A0"/>
    <w:rsid w:val="003C7D2E"/>
    <w:rsid w:val="003C7D4E"/>
    <w:rsid w:val="003D130A"/>
    <w:rsid w:val="003D283A"/>
    <w:rsid w:val="003D4331"/>
    <w:rsid w:val="003D44EB"/>
    <w:rsid w:val="003D4F3F"/>
    <w:rsid w:val="003D5156"/>
    <w:rsid w:val="003D6A41"/>
    <w:rsid w:val="003D785B"/>
    <w:rsid w:val="003D7B11"/>
    <w:rsid w:val="003E05CE"/>
    <w:rsid w:val="003E315B"/>
    <w:rsid w:val="003E492D"/>
    <w:rsid w:val="003E7712"/>
    <w:rsid w:val="003E7803"/>
    <w:rsid w:val="003E7CA8"/>
    <w:rsid w:val="003F15FB"/>
    <w:rsid w:val="003F1F29"/>
    <w:rsid w:val="003F21EE"/>
    <w:rsid w:val="003F4BC7"/>
    <w:rsid w:val="003F6355"/>
    <w:rsid w:val="003F6A82"/>
    <w:rsid w:val="00400C14"/>
    <w:rsid w:val="00407CF6"/>
    <w:rsid w:val="00407DE6"/>
    <w:rsid w:val="00410871"/>
    <w:rsid w:val="0041241B"/>
    <w:rsid w:val="00412F83"/>
    <w:rsid w:val="00413146"/>
    <w:rsid w:val="004159FB"/>
    <w:rsid w:val="004168F6"/>
    <w:rsid w:val="00416B77"/>
    <w:rsid w:val="00416FED"/>
    <w:rsid w:val="00420435"/>
    <w:rsid w:val="004206E7"/>
    <w:rsid w:val="00420E53"/>
    <w:rsid w:val="004231D8"/>
    <w:rsid w:val="004239FE"/>
    <w:rsid w:val="0042432F"/>
    <w:rsid w:val="00426075"/>
    <w:rsid w:val="004272B9"/>
    <w:rsid w:val="004276F1"/>
    <w:rsid w:val="00430351"/>
    <w:rsid w:val="00430752"/>
    <w:rsid w:val="00431033"/>
    <w:rsid w:val="00431D37"/>
    <w:rsid w:val="004337A1"/>
    <w:rsid w:val="00433C47"/>
    <w:rsid w:val="00434B5D"/>
    <w:rsid w:val="00434D1A"/>
    <w:rsid w:val="004367A7"/>
    <w:rsid w:val="00436FAE"/>
    <w:rsid w:val="004407AC"/>
    <w:rsid w:val="004438E8"/>
    <w:rsid w:val="00443BE2"/>
    <w:rsid w:val="00443D6C"/>
    <w:rsid w:val="004450D1"/>
    <w:rsid w:val="0044558D"/>
    <w:rsid w:val="00445869"/>
    <w:rsid w:val="00445990"/>
    <w:rsid w:val="00446400"/>
    <w:rsid w:val="00446F06"/>
    <w:rsid w:val="004475E4"/>
    <w:rsid w:val="004479C7"/>
    <w:rsid w:val="004516DF"/>
    <w:rsid w:val="00451B8A"/>
    <w:rsid w:val="00451E94"/>
    <w:rsid w:val="00452306"/>
    <w:rsid w:val="00452404"/>
    <w:rsid w:val="00452590"/>
    <w:rsid w:val="0045270D"/>
    <w:rsid w:val="00453C4E"/>
    <w:rsid w:val="00454F0F"/>
    <w:rsid w:val="00455CF1"/>
    <w:rsid w:val="004570EC"/>
    <w:rsid w:val="00461698"/>
    <w:rsid w:val="0046180D"/>
    <w:rsid w:val="00461CBD"/>
    <w:rsid w:val="00462AC3"/>
    <w:rsid w:val="00462EE7"/>
    <w:rsid w:val="00462F1C"/>
    <w:rsid w:val="00463338"/>
    <w:rsid w:val="004645CC"/>
    <w:rsid w:val="00464A0F"/>
    <w:rsid w:val="00464A92"/>
    <w:rsid w:val="00464CF6"/>
    <w:rsid w:val="00465126"/>
    <w:rsid w:val="00465346"/>
    <w:rsid w:val="004660CE"/>
    <w:rsid w:val="00467B59"/>
    <w:rsid w:val="004721C6"/>
    <w:rsid w:val="00472318"/>
    <w:rsid w:val="00473980"/>
    <w:rsid w:val="00474226"/>
    <w:rsid w:val="0047441D"/>
    <w:rsid w:val="00474B92"/>
    <w:rsid w:val="00474C32"/>
    <w:rsid w:val="00474FE2"/>
    <w:rsid w:val="00475157"/>
    <w:rsid w:val="00477398"/>
    <w:rsid w:val="00477879"/>
    <w:rsid w:val="004779C8"/>
    <w:rsid w:val="00481364"/>
    <w:rsid w:val="00481643"/>
    <w:rsid w:val="00481B11"/>
    <w:rsid w:val="00481DDE"/>
    <w:rsid w:val="0048352D"/>
    <w:rsid w:val="0048373C"/>
    <w:rsid w:val="00484136"/>
    <w:rsid w:val="0048579D"/>
    <w:rsid w:val="00485DFA"/>
    <w:rsid w:val="00486561"/>
    <w:rsid w:val="00486ECA"/>
    <w:rsid w:val="00490FF6"/>
    <w:rsid w:val="00491E6D"/>
    <w:rsid w:val="0049379B"/>
    <w:rsid w:val="0049409E"/>
    <w:rsid w:val="004956C9"/>
    <w:rsid w:val="0049597A"/>
    <w:rsid w:val="0049628B"/>
    <w:rsid w:val="00496FFE"/>
    <w:rsid w:val="004A043E"/>
    <w:rsid w:val="004A1334"/>
    <w:rsid w:val="004A29C9"/>
    <w:rsid w:val="004A29F2"/>
    <w:rsid w:val="004A2E33"/>
    <w:rsid w:val="004A4652"/>
    <w:rsid w:val="004A4E10"/>
    <w:rsid w:val="004A65F4"/>
    <w:rsid w:val="004B2A22"/>
    <w:rsid w:val="004B5193"/>
    <w:rsid w:val="004B542B"/>
    <w:rsid w:val="004B5484"/>
    <w:rsid w:val="004B57D0"/>
    <w:rsid w:val="004B5855"/>
    <w:rsid w:val="004B6057"/>
    <w:rsid w:val="004C0D4F"/>
    <w:rsid w:val="004C2850"/>
    <w:rsid w:val="004C2ECA"/>
    <w:rsid w:val="004C4C41"/>
    <w:rsid w:val="004C5730"/>
    <w:rsid w:val="004C5EE2"/>
    <w:rsid w:val="004C7D17"/>
    <w:rsid w:val="004D0163"/>
    <w:rsid w:val="004D2610"/>
    <w:rsid w:val="004D26ED"/>
    <w:rsid w:val="004D2AE6"/>
    <w:rsid w:val="004D3DBE"/>
    <w:rsid w:val="004D512B"/>
    <w:rsid w:val="004D585E"/>
    <w:rsid w:val="004D65EC"/>
    <w:rsid w:val="004D7951"/>
    <w:rsid w:val="004E0D33"/>
    <w:rsid w:val="004E15E1"/>
    <w:rsid w:val="004E16EC"/>
    <w:rsid w:val="004E1BFF"/>
    <w:rsid w:val="004E4AB8"/>
    <w:rsid w:val="004E625E"/>
    <w:rsid w:val="004E7707"/>
    <w:rsid w:val="004F0867"/>
    <w:rsid w:val="004F126C"/>
    <w:rsid w:val="004F13DA"/>
    <w:rsid w:val="004F238D"/>
    <w:rsid w:val="004F33FD"/>
    <w:rsid w:val="004F3A8D"/>
    <w:rsid w:val="004F3FB3"/>
    <w:rsid w:val="004F4F56"/>
    <w:rsid w:val="004F50C5"/>
    <w:rsid w:val="004F580C"/>
    <w:rsid w:val="004F5843"/>
    <w:rsid w:val="004F6729"/>
    <w:rsid w:val="004F780E"/>
    <w:rsid w:val="004F7A73"/>
    <w:rsid w:val="004F7B3C"/>
    <w:rsid w:val="004F7F68"/>
    <w:rsid w:val="00501A5D"/>
    <w:rsid w:val="005024D1"/>
    <w:rsid w:val="005047BC"/>
    <w:rsid w:val="00505102"/>
    <w:rsid w:val="0050580D"/>
    <w:rsid w:val="00507BA1"/>
    <w:rsid w:val="00510936"/>
    <w:rsid w:val="00510BE4"/>
    <w:rsid w:val="005135E6"/>
    <w:rsid w:val="00514201"/>
    <w:rsid w:val="005158E7"/>
    <w:rsid w:val="00516E53"/>
    <w:rsid w:val="00517EE4"/>
    <w:rsid w:val="00521F5A"/>
    <w:rsid w:val="00522FF3"/>
    <w:rsid w:val="00524400"/>
    <w:rsid w:val="0052562D"/>
    <w:rsid w:val="00526B5B"/>
    <w:rsid w:val="00526E5E"/>
    <w:rsid w:val="0053180E"/>
    <w:rsid w:val="00531CA8"/>
    <w:rsid w:val="00532585"/>
    <w:rsid w:val="00534C30"/>
    <w:rsid w:val="00534F1A"/>
    <w:rsid w:val="005369C6"/>
    <w:rsid w:val="00542D2A"/>
    <w:rsid w:val="00543CDD"/>
    <w:rsid w:val="00544000"/>
    <w:rsid w:val="00545ABF"/>
    <w:rsid w:val="00545AD6"/>
    <w:rsid w:val="00545DC8"/>
    <w:rsid w:val="00545E43"/>
    <w:rsid w:val="005464CB"/>
    <w:rsid w:val="0054662D"/>
    <w:rsid w:val="0054671A"/>
    <w:rsid w:val="00546ECE"/>
    <w:rsid w:val="0054717D"/>
    <w:rsid w:val="005475D5"/>
    <w:rsid w:val="00550586"/>
    <w:rsid w:val="005507BC"/>
    <w:rsid w:val="005534F2"/>
    <w:rsid w:val="00553713"/>
    <w:rsid w:val="00553B6C"/>
    <w:rsid w:val="00556EDE"/>
    <w:rsid w:val="005608F8"/>
    <w:rsid w:val="00560925"/>
    <w:rsid w:val="00560F10"/>
    <w:rsid w:val="005617EE"/>
    <w:rsid w:val="005618F3"/>
    <w:rsid w:val="00561A0B"/>
    <w:rsid w:val="00561A8B"/>
    <w:rsid w:val="00562263"/>
    <w:rsid w:val="00563F40"/>
    <w:rsid w:val="005655D0"/>
    <w:rsid w:val="00565FB0"/>
    <w:rsid w:val="00566138"/>
    <w:rsid w:val="005667CE"/>
    <w:rsid w:val="00566ACB"/>
    <w:rsid w:val="00567044"/>
    <w:rsid w:val="00570F97"/>
    <w:rsid w:val="005713FB"/>
    <w:rsid w:val="005714C7"/>
    <w:rsid w:val="0057168C"/>
    <w:rsid w:val="00574377"/>
    <w:rsid w:val="00580468"/>
    <w:rsid w:val="00582EB6"/>
    <w:rsid w:val="00584009"/>
    <w:rsid w:val="0058609D"/>
    <w:rsid w:val="00586B3F"/>
    <w:rsid w:val="005872B6"/>
    <w:rsid w:val="0058774E"/>
    <w:rsid w:val="00590006"/>
    <w:rsid w:val="00590011"/>
    <w:rsid w:val="0059285F"/>
    <w:rsid w:val="005936CB"/>
    <w:rsid w:val="00594D5C"/>
    <w:rsid w:val="00595613"/>
    <w:rsid w:val="00595C3B"/>
    <w:rsid w:val="005970A6"/>
    <w:rsid w:val="005A031A"/>
    <w:rsid w:val="005A1614"/>
    <w:rsid w:val="005A2EEF"/>
    <w:rsid w:val="005A3635"/>
    <w:rsid w:val="005A4399"/>
    <w:rsid w:val="005A5F1E"/>
    <w:rsid w:val="005A66C5"/>
    <w:rsid w:val="005A6B3B"/>
    <w:rsid w:val="005A72E3"/>
    <w:rsid w:val="005B0904"/>
    <w:rsid w:val="005B0BA1"/>
    <w:rsid w:val="005B1B63"/>
    <w:rsid w:val="005B1CFC"/>
    <w:rsid w:val="005B26ED"/>
    <w:rsid w:val="005B36B2"/>
    <w:rsid w:val="005B4D55"/>
    <w:rsid w:val="005B4F64"/>
    <w:rsid w:val="005B5240"/>
    <w:rsid w:val="005B6F45"/>
    <w:rsid w:val="005C0280"/>
    <w:rsid w:val="005C0FE5"/>
    <w:rsid w:val="005C1D5A"/>
    <w:rsid w:val="005C2EA5"/>
    <w:rsid w:val="005C3055"/>
    <w:rsid w:val="005C46E6"/>
    <w:rsid w:val="005C528C"/>
    <w:rsid w:val="005C56DF"/>
    <w:rsid w:val="005C5AFD"/>
    <w:rsid w:val="005C5E4F"/>
    <w:rsid w:val="005C7492"/>
    <w:rsid w:val="005C7AAD"/>
    <w:rsid w:val="005D0885"/>
    <w:rsid w:val="005D0E0D"/>
    <w:rsid w:val="005D0EBF"/>
    <w:rsid w:val="005D1235"/>
    <w:rsid w:val="005D1553"/>
    <w:rsid w:val="005D43ED"/>
    <w:rsid w:val="005D5B94"/>
    <w:rsid w:val="005D68FF"/>
    <w:rsid w:val="005D6BD9"/>
    <w:rsid w:val="005D7157"/>
    <w:rsid w:val="005D732D"/>
    <w:rsid w:val="005D7D01"/>
    <w:rsid w:val="005E10B0"/>
    <w:rsid w:val="005E26F8"/>
    <w:rsid w:val="005E282D"/>
    <w:rsid w:val="005E3D84"/>
    <w:rsid w:val="005E436F"/>
    <w:rsid w:val="005E67EB"/>
    <w:rsid w:val="005E7686"/>
    <w:rsid w:val="005E791B"/>
    <w:rsid w:val="005F0A21"/>
    <w:rsid w:val="005F0C3F"/>
    <w:rsid w:val="005F1F94"/>
    <w:rsid w:val="005F42DD"/>
    <w:rsid w:val="005F4CBD"/>
    <w:rsid w:val="005F5060"/>
    <w:rsid w:val="005F5C1E"/>
    <w:rsid w:val="005F622F"/>
    <w:rsid w:val="005F6236"/>
    <w:rsid w:val="005F7055"/>
    <w:rsid w:val="005F7ADF"/>
    <w:rsid w:val="006004FC"/>
    <w:rsid w:val="006013B1"/>
    <w:rsid w:val="00601A60"/>
    <w:rsid w:val="00601F8B"/>
    <w:rsid w:val="00602A29"/>
    <w:rsid w:val="00604700"/>
    <w:rsid w:val="00605C57"/>
    <w:rsid w:val="006079DD"/>
    <w:rsid w:val="006106B5"/>
    <w:rsid w:val="0061091E"/>
    <w:rsid w:val="00610C24"/>
    <w:rsid w:val="00613189"/>
    <w:rsid w:val="006142CB"/>
    <w:rsid w:val="00614834"/>
    <w:rsid w:val="00615641"/>
    <w:rsid w:val="0061655C"/>
    <w:rsid w:val="006217B1"/>
    <w:rsid w:val="00622B56"/>
    <w:rsid w:val="00622F74"/>
    <w:rsid w:val="00623A46"/>
    <w:rsid w:val="00624523"/>
    <w:rsid w:val="00624F5C"/>
    <w:rsid w:val="0062533D"/>
    <w:rsid w:val="006261A2"/>
    <w:rsid w:val="006279F9"/>
    <w:rsid w:val="00627AB1"/>
    <w:rsid w:val="0063076F"/>
    <w:rsid w:val="00630980"/>
    <w:rsid w:val="00630F8D"/>
    <w:rsid w:val="0063103B"/>
    <w:rsid w:val="00632640"/>
    <w:rsid w:val="0063382B"/>
    <w:rsid w:val="00635E7F"/>
    <w:rsid w:val="00635F60"/>
    <w:rsid w:val="0064010C"/>
    <w:rsid w:val="00641504"/>
    <w:rsid w:val="00641CF7"/>
    <w:rsid w:val="00642182"/>
    <w:rsid w:val="00642BB0"/>
    <w:rsid w:val="006445FA"/>
    <w:rsid w:val="00645002"/>
    <w:rsid w:val="006473E2"/>
    <w:rsid w:val="00650763"/>
    <w:rsid w:val="00651BB4"/>
    <w:rsid w:val="0065220E"/>
    <w:rsid w:val="00654A88"/>
    <w:rsid w:val="00654AF0"/>
    <w:rsid w:val="006556D0"/>
    <w:rsid w:val="006566A9"/>
    <w:rsid w:val="006567C2"/>
    <w:rsid w:val="00657CE7"/>
    <w:rsid w:val="00661058"/>
    <w:rsid w:val="006615BC"/>
    <w:rsid w:val="006617DC"/>
    <w:rsid w:val="00661C1B"/>
    <w:rsid w:val="006637FA"/>
    <w:rsid w:val="00663A39"/>
    <w:rsid w:val="00663C06"/>
    <w:rsid w:val="00664ED6"/>
    <w:rsid w:val="006650DD"/>
    <w:rsid w:val="00665BD6"/>
    <w:rsid w:val="00665BED"/>
    <w:rsid w:val="00666FCF"/>
    <w:rsid w:val="006718AE"/>
    <w:rsid w:val="00672683"/>
    <w:rsid w:val="00672C03"/>
    <w:rsid w:val="00673941"/>
    <w:rsid w:val="006757CC"/>
    <w:rsid w:val="00677E37"/>
    <w:rsid w:val="0068206F"/>
    <w:rsid w:val="006834C6"/>
    <w:rsid w:val="00683FAA"/>
    <w:rsid w:val="00684281"/>
    <w:rsid w:val="00684A19"/>
    <w:rsid w:val="00685ADF"/>
    <w:rsid w:val="006906A0"/>
    <w:rsid w:val="00690DA4"/>
    <w:rsid w:val="00691AF7"/>
    <w:rsid w:val="006938F7"/>
    <w:rsid w:val="00693948"/>
    <w:rsid w:val="0069603D"/>
    <w:rsid w:val="00696FA5"/>
    <w:rsid w:val="00697A48"/>
    <w:rsid w:val="00697E9B"/>
    <w:rsid w:val="006A06A8"/>
    <w:rsid w:val="006A0B96"/>
    <w:rsid w:val="006A0CC3"/>
    <w:rsid w:val="006A1499"/>
    <w:rsid w:val="006A1AF3"/>
    <w:rsid w:val="006A1D8B"/>
    <w:rsid w:val="006A1DFF"/>
    <w:rsid w:val="006A2410"/>
    <w:rsid w:val="006A3A75"/>
    <w:rsid w:val="006A4038"/>
    <w:rsid w:val="006A51F0"/>
    <w:rsid w:val="006A5459"/>
    <w:rsid w:val="006A5BD1"/>
    <w:rsid w:val="006A6A2E"/>
    <w:rsid w:val="006A6B00"/>
    <w:rsid w:val="006A76D6"/>
    <w:rsid w:val="006B073C"/>
    <w:rsid w:val="006B2E0F"/>
    <w:rsid w:val="006B349D"/>
    <w:rsid w:val="006B44E3"/>
    <w:rsid w:val="006B4955"/>
    <w:rsid w:val="006B5DC5"/>
    <w:rsid w:val="006B5EA7"/>
    <w:rsid w:val="006B7721"/>
    <w:rsid w:val="006C0C63"/>
    <w:rsid w:val="006C112B"/>
    <w:rsid w:val="006C1D1E"/>
    <w:rsid w:val="006C1E74"/>
    <w:rsid w:val="006C2502"/>
    <w:rsid w:val="006C468F"/>
    <w:rsid w:val="006C5CB1"/>
    <w:rsid w:val="006C7B3B"/>
    <w:rsid w:val="006D0C31"/>
    <w:rsid w:val="006D14A9"/>
    <w:rsid w:val="006D15B5"/>
    <w:rsid w:val="006D29C4"/>
    <w:rsid w:val="006D4497"/>
    <w:rsid w:val="006D5D73"/>
    <w:rsid w:val="006E1C31"/>
    <w:rsid w:val="006E250A"/>
    <w:rsid w:val="006E3345"/>
    <w:rsid w:val="006E3E56"/>
    <w:rsid w:val="006E4365"/>
    <w:rsid w:val="006E437F"/>
    <w:rsid w:val="006E498B"/>
    <w:rsid w:val="006E5974"/>
    <w:rsid w:val="006E5C6C"/>
    <w:rsid w:val="006E6192"/>
    <w:rsid w:val="006E6980"/>
    <w:rsid w:val="006F1E3E"/>
    <w:rsid w:val="006F3E3E"/>
    <w:rsid w:val="006F552C"/>
    <w:rsid w:val="006F68E5"/>
    <w:rsid w:val="006F6FBF"/>
    <w:rsid w:val="006F7D75"/>
    <w:rsid w:val="00700A28"/>
    <w:rsid w:val="00701C82"/>
    <w:rsid w:val="0070237A"/>
    <w:rsid w:val="007032E8"/>
    <w:rsid w:val="00705114"/>
    <w:rsid w:val="007055D5"/>
    <w:rsid w:val="00706168"/>
    <w:rsid w:val="0070629A"/>
    <w:rsid w:val="00707E9C"/>
    <w:rsid w:val="00707EB5"/>
    <w:rsid w:val="0071003B"/>
    <w:rsid w:val="007105AC"/>
    <w:rsid w:val="00710C6E"/>
    <w:rsid w:val="007124C2"/>
    <w:rsid w:val="00713F85"/>
    <w:rsid w:val="00715375"/>
    <w:rsid w:val="007162AF"/>
    <w:rsid w:val="0071676A"/>
    <w:rsid w:val="007171A1"/>
    <w:rsid w:val="00717A53"/>
    <w:rsid w:val="007203E1"/>
    <w:rsid w:val="00720F43"/>
    <w:rsid w:val="007214B0"/>
    <w:rsid w:val="00723D9C"/>
    <w:rsid w:val="007257CA"/>
    <w:rsid w:val="00726190"/>
    <w:rsid w:val="007315D1"/>
    <w:rsid w:val="00732BD6"/>
    <w:rsid w:val="00733068"/>
    <w:rsid w:val="007337BC"/>
    <w:rsid w:val="00734407"/>
    <w:rsid w:val="00734474"/>
    <w:rsid w:val="00734F5A"/>
    <w:rsid w:val="007370CE"/>
    <w:rsid w:val="00737ABE"/>
    <w:rsid w:val="00740B2E"/>
    <w:rsid w:val="007411B1"/>
    <w:rsid w:val="00741ADA"/>
    <w:rsid w:val="00742865"/>
    <w:rsid w:val="00742928"/>
    <w:rsid w:val="00743354"/>
    <w:rsid w:val="007446A0"/>
    <w:rsid w:val="00744866"/>
    <w:rsid w:val="007454A0"/>
    <w:rsid w:val="0074636A"/>
    <w:rsid w:val="00750031"/>
    <w:rsid w:val="00750435"/>
    <w:rsid w:val="00750471"/>
    <w:rsid w:val="00750799"/>
    <w:rsid w:val="00751CF1"/>
    <w:rsid w:val="007526EC"/>
    <w:rsid w:val="007543C4"/>
    <w:rsid w:val="00754B78"/>
    <w:rsid w:val="00756F48"/>
    <w:rsid w:val="00757578"/>
    <w:rsid w:val="00761569"/>
    <w:rsid w:val="00762C61"/>
    <w:rsid w:val="007632E8"/>
    <w:rsid w:val="00763F83"/>
    <w:rsid w:val="00766662"/>
    <w:rsid w:val="007669F1"/>
    <w:rsid w:val="00767B24"/>
    <w:rsid w:val="0077087C"/>
    <w:rsid w:val="0077268C"/>
    <w:rsid w:val="00772AE4"/>
    <w:rsid w:val="007738D3"/>
    <w:rsid w:val="0077408B"/>
    <w:rsid w:val="00774FB9"/>
    <w:rsid w:val="00775443"/>
    <w:rsid w:val="00777567"/>
    <w:rsid w:val="00777988"/>
    <w:rsid w:val="007800C5"/>
    <w:rsid w:val="00780D70"/>
    <w:rsid w:val="00781219"/>
    <w:rsid w:val="00781F28"/>
    <w:rsid w:val="00783F64"/>
    <w:rsid w:val="0078400E"/>
    <w:rsid w:val="007847F4"/>
    <w:rsid w:val="00785E40"/>
    <w:rsid w:val="00786E6A"/>
    <w:rsid w:val="0078734E"/>
    <w:rsid w:val="00787CC7"/>
    <w:rsid w:val="0079054C"/>
    <w:rsid w:val="00790F78"/>
    <w:rsid w:val="00791237"/>
    <w:rsid w:val="0079242D"/>
    <w:rsid w:val="007935EB"/>
    <w:rsid w:val="0079538C"/>
    <w:rsid w:val="00796140"/>
    <w:rsid w:val="00797019"/>
    <w:rsid w:val="00797FFB"/>
    <w:rsid w:val="007A0340"/>
    <w:rsid w:val="007A0979"/>
    <w:rsid w:val="007A0C22"/>
    <w:rsid w:val="007A1C03"/>
    <w:rsid w:val="007A3A4F"/>
    <w:rsid w:val="007A52E5"/>
    <w:rsid w:val="007A5DA0"/>
    <w:rsid w:val="007A5F00"/>
    <w:rsid w:val="007A7BDF"/>
    <w:rsid w:val="007A7E25"/>
    <w:rsid w:val="007B03F3"/>
    <w:rsid w:val="007B2067"/>
    <w:rsid w:val="007B353D"/>
    <w:rsid w:val="007B5302"/>
    <w:rsid w:val="007B5643"/>
    <w:rsid w:val="007B5E82"/>
    <w:rsid w:val="007B5E95"/>
    <w:rsid w:val="007B644B"/>
    <w:rsid w:val="007B738D"/>
    <w:rsid w:val="007C049A"/>
    <w:rsid w:val="007C0A1B"/>
    <w:rsid w:val="007C2AFB"/>
    <w:rsid w:val="007C3161"/>
    <w:rsid w:val="007C3E15"/>
    <w:rsid w:val="007C58D7"/>
    <w:rsid w:val="007C5B12"/>
    <w:rsid w:val="007C5D1A"/>
    <w:rsid w:val="007C6FFC"/>
    <w:rsid w:val="007C74D7"/>
    <w:rsid w:val="007C74D9"/>
    <w:rsid w:val="007D0036"/>
    <w:rsid w:val="007D099E"/>
    <w:rsid w:val="007D0B05"/>
    <w:rsid w:val="007D1597"/>
    <w:rsid w:val="007D16B9"/>
    <w:rsid w:val="007D35C4"/>
    <w:rsid w:val="007D5903"/>
    <w:rsid w:val="007D5CD4"/>
    <w:rsid w:val="007D626E"/>
    <w:rsid w:val="007E09B5"/>
    <w:rsid w:val="007E0D97"/>
    <w:rsid w:val="007E0EC0"/>
    <w:rsid w:val="007E1FBB"/>
    <w:rsid w:val="007E27F0"/>
    <w:rsid w:val="007E2A67"/>
    <w:rsid w:val="007E33B6"/>
    <w:rsid w:val="007F1CE5"/>
    <w:rsid w:val="007F2B44"/>
    <w:rsid w:val="007F3C7E"/>
    <w:rsid w:val="007F482B"/>
    <w:rsid w:val="007F5880"/>
    <w:rsid w:val="007F655C"/>
    <w:rsid w:val="007F6905"/>
    <w:rsid w:val="007F6D61"/>
    <w:rsid w:val="007F75AA"/>
    <w:rsid w:val="007F7AAC"/>
    <w:rsid w:val="007F7ADF"/>
    <w:rsid w:val="008001C5"/>
    <w:rsid w:val="008004D0"/>
    <w:rsid w:val="00801F05"/>
    <w:rsid w:val="00804ED0"/>
    <w:rsid w:val="00804F90"/>
    <w:rsid w:val="00805396"/>
    <w:rsid w:val="00807E4C"/>
    <w:rsid w:val="00810306"/>
    <w:rsid w:val="00811A57"/>
    <w:rsid w:val="00813719"/>
    <w:rsid w:val="0081379C"/>
    <w:rsid w:val="00813A5B"/>
    <w:rsid w:val="00813B9A"/>
    <w:rsid w:val="008140FB"/>
    <w:rsid w:val="008142FA"/>
    <w:rsid w:val="00814B10"/>
    <w:rsid w:val="00815F0D"/>
    <w:rsid w:val="00815F25"/>
    <w:rsid w:val="0081680E"/>
    <w:rsid w:val="008210DB"/>
    <w:rsid w:val="00821C04"/>
    <w:rsid w:val="008225EE"/>
    <w:rsid w:val="00823157"/>
    <w:rsid w:val="008240FB"/>
    <w:rsid w:val="008242B3"/>
    <w:rsid w:val="00825F7F"/>
    <w:rsid w:val="008263F3"/>
    <w:rsid w:val="00826950"/>
    <w:rsid w:val="0083116C"/>
    <w:rsid w:val="0083246B"/>
    <w:rsid w:val="008330DC"/>
    <w:rsid w:val="008331B0"/>
    <w:rsid w:val="0083334F"/>
    <w:rsid w:val="008335E5"/>
    <w:rsid w:val="00834ADD"/>
    <w:rsid w:val="00835FB1"/>
    <w:rsid w:val="00840C64"/>
    <w:rsid w:val="00840DE7"/>
    <w:rsid w:val="00841A14"/>
    <w:rsid w:val="00841AC5"/>
    <w:rsid w:val="00841E6D"/>
    <w:rsid w:val="00842D6F"/>
    <w:rsid w:val="0084677F"/>
    <w:rsid w:val="00847577"/>
    <w:rsid w:val="008519D7"/>
    <w:rsid w:val="008519F4"/>
    <w:rsid w:val="00851B97"/>
    <w:rsid w:val="008533D4"/>
    <w:rsid w:val="00853908"/>
    <w:rsid w:val="00853BE1"/>
    <w:rsid w:val="00854529"/>
    <w:rsid w:val="00856966"/>
    <w:rsid w:val="008623E0"/>
    <w:rsid w:val="00862463"/>
    <w:rsid w:val="00862C3C"/>
    <w:rsid w:val="008636F1"/>
    <w:rsid w:val="00864D31"/>
    <w:rsid w:val="00866764"/>
    <w:rsid w:val="00867E2E"/>
    <w:rsid w:val="0087057D"/>
    <w:rsid w:val="00870EA7"/>
    <w:rsid w:val="0087275C"/>
    <w:rsid w:val="00874047"/>
    <w:rsid w:val="00876378"/>
    <w:rsid w:val="00877D1E"/>
    <w:rsid w:val="00880377"/>
    <w:rsid w:val="00885248"/>
    <w:rsid w:val="00885690"/>
    <w:rsid w:val="00885F68"/>
    <w:rsid w:val="008906EF"/>
    <w:rsid w:val="00890CF0"/>
    <w:rsid w:val="00891788"/>
    <w:rsid w:val="00892FCC"/>
    <w:rsid w:val="00895B0B"/>
    <w:rsid w:val="00895B82"/>
    <w:rsid w:val="00896B3B"/>
    <w:rsid w:val="00896B61"/>
    <w:rsid w:val="00897C59"/>
    <w:rsid w:val="00897FEE"/>
    <w:rsid w:val="008A1F99"/>
    <w:rsid w:val="008A20A5"/>
    <w:rsid w:val="008A2149"/>
    <w:rsid w:val="008A2E26"/>
    <w:rsid w:val="008A5859"/>
    <w:rsid w:val="008A650F"/>
    <w:rsid w:val="008A65B7"/>
    <w:rsid w:val="008A749A"/>
    <w:rsid w:val="008B145D"/>
    <w:rsid w:val="008B3745"/>
    <w:rsid w:val="008B51CA"/>
    <w:rsid w:val="008B53F2"/>
    <w:rsid w:val="008B55E9"/>
    <w:rsid w:val="008B5702"/>
    <w:rsid w:val="008B62F1"/>
    <w:rsid w:val="008B7521"/>
    <w:rsid w:val="008B79D9"/>
    <w:rsid w:val="008B7F51"/>
    <w:rsid w:val="008C0DEB"/>
    <w:rsid w:val="008C1A8F"/>
    <w:rsid w:val="008C280A"/>
    <w:rsid w:val="008C3A72"/>
    <w:rsid w:val="008C3E69"/>
    <w:rsid w:val="008C4B2C"/>
    <w:rsid w:val="008C599D"/>
    <w:rsid w:val="008C712C"/>
    <w:rsid w:val="008D0443"/>
    <w:rsid w:val="008D0884"/>
    <w:rsid w:val="008D1741"/>
    <w:rsid w:val="008D194D"/>
    <w:rsid w:val="008D196A"/>
    <w:rsid w:val="008D3D19"/>
    <w:rsid w:val="008D3E76"/>
    <w:rsid w:val="008D51B9"/>
    <w:rsid w:val="008D5ED1"/>
    <w:rsid w:val="008D6027"/>
    <w:rsid w:val="008D69E8"/>
    <w:rsid w:val="008D71AF"/>
    <w:rsid w:val="008D72B7"/>
    <w:rsid w:val="008D7F04"/>
    <w:rsid w:val="008E00EE"/>
    <w:rsid w:val="008E32AB"/>
    <w:rsid w:val="008E3610"/>
    <w:rsid w:val="008E4862"/>
    <w:rsid w:val="008E4BC8"/>
    <w:rsid w:val="008E549D"/>
    <w:rsid w:val="008E5847"/>
    <w:rsid w:val="008E5E21"/>
    <w:rsid w:val="008E68E7"/>
    <w:rsid w:val="008E706A"/>
    <w:rsid w:val="008E7852"/>
    <w:rsid w:val="008F0AB7"/>
    <w:rsid w:val="008F31B3"/>
    <w:rsid w:val="008F4129"/>
    <w:rsid w:val="008F6494"/>
    <w:rsid w:val="008F69AC"/>
    <w:rsid w:val="008F790D"/>
    <w:rsid w:val="009017B4"/>
    <w:rsid w:val="00901F9B"/>
    <w:rsid w:val="00902327"/>
    <w:rsid w:val="009033D5"/>
    <w:rsid w:val="00904A11"/>
    <w:rsid w:val="00907BDB"/>
    <w:rsid w:val="00907CAF"/>
    <w:rsid w:val="00911217"/>
    <w:rsid w:val="009117DE"/>
    <w:rsid w:val="00911D57"/>
    <w:rsid w:val="009123B6"/>
    <w:rsid w:val="009125D1"/>
    <w:rsid w:val="00913C72"/>
    <w:rsid w:val="0091467D"/>
    <w:rsid w:val="009160D8"/>
    <w:rsid w:val="00916420"/>
    <w:rsid w:val="00916B09"/>
    <w:rsid w:val="009179ED"/>
    <w:rsid w:val="00917AB2"/>
    <w:rsid w:val="00920FAF"/>
    <w:rsid w:val="00921533"/>
    <w:rsid w:val="00921794"/>
    <w:rsid w:val="00921DFC"/>
    <w:rsid w:val="00922E0A"/>
    <w:rsid w:val="00923B1B"/>
    <w:rsid w:val="00925BE4"/>
    <w:rsid w:val="0092636C"/>
    <w:rsid w:val="00926DF7"/>
    <w:rsid w:val="00927C2D"/>
    <w:rsid w:val="00930AB2"/>
    <w:rsid w:val="009313FD"/>
    <w:rsid w:val="009338FC"/>
    <w:rsid w:val="00934A0F"/>
    <w:rsid w:val="00934B2A"/>
    <w:rsid w:val="00935E72"/>
    <w:rsid w:val="0093718D"/>
    <w:rsid w:val="00937AE9"/>
    <w:rsid w:val="0094036B"/>
    <w:rsid w:val="0094064E"/>
    <w:rsid w:val="009406F7"/>
    <w:rsid w:val="00942864"/>
    <w:rsid w:val="00942D83"/>
    <w:rsid w:val="00943AEA"/>
    <w:rsid w:val="0094483B"/>
    <w:rsid w:val="00946151"/>
    <w:rsid w:val="009467E2"/>
    <w:rsid w:val="0094741F"/>
    <w:rsid w:val="00947A3C"/>
    <w:rsid w:val="00947CC7"/>
    <w:rsid w:val="00950A7D"/>
    <w:rsid w:val="00952645"/>
    <w:rsid w:val="009528F8"/>
    <w:rsid w:val="00952D6C"/>
    <w:rsid w:val="0095446B"/>
    <w:rsid w:val="0095477C"/>
    <w:rsid w:val="00954C55"/>
    <w:rsid w:val="00955FC4"/>
    <w:rsid w:val="009609FA"/>
    <w:rsid w:val="00960AE9"/>
    <w:rsid w:val="00961B75"/>
    <w:rsid w:val="00962EB9"/>
    <w:rsid w:val="009633AC"/>
    <w:rsid w:val="009652CD"/>
    <w:rsid w:val="009663E4"/>
    <w:rsid w:val="00967018"/>
    <w:rsid w:val="00967EB1"/>
    <w:rsid w:val="0097003F"/>
    <w:rsid w:val="00970D8B"/>
    <w:rsid w:val="00974546"/>
    <w:rsid w:val="00976E17"/>
    <w:rsid w:val="009804DD"/>
    <w:rsid w:val="00980A0C"/>
    <w:rsid w:val="00983FFC"/>
    <w:rsid w:val="0098650E"/>
    <w:rsid w:val="00986FC2"/>
    <w:rsid w:val="00987344"/>
    <w:rsid w:val="0098766B"/>
    <w:rsid w:val="009876B0"/>
    <w:rsid w:val="00987F78"/>
    <w:rsid w:val="00990581"/>
    <w:rsid w:val="00992322"/>
    <w:rsid w:val="0099355C"/>
    <w:rsid w:val="00993DBE"/>
    <w:rsid w:val="0099535B"/>
    <w:rsid w:val="009968ED"/>
    <w:rsid w:val="00996CE9"/>
    <w:rsid w:val="009A03DA"/>
    <w:rsid w:val="009A0627"/>
    <w:rsid w:val="009A1A40"/>
    <w:rsid w:val="009A2686"/>
    <w:rsid w:val="009A32F8"/>
    <w:rsid w:val="009A35EC"/>
    <w:rsid w:val="009A3A52"/>
    <w:rsid w:val="009A61C7"/>
    <w:rsid w:val="009A7B0D"/>
    <w:rsid w:val="009B04E4"/>
    <w:rsid w:val="009B2AA8"/>
    <w:rsid w:val="009B2B85"/>
    <w:rsid w:val="009B40A4"/>
    <w:rsid w:val="009C0F43"/>
    <w:rsid w:val="009C199C"/>
    <w:rsid w:val="009C4DFC"/>
    <w:rsid w:val="009C52FF"/>
    <w:rsid w:val="009C6350"/>
    <w:rsid w:val="009C7205"/>
    <w:rsid w:val="009C78C9"/>
    <w:rsid w:val="009C7CD9"/>
    <w:rsid w:val="009D1F57"/>
    <w:rsid w:val="009D2FCF"/>
    <w:rsid w:val="009D43AE"/>
    <w:rsid w:val="009D57CF"/>
    <w:rsid w:val="009D6E7F"/>
    <w:rsid w:val="009D74D2"/>
    <w:rsid w:val="009D7992"/>
    <w:rsid w:val="009E024F"/>
    <w:rsid w:val="009E040A"/>
    <w:rsid w:val="009E2001"/>
    <w:rsid w:val="009E239B"/>
    <w:rsid w:val="009E2442"/>
    <w:rsid w:val="009E2A42"/>
    <w:rsid w:val="009E447B"/>
    <w:rsid w:val="009F12DF"/>
    <w:rsid w:val="009F2DB1"/>
    <w:rsid w:val="009F37F9"/>
    <w:rsid w:val="009F5B32"/>
    <w:rsid w:val="009F681A"/>
    <w:rsid w:val="009F7C1C"/>
    <w:rsid w:val="00A015B8"/>
    <w:rsid w:val="00A01DA6"/>
    <w:rsid w:val="00A028A0"/>
    <w:rsid w:val="00A031EE"/>
    <w:rsid w:val="00A0705E"/>
    <w:rsid w:val="00A07766"/>
    <w:rsid w:val="00A1048F"/>
    <w:rsid w:val="00A12782"/>
    <w:rsid w:val="00A13FCE"/>
    <w:rsid w:val="00A144DD"/>
    <w:rsid w:val="00A14E41"/>
    <w:rsid w:val="00A16985"/>
    <w:rsid w:val="00A20500"/>
    <w:rsid w:val="00A2117B"/>
    <w:rsid w:val="00A23294"/>
    <w:rsid w:val="00A239F6"/>
    <w:rsid w:val="00A23B32"/>
    <w:rsid w:val="00A255E9"/>
    <w:rsid w:val="00A26D34"/>
    <w:rsid w:val="00A26E63"/>
    <w:rsid w:val="00A27E9E"/>
    <w:rsid w:val="00A30DB6"/>
    <w:rsid w:val="00A30EAB"/>
    <w:rsid w:val="00A33A9B"/>
    <w:rsid w:val="00A340E2"/>
    <w:rsid w:val="00A356F6"/>
    <w:rsid w:val="00A35AFF"/>
    <w:rsid w:val="00A35D76"/>
    <w:rsid w:val="00A36619"/>
    <w:rsid w:val="00A37E73"/>
    <w:rsid w:val="00A4158F"/>
    <w:rsid w:val="00A428AB"/>
    <w:rsid w:val="00A42E3D"/>
    <w:rsid w:val="00A441B2"/>
    <w:rsid w:val="00A45749"/>
    <w:rsid w:val="00A4587B"/>
    <w:rsid w:val="00A463DB"/>
    <w:rsid w:val="00A467F1"/>
    <w:rsid w:val="00A4728A"/>
    <w:rsid w:val="00A476A7"/>
    <w:rsid w:val="00A47C45"/>
    <w:rsid w:val="00A504C9"/>
    <w:rsid w:val="00A50DB4"/>
    <w:rsid w:val="00A52693"/>
    <w:rsid w:val="00A5279A"/>
    <w:rsid w:val="00A5279B"/>
    <w:rsid w:val="00A54BC4"/>
    <w:rsid w:val="00A54DE0"/>
    <w:rsid w:val="00A55811"/>
    <w:rsid w:val="00A5584E"/>
    <w:rsid w:val="00A55B4F"/>
    <w:rsid w:val="00A56CD0"/>
    <w:rsid w:val="00A57238"/>
    <w:rsid w:val="00A57D29"/>
    <w:rsid w:val="00A6042B"/>
    <w:rsid w:val="00A61CAB"/>
    <w:rsid w:val="00A61D36"/>
    <w:rsid w:val="00A621F2"/>
    <w:rsid w:val="00A635DA"/>
    <w:rsid w:val="00A65516"/>
    <w:rsid w:val="00A67560"/>
    <w:rsid w:val="00A67799"/>
    <w:rsid w:val="00A71617"/>
    <w:rsid w:val="00A72298"/>
    <w:rsid w:val="00A724D1"/>
    <w:rsid w:val="00A72BC4"/>
    <w:rsid w:val="00A730E8"/>
    <w:rsid w:val="00A73B3C"/>
    <w:rsid w:val="00A75673"/>
    <w:rsid w:val="00A75E79"/>
    <w:rsid w:val="00A769F0"/>
    <w:rsid w:val="00A7771F"/>
    <w:rsid w:val="00A80F16"/>
    <w:rsid w:val="00A82094"/>
    <w:rsid w:val="00A8253D"/>
    <w:rsid w:val="00A8315D"/>
    <w:rsid w:val="00A831EB"/>
    <w:rsid w:val="00A85BAE"/>
    <w:rsid w:val="00A87A24"/>
    <w:rsid w:val="00A91570"/>
    <w:rsid w:val="00A91E6E"/>
    <w:rsid w:val="00A922F6"/>
    <w:rsid w:val="00A9278C"/>
    <w:rsid w:val="00A927C8"/>
    <w:rsid w:val="00A92AA6"/>
    <w:rsid w:val="00A92C08"/>
    <w:rsid w:val="00A934CE"/>
    <w:rsid w:val="00A96439"/>
    <w:rsid w:val="00AA0398"/>
    <w:rsid w:val="00AA04A2"/>
    <w:rsid w:val="00AA144A"/>
    <w:rsid w:val="00AA484C"/>
    <w:rsid w:val="00AA4A4B"/>
    <w:rsid w:val="00AA4B96"/>
    <w:rsid w:val="00AA6355"/>
    <w:rsid w:val="00AA68AA"/>
    <w:rsid w:val="00AA6AB2"/>
    <w:rsid w:val="00AB0476"/>
    <w:rsid w:val="00AB0886"/>
    <w:rsid w:val="00AB1198"/>
    <w:rsid w:val="00AB1C9B"/>
    <w:rsid w:val="00AB2247"/>
    <w:rsid w:val="00AB2F72"/>
    <w:rsid w:val="00AB3596"/>
    <w:rsid w:val="00AB3C21"/>
    <w:rsid w:val="00AB6189"/>
    <w:rsid w:val="00AB7400"/>
    <w:rsid w:val="00AB772D"/>
    <w:rsid w:val="00AB79A8"/>
    <w:rsid w:val="00AB7F94"/>
    <w:rsid w:val="00AC1F5D"/>
    <w:rsid w:val="00AC3A17"/>
    <w:rsid w:val="00AC7523"/>
    <w:rsid w:val="00AC7A38"/>
    <w:rsid w:val="00AD0047"/>
    <w:rsid w:val="00AD027D"/>
    <w:rsid w:val="00AD149A"/>
    <w:rsid w:val="00AD1E70"/>
    <w:rsid w:val="00AD3172"/>
    <w:rsid w:val="00AD3472"/>
    <w:rsid w:val="00AD3F02"/>
    <w:rsid w:val="00AD4C14"/>
    <w:rsid w:val="00AD5E9D"/>
    <w:rsid w:val="00AD6951"/>
    <w:rsid w:val="00AD7E60"/>
    <w:rsid w:val="00AE0BB5"/>
    <w:rsid w:val="00AE0F15"/>
    <w:rsid w:val="00AE2717"/>
    <w:rsid w:val="00AE3137"/>
    <w:rsid w:val="00AE367A"/>
    <w:rsid w:val="00AE3CCD"/>
    <w:rsid w:val="00AE46B4"/>
    <w:rsid w:val="00AE545C"/>
    <w:rsid w:val="00AE5F78"/>
    <w:rsid w:val="00AE6014"/>
    <w:rsid w:val="00AE6B7A"/>
    <w:rsid w:val="00AE6BC5"/>
    <w:rsid w:val="00AF10DB"/>
    <w:rsid w:val="00AF1A4B"/>
    <w:rsid w:val="00AF2B4E"/>
    <w:rsid w:val="00AF2F06"/>
    <w:rsid w:val="00AF40AB"/>
    <w:rsid w:val="00AF4792"/>
    <w:rsid w:val="00AF53B2"/>
    <w:rsid w:val="00AF5F0F"/>
    <w:rsid w:val="00B00568"/>
    <w:rsid w:val="00B01A8B"/>
    <w:rsid w:val="00B02508"/>
    <w:rsid w:val="00B02CA3"/>
    <w:rsid w:val="00B0372E"/>
    <w:rsid w:val="00B050A6"/>
    <w:rsid w:val="00B05623"/>
    <w:rsid w:val="00B10D39"/>
    <w:rsid w:val="00B11866"/>
    <w:rsid w:val="00B1207D"/>
    <w:rsid w:val="00B12C51"/>
    <w:rsid w:val="00B149EA"/>
    <w:rsid w:val="00B15066"/>
    <w:rsid w:val="00B1507A"/>
    <w:rsid w:val="00B15212"/>
    <w:rsid w:val="00B15409"/>
    <w:rsid w:val="00B175C5"/>
    <w:rsid w:val="00B1792E"/>
    <w:rsid w:val="00B17F3A"/>
    <w:rsid w:val="00B20048"/>
    <w:rsid w:val="00B205DE"/>
    <w:rsid w:val="00B20BE5"/>
    <w:rsid w:val="00B225E0"/>
    <w:rsid w:val="00B24F1D"/>
    <w:rsid w:val="00B2588F"/>
    <w:rsid w:val="00B26B2E"/>
    <w:rsid w:val="00B30463"/>
    <w:rsid w:val="00B304D2"/>
    <w:rsid w:val="00B30794"/>
    <w:rsid w:val="00B31618"/>
    <w:rsid w:val="00B31876"/>
    <w:rsid w:val="00B33B64"/>
    <w:rsid w:val="00B34D79"/>
    <w:rsid w:val="00B34EA0"/>
    <w:rsid w:val="00B35D5B"/>
    <w:rsid w:val="00B35F65"/>
    <w:rsid w:val="00B361C9"/>
    <w:rsid w:val="00B37B76"/>
    <w:rsid w:val="00B4003E"/>
    <w:rsid w:val="00B40C7E"/>
    <w:rsid w:val="00B41010"/>
    <w:rsid w:val="00B41361"/>
    <w:rsid w:val="00B4162B"/>
    <w:rsid w:val="00B41EE1"/>
    <w:rsid w:val="00B42FCB"/>
    <w:rsid w:val="00B472DA"/>
    <w:rsid w:val="00B47773"/>
    <w:rsid w:val="00B5378D"/>
    <w:rsid w:val="00B538C6"/>
    <w:rsid w:val="00B544BB"/>
    <w:rsid w:val="00B55971"/>
    <w:rsid w:val="00B55E5C"/>
    <w:rsid w:val="00B569D8"/>
    <w:rsid w:val="00B56C56"/>
    <w:rsid w:val="00B56E34"/>
    <w:rsid w:val="00B57398"/>
    <w:rsid w:val="00B62769"/>
    <w:rsid w:val="00B64616"/>
    <w:rsid w:val="00B647D7"/>
    <w:rsid w:val="00B64859"/>
    <w:rsid w:val="00B64F37"/>
    <w:rsid w:val="00B64FB3"/>
    <w:rsid w:val="00B65B34"/>
    <w:rsid w:val="00B65C39"/>
    <w:rsid w:val="00B66267"/>
    <w:rsid w:val="00B6636C"/>
    <w:rsid w:val="00B67F58"/>
    <w:rsid w:val="00B700B6"/>
    <w:rsid w:val="00B715AF"/>
    <w:rsid w:val="00B72C44"/>
    <w:rsid w:val="00B732E4"/>
    <w:rsid w:val="00B741F7"/>
    <w:rsid w:val="00B74A00"/>
    <w:rsid w:val="00B75563"/>
    <w:rsid w:val="00B756B8"/>
    <w:rsid w:val="00B76BC4"/>
    <w:rsid w:val="00B809F2"/>
    <w:rsid w:val="00B819BB"/>
    <w:rsid w:val="00B82AD4"/>
    <w:rsid w:val="00B82B28"/>
    <w:rsid w:val="00B84136"/>
    <w:rsid w:val="00B85282"/>
    <w:rsid w:val="00B860F1"/>
    <w:rsid w:val="00B86579"/>
    <w:rsid w:val="00B867A9"/>
    <w:rsid w:val="00B87300"/>
    <w:rsid w:val="00B87ED6"/>
    <w:rsid w:val="00B90559"/>
    <w:rsid w:val="00B91710"/>
    <w:rsid w:val="00B91C85"/>
    <w:rsid w:val="00B92556"/>
    <w:rsid w:val="00B93065"/>
    <w:rsid w:val="00B94121"/>
    <w:rsid w:val="00B945DE"/>
    <w:rsid w:val="00B94B84"/>
    <w:rsid w:val="00B950F1"/>
    <w:rsid w:val="00B966AF"/>
    <w:rsid w:val="00B96709"/>
    <w:rsid w:val="00B968AF"/>
    <w:rsid w:val="00B96FA7"/>
    <w:rsid w:val="00B97ABD"/>
    <w:rsid w:val="00BA08C6"/>
    <w:rsid w:val="00BA1915"/>
    <w:rsid w:val="00BA22A6"/>
    <w:rsid w:val="00BA234E"/>
    <w:rsid w:val="00BA42D8"/>
    <w:rsid w:val="00BA4E25"/>
    <w:rsid w:val="00BA517A"/>
    <w:rsid w:val="00BA5714"/>
    <w:rsid w:val="00BA5BD4"/>
    <w:rsid w:val="00BA6D81"/>
    <w:rsid w:val="00BA7876"/>
    <w:rsid w:val="00BB1E5A"/>
    <w:rsid w:val="00BB2506"/>
    <w:rsid w:val="00BB2860"/>
    <w:rsid w:val="00BB3911"/>
    <w:rsid w:val="00BB5273"/>
    <w:rsid w:val="00BB661C"/>
    <w:rsid w:val="00BB6676"/>
    <w:rsid w:val="00BB6DDF"/>
    <w:rsid w:val="00BB723A"/>
    <w:rsid w:val="00BB760C"/>
    <w:rsid w:val="00BC0D8A"/>
    <w:rsid w:val="00BC28AE"/>
    <w:rsid w:val="00BC40ED"/>
    <w:rsid w:val="00BC51BE"/>
    <w:rsid w:val="00BD15D3"/>
    <w:rsid w:val="00BD1C4E"/>
    <w:rsid w:val="00BD22E1"/>
    <w:rsid w:val="00BD7B4C"/>
    <w:rsid w:val="00BE2807"/>
    <w:rsid w:val="00BE2F0D"/>
    <w:rsid w:val="00BE7F5E"/>
    <w:rsid w:val="00BF0EDA"/>
    <w:rsid w:val="00BF1BEF"/>
    <w:rsid w:val="00BF49C6"/>
    <w:rsid w:val="00BF55A9"/>
    <w:rsid w:val="00C00372"/>
    <w:rsid w:val="00C01916"/>
    <w:rsid w:val="00C0201C"/>
    <w:rsid w:val="00C0376B"/>
    <w:rsid w:val="00C03C21"/>
    <w:rsid w:val="00C04144"/>
    <w:rsid w:val="00C04A1B"/>
    <w:rsid w:val="00C0582F"/>
    <w:rsid w:val="00C0598C"/>
    <w:rsid w:val="00C07F13"/>
    <w:rsid w:val="00C100EC"/>
    <w:rsid w:val="00C103CD"/>
    <w:rsid w:val="00C10AF2"/>
    <w:rsid w:val="00C10DBB"/>
    <w:rsid w:val="00C117EB"/>
    <w:rsid w:val="00C11AD3"/>
    <w:rsid w:val="00C12798"/>
    <w:rsid w:val="00C14061"/>
    <w:rsid w:val="00C15327"/>
    <w:rsid w:val="00C16BCA"/>
    <w:rsid w:val="00C170FA"/>
    <w:rsid w:val="00C17D09"/>
    <w:rsid w:val="00C21592"/>
    <w:rsid w:val="00C21F4F"/>
    <w:rsid w:val="00C232DB"/>
    <w:rsid w:val="00C23986"/>
    <w:rsid w:val="00C2486F"/>
    <w:rsid w:val="00C24FE0"/>
    <w:rsid w:val="00C25495"/>
    <w:rsid w:val="00C25BC8"/>
    <w:rsid w:val="00C2684E"/>
    <w:rsid w:val="00C2746B"/>
    <w:rsid w:val="00C30CBF"/>
    <w:rsid w:val="00C30D67"/>
    <w:rsid w:val="00C321A9"/>
    <w:rsid w:val="00C3223D"/>
    <w:rsid w:val="00C330B0"/>
    <w:rsid w:val="00C3560A"/>
    <w:rsid w:val="00C37E6D"/>
    <w:rsid w:val="00C40AED"/>
    <w:rsid w:val="00C41EBE"/>
    <w:rsid w:val="00C426ED"/>
    <w:rsid w:val="00C43226"/>
    <w:rsid w:val="00C43A1C"/>
    <w:rsid w:val="00C4441F"/>
    <w:rsid w:val="00C47789"/>
    <w:rsid w:val="00C4781A"/>
    <w:rsid w:val="00C5283F"/>
    <w:rsid w:val="00C52AB4"/>
    <w:rsid w:val="00C53600"/>
    <w:rsid w:val="00C54EBF"/>
    <w:rsid w:val="00C55EC7"/>
    <w:rsid w:val="00C56698"/>
    <w:rsid w:val="00C56F35"/>
    <w:rsid w:val="00C57325"/>
    <w:rsid w:val="00C57F41"/>
    <w:rsid w:val="00C60642"/>
    <w:rsid w:val="00C632BA"/>
    <w:rsid w:val="00C63E6F"/>
    <w:rsid w:val="00C64058"/>
    <w:rsid w:val="00C65622"/>
    <w:rsid w:val="00C67FFC"/>
    <w:rsid w:val="00C72DA9"/>
    <w:rsid w:val="00C73244"/>
    <w:rsid w:val="00C74B76"/>
    <w:rsid w:val="00C778C4"/>
    <w:rsid w:val="00C80B45"/>
    <w:rsid w:val="00C813EE"/>
    <w:rsid w:val="00C8263E"/>
    <w:rsid w:val="00C82C1A"/>
    <w:rsid w:val="00C84060"/>
    <w:rsid w:val="00C8510A"/>
    <w:rsid w:val="00C8594F"/>
    <w:rsid w:val="00C86B4F"/>
    <w:rsid w:val="00C874ED"/>
    <w:rsid w:val="00C90629"/>
    <w:rsid w:val="00C9085B"/>
    <w:rsid w:val="00C91DB1"/>
    <w:rsid w:val="00C91E09"/>
    <w:rsid w:val="00C9236D"/>
    <w:rsid w:val="00C92478"/>
    <w:rsid w:val="00C93779"/>
    <w:rsid w:val="00C9397E"/>
    <w:rsid w:val="00C94588"/>
    <w:rsid w:val="00C95B40"/>
    <w:rsid w:val="00C9784C"/>
    <w:rsid w:val="00CA02AA"/>
    <w:rsid w:val="00CA0FCF"/>
    <w:rsid w:val="00CA3CC9"/>
    <w:rsid w:val="00CA4359"/>
    <w:rsid w:val="00CA5005"/>
    <w:rsid w:val="00CA5816"/>
    <w:rsid w:val="00CA7A8A"/>
    <w:rsid w:val="00CA7FB9"/>
    <w:rsid w:val="00CB02E0"/>
    <w:rsid w:val="00CB1F60"/>
    <w:rsid w:val="00CB30AE"/>
    <w:rsid w:val="00CB39C3"/>
    <w:rsid w:val="00CB4A23"/>
    <w:rsid w:val="00CB5DBE"/>
    <w:rsid w:val="00CB5E9F"/>
    <w:rsid w:val="00CB6CD0"/>
    <w:rsid w:val="00CB707C"/>
    <w:rsid w:val="00CC12C1"/>
    <w:rsid w:val="00CC144D"/>
    <w:rsid w:val="00CC2EC2"/>
    <w:rsid w:val="00CC3B41"/>
    <w:rsid w:val="00CC3D3C"/>
    <w:rsid w:val="00CC40D3"/>
    <w:rsid w:val="00CC5637"/>
    <w:rsid w:val="00CC6063"/>
    <w:rsid w:val="00CC6425"/>
    <w:rsid w:val="00CC6B6A"/>
    <w:rsid w:val="00CC77A8"/>
    <w:rsid w:val="00CD03C9"/>
    <w:rsid w:val="00CD1E96"/>
    <w:rsid w:val="00CD387E"/>
    <w:rsid w:val="00CD3899"/>
    <w:rsid w:val="00CD598E"/>
    <w:rsid w:val="00CD647D"/>
    <w:rsid w:val="00CD6EF9"/>
    <w:rsid w:val="00CE03D9"/>
    <w:rsid w:val="00CE0ED4"/>
    <w:rsid w:val="00CE1026"/>
    <w:rsid w:val="00CE1E1B"/>
    <w:rsid w:val="00CE45F4"/>
    <w:rsid w:val="00CE47D0"/>
    <w:rsid w:val="00CE5262"/>
    <w:rsid w:val="00CE63EF"/>
    <w:rsid w:val="00CE6962"/>
    <w:rsid w:val="00CE69B2"/>
    <w:rsid w:val="00CE7173"/>
    <w:rsid w:val="00CE71BA"/>
    <w:rsid w:val="00CF0CE0"/>
    <w:rsid w:val="00CF331A"/>
    <w:rsid w:val="00CF4C5D"/>
    <w:rsid w:val="00CF5233"/>
    <w:rsid w:val="00D016D6"/>
    <w:rsid w:val="00D01C3C"/>
    <w:rsid w:val="00D020F3"/>
    <w:rsid w:val="00D02EFF"/>
    <w:rsid w:val="00D04D94"/>
    <w:rsid w:val="00D071DD"/>
    <w:rsid w:val="00D0765F"/>
    <w:rsid w:val="00D11D7E"/>
    <w:rsid w:val="00D12201"/>
    <w:rsid w:val="00D12AC0"/>
    <w:rsid w:val="00D13300"/>
    <w:rsid w:val="00D1672E"/>
    <w:rsid w:val="00D17C5F"/>
    <w:rsid w:val="00D2090B"/>
    <w:rsid w:val="00D209DC"/>
    <w:rsid w:val="00D20C01"/>
    <w:rsid w:val="00D21657"/>
    <w:rsid w:val="00D23651"/>
    <w:rsid w:val="00D24D4F"/>
    <w:rsid w:val="00D259BD"/>
    <w:rsid w:val="00D25ACC"/>
    <w:rsid w:val="00D26371"/>
    <w:rsid w:val="00D30B1E"/>
    <w:rsid w:val="00D31CA7"/>
    <w:rsid w:val="00D32E42"/>
    <w:rsid w:val="00D34F68"/>
    <w:rsid w:val="00D350D1"/>
    <w:rsid w:val="00D3549A"/>
    <w:rsid w:val="00D36AED"/>
    <w:rsid w:val="00D4171E"/>
    <w:rsid w:val="00D42B80"/>
    <w:rsid w:val="00D42FEF"/>
    <w:rsid w:val="00D4331D"/>
    <w:rsid w:val="00D460EE"/>
    <w:rsid w:val="00D46C1C"/>
    <w:rsid w:val="00D46E3A"/>
    <w:rsid w:val="00D479E2"/>
    <w:rsid w:val="00D47B3C"/>
    <w:rsid w:val="00D47EF0"/>
    <w:rsid w:val="00D5026E"/>
    <w:rsid w:val="00D512AC"/>
    <w:rsid w:val="00D5152D"/>
    <w:rsid w:val="00D51B46"/>
    <w:rsid w:val="00D526E7"/>
    <w:rsid w:val="00D52CD9"/>
    <w:rsid w:val="00D55771"/>
    <w:rsid w:val="00D5650D"/>
    <w:rsid w:val="00D57495"/>
    <w:rsid w:val="00D576D6"/>
    <w:rsid w:val="00D57B9A"/>
    <w:rsid w:val="00D57CAB"/>
    <w:rsid w:val="00D57F7D"/>
    <w:rsid w:val="00D60B4D"/>
    <w:rsid w:val="00D60F04"/>
    <w:rsid w:val="00D61772"/>
    <w:rsid w:val="00D619D1"/>
    <w:rsid w:val="00D61F88"/>
    <w:rsid w:val="00D6401A"/>
    <w:rsid w:val="00D67073"/>
    <w:rsid w:val="00D67E78"/>
    <w:rsid w:val="00D73652"/>
    <w:rsid w:val="00D74BAF"/>
    <w:rsid w:val="00D74BFE"/>
    <w:rsid w:val="00D808ED"/>
    <w:rsid w:val="00D84388"/>
    <w:rsid w:val="00D845A7"/>
    <w:rsid w:val="00D85546"/>
    <w:rsid w:val="00D86758"/>
    <w:rsid w:val="00D87D16"/>
    <w:rsid w:val="00D87E33"/>
    <w:rsid w:val="00D87F70"/>
    <w:rsid w:val="00D914AE"/>
    <w:rsid w:val="00D91EA1"/>
    <w:rsid w:val="00D92EF1"/>
    <w:rsid w:val="00D936A6"/>
    <w:rsid w:val="00D94065"/>
    <w:rsid w:val="00D94C4D"/>
    <w:rsid w:val="00DA215A"/>
    <w:rsid w:val="00DA2597"/>
    <w:rsid w:val="00DA2F42"/>
    <w:rsid w:val="00DA595A"/>
    <w:rsid w:val="00DA74AB"/>
    <w:rsid w:val="00DA7E56"/>
    <w:rsid w:val="00DB3EB5"/>
    <w:rsid w:val="00DB4425"/>
    <w:rsid w:val="00DB53E4"/>
    <w:rsid w:val="00DB6697"/>
    <w:rsid w:val="00DB6FD3"/>
    <w:rsid w:val="00DC11D8"/>
    <w:rsid w:val="00DC3621"/>
    <w:rsid w:val="00DC48EC"/>
    <w:rsid w:val="00DC5535"/>
    <w:rsid w:val="00DC76D9"/>
    <w:rsid w:val="00DD1FE3"/>
    <w:rsid w:val="00DD22BC"/>
    <w:rsid w:val="00DD2C57"/>
    <w:rsid w:val="00DD4A58"/>
    <w:rsid w:val="00DD663D"/>
    <w:rsid w:val="00DD7575"/>
    <w:rsid w:val="00DD7C6B"/>
    <w:rsid w:val="00DE09B4"/>
    <w:rsid w:val="00DE0C63"/>
    <w:rsid w:val="00DE0DBB"/>
    <w:rsid w:val="00DE2DA0"/>
    <w:rsid w:val="00DE2F3C"/>
    <w:rsid w:val="00DE3D3C"/>
    <w:rsid w:val="00DE3F1D"/>
    <w:rsid w:val="00DE40DA"/>
    <w:rsid w:val="00DE4B00"/>
    <w:rsid w:val="00DE62FD"/>
    <w:rsid w:val="00DE7273"/>
    <w:rsid w:val="00DF2D14"/>
    <w:rsid w:val="00DF55A1"/>
    <w:rsid w:val="00E00418"/>
    <w:rsid w:val="00E02592"/>
    <w:rsid w:val="00E02610"/>
    <w:rsid w:val="00E029E4"/>
    <w:rsid w:val="00E04438"/>
    <w:rsid w:val="00E056AF"/>
    <w:rsid w:val="00E05991"/>
    <w:rsid w:val="00E0603D"/>
    <w:rsid w:val="00E067E3"/>
    <w:rsid w:val="00E06E4E"/>
    <w:rsid w:val="00E075B4"/>
    <w:rsid w:val="00E10F7E"/>
    <w:rsid w:val="00E11296"/>
    <w:rsid w:val="00E12725"/>
    <w:rsid w:val="00E13782"/>
    <w:rsid w:val="00E14E6E"/>
    <w:rsid w:val="00E1663D"/>
    <w:rsid w:val="00E17854"/>
    <w:rsid w:val="00E2071F"/>
    <w:rsid w:val="00E20814"/>
    <w:rsid w:val="00E21E36"/>
    <w:rsid w:val="00E2526B"/>
    <w:rsid w:val="00E25A78"/>
    <w:rsid w:val="00E30F83"/>
    <w:rsid w:val="00E31510"/>
    <w:rsid w:val="00E31714"/>
    <w:rsid w:val="00E321CF"/>
    <w:rsid w:val="00E323E9"/>
    <w:rsid w:val="00E32574"/>
    <w:rsid w:val="00E326BA"/>
    <w:rsid w:val="00E3292F"/>
    <w:rsid w:val="00E32E08"/>
    <w:rsid w:val="00E33010"/>
    <w:rsid w:val="00E33211"/>
    <w:rsid w:val="00E33F00"/>
    <w:rsid w:val="00E34370"/>
    <w:rsid w:val="00E34992"/>
    <w:rsid w:val="00E35031"/>
    <w:rsid w:val="00E3591B"/>
    <w:rsid w:val="00E36B88"/>
    <w:rsid w:val="00E36FE1"/>
    <w:rsid w:val="00E401F1"/>
    <w:rsid w:val="00E4059A"/>
    <w:rsid w:val="00E40C43"/>
    <w:rsid w:val="00E41357"/>
    <w:rsid w:val="00E42A21"/>
    <w:rsid w:val="00E44FB8"/>
    <w:rsid w:val="00E462D1"/>
    <w:rsid w:val="00E46E3C"/>
    <w:rsid w:val="00E46FDC"/>
    <w:rsid w:val="00E50857"/>
    <w:rsid w:val="00E50E82"/>
    <w:rsid w:val="00E53817"/>
    <w:rsid w:val="00E541DE"/>
    <w:rsid w:val="00E552B3"/>
    <w:rsid w:val="00E55A05"/>
    <w:rsid w:val="00E55ABA"/>
    <w:rsid w:val="00E56273"/>
    <w:rsid w:val="00E56D40"/>
    <w:rsid w:val="00E6021E"/>
    <w:rsid w:val="00E61756"/>
    <w:rsid w:val="00E6277F"/>
    <w:rsid w:val="00E63A9C"/>
    <w:rsid w:val="00E63B61"/>
    <w:rsid w:val="00E6537D"/>
    <w:rsid w:val="00E65FFA"/>
    <w:rsid w:val="00E674BA"/>
    <w:rsid w:val="00E72DE5"/>
    <w:rsid w:val="00E745AA"/>
    <w:rsid w:val="00E7524E"/>
    <w:rsid w:val="00E75A25"/>
    <w:rsid w:val="00E84226"/>
    <w:rsid w:val="00E85486"/>
    <w:rsid w:val="00E859A7"/>
    <w:rsid w:val="00E864F2"/>
    <w:rsid w:val="00E86A07"/>
    <w:rsid w:val="00E86FF9"/>
    <w:rsid w:val="00E873FE"/>
    <w:rsid w:val="00E875A1"/>
    <w:rsid w:val="00E907C4"/>
    <w:rsid w:val="00E91105"/>
    <w:rsid w:val="00E911B1"/>
    <w:rsid w:val="00E92314"/>
    <w:rsid w:val="00E92559"/>
    <w:rsid w:val="00E937AE"/>
    <w:rsid w:val="00E94EA0"/>
    <w:rsid w:val="00E950D6"/>
    <w:rsid w:val="00EA09A4"/>
    <w:rsid w:val="00EA124D"/>
    <w:rsid w:val="00EA2640"/>
    <w:rsid w:val="00EA2F4C"/>
    <w:rsid w:val="00EA46E8"/>
    <w:rsid w:val="00EA4BFE"/>
    <w:rsid w:val="00EA53F4"/>
    <w:rsid w:val="00EA5E3D"/>
    <w:rsid w:val="00EA6F5E"/>
    <w:rsid w:val="00EB0F2D"/>
    <w:rsid w:val="00EB1A89"/>
    <w:rsid w:val="00EB2472"/>
    <w:rsid w:val="00EB28EB"/>
    <w:rsid w:val="00EB294F"/>
    <w:rsid w:val="00EB32A8"/>
    <w:rsid w:val="00EB5B88"/>
    <w:rsid w:val="00EB64D7"/>
    <w:rsid w:val="00EB7B48"/>
    <w:rsid w:val="00EC1516"/>
    <w:rsid w:val="00EC15BA"/>
    <w:rsid w:val="00EC4841"/>
    <w:rsid w:val="00EC51F0"/>
    <w:rsid w:val="00EC567A"/>
    <w:rsid w:val="00EC7699"/>
    <w:rsid w:val="00ED011C"/>
    <w:rsid w:val="00ED148C"/>
    <w:rsid w:val="00ED1D1B"/>
    <w:rsid w:val="00ED1DE1"/>
    <w:rsid w:val="00ED424B"/>
    <w:rsid w:val="00ED5410"/>
    <w:rsid w:val="00ED567C"/>
    <w:rsid w:val="00ED5BA4"/>
    <w:rsid w:val="00ED5F7D"/>
    <w:rsid w:val="00ED75C2"/>
    <w:rsid w:val="00EE0574"/>
    <w:rsid w:val="00EE10B7"/>
    <w:rsid w:val="00EE2D28"/>
    <w:rsid w:val="00EE2E9B"/>
    <w:rsid w:val="00EE326B"/>
    <w:rsid w:val="00EE5080"/>
    <w:rsid w:val="00EE516C"/>
    <w:rsid w:val="00EE62FC"/>
    <w:rsid w:val="00EF2667"/>
    <w:rsid w:val="00EF3724"/>
    <w:rsid w:val="00EF5BC2"/>
    <w:rsid w:val="00F018B8"/>
    <w:rsid w:val="00F01976"/>
    <w:rsid w:val="00F025EB"/>
    <w:rsid w:val="00F04063"/>
    <w:rsid w:val="00F04FF7"/>
    <w:rsid w:val="00F05BD7"/>
    <w:rsid w:val="00F070B8"/>
    <w:rsid w:val="00F07773"/>
    <w:rsid w:val="00F079A5"/>
    <w:rsid w:val="00F07B83"/>
    <w:rsid w:val="00F07C2C"/>
    <w:rsid w:val="00F10C93"/>
    <w:rsid w:val="00F12134"/>
    <w:rsid w:val="00F12562"/>
    <w:rsid w:val="00F12933"/>
    <w:rsid w:val="00F130ED"/>
    <w:rsid w:val="00F13188"/>
    <w:rsid w:val="00F156E7"/>
    <w:rsid w:val="00F16526"/>
    <w:rsid w:val="00F205C6"/>
    <w:rsid w:val="00F2102F"/>
    <w:rsid w:val="00F21AEE"/>
    <w:rsid w:val="00F2438D"/>
    <w:rsid w:val="00F251D7"/>
    <w:rsid w:val="00F25520"/>
    <w:rsid w:val="00F25550"/>
    <w:rsid w:val="00F2598B"/>
    <w:rsid w:val="00F261DD"/>
    <w:rsid w:val="00F263D5"/>
    <w:rsid w:val="00F2675B"/>
    <w:rsid w:val="00F27168"/>
    <w:rsid w:val="00F27A06"/>
    <w:rsid w:val="00F301F5"/>
    <w:rsid w:val="00F304E0"/>
    <w:rsid w:val="00F307CA"/>
    <w:rsid w:val="00F30EB2"/>
    <w:rsid w:val="00F323AF"/>
    <w:rsid w:val="00F324A2"/>
    <w:rsid w:val="00F32CBA"/>
    <w:rsid w:val="00F3416B"/>
    <w:rsid w:val="00F34A76"/>
    <w:rsid w:val="00F34FBB"/>
    <w:rsid w:val="00F35AD7"/>
    <w:rsid w:val="00F4097E"/>
    <w:rsid w:val="00F40C6F"/>
    <w:rsid w:val="00F41943"/>
    <w:rsid w:val="00F42A42"/>
    <w:rsid w:val="00F43D5B"/>
    <w:rsid w:val="00F4522E"/>
    <w:rsid w:val="00F45A4C"/>
    <w:rsid w:val="00F4633A"/>
    <w:rsid w:val="00F47459"/>
    <w:rsid w:val="00F5162E"/>
    <w:rsid w:val="00F52B27"/>
    <w:rsid w:val="00F54C65"/>
    <w:rsid w:val="00F5527C"/>
    <w:rsid w:val="00F55AE2"/>
    <w:rsid w:val="00F61736"/>
    <w:rsid w:val="00F621CE"/>
    <w:rsid w:val="00F62447"/>
    <w:rsid w:val="00F6270D"/>
    <w:rsid w:val="00F63066"/>
    <w:rsid w:val="00F63FD2"/>
    <w:rsid w:val="00F64130"/>
    <w:rsid w:val="00F6473F"/>
    <w:rsid w:val="00F64EEB"/>
    <w:rsid w:val="00F64F66"/>
    <w:rsid w:val="00F65145"/>
    <w:rsid w:val="00F657C1"/>
    <w:rsid w:val="00F660CC"/>
    <w:rsid w:val="00F661A9"/>
    <w:rsid w:val="00F66A80"/>
    <w:rsid w:val="00F6746A"/>
    <w:rsid w:val="00F67477"/>
    <w:rsid w:val="00F72745"/>
    <w:rsid w:val="00F7298F"/>
    <w:rsid w:val="00F72F92"/>
    <w:rsid w:val="00F730B2"/>
    <w:rsid w:val="00F7364B"/>
    <w:rsid w:val="00F73950"/>
    <w:rsid w:val="00F75290"/>
    <w:rsid w:val="00F75F16"/>
    <w:rsid w:val="00F7607E"/>
    <w:rsid w:val="00F763B3"/>
    <w:rsid w:val="00F76BD5"/>
    <w:rsid w:val="00F80F75"/>
    <w:rsid w:val="00F8134D"/>
    <w:rsid w:val="00F81AD1"/>
    <w:rsid w:val="00F81E23"/>
    <w:rsid w:val="00F82442"/>
    <w:rsid w:val="00F8315D"/>
    <w:rsid w:val="00F835F5"/>
    <w:rsid w:val="00F84347"/>
    <w:rsid w:val="00F847E7"/>
    <w:rsid w:val="00F84B72"/>
    <w:rsid w:val="00F862DA"/>
    <w:rsid w:val="00F87388"/>
    <w:rsid w:val="00F87520"/>
    <w:rsid w:val="00F87B4F"/>
    <w:rsid w:val="00F9183E"/>
    <w:rsid w:val="00F91918"/>
    <w:rsid w:val="00F9254F"/>
    <w:rsid w:val="00F92F64"/>
    <w:rsid w:val="00FA1F4D"/>
    <w:rsid w:val="00FA29C6"/>
    <w:rsid w:val="00FA2DCD"/>
    <w:rsid w:val="00FA2FB0"/>
    <w:rsid w:val="00FA3856"/>
    <w:rsid w:val="00FA441A"/>
    <w:rsid w:val="00FA57B6"/>
    <w:rsid w:val="00FA7806"/>
    <w:rsid w:val="00FA79BB"/>
    <w:rsid w:val="00FB0A2E"/>
    <w:rsid w:val="00FB1912"/>
    <w:rsid w:val="00FB1A26"/>
    <w:rsid w:val="00FB22F8"/>
    <w:rsid w:val="00FB2875"/>
    <w:rsid w:val="00FB3419"/>
    <w:rsid w:val="00FB478B"/>
    <w:rsid w:val="00FB58FF"/>
    <w:rsid w:val="00FB5FED"/>
    <w:rsid w:val="00FB6B95"/>
    <w:rsid w:val="00FB7368"/>
    <w:rsid w:val="00FC1E02"/>
    <w:rsid w:val="00FC340F"/>
    <w:rsid w:val="00FC5620"/>
    <w:rsid w:val="00FC7ACD"/>
    <w:rsid w:val="00FD0AA6"/>
    <w:rsid w:val="00FD1327"/>
    <w:rsid w:val="00FD1489"/>
    <w:rsid w:val="00FD2B88"/>
    <w:rsid w:val="00FD5F89"/>
    <w:rsid w:val="00FD602B"/>
    <w:rsid w:val="00FD61B8"/>
    <w:rsid w:val="00FD643C"/>
    <w:rsid w:val="00FD660C"/>
    <w:rsid w:val="00FD7309"/>
    <w:rsid w:val="00FE13C9"/>
    <w:rsid w:val="00FE1504"/>
    <w:rsid w:val="00FE6A96"/>
    <w:rsid w:val="00FE6ECC"/>
    <w:rsid w:val="00FE7341"/>
    <w:rsid w:val="00FE753B"/>
    <w:rsid w:val="00FE7932"/>
    <w:rsid w:val="00FF1748"/>
    <w:rsid w:val="00FF1CDD"/>
    <w:rsid w:val="00FF4D65"/>
    <w:rsid w:val="00F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A54007"/>
  <w15:docId w15:val="{16F961D9-B656-4C33-8DAD-E589C1F8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08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3">
    <w:name w:val="heading 3"/>
    <w:basedOn w:val="Parasts"/>
    <w:link w:val="Virsraksts3Rakstz"/>
    <w:uiPriority w:val="9"/>
    <w:qFormat/>
    <w:rsid w:val="003235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CD38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323500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CD38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paragraph" w:styleId="Paraststmeklis">
    <w:name w:val="Normal (Web)"/>
    <w:basedOn w:val="Parasts"/>
    <w:rsid w:val="00083A9E"/>
    <w:pPr>
      <w:spacing w:before="75" w:after="75"/>
    </w:pPr>
  </w:style>
  <w:style w:type="character" w:styleId="Izteiksmgs">
    <w:name w:val="Strong"/>
    <w:qFormat/>
    <w:rsid w:val="00083A9E"/>
    <w:rPr>
      <w:b/>
      <w:bCs/>
    </w:rPr>
  </w:style>
  <w:style w:type="character" w:styleId="Hipersaite">
    <w:name w:val="Hyperlink"/>
    <w:uiPriority w:val="99"/>
    <w:rsid w:val="00083A9E"/>
    <w:rPr>
      <w:color w:val="0000FF"/>
      <w:u w:val="single"/>
    </w:rPr>
  </w:style>
  <w:style w:type="paragraph" w:customStyle="1" w:styleId="naislab">
    <w:name w:val="naislab"/>
    <w:basedOn w:val="Parasts"/>
    <w:rsid w:val="00083A9E"/>
    <w:pPr>
      <w:spacing w:before="75" w:after="75"/>
      <w:jc w:val="right"/>
    </w:pPr>
  </w:style>
  <w:style w:type="paragraph" w:customStyle="1" w:styleId="naisnod">
    <w:name w:val="naisnod"/>
    <w:basedOn w:val="Parasts"/>
    <w:rsid w:val="00083A9E"/>
    <w:pPr>
      <w:spacing w:before="150" w:after="150"/>
      <w:jc w:val="center"/>
    </w:pPr>
    <w:rPr>
      <w:b/>
      <w:bCs/>
    </w:rPr>
  </w:style>
  <w:style w:type="paragraph" w:styleId="Galvene">
    <w:name w:val="header"/>
    <w:basedOn w:val="Parasts"/>
    <w:link w:val="GalveneRakstz"/>
    <w:uiPriority w:val="99"/>
    <w:unhideWhenUsed/>
    <w:rsid w:val="00083A9E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83A9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083A9E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83A9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B9171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B9171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B9171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9171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9171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9171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91710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s"/>
    <w:uiPriority w:val="34"/>
    <w:qFormat/>
    <w:rsid w:val="00FD7309"/>
    <w:pPr>
      <w:ind w:left="720"/>
      <w:contextualSpacing/>
    </w:pPr>
  </w:style>
  <w:style w:type="character" w:customStyle="1" w:styleId="italic">
    <w:name w:val="italic"/>
    <w:basedOn w:val="Noklusjumarindkopasfonts"/>
    <w:rsid w:val="00C74B76"/>
    <w:rPr>
      <w:i/>
      <w:iCs/>
    </w:rPr>
  </w:style>
  <w:style w:type="paragraph" w:customStyle="1" w:styleId="tv2132">
    <w:name w:val="tv2132"/>
    <w:basedOn w:val="Parasts"/>
    <w:rsid w:val="000526C3"/>
    <w:pPr>
      <w:spacing w:line="360" w:lineRule="auto"/>
      <w:ind w:firstLine="300"/>
    </w:pPr>
    <w:rPr>
      <w:color w:val="414142"/>
      <w:sz w:val="20"/>
      <w:szCs w:val="20"/>
    </w:rPr>
  </w:style>
  <w:style w:type="table" w:styleId="Reatabula">
    <w:name w:val="Table Grid"/>
    <w:basedOn w:val="Parastatabula"/>
    <w:uiPriority w:val="39"/>
    <w:rsid w:val="00323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knoteik">
    <w:name w:val="lik_noteik"/>
    <w:basedOn w:val="Parasts"/>
    <w:rsid w:val="00323500"/>
    <w:pPr>
      <w:spacing w:before="100" w:beforeAutospacing="1" w:after="100" w:afterAutospacing="1"/>
    </w:pPr>
  </w:style>
  <w:style w:type="paragraph" w:customStyle="1" w:styleId="likdat">
    <w:name w:val="lik_dat"/>
    <w:basedOn w:val="Parasts"/>
    <w:rsid w:val="00323500"/>
    <w:pPr>
      <w:spacing w:before="100" w:beforeAutospacing="1" w:after="100" w:afterAutospacing="1"/>
    </w:pPr>
  </w:style>
  <w:style w:type="character" w:customStyle="1" w:styleId="italics">
    <w:name w:val="italics"/>
    <w:basedOn w:val="Noklusjumarindkopasfonts"/>
    <w:rsid w:val="007800C5"/>
    <w:rPr>
      <w:i/>
      <w:iCs/>
    </w:rPr>
  </w:style>
  <w:style w:type="paragraph" w:customStyle="1" w:styleId="norm3">
    <w:name w:val="norm3"/>
    <w:basedOn w:val="Parasts"/>
    <w:rsid w:val="00D47B3C"/>
    <w:pPr>
      <w:spacing w:before="120" w:line="312" w:lineRule="atLeast"/>
      <w:jc w:val="both"/>
    </w:pPr>
  </w:style>
  <w:style w:type="paragraph" w:customStyle="1" w:styleId="list2">
    <w:name w:val="list2"/>
    <w:basedOn w:val="Parasts"/>
    <w:rsid w:val="00D47B3C"/>
    <w:pPr>
      <w:spacing w:line="312" w:lineRule="atLeast"/>
      <w:ind w:left="240"/>
      <w:jc w:val="both"/>
    </w:pPr>
  </w:style>
  <w:style w:type="paragraph" w:styleId="Prskatjums">
    <w:name w:val="Revision"/>
    <w:hidden/>
    <w:uiPriority w:val="99"/>
    <w:semiHidden/>
    <w:rsid w:val="00656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ezatstarpm">
    <w:name w:val="No Spacing"/>
    <w:uiPriority w:val="1"/>
    <w:qFormat/>
    <w:rsid w:val="00377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Parasts"/>
    <w:rsid w:val="003775E3"/>
    <w:pPr>
      <w:spacing w:before="100" w:beforeAutospacing="1" w:after="100" w:afterAutospacing="1"/>
    </w:pPr>
  </w:style>
  <w:style w:type="paragraph" w:customStyle="1" w:styleId="title-doc-first2">
    <w:name w:val="title-doc-first2"/>
    <w:basedOn w:val="Parasts"/>
    <w:rsid w:val="00436FAE"/>
    <w:pPr>
      <w:spacing w:before="120" w:line="312" w:lineRule="atLeast"/>
      <w:jc w:val="center"/>
    </w:pPr>
    <w:rPr>
      <w:b/>
      <w:bCs/>
    </w:rPr>
  </w:style>
  <w:style w:type="character" w:customStyle="1" w:styleId="apple-converted-space">
    <w:name w:val="apple-converted-space"/>
    <w:basedOn w:val="Noklusjumarindkopasfonts"/>
    <w:rsid w:val="00916420"/>
  </w:style>
  <w:style w:type="paragraph" w:styleId="Pamatteksts">
    <w:name w:val="Body Text"/>
    <w:basedOn w:val="Parasts"/>
    <w:link w:val="PamattekstsRakstz"/>
    <w:uiPriority w:val="99"/>
    <w:semiHidden/>
    <w:unhideWhenUsed/>
    <w:rsid w:val="003F1F29"/>
    <w:pPr>
      <w:jc w:val="both"/>
    </w:pPr>
    <w:rPr>
      <w:rFonts w:eastAsia="Calibri"/>
      <w:b/>
      <w:noProof/>
      <w:sz w:val="20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3F1F29"/>
    <w:rPr>
      <w:rFonts w:ascii="Times New Roman" w:eastAsia="Calibri" w:hAnsi="Times New Roman" w:cs="Times New Roman"/>
      <w:b/>
      <w:noProof/>
      <w:sz w:val="20"/>
      <w:szCs w:val="20"/>
    </w:rPr>
  </w:style>
  <w:style w:type="paragraph" w:styleId="Pamatteksts2">
    <w:name w:val="Body Text 2"/>
    <w:basedOn w:val="Parasts"/>
    <w:link w:val="Pamatteksts2Rakstz"/>
    <w:uiPriority w:val="99"/>
    <w:unhideWhenUsed/>
    <w:rsid w:val="003F1F29"/>
    <w:pPr>
      <w:spacing w:after="120" w:line="480" w:lineRule="auto"/>
    </w:pPr>
    <w:rPr>
      <w:noProof/>
      <w:sz w:val="28"/>
      <w:szCs w:val="20"/>
      <w:lang w:eastAsia="en-US"/>
    </w:rPr>
  </w:style>
  <w:style w:type="character" w:customStyle="1" w:styleId="Pamatteksts2Rakstz">
    <w:name w:val="Pamatteksts 2 Rakstz."/>
    <w:basedOn w:val="Noklusjumarindkopasfonts"/>
    <w:link w:val="Pamatteksts2"/>
    <w:uiPriority w:val="99"/>
    <w:rsid w:val="003F1F29"/>
    <w:rPr>
      <w:rFonts w:ascii="Times New Roman" w:eastAsia="Times New Roman" w:hAnsi="Times New Roman" w:cs="Times New Roman"/>
      <w:noProof/>
      <w:sz w:val="28"/>
      <w:szCs w:val="20"/>
    </w:rPr>
  </w:style>
  <w:style w:type="paragraph" w:styleId="Nosaukums">
    <w:name w:val="Title"/>
    <w:basedOn w:val="Parasts"/>
    <w:link w:val="NosaukumsRakstz"/>
    <w:qFormat/>
    <w:rsid w:val="00091070"/>
    <w:pPr>
      <w:jc w:val="center"/>
    </w:pPr>
    <w:rPr>
      <w:b/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09107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ighlight">
    <w:name w:val="highlight"/>
    <w:basedOn w:val="Noklusjumarindkopasfonts"/>
    <w:rsid w:val="00922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8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9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919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8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32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45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34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6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93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0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27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0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01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6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77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211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6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01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8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03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93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27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0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869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720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11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3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993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1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7254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5281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6899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440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823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2273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55799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0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4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7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7188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13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9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2534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7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623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348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545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9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998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9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43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78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96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4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56242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41589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455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9864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15118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7645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7610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21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1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63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5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1609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0981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2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7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8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2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3874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63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1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13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41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0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512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6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7025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1843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711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6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6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9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0680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532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8011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497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161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793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8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8672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8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68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10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34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09533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5626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437070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65622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35F2E-F527-47CD-B012-C3414DABD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4456</Words>
  <Characters>2540</Characters>
  <Application>Microsoft Office Word</Application>
  <DocSecurity>0</DocSecurity>
  <Lines>21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"Grozījumi Ministru kabineta 2018. gada 18. decembra noteikumos Nr. 819 “Noteiktās grupās ietilpstošu pārtikas reģistrācijas un valsts nodevas samaksas kārtība”"</vt:lpstr>
      <vt:lpstr>Grozījumi Ministru kabineta 2018. gada 18. decembra noteikumos Nr. 819 “Noteiktās grupās ietilpstošu pārtikas reģistrācijas un valsts nodevas samaksas kārtība”</vt:lpstr>
    </vt:vector>
  </TitlesOfParts>
  <Manager/>
  <Company>Zemkopības Ministrija</Company>
  <LinksUpToDate>false</LinksUpToDate>
  <CharactersWithSpaces>6983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2018. gada 18. decembra noteikumos Nr. 819 “Noteiktās grupās ietilpstošu pārtikas reģistrācijas un valsts nodevas samaksas kārtība”"</dc:title>
  <dc:subject>noteikumu projekts</dc:subject>
  <dc:creator>Ināra Cine</dc:creator>
  <cp:keywords/>
  <dc:description>Cine, 67027146
Inara.Cine@zm.gov.lv;</dc:description>
  <cp:lastModifiedBy>Sanita Papinova</cp:lastModifiedBy>
  <cp:revision>11</cp:revision>
  <cp:lastPrinted>2020-07-09T06:17:00Z</cp:lastPrinted>
  <dcterms:created xsi:type="dcterms:W3CDTF">2020-08-20T15:15:00Z</dcterms:created>
  <dcterms:modified xsi:type="dcterms:W3CDTF">2020-08-24T06:05:00Z</dcterms:modified>
  <cp:category/>
</cp:coreProperties>
</file>