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26FEA" w14:textId="30707EC8" w:rsidR="00EA5880" w:rsidRPr="002C1A0F" w:rsidRDefault="00EA5880" w:rsidP="00EA5880">
      <w:pPr>
        <w:tabs>
          <w:tab w:val="left" w:pos="6663"/>
        </w:tabs>
        <w:spacing w:after="0" w:line="240" w:lineRule="auto"/>
        <w:jc w:val="right"/>
        <w:rPr>
          <w:i/>
          <w:iCs/>
          <w:sz w:val="28"/>
          <w:szCs w:val="28"/>
          <w:lang w:val="lv-LV" w:eastAsia="x-none"/>
        </w:rPr>
      </w:pPr>
      <w:r w:rsidRPr="002C1A0F">
        <w:rPr>
          <w:i/>
          <w:iCs/>
          <w:sz w:val="28"/>
          <w:szCs w:val="28"/>
          <w:lang w:val="lv-LV" w:eastAsia="x-none"/>
        </w:rPr>
        <w:t>Projekts</w:t>
      </w:r>
    </w:p>
    <w:p w14:paraId="66BC8157" w14:textId="439267CA" w:rsidR="00EA5880" w:rsidRPr="002C1A0F" w:rsidRDefault="00EA5880" w:rsidP="00EA5880">
      <w:pPr>
        <w:tabs>
          <w:tab w:val="left" w:pos="6663"/>
        </w:tabs>
        <w:spacing w:after="0" w:line="240" w:lineRule="auto"/>
        <w:jc w:val="center"/>
        <w:rPr>
          <w:sz w:val="28"/>
          <w:szCs w:val="28"/>
          <w:lang w:val="lv-LV" w:eastAsia="x-none"/>
        </w:rPr>
      </w:pPr>
      <w:r w:rsidRPr="002C1A0F">
        <w:rPr>
          <w:sz w:val="28"/>
          <w:szCs w:val="28"/>
          <w:lang w:val="lv-LV" w:eastAsia="x-none"/>
        </w:rPr>
        <w:t>LATVIJAS REPUBLIKAS MINISTRU KABINETS</w:t>
      </w:r>
    </w:p>
    <w:p w14:paraId="62A48054" w14:textId="77777777" w:rsidR="00EA5880" w:rsidRPr="002C1A0F" w:rsidRDefault="00EA5880" w:rsidP="00EA5880">
      <w:pPr>
        <w:tabs>
          <w:tab w:val="left" w:pos="6663"/>
        </w:tabs>
        <w:spacing w:after="0" w:line="240" w:lineRule="auto"/>
        <w:jc w:val="center"/>
        <w:rPr>
          <w:sz w:val="28"/>
          <w:szCs w:val="28"/>
          <w:lang w:val="lv-LV" w:eastAsia="x-none"/>
        </w:rPr>
      </w:pPr>
    </w:p>
    <w:p w14:paraId="77FC2D6F" w14:textId="36E794ED" w:rsidR="00EA5880" w:rsidRPr="002C1A0F" w:rsidRDefault="00EA5880" w:rsidP="00EA5880">
      <w:pPr>
        <w:tabs>
          <w:tab w:val="left" w:pos="6521"/>
        </w:tabs>
        <w:spacing w:after="0" w:line="240" w:lineRule="auto"/>
        <w:rPr>
          <w:bCs/>
          <w:sz w:val="28"/>
          <w:szCs w:val="28"/>
          <w:lang w:val="lv-LV"/>
        </w:rPr>
      </w:pPr>
      <w:r w:rsidRPr="002C1A0F">
        <w:rPr>
          <w:sz w:val="28"/>
          <w:szCs w:val="28"/>
          <w:lang w:val="lv-LV"/>
        </w:rPr>
        <w:t>2020. gada ___. _______</w:t>
      </w:r>
      <w:r w:rsidRPr="002C1A0F">
        <w:rPr>
          <w:sz w:val="28"/>
          <w:szCs w:val="28"/>
          <w:lang w:val="lv-LV"/>
        </w:rPr>
        <w:tab/>
        <w:t>Noteikumi Nr. _____</w:t>
      </w:r>
    </w:p>
    <w:p w14:paraId="2067FBD4" w14:textId="77777777" w:rsidR="00EA5880" w:rsidRPr="002C1A0F" w:rsidRDefault="00EA5880" w:rsidP="00EA5880">
      <w:pPr>
        <w:tabs>
          <w:tab w:val="left" w:pos="6663"/>
        </w:tabs>
        <w:spacing w:after="0" w:line="240" w:lineRule="auto"/>
        <w:rPr>
          <w:sz w:val="28"/>
          <w:szCs w:val="28"/>
          <w:lang w:val="lv-LV"/>
        </w:rPr>
      </w:pPr>
      <w:r w:rsidRPr="002C1A0F">
        <w:rPr>
          <w:sz w:val="28"/>
          <w:szCs w:val="28"/>
          <w:lang w:val="lv-LV"/>
        </w:rPr>
        <w:t>Rīgā</w:t>
      </w:r>
      <w:r w:rsidRPr="002C1A0F">
        <w:rPr>
          <w:sz w:val="28"/>
          <w:szCs w:val="28"/>
          <w:lang w:val="lv-LV"/>
        </w:rPr>
        <w:tab/>
        <w:t>(prot. Nr. ______. §)</w:t>
      </w:r>
    </w:p>
    <w:p w14:paraId="5034BB46" w14:textId="77777777" w:rsidR="00EA5880" w:rsidRPr="002C1A0F" w:rsidRDefault="00EA5880" w:rsidP="00EA5880">
      <w:pPr>
        <w:tabs>
          <w:tab w:val="left" w:pos="6663"/>
        </w:tabs>
        <w:spacing w:after="0" w:line="240" w:lineRule="auto"/>
        <w:rPr>
          <w:sz w:val="28"/>
          <w:szCs w:val="28"/>
          <w:lang w:val="lv-LV"/>
        </w:rPr>
      </w:pPr>
    </w:p>
    <w:p w14:paraId="12013C4E" w14:textId="0762A019" w:rsidR="00EA5880" w:rsidRPr="002C1A0F" w:rsidRDefault="00EA5880" w:rsidP="00EA588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val="lv-LV" w:eastAsia="lv-LV"/>
        </w:rPr>
      </w:pPr>
      <w:r w:rsidRPr="002C1A0F">
        <w:rPr>
          <w:rFonts w:eastAsia="Times New Roman"/>
          <w:b/>
          <w:bCs/>
          <w:sz w:val="28"/>
          <w:szCs w:val="28"/>
          <w:lang w:val="lv-LV" w:eastAsia="lv-LV"/>
        </w:rPr>
        <w:t>Grozījum</w:t>
      </w:r>
      <w:r w:rsidR="003E566F" w:rsidRPr="002C1A0F">
        <w:rPr>
          <w:rFonts w:eastAsia="Times New Roman"/>
          <w:b/>
          <w:bCs/>
          <w:sz w:val="28"/>
          <w:szCs w:val="28"/>
          <w:lang w:val="lv-LV" w:eastAsia="lv-LV"/>
        </w:rPr>
        <w:t>s</w:t>
      </w:r>
      <w:r w:rsidRPr="002C1A0F">
        <w:rPr>
          <w:rFonts w:eastAsia="Times New Roman"/>
          <w:b/>
          <w:bCs/>
          <w:sz w:val="28"/>
          <w:szCs w:val="28"/>
          <w:lang w:val="lv-LV" w:eastAsia="lv-LV"/>
        </w:rPr>
        <w:t xml:space="preserve"> Ministru kabineta 2012.</w:t>
      </w:r>
      <w:r w:rsidR="00271451">
        <w:rPr>
          <w:rFonts w:eastAsia="Times New Roman"/>
          <w:b/>
          <w:bCs/>
          <w:sz w:val="28"/>
          <w:szCs w:val="28"/>
          <w:lang w:val="lv-LV" w:eastAsia="lv-LV"/>
        </w:rPr>
        <w:t> </w:t>
      </w:r>
      <w:r w:rsidRPr="002C1A0F">
        <w:rPr>
          <w:rFonts w:eastAsia="Times New Roman"/>
          <w:b/>
          <w:bCs/>
          <w:sz w:val="28"/>
          <w:szCs w:val="28"/>
          <w:lang w:val="lv-LV" w:eastAsia="lv-LV"/>
        </w:rPr>
        <w:t>gada 11.</w:t>
      </w:r>
      <w:r w:rsidR="00271451">
        <w:rPr>
          <w:rFonts w:eastAsia="Times New Roman"/>
          <w:b/>
          <w:bCs/>
          <w:sz w:val="28"/>
          <w:szCs w:val="28"/>
          <w:lang w:val="lv-LV" w:eastAsia="lv-LV"/>
        </w:rPr>
        <w:t> </w:t>
      </w:r>
      <w:r w:rsidRPr="002C1A0F">
        <w:rPr>
          <w:rFonts w:eastAsia="Times New Roman"/>
          <w:b/>
          <w:bCs/>
          <w:sz w:val="28"/>
          <w:szCs w:val="28"/>
          <w:lang w:val="lv-LV" w:eastAsia="lv-LV"/>
        </w:rPr>
        <w:t>decembra noteikumos Nr. 857 “</w:t>
      </w:r>
      <w:hyperlink r:id="rId7" w:tgtFrame="_blank" w:history="1">
        <w:r w:rsidRPr="002C1A0F">
          <w:rPr>
            <w:rFonts w:eastAsia="Times New Roman"/>
            <w:b/>
            <w:bCs/>
            <w:sz w:val="28"/>
            <w:szCs w:val="28"/>
            <w:lang w:val="lv-LV" w:eastAsia="lv-LV"/>
          </w:rPr>
          <w:t>Latvijas</w:t>
        </w:r>
      </w:hyperlink>
      <w:r w:rsidRPr="002C1A0F">
        <w:rPr>
          <w:rFonts w:eastAsia="Times New Roman"/>
          <w:b/>
          <w:bCs/>
          <w:sz w:val="28"/>
          <w:szCs w:val="28"/>
          <w:lang w:val="lv-LV" w:eastAsia="lv-LV"/>
        </w:rPr>
        <w:t xml:space="preserve"> Investīciju un attīstības aģentūras nolikums”</w:t>
      </w:r>
    </w:p>
    <w:p w14:paraId="317D7465" w14:textId="3C1B6211" w:rsidR="00EA5880" w:rsidRPr="002C1A0F" w:rsidRDefault="00EA5880" w:rsidP="00EA5880">
      <w:pPr>
        <w:shd w:val="clear" w:color="auto" w:fill="FFFFFF"/>
        <w:spacing w:after="0" w:line="240" w:lineRule="auto"/>
        <w:jc w:val="right"/>
        <w:outlineLvl w:val="2"/>
        <w:rPr>
          <w:rFonts w:eastAsia="Times New Roman"/>
          <w:sz w:val="28"/>
          <w:szCs w:val="28"/>
          <w:lang w:val="lv-LV" w:eastAsia="lv-LV"/>
        </w:rPr>
      </w:pPr>
      <w:r w:rsidRPr="002C1A0F">
        <w:rPr>
          <w:rFonts w:eastAsia="Times New Roman"/>
          <w:sz w:val="28"/>
          <w:szCs w:val="28"/>
          <w:lang w:val="lv-LV" w:eastAsia="lv-LV"/>
        </w:rPr>
        <w:t>Izdot</w:t>
      </w:r>
      <w:r w:rsidR="00E7719B" w:rsidRPr="002C1A0F">
        <w:rPr>
          <w:rFonts w:eastAsia="Times New Roman"/>
          <w:sz w:val="28"/>
          <w:szCs w:val="28"/>
          <w:lang w:val="lv-LV" w:eastAsia="lv-LV"/>
        </w:rPr>
        <w:t>i</w:t>
      </w:r>
      <w:r w:rsidRPr="002C1A0F">
        <w:rPr>
          <w:rFonts w:eastAsia="Times New Roman"/>
          <w:sz w:val="28"/>
          <w:szCs w:val="28"/>
          <w:lang w:val="lv-LV" w:eastAsia="lv-LV"/>
        </w:rPr>
        <w:t xml:space="preserve"> saskaņā ar</w:t>
      </w:r>
      <w:bookmarkStart w:id="0" w:name="_GoBack"/>
      <w:bookmarkEnd w:id="0"/>
    </w:p>
    <w:p w14:paraId="19907F24" w14:textId="77777777" w:rsidR="00EA5880" w:rsidRPr="002C1A0F" w:rsidRDefault="00EA5880" w:rsidP="00EA5880">
      <w:pPr>
        <w:shd w:val="clear" w:color="auto" w:fill="FFFFFF"/>
        <w:spacing w:after="0" w:line="240" w:lineRule="auto"/>
        <w:jc w:val="right"/>
        <w:outlineLvl w:val="2"/>
        <w:rPr>
          <w:rFonts w:eastAsia="Times New Roman"/>
          <w:sz w:val="28"/>
          <w:szCs w:val="28"/>
          <w:lang w:val="lv-LV" w:eastAsia="lv-LV"/>
        </w:rPr>
      </w:pPr>
      <w:r w:rsidRPr="002C1A0F">
        <w:rPr>
          <w:rFonts w:eastAsia="Times New Roman"/>
          <w:sz w:val="28"/>
          <w:szCs w:val="28"/>
          <w:lang w:val="lv-LV" w:eastAsia="lv-LV"/>
        </w:rPr>
        <w:t>Valsts pārvaldes iekārtas likuma</w:t>
      </w:r>
    </w:p>
    <w:p w14:paraId="56D598BC" w14:textId="065DF6A2" w:rsidR="00EA5880" w:rsidRPr="002C1A0F" w:rsidRDefault="00EA5880" w:rsidP="00EA5880">
      <w:pPr>
        <w:shd w:val="clear" w:color="auto" w:fill="FFFFFF"/>
        <w:spacing w:after="0" w:line="240" w:lineRule="auto"/>
        <w:jc w:val="right"/>
        <w:outlineLvl w:val="2"/>
        <w:rPr>
          <w:rFonts w:eastAsia="Times New Roman"/>
          <w:sz w:val="28"/>
          <w:szCs w:val="28"/>
          <w:lang w:val="lv-LV" w:eastAsia="lv-LV"/>
        </w:rPr>
      </w:pPr>
      <w:r w:rsidRPr="002C1A0F">
        <w:rPr>
          <w:rFonts w:eastAsia="Times New Roman"/>
          <w:sz w:val="28"/>
          <w:szCs w:val="28"/>
          <w:lang w:val="lv-LV" w:eastAsia="lv-LV"/>
        </w:rPr>
        <w:t>16.</w:t>
      </w:r>
      <w:r w:rsidR="00BB7F50" w:rsidRPr="002C1A0F">
        <w:rPr>
          <w:rFonts w:eastAsia="Times New Roman"/>
          <w:sz w:val="28"/>
          <w:szCs w:val="28"/>
          <w:lang w:val="lv-LV" w:eastAsia="lv-LV"/>
        </w:rPr>
        <w:t> </w:t>
      </w:r>
      <w:r w:rsidRPr="002C1A0F">
        <w:rPr>
          <w:rFonts w:eastAsia="Times New Roman"/>
          <w:sz w:val="28"/>
          <w:szCs w:val="28"/>
          <w:lang w:val="lv-LV" w:eastAsia="lv-LV"/>
        </w:rPr>
        <w:t>panta pirmo daļu</w:t>
      </w:r>
    </w:p>
    <w:p w14:paraId="1F52D7FB" w14:textId="43E1919C" w:rsidR="00EA5880" w:rsidRPr="002C1A0F" w:rsidRDefault="00EA5880" w:rsidP="00271451">
      <w:pPr>
        <w:tabs>
          <w:tab w:val="left" w:pos="6663"/>
        </w:tabs>
        <w:spacing w:before="240" w:after="0" w:line="240" w:lineRule="auto"/>
        <w:ind w:firstLine="567"/>
        <w:jc w:val="both"/>
        <w:rPr>
          <w:sz w:val="28"/>
          <w:szCs w:val="28"/>
          <w:lang w:val="lv-LV"/>
        </w:rPr>
      </w:pPr>
      <w:r w:rsidRPr="002C1A0F">
        <w:rPr>
          <w:rFonts w:eastAsia="Times New Roman"/>
          <w:sz w:val="28"/>
          <w:szCs w:val="28"/>
          <w:lang w:val="lv-LV" w:eastAsia="lv-LV"/>
        </w:rPr>
        <w:t>Izdarīt Ministru kabineta 2012.</w:t>
      </w:r>
      <w:r w:rsidR="00271451">
        <w:rPr>
          <w:rFonts w:eastAsia="Times New Roman"/>
          <w:sz w:val="28"/>
          <w:szCs w:val="28"/>
          <w:lang w:val="lv-LV" w:eastAsia="lv-LV"/>
        </w:rPr>
        <w:t> </w:t>
      </w:r>
      <w:r w:rsidRPr="002C1A0F">
        <w:rPr>
          <w:rFonts w:eastAsia="Times New Roman"/>
          <w:sz w:val="28"/>
          <w:szCs w:val="28"/>
          <w:lang w:val="lv-LV" w:eastAsia="lv-LV"/>
        </w:rPr>
        <w:t>gada 11. decembra noteikumos Nr.</w:t>
      </w:r>
      <w:r w:rsidR="00271451">
        <w:rPr>
          <w:rFonts w:eastAsia="Times New Roman"/>
          <w:sz w:val="28"/>
          <w:szCs w:val="28"/>
          <w:lang w:val="lv-LV" w:eastAsia="lv-LV"/>
        </w:rPr>
        <w:t> </w:t>
      </w:r>
      <w:r w:rsidRPr="002C1A0F">
        <w:rPr>
          <w:rFonts w:eastAsia="Times New Roman"/>
          <w:sz w:val="28"/>
          <w:szCs w:val="28"/>
          <w:lang w:val="lv-LV" w:eastAsia="lv-LV"/>
        </w:rPr>
        <w:t>857 “</w:t>
      </w:r>
      <w:r w:rsidR="00E3135F">
        <w:fldChar w:fldCharType="begin"/>
      </w:r>
      <w:r w:rsidR="00E3135F" w:rsidRPr="003716F1">
        <w:rPr>
          <w:lang w:val="lv-LV"/>
        </w:rPr>
        <w:instrText xml:space="preserve"> HYPERLINK "https://likumi.lv/ta/id/313191-par-arkartejas-situacijas-izsludinasanu" \t "_blank" </w:instrText>
      </w:r>
      <w:r w:rsidR="00E3135F">
        <w:fldChar w:fldCharType="separate"/>
      </w:r>
      <w:r w:rsidRPr="002C1A0F">
        <w:rPr>
          <w:rFonts w:eastAsia="Times New Roman"/>
          <w:sz w:val="28"/>
          <w:szCs w:val="28"/>
          <w:lang w:val="lv-LV" w:eastAsia="lv-LV"/>
        </w:rPr>
        <w:t>Latvijas</w:t>
      </w:r>
      <w:r w:rsidR="00E3135F">
        <w:rPr>
          <w:rFonts w:eastAsia="Times New Roman"/>
          <w:sz w:val="28"/>
          <w:szCs w:val="28"/>
          <w:lang w:val="lv-LV" w:eastAsia="lv-LV"/>
        </w:rPr>
        <w:fldChar w:fldCharType="end"/>
      </w:r>
      <w:r w:rsidRPr="002C1A0F">
        <w:rPr>
          <w:rFonts w:eastAsia="Times New Roman"/>
          <w:sz w:val="28"/>
          <w:szCs w:val="28"/>
          <w:lang w:val="lv-LV" w:eastAsia="lv-LV"/>
        </w:rPr>
        <w:t xml:space="preserve"> Investīciju un attīstības aģentūras nolikums”  (</w:t>
      </w:r>
      <w:r w:rsidR="00E3135F">
        <w:fldChar w:fldCharType="begin"/>
      </w:r>
      <w:r w:rsidR="00E3135F" w:rsidRPr="003716F1">
        <w:rPr>
          <w:lang w:val="lv-LV"/>
        </w:rPr>
        <w:instrText xml:space="preserve"> HYPERLINK "https://likumi.lv/ta/id/313929" \</w:instrText>
      </w:r>
      <w:r w:rsidR="00E3135F" w:rsidRPr="003716F1">
        <w:rPr>
          <w:lang w:val="lv-LV"/>
        </w:rPr>
        <w:instrText xml:space="preserve">t "_blank" </w:instrText>
      </w:r>
      <w:r w:rsidR="00E3135F">
        <w:fldChar w:fldCharType="separate"/>
      </w:r>
      <w:r w:rsidRPr="002C1A0F">
        <w:rPr>
          <w:rFonts w:eastAsia="Times New Roman"/>
          <w:sz w:val="28"/>
          <w:szCs w:val="28"/>
          <w:lang w:val="lv-LV" w:eastAsia="lv-LV"/>
        </w:rPr>
        <w:t>Latvijas Vēstnesis</w:t>
      </w:r>
      <w:r w:rsidR="00E3135F">
        <w:rPr>
          <w:rFonts w:eastAsia="Times New Roman"/>
          <w:sz w:val="28"/>
          <w:szCs w:val="28"/>
          <w:lang w:val="lv-LV" w:eastAsia="lv-LV"/>
        </w:rPr>
        <w:fldChar w:fldCharType="end"/>
      </w:r>
      <w:r w:rsidRPr="002C1A0F">
        <w:rPr>
          <w:rFonts w:eastAsia="Times New Roman"/>
          <w:sz w:val="28"/>
          <w:szCs w:val="28"/>
          <w:lang w:val="lv-LV" w:eastAsia="lv-LV"/>
        </w:rPr>
        <w:t>, 2012, 1</w:t>
      </w:r>
      <w:r w:rsidR="006C404A" w:rsidRPr="002C1A0F">
        <w:rPr>
          <w:rFonts w:eastAsia="Times New Roman"/>
          <w:sz w:val="28"/>
          <w:szCs w:val="28"/>
          <w:lang w:val="lv-LV" w:eastAsia="lv-LV"/>
        </w:rPr>
        <w:t>98</w:t>
      </w:r>
      <w:r w:rsidR="00BB7F50" w:rsidRPr="002C1A0F">
        <w:rPr>
          <w:rFonts w:eastAsia="Times New Roman"/>
          <w:sz w:val="28"/>
          <w:szCs w:val="28"/>
          <w:lang w:val="lv-LV" w:eastAsia="lv-LV"/>
        </w:rPr>
        <w:t>.</w:t>
      </w:r>
      <w:r w:rsidR="006C404A" w:rsidRPr="002C1A0F">
        <w:rPr>
          <w:rFonts w:eastAsia="Times New Roman"/>
          <w:sz w:val="28"/>
          <w:szCs w:val="28"/>
          <w:lang w:val="lv-LV" w:eastAsia="lv-LV"/>
        </w:rPr>
        <w:t> nr.</w:t>
      </w:r>
      <w:r w:rsidR="00BB7F50" w:rsidRPr="002C1A0F">
        <w:rPr>
          <w:rFonts w:eastAsia="Times New Roman"/>
          <w:sz w:val="28"/>
          <w:szCs w:val="28"/>
          <w:lang w:val="lv-LV" w:eastAsia="lv-LV"/>
        </w:rPr>
        <w:t xml:space="preserve">, 2016, 14., 69., 134. nr. </w:t>
      </w:r>
      <w:r w:rsidRPr="002C1A0F">
        <w:rPr>
          <w:rFonts w:eastAsia="Times New Roman"/>
          <w:sz w:val="28"/>
          <w:szCs w:val="28"/>
          <w:lang w:val="lv-LV" w:eastAsia="lv-LV"/>
        </w:rPr>
        <w:t>) grozījumu</w:t>
      </w:r>
      <w:r w:rsidR="00271451">
        <w:rPr>
          <w:rFonts w:eastAsia="Times New Roman"/>
          <w:sz w:val="28"/>
          <w:szCs w:val="28"/>
          <w:lang w:val="lv-LV" w:eastAsia="lv-LV"/>
        </w:rPr>
        <w:t xml:space="preserve"> un p</w:t>
      </w:r>
      <w:r w:rsidRPr="002C1A0F">
        <w:rPr>
          <w:sz w:val="28"/>
          <w:szCs w:val="28"/>
          <w:lang w:val="lv-LV"/>
        </w:rPr>
        <w:t xml:space="preserve">apildināt </w:t>
      </w:r>
      <w:r w:rsidR="006C404A" w:rsidRPr="002C1A0F">
        <w:rPr>
          <w:sz w:val="28"/>
          <w:szCs w:val="28"/>
          <w:lang w:val="lv-LV"/>
        </w:rPr>
        <w:t>noteikumus</w:t>
      </w:r>
      <w:r w:rsidRPr="002C1A0F">
        <w:rPr>
          <w:sz w:val="28"/>
          <w:szCs w:val="28"/>
          <w:lang w:val="lv-LV"/>
        </w:rPr>
        <w:t xml:space="preserve"> ar </w:t>
      </w:r>
      <w:r w:rsidR="006C404A" w:rsidRPr="002C1A0F">
        <w:rPr>
          <w:sz w:val="28"/>
          <w:szCs w:val="28"/>
          <w:lang w:val="lv-LV"/>
        </w:rPr>
        <w:t>6</w:t>
      </w:r>
      <w:r w:rsidRPr="002C1A0F">
        <w:rPr>
          <w:sz w:val="28"/>
          <w:szCs w:val="28"/>
          <w:lang w:val="lv-LV"/>
        </w:rPr>
        <w:t>.</w:t>
      </w:r>
      <w:r w:rsidR="006C404A" w:rsidRPr="002C1A0F">
        <w:rPr>
          <w:sz w:val="28"/>
          <w:szCs w:val="28"/>
          <w:lang w:val="lv-LV"/>
        </w:rPr>
        <w:t>10. </w:t>
      </w:r>
      <w:r w:rsidRPr="002C1A0F">
        <w:rPr>
          <w:sz w:val="28"/>
          <w:szCs w:val="28"/>
          <w:lang w:val="lv-LV"/>
        </w:rPr>
        <w:t>apakšpunktu šādā redakcijā:</w:t>
      </w:r>
    </w:p>
    <w:p w14:paraId="48348BF4" w14:textId="77777777" w:rsidR="00EA5880" w:rsidRPr="002C1A0F" w:rsidRDefault="00EA5880" w:rsidP="00EA5880">
      <w:pPr>
        <w:tabs>
          <w:tab w:val="left" w:pos="6663"/>
        </w:tabs>
        <w:spacing w:after="0" w:line="240" w:lineRule="auto"/>
        <w:rPr>
          <w:sz w:val="28"/>
          <w:szCs w:val="28"/>
          <w:lang w:val="lv-LV"/>
        </w:rPr>
      </w:pPr>
    </w:p>
    <w:p w14:paraId="22E9EC54" w14:textId="3F9BEDF5" w:rsidR="00EA5880" w:rsidRPr="002C1A0F" w:rsidRDefault="00EA5880" w:rsidP="00E7719B">
      <w:pPr>
        <w:tabs>
          <w:tab w:val="left" w:pos="6663"/>
        </w:tabs>
        <w:spacing w:after="0" w:line="240" w:lineRule="auto"/>
        <w:ind w:firstLine="567"/>
        <w:jc w:val="both"/>
        <w:rPr>
          <w:sz w:val="28"/>
          <w:szCs w:val="28"/>
          <w:shd w:val="clear" w:color="auto" w:fill="FFFFFF"/>
          <w:lang w:val="lv-LV"/>
        </w:rPr>
      </w:pPr>
      <w:r w:rsidRPr="002C1A0F">
        <w:rPr>
          <w:sz w:val="28"/>
          <w:szCs w:val="28"/>
          <w:lang w:val="lv-LV"/>
        </w:rPr>
        <w:t>“</w:t>
      </w:r>
      <w:r w:rsidR="006C404A" w:rsidRPr="002C1A0F">
        <w:rPr>
          <w:sz w:val="28"/>
          <w:szCs w:val="28"/>
          <w:lang w:val="lv-LV"/>
        </w:rPr>
        <w:t>6</w:t>
      </w:r>
      <w:r w:rsidRPr="002C1A0F">
        <w:rPr>
          <w:sz w:val="28"/>
          <w:szCs w:val="28"/>
          <w:lang w:val="lv-LV"/>
        </w:rPr>
        <w:t>.1</w:t>
      </w:r>
      <w:r w:rsidR="006C404A" w:rsidRPr="002C1A0F">
        <w:rPr>
          <w:sz w:val="28"/>
          <w:szCs w:val="28"/>
          <w:lang w:val="lv-LV"/>
        </w:rPr>
        <w:t>0</w:t>
      </w:r>
      <w:r w:rsidRPr="002C1A0F">
        <w:rPr>
          <w:sz w:val="28"/>
          <w:szCs w:val="28"/>
          <w:lang w:val="lv-LV"/>
        </w:rPr>
        <w:t>.</w:t>
      </w:r>
      <w:r w:rsidR="00E7719B" w:rsidRPr="002C1A0F">
        <w:rPr>
          <w:szCs w:val="24"/>
          <w:lang w:val="lv-LV"/>
        </w:rPr>
        <w:t> </w:t>
      </w:r>
      <w:r w:rsidR="00BB7B25">
        <w:rPr>
          <w:sz w:val="28"/>
          <w:szCs w:val="28"/>
          <w:lang w:val="lv-LV"/>
        </w:rPr>
        <w:t>Valsts pārvaldes iekārtas likumā</w:t>
      </w:r>
      <w:r w:rsidR="00B75C39" w:rsidRPr="002C1A0F">
        <w:rPr>
          <w:sz w:val="28"/>
          <w:szCs w:val="28"/>
          <w:lang w:val="lv-LV"/>
        </w:rPr>
        <w:t xml:space="preserve"> noteiktajā kārtībā </w:t>
      </w:r>
      <w:r w:rsidR="0099606C" w:rsidRPr="002C1A0F">
        <w:rPr>
          <w:sz w:val="28"/>
          <w:szCs w:val="28"/>
          <w:lang w:val="lv-LV"/>
        </w:rPr>
        <w:t xml:space="preserve">deleģēt </w:t>
      </w:r>
      <w:r w:rsidR="00BB7F50" w:rsidRPr="002C1A0F">
        <w:rPr>
          <w:sz w:val="28"/>
          <w:szCs w:val="28"/>
          <w:lang w:val="lv-LV"/>
        </w:rPr>
        <w:t xml:space="preserve">šo </w:t>
      </w:r>
      <w:r w:rsidR="006071D5" w:rsidRPr="002C1A0F">
        <w:rPr>
          <w:sz w:val="28"/>
          <w:szCs w:val="28"/>
          <w:lang w:val="lv-LV"/>
        </w:rPr>
        <w:t>noteikumu 4.6.</w:t>
      </w:r>
      <w:r w:rsidR="00B75C39" w:rsidRPr="002C1A0F">
        <w:rPr>
          <w:sz w:val="28"/>
          <w:szCs w:val="28"/>
          <w:lang w:val="lv-LV"/>
        </w:rPr>
        <w:t> apakš</w:t>
      </w:r>
      <w:r w:rsidR="006071D5" w:rsidRPr="002C1A0F">
        <w:rPr>
          <w:sz w:val="28"/>
          <w:szCs w:val="28"/>
          <w:lang w:val="lv-LV"/>
        </w:rPr>
        <w:t>punktā noteikto uzdevumu privātpersonai</w:t>
      </w:r>
      <w:r w:rsidR="0099606C" w:rsidRPr="002C1A0F">
        <w:rPr>
          <w:sz w:val="28"/>
          <w:szCs w:val="28"/>
          <w:lang w:val="lv-LV"/>
        </w:rPr>
        <w:t xml:space="preserve">, </w:t>
      </w:r>
      <w:r w:rsidR="00B75C39" w:rsidRPr="002C1A0F">
        <w:rPr>
          <w:sz w:val="28"/>
          <w:szCs w:val="28"/>
          <w:lang w:val="lv-LV"/>
        </w:rPr>
        <w:t>no</w:t>
      </w:r>
      <w:r w:rsidR="0099606C" w:rsidRPr="002C1A0F">
        <w:rPr>
          <w:sz w:val="28"/>
          <w:szCs w:val="28"/>
          <w:lang w:val="lv-LV"/>
        </w:rPr>
        <w:t>slēdzot deleģēšanas līgumu</w:t>
      </w:r>
      <w:r w:rsidR="006071D5" w:rsidRPr="002C1A0F">
        <w:rPr>
          <w:sz w:val="28"/>
          <w:szCs w:val="28"/>
          <w:lang w:val="lv-LV"/>
        </w:rPr>
        <w:t>.”</w:t>
      </w:r>
      <w:r w:rsidR="00B75C39" w:rsidRPr="002C1A0F">
        <w:rPr>
          <w:sz w:val="28"/>
          <w:szCs w:val="28"/>
          <w:shd w:val="clear" w:color="auto" w:fill="FFFFFF"/>
          <w:lang w:val="lv-LV"/>
        </w:rPr>
        <w:t>.</w:t>
      </w:r>
    </w:p>
    <w:p w14:paraId="4BC73925" w14:textId="77777777" w:rsidR="006071D5" w:rsidRPr="002C1A0F" w:rsidRDefault="006071D5" w:rsidP="00EA588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496FD4DE" w14:textId="77777777" w:rsidR="006071D5" w:rsidRPr="002C1A0F" w:rsidRDefault="006071D5" w:rsidP="00EA588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2B346C7" w14:textId="34E828BE" w:rsidR="00EA5880" w:rsidRPr="002C1A0F" w:rsidRDefault="00EA5880" w:rsidP="00EA588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2C1A0F">
        <w:rPr>
          <w:rFonts w:ascii="Times New Roman" w:hAnsi="Times New Roman"/>
          <w:color w:val="auto"/>
          <w:sz w:val="28"/>
        </w:rPr>
        <w:t>Ministru prezidents</w:t>
      </w:r>
      <w:r w:rsidRPr="002C1A0F">
        <w:rPr>
          <w:rFonts w:ascii="Times New Roman" w:hAnsi="Times New Roman"/>
          <w:color w:val="auto"/>
          <w:sz w:val="28"/>
        </w:rPr>
        <w:tab/>
      </w:r>
      <w:r w:rsidRPr="002C1A0F">
        <w:rPr>
          <w:rFonts w:ascii="Times New Roman" w:eastAsia="Calibri" w:hAnsi="Times New Roman"/>
          <w:color w:val="auto"/>
          <w:sz w:val="28"/>
        </w:rPr>
        <w:t>A. </w:t>
      </w:r>
      <w:r w:rsidRPr="002C1A0F">
        <w:rPr>
          <w:rFonts w:ascii="Times New Roman" w:hAnsi="Times New Roman"/>
          <w:color w:val="auto"/>
          <w:sz w:val="28"/>
        </w:rPr>
        <w:t>K. Kariņš</w:t>
      </w:r>
    </w:p>
    <w:p w14:paraId="42AF2E37" w14:textId="77777777" w:rsidR="00EA5880" w:rsidRPr="002C1A0F" w:rsidRDefault="00EA5880" w:rsidP="00EA5880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</w:p>
    <w:p w14:paraId="558CB95D" w14:textId="77777777" w:rsidR="00EA5880" w:rsidRPr="002C1A0F" w:rsidRDefault="00EA5880" w:rsidP="00EA588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2B00645" w14:textId="77777777" w:rsidR="00EA5880" w:rsidRPr="002C1A0F" w:rsidRDefault="00EA5880" w:rsidP="00EA5880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2C1A0F">
        <w:rPr>
          <w:rFonts w:ascii="Times New Roman" w:hAnsi="Times New Roman"/>
          <w:color w:val="auto"/>
          <w:sz w:val="28"/>
        </w:rPr>
        <w:t>Ekonomikas ministrs</w:t>
      </w:r>
      <w:r w:rsidRPr="002C1A0F">
        <w:rPr>
          <w:rFonts w:ascii="Times New Roman" w:hAnsi="Times New Roman"/>
          <w:color w:val="auto"/>
          <w:sz w:val="28"/>
        </w:rPr>
        <w:tab/>
        <w:t>J. </w:t>
      </w:r>
      <w:proofErr w:type="spellStart"/>
      <w:r w:rsidRPr="002C1A0F">
        <w:rPr>
          <w:rFonts w:ascii="Times New Roman" w:hAnsi="Times New Roman"/>
          <w:color w:val="auto"/>
          <w:sz w:val="28"/>
        </w:rPr>
        <w:t>Vitenbergs</w:t>
      </w:r>
      <w:proofErr w:type="spellEnd"/>
    </w:p>
    <w:p w14:paraId="5D43ECFC" w14:textId="77777777" w:rsidR="002A7B76" w:rsidRPr="002C1A0F" w:rsidRDefault="002A7B76">
      <w:pPr>
        <w:rPr>
          <w:lang w:val="lv-LV"/>
        </w:rPr>
      </w:pPr>
    </w:p>
    <w:sectPr w:rsidR="002A7B76" w:rsidRPr="002C1A0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9FC8" w14:textId="77777777" w:rsidR="00E3135F" w:rsidRDefault="00E3135F" w:rsidP="000B3D59">
      <w:pPr>
        <w:spacing w:after="0" w:line="240" w:lineRule="auto"/>
      </w:pPr>
      <w:r>
        <w:separator/>
      </w:r>
    </w:p>
  </w:endnote>
  <w:endnote w:type="continuationSeparator" w:id="0">
    <w:p w14:paraId="14C0403E" w14:textId="77777777" w:rsidR="00E3135F" w:rsidRDefault="00E3135F" w:rsidP="000B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36FFC" w14:textId="1E2AC533" w:rsidR="000B3D59" w:rsidRDefault="000B3D59">
    <w:pPr>
      <w:pStyle w:val="Footer"/>
    </w:pPr>
    <w:r>
      <w:t>EMNot</w:t>
    </w:r>
    <w:r w:rsidR="00290AA2">
      <w:t>_</w:t>
    </w:r>
    <w:r>
      <w:t>1</w:t>
    </w:r>
    <w:r w:rsidR="003716F1">
      <w:t>2</w:t>
    </w:r>
    <w:r>
      <w:t>0820_LIAA</w:t>
    </w:r>
  </w:p>
  <w:p w14:paraId="5FA8596B" w14:textId="77777777" w:rsidR="000B3D59" w:rsidRDefault="000B3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A7C45" w14:textId="77777777" w:rsidR="00E3135F" w:rsidRDefault="00E3135F" w:rsidP="000B3D59">
      <w:pPr>
        <w:spacing w:after="0" w:line="240" w:lineRule="auto"/>
      </w:pPr>
      <w:r>
        <w:separator/>
      </w:r>
    </w:p>
  </w:footnote>
  <w:footnote w:type="continuationSeparator" w:id="0">
    <w:p w14:paraId="381340D9" w14:textId="77777777" w:rsidR="00E3135F" w:rsidRDefault="00E3135F" w:rsidP="000B3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67B89"/>
    <w:multiLevelType w:val="multilevel"/>
    <w:tmpl w:val="196E06C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80"/>
    <w:rsid w:val="000B3D59"/>
    <w:rsid w:val="001A0A8F"/>
    <w:rsid w:val="00271451"/>
    <w:rsid w:val="00290AA2"/>
    <w:rsid w:val="002A7B76"/>
    <w:rsid w:val="002C1A0F"/>
    <w:rsid w:val="003716F1"/>
    <w:rsid w:val="003E566F"/>
    <w:rsid w:val="006071D5"/>
    <w:rsid w:val="00665920"/>
    <w:rsid w:val="006C404A"/>
    <w:rsid w:val="0099606C"/>
    <w:rsid w:val="00B75C39"/>
    <w:rsid w:val="00B86428"/>
    <w:rsid w:val="00B942B8"/>
    <w:rsid w:val="00BB7B25"/>
    <w:rsid w:val="00BB7F50"/>
    <w:rsid w:val="00E3135F"/>
    <w:rsid w:val="00E7719B"/>
    <w:rsid w:val="00EA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09933"/>
  <w15:chartTrackingRefBased/>
  <w15:docId w15:val="{81B8BF1D-5229-41F6-B98A-2C2CE7A0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80"/>
    <w:pPr>
      <w:widowControl w:val="0"/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588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A5880"/>
    <w:rPr>
      <w:rFonts w:ascii="Times New Roman" w:eastAsia="Calibri" w:hAnsi="Times New Roman" w:cs="Times New Roman"/>
      <w:sz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EA5880"/>
    <w:pPr>
      <w:widowControl/>
      <w:spacing w:after="60" w:line="240" w:lineRule="auto"/>
      <w:jc w:val="center"/>
      <w:outlineLvl w:val="1"/>
    </w:pPr>
    <w:rPr>
      <w:rFonts w:ascii="Cambria" w:eastAsia="Times New Roman" w:hAnsi="Cambria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EA5880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A5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880"/>
    <w:pPr>
      <w:widowControl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880"/>
    <w:rPr>
      <w:sz w:val="20"/>
      <w:szCs w:val="20"/>
    </w:rPr>
  </w:style>
  <w:style w:type="paragraph" w:customStyle="1" w:styleId="Body">
    <w:name w:val="Body"/>
    <w:rsid w:val="00EA588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80"/>
    <w:rPr>
      <w:rFonts w:ascii="Segoe UI" w:eastAsia="Calibr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A8F"/>
    <w:pPr>
      <w:widowControl w:val="0"/>
      <w:spacing w:after="200"/>
    </w:pPr>
    <w:rPr>
      <w:rFonts w:ascii="Times New Roman" w:eastAsia="Calibri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A8F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3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59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3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59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13191-par-arkartejas-situacijas-izsludinasa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Zorģis</dc:creator>
  <cp:keywords/>
  <dc:description/>
  <cp:lastModifiedBy>Iveta Rubika</cp:lastModifiedBy>
  <cp:revision>10</cp:revision>
  <dcterms:created xsi:type="dcterms:W3CDTF">2020-08-11T05:35:00Z</dcterms:created>
  <dcterms:modified xsi:type="dcterms:W3CDTF">2020-08-12T11:18:00Z</dcterms:modified>
</cp:coreProperties>
</file>