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AF39" w14:textId="31F78671" w:rsidR="00894C55" w:rsidRPr="00B425C9" w:rsidRDefault="0071336C"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1830F8" w:rsidRPr="00B425C9">
            <w:rPr>
              <w:rFonts w:ascii="Times New Roman" w:eastAsia="Times New Roman" w:hAnsi="Times New Roman" w:cs="Times New Roman"/>
              <w:b/>
              <w:bCs/>
              <w:sz w:val="28"/>
              <w:szCs w:val="24"/>
              <w:lang w:eastAsia="lv-LV"/>
            </w:rPr>
            <w:t>Ministru kabineta noteikumu</w:t>
          </w:r>
        </w:sdtContent>
      </w:sdt>
      <w:r w:rsidR="00894C55" w:rsidRPr="00B425C9">
        <w:rPr>
          <w:rFonts w:ascii="Times New Roman" w:eastAsia="Times New Roman" w:hAnsi="Times New Roman" w:cs="Times New Roman"/>
          <w:b/>
          <w:bCs/>
          <w:sz w:val="28"/>
          <w:szCs w:val="24"/>
          <w:lang w:eastAsia="lv-LV"/>
        </w:rPr>
        <w:t xml:space="preserve"> projekta</w:t>
      </w:r>
      <w:r w:rsidR="001830F8" w:rsidRPr="00B425C9">
        <w:rPr>
          <w:rFonts w:ascii="Times New Roman" w:eastAsia="Times New Roman" w:hAnsi="Times New Roman" w:cs="Times New Roman"/>
          <w:b/>
          <w:bCs/>
          <w:sz w:val="28"/>
          <w:szCs w:val="24"/>
          <w:lang w:eastAsia="lv-LV"/>
        </w:rPr>
        <w:t xml:space="preserve"> “Grozījumi Ministru kabineta 2012. gada 11. decembra noteikumos Nr. 857 “Latvijas Investīciju un attīstības aģentūras nolikums””</w:t>
      </w:r>
      <w:r w:rsidR="003B0BF9" w:rsidRPr="00B425C9">
        <w:rPr>
          <w:rFonts w:ascii="Times New Roman" w:eastAsia="Times New Roman" w:hAnsi="Times New Roman" w:cs="Times New Roman"/>
          <w:b/>
          <w:bCs/>
          <w:sz w:val="28"/>
          <w:szCs w:val="24"/>
          <w:lang w:eastAsia="lv-LV"/>
        </w:rPr>
        <w:br/>
      </w:r>
      <w:r w:rsidR="00894C55" w:rsidRPr="00B425C9">
        <w:rPr>
          <w:rFonts w:ascii="Times New Roman" w:eastAsia="Times New Roman" w:hAnsi="Times New Roman" w:cs="Times New Roman"/>
          <w:b/>
          <w:bCs/>
          <w:sz w:val="28"/>
          <w:szCs w:val="24"/>
          <w:lang w:eastAsia="lv-LV"/>
        </w:rPr>
        <w:t>sākotnējās ietekmes novērtējuma ziņojums (anotācija)</w:t>
      </w:r>
    </w:p>
    <w:p w14:paraId="06851479" w14:textId="77777777" w:rsidR="00E5323B" w:rsidRPr="00B425C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425C9" w:rsidRPr="00B425C9" w14:paraId="529CEF9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6F159D" w14:textId="77777777" w:rsidR="00655F2C" w:rsidRPr="00B425C9" w:rsidRDefault="00E5323B" w:rsidP="00E5323B">
            <w:pPr>
              <w:spacing w:after="0" w:line="240" w:lineRule="auto"/>
              <w:rPr>
                <w:rFonts w:ascii="Times New Roman" w:eastAsia="Times New Roman" w:hAnsi="Times New Roman" w:cs="Times New Roman"/>
                <w:b/>
                <w:bCs/>
                <w:iCs/>
                <w:sz w:val="24"/>
                <w:szCs w:val="24"/>
                <w:lang w:eastAsia="lv-LV"/>
              </w:rPr>
            </w:pPr>
            <w:r w:rsidRPr="00B425C9">
              <w:rPr>
                <w:rFonts w:ascii="Times New Roman" w:eastAsia="Times New Roman" w:hAnsi="Times New Roman" w:cs="Times New Roman"/>
                <w:b/>
                <w:bCs/>
                <w:iCs/>
                <w:sz w:val="24"/>
                <w:szCs w:val="24"/>
                <w:lang w:eastAsia="lv-LV"/>
              </w:rPr>
              <w:t>Tiesību akta projekta anotācijas kopsavilkums</w:t>
            </w:r>
          </w:p>
        </w:tc>
      </w:tr>
      <w:tr w:rsidR="00B425C9" w:rsidRPr="00B425C9" w14:paraId="0398D38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9A05F9A" w14:textId="77777777"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05BE51C" w14:textId="77777777" w:rsidR="00E5323B" w:rsidRDefault="00667441" w:rsidP="00B425C9">
            <w:pPr>
              <w:spacing w:after="0" w:line="240" w:lineRule="auto"/>
              <w:jc w:val="both"/>
              <w:rPr>
                <w:rFonts w:ascii="Times New Roman" w:hAnsi="Times New Roman" w:cs="Times New Roman"/>
                <w:sz w:val="24"/>
                <w:szCs w:val="24"/>
              </w:rPr>
            </w:pPr>
            <w:r w:rsidRPr="00B425C9">
              <w:rPr>
                <w:rFonts w:ascii="Times New Roman" w:eastAsia="Times New Roman" w:hAnsi="Times New Roman" w:cs="Times New Roman"/>
                <w:iCs/>
                <w:sz w:val="24"/>
                <w:szCs w:val="24"/>
                <w:lang w:eastAsia="lv-LV"/>
              </w:rPr>
              <w:t>Ministru kabineta noteikumu projekts “Grozījumi Ministru kabineta 2012.</w:t>
            </w:r>
            <w:r w:rsidR="00472652" w:rsidRPr="00B425C9">
              <w:rPr>
                <w:rFonts w:ascii="Times New Roman" w:eastAsia="Times New Roman" w:hAnsi="Times New Roman" w:cs="Times New Roman"/>
                <w:iCs/>
                <w:sz w:val="24"/>
                <w:szCs w:val="24"/>
                <w:lang w:eastAsia="lv-LV"/>
              </w:rPr>
              <w:t> </w:t>
            </w:r>
            <w:r w:rsidRPr="00B425C9">
              <w:rPr>
                <w:rFonts w:ascii="Times New Roman" w:eastAsia="Times New Roman" w:hAnsi="Times New Roman" w:cs="Times New Roman"/>
                <w:iCs/>
                <w:sz w:val="24"/>
                <w:szCs w:val="24"/>
                <w:lang w:eastAsia="lv-LV"/>
              </w:rPr>
              <w:t>gada 11.</w:t>
            </w:r>
            <w:r w:rsidR="00472652" w:rsidRPr="00B425C9">
              <w:rPr>
                <w:rFonts w:ascii="Times New Roman" w:eastAsia="Times New Roman" w:hAnsi="Times New Roman" w:cs="Times New Roman"/>
                <w:iCs/>
                <w:sz w:val="24"/>
                <w:szCs w:val="24"/>
                <w:lang w:eastAsia="lv-LV"/>
              </w:rPr>
              <w:t> </w:t>
            </w:r>
            <w:r w:rsidRPr="00B425C9">
              <w:rPr>
                <w:rFonts w:ascii="Times New Roman" w:eastAsia="Times New Roman" w:hAnsi="Times New Roman" w:cs="Times New Roman"/>
                <w:iCs/>
                <w:sz w:val="24"/>
                <w:szCs w:val="24"/>
                <w:lang w:eastAsia="lv-LV"/>
              </w:rPr>
              <w:t>decembra noteikumos Nr.</w:t>
            </w:r>
            <w:r w:rsidR="00472652" w:rsidRPr="00B425C9">
              <w:rPr>
                <w:rFonts w:ascii="Times New Roman" w:eastAsia="Times New Roman" w:hAnsi="Times New Roman" w:cs="Times New Roman"/>
                <w:iCs/>
                <w:sz w:val="24"/>
                <w:szCs w:val="24"/>
                <w:lang w:eastAsia="lv-LV"/>
              </w:rPr>
              <w:t> </w:t>
            </w:r>
            <w:r w:rsidRPr="00B425C9">
              <w:rPr>
                <w:rFonts w:ascii="Times New Roman" w:eastAsia="Times New Roman" w:hAnsi="Times New Roman" w:cs="Times New Roman"/>
                <w:iCs/>
                <w:sz w:val="24"/>
                <w:szCs w:val="24"/>
                <w:lang w:eastAsia="lv-LV"/>
              </w:rPr>
              <w:t>857 “Latvijas Investīciju un attīstības aģentūras nolikums”” (turpmāk – noteikumu projekts) izstrādāts</w:t>
            </w:r>
            <w:r w:rsidR="006C55C6" w:rsidRPr="00B425C9">
              <w:rPr>
                <w:rFonts w:ascii="Times New Roman" w:eastAsia="Times New Roman" w:hAnsi="Times New Roman" w:cs="Times New Roman"/>
                <w:iCs/>
                <w:sz w:val="24"/>
                <w:szCs w:val="24"/>
                <w:lang w:eastAsia="lv-LV"/>
              </w:rPr>
              <w:t xml:space="preserve">, lai </w:t>
            </w:r>
            <w:r w:rsidR="006C55C6" w:rsidRPr="00B425C9">
              <w:rPr>
                <w:rFonts w:ascii="Times New Roman" w:hAnsi="Times New Roman" w:cs="Times New Roman"/>
                <w:sz w:val="24"/>
                <w:szCs w:val="24"/>
              </w:rPr>
              <w:t xml:space="preserve">nodrošinātu </w:t>
            </w:r>
            <w:r w:rsidR="001830F8" w:rsidRPr="00B425C9">
              <w:rPr>
                <w:rFonts w:ascii="Times New Roman" w:hAnsi="Times New Roman" w:cs="Times New Roman"/>
                <w:sz w:val="24"/>
                <w:szCs w:val="24"/>
              </w:rPr>
              <w:t xml:space="preserve">iespēju deleģēt </w:t>
            </w:r>
            <w:r w:rsidR="001830F8" w:rsidRPr="00B425C9">
              <w:rPr>
                <w:rFonts w:ascii="Times New Roman" w:hAnsi="Times New Roman" w:cs="Times New Roman"/>
                <w:sz w:val="24"/>
                <w:szCs w:val="24"/>
                <w:shd w:val="clear" w:color="auto" w:fill="FFFFFF"/>
              </w:rPr>
              <w:t>Latvijas Ārējo ekonomisko pārstāvniecību</w:t>
            </w:r>
            <w:r w:rsidR="001830F8" w:rsidRPr="00B425C9">
              <w:rPr>
                <w:rFonts w:ascii="Times New Roman" w:hAnsi="Times New Roman" w:cs="Times New Roman"/>
                <w:sz w:val="24"/>
                <w:szCs w:val="24"/>
              </w:rPr>
              <w:t xml:space="preserve"> uzdevumu izpildi gadījumos, kad konstatēts, ka attiecīgajā valstī šo uzdevumu tādējādi ir iespējams veikt </w:t>
            </w:r>
            <w:r w:rsidR="006C55C6" w:rsidRPr="00B425C9">
              <w:rPr>
                <w:rFonts w:ascii="Times New Roman" w:hAnsi="Times New Roman" w:cs="Times New Roman"/>
                <w:sz w:val="24"/>
                <w:szCs w:val="24"/>
              </w:rPr>
              <w:t>efektīvāk</w:t>
            </w:r>
            <w:r w:rsidR="001830F8" w:rsidRPr="00B425C9">
              <w:rPr>
                <w:rFonts w:ascii="Times New Roman" w:hAnsi="Times New Roman" w:cs="Times New Roman"/>
                <w:sz w:val="24"/>
                <w:szCs w:val="24"/>
              </w:rPr>
              <w:t>.</w:t>
            </w:r>
          </w:p>
          <w:p w14:paraId="4880786D" w14:textId="087082A4" w:rsidR="005106CC" w:rsidRPr="00B425C9" w:rsidRDefault="005106CC" w:rsidP="00B425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stājas spēkā nākamajā dienā pēc tā izsludināšanas oficiālajā izdevumā “Latvijas Vēstnesis”.</w:t>
            </w:r>
          </w:p>
        </w:tc>
      </w:tr>
    </w:tbl>
    <w:p w14:paraId="18F6B08A" w14:textId="77777777"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3012"/>
        <w:gridCol w:w="5262"/>
      </w:tblGrid>
      <w:tr w:rsidR="00B425C9" w:rsidRPr="00B425C9" w14:paraId="7847116E" w14:textId="77777777" w:rsidTr="00184B6F">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4ADF6C35" w14:textId="77777777" w:rsidR="00655F2C" w:rsidRPr="00B425C9" w:rsidRDefault="00E5323B" w:rsidP="00E5323B">
            <w:pPr>
              <w:spacing w:after="0" w:line="240" w:lineRule="auto"/>
              <w:rPr>
                <w:rFonts w:ascii="Times New Roman" w:eastAsia="Times New Roman" w:hAnsi="Times New Roman" w:cs="Times New Roman"/>
                <w:b/>
                <w:bCs/>
                <w:iCs/>
                <w:sz w:val="24"/>
                <w:szCs w:val="24"/>
                <w:lang w:eastAsia="lv-LV"/>
              </w:rPr>
            </w:pPr>
            <w:r w:rsidRPr="00B425C9">
              <w:rPr>
                <w:rFonts w:ascii="Times New Roman" w:eastAsia="Times New Roman" w:hAnsi="Times New Roman" w:cs="Times New Roman"/>
                <w:b/>
                <w:bCs/>
                <w:iCs/>
                <w:sz w:val="24"/>
                <w:szCs w:val="24"/>
                <w:lang w:eastAsia="lv-LV"/>
              </w:rPr>
              <w:t>I. Tiesību akta projekta izstrādes nepieciešamība</w:t>
            </w:r>
          </w:p>
        </w:tc>
      </w:tr>
      <w:tr w:rsidR="00B425C9" w:rsidRPr="00B425C9" w14:paraId="27DFDA37" w14:textId="77777777" w:rsidTr="00184B6F">
        <w:trPr>
          <w:tblCellSpacing w:w="15" w:type="dxa"/>
        </w:trPr>
        <w:tc>
          <w:tcPr>
            <w:tcW w:w="341" w:type="pct"/>
            <w:tcBorders>
              <w:top w:val="outset" w:sz="6" w:space="0" w:color="auto"/>
              <w:left w:val="outset" w:sz="6" w:space="0" w:color="auto"/>
              <w:bottom w:val="outset" w:sz="6" w:space="0" w:color="auto"/>
              <w:right w:val="outset" w:sz="6" w:space="0" w:color="auto"/>
            </w:tcBorders>
            <w:hideMark/>
          </w:tcPr>
          <w:p w14:paraId="5974A38B" w14:textId="77777777" w:rsidR="00655F2C"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1.</w:t>
            </w:r>
          </w:p>
        </w:tc>
        <w:tc>
          <w:tcPr>
            <w:tcW w:w="1682" w:type="pct"/>
            <w:tcBorders>
              <w:top w:val="outset" w:sz="6" w:space="0" w:color="auto"/>
              <w:left w:val="outset" w:sz="6" w:space="0" w:color="auto"/>
              <w:bottom w:val="outset" w:sz="6" w:space="0" w:color="auto"/>
              <w:right w:val="outset" w:sz="6" w:space="0" w:color="auto"/>
            </w:tcBorders>
            <w:hideMark/>
          </w:tcPr>
          <w:p w14:paraId="6AB2EBA0" w14:textId="77777777"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Pamatojums</w:t>
            </w:r>
          </w:p>
        </w:tc>
        <w:tc>
          <w:tcPr>
            <w:tcW w:w="2910" w:type="pct"/>
            <w:tcBorders>
              <w:top w:val="outset" w:sz="6" w:space="0" w:color="auto"/>
              <w:left w:val="outset" w:sz="6" w:space="0" w:color="auto"/>
              <w:bottom w:val="outset" w:sz="6" w:space="0" w:color="auto"/>
              <w:right w:val="outset" w:sz="6" w:space="0" w:color="auto"/>
            </w:tcBorders>
            <w:hideMark/>
          </w:tcPr>
          <w:p w14:paraId="6D065B0C" w14:textId="4DBCC427" w:rsidR="00E5323B" w:rsidRPr="00B425C9" w:rsidRDefault="00881AF6" w:rsidP="00881AF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Noteikumu projekts izstrādāts pamatojoties uz </w:t>
            </w:r>
            <w:r>
              <w:rPr>
                <w:rFonts w:ascii="Times New Roman" w:eastAsia="Times New Roman" w:hAnsi="Times New Roman" w:cs="Times New Roman"/>
                <w:iCs/>
                <w:sz w:val="24"/>
                <w:szCs w:val="24"/>
                <w:lang w:eastAsia="lv-LV"/>
              </w:rPr>
              <w:t xml:space="preserve">Ekonomikas ministrijas iniciatīvu, lai </w:t>
            </w:r>
            <w:r w:rsidRPr="00881AF6">
              <w:rPr>
                <w:rFonts w:ascii="Times New Roman" w:eastAsia="Times New Roman" w:hAnsi="Times New Roman" w:cs="Times New Roman"/>
                <w:iCs/>
                <w:sz w:val="24"/>
                <w:szCs w:val="24"/>
                <w:lang w:eastAsia="lv-LV"/>
              </w:rPr>
              <w:t>nodrošinātu efektīvāku Pārstāvniecības uzdevumu izpildi</w:t>
            </w:r>
            <w:r>
              <w:rPr>
                <w:rFonts w:ascii="Times New Roman" w:eastAsia="Times New Roman" w:hAnsi="Times New Roman" w:cs="Times New Roman"/>
                <w:iCs/>
                <w:sz w:val="24"/>
                <w:szCs w:val="24"/>
                <w:lang w:eastAsia="lv-LV"/>
              </w:rPr>
              <w:t>.</w:t>
            </w:r>
          </w:p>
        </w:tc>
      </w:tr>
      <w:tr w:rsidR="00B425C9" w:rsidRPr="00B425C9" w14:paraId="056AAAD3" w14:textId="77777777" w:rsidTr="00184B6F">
        <w:trPr>
          <w:tblCellSpacing w:w="15" w:type="dxa"/>
        </w:trPr>
        <w:tc>
          <w:tcPr>
            <w:tcW w:w="341" w:type="pct"/>
            <w:tcBorders>
              <w:top w:val="outset" w:sz="6" w:space="0" w:color="auto"/>
              <w:left w:val="outset" w:sz="6" w:space="0" w:color="auto"/>
              <w:bottom w:val="outset" w:sz="6" w:space="0" w:color="auto"/>
              <w:right w:val="outset" w:sz="6" w:space="0" w:color="auto"/>
            </w:tcBorders>
            <w:hideMark/>
          </w:tcPr>
          <w:p w14:paraId="51C33763" w14:textId="77777777" w:rsidR="00655F2C"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2.</w:t>
            </w:r>
          </w:p>
        </w:tc>
        <w:tc>
          <w:tcPr>
            <w:tcW w:w="1682" w:type="pct"/>
            <w:tcBorders>
              <w:top w:val="outset" w:sz="6" w:space="0" w:color="auto"/>
              <w:left w:val="outset" w:sz="6" w:space="0" w:color="auto"/>
              <w:bottom w:val="outset" w:sz="6" w:space="0" w:color="auto"/>
              <w:right w:val="outset" w:sz="6" w:space="0" w:color="auto"/>
            </w:tcBorders>
            <w:hideMark/>
          </w:tcPr>
          <w:p w14:paraId="4930AEC6" w14:textId="77777777"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Pašreizējā situācija un problēmas, kuru risināšanai tiesību akta projekts izstrādāts, tiesiskā regulējuma mē</w:t>
            </w:r>
            <w:bookmarkStart w:id="0" w:name="_GoBack"/>
            <w:bookmarkEnd w:id="0"/>
            <w:r w:rsidRPr="00B425C9">
              <w:rPr>
                <w:rFonts w:ascii="Times New Roman" w:eastAsia="Times New Roman" w:hAnsi="Times New Roman" w:cs="Times New Roman"/>
                <w:iCs/>
                <w:sz w:val="24"/>
                <w:szCs w:val="24"/>
                <w:lang w:eastAsia="lv-LV"/>
              </w:rPr>
              <w:t>rķis un būtība</w:t>
            </w:r>
          </w:p>
        </w:tc>
        <w:tc>
          <w:tcPr>
            <w:tcW w:w="2910" w:type="pct"/>
            <w:tcBorders>
              <w:top w:val="outset" w:sz="6" w:space="0" w:color="auto"/>
              <w:left w:val="outset" w:sz="6" w:space="0" w:color="auto"/>
              <w:bottom w:val="outset" w:sz="6" w:space="0" w:color="auto"/>
              <w:right w:val="outset" w:sz="6" w:space="0" w:color="auto"/>
            </w:tcBorders>
            <w:hideMark/>
          </w:tcPr>
          <w:p w14:paraId="31FE30A7" w14:textId="1EDD8FB4" w:rsidR="004E766F" w:rsidRPr="00B425C9" w:rsidRDefault="004D5812" w:rsidP="00B425C9">
            <w:pPr>
              <w:spacing w:after="120" w:line="240" w:lineRule="auto"/>
              <w:jc w:val="both"/>
              <w:rPr>
                <w:rFonts w:ascii="Times New Roman" w:hAnsi="Times New Roman" w:cs="Times New Roman"/>
                <w:sz w:val="24"/>
                <w:szCs w:val="24"/>
                <w:shd w:val="clear" w:color="auto" w:fill="FFFFFF"/>
              </w:rPr>
            </w:pPr>
            <w:r w:rsidRPr="00B425C9">
              <w:rPr>
                <w:rFonts w:ascii="Times New Roman" w:hAnsi="Times New Roman" w:cs="Times New Roman"/>
                <w:sz w:val="24"/>
                <w:szCs w:val="24"/>
                <w:shd w:val="clear" w:color="auto" w:fill="FFFFFF"/>
              </w:rPr>
              <w:t xml:space="preserve">Ministru kabineta 2012. gada 11. decembra noteikumu Nr. 857 “Latvijas Investīciju un attīstības aģentūras nolikums” (turpmāk – Nolikums) 4. punktā noteikti uzdevumi, kurus Nolikumā noteikto funkciju īstenošanai veic Latvijas Investīciju un attīstības aģentūra (turpmāk – LIAA). Nolikuma 4.6. punktā LIAA uzdots nodrošināt iestādes pārstāvniecību darbību ārvalstīs. Attiecīgi Nolikuma 8. punktā LIAA ir piešķirtas tiesības pēc saskaņošanas ar ekonomikas ministru veidot pārstāvniecības ārvalstīs. </w:t>
            </w:r>
            <w:r w:rsidR="004E766F" w:rsidRPr="00B425C9">
              <w:rPr>
                <w:rFonts w:ascii="Times New Roman" w:hAnsi="Times New Roman" w:cs="Times New Roman"/>
                <w:sz w:val="24"/>
                <w:szCs w:val="24"/>
                <w:shd w:val="clear" w:color="auto" w:fill="FFFFFF"/>
              </w:rPr>
              <w:t>Šobrīd LIAA ir izveidotas un darbojas 23</w:t>
            </w:r>
            <w:r w:rsidR="00472652" w:rsidRPr="00B425C9">
              <w:rPr>
                <w:rFonts w:ascii="Times New Roman" w:hAnsi="Times New Roman" w:cs="Times New Roman"/>
                <w:sz w:val="24"/>
                <w:szCs w:val="24"/>
                <w:shd w:val="clear" w:color="auto" w:fill="FFFFFF"/>
              </w:rPr>
              <w:t xml:space="preserve"> Latvijas</w:t>
            </w:r>
            <w:r w:rsidR="004E766F" w:rsidRPr="00B425C9">
              <w:rPr>
                <w:rFonts w:ascii="Times New Roman" w:hAnsi="Times New Roman" w:cs="Times New Roman"/>
                <w:sz w:val="24"/>
                <w:szCs w:val="24"/>
                <w:shd w:val="clear" w:color="auto" w:fill="FFFFFF"/>
              </w:rPr>
              <w:t xml:space="preserve"> </w:t>
            </w:r>
            <w:r w:rsidR="00472652" w:rsidRPr="00B425C9">
              <w:rPr>
                <w:rFonts w:ascii="Times New Roman" w:hAnsi="Times New Roman" w:cs="Times New Roman"/>
                <w:sz w:val="24"/>
                <w:szCs w:val="24"/>
                <w:shd w:val="clear" w:color="auto" w:fill="FFFFFF"/>
              </w:rPr>
              <w:t>ā</w:t>
            </w:r>
            <w:r w:rsidR="004E766F" w:rsidRPr="00B425C9">
              <w:rPr>
                <w:rFonts w:ascii="Times New Roman" w:hAnsi="Times New Roman" w:cs="Times New Roman"/>
                <w:sz w:val="24"/>
                <w:szCs w:val="24"/>
                <w:shd w:val="clear" w:color="auto" w:fill="FFFFFF"/>
              </w:rPr>
              <w:t>rējās ekonomiskās pārstāvniecības</w:t>
            </w:r>
            <w:r w:rsidR="00472652" w:rsidRPr="00B425C9">
              <w:rPr>
                <w:rFonts w:ascii="Times New Roman" w:hAnsi="Times New Roman" w:cs="Times New Roman"/>
                <w:sz w:val="24"/>
                <w:szCs w:val="24"/>
                <w:shd w:val="clear" w:color="auto" w:fill="FFFFFF"/>
              </w:rPr>
              <w:t xml:space="preserve"> ārvalstīs</w:t>
            </w:r>
            <w:r w:rsidR="004E766F" w:rsidRPr="00B425C9">
              <w:rPr>
                <w:rFonts w:ascii="Times New Roman" w:hAnsi="Times New Roman" w:cs="Times New Roman"/>
                <w:sz w:val="24"/>
                <w:szCs w:val="24"/>
                <w:shd w:val="clear" w:color="auto" w:fill="FFFFFF"/>
              </w:rPr>
              <w:t xml:space="preserve"> (turpmāk – Pārstāvniecības). </w:t>
            </w:r>
          </w:p>
          <w:p w14:paraId="49532BD8" w14:textId="7B378C33" w:rsidR="004D5812" w:rsidRPr="00B425C9" w:rsidRDefault="004D5812" w:rsidP="00B425C9">
            <w:pPr>
              <w:spacing w:after="0" w:line="240" w:lineRule="auto"/>
              <w:jc w:val="both"/>
              <w:rPr>
                <w:rFonts w:ascii="Times New Roman" w:hAnsi="Times New Roman" w:cs="Times New Roman"/>
                <w:sz w:val="24"/>
                <w:szCs w:val="24"/>
              </w:rPr>
            </w:pPr>
            <w:r w:rsidRPr="00B425C9">
              <w:rPr>
                <w:rFonts w:ascii="Times New Roman" w:hAnsi="Times New Roman" w:cs="Times New Roman"/>
                <w:sz w:val="24"/>
                <w:szCs w:val="24"/>
              </w:rPr>
              <w:t>Valsts pārvaldes iekārtas likuma 10. panta desmitā daļa nosaka, ka valsts pārvaldi organizē pēc iespējas efektīvi un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67F3FC1F" w14:textId="03D27F6F" w:rsidR="002A1841" w:rsidRPr="00B425C9" w:rsidRDefault="00600267" w:rsidP="00B425C9">
            <w:pPr>
              <w:spacing w:after="0" w:line="240" w:lineRule="auto"/>
              <w:jc w:val="both"/>
              <w:rPr>
                <w:rFonts w:ascii="Times New Roman" w:hAnsi="Times New Roman" w:cs="Times New Roman"/>
              </w:rPr>
            </w:pPr>
            <w:r w:rsidRPr="00B425C9">
              <w:rPr>
                <w:rFonts w:ascii="Times New Roman" w:hAnsi="Times New Roman" w:cs="Times New Roman"/>
                <w:sz w:val="24"/>
                <w:szCs w:val="24"/>
              </w:rPr>
              <w:t>I</w:t>
            </w:r>
            <w:r w:rsidR="004D5812" w:rsidRPr="00B425C9">
              <w:rPr>
                <w:rFonts w:ascii="Times New Roman" w:hAnsi="Times New Roman" w:cs="Times New Roman"/>
                <w:sz w:val="24"/>
                <w:szCs w:val="24"/>
              </w:rPr>
              <w:t>zvērtējot Pārstāvniecīb</w:t>
            </w:r>
            <w:r w:rsidRPr="00B425C9">
              <w:rPr>
                <w:rFonts w:ascii="Times New Roman" w:hAnsi="Times New Roman" w:cs="Times New Roman"/>
                <w:sz w:val="24"/>
                <w:szCs w:val="24"/>
              </w:rPr>
              <w:t>u</w:t>
            </w:r>
            <w:r w:rsidR="004D5812" w:rsidRPr="00B425C9">
              <w:rPr>
                <w:rFonts w:ascii="Times New Roman" w:hAnsi="Times New Roman" w:cs="Times New Roman"/>
                <w:sz w:val="24"/>
                <w:szCs w:val="24"/>
              </w:rPr>
              <w:t xml:space="preserve"> līdzšinējo </w:t>
            </w:r>
            <w:r w:rsidR="008A2CF1" w:rsidRPr="00B425C9">
              <w:rPr>
                <w:rFonts w:ascii="Times New Roman" w:hAnsi="Times New Roman" w:cs="Times New Roman"/>
                <w:sz w:val="24"/>
                <w:szCs w:val="24"/>
              </w:rPr>
              <w:t>finanšu ieguldījumu efektivitāti pret t</w:t>
            </w:r>
            <w:r w:rsidR="00CB5E48" w:rsidRPr="00B425C9">
              <w:rPr>
                <w:rFonts w:ascii="Times New Roman" w:hAnsi="Times New Roman" w:cs="Times New Roman"/>
                <w:sz w:val="24"/>
                <w:szCs w:val="24"/>
              </w:rPr>
              <w:t>o</w:t>
            </w:r>
            <w:r w:rsidR="008A2CF1" w:rsidRPr="00B425C9">
              <w:rPr>
                <w:rFonts w:ascii="Times New Roman" w:hAnsi="Times New Roman" w:cs="Times New Roman"/>
                <w:sz w:val="24"/>
                <w:szCs w:val="24"/>
              </w:rPr>
              <w:t xml:space="preserve"> darbības rezultātiem </w:t>
            </w:r>
            <w:r w:rsidR="00961F84" w:rsidRPr="00B425C9">
              <w:rPr>
                <w:rFonts w:ascii="Times New Roman" w:hAnsi="Times New Roman" w:cs="Times New Roman"/>
                <w:sz w:val="24"/>
                <w:szCs w:val="24"/>
              </w:rPr>
              <w:t>un</w:t>
            </w:r>
            <w:r w:rsidR="008A2CF1" w:rsidRPr="00B425C9">
              <w:rPr>
                <w:rFonts w:ascii="Times New Roman" w:hAnsi="Times New Roman" w:cs="Times New Roman"/>
                <w:sz w:val="24"/>
                <w:szCs w:val="24"/>
              </w:rPr>
              <w:t xml:space="preserve"> i</w:t>
            </w:r>
            <w:r w:rsidR="003455E4" w:rsidRPr="00B425C9">
              <w:rPr>
                <w:rFonts w:ascii="Times New Roman" w:hAnsi="Times New Roman" w:cs="Times New Roman"/>
                <w:sz w:val="24"/>
                <w:szCs w:val="24"/>
              </w:rPr>
              <w:t xml:space="preserve">zskatot </w:t>
            </w:r>
            <w:r w:rsidR="001830F8" w:rsidRPr="00B425C9">
              <w:rPr>
                <w:rFonts w:ascii="Times New Roman" w:hAnsi="Times New Roman" w:cs="Times New Roman"/>
                <w:sz w:val="24"/>
                <w:szCs w:val="24"/>
              </w:rPr>
              <w:t xml:space="preserve">iespējas </w:t>
            </w:r>
            <w:r w:rsidR="003455E4" w:rsidRPr="00B425C9">
              <w:rPr>
                <w:rFonts w:ascii="Times New Roman" w:hAnsi="Times New Roman" w:cs="Times New Roman"/>
                <w:sz w:val="24"/>
                <w:szCs w:val="24"/>
              </w:rPr>
              <w:t>finanšu resursu efektīvākai izlietošanai</w:t>
            </w:r>
            <w:r w:rsidR="001830F8" w:rsidRPr="00B425C9">
              <w:rPr>
                <w:rFonts w:ascii="Times New Roman" w:hAnsi="Times New Roman" w:cs="Times New Roman"/>
                <w:sz w:val="24"/>
                <w:szCs w:val="24"/>
              </w:rPr>
              <w:t>,</w:t>
            </w:r>
            <w:r w:rsidR="003455E4" w:rsidRPr="00B425C9">
              <w:rPr>
                <w:rFonts w:ascii="Times New Roman" w:hAnsi="Times New Roman" w:cs="Times New Roman"/>
                <w:sz w:val="24"/>
                <w:szCs w:val="24"/>
              </w:rPr>
              <w:t xml:space="preserve"> </w:t>
            </w:r>
            <w:r w:rsidR="002A1841" w:rsidRPr="00B425C9">
              <w:rPr>
                <w:rFonts w:ascii="Times New Roman" w:hAnsi="Times New Roman" w:cs="Times New Roman"/>
                <w:sz w:val="24"/>
                <w:szCs w:val="24"/>
              </w:rPr>
              <w:t>konstatēts, ka</w:t>
            </w:r>
            <w:r w:rsidR="001830F8" w:rsidRPr="00B425C9">
              <w:rPr>
                <w:rFonts w:ascii="Times New Roman" w:hAnsi="Times New Roman" w:cs="Times New Roman"/>
                <w:sz w:val="24"/>
                <w:szCs w:val="24"/>
              </w:rPr>
              <w:t xml:space="preserve"> pastāv iespēja atsevišķās </w:t>
            </w:r>
            <w:r w:rsidR="001830F8" w:rsidRPr="00B425C9">
              <w:rPr>
                <w:rFonts w:ascii="Times New Roman" w:hAnsi="Times New Roman" w:cs="Times New Roman"/>
                <w:sz w:val="24"/>
                <w:szCs w:val="24"/>
              </w:rPr>
              <w:lastRenderedPageBreak/>
              <w:t>valstīs,</w:t>
            </w:r>
            <w:r w:rsidR="002A1841" w:rsidRPr="00B425C9">
              <w:rPr>
                <w:rFonts w:ascii="Times New Roman" w:hAnsi="Times New Roman" w:cs="Times New Roman"/>
                <w:sz w:val="24"/>
                <w:szCs w:val="24"/>
              </w:rPr>
              <w:t xml:space="preserve"> deleģējot</w:t>
            </w:r>
            <w:r w:rsidR="002A1841" w:rsidRPr="00B425C9">
              <w:rPr>
                <w:rFonts w:ascii="Times New Roman" w:hAnsi="Times New Roman" w:cs="Times New Roman"/>
              </w:rPr>
              <w:t xml:space="preserve"> </w:t>
            </w:r>
            <w:r w:rsidR="002A1841" w:rsidRPr="00B425C9">
              <w:rPr>
                <w:rFonts w:ascii="Times New Roman" w:hAnsi="Times New Roman" w:cs="Times New Roman"/>
                <w:sz w:val="24"/>
                <w:szCs w:val="24"/>
              </w:rPr>
              <w:t>minētā pārvaldes uzdevuma izpildi</w:t>
            </w:r>
            <w:r w:rsidR="001830F8" w:rsidRPr="00B425C9">
              <w:rPr>
                <w:rFonts w:ascii="Times New Roman" w:hAnsi="Times New Roman" w:cs="Times New Roman"/>
                <w:sz w:val="24"/>
                <w:szCs w:val="24"/>
              </w:rPr>
              <w:t>,</w:t>
            </w:r>
            <w:r w:rsidR="002A1841" w:rsidRPr="00B425C9">
              <w:rPr>
                <w:rFonts w:ascii="Times New Roman" w:hAnsi="Times New Roman" w:cs="Times New Roman"/>
                <w:sz w:val="24"/>
                <w:szCs w:val="24"/>
              </w:rPr>
              <w:t xml:space="preserve"> ietaupīt finanšu resurs</w:t>
            </w:r>
            <w:r w:rsidR="001830F8" w:rsidRPr="00B425C9">
              <w:rPr>
                <w:rFonts w:ascii="Times New Roman" w:hAnsi="Times New Roman" w:cs="Times New Roman"/>
                <w:sz w:val="24"/>
                <w:szCs w:val="24"/>
              </w:rPr>
              <w:t>us, k</w:t>
            </w:r>
            <w:r w:rsidR="002A1841" w:rsidRPr="00B425C9">
              <w:rPr>
                <w:rFonts w:ascii="Times New Roman" w:hAnsi="Times New Roman" w:cs="Times New Roman"/>
                <w:sz w:val="24"/>
                <w:szCs w:val="24"/>
              </w:rPr>
              <w:t xml:space="preserve">ā, piemēram, </w:t>
            </w:r>
            <w:r w:rsidR="001830F8" w:rsidRPr="00B425C9">
              <w:rPr>
                <w:rFonts w:ascii="Times New Roman" w:hAnsi="Times New Roman" w:cs="Times New Roman"/>
                <w:sz w:val="24"/>
                <w:szCs w:val="24"/>
              </w:rPr>
              <w:t xml:space="preserve">šādās pozīcijās: </w:t>
            </w:r>
            <w:r w:rsidR="008A5594" w:rsidRPr="00B425C9">
              <w:rPr>
                <w:rFonts w:ascii="Times New Roman" w:hAnsi="Times New Roman" w:cs="Times New Roman"/>
                <w:sz w:val="24"/>
                <w:szCs w:val="24"/>
              </w:rPr>
              <w:t xml:space="preserve">Pārstāvniecības </w:t>
            </w:r>
            <w:r w:rsidR="002A1841" w:rsidRPr="00B425C9">
              <w:rPr>
                <w:rFonts w:ascii="Times New Roman" w:hAnsi="Times New Roman" w:cs="Times New Roman"/>
                <w:sz w:val="24"/>
                <w:szCs w:val="24"/>
              </w:rPr>
              <w:t xml:space="preserve">biroju </w:t>
            </w:r>
            <w:r w:rsidR="00E71D39" w:rsidRPr="00B425C9">
              <w:rPr>
                <w:rFonts w:ascii="Times New Roman" w:hAnsi="Times New Roman" w:cs="Times New Roman"/>
                <w:sz w:val="24"/>
                <w:szCs w:val="24"/>
              </w:rPr>
              <w:t>nomas</w:t>
            </w:r>
            <w:r w:rsidR="008A5594" w:rsidRPr="00B425C9">
              <w:rPr>
                <w:rFonts w:ascii="Times New Roman" w:hAnsi="Times New Roman" w:cs="Times New Roman"/>
                <w:sz w:val="24"/>
                <w:szCs w:val="24"/>
              </w:rPr>
              <w:t xml:space="preserve"> izdevum</w:t>
            </w:r>
            <w:r w:rsidR="001830F8" w:rsidRPr="00B425C9">
              <w:rPr>
                <w:rFonts w:ascii="Times New Roman" w:hAnsi="Times New Roman" w:cs="Times New Roman"/>
                <w:sz w:val="24"/>
                <w:szCs w:val="24"/>
              </w:rPr>
              <w:t>i</w:t>
            </w:r>
            <w:r w:rsidR="00E71D39" w:rsidRPr="00B425C9">
              <w:rPr>
                <w:rFonts w:ascii="Times New Roman" w:hAnsi="Times New Roman" w:cs="Times New Roman"/>
                <w:sz w:val="24"/>
                <w:szCs w:val="24"/>
              </w:rPr>
              <w:t xml:space="preserve">, </w:t>
            </w:r>
            <w:r w:rsidR="008A5594" w:rsidRPr="00B425C9">
              <w:rPr>
                <w:rFonts w:ascii="Times New Roman" w:hAnsi="Times New Roman" w:cs="Times New Roman"/>
                <w:sz w:val="24"/>
                <w:szCs w:val="24"/>
              </w:rPr>
              <w:t xml:space="preserve">Pārstāvniecībās nodarbinātajām </w:t>
            </w:r>
            <w:r w:rsidR="00E71D39" w:rsidRPr="00B425C9">
              <w:rPr>
                <w:rFonts w:ascii="Times New Roman" w:hAnsi="Times New Roman" w:cs="Times New Roman"/>
                <w:sz w:val="24"/>
                <w:szCs w:val="24"/>
              </w:rPr>
              <w:t xml:space="preserve">konsulārā dienesta </w:t>
            </w:r>
            <w:r w:rsidR="006240B5" w:rsidRPr="00B425C9">
              <w:rPr>
                <w:rFonts w:ascii="Times New Roman" w:hAnsi="Times New Roman" w:cs="Times New Roman"/>
                <w:sz w:val="24"/>
                <w:szCs w:val="24"/>
              </w:rPr>
              <w:t>amatperson</w:t>
            </w:r>
            <w:r w:rsidR="008A5594" w:rsidRPr="00B425C9">
              <w:rPr>
                <w:rFonts w:ascii="Times New Roman" w:hAnsi="Times New Roman" w:cs="Times New Roman"/>
                <w:sz w:val="24"/>
                <w:szCs w:val="24"/>
              </w:rPr>
              <w:t>ām</w:t>
            </w:r>
            <w:r w:rsidR="006240B5" w:rsidRPr="00B425C9">
              <w:rPr>
                <w:rFonts w:ascii="Times New Roman" w:hAnsi="Times New Roman" w:cs="Times New Roman"/>
                <w:sz w:val="24"/>
                <w:szCs w:val="24"/>
              </w:rPr>
              <w:t xml:space="preserve"> (</w:t>
            </w:r>
            <w:r w:rsidR="00E71D39" w:rsidRPr="00B425C9">
              <w:rPr>
                <w:rFonts w:ascii="Times New Roman" w:hAnsi="Times New Roman" w:cs="Times New Roman"/>
                <w:sz w:val="24"/>
                <w:szCs w:val="24"/>
              </w:rPr>
              <w:t>darbiniek</w:t>
            </w:r>
            <w:r w:rsidR="008A5594" w:rsidRPr="00B425C9">
              <w:rPr>
                <w:rFonts w:ascii="Times New Roman" w:hAnsi="Times New Roman" w:cs="Times New Roman"/>
                <w:sz w:val="24"/>
                <w:szCs w:val="24"/>
              </w:rPr>
              <w:t>iem</w:t>
            </w:r>
            <w:r w:rsidR="006240B5" w:rsidRPr="00B425C9">
              <w:rPr>
                <w:rFonts w:ascii="Times New Roman" w:hAnsi="Times New Roman" w:cs="Times New Roman"/>
                <w:sz w:val="24"/>
                <w:szCs w:val="24"/>
              </w:rPr>
              <w:t>)</w:t>
            </w:r>
            <w:r w:rsidR="00E71D39" w:rsidRPr="00B425C9">
              <w:rPr>
                <w:rFonts w:ascii="Times New Roman" w:hAnsi="Times New Roman" w:cs="Times New Roman"/>
                <w:sz w:val="24"/>
                <w:szCs w:val="24"/>
              </w:rPr>
              <w:t xml:space="preserve"> </w:t>
            </w:r>
            <w:r w:rsidR="008A5594" w:rsidRPr="00B425C9">
              <w:rPr>
                <w:rFonts w:ascii="Times New Roman" w:hAnsi="Times New Roman" w:cs="Times New Roman"/>
                <w:sz w:val="24"/>
                <w:szCs w:val="24"/>
              </w:rPr>
              <w:t>izmaksājamie algas pabalsti, pabalsti par laulātā vai bērna uzturēšanos ārvalstī, pabalsti mājsaimniecības inventāra iegādei, dzīvokļa īres izdevumu un komunālo maksājumu kompensācij</w:t>
            </w:r>
            <w:r w:rsidR="001830F8" w:rsidRPr="00B425C9">
              <w:rPr>
                <w:rFonts w:ascii="Times New Roman" w:hAnsi="Times New Roman" w:cs="Times New Roman"/>
                <w:sz w:val="24"/>
                <w:szCs w:val="24"/>
              </w:rPr>
              <w:t>as</w:t>
            </w:r>
            <w:r w:rsidR="008A5594" w:rsidRPr="00B425C9">
              <w:rPr>
                <w:rFonts w:ascii="Times New Roman" w:hAnsi="Times New Roman" w:cs="Times New Roman"/>
                <w:sz w:val="24"/>
                <w:szCs w:val="24"/>
              </w:rPr>
              <w:t xml:space="preserve">, darbinieka un viņa ģimenes locekļu ceļa </w:t>
            </w:r>
            <w:r w:rsidR="001830F8" w:rsidRPr="00B425C9">
              <w:rPr>
                <w:rFonts w:ascii="Times New Roman" w:hAnsi="Times New Roman" w:cs="Times New Roman"/>
                <w:sz w:val="24"/>
                <w:szCs w:val="24"/>
              </w:rPr>
              <w:t>i</w:t>
            </w:r>
            <w:r w:rsidR="008A5594" w:rsidRPr="00B425C9">
              <w:rPr>
                <w:rFonts w:ascii="Times New Roman" w:hAnsi="Times New Roman" w:cs="Times New Roman"/>
                <w:sz w:val="24"/>
                <w:szCs w:val="24"/>
              </w:rPr>
              <w:t>zdevumu kompensācij</w:t>
            </w:r>
            <w:r w:rsidR="001830F8" w:rsidRPr="00B425C9">
              <w:rPr>
                <w:rFonts w:ascii="Times New Roman" w:hAnsi="Times New Roman" w:cs="Times New Roman"/>
                <w:sz w:val="24"/>
                <w:szCs w:val="24"/>
              </w:rPr>
              <w:t>as</w:t>
            </w:r>
            <w:r w:rsidR="008A5594" w:rsidRPr="00B425C9">
              <w:rPr>
                <w:rFonts w:ascii="Times New Roman" w:hAnsi="Times New Roman" w:cs="Times New Roman"/>
                <w:sz w:val="24"/>
                <w:szCs w:val="24"/>
              </w:rPr>
              <w:t>,</w:t>
            </w:r>
            <w:r w:rsidR="00E2536F" w:rsidRPr="00B425C9">
              <w:rPr>
                <w:rFonts w:ascii="Times New Roman" w:hAnsi="Times New Roman" w:cs="Times New Roman"/>
                <w:sz w:val="24"/>
                <w:szCs w:val="24"/>
              </w:rPr>
              <w:t xml:space="preserve"> bērna skolas un pirmskolas izdevumu kompensācij</w:t>
            </w:r>
            <w:r w:rsidR="001830F8" w:rsidRPr="00B425C9">
              <w:rPr>
                <w:rFonts w:ascii="Times New Roman" w:hAnsi="Times New Roman" w:cs="Times New Roman"/>
                <w:sz w:val="24"/>
                <w:szCs w:val="24"/>
              </w:rPr>
              <w:t>as u.c</w:t>
            </w:r>
            <w:r w:rsidR="00E2536F" w:rsidRPr="00B425C9">
              <w:rPr>
                <w:rFonts w:ascii="Times New Roman" w:hAnsi="Times New Roman" w:cs="Times New Roman"/>
                <w:sz w:val="24"/>
                <w:szCs w:val="24"/>
              </w:rPr>
              <w:t>.</w:t>
            </w:r>
          </w:p>
          <w:p w14:paraId="4F0C0EF3" w14:textId="5DBDF285" w:rsidR="003455E4" w:rsidRPr="00B425C9" w:rsidRDefault="008A5594" w:rsidP="00B425C9">
            <w:pPr>
              <w:spacing w:after="0" w:line="240" w:lineRule="auto"/>
              <w:jc w:val="both"/>
              <w:rPr>
                <w:rFonts w:ascii="Times New Roman" w:hAnsi="Times New Roman" w:cs="Times New Roman"/>
                <w:sz w:val="24"/>
                <w:szCs w:val="24"/>
              </w:rPr>
            </w:pPr>
            <w:r w:rsidRPr="00B425C9">
              <w:rPr>
                <w:rFonts w:ascii="Times New Roman" w:hAnsi="Times New Roman" w:cs="Times New Roman"/>
                <w:sz w:val="24"/>
                <w:szCs w:val="24"/>
              </w:rPr>
              <w:t>A</w:t>
            </w:r>
            <w:r w:rsidR="003455E4" w:rsidRPr="00B425C9">
              <w:rPr>
                <w:rFonts w:ascii="Times New Roman" w:hAnsi="Times New Roman" w:cs="Times New Roman"/>
                <w:sz w:val="24"/>
                <w:szCs w:val="24"/>
              </w:rPr>
              <w:t xml:space="preserve">pzinot </w:t>
            </w:r>
            <w:r w:rsidR="003455E4" w:rsidRPr="00B425C9">
              <w:rPr>
                <w:rFonts w:ascii="Times New Roman" w:hAnsi="Times New Roman" w:cs="Times New Roman"/>
                <w:sz w:val="24"/>
                <w:szCs w:val="24"/>
                <w:shd w:val="clear" w:color="auto" w:fill="FFFFFF"/>
              </w:rPr>
              <w:t xml:space="preserve">profesionāļus no </w:t>
            </w:r>
            <w:r w:rsidR="003455E4" w:rsidRPr="00B425C9">
              <w:rPr>
                <w:rFonts w:ascii="Times New Roman" w:hAnsi="Times New Roman" w:cs="Times New Roman"/>
                <w:sz w:val="24"/>
                <w:szCs w:val="24"/>
              </w:rPr>
              <w:t xml:space="preserve">Latvijas diasporas </w:t>
            </w:r>
            <w:r w:rsidRPr="00B425C9">
              <w:rPr>
                <w:rFonts w:ascii="Times New Roman" w:hAnsi="Times New Roman" w:cs="Times New Roman"/>
                <w:sz w:val="24"/>
                <w:szCs w:val="24"/>
              </w:rPr>
              <w:t>Pārstāvniecības valstīs</w:t>
            </w:r>
            <w:r w:rsidR="003455E4" w:rsidRPr="00B425C9">
              <w:rPr>
                <w:rFonts w:ascii="Times New Roman" w:hAnsi="Times New Roman" w:cs="Times New Roman"/>
                <w:sz w:val="24"/>
                <w:szCs w:val="24"/>
              </w:rPr>
              <w:t xml:space="preserve"> un diasporas intereses pārstāvošās organizācijas, kuriem būtu interese un iespējas iesaistīties pārstāvniecību atbildības jomā esošo pārvaldes uzdevumu izpildē saskaņā ar Valsts pārvaldes iekārtas likuma nosacījumiem, kas regulē atsevišķu pārvaldes uzdevumu deleģēšanu un sabiedrības līdzdalību valsts pārvaldes darbībā, tika identificēta interese </w:t>
            </w:r>
            <w:r w:rsidR="001830F8" w:rsidRPr="00B425C9">
              <w:rPr>
                <w:rFonts w:ascii="Times New Roman" w:hAnsi="Times New Roman" w:cs="Times New Roman"/>
                <w:sz w:val="24"/>
                <w:szCs w:val="24"/>
              </w:rPr>
              <w:t>no vairākiem</w:t>
            </w:r>
            <w:r w:rsidR="003455E4" w:rsidRPr="00B425C9">
              <w:rPr>
                <w:rFonts w:ascii="Times New Roman" w:hAnsi="Times New Roman" w:cs="Times New Roman"/>
                <w:sz w:val="24"/>
                <w:szCs w:val="24"/>
              </w:rPr>
              <w:t xml:space="preserve"> diasporas pārstāvjiem par minētā pārvaldes uzdevuma izpild</w:t>
            </w:r>
            <w:r w:rsidR="00ED5640">
              <w:rPr>
                <w:rFonts w:ascii="Times New Roman" w:hAnsi="Times New Roman" w:cs="Times New Roman"/>
                <w:sz w:val="24"/>
                <w:szCs w:val="24"/>
              </w:rPr>
              <w:t>i</w:t>
            </w:r>
            <w:r w:rsidR="003455E4" w:rsidRPr="00B425C9">
              <w:rPr>
                <w:rFonts w:ascii="Times New Roman" w:hAnsi="Times New Roman" w:cs="Times New Roman"/>
                <w:sz w:val="24"/>
                <w:szCs w:val="24"/>
              </w:rPr>
              <w:t>.</w:t>
            </w:r>
          </w:p>
          <w:p w14:paraId="23265161" w14:textId="2434BB57" w:rsidR="00373B6E" w:rsidRPr="00B425C9" w:rsidRDefault="00373B6E" w:rsidP="00B425C9">
            <w:pPr>
              <w:spacing w:after="0" w:line="240" w:lineRule="auto"/>
              <w:jc w:val="both"/>
              <w:rPr>
                <w:rFonts w:ascii="Times New Roman" w:hAnsi="Times New Roman" w:cs="Times New Roman"/>
                <w:sz w:val="24"/>
                <w:szCs w:val="24"/>
              </w:rPr>
            </w:pPr>
            <w:r w:rsidRPr="00B425C9">
              <w:rPr>
                <w:rFonts w:ascii="Times New Roman" w:hAnsi="Times New Roman" w:cs="Times New Roman"/>
                <w:sz w:val="24"/>
                <w:szCs w:val="24"/>
              </w:rPr>
              <w:t xml:space="preserve">Saskaņā ar Valsts pārvaldes iekārtas likuma 40. panta otro daļu privātpersonai pārvaldes uzdevumu var deleģēt ar ārēju normatīvo aktu vai līgumu, ja tas paredzēts ārējā normatīvajā aktā, ievērojot šā likuma 41. panta otrās un trešās daļas noteikumus. </w:t>
            </w:r>
          </w:p>
          <w:p w14:paraId="100CB9D4" w14:textId="41CA15D2" w:rsidR="00373B6E" w:rsidRPr="00B425C9" w:rsidRDefault="00373B6E" w:rsidP="00B425C9">
            <w:pPr>
              <w:spacing w:after="120" w:line="240" w:lineRule="auto"/>
              <w:jc w:val="both"/>
              <w:rPr>
                <w:rFonts w:ascii="Times New Roman" w:hAnsi="Times New Roman" w:cs="Times New Roman"/>
                <w:sz w:val="24"/>
                <w:szCs w:val="24"/>
                <w:shd w:val="clear" w:color="auto" w:fill="FFFFFF"/>
              </w:rPr>
            </w:pPr>
            <w:r w:rsidRPr="00B425C9">
              <w:rPr>
                <w:rFonts w:ascii="Times New Roman" w:hAnsi="Times New Roman" w:cs="Times New Roman"/>
                <w:sz w:val="24"/>
                <w:szCs w:val="24"/>
                <w:shd w:val="clear" w:color="auto" w:fill="FFFFFF"/>
              </w:rPr>
              <w:t xml:space="preserve">Saskaņā ar LIAA struktūrvienības </w:t>
            </w:r>
            <w:r w:rsidR="005C0C35" w:rsidRPr="00B425C9">
              <w:rPr>
                <w:rFonts w:ascii="Times New Roman" w:hAnsi="Times New Roman" w:cs="Times New Roman"/>
                <w:sz w:val="24"/>
                <w:szCs w:val="24"/>
                <w:shd w:val="clear" w:color="auto" w:fill="FFFFFF"/>
              </w:rPr>
              <w:t>–</w:t>
            </w:r>
            <w:r w:rsidRPr="00B425C9">
              <w:rPr>
                <w:rFonts w:ascii="Times New Roman" w:hAnsi="Times New Roman" w:cs="Times New Roman"/>
                <w:sz w:val="24"/>
                <w:szCs w:val="24"/>
                <w:shd w:val="clear" w:color="auto" w:fill="FFFFFF"/>
              </w:rPr>
              <w:t xml:space="preserve"> Ārējās tirdzniecības veicināšanas departamenta reglamentu Pārstāvniecības veic šādus uzdevumus:</w:t>
            </w:r>
          </w:p>
          <w:p w14:paraId="5341A759" w14:textId="77777777" w:rsidR="00373B6E" w:rsidRPr="00B425C9" w:rsidRDefault="00373B6E" w:rsidP="00373B6E">
            <w:pPr>
              <w:pStyle w:val="ListParagraph"/>
              <w:widowControl/>
              <w:numPr>
                <w:ilvl w:val="0"/>
                <w:numId w:val="1"/>
              </w:numPr>
              <w:spacing w:after="120" w:line="240" w:lineRule="auto"/>
              <w:jc w:val="both"/>
              <w:rPr>
                <w:szCs w:val="24"/>
                <w:lang w:val="lv-LV"/>
              </w:rPr>
            </w:pPr>
            <w:r w:rsidRPr="00B425C9">
              <w:rPr>
                <w:szCs w:val="24"/>
                <w:lang w:val="lv-LV"/>
              </w:rPr>
              <w:t>sniedz pakalpojumus Latvijas komersantiem biznesa kontaktu dibināšanā, meklē tiem sadarbības partnerus, veicina eksporta darījumu norisi;</w:t>
            </w:r>
          </w:p>
          <w:p w14:paraId="18BDD70D" w14:textId="77777777" w:rsidR="00373B6E" w:rsidRPr="00B425C9" w:rsidRDefault="00373B6E" w:rsidP="00373B6E">
            <w:pPr>
              <w:pStyle w:val="ListParagraph"/>
              <w:widowControl/>
              <w:numPr>
                <w:ilvl w:val="0"/>
                <w:numId w:val="1"/>
              </w:numPr>
              <w:spacing w:after="120" w:line="240" w:lineRule="auto"/>
              <w:jc w:val="both"/>
              <w:rPr>
                <w:szCs w:val="24"/>
                <w:lang w:val="lv-LV"/>
              </w:rPr>
            </w:pPr>
            <w:r w:rsidRPr="00B425C9">
              <w:rPr>
                <w:szCs w:val="24"/>
                <w:lang w:val="lv-LV"/>
              </w:rPr>
              <w:t>sniedz palīdzību Latvijas komersantiem ārējā mārketinga pasākumos (tiešās vizītes, tirdzniecības misijas, izstādes utt.);</w:t>
            </w:r>
          </w:p>
          <w:p w14:paraId="45EFDFC5" w14:textId="0AFBE7F3" w:rsidR="00373B6E" w:rsidRPr="00B425C9" w:rsidRDefault="00373B6E" w:rsidP="00373B6E">
            <w:pPr>
              <w:pStyle w:val="ListParagraph"/>
              <w:widowControl/>
              <w:numPr>
                <w:ilvl w:val="0"/>
                <w:numId w:val="1"/>
              </w:numPr>
              <w:spacing w:after="120" w:line="240" w:lineRule="auto"/>
              <w:jc w:val="both"/>
              <w:rPr>
                <w:szCs w:val="24"/>
                <w:lang w:val="lv-LV"/>
              </w:rPr>
            </w:pPr>
            <w:r w:rsidRPr="00B425C9">
              <w:rPr>
                <w:szCs w:val="24"/>
                <w:lang w:val="lv-LV"/>
              </w:rPr>
              <w:t>sniedz Latvijas komersantiem informāciju par ārvalstu tirgu un iespēj</w:t>
            </w:r>
            <w:r w:rsidR="00B77F6B" w:rsidRPr="00B425C9">
              <w:rPr>
                <w:szCs w:val="24"/>
                <w:lang w:val="lv-LV"/>
              </w:rPr>
              <w:t>ā</w:t>
            </w:r>
            <w:r w:rsidRPr="00B425C9">
              <w:rPr>
                <w:szCs w:val="24"/>
                <w:lang w:val="lv-LV"/>
              </w:rPr>
              <w:t>m;</w:t>
            </w:r>
          </w:p>
          <w:p w14:paraId="1E685E70" w14:textId="77777777" w:rsidR="00373B6E" w:rsidRPr="00B425C9" w:rsidRDefault="00373B6E" w:rsidP="00373B6E">
            <w:pPr>
              <w:pStyle w:val="ListParagraph"/>
              <w:widowControl/>
              <w:numPr>
                <w:ilvl w:val="0"/>
                <w:numId w:val="1"/>
              </w:numPr>
              <w:spacing w:after="120" w:line="240" w:lineRule="auto"/>
              <w:jc w:val="both"/>
              <w:rPr>
                <w:szCs w:val="24"/>
                <w:lang w:val="lv-LV"/>
              </w:rPr>
            </w:pPr>
            <w:r w:rsidRPr="00B425C9">
              <w:rPr>
                <w:szCs w:val="24"/>
                <w:lang w:val="lv-LV"/>
              </w:rPr>
              <w:t>izplata Latvijas komersantiem informāciju par ārvalstu kompāniju pieprasījumiem pēc Latvijas precēm un pakalpojumiem;</w:t>
            </w:r>
          </w:p>
          <w:p w14:paraId="24FBA84F" w14:textId="5B0DB6CD" w:rsidR="00373B6E" w:rsidRPr="00B425C9" w:rsidRDefault="00373B6E" w:rsidP="00373B6E">
            <w:pPr>
              <w:pStyle w:val="ListParagraph"/>
              <w:widowControl/>
              <w:numPr>
                <w:ilvl w:val="0"/>
                <w:numId w:val="1"/>
              </w:numPr>
              <w:spacing w:after="120" w:line="240" w:lineRule="auto"/>
              <w:jc w:val="both"/>
              <w:rPr>
                <w:szCs w:val="24"/>
                <w:lang w:val="lv-LV"/>
              </w:rPr>
            </w:pPr>
            <w:r w:rsidRPr="00B425C9">
              <w:rPr>
                <w:szCs w:val="24"/>
                <w:lang w:val="lv-LV"/>
              </w:rPr>
              <w:t>izplata ārvalstīs informāciju par precēm, kuras Latvijas komersanti piedāvā eksportam, k</w:t>
            </w:r>
            <w:r w:rsidR="00BA09D7">
              <w:rPr>
                <w:szCs w:val="24"/>
                <w:lang w:val="lv-LV"/>
              </w:rPr>
              <w:t>ā</w:t>
            </w:r>
            <w:r w:rsidRPr="00B425C9">
              <w:rPr>
                <w:szCs w:val="24"/>
                <w:lang w:val="lv-LV"/>
              </w:rPr>
              <w:t xml:space="preserve"> arī par Latvijas eksportspējīgiem komersantiem un nozaru eksporta potenciālu;</w:t>
            </w:r>
          </w:p>
          <w:p w14:paraId="6574AC53" w14:textId="77777777" w:rsidR="00373B6E" w:rsidRPr="00B425C9" w:rsidRDefault="00373B6E" w:rsidP="00373B6E">
            <w:pPr>
              <w:pStyle w:val="ListParagraph"/>
              <w:widowControl/>
              <w:numPr>
                <w:ilvl w:val="0"/>
                <w:numId w:val="1"/>
              </w:numPr>
              <w:spacing w:after="120" w:line="240" w:lineRule="auto"/>
              <w:jc w:val="both"/>
              <w:rPr>
                <w:szCs w:val="24"/>
                <w:lang w:val="lv-LV"/>
              </w:rPr>
            </w:pPr>
            <w:r w:rsidRPr="00B425C9">
              <w:rPr>
                <w:szCs w:val="24"/>
                <w:lang w:val="lv-LV"/>
              </w:rPr>
              <w:t xml:space="preserve">izvērtē un izplata informāciju par ārvalstīs notiekošajām izstādēm, konferencēm, </w:t>
            </w:r>
            <w:proofErr w:type="spellStart"/>
            <w:r w:rsidRPr="00B425C9">
              <w:rPr>
                <w:szCs w:val="24"/>
                <w:lang w:val="lv-LV"/>
              </w:rPr>
              <w:t>kontaktbiržām</w:t>
            </w:r>
            <w:proofErr w:type="spellEnd"/>
            <w:r w:rsidRPr="00B425C9">
              <w:rPr>
                <w:szCs w:val="24"/>
                <w:lang w:val="lv-LV"/>
              </w:rPr>
              <w:t>, kurās būtu nepieciešama Latvijas komersantu dalība;</w:t>
            </w:r>
          </w:p>
          <w:p w14:paraId="4803CCE2" w14:textId="77777777" w:rsidR="00373B6E" w:rsidRPr="00B425C9" w:rsidRDefault="00373B6E" w:rsidP="00373B6E">
            <w:pPr>
              <w:pStyle w:val="ListParagraph"/>
              <w:widowControl/>
              <w:numPr>
                <w:ilvl w:val="0"/>
                <w:numId w:val="1"/>
              </w:numPr>
              <w:spacing w:after="120" w:line="240" w:lineRule="auto"/>
              <w:jc w:val="both"/>
              <w:rPr>
                <w:szCs w:val="24"/>
                <w:lang w:val="lv-LV"/>
              </w:rPr>
            </w:pPr>
            <w:r w:rsidRPr="00B425C9">
              <w:rPr>
                <w:szCs w:val="24"/>
                <w:lang w:val="lv-LV"/>
              </w:rPr>
              <w:lastRenderedPageBreak/>
              <w:t>identificē potenciālos ārvalstu investorus un sekmē investīciju plūsmu uz Latviju, uztur pastāvīgu kontaktu ar ārvalstu investoriem;</w:t>
            </w:r>
          </w:p>
          <w:p w14:paraId="54D7E70C" w14:textId="77777777" w:rsidR="00373B6E" w:rsidRPr="00B425C9" w:rsidRDefault="00373B6E" w:rsidP="00373B6E">
            <w:pPr>
              <w:pStyle w:val="ListParagraph"/>
              <w:widowControl/>
              <w:numPr>
                <w:ilvl w:val="0"/>
                <w:numId w:val="1"/>
              </w:numPr>
              <w:spacing w:after="120" w:line="240" w:lineRule="auto"/>
              <w:jc w:val="both"/>
              <w:rPr>
                <w:rFonts w:eastAsiaTheme="minorHAnsi"/>
                <w:szCs w:val="24"/>
                <w:lang w:val="lv-LV"/>
              </w:rPr>
            </w:pPr>
            <w:r w:rsidRPr="00B425C9">
              <w:rPr>
                <w:szCs w:val="24"/>
                <w:lang w:val="lv-LV"/>
              </w:rPr>
              <w:t xml:space="preserve">organizē un piedalās eksporta un investīciju veicināšanas ārējā mārketinga pasākumos (tiešā mārketinga kampaņas, vizītes pie ārvalstu kompānijām, starptautiskās izstādes, tirdzniecības misijas, semināri un </w:t>
            </w:r>
            <w:r w:rsidRPr="00B425C9">
              <w:rPr>
                <w:rFonts w:eastAsiaTheme="minorHAnsi"/>
                <w:szCs w:val="24"/>
                <w:lang w:val="lv-LV"/>
              </w:rPr>
              <w:t>konferences ārvalstīs).</w:t>
            </w:r>
          </w:p>
          <w:p w14:paraId="380E9992" w14:textId="356CA8BB" w:rsidR="00373B6E" w:rsidRPr="00B425C9" w:rsidRDefault="001A7AFE" w:rsidP="00B425C9">
            <w:pPr>
              <w:spacing w:after="0" w:line="240" w:lineRule="auto"/>
              <w:jc w:val="both"/>
              <w:rPr>
                <w:rFonts w:ascii="Times New Roman" w:hAnsi="Times New Roman" w:cs="Times New Roman"/>
                <w:sz w:val="24"/>
                <w:szCs w:val="24"/>
              </w:rPr>
            </w:pPr>
            <w:r w:rsidRPr="00B425C9">
              <w:rPr>
                <w:rFonts w:ascii="Times New Roman" w:hAnsi="Times New Roman" w:cs="Times New Roman"/>
                <w:sz w:val="24"/>
                <w:szCs w:val="24"/>
              </w:rPr>
              <w:t>Pārstāvniecības uzdevumu izpildē Pārstāvniecības vadītājs neveic Valsts pārvaldes iekārtas likuma 41. panta otrajā un trešajā daļā minētos pārvaldes uzdevumus</w:t>
            </w:r>
            <w:r w:rsidR="001830F8" w:rsidRPr="00B425C9">
              <w:rPr>
                <w:rFonts w:ascii="Times New Roman" w:hAnsi="Times New Roman" w:cs="Times New Roman"/>
                <w:sz w:val="24"/>
                <w:szCs w:val="24"/>
              </w:rPr>
              <w:t xml:space="preserve">, kuru deleģēšana privātpersonai nav pieļaujama. </w:t>
            </w:r>
          </w:p>
          <w:p w14:paraId="07828400" w14:textId="3AD9B508" w:rsidR="004D5812" w:rsidRPr="00B425C9" w:rsidRDefault="004D5812" w:rsidP="00B425C9">
            <w:pPr>
              <w:spacing w:after="0" w:line="240" w:lineRule="auto"/>
              <w:jc w:val="both"/>
              <w:rPr>
                <w:rFonts w:ascii="Times New Roman" w:hAnsi="Times New Roman" w:cs="Times New Roman"/>
                <w:sz w:val="24"/>
                <w:szCs w:val="24"/>
              </w:rPr>
            </w:pPr>
            <w:r w:rsidRPr="00B425C9">
              <w:rPr>
                <w:rFonts w:ascii="Times New Roman" w:hAnsi="Times New Roman" w:cs="Times New Roman"/>
                <w:sz w:val="24"/>
                <w:szCs w:val="24"/>
              </w:rPr>
              <w:t xml:space="preserve">Līdz ar to, lai nodrošinātu efektīvāku Pārstāvniecības uzdevumu izpildi, </w:t>
            </w:r>
            <w:r w:rsidR="0004300A" w:rsidRPr="00B425C9">
              <w:rPr>
                <w:rFonts w:ascii="Times New Roman" w:hAnsi="Times New Roman" w:cs="Times New Roman"/>
                <w:sz w:val="24"/>
                <w:szCs w:val="24"/>
              </w:rPr>
              <w:t>ir</w:t>
            </w:r>
            <w:r w:rsidR="008A5594" w:rsidRPr="00B425C9">
              <w:rPr>
                <w:rFonts w:ascii="Times New Roman" w:hAnsi="Times New Roman" w:cs="Times New Roman"/>
                <w:sz w:val="24"/>
                <w:szCs w:val="24"/>
              </w:rPr>
              <w:t xml:space="preserve"> nepieciešams paredzēt iespēju d</w:t>
            </w:r>
            <w:r w:rsidR="0004300A" w:rsidRPr="00B425C9">
              <w:rPr>
                <w:rFonts w:ascii="Times New Roman" w:hAnsi="Times New Roman" w:cs="Times New Roman"/>
                <w:sz w:val="24"/>
                <w:szCs w:val="24"/>
              </w:rPr>
              <w:t xml:space="preserve">eleģēt privātpersonai veikt Pārstāvniecības </w:t>
            </w:r>
            <w:r w:rsidRPr="00B425C9">
              <w:rPr>
                <w:rFonts w:ascii="Times New Roman" w:hAnsi="Times New Roman" w:cs="Times New Roman"/>
                <w:sz w:val="24"/>
                <w:szCs w:val="24"/>
              </w:rPr>
              <w:t>uzdevumu</w:t>
            </w:r>
            <w:r w:rsidR="003455E4" w:rsidRPr="00B425C9">
              <w:rPr>
                <w:rFonts w:ascii="Times New Roman" w:hAnsi="Times New Roman" w:cs="Times New Roman"/>
                <w:sz w:val="24"/>
                <w:szCs w:val="24"/>
              </w:rPr>
              <w:t>s</w:t>
            </w:r>
            <w:r w:rsidRPr="00B425C9">
              <w:rPr>
                <w:rFonts w:ascii="Times New Roman" w:hAnsi="Times New Roman" w:cs="Times New Roman"/>
                <w:sz w:val="24"/>
                <w:szCs w:val="24"/>
              </w:rPr>
              <w:t>, slēdzot</w:t>
            </w:r>
            <w:r w:rsidR="008A5594" w:rsidRPr="00B425C9">
              <w:rPr>
                <w:rFonts w:ascii="Times New Roman" w:hAnsi="Times New Roman" w:cs="Times New Roman"/>
                <w:sz w:val="24"/>
                <w:szCs w:val="24"/>
              </w:rPr>
              <w:t xml:space="preserve"> ar to</w:t>
            </w:r>
            <w:r w:rsidR="00600267" w:rsidRPr="00B425C9">
              <w:rPr>
                <w:rFonts w:ascii="Times New Roman" w:hAnsi="Times New Roman" w:cs="Times New Roman"/>
                <w:sz w:val="24"/>
                <w:szCs w:val="24"/>
              </w:rPr>
              <w:t xml:space="preserve"> </w:t>
            </w:r>
            <w:r w:rsidRPr="00B425C9">
              <w:rPr>
                <w:rFonts w:ascii="Times New Roman" w:hAnsi="Times New Roman" w:cs="Times New Roman"/>
                <w:sz w:val="24"/>
                <w:szCs w:val="24"/>
              </w:rPr>
              <w:t>deleģēšanas līgumu.</w:t>
            </w:r>
            <w:r w:rsidR="00184B6F" w:rsidRPr="00B425C9">
              <w:rPr>
                <w:rFonts w:ascii="Times New Roman" w:hAnsi="Times New Roman" w:cs="Times New Roman"/>
                <w:sz w:val="24"/>
                <w:szCs w:val="24"/>
              </w:rPr>
              <w:t xml:space="preserve"> </w:t>
            </w:r>
          </w:p>
          <w:p w14:paraId="16AA1CA6" w14:textId="780C45A4" w:rsidR="009656A6" w:rsidRPr="00B425C9" w:rsidRDefault="002C774C" w:rsidP="00B425C9">
            <w:pPr>
              <w:spacing w:after="0" w:line="240" w:lineRule="auto"/>
              <w:jc w:val="both"/>
              <w:rPr>
                <w:rFonts w:ascii="Times New Roman" w:hAnsi="Times New Roman" w:cs="Times New Roman"/>
                <w:sz w:val="24"/>
                <w:szCs w:val="24"/>
              </w:rPr>
            </w:pPr>
            <w:r w:rsidRPr="00B425C9">
              <w:rPr>
                <w:rFonts w:ascii="Times New Roman" w:hAnsi="Times New Roman" w:cs="Times New Roman"/>
                <w:sz w:val="24"/>
                <w:szCs w:val="24"/>
              </w:rPr>
              <w:t xml:space="preserve">Šobrīd Nolikums neparedz iespēju deleģēt LIAA noteiktos pārvaldes uzdevumus. </w:t>
            </w:r>
            <w:r w:rsidR="009656A6" w:rsidRPr="00B425C9">
              <w:rPr>
                <w:rFonts w:ascii="Times New Roman" w:hAnsi="Times New Roman" w:cs="Times New Roman"/>
                <w:sz w:val="24"/>
                <w:szCs w:val="24"/>
              </w:rPr>
              <w:t>Saskaņā ar Valsts pārvaldes iekārtas likuma 16.panta trešo daļu iestādes nolikumā var norādīt, kuri tās kompetencē esošie pārvaldes uzdevumi var tikt deleģēti šajā likumā noteiktajā kārtībā.</w:t>
            </w:r>
          </w:p>
          <w:p w14:paraId="6BADCBA7" w14:textId="6EDC573F" w:rsidR="00E5323B" w:rsidRPr="00B425C9" w:rsidRDefault="009656A6" w:rsidP="00B425C9">
            <w:pPr>
              <w:spacing w:after="0" w:line="240" w:lineRule="auto"/>
              <w:jc w:val="both"/>
              <w:rPr>
                <w:rFonts w:ascii="Times New Roman" w:hAnsi="Times New Roman" w:cs="Times New Roman"/>
                <w:sz w:val="24"/>
                <w:szCs w:val="24"/>
              </w:rPr>
            </w:pPr>
            <w:r w:rsidRPr="00B425C9">
              <w:rPr>
                <w:rFonts w:ascii="Times New Roman" w:hAnsi="Times New Roman" w:cs="Times New Roman"/>
                <w:sz w:val="24"/>
                <w:szCs w:val="24"/>
              </w:rPr>
              <w:t>Tādējādi</w:t>
            </w:r>
            <w:r w:rsidR="0004300A" w:rsidRPr="00B425C9">
              <w:rPr>
                <w:rFonts w:ascii="Times New Roman" w:hAnsi="Times New Roman" w:cs="Times New Roman"/>
                <w:sz w:val="24"/>
                <w:szCs w:val="24"/>
              </w:rPr>
              <w:t>,</w:t>
            </w:r>
            <w:r w:rsidRPr="00B425C9">
              <w:rPr>
                <w:rFonts w:ascii="Times New Roman" w:hAnsi="Times New Roman" w:cs="Times New Roman"/>
                <w:sz w:val="24"/>
                <w:szCs w:val="24"/>
              </w:rPr>
              <w:t xml:space="preserve"> ņ</w:t>
            </w:r>
            <w:r w:rsidR="00184B6F" w:rsidRPr="00B425C9">
              <w:rPr>
                <w:rFonts w:ascii="Times New Roman" w:hAnsi="Times New Roman" w:cs="Times New Roman"/>
                <w:sz w:val="24"/>
                <w:szCs w:val="24"/>
              </w:rPr>
              <w:t>emot vērā, ka šāds deleģēšanas modelis kopumā var nodrošināt efektīv</w:t>
            </w:r>
            <w:r w:rsidR="00BE1D43" w:rsidRPr="00B425C9">
              <w:rPr>
                <w:rFonts w:ascii="Times New Roman" w:hAnsi="Times New Roman" w:cs="Times New Roman"/>
                <w:sz w:val="24"/>
                <w:szCs w:val="24"/>
              </w:rPr>
              <w:t>āk</w:t>
            </w:r>
            <w:r w:rsidR="00184B6F" w:rsidRPr="00B425C9">
              <w:rPr>
                <w:rFonts w:ascii="Times New Roman" w:hAnsi="Times New Roman" w:cs="Times New Roman"/>
                <w:sz w:val="24"/>
                <w:szCs w:val="24"/>
              </w:rPr>
              <w:t>u Pārstāvniecības uzdevumu izpildi</w:t>
            </w:r>
            <w:r w:rsidR="002C774C" w:rsidRPr="00B425C9">
              <w:rPr>
                <w:rFonts w:ascii="Times New Roman" w:hAnsi="Times New Roman" w:cs="Times New Roman"/>
                <w:sz w:val="24"/>
                <w:szCs w:val="24"/>
              </w:rPr>
              <w:t>, nepieciešams veikt grozījumus Nolikumā, kas paredz LIAA tiesības deleģēt Pārstāvniecību uzdevumu veikšanu privātpersonai</w:t>
            </w:r>
            <w:r w:rsidR="007E2ECA" w:rsidRPr="00B425C9">
              <w:rPr>
                <w:rFonts w:ascii="Times New Roman" w:hAnsi="Times New Roman" w:cs="Times New Roman"/>
                <w:sz w:val="24"/>
                <w:szCs w:val="24"/>
              </w:rPr>
              <w:t>, slēdzot ar to</w:t>
            </w:r>
            <w:r w:rsidR="00BE1D43" w:rsidRPr="00B425C9">
              <w:rPr>
                <w:rFonts w:ascii="Times New Roman" w:hAnsi="Times New Roman" w:cs="Times New Roman"/>
                <w:sz w:val="24"/>
                <w:szCs w:val="24"/>
              </w:rPr>
              <w:t xml:space="preserve"> deleģēšanas</w:t>
            </w:r>
            <w:r w:rsidR="007E2ECA" w:rsidRPr="00B425C9">
              <w:rPr>
                <w:rFonts w:ascii="Times New Roman" w:hAnsi="Times New Roman" w:cs="Times New Roman"/>
                <w:sz w:val="24"/>
                <w:szCs w:val="24"/>
              </w:rPr>
              <w:t xml:space="preserve"> līgumu</w:t>
            </w:r>
            <w:r w:rsidR="00915A92" w:rsidRPr="00B425C9">
              <w:rPr>
                <w:rFonts w:ascii="Times New Roman" w:hAnsi="Times New Roman" w:cs="Times New Roman"/>
                <w:sz w:val="24"/>
                <w:szCs w:val="24"/>
              </w:rPr>
              <w:t>.</w:t>
            </w:r>
          </w:p>
        </w:tc>
      </w:tr>
      <w:tr w:rsidR="00B425C9" w:rsidRPr="00B425C9" w14:paraId="43457EF4" w14:textId="77777777" w:rsidTr="00184B6F">
        <w:trPr>
          <w:tblCellSpacing w:w="15" w:type="dxa"/>
        </w:trPr>
        <w:tc>
          <w:tcPr>
            <w:tcW w:w="341" w:type="pct"/>
            <w:tcBorders>
              <w:top w:val="outset" w:sz="6" w:space="0" w:color="auto"/>
              <w:left w:val="outset" w:sz="6" w:space="0" w:color="auto"/>
              <w:bottom w:val="outset" w:sz="6" w:space="0" w:color="auto"/>
              <w:right w:val="outset" w:sz="6" w:space="0" w:color="auto"/>
            </w:tcBorders>
            <w:hideMark/>
          </w:tcPr>
          <w:p w14:paraId="68281C85" w14:textId="77777777" w:rsidR="00655F2C"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lastRenderedPageBreak/>
              <w:t>3.</w:t>
            </w:r>
          </w:p>
        </w:tc>
        <w:tc>
          <w:tcPr>
            <w:tcW w:w="1682" w:type="pct"/>
            <w:tcBorders>
              <w:top w:val="outset" w:sz="6" w:space="0" w:color="auto"/>
              <w:left w:val="outset" w:sz="6" w:space="0" w:color="auto"/>
              <w:bottom w:val="outset" w:sz="6" w:space="0" w:color="auto"/>
              <w:right w:val="outset" w:sz="6" w:space="0" w:color="auto"/>
            </w:tcBorders>
            <w:hideMark/>
          </w:tcPr>
          <w:p w14:paraId="65DAF92C" w14:textId="77777777"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10" w:type="pct"/>
            <w:tcBorders>
              <w:top w:val="outset" w:sz="6" w:space="0" w:color="auto"/>
              <w:left w:val="outset" w:sz="6" w:space="0" w:color="auto"/>
              <w:bottom w:val="outset" w:sz="6" w:space="0" w:color="auto"/>
              <w:right w:val="outset" w:sz="6" w:space="0" w:color="auto"/>
            </w:tcBorders>
            <w:hideMark/>
          </w:tcPr>
          <w:p w14:paraId="1C960B8A" w14:textId="031783F8" w:rsidR="00E5323B" w:rsidRPr="00B425C9" w:rsidRDefault="00D046FD"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Ekonomikas ministrija, LIAA</w:t>
            </w:r>
            <w:r w:rsidR="004D5812" w:rsidRPr="00B425C9">
              <w:rPr>
                <w:rFonts w:ascii="Times New Roman" w:eastAsia="Times New Roman" w:hAnsi="Times New Roman" w:cs="Times New Roman"/>
                <w:iCs/>
                <w:sz w:val="24"/>
                <w:szCs w:val="24"/>
                <w:lang w:eastAsia="lv-LV"/>
              </w:rPr>
              <w:t>.</w:t>
            </w:r>
          </w:p>
        </w:tc>
      </w:tr>
      <w:tr w:rsidR="00B425C9" w:rsidRPr="00B425C9" w14:paraId="73CBAA93" w14:textId="77777777" w:rsidTr="00184B6F">
        <w:trPr>
          <w:tblCellSpacing w:w="15" w:type="dxa"/>
        </w:trPr>
        <w:tc>
          <w:tcPr>
            <w:tcW w:w="341" w:type="pct"/>
            <w:tcBorders>
              <w:top w:val="outset" w:sz="6" w:space="0" w:color="auto"/>
              <w:left w:val="outset" w:sz="6" w:space="0" w:color="auto"/>
              <w:bottom w:val="outset" w:sz="6" w:space="0" w:color="auto"/>
              <w:right w:val="outset" w:sz="6" w:space="0" w:color="auto"/>
            </w:tcBorders>
            <w:hideMark/>
          </w:tcPr>
          <w:p w14:paraId="5C243DF7" w14:textId="77777777" w:rsidR="00655F2C"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4.</w:t>
            </w:r>
          </w:p>
        </w:tc>
        <w:tc>
          <w:tcPr>
            <w:tcW w:w="1682" w:type="pct"/>
            <w:tcBorders>
              <w:top w:val="outset" w:sz="6" w:space="0" w:color="auto"/>
              <w:left w:val="outset" w:sz="6" w:space="0" w:color="auto"/>
              <w:bottom w:val="outset" w:sz="6" w:space="0" w:color="auto"/>
              <w:right w:val="outset" w:sz="6" w:space="0" w:color="auto"/>
            </w:tcBorders>
            <w:hideMark/>
          </w:tcPr>
          <w:p w14:paraId="756A1913" w14:textId="77777777"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Cita informācija</w:t>
            </w:r>
          </w:p>
        </w:tc>
        <w:tc>
          <w:tcPr>
            <w:tcW w:w="2910" w:type="pct"/>
            <w:tcBorders>
              <w:top w:val="outset" w:sz="6" w:space="0" w:color="auto"/>
              <w:left w:val="outset" w:sz="6" w:space="0" w:color="auto"/>
              <w:bottom w:val="outset" w:sz="6" w:space="0" w:color="auto"/>
              <w:right w:val="outset" w:sz="6" w:space="0" w:color="auto"/>
            </w:tcBorders>
            <w:hideMark/>
          </w:tcPr>
          <w:p w14:paraId="0250E0C6" w14:textId="1EAAEB11"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Nav</w:t>
            </w:r>
          </w:p>
        </w:tc>
      </w:tr>
    </w:tbl>
    <w:p w14:paraId="675BAE68" w14:textId="77777777"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25C9" w:rsidRPr="00B425C9" w14:paraId="57FF786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EB701" w14:textId="77777777" w:rsidR="00655F2C" w:rsidRPr="00B425C9" w:rsidRDefault="00E5323B" w:rsidP="00E5323B">
            <w:pPr>
              <w:spacing w:after="0" w:line="240" w:lineRule="auto"/>
              <w:rPr>
                <w:rFonts w:ascii="Times New Roman" w:eastAsia="Times New Roman" w:hAnsi="Times New Roman" w:cs="Times New Roman"/>
                <w:b/>
                <w:bCs/>
                <w:iCs/>
                <w:sz w:val="24"/>
                <w:szCs w:val="24"/>
                <w:lang w:eastAsia="lv-LV"/>
              </w:rPr>
            </w:pPr>
            <w:r w:rsidRPr="00B425C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25C9" w:rsidRPr="00B425C9" w14:paraId="39C222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ABE022" w14:textId="6419AA62" w:rsidR="001830F8" w:rsidRPr="00B425C9" w:rsidRDefault="001830F8"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 xml:space="preserve">Projekts šo jomu neskar. </w:t>
            </w:r>
          </w:p>
        </w:tc>
      </w:tr>
    </w:tbl>
    <w:p w14:paraId="0564AED6" w14:textId="4191F480"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25C9" w:rsidRPr="00B425C9" w14:paraId="04C2A65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940CFB" w14:textId="77777777" w:rsidR="00655F2C" w:rsidRPr="00B425C9" w:rsidRDefault="00E5323B" w:rsidP="00E5323B">
            <w:pPr>
              <w:spacing w:after="0" w:line="240" w:lineRule="auto"/>
              <w:rPr>
                <w:rFonts w:ascii="Times New Roman" w:eastAsia="Times New Roman" w:hAnsi="Times New Roman" w:cs="Times New Roman"/>
                <w:b/>
                <w:bCs/>
                <w:iCs/>
                <w:sz w:val="24"/>
                <w:szCs w:val="24"/>
                <w:lang w:eastAsia="lv-LV"/>
              </w:rPr>
            </w:pPr>
            <w:r w:rsidRPr="00B425C9">
              <w:rPr>
                <w:rFonts w:ascii="Times New Roman" w:eastAsia="Times New Roman" w:hAnsi="Times New Roman" w:cs="Times New Roman"/>
                <w:b/>
                <w:bCs/>
                <w:iCs/>
                <w:sz w:val="24"/>
                <w:szCs w:val="24"/>
                <w:lang w:eastAsia="lv-LV"/>
              </w:rPr>
              <w:t>III. Tiesību akta projekta ietekme uz valsts budžetu un pašvaldību budžetiem</w:t>
            </w:r>
          </w:p>
        </w:tc>
      </w:tr>
      <w:tr w:rsidR="00B425C9" w:rsidRPr="00B425C9" w14:paraId="2491A67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75936A2" w14:textId="0D65069C" w:rsidR="001830F8" w:rsidRPr="00B425C9" w:rsidRDefault="001830F8"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 xml:space="preserve">Projekts šo jomu neskar. </w:t>
            </w:r>
          </w:p>
        </w:tc>
      </w:tr>
    </w:tbl>
    <w:p w14:paraId="3B507554" w14:textId="5E923F1A"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25C9" w:rsidRPr="00B425C9" w14:paraId="7D00C7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1EDE9" w14:textId="77777777" w:rsidR="00655F2C" w:rsidRPr="00B425C9" w:rsidRDefault="00E5323B" w:rsidP="00E5323B">
            <w:pPr>
              <w:spacing w:after="0" w:line="240" w:lineRule="auto"/>
              <w:rPr>
                <w:rFonts w:ascii="Times New Roman" w:eastAsia="Times New Roman" w:hAnsi="Times New Roman" w:cs="Times New Roman"/>
                <w:b/>
                <w:bCs/>
                <w:iCs/>
                <w:sz w:val="24"/>
                <w:szCs w:val="24"/>
                <w:lang w:eastAsia="lv-LV"/>
              </w:rPr>
            </w:pPr>
            <w:r w:rsidRPr="00B425C9">
              <w:rPr>
                <w:rFonts w:ascii="Times New Roman" w:eastAsia="Times New Roman" w:hAnsi="Times New Roman" w:cs="Times New Roman"/>
                <w:b/>
                <w:bCs/>
                <w:iCs/>
                <w:sz w:val="24"/>
                <w:szCs w:val="24"/>
                <w:lang w:eastAsia="lv-LV"/>
              </w:rPr>
              <w:t>IV. Tiesību akta projekta ietekme uz spēkā esošo tiesību normu sistēmu</w:t>
            </w:r>
          </w:p>
        </w:tc>
      </w:tr>
      <w:tr w:rsidR="00B425C9" w:rsidRPr="00B425C9" w14:paraId="53C6FCF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175EB0B" w14:textId="7B3D25E4" w:rsidR="001830F8" w:rsidRPr="00B425C9" w:rsidRDefault="001830F8"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 xml:space="preserve">Projekts šo jomu neskar. </w:t>
            </w:r>
          </w:p>
        </w:tc>
      </w:tr>
    </w:tbl>
    <w:p w14:paraId="51211B31" w14:textId="47AA631E"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25C9" w:rsidRPr="00B425C9" w14:paraId="39D0E3B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1D0189" w14:textId="77777777" w:rsidR="00655F2C" w:rsidRPr="00B425C9" w:rsidRDefault="00E5323B" w:rsidP="00E5323B">
            <w:pPr>
              <w:spacing w:after="0" w:line="240" w:lineRule="auto"/>
              <w:rPr>
                <w:rFonts w:ascii="Times New Roman" w:eastAsia="Times New Roman" w:hAnsi="Times New Roman" w:cs="Times New Roman"/>
                <w:b/>
                <w:bCs/>
                <w:iCs/>
                <w:sz w:val="24"/>
                <w:szCs w:val="24"/>
                <w:lang w:eastAsia="lv-LV"/>
              </w:rPr>
            </w:pPr>
            <w:r w:rsidRPr="00B425C9">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B425C9" w:rsidRPr="00B425C9" w14:paraId="4A114C7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7A46DB4" w14:textId="61E8F047" w:rsidR="001830F8" w:rsidRPr="00B425C9" w:rsidRDefault="001830F8"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 xml:space="preserve">Projekts šo jomu neskar. </w:t>
            </w:r>
          </w:p>
        </w:tc>
      </w:tr>
    </w:tbl>
    <w:p w14:paraId="6B1A04C2" w14:textId="60DECE03"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25C9" w:rsidRPr="00B425C9" w14:paraId="7CBC7E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356DA7" w14:textId="77777777" w:rsidR="00655F2C" w:rsidRPr="00B425C9" w:rsidRDefault="00E5323B" w:rsidP="00E5323B">
            <w:pPr>
              <w:spacing w:after="0" w:line="240" w:lineRule="auto"/>
              <w:rPr>
                <w:rFonts w:ascii="Times New Roman" w:eastAsia="Times New Roman" w:hAnsi="Times New Roman" w:cs="Times New Roman"/>
                <w:b/>
                <w:bCs/>
                <w:iCs/>
                <w:sz w:val="24"/>
                <w:szCs w:val="24"/>
                <w:lang w:eastAsia="lv-LV"/>
              </w:rPr>
            </w:pPr>
            <w:r w:rsidRPr="00B425C9">
              <w:rPr>
                <w:rFonts w:ascii="Times New Roman" w:eastAsia="Times New Roman" w:hAnsi="Times New Roman" w:cs="Times New Roman"/>
                <w:b/>
                <w:bCs/>
                <w:iCs/>
                <w:sz w:val="24"/>
                <w:szCs w:val="24"/>
                <w:lang w:eastAsia="lv-LV"/>
              </w:rPr>
              <w:t>VI. Sabiedrības līdzdalība un komunikācijas aktivitātes</w:t>
            </w:r>
          </w:p>
        </w:tc>
      </w:tr>
      <w:tr w:rsidR="00B425C9" w:rsidRPr="00B425C9" w14:paraId="074AF8B6" w14:textId="77777777" w:rsidTr="0022676D">
        <w:trPr>
          <w:trHeight w:val="107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079E1" w14:textId="77777777" w:rsidR="00655F2C"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90932A" w14:textId="77777777"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58D9B4F6" w14:textId="7AC79325" w:rsidR="00D06010" w:rsidRDefault="00A11B7C" w:rsidP="00DB0119">
            <w:pPr>
              <w:pStyle w:val="Default"/>
              <w:jc w:val="both"/>
              <w:rPr>
                <w:rFonts w:ascii="Times New Roman" w:eastAsia="Times New Roman" w:hAnsi="Times New Roman" w:cs="Times New Roman"/>
                <w:iCs/>
                <w:color w:val="auto"/>
                <w:lang w:eastAsia="lv-LV"/>
              </w:rPr>
            </w:pPr>
            <w:r w:rsidRPr="00B425C9">
              <w:rPr>
                <w:rFonts w:ascii="Times New Roman" w:eastAsia="Times New Roman" w:hAnsi="Times New Roman" w:cs="Times New Roman"/>
                <w:iCs/>
                <w:color w:val="auto"/>
                <w:lang w:eastAsia="lv-LV"/>
              </w:rPr>
              <w:t>2016.</w:t>
            </w:r>
            <w:r w:rsidR="00C26508">
              <w:rPr>
                <w:rFonts w:ascii="Times New Roman" w:eastAsia="Times New Roman" w:hAnsi="Times New Roman" w:cs="Times New Roman"/>
                <w:iCs/>
                <w:color w:val="auto"/>
                <w:lang w:eastAsia="lv-LV"/>
              </w:rPr>
              <w:t xml:space="preserve"> </w:t>
            </w:r>
            <w:r w:rsidRPr="00B425C9">
              <w:rPr>
                <w:rFonts w:ascii="Times New Roman" w:eastAsia="Times New Roman" w:hAnsi="Times New Roman" w:cs="Times New Roman"/>
                <w:iCs/>
                <w:color w:val="auto"/>
                <w:lang w:eastAsia="lv-LV"/>
              </w:rPr>
              <w:t>gadā veikt</w:t>
            </w:r>
            <w:r>
              <w:rPr>
                <w:rFonts w:ascii="Times New Roman" w:eastAsia="Times New Roman" w:hAnsi="Times New Roman" w:cs="Times New Roman"/>
                <w:iCs/>
                <w:color w:val="auto"/>
                <w:lang w:eastAsia="lv-LV"/>
              </w:rPr>
              <w:t>s</w:t>
            </w:r>
            <w:r w:rsidRPr="00B425C9">
              <w:rPr>
                <w:rFonts w:ascii="Times New Roman" w:eastAsia="Times New Roman" w:hAnsi="Times New Roman" w:cs="Times New Roman"/>
                <w:iCs/>
                <w:color w:val="auto"/>
                <w:lang w:eastAsia="lv-LV"/>
              </w:rPr>
              <w:t xml:space="preserve"> pētījum</w:t>
            </w:r>
            <w:r w:rsidR="00D06010">
              <w:rPr>
                <w:rFonts w:ascii="Times New Roman" w:eastAsia="Times New Roman" w:hAnsi="Times New Roman" w:cs="Times New Roman"/>
                <w:iCs/>
                <w:color w:val="auto"/>
                <w:lang w:eastAsia="lv-LV"/>
              </w:rPr>
              <w:t>s</w:t>
            </w:r>
            <w:r w:rsidRPr="00B425C9">
              <w:rPr>
                <w:rFonts w:ascii="Times New Roman" w:eastAsia="Times New Roman" w:hAnsi="Times New Roman" w:cs="Times New Roman"/>
                <w:iCs/>
                <w:color w:val="auto"/>
                <w:lang w:eastAsia="lv-LV"/>
              </w:rPr>
              <w:t xml:space="preserve"> “</w:t>
            </w:r>
            <w:r w:rsidRPr="00B425C9">
              <w:rPr>
                <w:rFonts w:ascii="Times New Roman" w:eastAsia="Times New Roman" w:hAnsi="Times New Roman" w:cs="Times New Roman"/>
                <w:i/>
                <w:color w:val="auto"/>
                <w:lang w:eastAsia="lv-LV"/>
              </w:rPr>
              <w:t xml:space="preserve">Diaspora </w:t>
            </w:r>
            <w:proofErr w:type="spellStart"/>
            <w:r w:rsidRPr="00B425C9">
              <w:rPr>
                <w:rFonts w:ascii="Times New Roman" w:eastAsia="Times New Roman" w:hAnsi="Times New Roman" w:cs="Times New Roman"/>
                <w:i/>
                <w:color w:val="auto"/>
                <w:lang w:eastAsia="lv-LV"/>
              </w:rPr>
              <w:t>engagement</w:t>
            </w:r>
            <w:proofErr w:type="spellEnd"/>
            <w:r w:rsidRPr="00B425C9">
              <w:rPr>
                <w:rFonts w:ascii="Times New Roman" w:eastAsia="Times New Roman" w:hAnsi="Times New Roman" w:cs="Times New Roman"/>
                <w:i/>
                <w:color w:val="auto"/>
                <w:lang w:eastAsia="lv-LV"/>
              </w:rPr>
              <w:t xml:space="preserve"> </w:t>
            </w:r>
            <w:proofErr w:type="spellStart"/>
            <w:r w:rsidRPr="00B425C9">
              <w:rPr>
                <w:rFonts w:ascii="Times New Roman" w:eastAsia="Times New Roman" w:hAnsi="Times New Roman" w:cs="Times New Roman"/>
                <w:i/>
                <w:color w:val="auto"/>
                <w:lang w:eastAsia="lv-LV"/>
              </w:rPr>
              <w:t>possibilities</w:t>
            </w:r>
            <w:proofErr w:type="spellEnd"/>
            <w:r w:rsidRPr="00B425C9">
              <w:rPr>
                <w:rFonts w:ascii="Times New Roman" w:eastAsia="Times New Roman" w:hAnsi="Times New Roman" w:cs="Times New Roman"/>
                <w:i/>
                <w:color w:val="auto"/>
                <w:lang w:eastAsia="lv-LV"/>
              </w:rPr>
              <w:t xml:space="preserve"> </w:t>
            </w:r>
            <w:proofErr w:type="spellStart"/>
            <w:r w:rsidRPr="00B425C9">
              <w:rPr>
                <w:rFonts w:ascii="Times New Roman" w:eastAsia="Times New Roman" w:hAnsi="Times New Roman" w:cs="Times New Roman"/>
                <w:i/>
                <w:color w:val="auto"/>
                <w:lang w:eastAsia="lv-LV"/>
              </w:rPr>
              <w:t>for</w:t>
            </w:r>
            <w:proofErr w:type="spellEnd"/>
            <w:r w:rsidRPr="00B425C9">
              <w:rPr>
                <w:rFonts w:ascii="Times New Roman" w:eastAsia="Times New Roman" w:hAnsi="Times New Roman" w:cs="Times New Roman"/>
                <w:i/>
                <w:color w:val="auto"/>
                <w:lang w:eastAsia="lv-LV"/>
              </w:rPr>
              <w:t xml:space="preserve"> </w:t>
            </w:r>
            <w:proofErr w:type="spellStart"/>
            <w:r w:rsidR="00D06010">
              <w:rPr>
                <w:rFonts w:ascii="Times New Roman" w:eastAsia="Times New Roman" w:hAnsi="Times New Roman" w:cs="Times New Roman"/>
                <w:i/>
                <w:color w:val="auto"/>
                <w:lang w:eastAsia="lv-LV"/>
              </w:rPr>
              <w:t>L</w:t>
            </w:r>
            <w:r w:rsidRPr="00B425C9">
              <w:rPr>
                <w:rFonts w:ascii="Times New Roman" w:eastAsia="Times New Roman" w:hAnsi="Times New Roman" w:cs="Times New Roman"/>
                <w:i/>
                <w:color w:val="auto"/>
                <w:lang w:eastAsia="lv-LV"/>
              </w:rPr>
              <w:t>atvian</w:t>
            </w:r>
            <w:proofErr w:type="spellEnd"/>
            <w:r w:rsidRPr="00B425C9">
              <w:rPr>
                <w:rFonts w:ascii="Times New Roman" w:eastAsia="Times New Roman" w:hAnsi="Times New Roman" w:cs="Times New Roman"/>
                <w:i/>
                <w:color w:val="auto"/>
                <w:lang w:eastAsia="lv-LV"/>
              </w:rPr>
              <w:t xml:space="preserve"> </w:t>
            </w:r>
            <w:proofErr w:type="spellStart"/>
            <w:r w:rsidRPr="00B425C9">
              <w:rPr>
                <w:rFonts w:ascii="Times New Roman" w:eastAsia="Times New Roman" w:hAnsi="Times New Roman" w:cs="Times New Roman"/>
                <w:i/>
                <w:color w:val="auto"/>
                <w:lang w:eastAsia="lv-LV"/>
              </w:rPr>
              <w:t>business</w:t>
            </w:r>
            <w:proofErr w:type="spellEnd"/>
            <w:r w:rsidRPr="00B425C9">
              <w:rPr>
                <w:rFonts w:ascii="Times New Roman" w:eastAsia="Times New Roman" w:hAnsi="Times New Roman" w:cs="Times New Roman"/>
                <w:i/>
                <w:color w:val="auto"/>
                <w:lang w:eastAsia="lv-LV"/>
              </w:rPr>
              <w:t xml:space="preserve"> </w:t>
            </w:r>
            <w:proofErr w:type="spellStart"/>
            <w:r w:rsidRPr="00B425C9">
              <w:rPr>
                <w:rFonts w:ascii="Times New Roman" w:eastAsia="Times New Roman" w:hAnsi="Times New Roman" w:cs="Times New Roman"/>
                <w:i/>
                <w:color w:val="auto"/>
                <w:lang w:eastAsia="lv-LV"/>
              </w:rPr>
              <w:t>development</w:t>
            </w:r>
            <w:proofErr w:type="spellEnd"/>
            <w:r w:rsidRPr="00B425C9">
              <w:rPr>
                <w:rFonts w:ascii="Times New Roman" w:eastAsia="Times New Roman" w:hAnsi="Times New Roman" w:cs="Times New Roman"/>
                <w:iCs/>
                <w:color w:val="auto"/>
                <w:lang w:eastAsia="lv-LV"/>
              </w:rPr>
              <w:t>” (“Dias</w:t>
            </w:r>
            <w:r>
              <w:rPr>
                <w:rFonts w:ascii="Times New Roman" w:eastAsia="Times New Roman" w:hAnsi="Times New Roman" w:cs="Times New Roman"/>
                <w:iCs/>
                <w:color w:val="auto"/>
                <w:lang w:eastAsia="lv-LV"/>
              </w:rPr>
              <w:t>p</w:t>
            </w:r>
            <w:r w:rsidRPr="00B425C9">
              <w:rPr>
                <w:rFonts w:ascii="Times New Roman" w:eastAsia="Times New Roman" w:hAnsi="Times New Roman" w:cs="Times New Roman"/>
                <w:iCs/>
                <w:color w:val="auto"/>
                <w:lang w:eastAsia="lv-LV"/>
              </w:rPr>
              <w:t>oras iesaistes iespējas Latvijas uzņēmējdarbības attīstībā”)</w:t>
            </w:r>
            <w:r w:rsidR="00D06010">
              <w:rPr>
                <w:rFonts w:ascii="Times New Roman" w:eastAsia="Times New Roman" w:hAnsi="Times New Roman" w:cs="Times New Roman"/>
                <w:iCs/>
                <w:color w:val="auto"/>
                <w:lang w:eastAsia="lv-LV"/>
              </w:rPr>
              <w:t>, kur detalizēti pētīta</w:t>
            </w:r>
            <w:r w:rsidR="00C26508">
              <w:rPr>
                <w:rFonts w:ascii="Times New Roman" w:eastAsia="Times New Roman" w:hAnsi="Times New Roman" w:cs="Times New Roman"/>
                <w:iCs/>
                <w:color w:val="auto"/>
                <w:lang w:eastAsia="lv-LV"/>
              </w:rPr>
              <w:t>s</w:t>
            </w:r>
            <w:r w:rsidR="00D06010">
              <w:rPr>
                <w:rFonts w:ascii="Times New Roman" w:eastAsia="Times New Roman" w:hAnsi="Times New Roman" w:cs="Times New Roman"/>
                <w:iCs/>
                <w:color w:val="auto"/>
                <w:lang w:eastAsia="lv-LV"/>
              </w:rPr>
              <w:t xml:space="preserve"> sadarbības iespējas ar diasporu.</w:t>
            </w:r>
          </w:p>
          <w:p w14:paraId="0F6A97B7" w14:textId="70FF96D9" w:rsidR="00E5323B" w:rsidRPr="00B425C9" w:rsidRDefault="00A11B7C" w:rsidP="00DB0119">
            <w:pPr>
              <w:pStyle w:val="Default"/>
              <w:jc w:val="both"/>
              <w:rPr>
                <w:color w:val="auto"/>
              </w:rPr>
            </w:pPr>
            <w:r w:rsidRPr="00B425C9">
              <w:rPr>
                <w:rFonts w:ascii="Times New Roman" w:eastAsia="Times New Roman" w:hAnsi="Times New Roman" w:cs="Times New Roman"/>
                <w:iCs/>
                <w:color w:val="auto"/>
                <w:lang w:eastAsia="lv-LV"/>
              </w:rPr>
              <w:t>P</w:t>
            </w:r>
            <w:r w:rsidR="00B72959">
              <w:rPr>
                <w:rFonts w:ascii="Times New Roman" w:eastAsia="Times New Roman" w:hAnsi="Times New Roman" w:cs="Times New Roman"/>
                <w:iCs/>
                <w:color w:val="auto"/>
                <w:lang w:eastAsia="lv-LV"/>
              </w:rPr>
              <w:t>apildus p</w:t>
            </w:r>
            <w:r w:rsidRPr="00B425C9">
              <w:rPr>
                <w:rFonts w:ascii="Times New Roman" w:eastAsia="Times New Roman" w:hAnsi="Times New Roman" w:cs="Times New Roman"/>
                <w:iCs/>
                <w:color w:val="auto"/>
                <w:lang w:eastAsia="lv-LV"/>
              </w:rPr>
              <w:t xml:space="preserve">rojekta izstrādes procesā </w:t>
            </w:r>
            <w:r w:rsidR="00D06010">
              <w:rPr>
                <w:rFonts w:ascii="Times New Roman" w:eastAsia="Times New Roman" w:hAnsi="Times New Roman" w:cs="Times New Roman"/>
                <w:iCs/>
                <w:color w:val="auto"/>
                <w:lang w:eastAsia="lv-LV"/>
              </w:rPr>
              <w:t>plānots</w:t>
            </w:r>
            <w:r w:rsidRPr="00B425C9">
              <w:rPr>
                <w:rFonts w:ascii="Times New Roman" w:eastAsia="Times New Roman" w:hAnsi="Times New Roman" w:cs="Times New Roman"/>
                <w:iCs/>
                <w:color w:val="auto"/>
                <w:lang w:eastAsia="lv-LV"/>
              </w:rPr>
              <w:t xml:space="preserve"> apzināt</w:t>
            </w:r>
            <w:r w:rsidR="00D06010">
              <w:rPr>
                <w:rFonts w:ascii="Times New Roman" w:eastAsia="Times New Roman" w:hAnsi="Times New Roman" w:cs="Times New Roman"/>
                <w:iCs/>
                <w:color w:val="auto"/>
                <w:lang w:eastAsia="lv-LV"/>
              </w:rPr>
              <w:t xml:space="preserve"> </w:t>
            </w:r>
            <w:r w:rsidRPr="00B425C9">
              <w:rPr>
                <w:rFonts w:ascii="Times New Roman" w:eastAsia="Times New Roman" w:hAnsi="Times New Roman" w:cs="Times New Roman"/>
                <w:iCs/>
                <w:color w:val="auto"/>
                <w:lang w:eastAsia="lv-LV"/>
              </w:rPr>
              <w:t xml:space="preserve">diasporas organizāciju pārstāvju viedokli. </w:t>
            </w:r>
          </w:p>
        </w:tc>
      </w:tr>
      <w:tr w:rsidR="00B425C9" w:rsidRPr="00B425C9" w14:paraId="49CA86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341E8E" w14:textId="77777777" w:rsidR="00655F2C"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850F85" w14:textId="77777777"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FB1244C" w14:textId="10D2E172" w:rsidR="00E5323B" w:rsidRPr="00B425C9" w:rsidRDefault="0022676D" w:rsidP="0022676D">
            <w:pPr>
              <w:pStyle w:val="Default"/>
              <w:jc w:val="both"/>
              <w:rPr>
                <w:rFonts w:ascii="Times New Roman" w:eastAsia="Times New Roman" w:hAnsi="Times New Roman" w:cs="Times New Roman"/>
                <w:iCs/>
                <w:color w:val="auto"/>
                <w:lang w:eastAsia="lv-LV"/>
              </w:rPr>
            </w:pPr>
            <w:r w:rsidRPr="00B425C9">
              <w:rPr>
                <w:rFonts w:ascii="Times New Roman" w:eastAsia="Times New Roman" w:hAnsi="Times New Roman" w:cs="Times New Roman"/>
                <w:iCs/>
                <w:color w:val="auto"/>
                <w:lang w:eastAsia="lv-LV"/>
              </w:rPr>
              <w:t>Projekta izstrādes procesā tika</w:t>
            </w:r>
            <w:r w:rsidR="00A11B7C">
              <w:rPr>
                <w:rFonts w:ascii="Times New Roman" w:eastAsia="Times New Roman" w:hAnsi="Times New Roman" w:cs="Times New Roman"/>
                <w:iCs/>
                <w:color w:val="auto"/>
                <w:lang w:eastAsia="lv-LV"/>
              </w:rPr>
              <w:t xml:space="preserve"> organizētas konsultācijas ar diasporas pārstāvjiem, apzinot </w:t>
            </w:r>
            <w:r w:rsidRPr="00B425C9">
              <w:rPr>
                <w:rFonts w:ascii="Times New Roman" w:eastAsia="Times New Roman" w:hAnsi="Times New Roman" w:cs="Times New Roman"/>
                <w:iCs/>
                <w:color w:val="auto"/>
                <w:lang w:eastAsia="lv-LV"/>
              </w:rPr>
              <w:t xml:space="preserve"> vairāku diasporas organizāciju pārstāvju viedokli. </w:t>
            </w:r>
          </w:p>
        </w:tc>
      </w:tr>
      <w:tr w:rsidR="00B425C9" w:rsidRPr="00B425C9" w14:paraId="5A87B2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9C5EB3" w14:textId="77777777" w:rsidR="00655F2C"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E9F568" w14:textId="77777777"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07884B3" w14:textId="43686D5C" w:rsidR="00E5323B" w:rsidRPr="00B425C9" w:rsidRDefault="00276F6A" w:rsidP="00DB0119">
            <w:pPr>
              <w:spacing w:after="0" w:line="240" w:lineRule="auto"/>
              <w:jc w:val="both"/>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 xml:space="preserve">Apzinātie diasporas pārstāvji atbalsta </w:t>
            </w:r>
            <w:r w:rsidR="00735423" w:rsidRPr="00B425C9">
              <w:rPr>
                <w:rFonts w:ascii="Times New Roman" w:eastAsia="Times New Roman" w:hAnsi="Times New Roman" w:cs="Times New Roman"/>
                <w:iCs/>
                <w:sz w:val="24"/>
                <w:szCs w:val="24"/>
                <w:lang w:eastAsia="lv-LV"/>
              </w:rPr>
              <w:t>sagatavoto</w:t>
            </w:r>
            <w:r w:rsidR="007E5AD3" w:rsidRPr="00B425C9">
              <w:rPr>
                <w:rFonts w:ascii="Times New Roman" w:eastAsia="Times New Roman" w:hAnsi="Times New Roman" w:cs="Times New Roman"/>
                <w:iCs/>
                <w:sz w:val="24"/>
                <w:szCs w:val="24"/>
                <w:lang w:eastAsia="lv-LV"/>
              </w:rPr>
              <w:t xml:space="preserve"> piedāvājumu, saskata</w:t>
            </w:r>
            <w:r w:rsidR="00735423" w:rsidRPr="00B425C9">
              <w:rPr>
                <w:rFonts w:ascii="Times New Roman" w:eastAsia="Times New Roman" w:hAnsi="Times New Roman" w:cs="Times New Roman"/>
                <w:iCs/>
                <w:sz w:val="24"/>
                <w:szCs w:val="24"/>
                <w:lang w:eastAsia="lv-LV"/>
              </w:rPr>
              <w:t xml:space="preserve"> potenciālu</w:t>
            </w:r>
            <w:r w:rsidR="0035703F" w:rsidRPr="00B425C9">
              <w:rPr>
                <w:rFonts w:ascii="Times New Roman" w:eastAsia="Times New Roman" w:hAnsi="Times New Roman" w:cs="Times New Roman"/>
                <w:iCs/>
                <w:sz w:val="24"/>
                <w:szCs w:val="24"/>
                <w:lang w:eastAsia="lv-LV"/>
              </w:rPr>
              <w:t xml:space="preserve"> efekt</w:t>
            </w:r>
            <w:r w:rsidR="00AF1A32" w:rsidRPr="00B425C9">
              <w:rPr>
                <w:rFonts w:ascii="Times New Roman" w:eastAsia="Times New Roman" w:hAnsi="Times New Roman" w:cs="Times New Roman"/>
                <w:iCs/>
                <w:sz w:val="24"/>
                <w:szCs w:val="24"/>
                <w:lang w:eastAsia="lv-LV"/>
              </w:rPr>
              <w:t>ī</w:t>
            </w:r>
            <w:r w:rsidR="0035703F" w:rsidRPr="00B425C9">
              <w:rPr>
                <w:rFonts w:ascii="Times New Roman" w:eastAsia="Times New Roman" w:hAnsi="Times New Roman" w:cs="Times New Roman"/>
                <w:iCs/>
                <w:sz w:val="24"/>
                <w:szCs w:val="24"/>
                <w:lang w:eastAsia="lv-LV"/>
              </w:rPr>
              <w:t>v</w:t>
            </w:r>
            <w:r w:rsidR="00AF1A32" w:rsidRPr="00B425C9">
              <w:rPr>
                <w:rFonts w:ascii="Times New Roman" w:eastAsia="Times New Roman" w:hAnsi="Times New Roman" w:cs="Times New Roman"/>
                <w:iCs/>
                <w:sz w:val="24"/>
                <w:szCs w:val="24"/>
                <w:lang w:eastAsia="lv-LV"/>
              </w:rPr>
              <w:t>ai</w:t>
            </w:r>
            <w:r w:rsidR="0035703F" w:rsidRPr="00B425C9">
              <w:rPr>
                <w:rFonts w:ascii="Times New Roman" w:eastAsia="Times New Roman" w:hAnsi="Times New Roman" w:cs="Times New Roman"/>
                <w:iCs/>
                <w:sz w:val="24"/>
                <w:szCs w:val="24"/>
                <w:lang w:eastAsia="lv-LV"/>
              </w:rPr>
              <w:t xml:space="preserve"> </w:t>
            </w:r>
            <w:r w:rsidR="00735423" w:rsidRPr="00B425C9">
              <w:rPr>
                <w:rFonts w:ascii="Times New Roman" w:eastAsia="Times New Roman" w:hAnsi="Times New Roman" w:cs="Times New Roman"/>
                <w:iCs/>
                <w:sz w:val="24"/>
                <w:szCs w:val="24"/>
                <w:lang w:eastAsia="lv-LV"/>
              </w:rPr>
              <w:t xml:space="preserve">resursu </w:t>
            </w:r>
            <w:r w:rsidR="0035703F" w:rsidRPr="00B425C9">
              <w:rPr>
                <w:rFonts w:ascii="Times New Roman" w:eastAsia="Times New Roman" w:hAnsi="Times New Roman" w:cs="Times New Roman"/>
                <w:iCs/>
                <w:sz w:val="24"/>
                <w:szCs w:val="24"/>
                <w:lang w:eastAsia="lv-LV"/>
              </w:rPr>
              <w:t>izmantošan</w:t>
            </w:r>
            <w:r w:rsidR="00DB0119" w:rsidRPr="00B425C9">
              <w:rPr>
                <w:rFonts w:ascii="Times New Roman" w:eastAsia="Times New Roman" w:hAnsi="Times New Roman" w:cs="Times New Roman"/>
                <w:iCs/>
                <w:sz w:val="24"/>
                <w:szCs w:val="24"/>
                <w:lang w:eastAsia="lv-LV"/>
              </w:rPr>
              <w:t>ai</w:t>
            </w:r>
            <w:r w:rsidR="0035703F" w:rsidRPr="00B425C9">
              <w:rPr>
                <w:rFonts w:ascii="Times New Roman" w:eastAsia="Times New Roman" w:hAnsi="Times New Roman" w:cs="Times New Roman"/>
                <w:iCs/>
                <w:sz w:val="24"/>
                <w:szCs w:val="24"/>
                <w:lang w:eastAsia="lv-LV"/>
              </w:rPr>
              <w:t xml:space="preserve"> un plašākas iespējas diasporas profesionāļu iesaistei Latvijas tautsaimniecības attīstības vecināšan</w:t>
            </w:r>
            <w:r w:rsidR="00FD344A" w:rsidRPr="00B425C9">
              <w:rPr>
                <w:rFonts w:ascii="Times New Roman" w:eastAsia="Times New Roman" w:hAnsi="Times New Roman" w:cs="Times New Roman"/>
                <w:iCs/>
                <w:sz w:val="24"/>
                <w:szCs w:val="24"/>
                <w:lang w:eastAsia="lv-LV"/>
              </w:rPr>
              <w:t>ā</w:t>
            </w:r>
            <w:r w:rsidR="0035703F" w:rsidRPr="00B425C9">
              <w:rPr>
                <w:rFonts w:ascii="Times New Roman" w:eastAsia="Times New Roman" w:hAnsi="Times New Roman" w:cs="Times New Roman"/>
                <w:iCs/>
                <w:sz w:val="24"/>
                <w:szCs w:val="24"/>
                <w:lang w:eastAsia="lv-LV"/>
              </w:rPr>
              <w:t>.</w:t>
            </w:r>
          </w:p>
        </w:tc>
      </w:tr>
      <w:tr w:rsidR="00B425C9" w:rsidRPr="00B425C9" w14:paraId="2F9E2E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E5175C" w14:textId="77777777" w:rsidR="00655F2C"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9BDE6CF" w14:textId="77777777"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4C6A7E" w14:textId="5FFC2B19" w:rsidR="00E5323B" w:rsidRPr="00B425C9" w:rsidRDefault="001830F8"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Nav</w:t>
            </w:r>
          </w:p>
        </w:tc>
      </w:tr>
    </w:tbl>
    <w:p w14:paraId="62727B71" w14:textId="77777777"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25C9" w:rsidRPr="00B425C9" w14:paraId="787BBF5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F685E6" w14:textId="77777777" w:rsidR="00655F2C" w:rsidRPr="00B425C9" w:rsidRDefault="00E5323B" w:rsidP="00E5323B">
            <w:pPr>
              <w:spacing w:after="0" w:line="240" w:lineRule="auto"/>
              <w:rPr>
                <w:rFonts w:ascii="Times New Roman" w:eastAsia="Times New Roman" w:hAnsi="Times New Roman" w:cs="Times New Roman"/>
                <w:b/>
                <w:bCs/>
                <w:iCs/>
                <w:sz w:val="24"/>
                <w:szCs w:val="24"/>
                <w:lang w:eastAsia="lv-LV"/>
              </w:rPr>
            </w:pPr>
            <w:r w:rsidRPr="00B425C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25C9" w:rsidRPr="00B425C9" w14:paraId="313F42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675C72" w14:textId="77777777" w:rsidR="00655F2C"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5248F9" w14:textId="77777777"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5C63DD7" w14:textId="3BAC09A7" w:rsidR="00E5323B" w:rsidRPr="00B425C9" w:rsidRDefault="006E47F6"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LIAA</w:t>
            </w:r>
          </w:p>
        </w:tc>
      </w:tr>
      <w:tr w:rsidR="00B425C9" w:rsidRPr="00B425C9" w14:paraId="71009B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EA5A65" w14:textId="77777777" w:rsidR="00655F2C"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9AAFBA" w14:textId="77777777"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Projekta izpildes ietekme uz pārvaldes funkcijām un institucionālo struktūru.</w:t>
            </w:r>
            <w:r w:rsidRPr="00B425C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0546702" w14:textId="207875CB" w:rsidR="00E5323B" w:rsidRPr="00B425C9" w:rsidRDefault="006E47F6"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Noteikumu projekts nemaina pārvaldes funkcijas un LIAA institucionālo struktūru.</w:t>
            </w:r>
          </w:p>
        </w:tc>
      </w:tr>
      <w:tr w:rsidR="00E5323B" w:rsidRPr="00B425C9" w14:paraId="334350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69E793" w14:textId="77777777" w:rsidR="00655F2C"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E5D994" w14:textId="77777777" w:rsidR="00E5323B" w:rsidRPr="00B425C9" w:rsidRDefault="00E5323B"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D8E12C" w14:textId="4198C36F" w:rsidR="00E5323B" w:rsidRPr="00B425C9" w:rsidRDefault="001830F8" w:rsidP="00E5323B">
            <w:pPr>
              <w:spacing w:after="0" w:line="240" w:lineRule="auto"/>
              <w:rPr>
                <w:rFonts w:ascii="Times New Roman" w:eastAsia="Times New Roman" w:hAnsi="Times New Roman" w:cs="Times New Roman"/>
                <w:iCs/>
                <w:sz w:val="24"/>
                <w:szCs w:val="24"/>
                <w:lang w:eastAsia="lv-LV"/>
              </w:rPr>
            </w:pPr>
            <w:r w:rsidRPr="00B425C9">
              <w:rPr>
                <w:rFonts w:ascii="Times New Roman" w:eastAsia="Times New Roman" w:hAnsi="Times New Roman" w:cs="Times New Roman"/>
                <w:iCs/>
                <w:sz w:val="24"/>
                <w:szCs w:val="24"/>
                <w:lang w:eastAsia="lv-LV"/>
              </w:rPr>
              <w:t>Nav.</w:t>
            </w:r>
          </w:p>
        </w:tc>
      </w:tr>
    </w:tbl>
    <w:p w14:paraId="38646CFB" w14:textId="77777777" w:rsidR="00C25B49" w:rsidRPr="00B425C9" w:rsidRDefault="00C25B49" w:rsidP="00894C55">
      <w:pPr>
        <w:spacing w:after="0" w:line="240" w:lineRule="auto"/>
        <w:rPr>
          <w:rFonts w:ascii="Times New Roman" w:hAnsi="Times New Roman" w:cs="Times New Roman"/>
          <w:sz w:val="28"/>
          <w:szCs w:val="28"/>
        </w:rPr>
      </w:pPr>
    </w:p>
    <w:p w14:paraId="275B041F" w14:textId="7D6E2B09" w:rsidR="00894C55" w:rsidRPr="00B425C9" w:rsidRDefault="001830F8" w:rsidP="001830F8">
      <w:pPr>
        <w:tabs>
          <w:tab w:val="left" w:pos="6237"/>
        </w:tabs>
        <w:spacing w:after="0" w:line="240" w:lineRule="auto"/>
        <w:rPr>
          <w:rFonts w:ascii="Times New Roman" w:hAnsi="Times New Roman" w:cs="Times New Roman"/>
          <w:sz w:val="28"/>
          <w:szCs w:val="28"/>
        </w:rPr>
      </w:pPr>
      <w:r w:rsidRPr="00B425C9">
        <w:rPr>
          <w:rFonts w:ascii="Times New Roman" w:hAnsi="Times New Roman" w:cs="Times New Roman"/>
          <w:sz w:val="28"/>
          <w:szCs w:val="28"/>
        </w:rPr>
        <w:t>Ekonomikas</w:t>
      </w:r>
      <w:r w:rsidR="00894C55" w:rsidRPr="00B425C9">
        <w:rPr>
          <w:rFonts w:ascii="Times New Roman" w:hAnsi="Times New Roman" w:cs="Times New Roman"/>
          <w:sz w:val="28"/>
          <w:szCs w:val="28"/>
        </w:rPr>
        <w:t xml:space="preserve"> ministrs</w:t>
      </w:r>
      <w:r w:rsidR="00894C55" w:rsidRPr="00B425C9">
        <w:rPr>
          <w:rFonts w:ascii="Times New Roman" w:hAnsi="Times New Roman" w:cs="Times New Roman"/>
          <w:sz w:val="28"/>
          <w:szCs w:val="28"/>
        </w:rPr>
        <w:tab/>
      </w:r>
      <w:r w:rsidRPr="00B425C9">
        <w:rPr>
          <w:rFonts w:ascii="Times New Roman" w:hAnsi="Times New Roman" w:cs="Times New Roman"/>
          <w:sz w:val="28"/>
          <w:szCs w:val="28"/>
        </w:rPr>
        <w:tab/>
      </w:r>
      <w:r w:rsidRPr="00B425C9">
        <w:rPr>
          <w:rFonts w:ascii="Times New Roman" w:hAnsi="Times New Roman" w:cs="Times New Roman"/>
          <w:sz w:val="28"/>
          <w:szCs w:val="28"/>
        </w:rPr>
        <w:tab/>
        <w:t>J.</w:t>
      </w:r>
      <w:r w:rsidR="009C4700">
        <w:rPr>
          <w:rFonts w:ascii="Times New Roman" w:hAnsi="Times New Roman" w:cs="Times New Roman"/>
          <w:sz w:val="28"/>
          <w:szCs w:val="28"/>
        </w:rPr>
        <w:t> </w:t>
      </w:r>
      <w:proofErr w:type="spellStart"/>
      <w:r w:rsidRPr="00B425C9">
        <w:rPr>
          <w:rFonts w:ascii="Times New Roman" w:hAnsi="Times New Roman" w:cs="Times New Roman"/>
          <w:sz w:val="28"/>
          <w:szCs w:val="28"/>
        </w:rPr>
        <w:t>Vitenbergs</w:t>
      </w:r>
      <w:proofErr w:type="spellEnd"/>
    </w:p>
    <w:p w14:paraId="69B9DC18" w14:textId="77777777" w:rsidR="00894C55" w:rsidRPr="00B425C9" w:rsidRDefault="00894C55" w:rsidP="00894C55">
      <w:pPr>
        <w:tabs>
          <w:tab w:val="left" w:pos="6237"/>
        </w:tabs>
        <w:spacing w:after="0" w:line="240" w:lineRule="auto"/>
        <w:ind w:firstLine="720"/>
        <w:rPr>
          <w:rFonts w:ascii="Times New Roman" w:hAnsi="Times New Roman" w:cs="Times New Roman"/>
          <w:sz w:val="28"/>
          <w:szCs w:val="28"/>
        </w:rPr>
      </w:pPr>
    </w:p>
    <w:p w14:paraId="1A3D85D3" w14:textId="5A749D7D" w:rsidR="00894C55" w:rsidRDefault="009C4700" w:rsidP="009C470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Vīza:</w:t>
      </w:r>
    </w:p>
    <w:p w14:paraId="46CA982E" w14:textId="24C38FBE" w:rsidR="009C4700" w:rsidRPr="00B425C9" w:rsidRDefault="009C4700" w:rsidP="001F28F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Valsts sekretārs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 </w:t>
      </w:r>
      <w:proofErr w:type="spellStart"/>
      <w:r>
        <w:rPr>
          <w:rFonts w:ascii="Times New Roman" w:hAnsi="Times New Roman" w:cs="Times New Roman"/>
          <w:sz w:val="28"/>
          <w:szCs w:val="28"/>
        </w:rPr>
        <w:t>Valantis</w:t>
      </w:r>
      <w:proofErr w:type="spellEnd"/>
    </w:p>
    <w:p w14:paraId="2F50F6A5" w14:textId="37DBD6AE" w:rsidR="00894C55" w:rsidRPr="00B425C9" w:rsidRDefault="00894C55" w:rsidP="00894C55">
      <w:pPr>
        <w:tabs>
          <w:tab w:val="left" w:pos="6237"/>
        </w:tabs>
        <w:spacing w:after="0" w:line="240" w:lineRule="auto"/>
        <w:rPr>
          <w:rFonts w:ascii="Times New Roman" w:hAnsi="Times New Roman" w:cs="Times New Roman"/>
          <w:sz w:val="24"/>
          <w:szCs w:val="28"/>
        </w:rPr>
      </w:pPr>
    </w:p>
    <w:sectPr w:rsidR="00894C55" w:rsidRPr="00B425C9"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72EFF" w14:textId="77777777" w:rsidR="0071336C" w:rsidRDefault="0071336C" w:rsidP="00894C55">
      <w:pPr>
        <w:spacing w:after="0" w:line="240" w:lineRule="auto"/>
      </w:pPr>
      <w:r>
        <w:separator/>
      </w:r>
    </w:p>
  </w:endnote>
  <w:endnote w:type="continuationSeparator" w:id="0">
    <w:p w14:paraId="4F7503BD" w14:textId="77777777" w:rsidR="0071336C" w:rsidRDefault="0071336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DE0D" w14:textId="2F296CAC" w:rsidR="00472652" w:rsidRPr="00894C55" w:rsidRDefault="00B425C9">
    <w:pPr>
      <w:pStyle w:val="Footer"/>
      <w:rPr>
        <w:rFonts w:ascii="Times New Roman" w:hAnsi="Times New Roman" w:cs="Times New Roman"/>
        <w:sz w:val="20"/>
        <w:szCs w:val="20"/>
      </w:rPr>
    </w:pPr>
    <w:r>
      <w:rPr>
        <w:rFonts w:ascii="Times New Roman" w:hAnsi="Times New Roman" w:cs="Times New Roman"/>
        <w:sz w:val="20"/>
        <w:szCs w:val="20"/>
      </w:rPr>
      <w:t>EM</w:t>
    </w:r>
    <w:r w:rsidR="00472652">
      <w:rPr>
        <w:rFonts w:ascii="Times New Roman" w:hAnsi="Times New Roman" w:cs="Times New Roman"/>
        <w:sz w:val="20"/>
        <w:szCs w:val="20"/>
      </w:rPr>
      <w:t>anot_</w:t>
    </w:r>
    <w:r w:rsidR="00AE26B4">
      <w:rPr>
        <w:rFonts w:ascii="Times New Roman" w:hAnsi="Times New Roman" w:cs="Times New Roman"/>
        <w:sz w:val="20"/>
        <w:szCs w:val="20"/>
      </w:rPr>
      <w:t>1</w:t>
    </w:r>
    <w:r w:rsidR="00603B97">
      <w:rPr>
        <w:rFonts w:ascii="Times New Roman" w:hAnsi="Times New Roman" w:cs="Times New Roman"/>
        <w:sz w:val="20"/>
        <w:szCs w:val="20"/>
      </w:rPr>
      <w:t>2</w:t>
    </w:r>
    <w:r>
      <w:rPr>
        <w:rFonts w:ascii="Times New Roman" w:hAnsi="Times New Roman" w:cs="Times New Roman"/>
        <w:sz w:val="20"/>
        <w:szCs w:val="20"/>
      </w:rPr>
      <w:t>0820</w:t>
    </w:r>
    <w:r w:rsidR="00472652">
      <w:rPr>
        <w:rFonts w:ascii="Times New Roman" w:hAnsi="Times New Roman" w:cs="Times New Roman"/>
        <w:sz w:val="20"/>
        <w:szCs w:val="20"/>
      </w:rPr>
      <w:t>_</w:t>
    </w:r>
    <w:r>
      <w:rPr>
        <w:rFonts w:ascii="Times New Roman" w:hAnsi="Times New Roman" w:cs="Times New Roman"/>
        <w:sz w:val="20"/>
        <w:szCs w:val="20"/>
      </w:rPr>
      <w:t>LIAA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3E12" w14:textId="38DF2326" w:rsidR="00472652" w:rsidRPr="009A2654" w:rsidRDefault="00B425C9">
    <w:pPr>
      <w:pStyle w:val="Footer"/>
      <w:rPr>
        <w:rFonts w:ascii="Times New Roman" w:hAnsi="Times New Roman" w:cs="Times New Roman"/>
        <w:sz w:val="20"/>
        <w:szCs w:val="20"/>
      </w:rPr>
    </w:pPr>
    <w:r>
      <w:rPr>
        <w:rFonts w:ascii="Times New Roman" w:hAnsi="Times New Roman" w:cs="Times New Roman"/>
        <w:sz w:val="20"/>
        <w:szCs w:val="20"/>
      </w:rPr>
      <w:t>EM</w:t>
    </w:r>
    <w:r w:rsidR="00472652">
      <w:rPr>
        <w:rFonts w:ascii="Times New Roman" w:hAnsi="Times New Roman" w:cs="Times New Roman"/>
        <w:sz w:val="20"/>
        <w:szCs w:val="20"/>
      </w:rPr>
      <w:t>anot_</w:t>
    </w:r>
    <w:r w:rsidR="00AE26B4">
      <w:rPr>
        <w:rFonts w:ascii="Times New Roman" w:hAnsi="Times New Roman" w:cs="Times New Roman"/>
        <w:sz w:val="20"/>
        <w:szCs w:val="20"/>
      </w:rPr>
      <w:t>1</w:t>
    </w:r>
    <w:r w:rsidR="00603B97">
      <w:rPr>
        <w:rFonts w:ascii="Times New Roman" w:hAnsi="Times New Roman" w:cs="Times New Roman"/>
        <w:sz w:val="20"/>
        <w:szCs w:val="20"/>
      </w:rPr>
      <w:t>2</w:t>
    </w:r>
    <w:r w:rsidR="00472652">
      <w:rPr>
        <w:rFonts w:ascii="Times New Roman" w:hAnsi="Times New Roman" w:cs="Times New Roman"/>
        <w:sz w:val="20"/>
        <w:szCs w:val="20"/>
      </w:rPr>
      <w:t>0</w:t>
    </w:r>
    <w:r>
      <w:rPr>
        <w:rFonts w:ascii="Times New Roman" w:hAnsi="Times New Roman" w:cs="Times New Roman"/>
        <w:sz w:val="20"/>
        <w:szCs w:val="20"/>
      </w:rPr>
      <w:t>820</w:t>
    </w:r>
    <w:r w:rsidR="00472652">
      <w:rPr>
        <w:rFonts w:ascii="Times New Roman" w:hAnsi="Times New Roman" w:cs="Times New Roman"/>
        <w:sz w:val="20"/>
        <w:szCs w:val="20"/>
      </w:rPr>
      <w:t>_</w:t>
    </w:r>
    <w:r>
      <w:rPr>
        <w:rFonts w:ascii="Times New Roman" w:hAnsi="Times New Roman" w:cs="Times New Roman"/>
        <w:sz w:val="20"/>
        <w:szCs w:val="20"/>
      </w:rPr>
      <w:t>LIAA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CAF1E" w14:textId="77777777" w:rsidR="0071336C" w:rsidRDefault="0071336C" w:rsidP="00894C55">
      <w:pPr>
        <w:spacing w:after="0" w:line="240" w:lineRule="auto"/>
      </w:pPr>
      <w:r>
        <w:separator/>
      </w:r>
    </w:p>
  </w:footnote>
  <w:footnote w:type="continuationSeparator" w:id="0">
    <w:p w14:paraId="5F268FDC" w14:textId="77777777" w:rsidR="0071336C" w:rsidRDefault="0071336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B1BD7AE" w14:textId="77777777" w:rsidR="00472652" w:rsidRPr="00C25B49" w:rsidRDefault="004726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5266A"/>
    <w:multiLevelType w:val="hybridMultilevel"/>
    <w:tmpl w:val="D152BA16"/>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1603"/>
    <w:rsid w:val="0004300A"/>
    <w:rsid w:val="000547A5"/>
    <w:rsid w:val="000B0F70"/>
    <w:rsid w:val="000D6214"/>
    <w:rsid w:val="00123B12"/>
    <w:rsid w:val="001830F8"/>
    <w:rsid w:val="00184B6F"/>
    <w:rsid w:val="001A7AFE"/>
    <w:rsid w:val="001D5933"/>
    <w:rsid w:val="001F28F7"/>
    <w:rsid w:val="0022676D"/>
    <w:rsid w:val="00243426"/>
    <w:rsid w:val="00266EEC"/>
    <w:rsid w:val="00276F6A"/>
    <w:rsid w:val="002979A1"/>
    <w:rsid w:val="002A1841"/>
    <w:rsid w:val="002C774C"/>
    <w:rsid w:val="002E1C05"/>
    <w:rsid w:val="00303773"/>
    <w:rsid w:val="003455E4"/>
    <w:rsid w:val="0035703F"/>
    <w:rsid w:val="00364959"/>
    <w:rsid w:val="00373B6E"/>
    <w:rsid w:val="003B0BF9"/>
    <w:rsid w:val="003E0791"/>
    <w:rsid w:val="003F28AC"/>
    <w:rsid w:val="003F6118"/>
    <w:rsid w:val="004454FE"/>
    <w:rsid w:val="00456E40"/>
    <w:rsid w:val="00471F27"/>
    <w:rsid w:val="00472652"/>
    <w:rsid w:val="004D5812"/>
    <w:rsid w:val="004E766F"/>
    <w:rsid w:val="0050178F"/>
    <w:rsid w:val="005106CC"/>
    <w:rsid w:val="005559BE"/>
    <w:rsid w:val="00592FA5"/>
    <w:rsid w:val="005C0C35"/>
    <w:rsid w:val="005F7FE2"/>
    <w:rsid w:val="00600267"/>
    <w:rsid w:val="00603B97"/>
    <w:rsid w:val="006240B5"/>
    <w:rsid w:val="00641197"/>
    <w:rsid w:val="006558DD"/>
    <w:rsid w:val="00655F2C"/>
    <w:rsid w:val="0066234B"/>
    <w:rsid w:val="00667441"/>
    <w:rsid w:val="006C55C6"/>
    <w:rsid w:val="006E1081"/>
    <w:rsid w:val="006E47F6"/>
    <w:rsid w:val="0071336C"/>
    <w:rsid w:val="00720585"/>
    <w:rsid w:val="00735423"/>
    <w:rsid w:val="00773AF6"/>
    <w:rsid w:val="00795F71"/>
    <w:rsid w:val="007A4071"/>
    <w:rsid w:val="007C3802"/>
    <w:rsid w:val="007E2ECA"/>
    <w:rsid w:val="007E5AD3"/>
    <w:rsid w:val="007E5F7A"/>
    <w:rsid w:val="007E73AB"/>
    <w:rsid w:val="00816C11"/>
    <w:rsid w:val="0083403A"/>
    <w:rsid w:val="00876FE9"/>
    <w:rsid w:val="00881AF6"/>
    <w:rsid w:val="00883863"/>
    <w:rsid w:val="00894C55"/>
    <w:rsid w:val="008A2CF1"/>
    <w:rsid w:val="008A4CFE"/>
    <w:rsid w:val="008A5594"/>
    <w:rsid w:val="008C3BE0"/>
    <w:rsid w:val="00915A92"/>
    <w:rsid w:val="00961F84"/>
    <w:rsid w:val="009656A6"/>
    <w:rsid w:val="009A2654"/>
    <w:rsid w:val="009C4700"/>
    <w:rsid w:val="00A10FC3"/>
    <w:rsid w:val="00A11B7C"/>
    <w:rsid w:val="00A571F6"/>
    <w:rsid w:val="00A6073E"/>
    <w:rsid w:val="00A93157"/>
    <w:rsid w:val="00AA0D24"/>
    <w:rsid w:val="00AE26B4"/>
    <w:rsid w:val="00AE5567"/>
    <w:rsid w:val="00AF1239"/>
    <w:rsid w:val="00AF1A32"/>
    <w:rsid w:val="00B14AA9"/>
    <w:rsid w:val="00B16480"/>
    <w:rsid w:val="00B2165C"/>
    <w:rsid w:val="00B425C9"/>
    <w:rsid w:val="00B72959"/>
    <w:rsid w:val="00B77F6B"/>
    <w:rsid w:val="00B92A1D"/>
    <w:rsid w:val="00BA09D7"/>
    <w:rsid w:val="00BA20AA"/>
    <w:rsid w:val="00BD4425"/>
    <w:rsid w:val="00BE1D43"/>
    <w:rsid w:val="00C25B49"/>
    <w:rsid w:val="00C26508"/>
    <w:rsid w:val="00C27BEE"/>
    <w:rsid w:val="00CB5E48"/>
    <w:rsid w:val="00CC0D2D"/>
    <w:rsid w:val="00CE5657"/>
    <w:rsid w:val="00D046FD"/>
    <w:rsid w:val="00D06010"/>
    <w:rsid w:val="00D133F8"/>
    <w:rsid w:val="00D14A3E"/>
    <w:rsid w:val="00DA1E58"/>
    <w:rsid w:val="00DB0119"/>
    <w:rsid w:val="00DE739E"/>
    <w:rsid w:val="00E03602"/>
    <w:rsid w:val="00E2536F"/>
    <w:rsid w:val="00E3716B"/>
    <w:rsid w:val="00E5323B"/>
    <w:rsid w:val="00E71D39"/>
    <w:rsid w:val="00E732D8"/>
    <w:rsid w:val="00E8749E"/>
    <w:rsid w:val="00E90C01"/>
    <w:rsid w:val="00EA486E"/>
    <w:rsid w:val="00ED5640"/>
    <w:rsid w:val="00EE6348"/>
    <w:rsid w:val="00F57B0C"/>
    <w:rsid w:val="00F65F69"/>
    <w:rsid w:val="00F72889"/>
    <w:rsid w:val="00FA4019"/>
    <w:rsid w:val="00FD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04E5E"/>
  <w15:docId w15:val="{F72F12D2-AF35-43CD-9550-5B0C902A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979A1"/>
    <w:rPr>
      <w:sz w:val="16"/>
      <w:szCs w:val="16"/>
    </w:rPr>
  </w:style>
  <w:style w:type="paragraph" w:styleId="CommentText">
    <w:name w:val="annotation text"/>
    <w:basedOn w:val="Normal"/>
    <w:link w:val="CommentTextChar"/>
    <w:uiPriority w:val="99"/>
    <w:semiHidden/>
    <w:unhideWhenUsed/>
    <w:rsid w:val="002979A1"/>
    <w:pPr>
      <w:spacing w:line="240" w:lineRule="auto"/>
    </w:pPr>
    <w:rPr>
      <w:sz w:val="20"/>
      <w:szCs w:val="20"/>
    </w:rPr>
  </w:style>
  <w:style w:type="character" w:customStyle="1" w:styleId="CommentTextChar">
    <w:name w:val="Comment Text Char"/>
    <w:basedOn w:val="DefaultParagraphFont"/>
    <w:link w:val="CommentText"/>
    <w:uiPriority w:val="99"/>
    <w:semiHidden/>
    <w:rsid w:val="002979A1"/>
    <w:rPr>
      <w:sz w:val="20"/>
      <w:szCs w:val="20"/>
    </w:rPr>
  </w:style>
  <w:style w:type="paragraph" w:styleId="CommentSubject">
    <w:name w:val="annotation subject"/>
    <w:basedOn w:val="CommentText"/>
    <w:next w:val="CommentText"/>
    <w:link w:val="CommentSubjectChar"/>
    <w:uiPriority w:val="99"/>
    <w:semiHidden/>
    <w:unhideWhenUsed/>
    <w:rsid w:val="002979A1"/>
    <w:rPr>
      <w:b/>
      <w:bCs/>
    </w:rPr>
  </w:style>
  <w:style w:type="character" w:customStyle="1" w:styleId="CommentSubjectChar">
    <w:name w:val="Comment Subject Char"/>
    <w:basedOn w:val="CommentTextChar"/>
    <w:link w:val="CommentSubject"/>
    <w:uiPriority w:val="99"/>
    <w:semiHidden/>
    <w:rsid w:val="002979A1"/>
    <w:rPr>
      <w:b/>
      <w:bCs/>
      <w:sz w:val="20"/>
      <w:szCs w:val="20"/>
    </w:rPr>
  </w:style>
  <w:style w:type="paragraph" w:styleId="ListParagraph">
    <w:name w:val="List Paragraph"/>
    <w:basedOn w:val="Normal"/>
    <w:uiPriority w:val="34"/>
    <w:qFormat/>
    <w:rsid w:val="004E766F"/>
    <w:pPr>
      <w:widowControl w:val="0"/>
      <w:spacing w:after="200" w:line="276" w:lineRule="auto"/>
      <w:ind w:left="720"/>
      <w:contextualSpacing/>
    </w:pPr>
    <w:rPr>
      <w:rFonts w:ascii="Times New Roman" w:eastAsia="Calibri" w:hAnsi="Times New Roman" w:cs="Times New Roman"/>
      <w:sz w:val="24"/>
      <w:lang w:val="en-US"/>
    </w:rPr>
  </w:style>
  <w:style w:type="paragraph" w:customStyle="1" w:styleId="Default">
    <w:name w:val="Default"/>
    <w:rsid w:val="005F7F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82952"/>
    <w:rsid w:val="001C1C3F"/>
    <w:rsid w:val="00344186"/>
    <w:rsid w:val="00472F39"/>
    <w:rsid w:val="00523A63"/>
    <w:rsid w:val="00545442"/>
    <w:rsid w:val="00713F8B"/>
    <w:rsid w:val="007B6067"/>
    <w:rsid w:val="008B623B"/>
    <w:rsid w:val="008D39C9"/>
    <w:rsid w:val="00916B72"/>
    <w:rsid w:val="009C1B4C"/>
    <w:rsid w:val="00AA56EC"/>
    <w:rsid w:val="00AD4A2F"/>
    <w:rsid w:val="00B3767C"/>
    <w:rsid w:val="00BA1FB1"/>
    <w:rsid w:val="00C00671"/>
    <w:rsid w:val="00CE300B"/>
    <w:rsid w:val="00F95F73"/>
    <w:rsid w:val="00FB35C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4F51DD29C81E46BEAB4CD59690632E" ma:contentTypeVersion="13" ma:contentTypeDescription="Create a new document." ma:contentTypeScope="" ma:versionID="3ac6175d7d8682669e189a1afad56e98">
  <xsd:schema xmlns:xsd="http://www.w3.org/2001/XMLSchema" xmlns:xs="http://www.w3.org/2001/XMLSchema" xmlns:p="http://schemas.microsoft.com/office/2006/metadata/properties" xmlns:ns3="8a0f9cd0-b20d-4933-bdb6-aadf3cdfb873" xmlns:ns4="19b6dd74-cbb5-4315-b386-e4cd3f0ebfa4" targetNamespace="http://schemas.microsoft.com/office/2006/metadata/properties" ma:root="true" ma:fieldsID="99b2521f15b47a5f616a140be54b6ed0" ns3:_="" ns4:_="">
    <xsd:import namespace="8a0f9cd0-b20d-4933-bdb6-aadf3cdfb873"/>
    <xsd:import namespace="19b6dd74-cbb5-4315-b386-e4cd3f0ebf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f9cd0-b20d-4933-bdb6-aadf3cdfb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6dd74-cbb5-4315-b386-e4cd3f0ebf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9694-485A-4255-8379-CF4A4A55E86A}">
  <ds:schemaRefs>
    <ds:schemaRef ds:uri="http://schemas.microsoft.com/sharepoint/v3/contenttype/forms"/>
  </ds:schemaRefs>
</ds:datastoreItem>
</file>

<file path=customXml/itemProps2.xml><?xml version="1.0" encoding="utf-8"?>
<ds:datastoreItem xmlns:ds="http://schemas.openxmlformats.org/officeDocument/2006/customXml" ds:itemID="{3AC10DEF-FC98-4B00-BE45-F6F288680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f9cd0-b20d-4933-bdb6-aadf3cdfb873"/>
    <ds:schemaRef ds:uri="19b6dd74-cbb5-4315-b386-e4cd3f0eb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D2D9E-878B-44A4-8BA7-F74DC25306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A6C8EC-8D5F-49D6-86EE-19C64CF4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5056</Words>
  <Characters>2883</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Iveta Rubika</cp:lastModifiedBy>
  <cp:revision>13</cp:revision>
  <cp:lastPrinted>2020-08-04T08:37:00Z</cp:lastPrinted>
  <dcterms:created xsi:type="dcterms:W3CDTF">2020-08-11T05:35:00Z</dcterms:created>
  <dcterms:modified xsi:type="dcterms:W3CDTF">2020-08-12T11:18:00Z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0x010100774F51DD29C81E46BEAB4CD59690632E</vt:lpwstr>
  </property>
</Properties>
</file>