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6E7F78" w14:textId="751605BC" w:rsidR="0002250E" w:rsidRPr="0077183C" w:rsidRDefault="0002250E" w:rsidP="00C247A8">
      <w:pPr>
        <w:spacing w:after="0" w:line="240" w:lineRule="auto"/>
        <w:ind w:firstLine="36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77183C">
        <w:rPr>
          <w:rFonts w:ascii="Times New Roman" w:hAnsi="Times New Roman"/>
          <w:sz w:val="28"/>
          <w:szCs w:val="28"/>
        </w:rPr>
        <w:t xml:space="preserve">. pielikums </w:t>
      </w:r>
    </w:p>
    <w:p w14:paraId="4C1CD9A3" w14:textId="77777777" w:rsidR="0002250E" w:rsidRPr="0077183C" w:rsidRDefault="0002250E" w:rsidP="00C247A8">
      <w:pPr>
        <w:spacing w:after="0" w:line="240" w:lineRule="auto"/>
        <w:ind w:firstLine="360"/>
        <w:jc w:val="right"/>
        <w:rPr>
          <w:rFonts w:ascii="Times New Roman" w:hAnsi="Times New Roman"/>
          <w:sz w:val="28"/>
          <w:szCs w:val="28"/>
        </w:rPr>
      </w:pPr>
      <w:r w:rsidRPr="0077183C">
        <w:rPr>
          <w:rFonts w:ascii="Times New Roman" w:hAnsi="Times New Roman"/>
          <w:sz w:val="28"/>
          <w:szCs w:val="28"/>
        </w:rPr>
        <w:t xml:space="preserve">Ministru kabineta </w:t>
      </w:r>
    </w:p>
    <w:p w14:paraId="09D62127" w14:textId="503B1F1D" w:rsidR="0002250E" w:rsidRPr="0077183C" w:rsidRDefault="0002250E" w:rsidP="00C247A8">
      <w:pPr>
        <w:spacing w:after="0" w:line="240" w:lineRule="auto"/>
        <w:ind w:firstLine="360"/>
        <w:jc w:val="right"/>
        <w:rPr>
          <w:rFonts w:ascii="Times New Roman" w:hAnsi="Times New Roman"/>
          <w:sz w:val="28"/>
          <w:szCs w:val="28"/>
        </w:rPr>
      </w:pPr>
      <w:r w:rsidRPr="0077183C">
        <w:rPr>
          <w:rFonts w:ascii="Times New Roman" w:hAnsi="Times New Roman"/>
          <w:sz w:val="28"/>
          <w:szCs w:val="28"/>
        </w:rPr>
        <w:t xml:space="preserve">2020. gada </w:t>
      </w:r>
      <w:r w:rsidR="00832F4A" w:rsidRPr="00832F4A">
        <w:rPr>
          <w:rFonts w:ascii="Times New Roman" w:hAnsi="Times New Roman" w:cs="Times New Roman"/>
          <w:sz w:val="28"/>
          <w:szCs w:val="28"/>
        </w:rPr>
        <w:t>2. septembr</w:t>
      </w:r>
      <w:r w:rsidR="00832F4A" w:rsidRPr="00832F4A">
        <w:rPr>
          <w:rFonts w:ascii="Times New Roman" w:hAnsi="Times New Roman" w:cs="Times New Roman"/>
          <w:sz w:val="28"/>
          <w:szCs w:val="28"/>
        </w:rPr>
        <w:t>a</w:t>
      </w:r>
    </w:p>
    <w:p w14:paraId="76C28DF6" w14:textId="2A50E16D" w:rsidR="0002250E" w:rsidRPr="0077183C" w:rsidRDefault="0002250E" w:rsidP="00C247A8">
      <w:pPr>
        <w:spacing w:after="0" w:line="240" w:lineRule="auto"/>
        <w:ind w:firstLine="360"/>
        <w:jc w:val="right"/>
        <w:rPr>
          <w:rFonts w:ascii="Times New Roman" w:hAnsi="Times New Roman"/>
          <w:sz w:val="28"/>
          <w:szCs w:val="28"/>
        </w:rPr>
      </w:pPr>
      <w:r w:rsidRPr="0077183C">
        <w:rPr>
          <w:rFonts w:ascii="Times New Roman" w:hAnsi="Times New Roman"/>
          <w:sz w:val="28"/>
          <w:szCs w:val="28"/>
        </w:rPr>
        <w:t>noteikumiem Nr. </w:t>
      </w:r>
      <w:r w:rsidR="00832F4A">
        <w:rPr>
          <w:rFonts w:ascii="Times New Roman" w:hAnsi="Times New Roman"/>
          <w:sz w:val="28"/>
          <w:szCs w:val="28"/>
        </w:rPr>
        <w:t>561</w:t>
      </w:r>
      <w:bookmarkStart w:id="0" w:name="_GoBack"/>
      <w:bookmarkEnd w:id="0"/>
    </w:p>
    <w:p w14:paraId="776A2046" w14:textId="2E76462A" w:rsidR="004B48F8" w:rsidRPr="00C247A8" w:rsidRDefault="004B48F8" w:rsidP="00C247A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D650BA6" w14:textId="77777777" w:rsidR="004B48F8" w:rsidRPr="00C247A8" w:rsidRDefault="004B48F8" w:rsidP="00C247A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627399"/>
      <w:bookmarkStart w:id="2" w:name="n-627399"/>
      <w:bookmarkEnd w:id="1"/>
      <w:bookmarkEnd w:id="2"/>
      <w:r w:rsidRPr="00C247A8">
        <w:rPr>
          <w:rFonts w:ascii="Times New Roman" w:hAnsi="Times New Roman" w:cs="Times New Roman"/>
          <w:b/>
          <w:bCs/>
          <w:sz w:val="28"/>
          <w:szCs w:val="28"/>
        </w:rPr>
        <w:t>Koeficientu </w:t>
      </w:r>
      <w:proofErr w:type="spellStart"/>
      <w:r w:rsidRPr="00C247A8">
        <w:rPr>
          <w:rFonts w:ascii="Times New Roman" w:hAnsi="Times New Roman" w:cs="Times New Roman"/>
          <w:b/>
          <w:bCs/>
          <w:i/>
          <w:iCs/>
          <w:sz w:val="28"/>
          <w:szCs w:val="28"/>
        </w:rPr>
        <w:t>k</w:t>
      </w:r>
      <w:r w:rsidRPr="00C247A8">
        <w:rPr>
          <w:rFonts w:ascii="Times New Roman" w:hAnsi="Times New Roman" w:cs="Times New Roman"/>
          <w:b/>
          <w:bCs/>
          <w:i/>
          <w:iCs/>
          <w:sz w:val="28"/>
          <w:szCs w:val="28"/>
          <w:vertAlign w:val="subscript"/>
        </w:rPr>
        <w:t>AER</w:t>
      </w:r>
      <w:proofErr w:type="spellEnd"/>
      <w:r w:rsidRPr="00C247A8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C247A8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 </w:t>
      </w:r>
      <w:proofErr w:type="spellStart"/>
      <w:r w:rsidRPr="00C247A8">
        <w:rPr>
          <w:rFonts w:ascii="Times New Roman" w:hAnsi="Times New Roman" w:cs="Times New Roman"/>
          <w:b/>
          <w:bCs/>
          <w:i/>
          <w:iCs/>
          <w:sz w:val="28"/>
          <w:szCs w:val="28"/>
        </w:rPr>
        <w:t>k</w:t>
      </w:r>
      <w:r w:rsidRPr="00C247A8">
        <w:rPr>
          <w:rFonts w:ascii="Times New Roman" w:hAnsi="Times New Roman" w:cs="Times New Roman"/>
          <w:b/>
          <w:bCs/>
          <w:i/>
          <w:iCs/>
          <w:sz w:val="28"/>
          <w:szCs w:val="28"/>
          <w:vertAlign w:val="subscript"/>
        </w:rPr>
        <w:t>gst</w:t>
      </w:r>
      <w:proofErr w:type="spellEnd"/>
      <w:r w:rsidRPr="00C247A8">
        <w:rPr>
          <w:rFonts w:ascii="Times New Roman" w:hAnsi="Times New Roman" w:cs="Times New Roman"/>
          <w:b/>
          <w:bCs/>
          <w:sz w:val="28"/>
          <w:szCs w:val="28"/>
        </w:rPr>
        <w:t> un </w:t>
      </w:r>
      <w:r w:rsidRPr="00C247A8">
        <w:rPr>
          <w:rFonts w:ascii="Times New Roman" w:hAnsi="Times New Roman" w:cs="Times New Roman"/>
          <w:b/>
          <w:bCs/>
          <w:i/>
          <w:iCs/>
          <w:sz w:val="28"/>
          <w:szCs w:val="28"/>
        </w:rPr>
        <w:t>k</w:t>
      </w:r>
      <w:r w:rsidRPr="00C247A8">
        <w:rPr>
          <w:rFonts w:ascii="Times New Roman" w:hAnsi="Times New Roman" w:cs="Times New Roman"/>
          <w:b/>
          <w:bCs/>
          <w:sz w:val="28"/>
          <w:szCs w:val="28"/>
        </w:rPr>
        <w:t> vērtības dabasgāzes patēriņa apjoms atkarībā no koģenerācijas elektrostacijā uzstādītās elektriskās jaudas</w:t>
      </w:r>
    </w:p>
    <w:p w14:paraId="687CC0A2" w14:textId="3E40824E" w:rsidR="004B48F8" w:rsidRPr="00C247A8" w:rsidRDefault="004B48F8" w:rsidP="00C247A8">
      <w:pPr>
        <w:pStyle w:val="labojumupamats"/>
        <w:shd w:val="clear" w:color="auto" w:fill="FFFFFF"/>
        <w:spacing w:before="0" w:beforeAutospacing="0" w:after="0" w:afterAutospacing="0"/>
        <w:ind w:firstLine="300"/>
        <w:jc w:val="center"/>
        <w:rPr>
          <w:i/>
          <w:iCs/>
          <w:sz w:val="28"/>
          <w:szCs w:val="28"/>
        </w:rPr>
      </w:pPr>
    </w:p>
    <w:tbl>
      <w:tblPr>
        <w:tblW w:w="5556" w:type="pct"/>
        <w:tblInd w:w="-434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569"/>
        <w:gridCol w:w="2692"/>
        <w:gridCol w:w="1426"/>
        <w:gridCol w:w="1408"/>
        <w:gridCol w:w="1818"/>
        <w:gridCol w:w="1299"/>
      </w:tblGrid>
      <w:tr w:rsidR="004D7FD7" w:rsidRPr="00C247A8" w14:paraId="2933BEA5" w14:textId="77777777" w:rsidTr="00C247A8">
        <w:tc>
          <w:tcPr>
            <w:tcW w:w="30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4F7052F" w14:textId="77777777" w:rsidR="004B48F8" w:rsidRPr="00C247A8" w:rsidRDefault="004B48F8" w:rsidP="00C247A8">
            <w:pPr>
              <w:pStyle w:val="tvhtml"/>
              <w:spacing w:before="0" w:beforeAutospacing="0" w:after="0" w:afterAutospacing="0"/>
              <w:jc w:val="center"/>
            </w:pPr>
            <w:r w:rsidRPr="00C247A8">
              <w:t>Nr.</w:t>
            </w:r>
            <w:r w:rsidRPr="00C247A8">
              <w:br/>
              <w:t>p. k.</w:t>
            </w:r>
          </w:p>
        </w:tc>
        <w:tc>
          <w:tcPr>
            <w:tcW w:w="146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38E98FD" w14:textId="77777777" w:rsidR="004B48F8" w:rsidRPr="00C247A8" w:rsidRDefault="004B48F8" w:rsidP="00C247A8">
            <w:pPr>
              <w:pStyle w:val="tvhtml"/>
              <w:spacing w:before="0" w:beforeAutospacing="0" w:after="0" w:afterAutospacing="0"/>
              <w:jc w:val="center"/>
            </w:pPr>
            <w:r w:rsidRPr="00C247A8">
              <w:t>Koģenerācijas elektrostacijā uzstādītā elektriskā jauda</w:t>
            </w:r>
          </w:p>
        </w:tc>
        <w:tc>
          <w:tcPr>
            <w:tcW w:w="77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0901599" w14:textId="602BFD34" w:rsidR="004B48F8" w:rsidRPr="00C247A8" w:rsidRDefault="004B48F8" w:rsidP="00C247A8">
            <w:pPr>
              <w:pStyle w:val="tvhtml"/>
              <w:spacing w:before="0" w:beforeAutospacing="0" w:after="0" w:afterAutospacing="0"/>
              <w:jc w:val="center"/>
            </w:pPr>
            <w:r w:rsidRPr="00C247A8">
              <w:t>Koeficienta</w:t>
            </w:r>
            <w:r w:rsidR="00C247A8">
              <w:t xml:space="preserve"> </w:t>
            </w:r>
            <w:proofErr w:type="spellStart"/>
            <w:r w:rsidRPr="00C247A8">
              <w:rPr>
                <w:i/>
                <w:iCs/>
              </w:rPr>
              <w:t>k</w:t>
            </w:r>
            <w:r w:rsidRPr="00C247A8">
              <w:rPr>
                <w:i/>
                <w:iCs/>
                <w:bdr w:val="none" w:sz="0" w:space="0" w:color="auto" w:frame="1"/>
                <w:vertAlign w:val="subscript"/>
              </w:rPr>
              <w:t>AER</w:t>
            </w:r>
            <w:proofErr w:type="spellEnd"/>
            <w:r w:rsidR="00C247A8">
              <w:t xml:space="preserve"> </w:t>
            </w:r>
            <w:r w:rsidRPr="00C247A8">
              <w:t>vērtība</w:t>
            </w:r>
          </w:p>
        </w:tc>
        <w:tc>
          <w:tcPr>
            <w:tcW w:w="76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29979CD" w14:textId="3485CC33" w:rsidR="004B48F8" w:rsidRPr="00C247A8" w:rsidRDefault="004B48F8" w:rsidP="00C247A8">
            <w:pPr>
              <w:pStyle w:val="tvhtml"/>
              <w:spacing w:before="0" w:beforeAutospacing="0" w:after="0" w:afterAutospacing="0"/>
              <w:jc w:val="center"/>
            </w:pPr>
            <w:r w:rsidRPr="00C247A8">
              <w:t>Koeficienta</w:t>
            </w:r>
            <w:r w:rsidR="00C247A8">
              <w:t xml:space="preserve"> </w:t>
            </w:r>
            <w:r w:rsidRPr="00C247A8">
              <w:rPr>
                <w:i/>
                <w:iCs/>
              </w:rPr>
              <w:t>k</w:t>
            </w:r>
            <w:r w:rsidR="00C247A8">
              <w:t xml:space="preserve"> </w:t>
            </w:r>
            <w:r w:rsidRPr="00C247A8">
              <w:t>vērtība</w:t>
            </w:r>
          </w:p>
        </w:tc>
        <w:tc>
          <w:tcPr>
            <w:tcW w:w="98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4E2AAFB" w14:textId="13A48609" w:rsidR="004B48F8" w:rsidRPr="00C247A8" w:rsidRDefault="004B48F8" w:rsidP="00C247A8">
            <w:pPr>
              <w:pStyle w:val="tvhtml"/>
              <w:spacing w:before="0" w:beforeAutospacing="0" w:after="0" w:afterAutospacing="0"/>
              <w:jc w:val="center"/>
            </w:pPr>
            <w:r w:rsidRPr="00C247A8">
              <w:t xml:space="preserve">Dabasgāzes patēriņa apjoms gadā </w:t>
            </w:r>
            <w:r w:rsidR="00356536">
              <w:t>(</w:t>
            </w:r>
            <w:r w:rsidRPr="00C247A8">
              <w:t>n. m</w:t>
            </w:r>
            <w:r w:rsidRPr="00C247A8">
              <w:rPr>
                <w:vertAlign w:val="superscript"/>
              </w:rPr>
              <w:t>3</w:t>
            </w:r>
            <w:r w:rsidR="00356536" w:rsidRPr="00356536">
              <w:t>)</w:t>
            </w:r>
          </w:p>
        </w:tc>
        <w:tc>
          <w:tcPr>
            <w:tcW w:w="7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6C61C2C" w14:textId="77777777" w:rsidR="004B48F8" w:rsidRPr="00C247A8" w:rsidRDefault="004B48F8" w:rsidP="00C247A8">
            <w:pPr>
              <w:pStyle w:val="tvhtml"/>
              <w:spacing w:before="0" w:beforeAutospacing="0" w:after="0" w:afterAutospacing="0"/>
              <w:jc w:val="center"/>
            </w:pPr>
            <w:r w:rsidRPr="00C247A8">
              <w:t>Koeficienta</w:t>
            </w:r>
            <w:r w:rsidRPr="00C247A8">
              <w:br/>
            </w:r>
            <w:proofErr w:type="spellStart"/>
            <w:r w:rsidRPr="00C247A8">
              <w:rPr>
                <w:i/>
                <w:iCs/>
              </w:rPr>
              <w:t>k</w:t>
            </w:r>
            <w:r w:rsidRPr="00C247A8">
              <w:rPr>
                <w:i/>
                <w:iCs/>
                <w:bdr w:val="none" w:sz="0" w:space="0" w:color="auto" w:frame="1"/>
                <w:vertAlign w:val="subscript"/>
              </w:rPr>
              <w:t>gst</w:t>
            </w:r>
            <w:proofErr w:type="spellEnd"/>
            <w:r w:rsidRPr="00C247A8">
              <w:t> vērtība</w:t>
            </w:r>
          </w:p>
        </w:tc>
      </w:tr>
      <w:tr w:rsidR="004D7FD7" w:rsidRPr="00C247A8" w14:paraId="48B9517C" w14:textId="77777777" w:rsidTr="00C247A8">
        <w:tc>
          <w:tcPr>
            <w:tcW w:w="30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12580C1" w14:textId="77777777" w:rsidR="004B48F8" w:rsidRPr="00C247A8" w:rsidRDefault="004B48F8" w:rsidP="00C247A8">
            <w:pPr>
              <w:pStyle w:val="tvhtml"/>
              <w:spacing w:before="0" w:beforeAutospacing="0" w:after="0" w:afterAutospacing="0"/>
              <w:jc w:val="center"/>
            </w:pPr>
            <w:r w:rsidRPr="00C247A8">
              <w:t>1.</w:t>
            </w:r>
          </w:p>
        </w:tc>
        <w:tc>
          <w:tcPr>
            <w:tcW w:w="146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6C94A86" w14:textId="77777777" w:rsidR="004B48F8" w:rsidRPr="00C247A8" w:rsidRDefault="004B48F8" w:rsidP="00C24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7A8">
              <w:rPr>
                <w:rFonts w:ascii="Times New Roman" w:hAnsi="Times New Roman" w:cs="Times New Roman"/>
                <w:sz w:val="24"/>
                <w:szCs w:val="24"/>
              </w:rPr>
              <w:t>Nepārsniedz 0,08 MW</w:t>
            </w:r>
          </w:p>
        </w:tc>
        <w:tc>
          <w:tcPr>
            <w:tcW w:w="77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33CCB6D" w14:textId="77777777" w:rsidR="004B48F8" w:rsidRPr="00C247A8" w:rsidRDefault="004B48F8" w:rsidP="00C247A8">
            <w:pPr>
              <w:pStyle w:val="tvhtml"/>
              <w:spacing w:before="0" w:beforeAutospacing="0" w:after="0" w:afterAutospacing="0"/>
              <w:jc w:val="center"/>
            </w:pPr>
            <w:r w:rsidRPr="00C247A8">
              <w:t>217,002</w:t>
            </w:r>
          </w:p>
        </w:tc>
        <w:tc>
          <w:tcPr>
            <w:tcW w:w="76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E54D8C8" w14:textId="77777777" w:rsidR="004B48F8" w:rsidRPr="00C247A8" w:rsidRDefault="004B48F8" w:rsidP="00C247A8">
            <w:pPr>
              <w:pStyle w:val="tvhtml"/>
              <w:spacing w:before="0" w:beforeAutospacing="0" w:after="0" w:afterAutospacing="0"/>
              <w:jc w:val="center"/>
            </w:pPr>
            <w:r w:rsidRPr="00C247A8">
              <w:t>1,240</w:t>
            </w:r>
          </w:p>
        </w:tc>
        <w:tc>
          <w:tcPr>
            <w:tcW w:w="98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80D55BD" w14:textId="77777777" w:rsidR="004B48F8" w:rsidRPr="00C247A8" w:rsidRDefault="004B48F8" w:rsidP="00C247A8">
            <w:pPr>
              <w:pStyle w:val="tvhtml"/>
              <w:spacing w:before="0" w:beforeAutospacing="0" w:after="0" w:afterAutospacing="0"/>
              <w:jc w:val="center"/>
            </w:pPr>
            <w:r w:rsidRPr="00C247A8">
              <w:t>25000–126000</w:t>
            </w:r>
          </w:p>
        </w:tc>
        <w:tc>
          <w:tcPr>
            <w:tcW w:w="7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29EFF6A" w14:textId="77777777" w:rsidR="004B48F8" w:rsidRPr="00C247A8" w:rsidRDefault="004B48F8" w:rsidP="00C247A8">
            <w:pPr>
              <w:pStyle w:val="tvhtml"/>
              <w:spacing w:before="0" w:beforeAutospacing="0" w:after="0" w:afterAutospacing="0"/>
              <w:jc w:val="center"/>
            </w:pPr>
            <w:r w:rsidRPr="00C247A8">
              <w:t>99,82</w:t>
            </w:r>
          </w:p>
        </w:tc>
      </w:tr>
      <w:tr w:rsidR="004D7FD7" w:rsidRPr="00C247A8" w14:paraId="26503A07" w14:textId="77777777" w:rsidTr="00C247A8">
        <w:tc>
          <w:tcPr>
            <w:tcW w:w="30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877E2EF" w14:textId="77777777" w:rsidR="004B48F8" w:rsidRPr="00C247A8" w:rsidRDefault="004B48F8" w:rsidP="00C247A8">
            <w:pPr>
              <w:pStyle w:val="tvhtml"/>
              <w:spacing w:before="0" w:beforeAutospacing="0" w:after="0" w:afterAutospacing="0"/>
              <w:jc w:val="center"/>
            </w:pPr>
            <w:r w:rsidRPr="00C247A8">
              <w:t>2.</w:t>
            </w:r>
          </w:p>
        </w:tc>
        <w:tc>
          <w:tcPr>
            <w:tcW w:w="146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A4998FA" w14:textId="77777777" w:rsidR="004B48F8" w:rsidRPr="00C247A8" w:rsidRDefault="004B48F8" w:rsidP="00C24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7A8">
              <w:rPr>
                <w:rFonts w:ascii="Times New Roman" w:hAnsi="Times New Roman" w:cs="Times New Roman"/>
                <w:sz w:val="24"/>
                <w:szCs w:val="24"/>
              </w:rPr>
              <w:t>Lielāka par 0,08 MW, bet nepārsniedz 0,15 MW</w:t>
            </w:r>
          </w:p>
        </w:tc>
        <w:tc>
          <w:tcPr>
            <w:tcW w:w="77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47EAAD3" w14:textId="77777777" w:rsidR="004B48F8" w:rsidRPr="00C247A8" w:rsidRDefault="004B48F8" w:rsidP="00C247A8">
            <w:pPr>
              <w:pStyle w:val="tvhtml"/>
              <w:spacing w:before="0" w:beforeAutospacing="0" w:after="0" w:afterAutospacing="0"/>
              <w:jc w:val="center"/>
            </w:pPr>
            <w:r w:rsidRPr="00C247A8">
              <w:t>194,925</w:t>
            </w:r>
          </w:p>
        </w:tc>
        <w:tc>
          <w:tcPr>
            <w:tcW w:w="76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A6C522B" w14:textId="77777777" w:rsidR="004B48F8" w:rsidRPr="00C247A8" w:rsidRDefault="004B48F8" w:rsidP="00C247A8">
            <w:pPr>
              <w:pStyle w:val="tvhtml"/>
              <w:spacing w:before="0" w:beforeAutospacing="0" w:after="0" w:afterAutospacing="0"/>
              <w:jc w:val="center"/>
            </w:pPr>
            <w:r w:rsidRPr="00C247A8">
              <w:t>1,231</w:t>
            </w:r>
          </w:p>
        </w:tc>
        <w:tc>
          <w:tcPr>
            <w:tcW w:w="987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8991CA7" w14:textId="77777777" w:rsidR="004B48F8" w:rsidRPr="00C247A8" w:rsidRDefault="004B48F8" w:rsidP="00C247A8">
            <w:pPr>
              <w:pStyle w:val="tvhtml"/>
              <w:spacing w:before="0" w:beforeAutospacing="0" w:after="0" w:afterAutospacing="0"/>
              <w:jc w:val="center"/>
            </w:pPr>
            <w:r w:rsidRPr="00C247A8">
              <w:t>126000–1260000</w:t>
            </w:r>
          </w:p>
        </w:tc>
        <w:tc>
          <w:tcPr>
            <w:tcW w:w="705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4ED151F" w14:textId="77777777" w:rsidR="004B48F8" w:rsidRPr="00C247A8" w:rsidRDefault="004B48F8" w:rsidP="00C247A8">
            <w:pPr>
              <w:pStyle w:val="tvhtml"/>
              <w:spacing w:before="0" w:beforeAutospacing="0" w:after="0" w:afterAutospacing="0"/>
              <w:jc w:val="center"/>
            </w:pPr>
            <w:r w:rsidRPr="00C247A8">
              <w:t>65,39</w:t>
            </w:r>
          </w:p>
        </w:tc>
      </w:tr>
      <w:tr w:rsidR="004D7FD7" w:rsidRPr="00C247A8" w14:paraId="693B644D" w14:textId="77777777" w:rsidTr="00C247A8">
        <w:tc>
          <w:tcPr>
            <w:tcW w:w="30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ECEEA5E" w14:textId="77777777" w:rsidR="004B48F8" w:rsidRPr="00C247A8" w:rsidRDefault="004B48F8" w:rsidP="00C247A8">
            <w:pPr>
              <w:pStyle w:val="tvhtml"/>
              <w:spacing w:before="0" w:beforeAutospacing="0" w:after="0" w:afterAutospacing="0"/>
              <w:jc w:val="center"/>
            </w:pPr>
            <w:r w:rsidRPr="00C247A8">
              <w:t>3.</w:t>
            </w:r>
          </w:p>
        </w:tc>
        <w:tc>
          <w:tcPr>
            <w:tcW w:w="146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3021176" w14:textId="77777777" w:rsidR="004B48F8" w:rsidRPr="00C247A8" w:rsidRDefault="004B48F8" w:rsidP="00C24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7A8">
              <w:rPr>
                <w:rFonts w:ascii="Times New Roman" w:hAnsi="Times New Roman" w:cs="Times New Roman"/>
                <w:sz w:val="24"/>
                <w:szCs w:val="24"/>
              </w:rPr>
              <w:t>Lielāka par 0,15 MW, bet nepārsniedz 0,20 MW</w:t>
            </w:r>
          </w:p>
        </w:tc>
        <w:tc>
          <w:tcPr>
            <w:tcW w:w="77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1649257" w14:textId="77777777" w:rsidR="004B48F8" w:rsidRPr="00C247A8" w:rsidRDefault="004B48F8" w:rsidP="00C247A8">
            <w:pPr>
              <w:pStyle w:val="tvhtml"/>
              <w:spacing w:before="0" w:beforeAutospacing="0" w:after="0" w:afterAutospacing="0"/>
              <w:jc w:val="center"/>
            </w:pPr>
            <w:r w:rsidRPr="00C247A8">
              <w:t>190,333</w:t>
            </w:r>
          </w:p>
        </w:tc>
        <w:tc>
          <w:tcPr>
            <w:tcW w:w="76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4EEF78" w14:textId="77777777" w:rsidR="004B48F8" w:rsidRPr="00C247A8" w:rsidRDefault="004B48F8" w:rsidP="00C247A8">
            <w:pPr>
              <w:pStyle w:val="tvhtml"/>
              <w:spacing w:before="0" w:beforeAutospacing="0" w:after="0" w:afterAutospacing="0"/>
              <w:jc w:val="center"/>
            </w:pPr>
            <w:r w:rsidRPr="00C247A8">
              <w:t>1,202</w:t>
            </w:r>
          </w:p>
        </w:tc>
        <w:tc>
          <w:tcPr>
            <w:tcW w:w="987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1459C98" w14:textId="77777777" w:rsidR="004B48F8" w:rsidRPr="00C247A8" w:rsidRDefault="004B48F8" w:rsidP="00C24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695506E" w14:textId="77777777" w:rsidR="004B48F8" w:rsidRPr="00C247A8" w:rsidRDefault="004B48F8" w:rsidP="00C24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FD7" w:rsidRPr="00C247A8" w14:paraId="2E8047D6" w14:textId="77777777" w:rsidTr="00C247A8">
        <w:tc>
          <w:tcPr>
            <w:tcW w:w="30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683BDBC" w14:textId="77777777" w:rsidR="004B48F8" w:rsidRPr="00C247A8" w:rsidRDefault="004B48F8" w:rsidP="00C247A8">
            <w:pPr>
              <w:pStyle w:val="tvhtml"/>
              <w:spacing w:before="0" w:beforeAutospacing="0" w:after="0" w:afterAutospacing="0"/>
              <w:jc w:val="center"/>
            </w:pPr>
            <w:r w:rsidRPr="00C247A8">
              <w:t>4.</w:t>
            </w:r>
          </w:p>
        </w:tc>
        <w:tc>
          <w:tcPr>
            <w:tcW w:w="146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7128E05" w14:textId="77777777" w:rsidR="004B48F8" w:rsidRPr="00C247A8" w:rsidRDefault="004B48F8" w:rsidP="00C24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7A8">
              <w:rPr>
                <w:rFonts w:ascii="Times New Roman" w:hAnsi="Times New Roman" w:cs="Times New Roman"/>
                <w:sz w:val="24"/>
                <w:szCs w:val="24"/>
              </w:rPr>
              <w:t>Lielāka par 0,20 MW, bet nepārsniedz 0,40 MW</w:t>
            </w:r>
          </w:p>
        </w:tc>
        <w:tc>
          <w:tcPr>
            <w:tcW w:w="77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DDF1C8D" w14:textId="77777777" w:rsidR="004B48F8" w:rsidRPr="00C247A8" w:rsidRDefault="004B48F8" w:rsidP="00C247A8">
            <w:pPr>
              <w:pStyle w:val="tvhtml"/>
              <w:spacing w:before="0" w:beforeAutospacing="0" w:after="0" w:afterAutospacing="0"/>
              <w:jc w:val="center"/>
            </w:pPr>
            <w:r w:rsidRPr="00C247A8">
              <w:t>179,090</w:t>
            </w:r>
          </w:p>
        </w:tc>
        <w:tc>
          <w:tcPr>
            <w:tcW w:w="76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35712AE" w14:textId="77777777" w:rsidR="004B48F8" w:rsidRPr="00C247A8" w:rsidRDefault="004B48F8" w:rsidP="00C247A8">
            <w:pPr>
              <w:pStyle w:val="tvhtml"/>
              <w:spacing w:before="0" w:beforeAutospacing="0" w:after="0" w:afterAutospacing="0"/>
              <w:jc w:val="center"/>
            </w:pPr>
            <w:r w:rsidRPr="00C247A8">
              <w:t>1,131</w:t>
            </w:r>
          </w:p>
        </w:tc>
        <w:tc>
          <w:tcPr>
            <w:tcW w:w="987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E7485A8" w14:textId="77777777" w:rsidR="004B48F8" w:rsidRPr="00C247A8" w:rsidRDefault="004B48F8" w:rsidP="00C24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738862D" w14:textId="77777777" w:rsidR="004B48F8" w:rsidRPr="00C247A8" w:rsidRDefault="004B48F8" w:rsidP="00C24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FD7" w:rsidRPr="00C247A8" w14:paraId="7B779BA6" w14:textId="77777777" w:rsidTr="00C247A8">
        <w:tc>
          <w:tcPr>
            <w:tcW w:w="30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A50AE45" w14:textId="77777777" w:rsidR="004B48F8" w:rsidRPr="00C247A8" w:rsidRDefault="004B48F8" w:rsidP="00C247A8">
            <w:pPr>
              <w:pStyle w:val="tvhtml"/>
              <w:spacing w:before="0" w:beforeAutospacing="0" w:after="0" w:afterAutospacing="0"/>
              <w:jc w:val="center"/>
            </w:pPr>
            <w:r w:rsidRPr="00C247A8">
              <w:t>5.</w:t>
            </w:r>
          </w:p>
        </w:tc>
        <w:tc>
          <w:tcPr>
            <w:tcW w:w="146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43A3228" w14:textId="77777777" w:rsidR="004B48F8" w:rsidRPr="00C247A8" w:rsidRDefault="004B48F8" w:rsidP="00C24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7A8">
              <w:rPr>
                <w:rFonts w:ascii="Times New Roman" w:hAnsi="Times New Roman" w:cs="Times New Roman"/>
                <w:sz w:val="24"/>
                <w:szCs w:val="24"/>
              </w:rPr>
              <w:t>Lielāka par 0,40 MW, bet nepārsniedz 0,60 MW</w:t>
            </w:r>
          </w:p>
        </w:tc>
        <w:tc>
          <w:tcPr>
            <w:tcW w:w="77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7A2FEFF" w14:textId="77777777" w:rsidR="004B48F8" w:rsidRPr="00C247A8" w:rsidRDefault="004B48F8" w:rsidP="00C247A8">
            <w:pPr>
              <w:pStyle w:val="tvhtml"/>
              <w:spacing w:before="0" w:beforeAutospacing="0" w:after="0" w:afterAutospacing="0"/>
              <w:jc w:val="center"/>
            </w:pPr>
            <w:r w:rsidRPr="00C247A8">
              <w:t>171,965</w:t>
            </w:r>
          </w:p>
        </w:tc>
        <w:tc>
          <w:tcPr>
            <w:tcW w:w="76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31D6E01" w14:textId="77777777" w:rsidR="004B48F8" w:rsidRPr="00C247A8" w:rsidRDefault="004B48F8" w:rsidP="00C247A8">
            <w:pPr>
              <w:pStyle w:val="tvhtml"/>
              <w:spacing w:before="0" w:beforeAutospacing="0" w:after="0" w:afterAutospacing="0"/>
              <w:jc w:val="center"/>
            </w:pPr>
            <w:r w:rsidRPr="00C247A8">
              <w:t>1,086</w:t>
            </w:r>
          </w:p>
        </w:tc>
        <w:tc>
          <w:tcPr>
            <w:tcW w:w="987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B11EF62" w14:textId="77777777" w:rsidR="004B48F8" w:rsidRPr="00C247A8" w:rsidRDefault="004B48F8" w:rsidP="00C24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A196655" w14:textId="77777777" w:rsidR="004B48F8" w:rsidRPr="00C247A8" w:rsidRDefault="004B48F8" w:rsidP="00C24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FD7" w:rsidRPr="00C247A8" w14:paraId="0892FFB7" w14:textId="77777777" w:rsidTr="00C247A8">
        <w:tc>
          <w:tcPr>
            <w:tcW w:w="30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69B282A" w14:textId="77777777" w:rsidR="004B48F8" w:rsidRPr="00C247A8" w:rsidRDefault="004B48F8" w:rsidP="00C247A8">
            <w:pPr>
              <w:pStyle w:val="tvhtml"/>
              <w:spacing w:before="0" w:beforeAutospacing="0" w:after="0" w:afterAutospacing="0"/>
              <w:jc w:val="center"/>
            </w:pPr>
            <w:r w:rsidRPr="00C247A8">
              <w:t>6.</w:t>
            </w:r>
          </w:p>
        </w:tc>
        <w:tc>
          <w:tcPr>
            <w:tcW w:w="146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960ACA5" w14:textId="77777777" w:rsidR="004B48F8" w:rsidRPr="00C247A8" w:rsidRDefault="004B48F8" w:rsidP="00C24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7A8">
              <w:rPr>
                <w:rFonts w:ascii="Times New Roman" w:hAnsi="Times New Roman" w:cs="Times New Roman"/>
                <w:sz w:val="24"/>
                <w:szCs w:val="24"/>
              </w:rPr>
              <w:t>Lielāka par 0,60 MW, bet nepārsniedz 0,80 MW</w:t>
            </w:r>
          </w:p>
        </w:tc>
        <w:tc>
          <w:tcPr>
            <w:tcW w:w="77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CC2A89" w14:textId="77777777" w:rsidR="004B48F8" w:rsidRPr="00C247A8" w:rsidRDefault="004B48F8" w:rsidP="00C247A8">
            <w:pPr>
              <w:pStyle w:val="tvhtml"/>
              <w:spacing w:before="0" w:beforeAutospacing="0" w:after="0" w:afterAutospacing="0"/>
              <w:jc w:val="center"/>
            </w:pPr>
            <w:r w:rsidRPr="00C247A8">
              <w:t>169,748</w:t>
            </w:r>
          </w:p>
        </w:tc>
        <w:tc>
          <w:tcPr>
            <w:tcW w:w="76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F886F29" w14:textId="77777777" w:rsidR="004B48F8" w:rsidRPr="00C247A8" w:rsidRDefault="004B48F8" w:rsidP="00C247A8">
            <w:pPr>
              <w:pStyle w:val="tvhtml"/>
              <w:spacing w:before="0" w:beforeAutospacing="0" w:after="0" w:afterAutospacing="0"/>
              <w:jc w:val="center"/>
            </w:pPr>
            <w:r w:rsidRPr="00C247A8">
              <w:t>1,072</w:t>
            </w:r>
          </w:p>
        </w:tc>
        <w:tc>
          <w:tcPr>
            <w:tcW w:w="987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01D43E0" w14:textId="77777777" w:rsidR="004B48F8" w:rsidRPr="00C247A8" w:rsidRDefault="004B48F8" w:rsidP="00C24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DC1A2E4" w14:textId="77777777" w:rsidR="004B48F8" w:rsidRPr="00C247A8" w:rsidRDefault="004B48F8" w:rsidP="00C24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FD7" w:rsidRPr="00C247A8" w14:paraId="3A108762" w14:textId="77777777" w:rsidTr="00C247A8">
        <w:tc>
          <w:tcPr>
            <w:tcW w:w="30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A68CD26" w14:textId="77777777" w:rsidR="004B48F8" w:rsidRPr="00C247A8" w:rsidRDefault="004B48F8" w:rsidP="00C247A8">
            <w:pPr>
              <w:pStyle w:val="tvhtml"/>
              <w:spacing w:before="0" w:beforeAutospacing="0" w:after="0" w:afterAutospacing="0"/>
              <w:jc w:val="center"/>
            </w:pPr>
            <w:r w:rsidRPr="00C247A8">
              <w:t>7.</w:t>
            </w:r>
          </w:p>
        </w:tc>
        <w:tc>
          <w:tcPr>
            <w:tcW w:w="146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192F116" w14:textId="77777777" w:rsidR="004B48F8" w:rsidRPr="00C247A8" w:rsidRDefault="004B48F8" w:rsidP="00C24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7A8">
              <w:rPr>
                <w:rFonts w:ascii="Times New Roman" w:hAnsi="Times New Roman" w:cs="Times New Roman"/>
                <w:sz w:val="24"/>
                <w:szCs w:val="24"/>
              </w:rPr>
              <w:t>Lielāka par 0,80 MW, bet nepārsniedz 1,00 MW</w:t>
            </w:r>
          </w:p>
        </w:tc>
        <w:tc>
          <w:tcPr>
            <w:tcW w:w="77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D37C15E" w14:textId="77777777" w:rsidR="004B48F8" w:rsidRPr="00C247A8" w:rsidRDefault="004B48F8" w:rsidP="00C247A8">
            <w:pPr>
              <w:pStyle w:val="tvhtml"/>
              <w:spacing w:before="0" w:beforeAutospacing="0" w:after="0" w:afterAutospacing="0"/>
              <w:jc w:val="center"/>
            </w:pPr>
            <w:r w:rsidRPr="00C247A8">
              <w:t>167,056</w:t>
            </w:r>
          </w:p>
        </w:tc>
        <w:tc>
          <w:tcPr>
            <w:tcW w:w="76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F020E09" w14:textId="77777777" w:rsidR="004B48F8" w:rsidRPr="00C247A8" w:rsidRDefault="004B48F8" w:rsidP="00C247A8">
            <w:pPr>
              <w:pStyle w:val="tvhtml"/>
              <w:spacing w:before="0" w:beforeAutospacing="0" w:after="0" w:afterAutospacing="0"/>
              <w:jc w:val="center"/>
            </w:pPr>
            <w:r w:rsidRPr="00C247A8">
              <w:t>1,055</w:t>
            </w:r>
          </w:p>
        </w:tc>
        <w:tc>
          <w:tcPr>
            <w:tcW w:w="987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CE155C6" w14:textId="77777777" w:rsidR="004B48F8" w:rsidRPr="00C247A8" w:rsidRDefault="004B48F8" w:rsidP="00C24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BA452FE" w14:textId="77777777" w:rsidR="004B48F8" w:rsidRPr="00C247A8" w:rsidRDefault="004B48F8" w:rsidP="00C24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FD7" w:rsidRPr="00C247A8" w14:paraId="6CD5A3B1" w14:textId="77777777" w:rsidTr="00C247A8">
        <w:tc>
          <w:tcPr>
            <w:tcW w:w="30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7267B6B" w14:textId="77777777" w:rsidR="004B48F8" w:rsidRPr="00C247A8" w:rsidRDefault="004B48F8" w:rsidP="00C247A8">
            <w:pPr>
              <w:pStyle w:val="tvhtml"/>
              <w:spacing w:before="0" w:beforeAutospacing="0" w:after="0" w:afterAutospacing="0"/>
              <w:jc w:val="center"/>
            </w:pPr>
            <w:r w:rsidRPr="00C247A8">
              <w:t>8.</w:t>
            </w:r>
          </w:p>
        </w:tc>
        <w:tc>
          <w:tcPr>
            <w:tcW w:w="146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A596FEC" w14:textId="77777777" w:rsidR="004B48F8" w:rsidRPr="00C247A8" w:rsidRDefault="004B48F8" w:rsidP="00C24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7A8">
              <w:rPr>
                <w:rFonts w:ascii="Times New Roman" w:hAnsi="Times New Roman" w:cs="Times New Roman"/>
                <w:sz w:val="24"/>
                <w:szCs w:val="24"/>
              </w:rPr>
              <w:t>Lielāka par 1,00 MW, bet nepārsniedz 1,50 MW</w:t>
            </w:r>
          </w:p>
        </w:tc>
        <w:tc>
          <w:tcPr>
            <w:tcW w:w="77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4275F1E" w14:textId="77777777" w:rsidR="004B48F8" w:rsidRPr="00C247A8" w:rsidRDefault="004B48F8" w:rsidP="00C247A8">
            <w:pPr>
              <w:pStyle w:val="tvhtml"/>
              <w:spacing w:before="0" w:beforeAutospacing="0" w:after="0" w:afterAutospacing="0"/>
              <w:jc w:val="center"/>
            </w:pPr>
            <w:r w:rsidRPr="00C247A8">
              <w:t>153,988</w:t>
            </w:r>
          </w:p>
        </w:tc>
        <w:tc>
          <w:tcPr>
            <w:tcW w:w="76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578C616" w14:textId="77777777" w:rsidR="004B48F8" w:rsidRPr="00C247A8" w:rsidRDefault="004B48F8" w:rsidP="00C247A8">
            <w:pPr>
              <w:pStyle w:val="tvhtml"/>
              <w:spacing w:before="0" w:beforeAutospacing="0" w:after="0" w:afterAutospacing="0"/>
              <w:jc w:val="center"/>
            </w:pPr>
            <w:r w:rsidRPr="00C247A8">
              <w:t>1,035</w:t>
            </w:r>
          </w:p>
        </w:tc>
        <w:tc>
          <w:tcPr>
            <w:tcW w:w="987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553F8B5" w14:textId="77777777" w:rsidR="004B48F8" w:rsidRPr="00C247A8" w:rsidRDefault="004B48F8" w:rsidP="00C247A8">
            <w:pPr>
              <w:pStyle w:val="tvhtml"/>
              <w:spacing w:before="0" w:beforeAutospacing="0" w:after="0" w:afterAutospacing="0"/>
              <w:jc w:val="center"/>
            </w:pPr>
            <w:r w:rsidRPr="00C247A8">
              <w:t>1260000–12600000</w:t>
            </w:r>
          </w:p>
        </w:tc>
        <w:tc>
          <w:tcPr>
            <w:tcW w:w="705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17912DF" w14:textId="77777777" w:rsidR="004B48F8" w:rsidRPr="00C247A8" w:rsidRDefault="004B48F8" w:rsidP="00C247A8">
            <w:pPr>
              <w:pStyle w:val="tvhtml"/>
              <w:spacing w:before="0" w:beforeAutospacing="0" w:after="0" w:afterAutospacing="0"/>
              <w:jc w:val="center"/>
            </w:pPr>
            <w:r w:rsidRPr="00C247A8">
              <w:t>45,63</w:t>
            </w:r>
          </w:p>
        </w:tc>
      </w:tr>
      <w:tr w:rsidR="004D7FD7" w:rsidRPr="00C247A8" w14:paraId="46D6DD65" w14:textId="77777777" w:rsidTr="00C247A8">
        <w:tc>
          <w:tcPr>
            <w:tcW w:w="30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AF59D5C" w14:textId="77777777" w:rsidR="004B48F8" w:rsidRPr="00C247A8" w:rsidRDefault="004B48F8" w:rsidP="00C247A8">
            <w:pPr>
              <w:pStyle w:val="tvhtml"/>
              <w:spacing w:before="0" w:beforeAutospacing="0" w:after="0" w:afterAutospacing="0"/>
              <w:jc w:val="center"/>
            </w:pPr>
            <w:r w:rsidRPr="00C247A8">
              <w:t>9.</w:t>
            </w:r>
          </w:p>
        </w:tc>
        <w:tc>
          <w:tcPr>
            <w:tcW w:w="146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BA2A72B" w14:textId="77777777" w:rsidR="004B48F8" w:rsidRPr="00C247A8" w:rsidRDefault="004B48F8" w:rsidP="00C24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7A8">
              <w:rPr>
                <w:rFonts w:ascii="Times New Roman" w:hAnsi="Times New Roman" w:cs="Times New Roman"/>
                <w:sz w:val="24"/>
                <w:szCs w:val="24"/>
              </w:rPr>
              <w:t>Lielāka par 1,50 MW, bet nepārsniedz 2,00 MW</w:t>
            </w:r>
          </w:p>
        </w:tc>
        <w:tc>
          <w:tcPr>
            <w:tcW w:w="77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9F3E0CE" w14:textId="77777777" w:rsidR="004B48F8" w:rsidRPr="00C247A8" w:rsidRDefault="004B48F8" w:rsidP="00C247A8">
            <w:pPr>
              <w:pStyle w:val="tvhtml"/>
              <w:spacing w:before="0" w:beforeAutospacing="0" w:after="0" w:afterAutospacing="0"/>
              <w:jc w:val="center"/>
            </w:pPr>
            <w:r w:rsidRPr="00C247A8">
              <w:t>149,971</w:t>
            </w:r>
          </w:p>
        </w:tc>
        <w:tc>
          <w:tcPr>
            <w:tcW w:w="76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C0423EA" w14:textId="77777777" w:rsidR="004B48F8" w:rsidRPr="00C247A8" w:rsidRDefault="004B48F8" w:rsidP="00C247A8">
            <w:pPr>
              <w:pStyle w:val="tvhtml"/>
              <w:spacing w:before="0" w:beforeAutospacing="0" w:after="0" w:afterAutospacing="0"/>
              <w:jc w:val="center"/>
            </w:pPr>
            <w:r w:rsidRPr="00C247A8">
              <w:t>1,008</w:t>
            </w:r>
          </w:p>
        </w:tc>
        <w:tc>
          <w:tcPr>
            <w:tcW w:w="987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5E2A31F" w14:textId="77777777" w:rsidR="004B48F8" w:rsidRPr="00C247A8" w:rsidRDefault="004B48F8" w:rsidP="00C24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298B14E" w14:textId="77777777" w:rsidR="004B48F8" w:rsidRPr="00C247A8" w:rsidRDefault="004B48F8" w:rsidP="00C24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FD7" w:rsidRPr="00C247A8" w14:paraId="178BC7B8" w14:textId="77777777" w:rsidTr="00C247A8">
        <w:tc>
          <w:tcPr>
            <w:tcW w:w="30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BF84049" w14:textId="77777777" w:rsidR="004B48F8" w:rsidRPr="00C247A8" w:rsidRDefault="004B48F8" w:rsidP="00C247A8">
            <w:pPr>
              <w:pStyle w:val="tvhtml"/>
              <w:spacing w:before="0" w:beforeAutospacing="0" w:after="0" w:afterAutospacing="0"/>
              <w:jc w:val="center"/>
            </w:pPr>
            <w:r w:rsidRPr="00C247A8">
              <w:t>10.</w:t>
            </w:r>
          </w:p>
        </w:tc>
        <w:tc>
          <w:tcPr>
            <w:tcW w:w="146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DC70D22" w14:textId="77777777" w:rsidR="004B48F8" w:rsidRPr="00C247A8" w:rsidRDefault="004B48F8" w:rsidP="00C24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7A8">
              <w:rPr>
                <w:rFonts w:ascii="Times New Roman" w:hAnsi="Times New Roman" w:cs="Times New Roman"/>
                <w:sz w:val="24"/>
                <w:szCs w:val="24"/>
              </w:rPr>
              <w:t>Lielāka par 2,00 MW, bet nepārsniedz 2,50 MW</w:t>
            </w:r>
          </w:p>
        </w:tc>
        <w:tc>
          <w:tcPr>
            <w:tcW w:w="77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84F9850" w14:textId="77777777" w:rsidR="004B48F8" w:rsidRPr="00C247A8" w:rsidRDefault="004B48F8" w:rsidP="00C247A8">
            <w:pPr>
              <w:pStyle w:val="tvhtml"/>
              <w:spacing w:before="0" w:beforeAutospacing="0" w:after="0" w:afterAutospacing="0"/>
              <w:jc w:val="center"/>
            </w:pPr>
            <w:r w:rsidRPr="00C247A8">
              <w:t>147,590</w:t>
            </w:r>
          </w:p>
        </w:tc>
        <w:tc>
          <w:tcPr>
            <w:tcW w:w="76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092E910" w14:textId="77777777" w:rsidR="004B48F8" w:rsidRPr="00C247A8" w:rsidRDefault="004B48F8" w:rsidP="00C247A8">
            <w:pPr>
              <w:pStyle w:val="tvhtml"/>
              <w:spacing w:before="0" w:beforeAutospacing="0" w:after="0" w:afterAutospacing="0"/>
              <w:jc w:val="center"/>
            </w:pPr>
            <w:r w:rsidRPr="00C247A8">
              <w:t>0,992</w:t>
            </w:r>
          </w:p>
        </w:tc>
        <w:tc>
          <w:tcPr>
            <w:tcW w:w="987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F03E6E6" w14:textId="77777777" w:rsidR="004B48F8" w:rsidRPr="00C247A8" w:rsidRDefault="004B48F8" w:rsidP="00C24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3BDE876" w14:textId="77777777" w:rsidR="004B48F8" w:rsidRPr="00C247A8" w:rsidRDefault="004B48F8" w:rsidP="00C24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FD7" w:rsidRPr="00C247A8" w14:paraId="043D8260" w14:textId="77777777" w:rsidTr="00C247A8">
        <w:tc>
          <w:tcPr>
            <w:tcW w:w="30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87990F1" w14:textId="77777777" w:rsidR="004B48F8" w:rsidRPr="00C247A8" w:rsidRDefault="004B48F8" w:rsidP="00C247A8">
            <w:pPr>
              <w:pStyle w:val="tvhtml"/>
              <w:spacing w:before="0" w:beforeAutospacing="0" w:after="0" w:afterAutospacing="0"/>
              <w:jc w:val="center"/>
            </w:pPr>
            <w:r w:rsidRPr="00C247A8">
              <w:t>11.</w:t>
            </w:r>
          </w:p>
        </w:tc>
        <w:tc>
          <w:tcPr>
            <w:tcW w:w="146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BA691C" w14:textId="77777777" w:rsidR="004B48F8" w:rsidRPr="00C247A8" w:rsidRDefault="004B48F8" w:rsidP="00C24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7A8">
              <w:rPr>
                <w:rFonts w:ascii="Times New Roman" w:hAnsi="Times New Roman" w:cs="Times New Roman"/>
                <w:sz w:val="24"/>
                <w:szCs w:val="24"/>
              </w:rPr>
              <w:t>Lielāka par 2,50 MW, bet nepārsniedz 3,00 MW</w:t>
            </w:r>
          </w:p>
        </w:tc>
        <w:tc>
          <w:tcPr>
            <w:tcW w:w="77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C5F1ECD" w14:textId="77777777" w:rsidR="004B48F8" w:rsidRPr="00C247A8" w:rsidRDefault="004B48F8" w:rsidP="00C247A8">
            <w:pPr>
              <w:pStyle w:val="tvhtml"/>
              <w:spacing w:before="0" w:beforeAutospacing="0" w:after="0" w:afterAutospacing="0"/>
              <w:jc w:val="center"/>
            </w:pPr>
            <w:r w:rsidRPr="00C247A8">
              <w:t>146,103</w:t>
            </w:r>
          </w:p>
        </w:tc>
        <w:tc>
          <w:tcPr>
            <w:tcW w:w="76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82D9130" w14:textId="77777777" w:rsidR="004B48F8" w:rsidRPr="00C247A8" w:rsidRDefault="004B48F8" w:rsidP="00C247A8">
            <w:pPr>
              <w:pStyle w:val="tvhtml"/>
              <w:spacing w:before="0" w:beforeAutospacing="0" w:after="0" w:afterAutospacing="0"/>
              <w:jc w:val="center"/>
            </w:pPr>
            <w:r w:rsidRPr="00C247A8">
              <w:t>0,982</w:t>
            </w:r>
          </w:p>
        </w:tc>
        <w:tc>
          <w:tcPr>
            <w:tcW w:w="987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727BBE0" w14:textId="77777777" w:rsidR="004B48F8" w:rsidRPr="00C247A8" w:rsidRDefault="004B48F8" w:rsidP="00C24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A5F4743" w14:textId="77777777" w:rsidR="004B48F8" w:rsidRPr="00C247A8" w:rsidRDefault="004B48F8" w:rsidP="00C24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FD7" w:rsidRPr="00C247A8" w14:paraId="48B7380E" w14:textId="77777777" w:rsidTr="00C247A8">
        <w:tc>
          <w:tcPr>
            <w:tcW w:w="30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6BF56B8" w14:textId="77777777" w:rsidR="004B48F8" w:rsidRPr="00C247A8" w:rsidRDefault="004B48F8" w:rsidP="00C247A8">
            <w:pPr>
              <w:pStyle w:val="tvhtml"/>
              <w:spacing w:before="0" w:beforeAutospacing="0" w:after="0" w:afterAutospacing="0"/>
              <w:jc w:val="center"/>
            </w:pPr>
            <w:r w:rsidRPr="00C247A8">
              <w:t>12.</w:t>
            </w:r>
          </w:p>
        </w:tc>
        <w:tc>
          <w:tcPr>
            <w:tcW w:w="146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56EB360" w14:textId="77777777" w:rsidR="004B48F8" w:rsidRPr="00C247A8" w:rsidRDefault="004B48F8" w:rsidP="00C24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7A8">
              <w:rPr>
                <w:rFonts w:ascii="Times New Roman" w:hAnsi="Times New Roman" w:cs="Times New Roman"/>
                <w:sz w:val="24"/>
                <w:szCs w:val="24"/>
              </w:rPr>
              <w:t>Lielāka par 3,00 MW, bet nepārsniedz 3,50 MW</w:t>
            </w:r>
          </w:p>
        </w:tc>
        <w:tc>
          <w:tcPr>
            <w:tcW w:w="77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2E43E3E" w14:textId="77777777" w:rsidR="004B48F8" w:rsidRPr="00C247A8" w:rsidRDefault="004B48F8" w:rsidP="00C247A8">
            <w:pPr>
              <w:pStyle w:val="tvhtml"/>
              <w:spacing w:before="0" w:beforeAutospacing="0" w:after="0" w:afterAutospacing="0"/>
              <w:jc w:val="center"/>
            </w:pPr>
            <w:r w:rsidRPr="00C247A8">
              <w:t>144,912</w:t>
            </w:r>
          </w:p>
        </w:tc>
        <w:tc>
          <w:tcPr>
            <w:tcW w:w="76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934BE98" w14:textId="77777777" w:rsidR="004B48F8" w:rsidRPr="00C247A8" w:rsidRDefault="004B48F8" w:rsidP="00C247A8">
            <w:pPr>
              <w:pStyle w:val="tvhtml"/>
              <w:spacing w:before="0" w:beforeAutospacing="0" w:after="0" w:afterAutospacing="0"/>
              <w:jc w:val="center"/>
            </w:pPr>
            <w:r w:rsidRPr="00C247A8">
              <w:t>0,974</w:t>
            </w:r>
          </w:p>
        </w:tc>
        <w:tc>
          <w:tcPr>
            <w:tcW w:w="987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780A09D" w14:textId="77777777" w:rsidR="004B48F8" w:rsidRPr="00C247A8" w:rsidRDefault="004B48F8" w:rsidP="00C24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C9E873E" w14:textId="77777777" w:rsidR="004B48F8" w:rsidRPr="00C247A8" w:rsidRDefault="004B48F8" w:rsidP="00C24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FD7" w:rsidRPr="00C247A8" w14:paraId="6F2F1E1D" w14:textId="77777777" w:rsidTr="00C247A8">
        <w:tc>
          <w:tcPr>
            <w:tcW w:w="30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7EE4575" w14:textId="77777777" w:rsidR="004B48F8" w:rsidRPr="00C247A8" w:rsidRDefault="004B48F8" w:rsidP="00C247A8">
            <w:pPr>
              <w:pStyle w:val="tvhtml"/>
              <w:spacing w:before="0" w:beforeAutospacing="0" w:after="0" w:afterAutospacing="0"/>
              <w:jc w:val="center"/>
            </w:pPr>
            <w:r w:rsidRPr="00C247A8">
              <w:t>13.</w:t>
            </w:r>
          </w:p>
        </w:tc>
        <w:tc>
          <w:tcPr>
            <w:tcW w:w="146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AEB6136" w14:textId="77777777" w:rsidR="004B48F8" w:rsidRPr="00C247A8" w:rsidRDefault="004B48F8" w:rsidP="00C24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7A8">
              <w:rPr>
                <w:rFonts w:ascii="Times New Roman" w:hAnsi="Times New Roman" w:cs="Times New Roman"/>
                <w:sz w:val="24"/>
                <w:szCs w:val="24"/>
              </w:rPr>
              <w:t>Lielāka par 3,50 MW, bet nepārsniedz 4,00 MW</w:t>
            </w:r>
          </w:p>
        </w:tc>
        <w:tc>
          <w:tcPr>
            <w:tcW w:w="77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2FD27F0" w14:textId="77777777" w:rsidR="004B48F8" w:rsidRPr="00C247A8" w:rsidRDefault="004B48F8" w:rsidP="00C247A8">
            <w:pPr>
              <w:pStyle w:val="tvhtml"/>
              <w:spacing w:before="0" w:beforeAutospacing="0" w:after="0" w:afterAutospacing="0"/>
              <w:jc w:val="center"/>
            </w:pPr>
            <w:r w:rsidRPr="00C247A8">
              <w:t>143,573</w:t>
            </w:r>
          </w:p>
        </w:tc>
        <w:tc>
          <w:tcPr>
            <w:tcW w:w="76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4F1FB6E" w14:textId="77777777" w:rsidR="004B48F8" w:rsidRPr="00C247A8" w:rsidRDefault="004B48F8" w:rsidP="00C247A8">
            <w:pPr>
              <w:pStyle w:val="tvhtml"/>
              <w:spacing w:before="0" w:beforeAutospacing="0" w:after="0" w:afterAutospacing="0"/>
              <w:jc w:val="center"/>
            </w:pPr>
            <w:r w:rsidRPr="00C247A8">
              <w:t>0,965</w:t>
            </w:r>
          </w:p>
        </w:tc>
        <w:tc>
          <w:tcPr>
            <w:tcW w:w="987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2476B40" w14:textId="77777777" w:rsidR="004B48F8" w:rsidRPr="00C247A8" w:rsidRDefault="004B48F8" w:rsidP="00C24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8EA4A3F" w14:textId="77777777" w:rsidR="004B48F8" w:rsidRPr="00C247A8" w:rsidRDefault="004B48F8" w:rsidP="00C24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FD7" w:rsidRPr="00C247A8" w14:paraId="42455B07" w14:textId="77777777" w:rsidTr="00C247A8">
        <w:tc>
          <w:tcPr>
            <w:tcW w:w="30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DA32675" w14:textId="77777777" w:rsidR="004B48F8" w:rsidRPr="00C247A8" w:rsidRDefault="004B48F8" w:rsidP="00C247A8">
            <w:pPr>
              <w:pStyle w:val="tvhtml"/>
              <w:spacing w:before="0" w:beforeAutospacing="0" w:after="0" w:afterAutospacing="0"/>
              <w:jc w:val="center"/>
            </w:pPr>
            <w:r w:rsidRPr="00C247A8">
              <w:t>14.</w:t>
            </w:r>
          </w:p>
        </w:tc>
        <w:tc>
          <w:tcPr>
            <w:tcW w:w="146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707544E" w14:textId="77777777" w:rsidR="004B48F8" w:rsidRPr="00C247A8" w:rsidRDefault="004B48F8" w:rsidP="00C24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7A8">
              <w:rPr>
                <w:rFonts w:ascii="Times New Roman" w:hAnsi="Times New Roman" w:cs="Times New Roman"/>
                <w:sz w:val="24"/>
                <w:szCs w:val="24"/>
              </w:rPr>
              <w:t>Lielāka par 4,00 MW, bet nepārsniedz 20,00 MW</w:t>
            </w:r>
          </w:p>
        </w:tc>
        <w:tc>
          <w:tcPr>
            <w:tcW w:w="77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  <w:hideMark/>
          </w:tcPr>
          <w:p w14:paraId="6F3A33A3" w14:textId="77777777" w:rsidR="004B48F8" w:rsidRPr="00C247A8" w:rsidRDefault="004B48F8" w:rsidP="00C24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7A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6DBE56F" w14:textId="77777777" w:rsidR="004B48F8" w:rsidRPr="00C247A8" w:rsidRDefault="004B48F8" w:rsidP="00C24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7A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CFD987B" w14:textId="77777777" w:rsidR="004B48F8" w:rsidRPr="00C247A8" w:rsidRDefault="004B48F8" w:rsidP="00C247A8">
            <w:pPr>
              <w:pStyle w:val="tvhtml"/>
              <w:spacing w:before="0" w:beforeAutospacing="0" w:after="0" w:afterAutospacing="0"/>
              <w:jc w:val="center"/>
            </w:pPr>
            <w:r w:rsidRPr="00C247A8">
              <w:t>12600000–20000000</w:t>
            </w:r>
          </w:p>
        </w:tc>
        <w:tc>
          <w:tcPr>
            <w:tcW w:w="7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7CF99A1" w14:textId="77777777" w:rsidR="004B48F8" w:rsidRPr="00C247A8" w:rsidRDefault="004B48F8" w:rsidP="00C247A8">
            <w:pPr>
              <w:pStyle w:val="tvhtml"/>
              <w:spacing w:before="0" w:beforeAutospacing="0" w:after="0" w:afterAutospacing="0"/>
              <w:jc w:val="center"/>
            </w:pPr>
            <w:r w:rsidRPr="00C247A8">
              <w:t>32,27</w:t>
            </w:r>
          </w:p>
        </w:tc>
      </w:tr>
      <w:tr w:rsidR="004D7FD7" w:rsidRPr="00C247A8" w14:paraId="3CC33657" w14:textId="77777777" w:rsidTr="00C247A8">
        <w:tc>
          <w:tcPr>
            <w:tcW w:w="30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9C1F574" w14:textId="77777777" w:rsidR="004B48F8" w:rsidRPr="00C247A8" w:rsidRDefault="004B48F8" w:rsidP="00C247A8">
            <w:pPr>
              <w:pStyle w:val="tvhtml"/>
              <w:spacing w:before="0" w:beforeAutospacing="0" w:after="0" w:afterAutospacing="0"/>
              <w:jc w:val="center"/>
            </w:pPr>
            <w:r w:rsidRPr="00C247A8">
              <w:t>15.</w:t>
            </w:r>
          </w:p>
        </w:tc>
        <w:tc>
          <w:tcPr>
            <w:tcW w:w="146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0F26225" w14:textId="77777777" w:rsidR="004B48F8" w:rsidRPr="00C247A8" w:rsidRDefault="004B48F8" w:rsidP="00C24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7A8">
              <w:rPr>
                <w:rFonts w:ascii="Times New Roman" w:hAnsi="Times New Roman" w:cs="Times New Roman"/>
                <w:sz w:val="24"/>
                <w:szCs w:val="24"/>
              </w:rPr>
              <w:t>Lielāka par 20,00 MW, bet nepārsniedz 40,00 MW</w:t>
            </w:r>
          </w:p>
        </w:tc>
        <w:tc>
          <w:tcPr>
            <w:tcW w:w="77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  <w:hideMark/>
          </w:tcPr>
          <w:p w14:paraId="0DABFACA" w14:textId="77777777" w:rsidR="004B48F8" w:rsidRPr="00C247A8" w:rsidRDefault="004B48F8" w:rsidP="00C24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7A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9C0C697" w14:textId="77777777" w:rsidR="004B48F8" w:rsidRPr="00C247A8" w:rsidRDefault="004B48F8" w:rsidP="00C24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7A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38F52F8" w14:textId="77777777" w:rsidR="004B48F8" w:rsidRPr="00C247A8" w:rsidRDefault="004B48F8" w:rsidP="00C247A8">
            <w:pPr>
              <w:pStyle w:val="tvhtml"/>
              <w:spacing w:before="0" w:beforeAutospacing="0" w:after="0" w:afterAutospacing="0"/>
              <w:jc w:val="center"/>
            </w:pPr>
            <w:r w:rsidRPr="00C247A8">
              <w:t>20000000–100000000</w:t>
            </w:r>
          </w:p>
        </w:tc>
        <w:tc>
          <w:tcPr>
            <w:tcW w:w="7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C6EABD6" w14:textId="77777777" w:rsidR="004B48F8" w:rsidRPr="00C247A8" w:rsidRDefault="004B48F8" w:rsidP="00C247A8">
            <w:pPr>
              <w:pStyle w:val="tvhtml"/>
              <w:spacing w:before="0" w:beforeAutospacing="0" w:after="0" w:afterAutospacing="0"/>
              <w:jc w:val="center"/>
            </w:pPr>
            <w:r w:rsidRPr="00C247A8">
              <w:t>22,51</w:t>
            </w:r>
          </w:p>
        </w:tc>
      </w:tr>
      <w:tr w:rsidR="004D7FD7" w:rsidRPr="00C247A8" w14:paraId="648E21BE" w14:textId="77777777" w:rsidTr="00C247A8">
        <w:tc>
          <w:tcPr>
            <w:tcW w:w="30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8087C5A" w14:textId="77777777" w:rsidR="004B48F8" w:rsidRPr="00C247A8" w:rsidRDefault="004B48F8" w:rsidP="00C247A8">
            <w:pPr>
              <w:pStyle w:val="tvhtml"/>
              <w:spacing w:before="0" w:beforeAutospacing="0" w:after="0" w:afterAutospacing="0"/>
              <w:jc w:val="center"/>
            </w:pPr>
            <w:r w:rsidRPr="00C247A8">
              <w:t>16.</w:t>
            </w:r>
          </w:p>
        </w:tc>
        <w:tc>
          <w:tcPr>
            <w:tcW w:w="146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8974CE1" w14:textId="77777777" w:rsidR="004B48F8" w:rsidRPr="00C247A8" w:rsidRDefault="004B48F8" w:rsidP="00C24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7A8">
              <w:rPr>
                <w:rFonts w:ascii="Times New Roman" w:hAnsi="Times New Roman" w:cs="Times New Roman"/>
                <w:sz w:val="24"/>
                <w:szCs w:val="24"/>
              </w:rPr>
              <w:t>Lielāka par 40 MW</w:t>
            </w:r>
          </w:p>
        </w:tc>
        <w:tc>
          <w:tcPr>
            <w:tcW w:w="77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  <w:hideMark/>
          </w:tcPr>
          <w:p w14:paraId="0F6D38D2" w14:textId="77777777" w:rsidR="004B48F8" w:rsidRPr="00C247A8" w:rsidRDefault="004B48F8" w:rsidP="00C24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7A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C298509" w14:textId="77777777" w:rsidR="004B48F8" w:rsidRPr="00C247A8" w:rsidRDefault="004B48F8" w:rsidP="00C24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7A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FE1A5AE" w14:textId="77777777" w:rsidR="004B48F8" w:rsidRPr="00C247A8" w:rsidRDefault="004B48F8" w:rsidP="00C247A8">
            <w:pPr>
              <w:pStyle w:val="tvhtml"/>
              <w:spacing w:before="0" w:beforeAutospacing="0" w:after="0" w:afterAutospacing="0"/>
              <w:jc w:val="center"/>
            </w:pPr>
            <w:r w:rsidRPr="00C247A8">
              <w:t>virs 100000000</w:t>
            </w:r>
          </w:p>
        </w:tc>
        <w:tc>
          <w:tcPr>
            <w:tcW w:w="7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E9DBDFB" w14:textId="77777777" w:rsidR="004B48F8" w:rsidRPr="00C247A8" w:rsidRDefault="004B48F8" w:rsidP="00C247A8">
            <w:pPr>
              <w:pStyle w:val="tvhtml"/>
              <w:spacing w:before="0" w:beforeAutospacing="0" w:after="0" w:afterAutospacing="0"/>
              <w:jc w:val="center"/>
            </w:pPr>
            <w:r w:rsidRPr="00C247A8">
              <w:t>9,82</w:t>
            </w:r>
          </w:p>
        </w:tc>
      </w:tr>
    </w:tbl>
    <w:p w14:paraId="2DD9E7CF" w14:textId="32D134CD" w:rsidR="0002250E" w:rsidRPr="00C247A8" w:rsidRDefault="0002250E" w:rsidP="00C247A8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  <w:lang w:val="de-DE"/>
        </w:rPr>
      </w:pPr>
    </w:p>
    <w:p w14:paraId="1EE36F0C" w14:textId="1627D948" w:rsidR="0002250E" w:rsidRPr="00C247A8" w:rsidRDefault="0002250E" w:rsidP="00C247A8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  <w:lang w:val="de-DE"/>
        </w:rPr>
      </w:pPr>
    </w:p>
    <w:p w14:paraId="11C7624C" w14:textId="77777777" w:rsidR="0002250E" w:rsidRPr="00C247A8" w:rsidRDefault="0002250E" w:rsidP="00C247A8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  <w:lang w:val="de-DE"/>
        </w:rPr>
      </w:pPr>
    </w:p>
    <w:p w14:paraId="36E122B6" w14:textId="56B3A1A3" w:rsidR="00AF314C" w:rsidRPr="004D7FD7" w:rsidRDefault="0002250E" w:rsidP="00C247A8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Ekonomikas ministrs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3C56E4">
        <w:rPr>
          <w:rFonts w:ascii="Times New Roman" w:hAnsi="Times New Roman"/>
          <w:color w:val="auto"/>
          <w:sz w:val="28"/>
          <w:lang w:val="de-DE"/>
        </w:rPr>
        <w:t>J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3C56E4">
        <w:rPr>
          <w:rFonts w:ascii="Times New Roman" w:hAnsi="Times New Roman"/>
          <w:color w:val="auto"/>
          <w:sz w:val="28"/>
          <w:lang w:val="de-DE"/>
        </w:rPr>
        <w:t>Vitenbergs</w:t>
      </w:r>
    </w:p>
    <w:sectPr w:rsidR="00AF314C" w:rsidRPr="004D7FD7" w:rsidSect="00E04CB4">
      <w:headerReference w:type="default" r:id="rId7"/>
      <w:footerReference w:type="default" r:id="rId8"/>
      <w:footerReference w:type="first" r:id="rId9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BA7F19" w14:textId="77777777" w:rsidR="00E04CB4" w:rsidRDefault="00E04CB4" w:rsidP="00E04CB4">
      <w:pPr>
        <w:spacing w:after="0" w:line="240" w:lineRule="auto"/>
      </w:pPr>
      <w:r>
        <w:separator/>
      </w:r>
    </w:p>
  </w:endnote>
  <w:endnote w:type="continuationSeparator" w:id="0">
    <w:p w14:paraId="45BA1360" w14:textId="77777777" w:rsidR="00E04CB4" w:rsidRDefault="00E04CB4" w:rsidP="00E04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2CDE57" w14:textId="6EBFE0E2" w:rsidR="0002250E" w:rsidRPr="0002250E" w:rsidRDefault="0002250E">
    <w:pPr>
      <w:pStyle w:val="Footer"/>
      <w:rPr>
        <w:rFonts w:ascii="Times New Roman" w:hAnsi="Times New Roman" w:cs="Times New Roman"/>
        <w:sz w:val="16"/>
        <w:szCs w:val="16"/>
      </w:rPr>
    </w:pPr>
    <w:r w:rsidRPr="005F5B19">
      <w:rPr>
        <w:rFonts w:ascii="Times New Roman" w:hAnsi="Times New Roman" w:cs="Times New Roman"/>
        <w:sz w:val="16"/>
        <w:szCs w:val="16"/>
      </w:rPr>
      <w:t>N1633_0p</w:t>
    </w:r>
    <w:r>
      <w:rPr>
        <w:rFonts w:ascii="Times New Roman" w:hAnsi="Times New Roman" w:cs="Times New Roman"/>
        <w:sz w:val="16"/>
        <w:szCs w:val="16"/>
      </w:rPr>
      <w:t>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41F869" w14:textId="4962EBBF" w:rsidR="0002250E" w:rsidRPr="0002250E" w:rsidRDefault="0002250E">
    <w:pPr>
      <w:pStyle w:val="Footer"/>
      <w:rPr>
        <w:rFonts w:ascii="Times New Roman" w:hAnsi="Times New Roman" w:cs="Times New Roman"/>
        <w:sz w:val="16"/>
        <w:szCs w:val="16"/>
      </w:rPr>
    </w:pPr>
    <w:r w:rsidRPr="005F5B19">
      <w:rPr>
        <w:rFonts w:ascii="Times New Roman" w:hAnsi="Times New Roman" w:cs="Times New Roman"/>
        <w:sz w:val="16"/>
        <w:szCs w:val="16"/>
      </w:rPr>
      <w:t>N1633_0p</w:t>
    </w:r>
    <w:r>
      <w:rPr>
        <w:rFonts w:ascii="Times New Roman" w:hAnsi="Times New Roman" w:cs="Times New Roman"/>
        <w:sz w:val="16"/>
        <w:szCs w:val="16"/>
      </w:rPr>
      <w:t>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C71639" w14:textId="77777777" w:rsidR="00E04CB4" w:rsidRDefault="00E04CB4" w:rsidP="00E04CB4">
      <w:pPr>
        <w:spacing w:after="0" w:line="240" w:lineRule="auto"/>
      </w:pPr>
      <w:r>
        <w:separator/>
      </w:r>
    </w:p>
  </w:footnote>
  <w:footnote w:type="continuationSeparator" w:id="0">
    <w:p w14:paraId="460D9FE0" w14:textId="77777777" w:rsidR="00E04CB4" w:rsidRDefault="00E04CB4" w:rsidP="00E04C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7666803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05331E3B" w14:textId="58D8AB8A" w:rsidR="00E04CB4" w:rsidRPr="00E04CB4" w:rsidRDefault="00E04CB4">
        <w:pPr>
          <w:pStyle w:val="Header"/>
          <w:jc w:val="center"/>
          <w:rPr>
            <w:rFonts w:ascii="Times New Roman" w:hAnsi="Times New Roman" w:cs="Times New Roman"/>
          </w:rPr>
        </w:pPr>
        <w:r w:rsidRPr="00E04CB4">
          <w:rPr>
            <w:rFonts w:ascii="Times New Roman" w:hAnsi="Times New Roman" w:cs="Times New Roman"/>
          </w:rPr>
          <w:fldChar w:fldCharType="begin"/>
        </w:r>
        <w:r w:rsidRPr="00E04CB4">
          <w:rPr>
            <w:rFonts w:ascii="Times New Roman" w:hAnsi="Times New Roman" w:cs="Times New Roman"/>
          </w:rPr>
          <w:instrText xml:space="preserve"> PAGE   \* MERGEFORMAT </w:instrText>
        </w:r>
        <w:r w:rsidRPr="00E04CB4">
          <w:rPr>
            <w:rFonts w:ascii="Times New Roman" w:hAnsi="Times New Roman" w:cs="Times New Roman"/>
          </w:rPr>
          <w:fldChar w:fldCharType="separate"/>
        </w:r>
        <w:r w:rsidRPr="00E04CB4">
          <w:rPr>
            <w:rFonts w:ascii="Times New Roman" w:hAnsi="Times New Roman" w:cs="Times New Roman"/>
            <w:noProof/>
          </w:rPr>
          <w:t>2</w:t>
        </w:r>
        <w:r w:rsidRPr="00E04CB4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33013F39" w14:textId="77777777" w:rsidR="00E04CB4" w:rsidRDefault="00E04CB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784"/>
    <w:rsid w:val="0002250E"/>
    <w:rsid w:val="0022701E"/>
    <w:rsid w:val="00356536"/>
    <w:rsid w:val="004B48F8"/>
    <w:rsid w:val="004D7FD7"/>
    <w:rsid w:val="004E0784"/>
    <w:rsid w:val="00832F4A"/>
    <w:rsid w:val="009824DA"/>
    <w:rsid w:val="00AF314C"/>
    <w:rsid w:val="00BC45AB"/>
    <w:rsid w:val="00C247A8"/>
    <w:rsid w:val="00DF2C1E"/>
    <w:rsid w:val="00E04CB4"/>
    <w:rsid w:val="00E42F35"/>
    <w:rsid w:val="00F11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903CB"/>
  <w15:chartTrackingRefBased/>
  <w15:docId w15:val="{DD9EA878-FD49-4043-97FD-66925CE06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bojumupamats">
    <w:name w:val="labojumu_pamats"/>
    <w:basedOn w:val="Normal"/>
    <w:rsid w:val="004E0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nhideWhenUsed/>
    <w:rsid w:val="004E0784"/>
    <w:rPr>
      <w:color w:val="0000FF"/>
      <w:u w:val="single"/>
    </w:rPr>
  </w:style>
  <w:style w:type="paragraph" w:customStyle="1" w:styleId="tvhtml">
    <w:name w:val="tv_html"/>
    <w:basedOn w:val="Normal"/>
    <w:rsid w:val="004E0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tvhtml1">
    <w:name w:val="tv_html1"/>
    <w:basedOn w:val="DefaultParagraphFont"/>
    <w:rsid w:val="009824DA"/>
  </w:style>
  <w:style w:type="paragraph" w:styleId="Header">
    <w:name w:val="header"/>
    <w:basedOn w:val="Normal"/>
    <w:link w:val="HeaderChar"/>
    <w:uiPriority w:val="99"/>
    <w:unhideWhenUsed/>
    <w:rsid w:val="00E04CB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4CB4"/>
  </w:style>
  <w:style w:type="paragraph" w:styleId="Footer">
    <w:name w:val="footer"/>
    <w:basedOn w:val="Normal"/>
    <w:link w:val="FooterChar"/>
    <w:uiPriority w:val="99"/>
    <w:unhideWhenUsed/>
    <w:rsid w:val="00E04CB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4CB4"/>
  </w:style>
  <w:style w:type="paragraph" w:customStyle="1" w:styleId="Body">
    <w:name w:val="Body"/>
    <w:rsid w:val="0002250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47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7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7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634214">
          <w:marLeft w:val="150"/>
          <w:marRight w:val="15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2491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00595">
              <w:marLeft w:val="0"/>
              <w:marRight w:val="0"/>
              <w:marTop w:val="0"/>
              <w:marBottom w:val="0"/>
              <w:divBdr>
                <w:top w:val="none" w:sz="0" w:space="0" w:color="414142"/>
                <w:left w:val="none" w:sz="0" w:space="8" w:color="414142"/>
                <w:bottom w:val="none" w:sz="0" w:space="0" w:color="414142"/>
                <w:right w:val="none" w:sz="0" w:space="8" w:color="414142"/>
              </w:divBdr>
            </w:div>
          </w:divsChild>
        </w:div>
      </w:divsChild>
    </w:div>
    <w:div w:id="487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65009">
          <w:marLeft w:val="150"/>
          <w:marRight w:val="15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621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3616">
          <w:marLeft w:val="150"/>
          <w:marRight w:val="15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98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257180">
          <w:marLeft w:val="150"/>
          <w:marRight w:val="15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13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482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6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313032">
          <w:marLeft w:val="150"/>
          <w:marRight w:val="15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6063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4489">
          <w:marLeft w:val="150"/>
          <w:marRight w:val="15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9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96685">
          <w:marLeft w:val="150"/>
          <w:marRight w:val="15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404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609565">
              <w:marLeft w:val="0"/>
              <w:marRight w:val="0"/>
              <w:marTop w:val="0"/>
              <w:marBottom w:val="0"/>
              <w:divBdr>
                <w:top w:val="none" w:sz="0" w:space="0" w:color="414142"/>
                <w:left w:val="none" w:sz="0" w:space="8" w:color="414142"/>
                <w:bottom w:val="none" w:sz="0" w:space="0" w:color="414142"/>
                <w:right w:val="none" w:sz="0" w:space="8" w:color="414142"/>
              </w:divBdr>
            </w:div>
            <w:div w:id="760295027">
              <w:marLeft w:val="0"/>
              <w:marRight w:val="0"/>
              <w:marTop w:val="0"/>
              <w:marBottom w:val="0"/>
              <w:divBdr>
                <w:top w:val="none" w:sz="0" w:space="0" w:color="414142"/>
                <w:left w:val="none" w:sz="0" w:space="8" w:color="414142"/>
                <w:bottom w:val="none" w:sz="0" w:space="0" w:color="414142"/>
                <w:right w:val="none" w:sz="0" w:space="8" w:color="414142"/>
              </w:divBdr>
            </w:div>
          </w:divsChild>
        </w:div>
      </w:divsChild>
    </w:div>
    <w:div w:id="19622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02937">
          <w:marLeft w:val="150"/>
          <w:marRight w:val="15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1998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70DDE0-BB3C-463C-853D-8F59A6C86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966</Words>
  <Characters>552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Alvils Strīķeris</dc:creator>
  <cp:keywords/>
  <dc:description/>
  <cp:lastModifiedBy>Leontine Babkina</cp:lastModifiedBy>
  <cp:revision>11</cp:revision>
  <cp:lastPrinted>2020-09-03T11:44:00Z</cp:lastPrinted>
  <dcterms:created xsi:type="dcterms:W3CDTF">2020-07-24T11:09:00Z</dcterms:created>
  <dcterms:modified xsi:type="dcterms:W3CDTF">2020-09-09T06:26:00Z</dcterms:modified>
</cp:coreProperties>
</file>