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62A" w:rsidRDefault="00E8162A" w:rsidP="0033682E">
      <w:pPr>
        <w:tabs>
          <w:tab w:val="left" w:pos="1276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C6417" w:rsidRPr="000223BC" w:rsidRDefault="003C6417" w:rsidP="0033682E">
      <w:pPr>
        <w:tabs>
          <w:tab w:val="left" w:pos="1276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223BC">
        <w:rPr>
          <w:rFonts w:ascii="Times New Roman" w:hAnsi="Times New Roman" w:cs="Times New Roman"/>
          <w:i/>
          <w:sz w:val="28"/>
          <w:szCs w:val="28"/>
        </w:rPr>
        <w:t>Projekts</w:t>
      </w:r>
    </w:p>
    <w:p w:rsidR="00DD67E2" w:rsidRPr="000223BC" w:rsidRDefault="00DD67E2" w:rsidP="00A406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6417" w:rsidRDefault="003C6417" w:rsidP="00A406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23BC">
        <w:rPr>
          <w:rFonts w:ascii="Times New Roman" w:hAnsi="Times New Roman" w:cs="Times New Roman"/>
          <w:sz w:val="28"/>
          <w:szCs w:val="28"/>
        </w:rPr>
        <w:t>LATVIJAS REPUBLIKAS MINISTRU KABINETS</w:t>
      </w:r>
    </w:p>
    <w:p w:rsidR="00E8162A" w:rsidRPr="000223BC" w:rsidRDefault="00E8162A" w:rsidP="00A406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6417" w:rsidRPr="000223BC" w:rsidRDefault="003C6417" w:rsidP="00A40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6417" w:rsidRPr="000223BC" w:rsidRDefault="003C6417" w:rsidP="00A40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3BC">
        <w:rPr>
          <w:rFonts w:ascii="Times New Roman" w:hAnsi="Times New Roman" w:cs="Times New Roman"/>
          <w:sz w:val="28"/>
          <w:szCs w:val="28"/>
        </w:rPr>
        <w:t>20</w:t>
      </w:r>
      <w:r w:rsidR="00042ACE">
        <w:rPr>
          <w:rFonts w:ascii="Times New Roman" w:hAnsi="Times New Roman" w:cs="Times New Roman"/>
          <w:sz w:val="28"/>
          <w:szCs w:val="28"/>
        </w:rPr>
        <w:t>20</w:t>
      </w:r>
      <w:r w:rsidRPr="000223BC">
        <w:rPr>
          <w:rFonts w:ascii="Times New Roman" w:hAnsi="Times New Roman" w:cs="Times New Roman"/>
          <w:sz w:val="28"/>
          <w:szCs w:val="28"/>
        </w:rPr>
        <w:t>.</w:t>
      </w:r>
      <w:r w:rsidR="004D14B7" w:rsidRPr="000223BC">
        <w:rPr>
          <w:rFonts w:ascii="Times New Roman" w:hAnsi="Times New Roman" w:cs="Times New Roman"/>
          <w:sz w:val="28"/>
          <w:szCs w:val="28"/>
        </w:rPr>
        <w:t> </w:t>
      </w:r>
      <w:r w:rsidRPr="000223BC">
        <w:rPr>
          <w:rFonts w:ascii="Times New Roman" w:hAnsi="Times New Roman" w:cs="Times New Roman"/>
          <w:sz w:val="28"/>
          <w:szCs w:val="28"/>
        </w:rPr>
        <w:t>gada___________</w:t>
      </w:r>
      <w:r w:rsidRPr="000223BC">
        <w:rPr>
          <w:rFonts w:ascii="Times New Roman" w:hAnsi="Times New Roman" w:cs="Times New Roman"/>
          <w:sz w:val="28"/>
          <w:szCs w:val="28"/>
        </w:rPr>
        <w:tab/>
      </w:r>
      <w:r w:rsidR="00704921" w:rsidRPr="000223BC">
        <w:rPr>
          <w:rFonts w:ascii="Times New Roman" w:hAnsi="Times New Roman" w:cs="Times New Roman"/>
          <w:sz w:val="28"/>
          <w:szCs w:val="28"/>
        </w:rPr>
        <w:tab/>
      </w:r>
      <w:r w:rsidR="00704921" w:rsidRPr="000223BC">
        <w:rPr>
          <w:rFonts w:ascii="Times New Roman" w:hAnsi="Times New Roman" w:cs="Times New Roman"/>
          <w:sz w:val="28"/>
          <w:szCs w:val="28"/>
        </w:rPr>
        <w:tab/>
      </w:r>
      <w:r w:rsidR="00704921" w:rsidRPr="000223BC">
        <w:rPr>
          <w:rFonts w:ascii="Times New Roman" w:hAnsi="Times New Roman" w:cs="Times New Roman"/>
          <w:sz w:val="28"/>
          <w:szCs w:val="28"/>
        </w:rPr>
        <w:tab/>
      </w:r>
      <w:r w:rsidR="00704921" w:rsidRPr="000223BC">
        <w:rPr>
          <w:rFonts w:ascii="Times New Roman" w:hAnsi="Times New Roman" w:cs="Times New Roman"/>
          <w:sz w:val="28"/>
          <w:szCs w:val="28"/>
        </w:rPr>
        <w:tab/>
      </w:r>
      <w:r w:rsidR="00704921" w:rsidRPr="000223BC">
        <w:rPr>
          <w:rFonts w:ascii="Times New Roman" w:hAnsi="Times New Roman" w:cs="Times New Roman"/>
          <w:sz w:val="28"/>
          <w:szCs w:val="28"/>
        </w:rPr>
        <w:tab/>
      </w:r>
      <w:r w:rsidR="00704921" w:rsidRPr="000223BC">
        <w:rPr>
          <w:rFonts w:ascii="Times New Roman" w:hAnsi="Times New Roman" w:cs="Times New Roman"/>
          <w:sz w:val="28"/>
          <w:szCs w:val="28"/>
        </w:rPr>
        <w:tab/>
      </w:r>
      <w:smartTag w:uri="schemas-tilde-lv/tildestengine" w:element="veidnes">
        <w:smartTagPr>
          <w:attr w:name="id" w:val="-1"/>
          <w:attr w:name="baseform" w:val="rīkojum|s"/>
          <w:attr w:name="text" w:val="Rīkojums"/>
        </w:smartTagPr>
        <w:r w:rsidRPr="000223BC">
          <w:rPr>
            <w:rFonts w:ascii="Times New Roman" w:hAnsi="Times New Roman" w:cs="Times New Roman"/>
            <w:sz w:val="28"/>
            <w:szCs w:val="28"/>
          </w:rPr>
          <w:t>Rīkojums</w:t>
        </w:r>
      </w:smartTag>
      <w:r w:rsidRPr="000223BC">
        <w:rPr>
          <w:rFonts w:ascii="Times New Roman" w:hAnsi="Times New Roman" w:cs="Times New Roman"/>
          <w:sz w:val="28"/>
          <w:szCs w:val="28"/>
        </w:rPr>
        <w:t xml:space="preserve"> Nr.</w:t>
      </w:r>
      <w:r w:rsidR="004D14B7" w:rsidRPr="000223BC">
        <w:rPr>
          <w:rFonts w:ascii="Times New Roman" w:hAnsi="Times New Roman" w:cs="Times New Roman"/>
          <w:sz w:val="28"/>
          <w:szCs w:val="28"/>
        </w:rPr>
        <w:t> </w:t>
      </w:r>
    </w:p>
    <w:p w:rsidR="003C6417" w:rsidRPr="000223BC" w:rsidRDefault="003C6417" w:rsidP="00A40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3BC">
        <w:rPr>
          <w:rFonts w:ascii="Times New Roman" w:hAnsi="Times New Roman" w:cs="Times New Roman"/>
          <w:sz w:val="28"/>
          <w:szCs w:val="28"/>
        </w:rPr>
        <w:t xml:space="preserve">Rīgā </w:t>
      </w:r>
      <w:r w:rsidRPr="000223BC">
        <w:rPr>
          <w:rFonts w:ascii="Times New Roman" w:hAnsi="Times New Roman" w:cs="Times New Roman"/>
          <w:sz w:val="28"/>
          <w:szCs w:val="28"/>
        </w:rPr>
        <w:tab/>
      </w:r>
      <w:r w:rsidR="00704921" w:rsidRPr="000223BC">
        <w:rPr>
          <w:rFonts w:ascii="Times New Roman" w:hAnsi="Times New Roman" w:cs="Times New Roman"/>
          <w:sz w:val="28"/>
          <w:szCs w:val="28"/>
        </w:rPr>
        <w:tab/>
      </w:r>
      <w:r w:rsidR="00704921" w:rsidRPr="000223BC">
        <w:rPr>
          <w:rFonts w:ascii="Times New Roman" w:hAnsi="Times New Roman" w:cs="Times New Roman"/>
          <w:sz w:val="28"/>
          <w:szCs w:val="28"/>
        </w:rPr>
        <w:tab/>
      </w:r>
      <w:r w:rsidR="00704921" w:rsidRPr="000223BC">
        <w:rPr>
          <w:rFonts w:ascii="Times New Roman" w:hAnsi="Times New Roman" w:cs="Times New Roman"/>
          <w:sz w:val="28"/>
          <w:szCs w:val="28"/>
        </w:rPr>
        <w:tab/>
      </w:r>
      <w:r w:rsidR="00704921" w:rsidRPr="000223BC">
        <w:rPr>
          <w:rFonts w:ascii="Times New Roman" w:hAnsi="Times New Roman" w:cs="Times New Roman"/>
          <w:sz w:val="28"/>
          <w:szCs w:val="28"/>
        </w:rPr>
        <w:tab/>
      </w:r>
      <w:r w:rsidR="00704921" w:rsidRPr="000223BC">
        <w:rPr>
          <w:rFonts w:ascii="Times New Roman" w:hAnsi="Times New Roman" w:cs="Times New Roman"/>
          <w:sz w:val="28"/>
          <w:szCs w:val="28"/>
        </w:rPr>
        <w:tab/>
      </w:r>
      <w:r w:rsidR="00704921" w:rsidRPr="000223BC">
        <w:rPr>
          <w:rFonts w:ascii="Times New Roman" w:hAnsi="Times New Roman" w:cs="Times New Roman"/>
          <w:sz w:val="28"/>
          <w:szCs w:val="28"/>
        </w:rPr>
        <w:tab/>
      </w:r>
      <w:r w:rsidR="00704921" w:rsidRPr="000223BC">
        <w:rPr>
          <w:rFonts w:ascii="Times New Roman" w:hAnsi="Times New Roman" w:cs="Times New Roman"/>
          <w:sz w:val="28"/>
          <w:szCs w:val="28"/>
        </w:rPr>
        <w:tab/>
      </w:r>
      <w:r w:rsidR="00704921" w:rsidRPr="000223BC">
        <w:rPr>
          <w:rFonts w:ascii="Times New Roman" w:hAnsi="Times New Roman" w:cs="Times New Roman"/>
          <w:sz w:val="28"/>
          <w:szCs w:val="28"/>
        </w:rPr>
        <w:tab/>
      </w:r>
      <w:r w:rsidR="00704921" w:rsidRPr="000223BC">
        <w:rPr>
          <w:rFonts w:ascii="Times New Roman" w:hAnsi="Times New Roman" w:cs="Times New Roman"/>
          <w:sz w:val="28"/>
          <w:szCs w:val="28"/>
        </w:rPr>
        <w:tab/>
      </w:r>
      <w:r w:rsidRPr="000223BC">
        <w:rPr>
          <w:rFonts w:ascii="Times New Roman" w:hAnsi="Times New Roman" w:cs="Times New Roman"/>
          <w:sz w:val="28"/>
          <w:szCs w:val="28"/>
        </w:rPr>
        <w:t>(prot. Nr.</w:t>
      </w:r>
      <w:r w:rsidR="004D14B7" w:rsidRPr="000223BC">
        <w:rPr>
          <w:rFonts w:ascii="Times New Roman" w:hAnsi="Times New Roman" w:cs="Times New Roman"/>
          <w:sz w:val="28"/>
          <w:szCs w:val="28"/>
        </w:rPr>
        <w:t>         . </w:t>
      </w:r>
      <w:r w:rsidRPr="000223BC">
        <w:rPr>
          <w:rFonts w:ascii="Times New Roman" w:hAnsi="Times New Roman" w:cs="Times New Roman"/>
          <w:sz w:val="28"/>
          <w:szCs w:val="28"/>
        </w:rPr>
        <w:t>§)</w:t>
      </w:r>
    </w:p>
    <w:p w:rsidR="003C6417" w:rsidRDefault="003C6417" w:rsidP="00A40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62A" w:rsidRPr="000223BC" w:rsidRDefault="00E8162A" w:rsidP="00A40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6417" w:rsidRDefault="00021137" w:rsidP="00A406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Grozījums Ministru kabineta 2020. gada 29. maija rīkojumā Nr. 284 </w:t>
      </w:r>
      <w:r w:rsidR="00D162A2" w:rsidRPr="00D162A2">
        <w:rPr>
          <w:rFonts w:ascii="Times New Roman" w:hAnsi="Times New Roman" w:cs="Times New Roman"/>
          <w:b/>
          <w:sz w:val="28"/>
          <w:szCs w:val="28"/>
        </w:rPr>
        <w:t>"</w:t>
      </w:r>
      <w:r>
        <w:rPr>
          <w:rFonts w:ascii="Times New Roman" w:hAnsi="Times New Roman" w:cs="Times New Roman"/>
          <w:b/>
          <w:sz w:val="28"/>
          <w:szCs w:val="28"/>
        </w:rPr>
        <w:t>Par Latvijas Republikas pārstāvju grupu Latvijas-Lietuvas Kopējā komisijā valsts robežas jautājumos</w:t>
      </w:r>
      <w:r w:rsidR="00D162A2" w:rsidRPr="00D162A2">
        <w:rPr>
          <w:rFonts w:ascii="Times New Roman" w:hAnsi="Times New Roman" w:cs="Times New Roman"/>
          <w:b/>
          <w:sz w:val="28"/>
          <w:szCs w:val="28"/>
        </w:rPr>
        <w:t>"</w:t>
      </w:r>
    </w:p>
    <w:p w:rsidR="00E8162A" w:rsidRDefault="00E8162A" w:rsidP="00E816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1137" w:rsidRDefault="00021137" w:rsidP="00A406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137" w:rsidRPr="005B7A93" w:rsidRDefault="00021137" w:rsidP="004E0841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021137">
        <w:rPr>
          <w:sz w:val="28"/>
          <w:szCs w:val="28"/>
        </w:rPr>
        <w:t>Izdarīt Ministru kabineta 20</w:t>
      </w:r>
      <w:r>
        <w:rPr>
          <w:sz w:val="28"/>
          <w:szCs w:val="28"/>
        </w:rPr>
        <w:t>20</w:t>
      </w:r>
      <w:r w:rsidRPr="00021137">
        <w:rPr>
          <w:sz w:val="28"/>
          <w:szCs w:val="28"/>
        </w:rPr>
        <w:t>. gada 2</w:t>
      </w:r>
      <w:r>
        <w:rPr>
          <w:sz w:val="28"/>
          <w:szCs w:val="28"/>
        </w:rPr>
        <w:t>9</w:t>
      </w:r>
      <w:r w:rsidRPr="00021137">
        <w:rPr>
          <w:sz w:val="28"/>
          <w:szCs w:val="28"/>
        </w:rPr>
        <w:t xml:space="preserve">. </w:t>
      </w:r>
      <w:r>
        <w:rPr>
          <w:sz w:val="28"/>
          <w:szCs w:val="28"/>
        </w:rPr>
        <w:t>maijā</w:t>
      </w:r>
      <w:r w:rsidRPr="00021137">
        <w:rPr>
          <w:sz w:val="28"/>
          <w:szCs w:val="28"/>
        </w:rPr>
        <w:t xml:space="preserve"> rīkojumā Nr. </w:t>
      </w:r>
      <w:r>
        <w:rPr>
          <w:sz w:val="28"/>
          <w:szCs w:val="28"/>
        </w:rPr>
        <w:t>284</w:t>
      </w:r>
      <w:r w:rsidRPr="00021137">
        <w:rPr>
          <w:sz w:val="28"/>
          <w:szCs w:val="28"/>
        </w:rPr>
        <w:t xml:space="preserve"> "</w:t>
      </w:r>
      <w:hyperlink r:id="rId7" w:tgtFrame="_blank" w:history="1">
        <w:r w:rsidRPr="00021137">
          <w:rPr>
            <w:rStyle w:val="Hyperlink"/>
            <w:color w:val="auto"/>
            <w:sz w:val="28"/>
            <w:szCs w:val="28"/>
            <w:u w:val="none"/>
          </w:rPr>
          <w:t>Par Latvijas Republikas pārstāvju grupu Latvijas-</w:t>
        </w:r>
        <w:r>
          <w:rPr>
            <w:rStyle w:val="Hyperlink"/>
            <w:color w:val="auto"/>
            <w:sz w:val="28"/>
            <w:szCs w:val="28"/>
            <w:u w:val="none"/>
          </w:rPr>
          <w:t>Lietuvas</w:t>
        </w:r>
        <w:r w:rsidRPr="00021137">
          <w:rPr>
            <w:rStyle w:val="Hyperlink"/>
            <w:color w:val="auto"/>
            <w:sz w:val="28"/>
            <w:szCs w:val="28"/>
            <w:u w:val="none"/>
          </w:rPr>
          <w:t xml:space="preserve"> Kopējā komisijā valsts robežas jautājumos</w:t>
        </w:r>
      </w:hyperlink>
      <w:r w:rsidRPr="005B7A93">
        <w:rPr>
          <w:color w:val="000000" w:themeColor="text1"/>
          <w:sz w:val="28"/>
          <w:szCs w:val="28"/>
        </w:rPr>
        <w:t xml:space="preserve">" </w:t>
      </w:r>
      <w:r w:rsidR="00DD06BB" w:rsidRPr="005B7A93">
        <w:rPr>
          <w:color w:val="000000" w:themeColor="text1"/>
          <w:sz w:val="28"/>
          <w:szCs w:val="28"/>
        </w:rPr>
        <w:t xml:space="preserve">(Latvijas Vēstnesis, 2020, 104. nr.) </w:t>
      </w:r>
      <w:r w:rsidRPr="005B7A93">
        <w:rPr>
          <w:color w:val="000000" w:themeColor="text1"/>
          <w:sz w:val="28"/>
          <w:szCs w:val="28"/>
        </w:rPr>
        <w:t>grozījumu un izteikt 1. punktu šādā redakcijā:</w:t>
      </w:r>
    </w:p>
    <w:p w:rsidR="00021137" w:rsidRPr="00021137" w:rsidRDefault="00A91BBD" w:rsidP="004E0841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>“</w:t>
      </w:r>
      <w:r w:rsidR="00021137" w:rsidRPr="00021137">
        <w:rPr>
          <w:sz w:val="28"/>
          <w:szCs w:val="28"/>
        </w:rPr>
        <w:t>1. Saskaņā ar 201</w:t>
      </w:r>
      <w:r w:rsidR="00021137">
        <w:rPr>
          <w:sz w:val="28"/>
          <w:szCs w:val="28"/>
        </w:rPr>
        <w:t>9</w:t>
      </w:r>
      <w:r w:rsidR="00021137" w:rsidRPr="00021137">
        <w:rPr>
          <w:sz w:val="28"/>
          <w:szCs w:val="28"/>
        </w:rPr>
        <w:t>. gada 1</w:t>
      </w:r>
      <w:r w:rsidR="00021137">
        <w:rPr>
          <w:sz w:val="28"/>
          <w:szCs w:val="28"/>
        </w:rPr>
        <w:t>8</w:t>
      </w:r>
      <w:r w:rsidR="00021137" w:rsidRPr="00021137">
        <w:rPr>
          <w:sz w:val="28"/>
          <w:szCs w:val="28"/>
        </w:rPr>
        <w:t xml:space="preserve">. </w:t>
      </w:r>
      <w:r w:rsidR="00021137">
        <w:rPr>
          <w:sz w:val="28"/>
          <w:szCs w:val="28"/>
        </w:rPr>
        <w:t>jūlijā</w:t>
      </w:r>
      <w:r w:rsidR="00021137" w:rsidRPr="00021137">
        <w:rPr>
          <w:sz w:val="28"/>
          <w:szCs w:val="28"/>
        </w:rPr>
        <w:t xml:space="preserve"> noslēgtā Latvijas Republikas valdības un </w:t>
      </w:r>
      <w:r w:rsidR="00021137">
        <w:rPr>
          <w:sz w:val="28"/>
          <w:szCs w:val="28"/>
        </w:rPr>
        <w:t>Lietuvas</w:t>
      </w:r>
      <w:r w:rsidR="00021137" w:rsidRPr="00021137">
        <w:rPr>
          <w:sz w:val="28"/>
          <w:szCs w:val="28"/>
        </w:rPr>
        <w:t xml:space="preserve"> Republikas valdības līguma par Latvijas-</w:t>
      </w:r>
      <w:r w:rsidR="00021137">
        <w:rPr>
          <w:sz w:val="28"/>
          <w:szCs w:val="28"/>
        </w:rPr>
        <w:t>Lietuvas</w:t>
      </w:r>
      <w:r w:rsidR="00021137" w:rsidRPr="00021137">
        <w:rPr>
          <w:sz w:val="28"/>
          <w:szCs w:val="28"/>
        </w:rPr>
        <w:t xml:space="preserve"> valsts robežas </w:t>
      </w:r>
      <w:r w:rsidR="00021137">
        <w:rPr>
          <w:sz w:val="28"/>
          <w:szCs w:val="28"/>
        </w:rPr>
        <w:t>uzturēšanu un pilnvaroto robežas pārstāvju</w:t>
      </w:r>
      <w:r w:rsidR="00064145">
        <w:rPr>
          <w:sz w:val="28"/>
          <w:szCs w:val="28"/>
        </w:rPr>
        <w:t xml:space="preserve"> </w:t>
      </w:r>
      <w:r w:rsidR="00D162A2">
        <w:rPr>
          <w:sz w:val="28"/>
          <w:szCs w:val="28"/>
        </w:rPr>
        <w:t xml:space="preserve">darbību </w:t>
      </w:r>
      <w:r w:rsidR="00064145">
        <w:rPr>
          <w:sz w:val="28"/>
          <w:szCs w:val="28"/>
        </w:rPr>
        <w:t>13. pantu</w:t>
      </w:r>
      <w:r w:rsidR="00021137" w:rsidRPr="00021137">
        <w:rPr>
          <w:sz w:val="28"/>
          <w:szCs w:val="28"/>
        </w:rPr>
        <w:t xml:space="preserve"> apstiprināt darbam Kopējā komisijā Latvijas Republikas pārstāvju grupu (turpmāk - pārstāvju grupa) šādā sastāvā:</w:t>
      </w:r>
    </w:p>
    <w:p w:rsidR="004E0841" w:rsidRPr="00152DB8" w:rsidRDefault="004E0841" w:rsidP="004E08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52DB8">
        <w:rPr>
          <w:rFonts w:ascii="Times New Roman" w:eastAsia="Times New Roman" w:hAnsi="Times New Roman" w:cs="Times New Roman"/>
          <w:sz w:val="28"/>
          <w:szCs w:val="28"/>
          <w:lang w:eastAsia="lv-LV"/>
        </w:rPr>
        <w:t>Pārstāvju grupas vadītājs</w:t>
      </w:r>
    </w:p>
    <w:p w:rsidR="004E0841" w:rsidRPr="00152DB8" w:rsidRDefault="004E0841" w:rsidP="004E08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52DB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G. Indriķis – Valsts robežsardzes Galvenās pārvaldes Bruņojuma, apgādes un tehnisko resursu </w:t>
      </w:r>
      <w:r w:rsidR="00E8162A">
        <w:rPr>
          <w:rFonts w:ascii="Times New Roman" w:eastAsia="Times New Roman" w:hAnsi="Times New Roman" w:cs="Times New Roman"/>
          <w:sz w:val="28"/>
          <w:szCs w:val="28"/>
          <w:lang w:eastAsia="lv-LV"/>
        </w:rPr>
        <w:t>pārvaldes priekšnieka vietnieks</w:t>
      </w:r>
    </w:p>
    <w:p w:rsidR="004E0841" w:rsidRPr="00152DB8" w:rsidRDefault="004E0841" w:rsidP="004E08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52DB8">
        <w:rPr>
          <w:rFonts w:ascii="Times New Roman" w:eastAsia="Times New Roman" w:hAnsi="Times New Roman" w:cs="Times New Roman"/>
          <w:sz w:val="28"/>
          <w:szCs w:val="28"/>
          <w:lang w:eastAsia="lv-LV"/>
        </w:rPr>
        <w:t>Pārstāvju grupas vadītāja vietnieks</w:t>
      </w:r>
    </w:p>
    <w:p w:rsidR="004E0841" w:rsidRPr="00E8162A" w:rsidRDefault="00D61C75" w:rsidP="00D61C75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A.</w:t>
      </w:r>
      <w:r w:rsidR="00AE545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4E0841" w:rsidRPr="00E8162A">
        <w:rPr>
          <w:rFonts w:ascii="Times New Roman" w:eastAsia="Times New Roman" w:hAnsi="Times New Roman" w:cs="Times New Roman"/>
          <w:sz w:val="28"/>
          <w:szCs w:val="28"/>
          <w:lang w:eastAsia="lv-LV"/>
        </w:rPr>
        <w:t>Beķeris – Valsts robežsardzes Rīgas pārvaldes Zemgales II kategorijas dienesta priekšnieka vietnieks</w:t>
      </w:r>
    </w:p>
    <w:p w:rsidR="00E8162A" w:rsidRPr="00E8162A" w:rsidRDefault="00E8162A" w:rsidP="00E8162A">
      <w:pPr>
        <w:pStyle w:val="ListParagraph"/>
        <w:shd w:val="clear" w:color="auto" w:fill="FFFFFF"/>
        <w:spacing w:after="0" w:line="240" w:lineRule="auto"/>
        <w:ind w:left="109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4E0841" w:rsidRPr="00152DB8" w:rsidRDefault="004E0841" w:rsidP="004E0841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52DB8">
        <w:rPr>
          <w:rFonts w:ascii="Times New Roman" w:eastAsia="Times New Roman" w:hAnsi="Times New Roman" w:cs="Times New Roman"/>
          <w:sz w:val="28"/>
          <w:szCs w:val="28"/>
          <w:lang w:eastAsia="lv-LV"/>
        </w:rPr>
        <w:t>Pārstāvju grupas locekļi:</w:t>
      </w:r>
    </w:p>
    <w:p w:rsidR="00DD06BB" w:rsidRPr="00021137" w:rsidRDefault="00DE227F" w:rsidP="00DD06B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A. </w:t>
      </w:r>
      <w:r w:rsidR="00DD06BB">
        <w:rPr>
          <w:sz w:val="28"/>
          <w:szCs w:val="28"/>
        </w:rPr>
        <w:t>Gavars</w:t>
      </w:r>
      <w:r w:rsidR="00DD06BB" w:rsidRPr="00021137">
        <w:rPr>
          <w:sz w:val="28"/>
          <w:szCs w:val="28"/>
        </w:rPr>
        <w:t xml:space="preserve"> </w:t>
      </w:r>
      <w:r w:rsidR="00DD06BB">
        <w:rPr>
          <w:sz w:val="28"/>
          <w:szCs w:val="28"/>
        </w:rPr>
        <w:t>–</w:t>
      </w:r>
      <w:r w:rsidR="00DD06BB" w:rsidRPr="00021137">
        <w:rPr>
          <w:sz w:val="28"/>
          <w:szCs w:val="28"/>
        </w:rPr>
        <w:t xml:space="preserve"> </w:t>
      </w:r>
      <w:r w:rsidR="00DD06BB">
        <w:rPr>
          <w:sz w:val="28"/>
          <w:szCs w:val="28"/>
        </w:rPr>
        <w:t>Nodrošinājuma valsts aģentūras Īpašumu, bruņojuma un materiālo rezervju departamenta Infrastruktūras attīstības nodaļas vecākais referents</w:t>
      </w:r>
    </w:p>
    <w:p w:rsidR="004E0841" w:rsidRDefault="004E0841" w:rsidP="004E08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DB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A. Krišjānis – Latvijas Ģeotelpiskās informācijas aģentūras </w:t>
      </w:r>
      <w:r w:rsidRPr="00152DB8">
        <w:rPr>
          <w:rFonts w:ascii="Times New Roman" w:hAnsi="Times New Roman" w:cs="Times New Roman"/>
          <w:sz w:val="28"/>
          <w:szCs w:val="28"/>
        </w:rPr>
        <w:t xml:space="preserve">Speciālās </w:t>
      </w:r>
      <w:proofErr w:type="spellStart"/>
      <w:r w:rsidRPr="00152DB8">
        <w:rPr>
          <w:rFonts w:ascii="Times New Roman" w:hAnsi="Times New Roman" w:cs="Times New Roman"/>
          <w:sz w:val="28"/>
          <w:szCs w:val="28"/>
        </w:rPr>
        <w:t>ģeoinformācijas</w:t>
      </w:r>
      <w:proofErr w:type="spellEnd"/>
      <w:r w:rsidRPr="00152DB8">
        <w:rPr>
          <w:rFonts w:ascii="Times New Roman" w:hAnsi="Times New Roman" w:cs="Times New Roman"/>
          <w:sz w:val="28"/>
          <w:szCs w:val="28"/>
        </w:rPr>
        <w:t xml:space="preserve"> departamenta Starptautisko projektu nodaļas vecākais kartogrāfijas inženieris</w:t>
      </w:r>
    </w:p>
    <w:p w:rsidR="00E8162A" w:rsidRDefault="00E8162A" w:rsidP="004E08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162A" w:rsidRDefault="00E8162A" w:rsidP="004E08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162A" w:rsidRPr="00152DB8" w:rsidRDefault="00E8162A" w:rsidP="004E08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0841" w:rsidRDefault="004E0841" w:rsidP="004E0841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152DB8">
        <w:rPr>
          <w:rFonts w:ascii="Times New Roman" w:hAnsi="Times New Roman" w:cs="Times New Roman"/>
          <w:sz w:val="28"/>
          <w:szCs w:val="28"/>
        </w:rPr>
        <w:lastRenderedPageBreak/>
        <w:t>S.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52DB8">
        <w:rPr>
          <w:rFonts w:ascii="Times New Roman" w:hAnsi="Times New Roman" w:cs="Times New Roman"/>
          <w:sz w:val="28"/>
          <w:szCs w:val="28"/>
        </w:rPr>
        <w:t>Krūze – Ārlietu ministrijas Eiropas Savienības direkcijas Eiropas departamenta Baltijas valstu, Ziemeļvalstu un reģionālās sadarbības nodaļas padomniece</w:t>
      </w:r>
      <w:r w:rsidR="00A91BBD">
        <w:rPr>
          <w:rFonts w:ascii="Times New Roman" w:hAnsi="Times New Roman" w:cs="Times New Roman"/>
          <w:sz w:val="28"/>
          <w:szCs w:val="28"/>
        </w:rPr>
        <w:t>”.</w:t>
      </w:r>
    </w:p>
    <w:p w:rsidR="00E8162A" w:rsidRPr="00152DB8" w:rsidRDefault="00E8162A" w:rsidP="004E08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3C6417" w:rsidRPr="00337679" w:rsidRDefault="003C6417" w:rsidP="004E08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6417" w:rsidRPr="00337679" w:rsidRDefault="003C6417" w:rsidP="004E08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7679">
        <w:rPr>
          <w:rFonts w:ascii="Times New Roman" w:hAnsi="Times New Roman" w:cs="Times New Roman"/>
          <w:sz w:val="28"/>
          <w:szCs w:val="28"/>
        </w:rPr>
        <w:t xml:space="preserve">Ministru prezidents </w:t>
      </w:r>
      <w:r w:rsidRPr="00337679">
        <w:rPr>
          <w:rFonts w:ascii="Times New Roman" w:hAnsi="Times New Roman" w:cs="Times New Roman"/>
          <w:sz w:val="28"/>
          <w:szCs w:val="28"/>
        </w:rPr>
        <w:tab/>
      </w:r>
      <w:r w:rsidRPr="00337679">
        <w:rPr>
          <w:rFonts w:ascii="Times New Roman" w:hAnsi="Times New Roman" w:cs="Times New Roman"/>
          <w:sz w:val="28"/>
          <w:szCs w:val="28"/>
        </w:rPr>
        <w:tab/>
      </w:r>
      <w:r w:rsidRPr="00337679">
        <w:rPr>
          <w:rFonts w:ascii="Times New Roman" w:hAnsi="Times New Roman" w:cs="Times New Roman"/>
          <w:sz w:val="28"/>
          <w:szCs w:val="28"/>
        </w:rPr>
        <w:tab/>
      </w:r>
      <w:r w:rsidRPr="00337679">
        <w:rPr>
          <w:rFonts w:ascii="Times New Roman" w:hAnsi="Times New Roman" w:cs="Times New Roman"/>
          <w:sz w:val="28"/>
          <w:szCs w:val="28"/>
        </w:rPr>
        <w:tab/>
      </w:r>
      <w:r w:rsidRPr="00337679">
        <w:rPr>
          <w:rFonts w:ascii="Times New Roman" w:hAnsi="Times New Roman" w:cs="Times New Roman"/>
          <w:sz w:val="28"/>
          <w:szCs w:val="28"/>
        </w:rPr>
        <w:tab/>
      </w:r>
      <w:r w:rsidRPr="00337679">
        <w:rPr>
          <w:rFonts w:ascii="Times New Roman" w:hAnsi="Times New Roman" w:cs="Times New Roman"/>
          <w:sz w:val="28"/>
          <w:szCs w:val="28"/>
        </w:rPr>
        <w:tab/>
      </w:r>
      <w:r w:rsidR="00166A9C" w:rsidRPr="00337679">
        <w:rPr>
          <w:rFonts w:ascii="Times New Roman" w:hAnsi="Times New Roman" w:cs="Times New Roman"/>
          <w:bCs/>
          <w:sz w:val="28"/>
          <w:szCs w:val="28"/>
        </w:rPr>
        <w:t>Arturs Krišjānis Kariņš</w:t>
      </w:r>
    </w:p>
    <w:p w:rsidR="003C6417" w:rsidRPr="00337679" w:rsidRDefault="003C6417" w:rsidP="004E08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6417" w:rsidRPr="00337679" w:rsidRDefault="003C6417" w:rsidP="004E08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7679">
        <w:rPr>
          <w:rFonts w:ascii="Times New Roman" w:hAnsi="Times New Roman" w:cs="Times New Roman"/>
          <w:sz w:val="28"/>
          <w:szCs w:val="28"/>
        </w:rPr>
        <w:t xml:space="preserve">Iekšlietu ministrs </w:t>
      </w:r>
      <w:r w:rsidRPr="00337679">
        <w:rPr>
          <w:rFonts w:ascii="Times New Roman" w:hAnsi="Times New Roman" w:cs="Times New Roman"/>
          <w:sz w:val="28"/>
          <w:szCs w:val="28"/>
        </w:rPr>
        <w:tab/>
      </w:r>
      <w:r w:rsidRPr="00337679">
        <w:rPr>
          <w:rFonts w:ascii="Times New Roman" w:hAnsi="Times New Roman" w:cs="Times New Roman"/>
          <w:sz w:val="28"/>
          <w:szCs w:val="28"/>
        </w:rPr>
        <w:tab/>
      </w:r>
      <w:r w:rsidRPr="00337679">
        <w:rPr>
          <w:rFonts w:ascii="Times New Roman" w:hAnsi="Times New Roman" w:cs="Times New Roman"/>
          <w:sz w:val="28"/>
          <w:szCs w:val="28"/>
        </w:rPr>
        <w:tab/>
      </w:r>
      <w:r w:rsidRPr="00337679">
        <w:rPr>
          <w:rFonts w:ascii="Times New Roman" w:hAnsi="Times New Roman" w:cs="Times New Roman"/>
          <w:sz w:val="28"/>
          <w:szCs w:val="28"/>
        </w:rPr>
        <w:tab/>
      </w:r>
      <w:r w:rsidRPr="00337679">
        <w:rPr>
          <w:rFonts w:ascii="Times New Roman" w:hAnsi="Times New Roman" w:cs="Times New Roman"/>
          <w:sz w:val="28"/>
          <w:szCs w:val="28"/>
        </w:rPr>
        <w:tab/>
      </w:r>
      <w:r w:rsidRPr="00337679">
        <w:rPr>
          <w:rFonts w:ascii="Times New Roman" w:hAnsi="Times New Roman" w:cs="Times New Roman"/>
          <w:sz w:val="28"/>
          <w:szCs w:val="28"/>
        </w:rPr>
        <w:tab/>
      </w:r>
      <w:r w:rsidRPr="00337679">
        <w:rPr>
          <w:rFonts w:ascii="Times New Roman" w:hAnsi="Times New Roman" w:cs="Times New Roman"/>
          <w:sz w:val="28"/>
          <w:szCs w:val="28"/>
        </w:rPr>
        <w:tab/>
      </w:r>
      <w:r w:rsidR="00166A9C" w:rsidRPr="00337679">
        <w:rPr>
          <w:rFonts w:ascii="Times New Roman" w:hAnsi="Times New Roman" w:cs="Times New Roman"/>
          <w:bCs/>
          <w:sz w:val="28"/>
          <w:szCs w:val="28"/>
        </w:rPr>
        <w:t xml:space="preserve">Sandis </w:t>
      </w:r>
      <w:proofErr w:type="spellStart"/>
      <w:r w:rsidR="00166A9C" w:rsidRPr="00337679">
        <w:rPr>
          <w:rFonts w:ascii="Times New Roman" w:hAnsi="Times New Roman" w:cs="Times New Roman"/>
          <w:bCs/>
          <w:sz w:val="28"/>
          <w:szCs w:val="28"/>
        </w:rPr>
        <w:t>Ģirģens</w:t>
      </w:r>
      <w:proofErr w:type="spellEnd"/>
    </w:p>
    <w:p w:rsidR="003C6417" w:rsidRPr="00337679" w:rsidRDefault="003C6417" w:rsidP="004E08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6417" w:rsidRPr="00337679" w:rsidRDefault="003C6417" w:rsidP="004E08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7679">
        <w:rPr>
          <w:rFonts w:ascii="Times New Roman" w:hAnsi="Times New Roman" w:cs="Times New Roman"/>
          <w:sz w:val="28"/>
          <w:szCs w:val="28"/>
        </w:rPr>
        <w:t xml:space="preserve">Iesniedzējs: Iekšlietu ministrs </w:t>
      </w:r>
      <w:r w:rsidRPr="00337679">
        <w:rPr>
          <w:rFonts w:ascii="Times New Roman" w:hAnsi="Times New Roman" w:cs="Times New Roman"/>
          <w:sz w:val="28"/>
          <w:szCs w:val="28"/>
        </w:rPr>
        <w:tab/>
      </w:r>
      <w:r w:rsidRPr="00337679">
        <w:rPr>
          <w:rFonts w:ascii="Times New Roman" w:hAnsi="Times New Roman" w:cs="Times New Roman"/>
          <w:sz w:val="28"/>
          <w:szCs w:val="28"/>
        </w:rPr>
        <w:tab/>
      </w:r>
      <w:r w:rsidRPr="00337679">
        <w:rPr>
          <w:rFonts w:ascii="Times New Roman" w:hAnsi="Times New Roman" w:cs="Times New Roman"/>
          <w:sz w:val="28"/>
          <w:szCs w:val="28"/>
        </w:rPr>
        <w:tab/>
      </w:r>
      <w:r w:rsidRPr="00337679">
        <w:rPr>
          <w:rFonts w:ascii="Times New Roman" w:hAnsi="Times New Roman" w:cs="Times New Roman"/>
          <w:sz w:val="28"/>
          <w:szCs w:val="28"/>
        </w:rPr>
        <w:tab/>
      </w:r>
      <w:r w:rsidRPr="00337679">
        <w:rPr>
          <w:rFonts w:ascii="Times New Roman" w:hAnsi="Times New Roman" w:cs="Times New Roman"/>
          <w:sz w:val="28"/>
          <w:szCs w:val="28"/>
        </w:rPr>
        <w:tab/>
      </w:r>
      <w:r w:rsidR="00166A9C" w:rsidRPr="00337679">
        <w:rPr>
          <w:rFonts w:ascii="Times New Roman" w:hAnsi="Times New Roman" w:cs="Times New Roman"/>
          <w:bCs/>
          <w:sz w:val="28"/>
          <w:szCs w:val="28"/>
        </w:rPr>
        <w:t xml:space="preserve">Sandis </w:t>
      </w:r>
      <w:proofErr w:type="spellStart"/>
      <w:r w:rsidR="00166A9C" w:rsidRPr="00337679">
        <w:rPr>
          <w:rFonts w:ascii="Times New Roman" w:hAnsi="Times New Roman" w:cs="Times New Roman"/>
          <w:bCs/>
          <w:sz w:val="28"/>
          <w:szCs w:val="28"/>
        </w:rPr>
        <w:t>Ģirģens</w:t>
      </w:r>
      <w:proofErr w:type="spellEnd"/>
    </w:p>
    <w:p w:rsidR="003C6417" w:rsidRPr="00337679" w:rsidRDefault="003C6417" w:rsidP="004E08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76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506E" w:rsidRPr="0032506E" w:rsidRDefault="003C6417" w:rsidP="004E08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7679">
        <w:rPr>
          <w:rFonts w:ascii="Times New Roman" w:hAnsi="Times New Roman" w:cs="Times New Roman"/>
          <w:sz w:val="28"/>
          <w:szCs w:val="28"/>
        </w:rPr>
        <w:t>Vīza:</w:t>
      </w:r>
      <w:r w:rsidR="00A406FB" w:rsidRPr="00337679">
        <w:rPr>
          <w:rFonts w:ascii="Times New Roman" w:hAnsi="Times New Roman" w:cs="Times New Roman"/>
          <w:sz w:val="28"/>
          <w:szCs w:val="28"/>
        </w:rPr>
        <w:t xml:space="preserve"> </w:t>
      </w:r>
      <w:r w:rsidRPr="000223BC">
        <w:rPr>
          <w:rFonts w:ascii="Times New Roman" w:hAnsi="Times New Roman" w:cs="Times New Roman"/>
          <w:sz w:val="28"/>
          <w:szCs w:val="28"/>
        </w:rPr>
        <w:t>Valsts sekretār</w:t>
      </w:r>
      <w:r w:rsidR="008E2E13" w:rsidRPr="000223BC">
        <w:rPr>
          <w:rFonts w:ascii="Times New Roman" w:hAnsi="Times New Roman" w:cs="Times New Roman"/>
          <w:sz w:val="28"/>
          <w:szCs w:val="28"/>
        </w:rPr>
        <w:t>s</w:t>
      </w:r>
      <w:r w:rsidRPr="000223BC">
        <w:rPr>
          <w:rFonts w:ascii="Times New Roman" w:hAnsi="Times New Roman" w:cs="Times New Roman"/>
          <w:sz w:val="28"/>
          <w:szCs w:val="28"/>
        </w:rPr>
        <w:tab/>
      </w:r>
      <w:r w:rsidRPr="000223BC">
        <w:rPr>
          <w:rFonts w:ascii="Times New Roman" w:hAnsi="Times New Roman" w:cs="Times New Roman"/>
          <w:sz w:val="28"/>
          <w:szCs w:val="28"/>
        </w:rPr>
        <w:tab/>
      </w:r>
      <w:r w:rsidRPr="000223BC">
        <w:rPr>
          <w:rFonts w:ascii="Times New Roman" w:hAnsi="Times New Roman" w:cs="Times New Roman"/>
          <w:sz w:val="28"/>
          <w:szCs w:val="28"/>
        </w:rPr>
        <w:tab/>
      </w:r>
      <w:r w:rsidRPr="000223BC">
        <w:rPr>
          <w:rFonts w:ascii="Times New Roman" w:hAnsi="Times New Roman" w:cs="Times New Roman"/>
          <w:sz w:val="28"/>
          <w:szCs w:val="28"/>
        </w:rPr>
        <w:tab/>
      </w:r>
      <w:r w:rsidRPr="000223BC">
        <w:rPr>
          <w:rFonts w:ascii="Times New Roman" w:hAnsi="Times New Roman" w:cs="Times New Roman"/>
          <w:sz w:val="28"/>
          <w:szCs w:val="28"/>
        </w:rPr>
        <w:tab/>
      </w:r>
      <w:r w:rsidRPr="000223BC">
        <w:rPr>
          <w:rFonts w:ascii="Times New Roman" w:hAnsi="Times New Roman" w:cs="Times New Roman"/>
          <w:sz w:val="28"/>
          <w:szCs w:val="28"/>
        </w:rPr>
        <w:tab/>
      </w:r>
      <w:r w:rsidR="008E2E13" w:rsidRPr="000223BC">
        <w:rPr>
          <w:rFonts w:ascii="Times New Roman" w:hAnsi="Times New Roman" w:cs="Times New Roman"/>
          <w:sz w:val="28"/>
          <w:szCs w:val="28"/>
        </w:rPr>
        <w:t>D</w:t>
      </w:r>
      <w:r w:rsidR="00A406FB" w:rsidRPr="000223BC">
        <w:rPr>
          <w:rFonts w:ascii="Times New Roman" w:hAnsi="Times New Roman" w:cs="Times New Roman"/>
          <w:sz w:val="28"/>
          <w:szCs w:val="28"/>
        </w:rPr>
        <w:t xml:space="preserve">imitrijs </w:t>
      </w:r>
      <w:r w:rsidR="008E2E13" w:rsidRPr="000223BC">
        <w:rPr>
          <w:rFonts w:ascii="Times New Roman" w:hAnsi="Times New Roman" w:cs="Times New Roman"/>
          <w:sz w:val="28"/>
          <w:szCs w:val="28"/>
        </w:rPr>
        <w:t>T</w:t>
      </w:r>
      <w:r w:rsidRPr="000223BC">
        <w:rPr>
          <w:rFonts w:ascii="Times New Roman" w:hAnsi="Times New Roman" w:cs="Times New Roman"/>
          <w:sz w:val="28"/>
          <w:szCs w:val="28"/>
        </w:rPr>
        <w:t>ro</w:t>
      </w:r>
      <w:r w:rsidR="008E2E13" w:rsidRPr="000223BC">
        <w:rPr>
          <w:rFonts w:ascii="Times New Roman" w:hAnsi="Times New Roman" w:cs="Times New Roman"/>
          <w:sz w:val="28"/>
          <w:szCs w:val="28"/>
        </w:rPr>
        <w:t>fi</w:t>
      </w:r>
      <w:r w:rsidRPr="000223BC">
        <w:rPr>
          <w:rFonts w:ascii="Times New Roman" w:hAnsi="Times New Roman" w:cs="Times New Roman"/>
          <w:sz w:val="28"/>
          <w:szCs w:val="28"/>
        </w:rPr>
        <w:t>m</w:t>
      </w:r>
      <w:r w:rsidR="00D162A2">
        <w:rPr>
          <w:rFonts w:ascii="Times New Roman" w:hAnsi="Times New Roman" w:cs="Times New Roman"/>
          <w:sz w:val="28"/>
          <w:szCs w:val="28"/>
        </w:rPr>
        <w:t>ovs</w:t>
      </w:r>
    </w:p>
    <w:p w:rsidR="0032506E" w:rsidRPr="0032506E" w:rsidRDefault="0032506E" w:rsidP="004E08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506E" w:rsidRPr="0032506E" w:rsidRDefault="0032506E" w:rsidP="004E08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506E" w:rsidRPr="0032506E" w:rsidRDefault="0032506E" w:rsidP="0032506E">
      <w:pPr>
        <w:rPr>
          <w:rFonts w:ascii="Times New Roman" w:hAnsi="Times New Roman" w:cs="Times New Roman"/>
          <w:sz w:val="28"/>
          <w:szCs w:val="28"/>
        </w:rPr>
      </w:pPr>
    </w:p>
    <w:p w:rsidR="0032506E" w:rsidRPr="0032506E" w:rsidRDefault="0032506E" w:rsidP="0032506E">
      <w:pPr>
        <w:rPr>
          <w:rFonts w:ascii="Times New Roman" w:hAnsi="Times New Roman" w:cs="Times New Roman"/>
          <w:sz w:val="28"/>
          <w:szCs w:val="28"/>
        </w:rPr>
      </w:pPr>
    </w:p>
    <w:p w:rsidR="0032506E" w:rsidRPr="0032506E" w:rsidRDefault="0032506E" w:rsidP="0032506E">
      <w:pPr>
        <w:rPr>
          <w:rFonts w:ascii="Times New Roman" w:hAnsi="Times New Roman" w:cs="Times New Roman"/>
          <w:sz w:val="28"/>
          <w:szCs w:val="28"/>
        </w:rPr>
      </w:pPr>
    </w:p>
    <w:p w:rsidR="0032506E" w:rsidRPr="0032506E" w:rsidRDefault="0032506E" w:rsidP="0032506E">
      <w:pPr>
        <w:rPr>
          <w:rFonts w:ascii="Times New Roman" w:hAnsi="Times New Roman" w:cs="Times New Roman"/>
          <w:sz w:val="28"/>
          <w:szCs w:val="28"/>
        </w:rPr>
      </w:pPr>
    </w:p>
    <w:p w:rsidR="0032506E" w:rsidRPr="0032506E" w:rsidRDefault="0032506E" w:rsidP="0032506E">
      <w:pPr>
        <w:rPr>
          <w:rFonts w:ascii="Times New Roman" w:hAnsi="Times New Roman" w:cs="Times New Roman"/>
          <w:sz w:val="28"/>
          <w:szCs w:val="28"/>
        </w:rPr>
      </w:pPr>
    </w:p>
    <w:p w:rsidR="0032506E" w:rsidRPr="0032506E" w:rsidRDefault="0032506E" w:rsidP="0032506E">
      <w:pPr>
        <w:rPr>
          <w:rFonts w:ascii="Times New Roman" w:hAnsi="Times New Roman" w:cs="Times New Roman"/>
          <w:sz w:val="28"/>
          <w:szCs w:val="28"/>
        </w:rPr>
      </w:pPr>
    </w:p>
    <w:p w:rsidR="0032506E" w:rsidRPr="0032506E" w:rsidRDefault="0032506E" w:rsidP="0032506E">
      <w:pPr>
        <w:rPr>
          <w:rFonts w:ascii="Times New Roman" w:hAnsi="Times New Roman" w:cs="Times New Roman"/>
          <w:sz w:val="28"/>
          <w:szCs w:val="28"/>
        </w:rPr>
      </w:pPr>
    </w:p>
    <w:p w:rsidR="0032506E" w:rsidRPr="0032506E" w:rsidRDefault="0032506E" w:rsidP="0032506E">
      <w:pPr>
        <w:rPr>
          <w:rFonts w:ascii="Times New Roman" w:hAnsi="Times New Roman" w:cs="Times New Roman"/>
          <w:sz w:val="28"/>
          <w:szCs w:val="28"/>
        </w:rPr>
      </w:pPr>
    </w:p>
    <w:p w:rsidR="00736D9C" w:rsidRPr="0032506E" w:rsidRDefault="00736D9C" w:rsidP="0032506E">
      <w:pPr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36D9C" w:rsidRPr="0032506E" w:rsidSect="00E87079">
      <w:headerReference w:type="even" r:id="rId8"/>
      <w:headerReference w:type="default" r:id="rId9"/>
      <w:footerReference w:type="default" r:id="rId10"/>
      <w:footerReference w:type="first" r:id="rId11"/>
      <w:pgSz w:w="12240" w:h="15840" w:code="1"/>
      <w:pgMar w:top="1418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CD3" w:rsidRDefault="00292CD3">
      <w:pPr>
        <w:spacing w:after="0" w:line="240" w:lineRule="auto"/>
      </w:pPr>
      <w:r>
        <w:separator/>
      </w:r>
    </w:p>
  </w:endnote>
  <w:endnote w:type="continuationSeparator" w:id="0">
    <w:p w:rsidR="00292CD3" w:rsidRDefault="00292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841" w:rsidRPr="003C51D2" w:rsidRDefault="004E0841" w:rsidP="003C51D2">
    <w:pPr>
      <w:pStyle w:val="Footer"/>
      <w:jc w:val="both"/>
      <w:rPr>
        <w:sz w:val="20"/>
        <w:szCs w:val="20"/>
        <w:lang w:val="lv-LV"/>
      </w:rPr>
    </w:pPr>
    <w:r>
      <w:rPr>
        <w:sz w:val="20"/>
        <w:szCs w:val="20"/>
        <w:lang w:val="lv-LV"/>
      </w:rPr>
      <w:t>IEMRik_</w:t>
    </w:r>
    <w:r w:rsidR="00BB7F7B">
      <w:rPr>
        <w:sz w:val="20"/>
        <w:szCs w:val="20"/>
        <w:lang w:val="lv-LV"/>
      </w:rPr>
      <w:t>28</w:t>
    </w:r>
    <w:r>
      <w:rPr>
        <w:sz w:val="20"/>
        <w:szCs w:val="20"/>
        <w:lang w:val="lv-LV"/>
      </w:rPr>
      <w:t>082020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A54" w:rsidRPr="006D0F7D" w:rsidRDefault="00DD1530" w:rsidP="006D0F7D">
    <w:pPr>
      <w:pStyle w:val="Footer"/>
      <w:jc w:val="both"/>
      <w:rPr>
        <w:sz w:val="20"/>
        <w:szCs w:val="20"/>
        <w:lang w:val="lv-LV"/>
      </w:rPr>
    </w:pPr>
    <w:r>
      <w:rPr>
        <w:sz w:val="20"/>
        <w:szCs w:val="20"/>
        <w:lang w:val="lv-LV"/>
      </w:rPr>
      <w:t>IEMRik_</w:t>
    </w:r>
    <w:r w:rsidR="00DD06BB">
      <w:rPr>
        <w:sz w:val="20"/>
        <w:szCs w:val="20"/>
        <w:lang w:val="lv-LV"/>
      </w:rPr>
      <w:t>28</w:t>
    </w:r>
    <w:r w:rsidR="00523F4B">
      <w:rPr>
        <w:sz w:val="20"/>
        <w:szCs w:val="20"/>
        <w:lang w:val="lv-LV"/>
      </w:rPr>
      <w:t>082020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CD3" w:rsidRDefault="00292CD3">
      <w:pPr>
        <w:spacing w:after="0" w:line="240" w:lineRule="auto"/>
      </w:pPr>
      <w:r>
        <w:separator/>
      </w:r>
    </w:p>
  </w:footnote>
  <w:footnote w:type="continuationSeparator" w:id="0">
    <w:p w:rsidR="00292CD3" w:rsidRDefault="00292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A54" w:rsidRDefault="003C6417" w:rsidP="00090F4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0A54" w:rsidRDefault="003C51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A54" w:rsidRDefault="003C6417" w:rsidP="00090F4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C51D2">
      <w:rPr>
        <w:rStyle w:val="PageNumber"/>
        <w:noProof/>
      </w:rPr>
      <w:t>2</w:t>
    </w:r>
    <w:r>
      <w:rPr>
        <w:rStyle w:val="PageNumber"/>
      </w:rPr>
      <w:fldChar w:fldCharType="end"/>
    </w:r>
  </w:p>
  <w:p w:rsidR="00C60A54" w:rsidRPr="00402334" w:rsidRDefault="003C51D2" w:rsidP="00090F48">
    <w:pPr>
      <w:pStyle w:val="Header"/>
      <w:jc w:val="right"/>
      <w:rPr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A7B2F"/>
    <w:multiLevelType w:val="hybridMultilevel"/>
    <w:tmpl w:val="03066A1A"/>
    <w:lvl w:ilvl="0" w:tplc="4F6AE634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255D22C1"/>
    <w:multiLevelType w:val="multilevel"/>
    <w:tmpl w:val="F0EC48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46D818C3"/>
    <w:multiLevelType w:val="multilevel"/>
    <w:tmpl w:val="51C0B86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484D6C34"/>
    <w:multiLevelType w:val="multilevel"/>
    <w:tmpl w:val="859C1BD0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lvlText w:val="%2.1."/>
      <w:lvlJc w:val="left"/>
      <w:pPr>
        <w:ind w:left="193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4" w15:restartNumberingAfterBreak="0">
    <w:nsid w:val="7DB27939"/>
    <w:multiLevelType w:val="hybridMultilevel"/>
    <w:tmpl w:val="D9BEDB1C"/>
    <w:lvl w:ilvl="0" w:tplc="6FEE9586">
      <w:start w:val="1"/>
      <w:numFmt w:val="upperLetter"/>
      <w:lvlText w:val="%1."/>
      <w:lvlJc w:val="left"/>
      <w:pPr>
        <w:ind w:left="1099" w:hanging="3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417"/>
    <w:rsid w:val="0000061D"/>
    <w:rsid w:val="00000732"/>
    <w:rsid w:val="00021137"/>
    <w:rsid w:val="000223BC"/>
    <w:rsid w:val="00042ACE"/>
    <w:rsid w:val="00064145"/>
    <w:rsid w:val="000715E7"/>
    <w:rsid w:val="00096359"/>
    <w:rsid w:val="000D446F"/>
    <w:rsid w:val="000F2441"/>
    <w:rsid w:val="000F2F5B"/>
    <w:rsid w:val="00105F1A"/>
    <w:rsid w:val="001173D8"/>
    <w:rsid w:val="00123012"/>
    <w:rsid w:val="001272E0"/>
    <w:rsid w:val="001274C2"/>
    <w:rsid w:val="00150D31"/>
    <w:rsid w:val="00166A9C"/>
    <w:rsid w:val="00181D6B"/>
    <w:rsid w:val="001939F4"/>
    <w:rsid w:val="001A5F9B"/>
    <w:rsid w:val="001C56B4"/>
    <w:rsid w:val="002142C1"/>
    <w:rsid w:val="0021437B"/>
    <w:rsid w:val="0025316F"/>
    <w:rsid w:val="0026201B"/>
    <w:rsid w:val="00263C8B"/>
    <w:rsid w:val="00266D2E"/>
    <w:rsid w:val="00276326"/>
    <w:rsid w:val="00282444"/>
    <w:rsid w:val="00292CD3"/>
    <w:rsid w:val="002971F6"/>
    <w:rsid w:val="002A1FA7"/>
    <w:rsid w:val="002E63C1"/>
    <w:rsid w:val="00303778"/>
    <w:rsid w:val="003064C3"/>
    <w:rsid w:val="0032506E"/>
    <w:rsid w:val="00327BB7"/>
    <w:rsid w:val="00334DB9"/>
    <w:rsid w:val="0033682E"/>
    <w:rsid w:val="00337679"/>
    <w:rsid w:val="0034138C"/>
    <w:rsid w:val="00352524"/>
    <w:rsid w:val="00352DAE"/>
    <w:rsid w:val="00373A8F"/>
    <w:rsid w:val="00385A12"/>
    <w:rsid w:val="00386EA5"/>
    <w:rsid w:val="00396126"/>
    <w:rsid w:val="003B1447"/>
    <w:rsid w:val="003C51D2"/>
    <w:rsid w:val="003C6417"/>
    <w:rsid w:val="003C6CF1"/>
    <w:rsid w:val="003E765E"/>
    <w:rsid w:val="003F3C5F"/>
    <w:rsid w:val="00404A57"/>
    <w:rsid w:val="00404C12"/>
    <w:rsid w:val="0041012E"/>
    <w:rsid w:val="00410EC1"/>
    <w:rsid w:val="00461993"/>
    <w:rsid w:val="00470225"/>
    <w:rsid w:val="00471A92"/>
    <w:rsid w:val="004A0DEB"/>
    <w:rsid w:val="004A1006"/>
    <w:rsid w:val="004A2776"/>
    <w:rsid w:val="004A75F6"/>
    <w:rsid w:val="004C2A2B"/>
    <w:rsid w:val="004D14B7"/>
    <w:rsid w:val="004D2795"/>
    <w:rsid w:val="004E0841"/>
    <w:rsid w:val="004F5C1D"/>
    <w:rsid w:val="005017F7"/>
    <w:rsid w:val="005048C8"/>
    <w:rsid w:val="005060AB"/>
    <w:rsid w:val="00514461"/>
    <w:rsid w:val="00523F4B"/>
    <w:rsid w:val="0052404A"/>
    <w:rsid w:val="0052688E"/>
    <w:rsid w:val="005518FF"/>
    <w:rsid w:val="00565A72"/>
    <w:rsid w:val="00581984"/>
    <w:rsid w:val="0059459C"/>
    <w:rsid w:val="005A03FB"/>
    <w:rsid w:val="005A23D2"/>
    <w:rsid w:val="005B7A93"/>
    <w:rsid w:val="005E72C3"/>
    <w:rsid w:val="005F2DF2"/>
    <w:rsid w:val="00625739"/>
    <w:rsid w:val="00640A44"/>
    <w:rsid w:val="00646F77"/>
    <w:rsid w:val="00657D65"/>
    <w:rsid w:val="00676767"/>
    <w:rsid w:val="006962AF"/>
    <w:rsid w:val="006B0640"/>
    <w:rsid w:val="006D07B0"/>
    <w:rsid w:val="006E2B91"/>
    <w:rsid w:val="006E4072"/>
    <w:rsid w:val="006F1D3B"/>
    <w:rsid w:val="00704921"/>
    <w:rsid w:val="00715A17"/>
    <w:rsid w:val="00730359"/>
    <w:rsid w:val="00736D9C"/>
    <w:rsid w:val="007736E7"/>
    <w:rsid w:val="0078422C"/>
    <w:rsid w:val="0083099A"/>
    <w:rsid w:val="00835361"/>
    <w:rsid w:val="00861597"/>
    <w:rsid w:val="00862240"/>
    <w:rsid w:val="008629D3"/>
    <w:rsid w:val="008677F1"/>
    <w:rsid w:val="00883426"/>
    <w:rsid w:val="00892F3F"/>
    <w:rsid w:val="008B47E0"/>
    <w:rsid w:val="008C7978"/>
    <w:rsid w:val="008D43CF"/>
    <w:rsid w:val="008D58BA"/>
    <w:rsid w:val="008E2E13"/>
    <w:rsid w:val="008E51B9"/>
    <w:rsid w:val="008F44B6"/>
    <w:rsid w:val="00900E01"/>
    <w:rsid w:val="00921133"/>
    <w:rsid w:val="0093453E"/>
    <w:rsid w:val="0095683C"/>
    <w:rsid w:val="00963E20"/>
    <w:rsid w:val="00973374"/>
    <w:rsid w:val="00974028"/>
    <w:rsid w:val="00984E34"/>
    <w:rsid w:val="009911E8"/>
    <w:rsid w:val="0099185E"/>
    <w:rsid w:val="00993EE2"/>
    <w:rsid w:val="009A08F7"/>
    <w:rsid w:val="009B0F52"/>
    <w:rsid w:val="009C50F5"/>
    <w:rsid w:val="009C7CF2"/>
    <w:rsid w:val="009F288D"/>
    <w:rsid w:val="009F60E3"/>
    <w:rsid w:val="00A12BD4"/>
    <w:rsid w:val="00A406FB"/>
    <w:rsid w:val="00A52E7C"/>
    <w:rsid w:val="00A91BBD"/>
    <w:rsid w:val="00A9623D"/>
    <w:rsid w:val="00AA15B9"/>
    <w:rsid w:val="00AA1BFB"/>
    <w:rsid w:val="00AE5458"/>
    <w:rsid w:val="00B056FF"/>
    <w:rsid w:val="00B160DB"/>
    <w:rsid w:val="00B20F17"/>
    <w:rsid w:val="00B2284B"/>
    <w:rsid w:val="00B34C68"/>
    <w:rsid w:val="00B71064"/>
    <w:rsid w:val="00B91EE4"/>
    <w:rsid w:val="00BA46B0"/>
    <w:rsid w:val="00BB7F7B"/>
    <w:rsid w:val="00BD42FE"/>
    <w:rsid w:val="00BE65C9"/>
    <w:rsid w:val="00C3656E"/>
    <w:rsid w:val="00C42ED3"/>
    <w:rsid w:val="00C55ACA"/>
    <w:rsid w:val="00C84260"/>
    <w:rsid w:val="00C90EA9"/>
    <w:rsid w:val="00CC3A2A"/>
    <w:rsid w:val="00CD13BB"/>
    <w:rsid w:val="00CD3624"/>
    <w:rsid w:val="00CE1CD9"/>
    <w:rsid w:val="00CE3F04"/>
    <w:rsid w:val="00D162A2"/>
    <w:rsid w:val="00D16EF1"/>
    <w:rsid w:val="00D23FF5"/>
    <w:rsid w:val="00D553AC"/>
    <w:rsid w:val="00D560D5"/>
    <w:rsid w:val="00D61C75"/>
    <w:rsid w:val="00D9121E"/>
    <w:rsid w:val="00D93E3D"/>
    <w:rsid w:val="00DA07EA"/>
    <w:rsid w:val="00DB4D64"/>
    <w:rsid w:val="00DB4E56"/>
    <w:rsid w:val="00DC1AEC"/>
    <w:rsid w:val="00DC23F8"/>
    <w:rsid w:val="00DC71D5"/>
    <w:rsid w:val="00DD06BB"/>
    <w:rsid w:val="00DD1530"/>
    <w:rsid w:val="00DD3CED"/>
    <w:rsid w:val="00DD67E2"/>
    <w:rsid w:val="00DE227F"/>
    <w:rsid w:val="00E12966"/>
    <w:rsid w:val="00E14604"/>
    <w:rsid w:val="00E32E0E"/>
    <w:rsid w:val="00E377FF"/>
    <w:rsid w:val="00E429BE"/>
    <w:rsid w:val="00E579EB"/>
    <w:rsid w:val="00E8162A"/>
    <w:rsid w:val="00E86FB9"/>
    <w:rsid w:val="00E87079"/>
    <w:rsid w:val="00EB4D34"/>
    <w:rsid w:val="00EC1F8A"/>
    <w:rsid w:val="00EC39EC"/>
    <w:rsid w:val="00EE25C6"/>
    <w:rsid w:val="00EE504D"/>
    <w:rsid w:val="00EF4719"/>
    <w:rsid w:val="00F02E06"/>
    <w:rsid w:val="00F03784"/>
    <w:rsid w:val="00F14337"/>
    <w:rsid w:val="00F20F5C"/>
    <w:rsid w:val="00F445FF"/>
    <w:rsid w:val="00F47903"/>
    <w:rsid w:val="00F64B6C"/>
    <w:rsid w:val="00F7620C"/>
    <w:rsid w:val="00F90AAE"/>
    <w:rsid w:val="00FE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4097"/>
    <o:shapelayout v:ext="edit">
      <o:idmap v:ext="edit" data="1"/>
    </o:shapelayout>
  </w:shapeDefaults>
  <w:decimalSymbol w:val=","/>
  <w:listSeparator w:val=";"/>
  <w14:docId w14:val="43466B41"/>
  <w15:docId w15:val="{0E7BC39B-99CE-48B2-8479-F7FEB9E5E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C641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3C641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3C6417"/>
  </w:style>
  <w:style w:type="paragraph" w:styleId="Footer">
    <w:name w:val="footer"/>
    <w:basedOn w:val="Normal"/>
    <w:link w:val="FooterChar"/>
    <w:rsid w:val="003C641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3C641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4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492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21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0211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4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.likumi.lv/ta/id/268495-par-latvijas-republikas-parstavju-grupu-latvijas-baltkrievijas-kopeja-komisija-valsts-robezas-jautajumo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1303</Words>
  <Characters>743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"Grozījums Ministru kabineta 2020.gada 29.maija rīkojumā Nr.284 "Par Latvijas Republikas pārstāvju grupu Latvijas-Lietuvas Kopējā komisijā valsts robežas jautājumos"</vt:lpstr>
    </vt:vector>
  </TitlesOfParts>
  <Manager>Iekšlietu ministrija</Manager>
  <Company>Nodrošinājuma valsts aģentūra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"Grozījums Ministru kabineta 2020.gada 29.maija rīkojumā Nr.284 "Par Latvijas Republikas pārstāvju grupu Latvijas-Lietuvas Kopējā komisijā valsts robežas jautājumos"</dc:title>
  <dc:subject>Rīkojuma projekts</dc:subject>
  <dc:creator>Žanna Šoldre</dc:creator>
  <dc:description>zanna.soldre@agentura.iem.gov.lv_x000d_
tālr.67829062</dc:description>
  <cp:lastModifiedBy>Kristaps Sproģis</cp:lastModifiedBy>
  <cp:revision>22</cp:revision>
  <cp:lastPrinted>2020-02-24T11:38:00Z</cp:lastPrinted>
  <dcterms:created xsi:type="dcterms:W3CDTF">2020-06-03T08:21:00Z</dcterms:created>
  <dcterms:modified xsi:type="dcterms:W3CDTF">2020-08-31T12:09:00Z</dcterms:modified>
</cp:coreProperties>
</file>