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F6" w:rsidRPr="00066ADC" w:rsidRDefault="001C00D1" w:rsidP="00353C43">
      <w:pPr>
        <w:spacing w:after="0" w:line="240" w:lineRule="auto"/>
        <w:jc w:val="center"/>
        <w:rPr>
          <w:rFonts w:ascii="Times New Roman" w:eastAsia="Times New Roman" w:hAnsi="Times New Roman" w:cs="Times New Roman"/>
          <w:b/>
          <w:sz w:val="28"/>
          <w:szCs w:val="28"/>
          <w:lang w:eastAsia="lv-LV"/>
        </w:rPr>
      </w:pPr>
      <w:r w:rsidRPr="00066ADC">
        <w:rPr>
          <w:rFonts w:ascii="Times New Roman" w:eastAsia="Times New Roman" w:hAnsi="Times New Roman" w:cs="Times New Roman"/>
          <w:b/>
          <w:sz w:val="28"/>
          <w:szCs w:val="28"/>
          <w:lang w:eastAsia="lv-LV"/>
        </w:rPr>
        <w:t xml:space="preserve">Ministru kabineta noteikumu projekta </w:t>
      </w:r>
    </w:p>
    <w:p w:rsidR="00D77DF6" w:rsidRPr="00066ADC" w:rsidRDefault="001D09DF" w:rsidP="00353C43">
      <w:pPr>
        <w:spacing w:line="240" w:lineRule="auto"/>
        <w:jc w:val="center"/>
        <w:rPr>
          <w:rFonts w:ascii="Times New Roman" w:eastAsia="Times New Roman" w:hAnsi="Times New Roman" w:cs="Times New Roman"/>
          <w:b/>
          <w:sz w:val="28"/>
          <w:szCs w:val="28"/>
          <w:lang w:eastAsia="lv-LV"/>
        </w:rPr>
      </w:pPr>
      <w:r w:rsidRPr="00066ADC">
        <w:rPr>
          <w:rFonts w:ascii="Times New Roman" w:eastAsia="Times New Roman" w:hAnsi="Times New Roman" w:cs="Times New Roman"/>
          <w:b/>
          <w:sz w:val="28"/>
          <w:szCs w:val="28"/>
          <w:lang w:eastAsia="lv-LV"/>
        </w:rPr>
        <w:t xml:space="preserve">Grozījumi </w:t>
      </w:r>
      <w:r w:rsidR="001C727C" w:rsidRPr="00066ADC">
        <w:rPr>
          <w:rFonts w:ascii="Times New Roman" w:eastAsia="Times New Roman" w:hAnsi="Times New Roman" w:cs="Times New Roman"/>
          <w:b/>
          <w:sz w:val="28"/>
          <w:szCs w:val="28"/>
          <w:lang w:eastAsia="lv-LV"/>
        </w:rPr>
        <w:t xml:space="preserve">Ministru kabineta 2020. gada 9. jūnija noteikumos Nr. 360 "Epidemioloģiskās drošības pasākumi Covid-19 infekcijas izplatības ierobežošanai" </w:t>
      </w:r>
      <w:r w:rsidR="001C00D1" w:rsidRPr="00066ADC">
        <w:rPr>
          <w:rFonts w:ascii="Times New Roman" w:eastAsia="Times New Roman" w:hAnsi="Times New Roman" w:cs="Times New Roman"/>
          <w:b/>
          <w:sz w:val="28"/>
          <w:szCs w:val="28"/>
          <w:lang w:eastAsia="lv-LV"/>
        </w:rPr>
        <w:t>sākotnējās ietekmes novērtējuma ziņojums (anotācija)</w:t>
      </w:r>
    </w:p>
    <w:p w:rsidR="00E5323B" w:rsidRPr="00066ADC" w:rsidRDefault="00E5323B" w:rsidP="002A233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2A1440" w:rsidRPr="00066ADC"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Tiesību akta projekta anotācijas kopsavilkums</w:t>
            </w:r>
          </w:p>
        </w:tc>
      </w:tr>
      <w:tr w:rsidR="002A1440" w:rsidRPr="00066ADC"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rsidR="00777F63" w:rsidRDefault="00283F66" w:rsidP="001C727C">
            <w:pPr>
              <w:spacing w:after="0" w:line="240" w:lineRule="auto"/>
              <w:jc w:val="both"/>
              <w:rPr>
                <w:rFonts w:ascii="Times New Roman" w:eastAsia="Times New Roman" w:hAnsi="Times New Roman" w:cs="Times New Roman"/>
                <w:iCs/>
                <w:sz w:val="24"/>
                <w:szCs w:val="24"/>
                <w:lang w:eastAsia="lv-LV"/>
              </w:rPr>
            </w:pPr>
            <w:bookmarkStart w:id="0" w:name="_Hlk10534086"/>
            <w:r>
              <w:rPr>
                <w:rFonts w:ascii="Times New Roman" w:eastAsia="Times New Roman" w:hAnsi="Times New Roman" w:cs="Times New Roman"/>
                <w:iCs/>
                <w:sz w:val="24"/>
                <w:szCs w:val="24"/>
                <w:lang w:eastAsia="lv-LV"/>
              </w:rPr>
              <w:t xml:space="preserve">   </w:t>
            </w:r>
            <w:r w:rsidR="001C00D1" w:rsidRPr="00066ADC">
              <w:rPr>
                <w:rFonts w:ascii="Times New Roman" w:eastAsia="Times New Roman" w:hAnsi="Times New Roman" w:cs="Times New Roman"/>
                <w:iCs/>
                <w:sz w:val="24"/>
                <w:szCs w:val="24"/>
                <w:lang w:eastAsia="lv-LV"/>
              </w:rPr>
              <w:t>Noteikumu projekta mērķi</w:t>
            </w:r>
            <w:r w:rsidR="001C727C" w:rsidRPr="00066ADC">
              <w:rPr>
                <w:rFonts w:ascii="Times New Roman" w:eastAsia="Times New Roman" w:hAnsi="Times New Roman" w:cs="Times New Roman"/>
                <w:iCs/>
                <w:sz w:val="24"/>
                <w:szCs w:val="24"/>
                <w:lang w:eastAsia="lv-LV"/>
              </w:rPr>
              <w:t>s</w:t>
            </w:r>
            <w:r w:rsidR="001C00D1" w:rsidRPr="00066ADC">
              <w:rPr>
                <w:rFonts w:ascii="Times New Roman" w:eastAsia="Times New Roman" w:hAnsi="Times New Roman" w:cs="Times New Roman"/>
                <w:iCs/>
                <w:sz w:val="24"/>
                <w:szCs w:val="24"/>
                <w:lang w:eastAsia="lv-LV"/>
              </w:rPr>
              <w:t xml:space="preserve"> ir</w:t>
            </w:r>
            <w:r w:rsidR="004613D6">
              <w:rPr>
                <w:rFonts w:ascii="Times New Roman" w:eastAsia="Times New Roman" w:hAnsi="Times New Roman" w:cs="Times New Roman"/>
                <w:iCs/>
                <w:sz w:val="24"/>
                <w:szCs w:val="24"/>
                <w:lang w:eastAsia="lv-LV"/>
              </w:rPr>
              <w:t xml:space="preserve"> </w:t>
            </w:r>
            <w:r w:rsidR="00A17BA5" w:rsidRPr="00066ADC">
              <w:rPr>
                <w:rFonts w:ascii="Times New Roman" w:eastAsia="Times New Roman" w:hAnsi="Times New Roman" w:cs="Times New Roman"/>
                <w:iCs/>
                <w:sz w:val="24"/>
                <w:szCs w:val="24"/>
                <w:lang w:eastAsia="lv-LV"/>
              </w:rPr>
              <w:t xml:space="preserve">veikt </w:t>
            </w:r>
            <w:r w:rsidR="001A615F">
              <w:rPr>
                <w:rFonts w:ascii="Times New Roman" w:eastAsia="Times New Roman" w:hAnsi="Times New Roman" w:cs="Times New Roman"/>
                <w:iCs/>
                <w:sz w:val="24"/>
                <w:szCs w:val="24"/>
                <w:lang w:eastAsia="lv-LV"/>
              </w:rPr>
              <w:t>izmaiņas</w:t>
            </w:r>
            <w:r w:rsidR="008211BF">
              <w:rPr>
                <w:rFonts w:ascii="Times New Roman" w:eastAsia="Times New Roman" w:hAnsi="Times New Roman" w:cs="Times New Roman"/>
                <w:iCs/>
                <w:sz w:val="24"/>
                <w:szCs w:val="24"/>
                <w:lang w:eastAsia="lv-LV"/>
              </w:rPr>
              <w:t xml:space="preserve"> spēkā esošajā tiesiskajā regulējumā, lai</w:t>
            </w:r>
            <w:r w:rsidR="00777F63">
              <w:rPr>
                <w:rFonts w:ascii="Times New Roman" w:eastAsia="Times New Roman" w:hAnsi="Times New Roman" w:cs="Times New Roman"/>
                <w:iCs/>
                <w:sz w:val="24"/>
                <w:szCs w:val="24"/>
                <w:lang w:eastAsia="lv-LV"/>
              </w:rPr>
              <w:t>:</w:t>
            </w:r>
          </w:p>
          <w:p w:rsidR="00321B75" w:rsidRDefault="008211BF" w:rsidP="001C72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1A615F">
              <w:rPr>
                <w:rFonts w:ascii="Times New Roman" w:eastAsia="Times New Roman" w:hAnsi="Times New Roman" w:cs="Times New Roman"/>
                <w:iCs/>
                <w:sz w:val="24"/>
                <w:szCs w:val="24"/>
                <w:lang w:eastAsia="lv-LV"/>
              </w:rPr>
              <w:t>risinātu nepieciešamos</w:t>
            </w:r>
            <w:r w:rsidR="00A17BA5" w:rsidRPr="00066ADC">
              <w:rPr>
                <w:rFonts w:ascii="Times New Roman" w:eastAsia="Times New Roman" w:hAnsi="Times New Roman" w:cs="Times New Roman"/>
                <w:iCs/>
                <w:sz w:val="24"/>
                <w:szCs w:val="24"/>
                <w:lang w:eastAsia="lv-LV"/>
              </w:rPr>
              <w:t xml:space="preserve"> jautājumus</w:t>
            </w:r>
            <w:r w:rsidR="001A615F">
              <w:rPr>
                <w:rFonts w:ascii="Times New Roman" w:eastAsia="Times New Roman" w:hAnsi="Times New Roman" w:cs="Times New Roman"/>
                <w:iCs/>
                <w:sz w:val="24"/>
                <w:szCs w:val="24"/>
                <w:lang w:eastAsia="lv-LV"/>
              </w:rPr>
              <w:t xml:space="preserve"> </w:t>
            </w:r>
            <w:r w:rsidR="006A5625">
              <w:rPr>
                <w:rFonts w:ascii="Times New Roman" w:eastAsia="Times New Roman" w:hAnsi="Times New Roman" w:cs="Times New Roman"/>
                <w:iCs/>
                <w:sz w:val="24"/>
                <w:szCs w:val="24"/>
                <w:lang w:eastAsia="lv-LV"/>
              </w:rPr>
              <w:t xml:space="preserve">brīvpusdienu nodrošināšanai attālināta </w:t>
            </w:r>
            <w:r w:rsidR="006C4316">
              <w:rPr>
                <w:rFonts w:ascii="Times New Roman" w:eastAsia="Times New Roman" w:hAnsi="Times New Roman" w:cs="Times New Roman"/>
                <w:iCs/>
                <w:sz w:val="24"/>
                <w:szCs w:val="24"/>
                <w:lang w:eastAsia="lv-LV"/>
              </w:rPr>
              <w:t>izglītības ieguves</w:t>
            </w:r>
            <w:r w:rsidR="001A615F">
              <w:rPr>
                <w:rFonts w:ascii="Times New Roman" w:eastAsia="Times New Roman" w:hAnsi="Times New Roman" w:cs="Times New Roman"/>
                <w:iCs/>
                <w:sz w:val="24"/>
                <w:szCs w:val="24"/>
                <w:lang w:eastAsia="lv-LV"/>
              </w:rPr>
              <w:t xml:space="preserve"> procesa </w:t>
            </w:r>
            <w:r w:rsidR="006A5625">
              <w:rPr>
                <w:rFonts w:ascii="Times New Roman" w:eastAsia="Times New Roman" w:hAnsi="Times New Roman" w:cs="Times New Roman"/>
                <w:iCs/>
                <w:sz w:val="24"/>
                <w:szCs w:val="24"/>
                <w:lang w:eastAsia="lv-LV"/>
              </w:rPr>
              <w:t>ietvaros</w:t>
            </w:r>
            <w:r w:rsidR="004613D6">
              <w:rPr>
                <w:rFonts w:ascii="Times New Roman" w:eastAsia="Times New Roman" w:hAnsi="Times New Roman" w:cs="Times New Roman"/>
                <w:iCs/>
                <w:sz w:val="24"/>
                <w:szCs w:val="24"/>
                <w:lang w:eastAsia="lv-LV"/>
              </w:rPr>
              <w:t xml:space="preserve">, </w:t>
            </w:r>
          </w:p>
          <w:p w:rsidR="009412A4" w:rsidRPr="00066ADC" w:rsidRDefault="008211BF" w:rsidP="00DC0BBF">
            <w:pPr>
              <w:spacing w:after="0" w:line="240" w:lineRule="auto"/>
              <w:jc w:val="both"/>
              <w:rPr>
                <w:sz w:val="24"/>
              </w:rPr>
            </w:pPr>
            <w:r>
              <w:rPr>
                <w:rFonts w:ascii="Times New Roman" w:eastAsia="Times New Roman" w:hAnsi="Times New Roman" w:cs="Times New Roman"/>
                <w:iCs/>
                <w:sz w:val="24"/>
                <w:szCs w:val="24"/>
                <w:lang w:eastAsia="lv-LV"/>
              </w:rPr>
              <w:t>2) </w:t>
            </w:r>
            <w:r w:rsidR="00DC0BBF">
              <w:rPr>
                <w:rFonts w:ascii="Times New Roman" w:eastAsia="Times New Roman" w:hAnsi="Times New Roman" w:cs="Times New Roman"/>
                <w:iCs/>
                <w:sz w:val="24"/>
                <w:szCs w:val="24"/>
                <w:lang w:eastAsia="lv-LV"/>
              </w:rPr>
              <w:t xml:space="preserve">precizētu </w:t>
            </w:r>
            <w:r w:rsidR="00AB6459">
              <w:rPr>
                <w:rFonts w:ascii="Times New Roman" w:eastAsia="Times New Roman" w:hAnsi="Times New Roman" w:cs="Times New Roman"/>
                <w:iCs/>
                <w:sz w:val="24"/>
                <w:szCs w:val="24"/>
                <w:lang w:eastAsia="lv-LV"/>
              </w:rPr>
              <w:t>atsevišķ</w:t>
            </w:r>
            <w:r w:rsidR="00DC0BBF">
              <w:rPr>
                <w:rFonts w:ascii="Times New Roman" w:eastAsia="Times New Roman" w:hAnsi="Times New Roman" w:cs="Times New Roman"/>
                <w:iCs/>
                <w:sz w:val="24"/>
                <w:szCs w:val="24"/>
                <w:lang w:eastAsia="lv-LV"/>
              </w:rPr>
              <w:t>us</w:t>
            </w:r>
            <w:r w:rsidR="006A5625" w:rsidRPr="006A5625">
              <w:rPr>
                <w:rFonts w:ascii="Times New Roman" w:eastAsia="Times New Roman" w:hAnsi="Times New Roman" w:cs="Times New Roman"/>
                <w:iCs/>
                <w:sz w:val="24"/>
                <w:szCs w:val="24"/>
                <w:lang w:eastAsia="lv-LV"/>
              </w:rPr>
              <w:t xml:space="preserve"> nepieciešamos jautājumus izglītības ieguves procesa organizēšanai</w:t>
            </w:r>
            <w:bookmarkEnd w:id="0"/>
            <w:r w:rsidR="006A5625">
              <w:rPr>
                <w:rFonts w:ascii="Times New Roman" w:eastAsia="Times New Roman" w:hAnsi="Times New Roman" w:cs="Times New Roman"/>
                <w:iCs/>
                <w:sz w:val="24"/>
                <w:szCs w:val="24"/>
                <w:lang w:eastAsia="lv-LV"/>
              </w:rPr>
              <w:t>.</w:t>
            </w:r>
          </w:p>
        </w:tc>
      </w:tr>
    </w:tbl>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rsidRPr="00066ADC"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 Tiesību akta projekta izstrādes nepieciešamība</w:t>
            </w:r>
          </w:p>
        </w:tc>
      </w:tr>
      <w:tr w:rsidR="002A1440" w:rsidRPr="00066ADC"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2055" w:type="dxa"/>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rsidR="001D5052" w:rsidRPr="00066ADC" w:rsidRDefault="001C64B2" w:rsidP="00D77DF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493F89" w:rsidRPr="00066ADC">
              <w:rPr>
                <w:rFonts w:ascii="Times New Roman" w:eastAsia="Times New Roman" w:hAnsi="Times New Roman" w:cs="Times New Roman"/>
                <w:iCs/>
                <w:sz w:val="24"/>
                <w:szCs w:val="24"/>
                <w:lang w:eastAsia="lv-LV"/>
              </w:rPr>
              <w:t>Projekts izstrādāts</w:t>
            </w:r>
            <w:r w:rsidR="003B2BA0">
              <w:rPr>
                <w:rFonts w:ascii="Times New Roman" w:eastAsia="Times New Roman" w:hAnsi="Times New Roman" w:cs="Times New Roman"/>
                <w:iCs/>
                <w:sz w:val="24"/>
                <w:szCs w:val="24"/>
                <w:lang w:eastAsia="lv-LV"/>
              </w:rPr>
              <w:t>,</w:t>
            </w:r>
            <w:r w:rsidR="00493F89" w:rsidRPr="00066ADC">
              <w:rPr>
                <w:rFonts w:ascii="Times New Roman" w:eastAsia="Times New Roman" w:hAnsi="Times New Roman" w:cs="Times New Roman"/>
                <w:iCs/>
                <w:sz w:val="24"/>
                <w:szCs w:val="24"/>
                <w:lang w:eastAsia="lv-LV"/>
              </w:rPr>
              <w:t xml:space="preserve"> pamatojoties u</w:t>
            </w:r>
            <w:r w:rsidR="000842FC" w:rsidRPr="00066ADC">
              <w:rPr>
                <w:rFonts w:ascii="Times New Roman" w:eastAsia="Times New Roman" w:hAnsi="Times New Roman" w:cs="Times New Roman"/>
                <w:iCs/>
                <w:sz w:val="24"/>
                <w:szCs w:val="24"/>
                <w:lang w:eastAsia="lv-LV"/>
              </w:rPr>
              <w:t>z</w:t>
            </w:r>
            <w:r w:rsidR="00A17BA5" w:rsidRPr="00066ADC">
              <w:rPr>
                <w:rFonts w:ascii="Times New Roman" w:eastAsia="Times New Roman" w:hAnsi="Times New Roman" w:cs="Times New Roman"/>
                <w:iCs/>
                <w:sz w:val="24"/>
                <w:szCs w:val="24"/>
                <w:lang w:eastAsia="lv-LV"/>
              </w:rPr>
              <w:t xml:space="preserve"> Covid-19 infekcijas izplatības pārvaldības likuma </w:t>
            </w:r>
            <w:r w:rsidR="00DC0BBF" w:rsidRPr="00DC0BBF">
              <w:rPr>
                <w:rFonts w:ascii="Times New Roman" w:eastAsia="Times New Roman" w:hAnsi="Times New Roman" w:cs="Times New Roman"/>
                <w:iCs/>
                <w:sz w:val="24"/>
                <w:szCs w:val="24"/>
                <w:lang w:eastAsia="lv-LV"/>
              </w:rPr>
              <w:t>4. panta 3., 8., 9. un 10. punktu</w:t>
            </w:r>
            <w:r w:rsidR="00DC0BBF">
              <w:rPr>
                <w:rFonts w:ascii="Times New Roman" w:eastAsia="Times New Roman" w:hAnsi="Times New Roman" w:cs="Times New Roman"/>
                <w:iCs/>
                <w:sz w:val="24"/>
                <w:szCs w:val="24"/>
                <w:lang w:eastAsia="lv-LV"/>
              </w:rPr>
              <w:t>.</w:t>
            </w:r>
          </w:p>
        </w:tc>
      </w:tr>
      <w:tr w:rsidR="00F03ED1" w:rsidRPr="00066ADC"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rsidR="00F03ED1" w:rsidRPr="00066ADC" w:rsidRDefault="00F03ED1" w:rsidP="00F03ED1">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2055" w:type="dxa"/>
            <w:tcBorders>
              <w:top w:val="outset" w:sz="6" w:space="0" w:color="auto"/>
              <w:left w:val="outset" w:sz="6" w:space="0" w:color="auto"/>
              <w:bottom w:val="outset" w:sz="6" w:space="0" w:color="auto"/>
              <w:right w:val="outset" w:sz="6" w:space="0" w:color="auto"/>
            </w:tcBorders>
            <w:hideMark/>
          </w:tcPr>
          <w:p w:rsidR="00F03ED1" w:rsidRPr="00066ADC" w:rsidRDefault="00F03ED1" w:rsidP="00F03ED1">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E55297" w:rsidRPr="00066ADC" w:rsidRDefault="00E55297" w:rsidP="00E47C44">
            <w:pPr>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hideMark/>
          </w:tcPr>
          <w:p w:rsidR="00C71F5A" w:rsidRDefault="00867B3F" w:rsidP="00C6003E">
            <w:pPr>
              <w:spacing w:after="0" w:line="240" w:lineRule="auto"/>
              <w:jc w:val="both"/>
              <w:rPr>
                <w:rFonts w:ascii="Times New Roman" w:hAnsi="Times New Roman"/>
                <w:sz w:val="24"/>
                <w:szCs w:val="24"/>
              </w:rPr>
            </w:pPr>
            <w:r>
              <w:rPr>
                <w:rFonts w:ascii="Times New Roman" w:hAnsi="Times New Roman"/>
                <w:sz w:val="24"/>
                <w:szCs w:val="24"/>
              </w:rPr>
              <w:t xml:space="preserve">   </w:t>
            </w:r>
            <w:r w:rsidR="003F25F9">
              <w:rPr>
                <w:rFonts w:ascii="Times New Roman" w:hAnsi="Times New Roman"/>
                <w:sz w:val="24"/>
                <w:szCs w:val="24"/>
              </w:rPr>
              <w:t xml:space="preserve">1) </w:t>
            </w:r>
            <w:r>
              <w:rPr>
                <w:rFonts w:ascii="Times New Roman" w:hAnsi="Times New Roman"/>
                <w:sz w:val="24"/>
                <w:szCs w:val="24"/>
              </w:rPr>
              <w:t xml:space="preserve">Atbilstoši spēkā esošajam regulējumam – </w:t>
            </w:r>
            <w:r w:rsidRPr="00867B3F">
              <w:rPr>
                <w:rFonts w:ascii="Times New Roman" w:hAnsi="Times New Roman"/>
                <w:sz w:val="24"/>
                <w:szCs w:val="24"/>
              </w:rPr>
              <w:t>M</w:t>
            </w:r>
            <w:r w:rsidR="00C56F27">
              <w:rPr>
                <w:rFonts w:ascii="Times New Roman" w:hAnsi="Times New Roman"/>
                <w:sz w:val="24"/>
                <w:szCs w:val="24"/>
              </w:rPr>
              <w:t>inistru kabineta 2019. gada 10. </w:t>
            </w:r>
            <w:r w:rsidRPr="00867B3F">
              <w:rPr>
                <w:rFonts w:ascii="Times New Roman" w:hAnsi="Times New Roman"/>
                <w:sz w:val="24"/>
                <w:szCs w:val="24"/>
              </w:rPr>
              <w:t>decembr</w:t>
            </w:r>
            <w:r>
              <w:rPr>
                <w:rFonts w:ascii="Times New Roman" w:hAnsi="Times New Roman"/>
                <w:sz w:val="24"/>
                <w:szCs w:val="24"/>
              </w:rPr>
              <w:t>a</w:t>
            </w:r>
            <w:r w:rsidRPr="00867B3F">
              <w:rPr>
                <w:rFonts w:ascii="Times New Roman" w:hAnsi="Times New Roman"/>
                <w:sz w:val="24"/>
                <w:szCs w:val="24"/>
              </w:rPr>
              <w:t xml:space="preserve"> noteikumi</w:t>
            </w:r>
            <w:r w:rsidR="00C56F27">
              <w:rPr>
                <w:rFonts w:ascii="Times New Roman" w:hAnsi="Times New Roman"/>
                <w:sz w:val="24"/>
                <w:szCs w:val="24"/>
              </w:rPr>
              <w:t>em Nr. </w:t>
            </w:r>
            <w:r>
              <w:rPr>
                <w:rFonts w:ascii="Times New Roman" w:hAnsi="Times New Roman"/>
                <w:sz w:val="24"/>
                <w:szCs w:val="24"/>
              </w:rPr>
              <w:t>614 “</w:t>
            </w:r>
            <w:r w:rsidRPr="00867B3F">
              <w:rPr>
                <w:rFonts w:ascii="Times New Roman" w:hAnsi="Times New Roman"/>
                <w:sz w:val="24"/>
                <w:szCs w:val="24"/>
              </w:rPr>
              <w:t>Kārtība, kādā aprēķina, piešķir un izlieto valsts budžetā paredzētos līdzekļus izglītojamo ēdināšanai</w:t>
            </w:r>
            <w:r>
              <w:rPr>
                <w:rFonts w:ascii="Times New Roman" w:hAnsi="Times New Roman"/>
                <w:sz w:val="24"/>
                <w:szCs w:val="24"/>
              </w:rPr>
              <w:t>”</w:t>
            </w:r>
            <w:r w:rsidR="00C71F5A">
              <w:rPr>
                <w:rFonts w:ascii="Times New Roman" w:hAnsi="Times New Roman"/>
                <w:sz w:val="24"/>
                <w:szCs w:val="24"/>
              </w:rPr>
              <w:t xml:space="preserve"> (turpmāk – MK noteikumi Nr. 614)</w:t>
            </w:r>
            <w:r>
              <w:rPr>
                <w:rFonts w:ascii="Times New Roman" w:hAnsi="Times New Roman"/>
                <w:sz w:val="24"/>
                <w:szCs w:val="24"/>
              </w:rPr>
              <w:t xml:space="preserve"> </w:t>
            </w:r>
            <w:r w:rsidRPr="00867B3F">
              <w:rPr>
                <w:rFonts w:ascii="Times New Roman" w:hAnsi="Times New Roman"/>
                <w:sz w:val="24"/>
                <w:szCs w:val="24"/>
              </w:rPr>
              <w:t>Izglītības un zinātnes ministrija mācību gada laikā katru mēnesi pārskaita katrai valsts izglītības iestādei un katrai pašvaldībai valsts budžeta līdzekļus</w:t>
            </w:r>
            <w:r>
              <w:rPr>
                <w:rFonts w:ascii="Times New Roman" w:hAnsi="Times New Roman"/>
                <w:sz w:val="24"/>
                <w:szCs w:val="24"/>
              </w:rPr>
              <w:t xml:space="preserve"> i</w:t>
            </w:r>
            <w:r w:rsidRPr="00867B3F">
              <w:rPr>
                <w:rFonts w:ascii="Times New Roman" w:hAnsi="Times New Roman"/>
                <w:sz w:val="24"/>
                <w:szCs w:val="24"/>
              </w:rPr>
              <w:t>zglītojamo ēdināšanai</w:t>
            </w:r>
            <w:r>
              <w:rPr>
                <w:rFonts w:ascii="Times New Roman" w:hAnsi="Times New Roman"/>
                <w:sz w:val="24"/>
                <w:szCs w:val="24"/>
              </w:rPr>
              <w:t xml:space="preserve">. </w:t>
            </w:r>
            <w:r w:rsidR="00E76172">
              <w:rPr>
                <w:rFonts w:ascii="Times New Roman" w:hAnsi="Times New Roman"/>
                <w:sz w:val="24"/>
                <w:szCs w:val="24"/>
              </w:rPr>
              <w:t>Savukārt</w:t>
            </w:r>
            <w:r w:rsidR="00C71F5A">
              <w:rPr>
                <w:rFonts w:ascii="Times New Roman" w:hAnsi="Times New Roman"/>
                <w:sz w:val="24"/>
                <w:szCs w:val="24"/>
              </w:rPr>
              <w:t xml:space="preserve"> </w:t>
            </w:r>
            <w:r w:rsidR="00C56F27">
              <w:rPr>
                <w:rFonts w:ascii="Times New Roman" w:hAnsi="Times New Roman"/>
                <w:sz w:val="24"/>
                <w:szCs w:val="24"/>
              </w:rPr>
              <w:t>Ministru kabineta 2016. gada 15. </w:t>
            </w:r>
            <w:r w:rsidR="00C6003E" w:rsidRPr="00C6003E">
              <w:rPr>
                <w:rFonts w:ascii="Times New Roman" w:hAnsi="Times New Roman"/>
                <w:sz w:val="24"/>
                <w:szCs w:val="24"/>
              </w:rPr>
              <w:t>jūlij</w:t>
            </w:r>
            <w:r w:rsidR="00C6003E">
              <w:rPr>
                <w:rFonts w:ascii="Times New Roman" w:hAnsi="Times New Roman"/>
                <w:sz w:val="24"/>
                <w:szCs w:val="24"/>
              </w:rPr>
              <w:t>a</w:t>
            </w:r>
            <w:r w:rsidR="00C6003E" w:rsidRPr="00C6003E">
              <w:rPr>
                <w:rFonts w:ascii="Times New Roman" w:hAnsi="Times New Roman"/>
                <w:sz w:val="24"/>
                <w:szCs w:val="24"/>
              </w:rPr>
              <w:t xml:space="preserve"> </w:t>
            </w:r>
            <w:r w:rsidR="00C56F27">
              <w:rPr>
                <w:rFonts w:ascii="Times New Roman" w:hAnsi="Times New Roman"/>
                <w:sz w:val="24"/>
                <w:szCs w:val="24"/>
              </w:rPr>
              <w:t>noteikumi Nr. </w:t>
            </w:r>
            <w:r w:rsidR="00C6003E">
              <w:rPr>
                <w:rFonts w:ascii="Times New Roman" w:hAnsi="Times New Roman"/>
                <w:sz w:val="24"/>
                <w:szCs w:val="24"/>
              </w:rPr>
              <w:t>477 “</w:t>
            </w:r>
            <w:r w:rsidR="00C6003E" w:rsidRPr="00C6003E">
              <w:rPr>
                <w:rFonts w:ascii="Times New Roman" w:hAnsi="Times New Roman"/>
                <w:sz w:val="24"/>
                <w:szCs w:val="24"/>
              </w:rPr>
              <w:t>Speciālās izglītības iestāžu un vispārējās izglītības iestāžu speciālās izglītības klašu (grupu) finansēšanas kārtība</w:t>
            </w:r>
            <w:r w:rsidR="00C6003E">
              <w:rPr>
                <w:rFonts w:ascii="Times New Roman" w:hAnsi="Times New Roman"/>
                <w:sz w:val="24"/>
                <w:szCs w:val="24"/>
              </w:rPr>
              <w:t>” (turpmāk – MK noteikumi Nr. 477)</w:t>
            </w:r>
            <w:r w:rsidR="00E76172">
              <w:rPr>
                <w:rFonts w:ascii="Times New Roman" w:hAnsi="Times New Roman"/>
                <w:sz w:val="24"/>
                <w:szCs w:val="24"/>
              </w:rPr>
              <w:t xml:space="preserve"> nosaka</w:t>
            </w:r>
            <w:r w:rsidR="004724F4">
              <w:rPr>
                <w:rFonts w:ascii="Times New Roman" w:hAnsi="Times New Roman"/>
                <w:sz w:val="24"/>
                <w:szCs w:val="24"/>
              </w:rPr>
              <w:t xml:space="preserve">, ka </w:t>
            </w:r>
            <w:r w:rsidR="00E76172" w:rsidRPr="00E76172">
              <w:rPr>
                <w:rFonts w:ascii="Times New Roman" w:hAnsi="Times New Roman"/>
                <w:sz w:val="24"/>
                <w:szCs w:val="24"/>
              </w:rPr>
              <w:t>Izglītības un zinātnes ministrija pašvaldībai</w:t>
            </w:r>
            <w:r w:rsidR="00E76172">
              <w:rPr>
                <w:rFonts w:ascii="Times New Roman" w:hAnsi="Times New Roman"/>
                <w:sz w:val="24"/>
                <w:szCs w:val="24"/>
              </w:rPr>
              <w:t xml:space="preserve"> </w:t>
            </w:r>
            <w:r w:rsidR="004724F4">
              <w:rPr>
                <w:rFonts w:ascii="Times New Roman" w:hAnsi="Times New Roman"/>
                <w:sz w:val="24"/>
                <w:szCs w:val="24"/>
              </w:rPr>
              <w:t xml:space="preserve">piešķir </w:t>
            </w:r>
            <w:r w:rsidR="004724F4" w:rsidRPr="004724F4">
              <w:rPr>
                <w:rFonts w:ascii="Times New Roman" w:hAnsi="Times New Roman"/>
                <w:sz w:val="24"/>
                <w:szCs w:val="24"/>
              </w:rPr>
              <w:t>speciālās izglītības iestāžu uzturēšanas izdevumu segšanai</w:t>
            </w:r>
            <w:r w:rsidR="004724F4">
              <w:rPr>
                <w:rFonts w:ascii="Times New Roman" w:hAnsi="Times New Roman"/>
                <w:sz w:val="24"/>
                <w:szCs w:val="24"/>
              </w:rPr>
              <w:t xml:space="preserve"> finanšu līdzek</w:t>
            </w:r>
            <w:r w:rsidR="00C87A71">
              <w:rPr>
                <w:rFonts w:ascii="Times New Roman" w:hAnsi="Times New Roman"/>
                <w:sz w:val="24"/>
                <w:szCs w:val="24"/>
              </w:rPr>
              <w:t>ļus, kuros ietverti</w:t>
            </w:r>
            <w:r w:rsidR="004724F4">
              <w:rPr>
                <w:rFonts w:ascii="Times New Roman" w:hAnsi="Times New Roman"/>
                <w:sz w:val="24"/>
                <w:szCs w:val="24"/>
              </w:rPr>
              <w:t xml:space="preserve"> arī </w:t>
            </w:r>
            <w:r w:rsidR="003F25F9">
              <w:rPr>
                <w:rFonts w:ascii="Times New Roman" w:hAnsi="Times New Roman"/>
                <w:sz w:val="24"/>
                <w:szCs w:val="24"/>
              </w:rPr>
              <w:t xml:space="preserve">līdzekļi </w:t>
            </w:r>
            <w:r w:rsidR="004724F4">
              <w:rPr>
                <w:rFonts w:ascii="Times New Roman" w:hAnsi="Times New Roman"/>
                <w:sz w:val="24"/>
                <w:szCs w:val="24"/>
              </w:rPr>
              <w:t>ēdinā</w:t>
            </w:r>
            <w:r w:rsidR="003F25F9">
              <w:rPr>
                <w:rFonts w:ascii="Times New Roman" w:hAnsi="Times New Roman"/>
                <w:sz w:val="24"/>
                <w:szCs w:val="24"/>
              </w:rPr>
              <w:t>šanas izdevumu segšanai</w:t>
            </w:r>
            <w:r w:rsidR="00686AF2">
              <w:rPr>
                <w:rFonts w:ascii="Times New Roman" w:hAnsi="Times New Roman"/>
                <w:sz w:val="24"/>
                <w:szCs w:val="24"/>
              </w:rPr>
              <w:t xml:space="preserve"> izglītojamajiem</w:t>
            </w:r>
            <w:r w:rsidR="004724F4">
              <w:rPr>
                <w:rFonts w:ascii="Times New Roman" w:hAnsi="Times New Roman"/>
                <w:sz w:val="24"/>
                <w:szCs w:val="24"/>
              </w:rPr>
              <w:t>.</w:t>
            </w:r>
          </w:p>
          <w:p w:rsidR="00D327C8" w:rsidRPr="006876AD" w:rsidRDefault="003F25F9" w:rsidP="00C71F5A">
            <w:pPr>
              <w:spacing w:after="0" w:line="240" w:lineRule="auto"/>
              <w:jc w:val="both"/>
              <w:rPr>
                <w:rFonts w:ascii="Times New Roman" w:hAnsi="Times New Roman"/>
                <w:sz w:val="24"/>
                <w:szCs w:val="24"/>
              </w:rPr>
            </w:pPr>
            <w:r>
              <w:rPr>
                <w:rFonts w:ascii="Times New Roman" w:hAnsi="Times New Roman"/>
                <w:sz w:val="24"/>
                <w:szCs w:val="24"/>
              </w:rPr>
              <w:t xml:space="preserve">   </w:t>
            </w:r>
            <w:r w:rsidR="00867B3F" w:rsidRPr="006876AD">
              <w:rPr>
                <w:rFonts w:ascii="Times New Roman" w:hAnsi="Times New Roman"/>
                <w:sz w:val="24"/>
                <w:szCs w:val="24"/>
              </w:rPr>
              <w:t xml:space="preserve">Gadījumos, kad </w:t>
            </w:r>
            <w:r w:rsidR="00867B3F" w:rsidRPr="006876AD">
              <w:rPr>
                <w:rFonts w:ascii="Times New Roman" w:eastAsia="Times New Roman" w:hAnsi="Times New Roman" w:cs="Times New Roman"/>
                <w:iCs/>
                <w:sz w:val="24"/>
                <w:szCs w:val="24"/>
                <w:lang w:eastAsia="lv-LV"/>
              </w:rPr>
              <w:t>izglītības ieguves process notiek attālināti</w:t>
            </w:r>
            <w:r w:rsidR="00D11488" w:rsidRPr="006876AD">
              <w:rPr>
                <w:rFonts w:ascii="Times New Roman" w:eastAsia="Times New Roman" w:hAnsi="Times New Roman" w:cs="Times New Roman"/>
                <w:iCs/>
                <w:sz w:val="24"/>
                <w:szCs w:val="24"/>
                <w:lang w:eastAsia="lv-LV"/>
              </w:rPr>
              <w:t>,</w:t>
            </w:r>
            <w:r w:rsidR="00747F42" w:rsidRPr="006876AD">
              <w:rPr>
                <w:rFonts w:ascii="Times New Roman" w:eastAsia="Times New Roman" w:hAnsi="Times New Roman" w:cs="Times New Roman"/>
                <w:iCs/>
                <w:sz w:val="24"/>
                <w:szCs w:val="24"/>
                <w:lang w:eastAsia="lv-LV"/>
              </w:rPr>
              <w:t xml:space="preserve"> joprojām saglabājas nepieciešamība</w:t>
            </w:r>
            <w:r w:rsidR="00C71F5A" w:rsidRPr="006876AD">
              <w:rPr>
                <w:rFonts w:ascii="Times New Roman" w:eastAsia="Times New Roman" w:hAnsi="Times New Roman" w:cs="Times New Roman"/>
                <w:iCs/>
                <w:sz w:val="24"/>
                <w:szCs w:val="24"/>
                <w:lang w:eastAsia="lv-LV"/>
              </w:rPr>
              <w:t xml:space="preserve"> nodrošināt izglītojamo ēdināšanu.</w:t>
            </w:r>
            <w:r w:rsidR="00747F42" w:rsidRPr="006876AD">
              <w:rPr>
                <w:rFonts w:ascii="Times New Roman" w:eastAsia="Times New Roman" w:hAnsi="Times New Roman" w:cs="Times New Roman"/>
                <w:iCs/>
                <w:sz w:val="24"/>
                <w:szCs w:val="24"/>
                <w:lang w:eastAsia="lv-LV"/>
              </w:rPr>
              <w:t xml:space="preserve"> Pie tam</w:t>
            </w:r>
            <w:r w:rsidR="00F55E21" w:rsidRPr="006876AD">
              <w:rPr>
                <w:rFonts w:ascii="Times New Roman" w:eastAsia="Times New Roman" w:hAnsi="Times New Roman" w:cs="Times New Roman"/>
                <w:iCs/>
                <w:sz w:val="24"/>
                <w:szCs w:val="24"/>
                <w:lang w:eastAsia="lv-LV"/>
              </w:rPr>
              <w:t>,</w:t>
            </w:r>
            <w:r w:rsidR="00747F42" w:rsidRPr="006876AD">
              <w:rPr>
                <w:rFonts w:ascii="Times New Roman" w:eastAsia="Times New Roman" w:hAnsi="Times New Roman" w:cs="Times New Roman"/>
                <w:iCs/>
                <w:sz w:val="24"/>
                <w:szCs w:val="24"/>
                <w:lang w:eastAsia="lv-LV"/>
              </w:rPr>
              <w:t xml:space="preserve"> nevis vienkārši saņemot kādus risinājumus atvieglotai </w:t>
            </w:r>
            <w:r w:rsidR="002D2EDF" w:rsidRPr="006876AD">
              <w:rPr>
                <w:rFonts w:ascii="Times New Roman" w:eastAsia="Times New Roman" w:hAnsi="Times New Roman" w:cs="Times New Roman"/>
                <w:iCs/>
                <w:sz w:val="24"/>
                <w:szCs w:val="24"/>
                <w:lang w:eastAsia="lv-LV"/>
              </w:rPr>
              <w:t>produktu</w:t>
            </w:r>
            <w:r w:rsidR="00747F42" w:rsidRPr="006876AD">
              <w:rPr>
                <w:rFonts w:ascii="Times New Roman" w:eastAsia="Times New Roman" w:hAnsi="Times New Roman" w:cs="Times New Roman"/>
                <w:iCs/>
                <w:sz w:val="24"/>
                <w:szCs w:val="24"/>
                <w:lang w:eastAsia="lv-LV"/>
              </w:rPr>
              <w:t xml:space="preserve"> iegādei, bet ņemot vērā dažādas dzīves</w:t>
            </w:r>
            <w:r w:rsidR="00F55E21" w:rsidRPr="006876AD">
              <w:rPr>
                <w:rFonts w:ascii="Times New Roman" w:eastAsia="Times New Roman" w:hAnsi="Times New Roman" w:cs="Times New Roman"/>
                <w:iCs/>
                <w:sz w:val="24"/>
                <w:szCs w:val="24"/>
                <w:lang w:eastAsia="lv-LV"/>
              </w:rPr>
              <w:t xml:space="preserve"> un sociālās realitātes</w:t>
            </w:r>
            <w:r w:rsidR="00747F42" w:rsidRPr="006876AD">
              <w:rPr>
                <w:rFonts w:ascii="Times New Roman" w:eastAsia="Times New Roman" w:hAnsi="Times New Roman" w:cs="Times New Roman"/>
                <w:iCs/>
                <w:sz w:val="24"/>
                <w:szCs w:val="24"/>
                <w:lang w:eastAsia="lv-LV"/>
              </w:rPr>
              <w:t xml:space="preserve"> situācijas – izglītojamā iespējas vismaz reizi dienā faktiski saņemt ēdienu ar atbilstošu uzturvērtību.</w:t>
            </w:r>
            <w:r w:rsidR="00C71F5A" w:rsidRPr="006876AD">
              <w:rPr>
                <w:rFonts w:ascii="Times New Roman" w:eastAsia="Times New Roman" w:hAnsi="Times New Roman" w:cs="Times New Roman"/>
                <w:iCs/>
                <w:sz w:val="24"/>
                <w:szCs w:val="24"/>
                <w:lang w:eastAsia="lv-LV"/>
              </w:rPr>
              <w:t xml:space="preserve"> Attiecīgi Covid-19 infekcijas izplatības pārvaldības likuma 4.</w:t>
            </w:r>
            <w:r w:rsidR="0030690D" w:rsidRPr="006876AD">
              <w:rPr>
                <w:rFonts w:ascii="Times New Roman" w:eastAsia="Times New Roman" w:hAnsi="Times New Roman" w:cs="Times New Roman"/>
                <w:iCs/>
                <w:sz w:val="24"/>
                <w:szCs w:val="24"/>
                <w:lang w:eastAsia="lv-LV"/>
              </w:rPr>
              <w:t> panta 9. un 10. </w:t>
            </w:r>
            <w:r w:rsidR="00C71F5A" w:rsidRPr="006876AD">
              <w:rPr>
                <w:rFonts w:ascii="Times New Roman" w:eastAsia="Times New Roman" w:hAnsi="Times New Roman" w:cs="Times New Roman"/>
                <w:iCs/>
                <w:sz w:val="24"/>
                <w:szCs w:val="24"/>
                <w:lang w:eastAsia="lv-LV"/>
              </w:rPr>
              <w:t xml:space="preserve">punkta paredzēts deleģējums nodrošināt </w:t>
            </w:r>
            <w:r w:rsidR="00C71F5A" w:rsidRPr="006876AD">
              <w:rPr>
                <w:rFonts w:ascii="Times New Roman" w:hAnsi="Times New Roman"/>
                <w:sz w:val="24"/>
                <w:szCs w:val="24"/>
              </w:rPr>
              <w:t>MK noteikumu Nr. 614 un MK noteikumu Nr. </w:t>
            </w:r>
            <w:r w:rsidR="00E76172" w:rsidRPr="006876AD">
              <w:rPr>
                <w:rFonts w:ascii="Times New Roman" w:hAnsi="Times New Roman"/>
                <w:sz w:val="24"/>
                <w:szCs w:val="24"/>
              </w:rPr>
              <w:t>477</w:t>
            </w:r>
            <w:r w:rsidR="00C87A71" w:rsidRPr="006876AD">
              <w:rPr>
                <w:rFonts w:ascii="Times New Roman" w:hAnsi="Times New Roman"/>
                <w:sz w:val="24"/>
                <w:szCs w:val="24"/>
              </w:rPr>
              <w:t xml:space="preserve"> kārtībā paredzēto finanšu līdzekļu izglītojamo ēdināšanai novirzīšanai ēdināšanas pakalpojuma </w:t>
            </w:r>
            <w:r w:rsidRPr="006876AD">
              <w:rPr>
                <w:rFonts w:ascii="Times New Roman" w:hAnsi="Times New Roman"/>
                <w:sz w:val="24"/>
                <w:szCs w:val="24"/>
              </w:rPr>
              <w:t>nodrošināšanai</w:t>
            </w:r>
            <w:r w:rsidR="00C87A71" w:rsidRPr="006876AD">
              <w:rPr>
                <w:rFonts w:ascii="Times New Roman" w:hAnsi="Times New Roman"/>
                <w:sz w:val="24"/>
                <w:szCs w:val="24"/>
              </w:rPr>
              <w:t>.</w:t>
            </w:r>
            <w:r w:rsidRPr="006876AD">
              <w:rPr>
                <w:rFonts w:ascii="Times New Roman" w:hAnsi="Times New Roman"/>
                <w:sz w:val="24"/>
                <w:szCs w:val="24"/>
              </w:rPr>
              <w:t xml:space="preserve"> </w:t>
            </w:r>
          </w:p>
          <w:p w:rsidR="003F25F9" w:rsidRDefault="00D327C8" w:rsidP="00C71F5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 xml:space="preserve">   </w:t>
            </w:r>
            <w:r w:rsidR="003F25F9">
              <w:rPr>
                <w:rFonts w:ascii="Times New Roman" w:hAnsi="Times New Roman"/>
                <w:sz w:val="24"/>
                <w:szCs w:val="24"/>
              </w:rPr>
              <w:t xml:space="preserve">Attiecīgi </w:t>
            </w:r>
            <w:r w:rsidR="003F25F9">
              <w:rPr>
                <w:rFonts w:ascii="Times New Roman" w:eastAsia="Times New Roman" w:hAnsi="Times New Roman" w:cs="Times New Roman"/>
                <w:iCs/>
                <w:sz w:val="24"/>
                <w:szCs w:val="24"/>
                <w:lang w:eastAsia="lv-LV"/>
              </w:rPr>
              <w:t>noteikumu projektā ietverts regulējums</w:t>
            </w:r>
            <w:r w:rsidR="003F25F9" w:rsidRPr="003F25F9">
              <w:rPr>
                <w:rFonts w:ascii="Times New Roman" w:eastAsia="Times New Roman" w:hAnsi="Times New Roman" w:cs="Times New Roman"/>
                <w:iCs/>
                <w:sz w:val="24"/>
                <w:szCs w:val="24"/>
                <w:lang w:eastAsia="lv-LV"/>
              </w:rPr>
              <w:t xml:space="preserve"> </w:t>
            </w:r>
            <w:r w:rsidR="003F25F9">
              <w:rPr>
                <w:rFonts w:ascii="Times New Roman" w:eastAsia="Times New Roman" w:hAnsi="Times New Roman" w:cs="Times New Roman"/>
                <w:iCs/>
                <w:sz w:val="24"/>
                <w:szCs w:val="24"/>
                <w:lang w:eastAsia="lv-LV"/>
              </w:rPr>
              <w:t xml:space="preserve">ēdināšanas pakalpojuma </w:t>
            </w:r>
            <w:r w:rsidR="00AE402D">
              <w:rPr>
                <w:rFonts w:ascii="Times New Roman" w:eastAsia="Times New Roman" w:hAnsi="Times New Roman" w:cs="Times New Roman"/>
                <w:iCs/>
                <w:sz w:val="24"/>
                <w:szCs w:val="24"/>
                <w:lang w:eastAsia="lv-LV"/>
              </w:rPr>
              <w:t>–</w:t>
            </w:r>
            <w:r w:rsidR="003F25F9">
              <w:rPr>
                <w:rFonts w:ascii="Times New Roman" w:eastAsia="Times New Roman" w:hAnsi="Times New Roman" w:cs="Times New Roman"/>
                <w:iCs/>
                <w:sz w:val="24"/>
                <w:szCs w:val="24"/>
                <w:lang w:eastAsia="lv-LV"/>
              </w:rPr>
              <w:t xml:space="preserve"> brīvpusdienu</w:t>
            </w:r>
            <w:r w:rsidR="00D11488">
              <w:rPr>
                <w:rFonts w:ascii="Times New Roman" w:eastAsia="Times New Roman" w:hAnsi="Times New Roman" w:cs="Times New Roman"/>
                <w:iCs/>
                <w:sz w:val="24"/>
                <w:szCs w:val="24"/>
                <w:lang w:eastAsia="lv-LV"/>
              </w:rPr>
              <w:t xml:space="preserve"> –</w:t>
            </w:r>
            <w:r w:rsidR="003F25F9" w:rsidRPr="003F25F9">
              <w:rPr>
                <w:rFonts w:ascii="Times New Roman" w:eastAsia="Times New Roman" w:hAnsi="Times New Roman" w:cs="Times New Roman"/>
                <w:iCs/>
                <w:sz w:val="24"/>
                <w:szCs w:val="24"/>
                <w:lang w:eastAsia="lv-LV"/>
              </w:rPr>
              <w:t xml:space="preserve"> n</w:t>
            </w:r>
            <w:r w:rsidR="00D11488">
              <w:rPr>
                <w:rFonts w:ascii="Times New Roman" w:eastAsia="Times New Roman" w:hAnsi="Times New Roman" w:cs="Times New Roman"/>
                <w:iCs/>
                <w:sz w:val="24"/>
                <w:szCs w:val="24"/>
                <w:lang w:eastAsia="lv-LV"/>
              </w:rPr>
              <w:t>odrošināšanai izglītojamiem</w:t>
            </w:r>
            <w:r w:rsidR="003F25F9" w:rsidRPr="003F25F9">
              <w:rPr>
                <w:rFonts w:ascii="Times New Roman" w:eastAsia="Times New Roman" w:hAnsi="Times New Roman" w:cs="Times New Roman"/>
                <w:iCs/>
                <w:sz w:val="24"/>
                <w:szCs w:val="24"/>
                <w:lang w:eastAsia="lv-LV"/>
              </w:rPr>
              <w:t xml:space="preserve"> gadījumos, kad atbilstoši Ministru kabineta 2020.</w:t>
            </w:r>
            <w:r w:rsidR="00C56F27">
              <w:rPr>
                <w:rFonts w:ascii="Times New Roman" w:eastAsia="Times New Roman" w:hAnsi="Times New Roman" w:cs="Times New Roman"/>
                <w:iCs/>
                <w:sz w:val="24"/>
                <w:szCs w:val="24"/>
                <w:lang w:eastAsia="lv-LV"/>
              </w:rPr>
              <w:t> gada 9. jūnija noteikumiem Nr. </w:t>
            </w:r>
            <w:r w:rsidR="003F25F9" w:rsidRPr="003F25F9">
              <w:rPr>
                <w:rFonts w:ascii="Times New Roman" w:eastAsia="Times New Roman" w:hAnsi="Times New Roman" w:cs="Times New Roman"/>
                <w:iCs/>
                <w:sz w:val="24"/>
                <w:szCs w:val="24"/>
                <w:lang w:eastAsia="lv-LV"/>
              </w:rPr>
              <w:t>360 “Epidemioloģiskās drošības pasākumi Covid-19 infekcijas izplatības ierobežošan</w:t>
            </w:r>
            <w:r w:rsidR="00C56F27">
              <w:rPr>
                <w:rFonts w:ascii="Times New Roman" w:eastAsia="Times New Roman" w:hAnsi="Times New Roman" w:cs="Times New Roman"/>
                <w:iCs/>
                <w:sz w:val="24"/>
                <w:szCs w:val="24"/>
                <w:lang w:eastAsia="lv-LV"/>
              </w:rPr>
              <w:t>ai” (turpmāk – MK noteikumi Nr. </w:t>
            </w:r>
            <w:r w:rsidR="003F25F9" w:rsidRPr="003F25F9">
              <w:rPr>
                <w:rFonts w:ascii="Times New Roman" w:eastAsia="Times New Roman" w:hAnsi="Times New Roman" w:cs="Times New Roman"/>
                <w:iCs/>
                <w:sz w:val="24"/>
                <w:szCs w:val="24"/>
                <w:lang w:eastAsia="lv-LV"/>
              </w:rPr>
              <w:t>360) izglītības ieguves process notiek attālināti.</w:t>
            </w:r>
            <w:r w:rsidR="003F25F9">
              <w:rPr>
                <w:rFonts w:ascii="Times New Roman" w:eastAsia="Times New Roman" w:hAnsi="Times New Roman" w:cs="Times New Roman"/>
                <w:iCs/>
                <w:sz w:val="24"/>
                <w:szCs w:val="24"/>
                <w:lang w:eastAsia="lv-LV"/>
              </w:rPr>
              <w:t xml:space="preserve"> </w:t>
            </w:r>
            <w:r w:rsidR="00512669">
              <w:rPr>
                <w:rFonts w:ascii="Times New Roman" w:eastAsia="Times New Roman" w:hAnsi="Times New Roman" w:cs="Times New Roman"/>
                <w:iCs/>
                <w:sz w:val="24"/>
                <w:szCs w:val="24"/>
                <w:lang w:eastAsia="lv-LV"/>
              </w:rPr>
              <w:lastRenderedPageBreak/>
              <w:t xml:space="preserve">Šādā gadījumā </w:t>
            </w:r>
            <w:r w:rsidR="00AE402D">
              <w:rPr>
                <w:rFonts w:ascii="Times New Roman" w:eastAsia="Times New Roman" w:hAnsi="Times New Roman" w:cs="Times New Roman"/>
                <w:iCs/>
                <w:sz w:val="24"/>
                <w:szCs w:val="24"/>
                <w:lang w:eastAsia="lv-LV"/>
              </w:rPr>
              <w:t xml:space="preserve">tiešo </w:t>
            </w:r>
            <w:r w:rsidR="00512669">
              <w:rPr>
                <w:rFonts w:ascii="Times New Roman" w:eastAsia="Times New Roman" w:hAnsi="Times New Roman" w:cs="Times New Roman"/>
                <w:iCs/>
                <w:sz w:val="24"/>
                <w:szCs w:val="24"/>
                <w:lang w:eastAsia="lv-LV"/>
              </w:rPr>
              <w:t>ēdināšanas</w:t>
            </w:r>
            <w:r w:rsidR="00AE402D">
              <w:rPr>
                <w:rFonts w:ascii="Times New Roman" w:eastAsia="Times New Roman" w:hAnsi="Times New Roman" w:cs="Times New Roman"/>
                <w:iCs/>
                <w:sz w:val="24"/>
                <w:szCs w:val="24"/>
                <w:lang w:eastAsia="lv-LV"/>
              </w:rPr>
              <w:t xml:space="preserve"> pakalpojumu</w:t>
            </w:r>
            <w:r w:rsidR="00512669">
              <w:rPr>
                <w:rFonts w:ascii="Times New Roman" w:eastAsia="Times New Roman" w:hAnsi="Times New Roman" w:cs="Times New Roman"/>
                <w:iCs/>
                <w:sz w:val="24"/>
                <w:szCs w:val="24"/>
                <w:lang w:eastAsia="lv-LV"/>
              </w:rPr>
              <w:t xml:space="preserve"> nodrošina pašvaldība, kur</w:t>
            </w:r>
            <w:r w:rsidR="00AE402D">
              <w:rPr>
                <w:rFonts w:ascii="Times New Roman" w:eastAsia="Times New Roman" w:hAnsi="Times New Roman" w:cs="Times New Roman"/>
                <w:iCs/>
                <w:sz w:val="24"/>
                <w:szCs w:val="24"/>
                <w:lang w:eastAsia="lv-LV"/>
              </w:rPr>
              <w:t>as administratīvajā teritorijā</w:t>
            </w:r>
            <w:r w:rsidR="00512669">
              <w:rPr>
                <w:rFonts w:ascii="Times New Roman" w:eastAsia="Times New Roman" w:hAnsi="Times New Roman" w:cs="Times New Roman"/>
                <w:iCs/>
                <w:sz w:val="24"/>
                <w:szCs w:val="24"/>
                <w:lang w:eastAsia="lv-LV"/>
              </w:rPr>
              <w:t xml:space="preserve"> </w:t>
            </w:r>
            <w:r w:rsidR="00AE402D">
              <w:rPr>
                <w:rFonts w:ascii="Times New Roman" w:eastAsia="Times New Roman" w:hAnsi="Times New Roman" w:cs="Times New Roman"/>
                <w:iCs/>
                <w:sz w:val="24"/>
                <w:szCs w:val="24"/>
                <w:lang w:eastAsia="lv-LV"/>
              </w:rPr>
              <w:t xml:space="preserve">deklarēta </w:t>
            </w:r>
            <w:r w:rsidR="00512669">
              <w:rPr>
                <w:rFonts w:ascii="Times New Roman" w:eastAsia="Times New Roman" w:hAnsi="Times New Roman" w:cs="Times New Roman"/>
                <w:iCs/>
                <w:sz w:val="24"/>
                <w:szCs w:val="24"/>
                <w:lang w:eastAsia="lv-LV"/>
              </w:rPr>
              <w:t>izgl</w:t>
            </w:r>
            <w:r w:rsidR="00AE402D">
              <w:rPr>
                <w:rFonts w:ascii="Times New Roman" w:eastAsia="Times New Roman" w:hAnsi="Times New Roman" w:cs="Times New Roman"/>
                <w:iCs/>
                <w:sz w:val="24"/>
                <w:szCs w:val="24"/>
                <w:lang w:eastAsia="lv-LV"/>
              </w:rPr>
              <w:t>ītojamā dzīvesvieta</w:t>
            </w:r>
            <w:r w:rsidR="00512669">
              <w:rPr>
                <w:rFonts w:ascii="Times New Roman" w:eastAsia="Times New Roman" w:hAnsi="Times New Roman" w:cs="Times New Roman"/>
                <w:iCs/>
                <w:sz w:val="24"/>
                <w:szCs w:val="24"/>
                <w:lang w:eastAsia="lv-LV"/>
              </w:rPr>
              <w:t xml:space="preserve">. Ja nepieciešams, pašvaldības sadarbojas un </w:t>
            </w:r>
            <w:r w:rsidR="003A706D">
              <w:rPr>
                <w:rFonts w:ascii="Times New Roman" w:eastAsia="Times New Roman" w:hAnsi="Times New Roman" w:cs="Times New Roman"/>
                <w:iCs/>
                <w:sz w:val="24"/>
                <w:szCs w:val="24"/>
                <w:lang w:eastAsia="lv-LV"/>
              </w:rPr>
              <w:t xml:space="preserve">savstarpēji </w:t>
            </w:r>
            <w:r w:rsidR="00512669">
              <w:rPr>
                <w:rFonts w:ascii="Times New Roman" w:eastAsia="Times New Roman" w:hAnsi="Times New Roman" w:cs="Times New Roman"/>
                <w:iCs/>
                <w:sz w:val="24"/>
                <w:szCs w:val="24"/>
                <w:lang w:eastAsia="lv-LV"/>
              </w:rPr>
              <w:t>veic</w:t>
            </w:r>
            <w:r w:rsidR="003A706D">
              <w:rPr>
                <w:rFonts w:ascii="Times New Roman" w:eastAsia="Times New Roman" w:hAnsi="Times New Roman" w:cs="Times New Roman"/>
                <w:iCs/>
                <w:sz w:val="24"/>
                <w:szCs w:val="24"/>
                <w:lang w:eastAsia="lv-LV"/>
              </w:rPr>
              <w:t xml:space="preserve"> saņemtās valsts budžeta dotācijas pārskaitīšanu</w:t>
            </w:r>
            <w:r w:rsidR="00AE402D">
              <w:rPr>
                <w:rFonts w:ascii="Times New Roman" w:eastAsia="Times New Roman" w:hAnsi="Times New Roman" w:cs="Times New Roman"/>
                <w:iCs/>
                <w:sz w:val="24"/>
                <w:szCs w:val="24"/>
                <w:lang w:eastAsia="lv-LV"/>
              </w:rPr>
              <w:t>, ja izglītības iestāde un izglītojamais atrodas dažādās administratīvajās teritorijās</w:t>
            </w:r>
            <w:r w:rsidR="00512669">
              <w:rPr>
                <w:rFonts w:ascii="Times New Roman" w:eastAsia="Times New Roman" w:hAnsi="Times New Roman" w:cs="Times New Roman"/>
                <w:iCs/>
                <w:sz w:val="24"/>
                <w:szCs w:val="24"/>
                <w:lang w:eastAsia="lv-LV"/>
              </w:rPr>
              <w:t xml:space="preserve">. Šāda pieeja jau pārbaudīta praksē ārkārtējās situācijas laikā. Tāpat regulējumā paredzēts, kā ar pašvaldību sadarbojas valsts izglītības iestāde, lai nodrošinātu ēdināšanas pakalpojumu izglītojamam. </w:t>
            </w:r>
          </w:p>
          <w:p w:rsidR="0000070A" w:rsidRDefault="0000070A" w:rsidP="0000070A">
            <w:pPr>
              <w:spacing w:after="0" w:line="240" w:lineRule="auto"/>
              <w:jc w:val="both"/>
              <w:rPr>
                <w:rFonts w:ascii="Times New Roman" w:eastAsia="Times New Roman" w:hAnsi="Times New Roman" w:cs="Times New Roman"/>
                <w:iCs/>
                <w:sz w:val="24"/>
                <w:szCs w:val="24"/>
                <w:lang w:eastAsia="lv-LV"/>
              </w:rPr>
            </w:pPr>
          </w:p>
          <w:p w:rsidR="00173086" w:rsidRPr="00962733" w:rsidRDefault="0000070A" w:rsidP="0000070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Pr="00962733">
              <w:rPr>
                <w:rFonts w:ascii="Times New Roman" w:eastAsia="Times New Roman" w:hAnsi="Times New Roman" w:cs="Times New Roman"/>
                <w:iCs/>
                <w:sz w:val="24"/>
                <w:szCs w:val="24"/>
                <w:lang w:eastAsia="lv-LV"/>
              </w:rPr>
              <w:t>Izglītības iestādes, organizējot mācību procesu klātienē, lai īstenotu dažādus piesardzības pasākumus</w:t>
            </w:r>
            <w:r w:rsidR="00F663AE" w:rsidRPr="00962733">
              <w:rPr>
                <w:rFonts w:ascii="Times New Roman" w:eastAsia="Times New Roman" w:hAnsi="Times New Roman" w:cs="Times New Roman"/>
                <w:iCs/>
                <w:sz w:val="24"/>
                <w:szCs w:val="24"/>
                <w:lang w:eastAsia="lv-LV"/>
              </w:rPr>
              <w:t xml:space="preserve">, piemēram, distancēšanās nodrošināšanai organizējot izglītojamo </w:t>
            </w:r>
            <w:r w:rsidR="003E7987" w:rsidRPr="003E7987">
              <w:rPr>
                <w:rFonts w:ascii="Times New Roman" w:eastAsia="Times New Roman" w:hAnsi="Times New Roman" w:cs="Times New Roman"/>
                <w:iCs/>
                <w:sz w:val="24"/>
                <w:szCs w:val="24"/>
                <w:lang w:eastAsia="lv-LV"/>
              </w:rPr>
              <w:t>plūsmas,  identificējušas problēmu – visos gadījumos nav iespējams strikti ievērot pusdienu starpbrīža ilgumam noteiktās minimālās p</w:t>
            </w:r>
            <w:r w:rsidR="003E7987">
              <w:rPr>
                <w:rFonts w:ascii="Times New Roman" w:eastAsia="Times New Roman" w:hAnsi="Times New Roman" w:cs="Times New Roman"/>
                <w:iCs/>
                <w:sz w:val="24"/>
                <w:szCs w:val="24"/>
                <w:lang w:eastAsia="lv-LV"/>
              </w:rPr>
              <w:t>rasības – vismaz 30 min. ilgumu.</w:t>
            </w:r>
            <w:r w:rsidRPr="00962733">
              <w:rPr>
                <w:rFonts w:ascii="Times New Roman" w:eastAsia="Times New Roman" w:hAnsi="Times New Roman" w:cs="Times New Roman"/>
                <w:iCs/>
                <w:sz w:val="24"/>
                <w:szCs w:val="24"/>
                <w:lang w:eastAsia="lv-LV"/>
              </w:rPr>
              <w:t xml:space="preserve"> </w:t>
            </w:r>
            <w:r w:rsidR="00173086" w:rsidRPr="00962733">
              <w:rPr>
                <w:rFonts w:ascii="Times New Roman" w:eastAsia="Times New Roman" w:hAnsi="Times New Roman" w:cs="Times New Roman"/>
                <w:iCs/>
                <w:sz w:val="24"/>
                <w:szCs w:val="24"/>
                <w:lang w:eastAsia="lv-LV"/>
              </w:rPr>
              <w:t>Starpbrīža ilgums objektīvi nebūs īsāks par 20 min., bet vienlaikus visos gadījumos nav iespējams strikti pieturēties pie 30 min. pusdienu starpbrīžu ilguma organizējot procesus un nodrošinot piesardzības pasākumus kopumā vienas izglītības iestādes telpās, ievērojot izglītības iestāžu dažādās faktiskās situācijas.</w:t>
            </w:r>
          </w:p>
          <w:p w:rsidR="0000070A" w:rsidRDefault="00173086" w:rsidP="0000070A">
            <w:pPr>
              <w:spacing w:after="0" w:line="240" w:lineRule="auto"/>
              <w:jc w:val="both"/>
              <w:rPr>
                <w:rFonts w:ascii="Times New Roman" w:eastAsia="Times New Roman" w:hAnsi="Times New Roman" w:cs="Times New Roman"/>
                <w:iCs/>
                <w:sz w:val="24"/>
                <w:szCs w:val="24"/>
                <w:lang w:eastAsia="lv-LV"/>
              </w:rPr>
            </w:pPr>
            <w:r w:rsidRPr="00962733">
              <w:rPr>
                <w:rFonts w:ascii="Times New Roman" w:eastAsia="Times New Roman" w:hAnsi="Times New Roman" w:cs="Times New Roman"/>
                <w:iCs/>
                <w:sz w:val="24"/>
                <w:szCs w:val="24"/>
                <w:lang w:eastAsia="lv-LV"/>
              </w:rPr>
              <w:t xml:space="preserve">   Ievērojot minēto, l</w:t>
            </w:r>
            <w:r w:rsidR="0000070A" w:rsidRPr="00962733">
              <w:rPr>
                <w:rFonts w:ascii="Times New Roman" w:eastAsia="Times New Roman" w:hAnsi="Times New Roman" w:cs="Times New Roman"/>
                <w:iCs/>
                <w:sz w:val="24"/>
                <w:szCs w:val="24"/>
                <w:lang w:eastAsia="lv-LV"/>
              </w:rPr>
              <w:t xml:space="preserve">ai </w:t>
            </w:r>
            <w:r w:rsidRPr="00962733">
              <w:rPr>
                <w:rFonts w:ascii="Times New Roman" w:eastAsia="Times New Roman" w:hAnsi="Times New Roman" w:cs="Times New Roman"/>
                <w:iCs/>
                <w:sz w:val="24"/>
                <w:szCs w:val="24"/>
                <w:lang w:eastAsia="lv-LV"/>
              </w:rPr>
              <w:t xml:space="preserve">sabiedrības veselības interesēs </w:t>
            </w:r>
            <w:r w:rsidR="0000070A" w:rsidRPr="00962733">
              <w:rPr>
                <w:rFonts w:ascii="Times New Roman" w:eastAsia="Times New Roman" w:hAnsi="Times New Roman" w:cs="Times New Roman"/>
                <w:iCs/>
                <w:sz w:val="24"/>
                <w:szCs w:val="24"/>
                <w:lang w:eastAsia="lv-LV"/>
              </w:rPr>
              <w:t>varētu sekmīgi īs</w:t>
            </w:r>
            <w:r w:rsidR="00F663AE" w:rsidRPr="00962733">
              <w:rPr>
                <w:rFonts w:ascii="Times New Roman" w:eastAsia="Times New Roman" w:hAnsi="Times New Roman" w:cs="Times New Roman"/>
                <w:iCs/>
                <w:sz w:val="24"/>
                <w:szCs w:val="24"/>
                <w:lang w:eastAsia="lv-LV"/>
              </w:rPr>
              <w:t>tenot piesardzības pasākumus</w:t>
            </w:r>
            <w:r w:rsidRPr="00962733">
              <w:rPr>
                <w:rFonts w:ascii="Times New Roman" w:eastAsia="Times New Roman" w:hAnsi="Times New Roman" w:cs="Times New Roman"/>
                <w:iCs/>
                <w:sz w:val="24"/>
                <w:szCs w:val="24"/>
                <w:lang w:eastAsia="lv-LV"/>
              </w:rPr>
              <w:t xml:space="preserve"> izglītības iestādēs</w:t>
            </w:r>
            <w:r w:rsidR="00F663AE" w:rsidRPr="00962733">
              <w:rPr>
                <w:rFonts w:ascii="Times New Roman" w:eastAsia="Times New Roman" w:hAnsi="Times New Roman" w:cs="Times New Roman"/>
                <w:iCs/>
                <w:sz w:val="24"/>
                <w:szCs w:val="24"/>
                <w:lang w:eastAsia="lv-LV"/>
              </w:rPr>
              <w:t xml:space="preserve"> – </w:t>
            </w:r>
            <w:r w:rsidR="0000070A" w:rsidRPr="00962733">
              <w:rPr>
                <w:rFonts w:ascii="Times New Roman" w:eastAsia="Times New Roman" w:hAnsi="Times New Roman" w:cs="Times New Roman"/>
                <w:iCs/>
                <w:sz w:val="24"/>
                <w:szCs w:val="24"/>
                <w:lang w:eastAsia="lv-LV"/>
              </w:rPr>
              <w:t xml:space="preserve">nodalīt dažādas izglītojamo klašu plūsmas, lai </w:t>
            </w:r>
            <w:r w:rsidRPr="00962733">
              <w:rPr>
                <w:rFonts w:ascii="Times New Roman" w:eastAsia="Times New Roman" w:hAnsi="Times New Roman" w:cs="Times New Roman"/>
                <w:iCs/>
                <w:sz w:val="24"/>
                <w:szCs w:val="24"/>
                <w:lang w:eastAsia="lv-LV"/>
              </w:rPr>
              <w:t xml:space="preserve">pēc iespējas </w:t>
            </w:r>
            <w:r w:rsidR="0000070A" w:rsidRPr="00962733">
              <w:rPr>
                <w:rFonts w:ascii="Times New Roman" w:eastAsia="Times New Roman" w:hAnsi="Times New Roman" w:cs="Times New Roman"/>
                <w:iCs/>
                <w:sz w:val="24"/>
                <w:szCs w:val="24"/>
                <w:lang w:eastAsia="lv-LV"/>
              </w:rPr>
              <w:t>vienlaikus nepulcētos dažādu klašu izglītojamie, noteikumu projektā paredzēta iespēja izglītības iestādei atkāpties no strikta 30 min. starpbrīža ilguma prasības ievērošanas, ja to objektīvi nav iespējams īstenot</w:t>
            </w:r>
            <w:r w:rsidR="008A3B6A" w:rsidRPr="00962733">
              <w:rPr>
                <w:rFonts w:ascii="Times New Roman" w:eastAsia="Times New Roman" w:hAnsi="Times New Roman" w:cs="Times New Roman"/>
                <w:iCs/>
                <w:sz w:val="24"/>
                <w:szCs w:val="24"/>
                <w:lang w:eastAsia="lv-LV"/>
              </w:rPr>
              <w:t xml:space="preserve"> piesardzības pasākumu ietvaros</w:t>
            </w:r>
            <w:r w:rsidR="00652C15" w:rsidRPr="00962733">
              <w:rPr>
                <w:rFonts w:ascii="Times New Roman" w:eastAsia="Times New Roman" w:hAnsi="Times New Roman" w:cs="Times New Roman"/>
                <w:iCs/>
                <w:sz w:val="24"/>
                <w:szCs w:val="24"/>
                <w:lang w:eastAsia="lv-LV"/>
              </w:rPr>
              <w:t xml:space="preserve"> konkrētajā izglītības iestādē</w:t>
            </w:r>
            <w:r w:rsidR="008A3B6A" w:rsidRPr="00962733">
              <w:rPr>
                <w:rFonts w:ascii="Times New Roman" w:eastAsia="Times New Roman" w:hAnsi="Times New Roman" w:cs="Times New Roman"/>
                <w:iCs/>
                <w:sz w:val="24"/>
                <w:szCs w:val="24"/>
                <w:lang w:eastAsia="lv-LV"/>
              </w:rPr>
              <w:t>.</w:t>
            </w:r>
            <w:r w:rsidR="008E0239">
              <w:rPr>
                <w:rFonts w:ascii="Times New Roman" w:eastAsia="Times New Roman" w:hAnsi="Times New Roman" w:cs="Times New Roman"/>
                <w:iCs/>
                <w:sz w:val="24"/>
                <w:szCs w:val="24"/>
                <w:lang w:eastAsia="lv-LV"/>
              </w:rPr>
              <w:t xml:space="preserve"> Vienlaikus izglītības iestād</w:t>
            </w:r>
            <w:r w:rsidR="004F47C5">
              <w:rPr>
                <w:rFonts w:ascii="Times New Roman" w:eastAsia="Times New Roman" w:hAnsi="Times New Roman" w:cs="Times New Roman"/>
                <w:iCs/>
                <w:sz w:val="24"/>
                <w:szCs w:val="24"/>
                <w:lang w:eastAsia="lv-LV"/>
              </w:rPr>
              <w:t>e</w:t>
            </w:r>
            <w:r w:rsidR="008E0239">
              <w:rPr>
                <w:rFonts w:ascii="Times New Roman" w:eastAsia="Times New Roman" w:hAnsi="Times New Roman" w:cs="Times New Roman"/>
                <w:iCs/>
                <w:sz w:val="24"/>
                <w:szCs w:val="24"/>
                <w:lang w:eastAsia="lv-LV"/>
              </w:rPr>
              <w:t xml:space="preserve"> turpina</w:t>
            </w:r>
            <w:r w:rsidR="00DB2DF4">
              <w:rPr>
                <w:rFonts w:ascii="Times New Roman" w:eastAsia="Times New Roman" w:hAnsi="Times New Roman" w:cs="Times New Roman"/>
                <w:iCs/>
                <w:sz w:val="24"/>
                <w:szCs w:val="24"/>
                <w:lang w:eastAsia="lv-LV"/>
              </w:rPr>
              <w:t xml:space="preserve"> pilnībā </w:t>
            </w:r>
            <w:r w:rsidR="008E0239">
              <w:rPr>
                <w:rFonts w:ascii="Times New Roman" w:eastAsia="Times New Roman" w:hAnsi="Times New Roman" w:cs="Times New Roman"/>
                <w:iCs/>
                <w:sz w:val="24"/>
                <w:szCs w:val="24"/>
                <w:lang w:eastAsia="lv-LV"/>
              </w:rPr>
              <w:t xml:space="preserve"> īstenot </w:t>
            </w:r>
            <w:r w:rsidR="00DB2DF4">
              <w:rPr>
                <w:rFonts w:ascii="Times New Roman" w:eastAsia="Times New Roman" w:hAnsi="Times New Roman" w:cs="Times New Roman"/>
                <w:iCs/>
                <w:sz w:val="24"/>
                <w:szCs w:val="24"/>
                <w:lang w:eastAsia="lv-LV"/>
              </w:rPr>
              <w:t xml:space="preserve">visus līdz šim jau noteiktos </w:t>
            </w:r>
            <w:r w:rsidR="008E0239">
              <w:rPr>
                <w:rFonts w:ascii="Times New Roman" w:eastAsia="Times New Roman" w:hAnsi="Times New Roman" w:cs="Times New Roman"/>
                <w:iCs/>
                <w:sz w:val="24"/>
                <w:szCs w:val="24"/>
                <w:lang w:eastAsia="lv-LV"/>
              </w:rPr>
              <w:t>piesardzības pasākumus</w:t>
            </w:r>
            <w:r w:rsidR="004F47C5">
              <w:rPr>
                <w:rFonts w:ascii="Times New Roman" w:eastAsia="Times New Roman" w:hAnsi="Times New Roman" w:cs="Times New Roman"/>
                <w:iCs/>
                <w:sz w:val="24"/>
                <w:szCs w:val="24"/>
                <w:lang w:eastAsia="lv-LV"/>
              </w:rPr>
              <w:t xml:space="preserve"> –</w:t>
            </w:r>
            <w:r w:rsidR="00DA211C">
              <w:rPr>
                <w:rFonts w:ascii="Times New Roman" w:eastAsia="Times New Roman" w:hAnsi="Times New Roman" w:cs="Times New Roman"/>
                <w:iCs/>
                <w:sz w:val="24"/>
                <w:szCs w:val="24"/>
                <w:lang w:eastAsia="lv-LV"/>
              </w:rPr>
              <w:t xml:space="preserve"> </w:t>
            </w:r>
            <w:r w:rsidR="004F47C5">
              <w:rPr>
                <w:rFonts w:ascii="Times New Roman" w:eastAsia="Times New Roman" w:hAnsi="Times New Roman" w:cs="Times New Roman"/>
                <w:iCs/>
                <w:sz w:val="24"/>
                <w:szCs w:val="24"/>
                <w:lang w:eastAsia="lv-LV"/>
              </w:rPr>
              <w:t>tādus</w:t>
            </w:r>
            <w:r w:rsidR="008E0239">
              <w:rPr>
                <w:rFonts w:ascii="Times New Roman" w:eastAsia="Times New Roman" w:hAnsi="Times New Roman" w:cs="Times New Roman"/>
                <w:iCs/>
                <w:sz w:val="24"/>
                <w:szCs w:val="24"/>
                <w:lang w:eastAsia="lv-LV"/>
              </w:rPr>
              <w:t xml:space="preserve"> kā roku </w:t>
            </w:r>
            <w:r w:rsidR="00DB2DF4">
              <w:rPr>
                <w:rFonts w:ascii="Times New Roman" w:eastAsia="Times New Roman" w:hAnsi="Times New Roman" w:cs="Times New Roman"/>
                <w:iCs/>
                <w:sz w:val="24"/>
                <w:szCs w:val="24"/>
                <w:lang w:eastAsia="lv-LV"/>
              </w:rPr>
              <w:t>mazgāšanu</w:t>
            </w:r>
            <w:r w:rsidR="00497CEE">
              <w:rPr>
                <w:rFonts w:ascii="Times New Roman" w:eastAsia="Times New Roman" w:hAnsi="Times New Roman" w:cs="Times New Roman"/>
                <w:iCs/>
                <w:sz w:val="24"/>
                <w:szCs w:val="24"/>
                <w:lang w:eastAsia="lv-LV"/>
              </w:rPr>
              <w:t xml:space="preserve">, </w:t>
            </w:r>
            <w:r w:rsidR="00DB2DF4">
              <w:rPr>
                <w:rFonts w:ascii="Times New Roman" w:eastAsia="Times New Roman" w:hAnsi="Times New Roman" w:cs="Times New Roman"/>
                <w:iCs/>
                <w:sz w:val="24"/>
                <w:szCs w:val="24"/>
                <w:lang w:eastAsia="lv-LV"/>
              </w:rPr>
              <w:t xml:space="preserve">iespēju </w:t>
            </w:r>
            <w:r w:rsidR="00497CEE">
              <w:rPr>
                <w:rFonts w:ascii="Times New Roman" w:eastAsia="Times New Roman" w:hAnsi="Times New Roman" w:cs="Times New Roman"/>
                <w:iCs/>
                <w:sz w:val="24"/>
                <w:szCs w:val="24"/>
                <w:lang w:eastAsia="lv-LV"/>
              </w:rPr>
              <w:t>distancē</w:t>
            </w:r>
            <w:r w:rsidR="00DB2DF4">
              <w:rPr>
                <w:rFonts w:ascii="Times New Roman" w:eastAsia="Times New Roman" w:hAnsi="Times New Roman" w:cs="Times New Roman"/>
                <w:iCs/>
                <w:sz w:val="24"/>
                <w:szCs w:val="24"/>
                <w:lang w:eastAsia="lv-LV"/>
              </w:rPr>
              <w:t>ties, informēšanu par atbilstošāko rīcību un citu</w:t>
            </w:r>
            <w:r w:rsidR="00DA211C">
              <w:rPr>
                <w:rFonts w:ascii="Times New Roman" w:eastAsia="Times New Roman" w:hAnsi="Times New Roman" w:cs="Times New Roman"/>
                <w:iCs/>
                <w:sz w:val="24"/>
                <w:szCs w:val="24"/>
                <w:lang w:eastAsia="lv-LV"/>
              </w:rPr>
              <w:t>s</w:t>
            </w:r>
            <w:r w:rsidR="00DB2DF4">
              <w:rPr>
                <w:rFonts w:ascii="Times New Roman" w:eastAsia="Times New Roman" w:hAnsi="Times New Roman" w:cs="Times New Roman"/>
                <w:iCs/>
                <w:sz w:val="24"/>
                <w:szCs w:val="24"/>
                <w:lang w:eastAsia="lv-LV"/>
              </w:rPr>
              <w:t xml:space="preserve"> pas</w:t>
            </w:r>
            <w:r w:rsidR="00DA211C">
              <w:rPr>
                <w:rFonts w:ascii="Times New Roman" w:eastAsia="Times New Roman" w:hAnsi="Times New Roman" w:cs="Times New Roman"/>
                <w:iCs/>
                <w:sz w:val="24"/>
                <w:szCs w:val="24"/>
                <w:lang w:eastAsia="lv-LV"/>
              </w:rPr>
              <w:t>ākumus</w:t>
            </w:r>
            <w:r w:rsidR="00DB2DF4">
              <w:rPr>
                <w:rFonts w:ascii="Times New Roman" w:eastAsia="Times New Roman" w:hAnsi="Times New Roman" w:cs="Times New Roman"/>
                <w:iCs/>
                <w:sz w:val="24"/>
                <w:szCs w:val="24"/>
                <w:lang w:eastAsia="lv-LV"/>
              </w:rPr>
              <w:t xml:space="preserve"> atbilstoši </w:t>
            </w:r>
            <w:r w:rsidR="00DB2DF4" w:rsidRPr="00DB2DF4">
              <w:rPr>
                <w:rFonts w:ascii="Times New Roman" w:eastAsia="Times New Roman" w:hAnsi="Times New Roman" w:cs="Times New Roman"/>
                <w:iCs/>
                <w:sz w:val="24"/>
                <w:szCs w:val="24"/>
                <w:lang w:eastAsia="lv-LV"/>
              </w:rPr>
              <w:t>MK noteikumi</w:t>
            </w:r>
            <w:r w:rsidR="00DB2DF4">
              <w:rPr>
                <w:rFonts w:ascii="Times New Roman" w:eastAsia="Times New Roman" w:hAnsi="Times New Roman" w:cs="Times New Roman"/>
                <w:iCs/>
                <w:sz w:val="24"/>
                <w:szCs w:val="24"/>
                <w:lang w:eastAsia="lv-LV"/>
              </w:rPr>
              <w:t>em Nr. </w:t>
            </w:r>
            <w:r w:rsidR="00DB2DF4" w:rsidRPr="00DB2DF4">
              <w:rPr>
                <w:rFonts w:ascii="Times New Roman" w:eastAsia="Times New Roman" w:hAnsi="Times New Roman" w:cs="Times New Roman"/>
                <w:iCs/>
                <w:sz w:val="24"/>
                <w:szCs w:val="24"/>
                <w:lang w:eastAsia="lv-LV"/>
              </w:rPr>
              <w:t>360</w:t>
            </w:r>
            <w:r w:rsidR="004F47C5">
              <w:rPr>
                <w:rFonts w:ascii="Times New Roman" w:eastAsia="Times New Roman" w:hAnsi="Times New Roman" w:cs="Times New Roman"/>
                <w:iCs/>
                <w:sz w:val="24"/>
                <w:szCs w:val="24"/>
                <w:lang w:eastAsia="lv-LV"/>
              </w:rPr>
              <w:t xml:space="preserve"> un ieteikumiem</w:t>
            </w:r>
            <w:r w:rsidR="00DA211C">
              <w:rPr>
                <w:rFonts w:ascii="Times New Roman" w:eastAsia="Times New Roman" w:hAnsi="Times New Roman" w:cs="Times New Roman"/>
                <w:iCs/>
                <w:sz w:val="24"/>
                <w:szCs w:val="24"/>
                <w:lang w:eastAsia="lv-LV"/>
              </w:rPr>
              <w:t xml:space="preserve"> izglītības iestādēm</w:t>
            </w:r>
            <w:bookmarkStart w:id="1" w:name="_GoBack"/>
            <w:bookmarkEnd w:id="1"/>
            <w:r w:rsidR="004F47C5">
              <w:rPr>
                <w:rFonts w:ascii="Times New Roman" w:eastAsia="Times New Roman" w:hAnsi="Times New Roman" w:cs="Times New Roman"/>
                <w:iCs/>
                <w:sz w:val="24"/>
                <w:szCs w:val="24"/>
                <w:lang w:eastAsia="lv-LV"/>
              </w:rPr>
              <w:t xml:space="preserve"> </w:t>
            </w:r>
            <w:r w:rsidR="004F47C5" w:rsidRPr="004F47C5">
              <w:rPr>
                <w:rFonts w:ascii="Times New Roman" w:eastAsia="Times New Roman" w:hAnsi="Times New Roman" w:cs="Times New Roman"/>
                <w:iCs/>
                <w:sz w:val="24"/>
                <w:szCs w:val="24"/>
                <w:lang w:eastAsia="lv-LV"/>
              </w:rPr>
              <w:t>piesardzības pasākumu īstenošanai</w:t>
            </w:r>
            <w:r w:rsidR="00DB2DF4">
              <w:rPr>
                <w:rFonts w:ascii="Times New Roman" w:eastAsia="Times New Roman" w:hAnsi="Times New Roman" w:cs="Times New Roman"/>
                <w:iCs/>
                <w:sz w:val="24"/>
                <w:szCs w:val="24"/>
                <w:lang w:eastAsia="lv-LV"/>
              </w:rPr>
              <w:t>.</w:t>
            </w:r>
          </w:p>
          <w:p w:rsidR="00F94945" w:rsidRPr="003F25F9" w:rsidRDefault="00F94945" w:rsidP="00C71F5A">
            <w:pPr>
              <w:spacing w:after="0" w:line="240" w:lineRule="auto"/>
              <w:jc w:val="both"/>
              <w:rPr>
                <w:rFonts w:ascii="Times New Roman" w:hAnsi="Times New Roman"/>
                <w:sz w:val="24"/>
                <w:szCs w:val="24"/>
              </w:rPr>
            </w:pPr>
          </w:p>
          <w:p w:rsidR="00C71F5A" w:rsidRDefault="0000070A" w:rsidP="00D9436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3</w:t>
            </w:r>
            <w:r w:rsidR="00512669">
              <w:rPr>
                <w:rFonts w:ascii="Times New Roman" w:hAnsi="Times New Roman"/>
                <w:sz w:val="24"/>
                <w:szCs w:val="24"/>
              </w:rPr>
              <w:t xml:space="preserve">) Noteikumu projekts paredz </w:t>
            </w:r>
            <w:r w:rsidR="00D9436A">
              <w:rPr>
                <w:rFonts w:ascii="Times New Roman" w:hAnsi="Times New Roman"/>
                <w:sz w:val="24"/>
                <w:szCs w:val="24"/>
              </w:rPr>
              <w:t xml:space="preserve">papildināt nosacījumus, kad izglītības iestāde izglītības procesu organizē attālināti – tas paredzēts arī gadījumos, kad atbilstoši </w:t>
            </w:r>
            <w:r w:rsidR="00D9436A">
              <w:rPr>
                <w:rFonts w:ascii="Times New Roman" w:eastAsia="Times New Roman" w:hAnsi="Times New Roman" w:cs="Times New Roman"/>
                <w:iCs/>
                <w:sz w:val="24"/>
                <w:szCs w:val="24"/>
                <w:lang w:eastAsia="lv-LV"/>
              </w:rPr>
              <w:t>MK noteikumu</w:t>
            </w:r>
            <w:r w:rsidR="00C56F27">
              <w:rPr>
                <w:rFonts w:ascii="Times New Roman" w:eastAsia="Times New Roman" w:hAnsi="Times New Roman" w:cs="Times New Roman"/>
                <w:iCs/>
                <w:sz w:val="24"/>
                <w:szCs w:val="24"/>
                <w:lang w:eastAsia="lv-LV"/>
              </w:rPr>
              <w:t xml:space="preserve"> Nr. </w:t>
            </w:r>
            <w:r w:rsidR="00D9436A" w:rsidRPr="003F25F9">
              <w:rPr>
                <w:rFonts w:ascii="Times New Roman" w:eastAsia="Times New Roman" w:hAnsi="Times New Roman" w:cs="Times New Roman"/>
                <w:iCs/>
                <w:sz w:val="24"/>
                <w:szCs w:val="24"/>
                <w:lang w:eastAsia="lv-LV"/>
              </w:rPr>
              <w:t>360</w:t>
            </w:r>
            <w:r w:rsidR="00D9436A">
              <w:rPr>
                <w:rFonts w:ascii="Times New Roman" w:eastAsia="Times New Roman" w:hAnsi="Times New Roman" w:cs="Times New Roman"/>
                <w:iCs/>
                <w:sz w:val="24"/>
                <w:szCs w:val="24"/>
                <w:lang w:eastAsia="lv-LV"/>
              </w:rPr>
              <w:t xml:space="preserve"> prasībām izglītoj</w:t>
            </w:r>
            <w:r w:rsidR="00E31C3F">
              <w:rPr>
                <w:rFonts w:ascii="Times New Roman" w:eastAsia="Times New Roman" w:hAnsi="Times New Roman" w:cs="Times New Roman"/>
                <w:iCs/>
                <w:sz w:val="24"/>
                <w:szCs w:val="24"/>
                <w:lang w:eastAsia="lv-LV"/>
              </w:rPr>
              <w:t>amajam ir strikts pienākums ievē</w:t>
            </w:r>
            <w:r w:rsidR="00D9436A">
              <w:rPr>
                <w:rFonts w:ascii="Times New Roman" w:eastAsia="Times New Roman" w:hAnsi="Times New Roman" w:cs="Times New Roman"/>
                <w:iCs/>
                <w:sz w:val="24"/>
                <w:szCs w:val="24"/>
                <w:lang w:eastAsia="lv-LV"/>
              </w:rPr>
              <w:t>rot pašizolāciju (piemēram, pēc atgriešanās no ār</w:t>
            </w:r>
            <w:r w:rsidR="00D9436A" w:rsidRPr="00D9436A">
              <w:rPr>
                <w:rFonts w:ascii="Times New Roman" w:eastAsia="Times New Roman" w:hAnsi="Times New Roman" w:cs="Times New Roman"/>
                <w:iCs/>
                <w:sz w:val="24"/>
                <w:szCs w:val="24"/>
                <w:lang w:eastAsia="lv-LV"/>
              </w:rPr>
              <w:t>valstīm, uz kurām ir attiecināmi īpašie piesardzības un ierobežojošie pasākumi</w:t>
            </w:r>
            <w:r w:rsidR="00D9436A">
              <w:rPr>
                <w:rFonts w:ascii="Times New Roman" w:eastAsia="Times New Roman" w:hAnsi="Times New Roman" w:cs="Times New Roman"/>
                <w:iCs/>
                <w:sz w:val="24"/>
                <w:szCs w:val="24"/>
                <w:lang w:eastAsia="lv-LV"/>
              </w:rPr>
              <w:t>).</w:t>
            </w:r>
          </w:p>
          <w:p w:rsidR="00F205B4" w:rsidRPr="00867B3F" w:rsidRDefault="00F205B4" w:rsidP="0000070A">
            <w:pPr>
              <w:spacing w:after="0" w:line="240" w:lineRule="auto"/>
              <w:jc w:val="both"/>
              <w:rPr>
                <w:rFonts w:ascii="Times New Roman" w:hAnsi="Times New Roman"/>
                <w:sz w:val="24"/>
                <w:szCs w:val="24"/>
              </w:rPr>
            </w:pPr>
          </w:p>
        </w:tc>
      </w:tr>
      <w:tr w:rsidR="002A1440" w:rsidRPr="00066ADC"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izstrādē iesaistītās institūcijas un publiskas personas</w:t>
            </w:r>
            <w:r w:rsidR="00C905D9" w:rsidRPr="00066ADC">
              <w:rPr>
                <w:rFonts w:ascii="Times New Roman" w:eastAsia="Times New Roman" w:hAnsi="Times New Roman" w:cs="Times New Roman"/>
                <w:iCs/>
                <w:sz w:val="24"/>
                <w:szCs w:val="24"/>
                <w:lang w:eastAsia="lv-LV"/>
              </w:rPr>
              <w:t>,</w:t>
            </w:r>
            <w:r w:rsidRPr="00066ADC">
              <w:rPr>
                <w:rFonts w:ascii="Times New Roman" w:eastAsia="Times New Roman" w:hAnsi="Times New Roman" w:cs="Times New Roman"/>
                <w:iCs/>
                <w:sz w:val="24"/>
                <w:szCs w:val="24"/>
                <w:lang w:eastAsia="lv-LV"/>
              </w:rPr>
              <w:t xml:space="preserve"> kapitālsabiedrības</w:t>
            </w:r>
          </w:p>
        </w:tc>
        <w:tc>
          <w:tcPr>
            <w:tcW w:w="6336" w:type="dxa"/>
            <w:tcBorders>
              <w:top w:val="outset" w:sz="6" w:space="0" w:color="auto"/>
              <w:left w:val="outset" w:sz="6" w:space="0" w:color="auto"/>
              <w:bottom w:val="outset" w:sz="6" w:space="0" w:color="auto"/>
              <w:right w:val="outset" w:sz="6" w:space="0" w:color="auto"/>
            </w:tcBorders>
            <w:hideMark/>
          </w:tcPr>
          <w:p w:rsidR="00D77DF6" w:rsidRPr="00066ADC" w:rsidRDefault="00F9056D" w:rsidP="00E0256A">
            <w:pPr>
              <w:pStyle w:val="NormalWeb"/>
              <w:spacing w:before="0" w:after="0"/>
              <w:jc w:val="both"/>
              <w:rPr>
                <w:iCs/>
              </w:rPr>
            </w:pPr>
            <w:r w:rsidRPr="00066ADC">
              <w:rPr>
                <w:noProof/>
                <w:color w:val="000000" w:themeColor="text1"/>
              </w:rPr>
              <w:t>Izglītības un zinātnes ministrija,</w:t>
            </w:r>
            <w:r w:rsidR="00B86E28">
              <w:rPr>
                <w:noProof/>
                <w:color w:val="000000" w:themeColor="text1"/>
              </w:rPr>
              <w:t xml:space="preserve"> Izglītības </w:t>
            </w:r>
            <w:r w:rsidR="00F31F37">
              <w:rPr>
                <w:noProof/>
                <w:color w:val="000000" w:themeColor="text1"/>
              </w:rPr>
              <w:t xml:space="preserve">kvalitātes </w:t>
            </w:r>
            <w:r w:rsidR="00B86E28">
              <w:rPr>
                <w:noProof/>
                <w:color w:val="000000" w:themeColor="text1"/>
              </w:rPr>
              <w:t>valsts dienests,</w:t>
            </w:r>
            <w:r w:rsidRPr="00066ADC">
              <w:rPr>
                <w:noProof/>
                <w:color w:val="000000" w:themeColor="text1"/>
              </w:rPr>
              <w:t xml:space="preserve"> </w:t>
            </w:r>
            <w:r w:rsidR="00E0256A">
              <w:rPr>
                <w:noProof/>
                <w:color w:val="000000" w:themeColor="text1"/>
              </w:rPr>
              <w:t>Kultūras ministrija, pašvaldības.</w:t>
            </w:r>
          </w:p>
        </w:tc>
      </w:tr>
      <w:tr w:rsidR="002A1440" w:rsidRPr="00066ADC"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2055" w:type="dxa"/>
            <w:tcBorders>
              <w:top w:val="outset" w:sz="6" w:space="0" w:color="auto"/>
              <w:left w:val="outset" w:sz="6" w:space="0" w:color="auto"/>
              <w:bottom w:val="outset" w:sz="6" w:space="0" w:color="auto"/>
              <w:right w:val="outset" w:sz="6" w:space="0" w:color="auto"/>
            </w:tcBorders>
            <w:hideMark/>
          </w:tcPr>
          <w:p w:rsidR="00D77DF6" w:rsidRPr="00066ADC" w:rsidRDefault="001C00D1" w:rsidP="00D77DF6">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rsidR="00D77DF6" w:rsidRPr="00066ADC" w:rsidRDefault="00E602FF" w:rsidP="00D77DF6">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rsidR="00E5323B" w:rsidRPr="00066ADC" w:rsidRDefault="00E5323B" w:rsidP="00787A97">
      <w:pPr>
        <w:tabs>
          <w:tab w:val="left" w:pos="1245"/>
        </w:tabs>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2A1440" w:rsidRPr="00066ADC"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2A1440" w:rsidRPr="00066ADC"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Sabiedrības </w:t>
            </w:r>
            <w:proofErr w:type="spellStart"/>
            <w:r w:rsidRPr="00066ADC">
              <w:rPr>
                <w:rFonts w:ascii="Times New Roman" w:eastAsia="Times New Roman" w:hAnsi="Times New Roman" w:cs="Times New Roman"/>
                <w:iCs/>
                <w:sz w:val="24"/>
                <w:szCs w:val="24"/>
                <w:lang w:eastAsia="lv-LV"/>
              </w:rPr>
              <w:t>mērķgrupas</w:t>
            </w:r>
            <w:proofErr w:type="spellEnd"/>
            <w:r w:rsidRPr="00066ADC">
              <w:rPr>
                <w:rFonts w:ascii="Times New Roman" w:eastAsia="Times New Roman" w:hAnsi="Times New Roman" w:cs="Times New Roman"/>
                <w:iCs/>
                <w:sz w:val="24"/>
                <w:szCs w:val="24"/>
                <w:lang w:eastAsia="lv-LV"/>
              </w:rPr>
              <w:t>,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rsidR="00E5323B" w:rsidRPr="00066ADC" w:rsidRDefault="00493F89" w:rsidP="00EE0BAC">
            <w:pPr>
              <w:pStyle w:val="NormalWeb"/>
              <w:spacing w:before="0" w:after="0"/>
              <w:jc w:val="both"/>
              <w:rPr>
                <w:noProof/>
                <w:color w:val="000000" w:themeColor="text1"/>
              </w:rPr>
            </w:pPr>
            <w:r w:rsidRPr="00066ADC">
              <w:rPr>
                <w:noProof/>
                <w:color w:val="000000" w:themeColor="text1"/>
              </w:rPr>
              <w:t xml:space="preserve">Projekta tiesiskais regulējums attiecas uz </w:t>
            </w:r>
            <w:r w:rsidR="00CF5355">
              <w:rPr>
                <w:noProof/>
                <w:color w:val="000000" w:themeColor="text1"/>
              </w:rPr>
              <w:t xml:space="preserve">izglītojamajiem, </w:t>
            </w:r>
            <w:r w:rsidR="00EE497A">
              <w:rPr>
                <w:noProof/>
                <w:color w:val="000000" w:themeColor="text1"/>
              </w:rPr>
              <w:t xml:space="preserve">vispārējās un spēciālas </w:t>
            </w:r>
            <w:r w:rsidR="00EA295C">
              <w:rPr>
                <w:noProof/>
                <w:color w:val="000000" w:themeColor="text1"/>
              </w:rPr>
              <w:t>izglītības iestādēm</w:t>
            </w:r>
            <w:r w:rsidR="00CF5355">
              <w:rPr>
                <w:noProof/>
                <w:color w:val="000000" w:themeColor="text1"/>
              </w:rPr>
              <w:t xml:space="preserve"> </w:t>
            </w:r>
            <w:r w:rsidR="00EA295C">
              <w:rPr>
                <w:noProof/>
                <w:color w:val="000000" w:themeColor="text1"/>
              </w:rPr>
              <w:t>un pašvaldībām.</w:t>
            </w:r>
          </w:p>
        </w:tc>
      </w:tr>
      <w:tr w:rsidR="002A1440" w:rsidRPr="00066ADC"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rsidR="003C4E8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Tiesiskā regulējuma ietekme uz tautsaimniecību un administratīvo slogu</w:t>
            </w:r>
          </w:p>
          <w:p w:rsidR="003C4E8E" w:rsidRPr="00066ADC" w:rsidRDefault="003C4E8E" w:rsidP="003C4E8E">
            <w:pPr>
              <w:rPr>
                <w:rFonts w:ascii="Times New Roman" w:eastAsia="Times New Roman" w:hAnsi="Times New Roman" w:cs="Times New Roman"/>
                <w:sz w:val="24"/>
                <w:szCs w:val="24"/>
                <w:lang w:eastAsia="lv-LV"/>
              </w:rPr>
            </w:pPr>
          </w:p>
          <w:p w:rsidR="00E5323B" w:rsidRPr="00066ADC" w:rsidRDefault="00E5323B" w:rsidP="003C4E8E">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rsidR="00AC413C" w:rsidRPr="00F80846" w:rsidRDefault="00AC413C" w:rsidP="00AC413C">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Projektā noteiktās prasības neietekmēs tautsaimniecību un neparedz papildu administratīvo slogu.</w:t>
            </w:r>
          </w:p>
          <w:p w:rsidR="00F945E3" w:rsidRPr="00066ADC" w:rsidRDefault="00F945E3" w:rsidP="006C3641">
            <w:pPr>
              <w:spacing w:after="0" w:line="240" w:lineRule="auto"/>
              <w:jc w:val="both"/>
              <w:rPr>
                <w:rFonts w:ascii="Times New Roman" w:hAnsi="Times New Roman" w:cs="Times New Roman"/>
                <w:sz w:val="24"/>
                <w:szCs w:val="24"/>
                <w:highlight w:val="yellow"/>
              </w:rPr>
            </w:pPr>
          </w:p>
        </w:tc>
      </w:tr>
      <w:tr w:rsidR="002A1440" w:rsidRPr="00066ADC"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rsidR="00D73A43" w:rsidRPr="00066ADC" w:rsidRDefault="0096208D" w:rsidP="00F30257">
            <w:pPr>
              <w:spacing w:after="0" w:line="240" w:lineRule="auto"/>
              <w:jc w:val="both"/>
              <w:rPr>
                <w:rFonts w:ascii="Times New Roman" w:hAnsi="Times New Roman" w:cs="Times New Roman"/>
                <w:sz w:val="24"/>
                <w:szCs w:val="24"/>
              </w:rPr>
            </w:pPr>
            <w:r w:rsidRPr="00F80846">
              <w:rPr>
                <w:rFonts w:ascii="Times New Roman" w:hAnsi="Times New Roman" w:cs="Times New Roman"/>
                <w:sz w:val="24"/>
                <w:szCs w:val="24"/>
              </w:rPr>
              <w:t xml:space="preserve">Administratīvās izmaksas (naudas izteiksmē) gada laikā </w:t>
            </w:r>
            <w:proofErr w:type="spellStart"/>
            <w:r w:rsidRPr="00F80846">
              <w:rPr>
                <w:rFonts w:ascii="Times New Roman" w:hAnsi="Times New Roman" w:cs="Times New Roman"/>
                <w:sz w:val="24"/>
                <w:szCs w:val="24"/>
              </w:rPr>
              <w:t>mērķgrupai</w:t>
            </w:r>
            <w:proofErr w:type="spellEnd"/>
            <w:r w:rsidRPr="00F80846">
              <w:rPr>
                <w:rFonts w:ascii="Times New Roman" w:hAnsi="Times New Roman" w:cs="Times New Roman"/>
                <w:sz w:val="24"/>
                <w:szCs w:val="24"/>
              </w:rPr>
              <w:t xml:space="preserve">, ko veido fiziskas personas, nepārsniedz 200 eiro, bet </w:t>
            </w:r>
            <w:proofErr w:type="spellStart"/>
            <w:r w:rsidRPr="00F80846">
              <w:rPr>
                <w:rFonts w:ascii="Times New Roman" w:hAnsi="Times New Roman" w:cs="Times New Roman"/>
                <w:sz w:val="24"/>
                <w:szCs w:val="24"/>
              </w:rPr>
              <w:t>mērķgrupai</w:t>
            </w:r>
            <w:proofErr w:type="spellEnd"/>
            <w:r w:rsidRPr="00F80846">
              <w:rPr>
                <w:rFonts w:ascii="Times New Roman" w:hAnsi="Times New Roman" w:cs="Times New Roman"/>
                <w:sz w:val="24"/>
                <w:szCs w:val="24"/>
              </w:rPr>
              <w:t>, kuru veido juridiskas personas, – 2000 eiro.</w:t>
            </w:r>
          </w:p>
        </w:tc>
      </w:tr>
      <w:tr w:rsidR="002A1440" w:rsidRPr="00066ADC"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rsidR="00300997" w:rsidRPr="00066ADC" w:rsidRDefault="00AC413C" w:rsidP="00373630">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t>Projekts šo jomu neskar</w:t>
            </w:r>
          </w:p>
        </w:tc>
      </w:tr>
      <w:tr w:rsidR="002A1440" w:rsidRPr="00066ADC"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rsidR="00D73A43" w:rsidRPr="00066ADC" w:rsidRDefault="001C00D1" w:rsidP="00D73A43">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D73A43" w:rsidRPr="00066ADC" w:rsidRDefault="00E602FF" w:rsidP="00D73A43">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05BF" w:rsidRPr="00066ADC"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05BF" w:rsidRPr="00066ADC" w:rsidRDefault="00BC05BF" w:rsidP="00453CFE">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III. Tiesību akta projekta ietekme uz valsts budžetu un pašvaldību budžetiem</w:t>
            </w:r>
          </w:p>
        </w:tc>
      </w:tr>
      <w:tr w:rsidR="00BC05BF" w:rsidRPr="00066ADC"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05BF" w:rsidRPr="00066ADC" w:rsidRDefault="00BC05BF" w:rsidP="00453CFE">
            <w:pPr>
              <w:spacing w:after="0" w:line="240" w:lineRule="auto"/>
              <w:jc w:val="center"/>
              <w:rPr>
                <w:rFonts w:ascii="Times New Roman" w:eastAsia="Times New Roman" w:hAnsi="Times New Roman" w:cs="Times New Roman"/>
                <w:bCs/>
                <w:iCs/>
                <w:sz w:val="24"/>
                <w:szCs w:val="24"/>
                <w:lang w:eastAsia="lv-LV"/>
              </w:rPr>
            </w:pPr>
            <w:r w:rsidRPr="00066ADC">
              <w:rPr>
                <w:rFonts w:ascii="Times New Roman" w:eastAsia="Times New Roman" w:hAnsi="Times New Roman" w:cs="Times New Roman"/>
                <w:bCs/>
                <w:iCs/>
                <w:sz w:val="24"/>
                <w:szCs w:val="24"/>
                <w:lang w:eastAsia="lv-LV"/>
              </w:rPr>
              <w:t>Projekts šo jomu neskar</w:t>
            </w:r>
          </w:p>
        </w:tc>
      </w:tr>
    </w:tbl>
    <w:p w:rsidR="00683A0A" w:rsidRPr="00066ADC" w:rsidRDefault="00683A0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731794" w:rsidRPr="00066ADC"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31794" w:rsidRPr="00066ADC" w:rsidRDefault="00731794" w:rsidP="00731794">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IV. Tiesību akta projekta ietekme uz spēkā esošo tiesību normu sistēmu</w:t>
            </w:r>
          </w:p>
        </w:tc>
      </w:tr>
      <w:tr w:rsidR="00731794" w:rsidRPr="00066ADC"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rsidR="00731794" w:rsidRPr="00066ADC" w:rsidRDefault="00522F74" w:rsidP="006A7EC5">
            <w:pPr>
              <w:spacing w:after="0" w:line="240" w:lineRule="auto"/>
              <w:jc w:val="both"/>
              <w:rPr>
                <w:rFonts w:ascii="Times New Roman" w:hAnsi="Times New Roman" w:cs="Times New Roman"/>
                <w:sz w:val="24"/>
                <w:szCs w:val="24"/>
              </w:rPr>
            </w:pPr>
            <w:r w:rsidRPr="00066ADC">
              <w:rPr>
                <w:rFonts w:ascii="Times New Roman" w:hAnsi="Times New Roman" w:cs="Times New Roman"/>
                <w:sz w:val="24"/>
                <w:szCs w:val="24"/>
              </w:rPr>
              <w:t>Projekts šo jomu neskar</w:t>
            </w:r>
            <w:r w:rsidR="006A7EC5" w:rsidRPr="00066ADC">
              <w:rPr>
                <w:rFonts w:ascii="Times New Roman" w:hAnsi="Times New Roman" w:cs="Times New Roman"/>
                <w:sz w:val="24"/>
                <w:szCs w:val="24"/>
              </w:rPr>
              <w:t xml:space="preserve"> </w:t>
            </w:r>
          </w:p>
        </w:tc>
      </w:tr>
      <w:tr w:rsidR="00731794" w:rsidRPr="00066ADC"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rsidR="00731794" w:rsidRPr="00066ADC" w:rsidRDefault="00452373" w:rsidP="007317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 ministrija</w:t>
            </w:r>
          </w:p>
        </w:tc>
      </w:tr>
      <w:tr w:rsidR="00731794" w:rsidRPr="00066ADC"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rsidR="00731794" w:rsidRPr="00066ADC" w:rsidRDefault="00731794" w:rsidP="00731794">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731794" w:rsidRPr="00066ADC" w:rsidRDefault="00E602FF" w:rsidP="00731794">
            <w:pPr>
              <w:spacing w:after="0" w:line="240" w:lineRule="auto"/>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rsidR="00D73A43" w:rsidRPr="00066ADC" w:rsidRDefault="00D73A4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rsidRPr="00066AD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440" w:rsidRPr="00066AD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066ADC" w:rsidRDefault="001C00D1" w:rsidP="001B6A66">
            <w:pPr>
              <w:spacing w:after="0" w:line="240" w:lineRule="auto"/>
              <w:jc w:val="center"/>
              <w:rPr>
                <w:rFonts w:ascii="Times New Roman" w:eastAsia="Times New Roman" w:hAnsi="Times New Roman" w:cs="Times New Roman"/>
                <w:bCs/>
                <w:iCs/>
                <w:sz w:val="24"/>
                <w:szCs w:val="24"/>
                <w:lang w:eastAsia="lv-LV"/>
              </w:rPr>
            </w:pPr>
            <w:r w:rsidRPr="00066ADC">
              <w:rPr>
                <w:rFonts w:ascii="Times New Roman" w:eastAsia="Times New Roman" w:hAnsi="Times New Roman" w:cs="Times New Roman"/>
                <w:bCs/>
                <w:iCs/>
                <w:sz w:val="24"/>
                <w:szCs w:val="24"/>
                <w:lang w:eastAsia="lv-LV"/>
              </w:rPr>
              <w:t>Projekts šo jomu neskar</w:t>
            </w:r>
          </w:p>
        </w:tc>
      </w:tr>
    </w:tbl>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2A1440" w:rsidRPr="00066ADC"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VI. Sabiedrības līdzdalība un komunikācijas aktivitātes</w:t>
            </w:r>
          </w:p>
        </w:tc>
      </w:tr>
      <w:tr w:rsidR="002A1440" w:rsidRPr="00066ADC"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rsidR="00E5323B" w:rsidRPr="00066ADC" w:rsidRDefault="001C00D1" w:rsidP="00B86E28">
            <w:pPr>
              <w:spacing w:after="0" w:line="240" w:lineRule="auto"/>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Pēc </w:t>
            </w:r>
            <w:r w:rsidR="00735914">
              <w:rPr>
                <w:rFonts w:ascii="Times New Roman" w:eastAsia="Times New Roman" w:hAnsi="Times New Roman" w:cs="Times New Roman"/>
                <w:iCs/>
                <w:sz w:val="24"/>
                <w:szCs w:val="24"/>
                <w:lang w:eastAsia="lv-LV"/>
              </w:rPr>
              <w:t>noteikumu p</w:t>
            </w:r>
            <w:r w:rsidRPr="00066ADC">
              <w:rPr>
                <w:rFonts w:ascii="Times New Roman" w:eastAsia="Times New Roman" w:hAnsi="Times New Roman" w:cs="Times New Roman"/>
                <w:iCs/>
                <w:sz w:val="24"/>
                <w:szCs w:val="24"/>
                <w:lang w:eastAsia="lv-LV"/>
              </w:rPr>
              <w:t xml:space="preserve">rojekta izstrādes paredzēts informāciju par </w:t>
            </w:r>
            <w:r w:rsidR="004222FA" w:rsidRPr="00066ADC">
              <w:rPr>
                <w:rFonts w:ascii="Times New Roman" w:eastAsia="Times New Roman" w:hAnsi="Times New Roman" w:cs="Times New Roman"/>
                <w:iCs/>
                <w:sz w:val="24"/>
                <w:szCs w:val="24"/>
                <w:lang w:eastAsia="lv-LV"/>
              </w:rPr>
              <w:t xml:space="preserve">veiktajiem grozījumiem </w:t>
            </w:r>
            <w:r w:rsidRPr="00066ADC">
              <w:rPr>
                <w:rFonts w:ascii="Times New Roman" w:eastAsia="Times New Roman" w:hAnsi="Times New Roman" w:cs="Times New Roman"/>
                <w:iCs/>
                <w:sz w:val="24"/>
                <w:szCs w:val="24"/>
                <w:lang w:eastAsia="lv-LV"/>
              </w:rPr>
              <w:t xml:space="preserve">ievietot </w:t>
            </w:r>
            <w:r w:rsidR="00B86E28">
              <w:rPr>
                <w:rFonts w:ascii="Times New Roman" w:eastAsia="Times New Roman" w:hAnsi="Times New Roman" w:cs="Times New Roman"/>
                <w:iCs/>
                <w:sz w:val="24"/>
                <w:szCs w:val="24"/>
                <w:lang w:eastAsia="lv-LV"/>
              </w:rPr>
              <w:t>Izglītības un zinātnes ministrijas mājaslapā</w:t>
            </w:r>
            <w:r w:rsidR="00493F89" w:rsidRPr="00066ADC">
              <w:rPr>
                <w:rFonts w:ascii="Times New Roman" w:eastAsia="Times New Roman" w:hAnsi="Times New Roman" w:cs="Times New Roman"/>
                <w:iCs/>
                <w:sz w:val="24"/>
                <w:szCs w:val="24"/>
                <w:lang w:eastAsia="lv-LV"/>
              </w:rPr>
              <w:t>, kā arī</w:t>
            </w:r>
            <w:r w:rsidR="00493F89" w:rsidRPr="00066ADC">
              <w:rPr>
                <w:rFonts w:ascii="Times New Roman" w:hAnsi="Times New Roman" w:cs="Times New Roman"/>
                <w:iCs/>
                <w:sz w:val="24"/>
                <w:szCs w:val="28"/>
              </w:rPr>
              <w:t xml:space="preserve"> </w:t>
            </w:r>
            <w:r w:rsidR="00493F89" w:rsidRPr="00066ADC">
              <w:rPr>
                <w:rFonts w:ascii="Times New Roman" w:eastAsia="Times New Roman" w:hAnsi="Times New Roman" w:cs="Times New Roman"/>
                <w:iCs/>
                <w:sz w:val="24"/>
                <w:szCs w:val="24"/>
                <w:lang w:eastAsia="lv-LV"/>
              </w:rPr>
              <w:t>paredzēts to izplatīt iesaistītajām organizācijām un institūcijām</w:t>
            </w:r>
            <w:r w:rsidR="000A6BFA" w:rsidRPr="00066ADC">
              <w:rPr>
                <w:rFonts w:ascii="Times New Roman" w:eastAsia="Times New Roman" w:hAnsi="Times New Roman" w:cs="Times New Roman"/>
                <w:iCs/>
                <w:sz w:val="24"/>
                <w:szCs w:val="24"/>
                <w:lang w:eastAsia="lv-LV"/>
              </w:rPr>
              <w:t>.</w:t>
            </w:r>
          </w:p>
        </w:tc>
      </w:tr>
      <w:tr w:rsidR="002A1440" w:rsidRPr="00066ADC"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lastRenderedPageBreak/>
              <w:t>2.</w:t>
            </w:r>
          </w:p>
        </w:tc>
        <w:tc>
          <w:tcPr>
            <w:tcW w:w="2100" w:type="dxa"/>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rsidR="00DB29BD" w:rsidRPr="00066ADC" w:rsidRDefault="00E0256A" w:rsidP="00EA295C">
            <w:pPr>
              <w:pStyle w:val="NormalWeb"/>
              <w:shd w:val="clear" w:color="auto" w:fill="FFFFFF"/>
              <w:spacing w:before="0" w:after="0"/>
              <w:jc w:val="both"/>
              <w:rPr>
                <w:iCs/>
                <w:highlight w:val="lightGray"/>
              </w:rPr>
            </w:pPr>
            <w:r w:rsidRPr="00E0256A">
              <w:rPr>
                <w:iCs/>
              </w:rPr>
              <w:t xml:space="preserve">Tā kā </w:t>
            </w:r>
            <w:r>
              <w:rPr>
                <w:iCs/>
              </w:rPr>
              <w:t>noteikumu projekts</w:t>
            </w:r>
            <w:r w:rsidRPr="00E0256A">
              <w:rPr>
                <w:iCs/>
              </w:rPr>
              <w:t xml:space="preserve"> tiek virzīts steidzamības kārtā, sabiedrības iesaiste Projekta izstrādē netika organizēta.</w:t>
            </w:r>
          </w:p>
        </w:tc>
      </w:tr>
      <w:tr w:rsidR="002A1440" w:rsidRPr="00066ADC"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rsidR="0041611C" w:rsidRPr="00066ADC" w:rsidRDefault="00A117FA" w:rsidP="006A7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w:t>
            </w:r>
          </w:p>
        </w:tc>
      </w:tr>
      <w:tr w:rsidR="002A1440" w:rsidRPr="00066ADC"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rsidR="00E5323B" w:rsidRPr="00066ADC" w:rsidRDefault="00E602FF" w:rsidP="00DB29BD">
            <w:pPr>
              <w:spacing w:after="0" w:line="240" w:lineRule="auto"/>
              <w:jc w:val="both"/>
              <w:rPr>
                <w:rFonts w:ascii="Times New Roman" w:eastAsia="Times New Roman" w:hAnsi="Times New Roman" w:cs="Times New Roman"/>
                <w:iCs/>
                <w:sz w:val="24"/>
                <w:szCs w:val="24"/>
                <w:lang w:eastAsia="lv-LV"/>
              </w:rPr>
            </w:pPr>
            <w:r w:rsidRPr="00066ADC">
              <w:rPr>
                <w:rFonts w:ascii="Times New Roman" w:hAnsi="Times New Roman" w:cs="Times New Roman"/>
                <w:sz w:val="24"/>
                <w:szCs w:val="24"/>
              </w:rPr>
              <w:t>Nav.</w:t>
            </w:r>
          </w:p>
        </w:tc>
      </w:tr>
    </w:tbl>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3074"/>
        <w:gridCol w:w="5565"/>
      </w:tblGrid>
      <w:tr w:rsidR="002A1440" w:rsidRPr="00066ADC"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CD526E" w:rsidRPr="00066ADC" w:rsidRDefault="001C00D1" w:rsidP="001B6A66">
            <w:pPr>
              <w:spacing w:after="0" w:line="240" w:lineRule="auto"/>
              <w:jc w:val="center"/>
              <w:rPr>
                <w:rFonts w:ascii="Times New Roman" w:eastAsia="Times New Roman" w:hAnsi="Times New Roman" w:cs="Times New Roman"/>
                <w:b/>
                <w:bCs/>
                <w:iCs/>
                <w:sz w:val="24"/>
                <w:szCs w:val="24"/>
                <w:lang w:eastAsia="lv-LV"/>
              </w:rPr>
            </w:pPr>
            <w:r w:rsidRPr="00066AD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066ADC"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hideMark/>
          </w:tcPr>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izpildē iesaistītās institūcijas</w:t>
            </w:r>
          </w:p>
        </w:tc>
        <w:tc>
          <w:tcPr>
            <w:tcW w:w="3035" w:type="pct"/>
            <w:tcBorders>
              <w:top w:val="outset" w:sz="6" w:space="0" w:color="auto"/>
              <w:left w:val="outset" w:sz="6" w:space="0" w:color="auto"/>
              <w:bottom w:val="outset" w:sz="6" w:space="0" w:color="auto"/>
              <w:right w:val="outset" w:sz="6" w:space="0" w:color="auto"/>
            </w:tcBorders>
            <w:hideMark/>
          </w:tcPr>
          <w:p w:rsidR="00E5323B" w:rsidRPr="00066ADC" w:rsidRDefault="00C05558" w:rsidP="00E0256A">
            <w:pPr>
              <w:spacing w:after="0" w:line="240" w:lineRule="auto"/>
              <w:jc w:val="both"/>
              <w:rPr>
                <w:rFonts w:ascii="Times New Roman" w:eastAsia="Times New Roman" w:hAnsi="Times New Roman" w:cs="Times New Roman"/>
                <w:iCs/>
                <w:sz w:val="24"/>
                <w:szCs w:val="24"/>
                <w:lang w:eastAsia="lv-LV"/>
              </w:rPr>
            </w:pPr>
            <w:r w:rsidRPr="00C05558">
              <w:rPr>
                <w:rFonts w:ascii="Times New Roman" w:eastAsia="Times New Roman" w:hAnsi="Times New Roman" w:cs="Times New Roman"/>
                <w:iCs/>
                <w:sz w:val="24"/>
                <w:szCs w:val="24"/>
                <w:lang w:eastAsia="lv-LV"/>
              </w:rPr>
              <w:t xml:space="preserve">Izglītības un zinātnes ministrija, </w:t>
            </w:r>
            <w:r w:rsidR="00EA295C">
              <w:rPr>
                <w:rFonts w:ascii="Times New Roman" w:eastAsia="Times New Roman" w:hAnsi="Times New Roman" w:cs="Times New Roman"/>
                <w:iCs/>
                <w:sz w:val="24"/>
                <w:szCs w:val="24"/>
                <w:lang w:eastAsia="lv-LV"/>
              </w:rPr>
              <w:t xml:space="preserve">Kultūras ministrija, </w:t>
            </w:r>
            <w:r w:rsidRPr="00C05558">
              <w:rPr>
                <w:rFonts w:ascii="Times New Roman" w:eastAsia="Times New Roman" w:hAnsi="Times New Roman" w:cs="Times New Roman"/>
                <w:iCs/>
                <w:sz w:val="24"/>
                <w:szCs w:val="24"/>
                <w:lang w:eastAsia="lv-LV"/>
              </w:rPr>
              <w:t xml:space="preserve">Izglītības </w:t>
            </w:r>
            <w:r w:rsidR="00507470" w:rsidRPr="00C05558">
              <w:rPr>
                <w:rFonts w:ascii="Times New Roman" w:eastAsia="Times New Roman" w:hAnsi="Times New Roman" w:cs="Times New Roman"/>
                <w:iCs/>
                <w:sz w:val="24"/>
                <w:szCs w:val="24"/>
                <w:lang w:eastAsia="lv-LV"/>
              </w:rPr>
              <w:t xml:space="preserve">kvalitātes </w:t>
            </w:r>
            <w:r w:rsidRPr="00C05558">
              <w:rPr>
                <w:rFonts w:ascii="Times New Roman" w:eastAsia="Times New Roman" w:hAnsi="Times New Roman" w:cs="Times New Roman"/>
                <w:iCs/>
                <w:sz w:val="24"/>
                <w:szCs w:val="24"/>
                <w:lang w:eastAsia="lv-LV"/>
              </w:rPr>
              <w:t>valsts dienests</w:t>
            </w:r>
            <w:r w:rsidR="00E0256A">
              <w:rPr>
                <w:rFonts w:ascii="Times New Roman" w:eastAsia="Times New Roman" w:hAnsi="Times New Roman" w:cs="Times New Roman"/>
                <w:iCs/>
                <w:sz w:val="24"/>
                <w:szCs w:val="24"/>
                <w:lang w:eastAsia="lv-LV"/>
              </w:rPr>
              <w:t>.</w:t>
            </w:r>
          </w:p>
        </w:tc>
      </w:tr>
      <w:tr w:rsidR="002A1440" w:rsidRPr="00066ADC"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2.</w:t>
            </w:r>
          </w:p>
        </w:tc>
        <w:tc>
          <w:tcPr>
            <w:tcW w:w="1692" w:type="pct"/>
            <w:tcBorders>
              <w:top w:val="outset" w:sz="6" w:space="0" w:color="auto"/>
              <w:left w:val="outset" w:sz="6" w:space="0" w:color="auto"/>
              <w:bottom w:val="outset" w:sz="6" w:space="0" w:color="auto"/>
              <w:right w:val="outset" w:sz="6" w:space="0" w:color="auto"/>
            </w:tcBorders>
            <w:hideMark/>
          </w:tcPr>
          <w:p w:rsidR="00800F50"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Projekta izpildes ietekme uz pārvaldes funkcijām un institucionālo struktūru.</w:t>
            </w:r>
            <w:r w:rsidRPr="00066ADC">
              <w:rPr>
                <w:rFonts w:ascii="Times New Roman" w:eastAsia="Times New Roman" w:hAnsi="Times New Roman" w:cs="Times New Roman"/>
                <w:iCs/>
                <w:sz w:val="24"/>
                <w:szCs w:val="24"/>
                <w:lang w:eastAsia="lv-LV"/>
              </w:rPr>
              <w:br/>
            </w:r>
          </w:p>
          <w:p w:rsidR="002A2336" w:rsidRPr="00066ADC" w:rsidRDefault="002A2336" w:rsidP="00E5323B">
            <w:pPr>
              <w:spacing w:after="0" w:line="240" w:lineRule="auto"/>
              <w:rPr>
                <w:rFonts w:ascii="Times New Roman" w:eastAsia="Times New Roman" w:hAnsi="Times New Roman" w:cs="Times New Roman"/>
                <w:iCs/>
                <w:sz w:val="24"/>
                <w:szCs w:val="24"/>
                <w:lang w:eastAsia="lv-LV"/>
              </w:rPr>
            </w:pPr>
          </w:p>
          <w:p w:rsidR="00E5323B" w:rsidRPr="00066ADC" w:rsidRDefault="001C00D1" w:rsidP="00E5323B">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5" w:type="pct"/>
            <w:tcBorders>
              <w:top w:val="outset" w:sz="6" w:space="0" w:color="auto"/>
              <w:left w:val="outset" w:sz="6" w:space="0" w:color="auto"/>
              <w:bottom w:val="outset" w:sz="6" w:space="0" w:color="auto"/>
              <w:right w:val="outset" w:sz="6" w:space="0" w:color="auto"/>
            </w:tcBorders>
            <w:hideMark/>
          </w:tcPr>
          <w:p w:rsidR="00C32F0B" w:rsidRPr="00066ADC" w:rsidRDefault="001C00D1" w:rsidP="00C32F0B">
            <w:pPr>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Projekts tiks īstenots esošu institūciju un cilvēkresursu ietvaros.</w:t>
            </w:r>
            <w:r w:rsidR="00A62053" w:rsidRPr="00066ADC">
              <w:rPr>
                <w:rFonts w:ascii="Times New Roman" w:eastAsia="Times New Roman" w:hAnsi="Times New Roman" w:cs="Times New Roman"/>
                <w:iCs/>
                <w:sz w:val="24"/>
                <w:szCs w:val="24"/>
                <w:lang w:eastAsia="lv-LV"/>
              </w:rPr>
              <w:t xml:space="preserve"> </w:t>
            </w:r>
          </w:p>
          <w:p w:rsidR="00C32F0B" w:rsidRPr="00066ADC" w:rsidRDefault="00C32F0B" w:rsidP="00C32F0B">
            <w:pPr>
              <w:jc w:val="both"/>
              <w:rPr>
                <w:rFonts w:ascii="Times New Roman" w:eastAsia="Times New Roman" w:hAnsi="Times New Roman" w:cs="Times New Roman"/>
                <w:iCs/>
                <w:sz w:val="24"/>
                <w:szCs w:val="24"/>
                <w:lang w:eastAsia="lv-LV"/>
              </w:rPr>
            </w:pPr>
          </w:p>
          <w:p w:rsidR="00E5323B" w:rsidRPr="00066ADC" w:rsidRDefault="001C00D1" w:rsidP="00C32F0B">
            <w:pPr>
              <w:jc w:val="both"/>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 xml:space="preserve">Saistībā ar </w:t>
            </w:r>
            <w:r w:rsidR="001F41D5" w:rsidRPr="00066ADC">
              <w:rPr>
                <w:rFonts w:ascii="Times New Roman" w:eastAsia="Times New Roman" w:hAnsi="Times New Roman" w:cs="Times New Roman"/>
                <w:iCs/>
                <w:sz w:val="24"/>
                <w:szCs w:val="24"/>
                <w:lang w:eastAsia="lv-LV"/>
              </w:rPr>
              <w:t>Projekt</w:t>
            </w:r>
            <w:r w:rsidRPr="00066ADC">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066ADC">
              <w:rPr>
                <w:rFonts w:ascii="Times New Roman" w:eastAsia="Times New Roman" w:hAnsi="Times New Roman" w:cs="Times New Roman"/>
                <w:iCs/>
                <w:sz w:val="24"/>
                <w:szCs w:val="24"/>
                <w:lang w:eastAsia="lv-LV"/>
              </w:rPr>
              <w:t>.</w:t>
            </w:r>
          </w:p>
        </w:tc>
      </w:tr>
      <w:tr w:rsidR="002A1440" w:rsidRPr="00066ADC" w:rsidTr="00AA657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A51BFE" w:rsidRPr="00066ADC" w:rsidRDefault="001C00D1" w:rsidP="00A51BFE">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3.</w:t>
            </w:r>
          </w:p>
        </w:tc>
        <w:tc>
          <w:tcPr>
            <w:tcW w:w="1692" w:type="pct"/>
            <w:tcBorders>
              <w:top w:val="outset" w:sz="6" w:space="0" w:color="auto"/>
              <w:left w:val="outset" w:sz="6" w:space="0" w:color="auto"/>
              <w:bottom w:val="outset" w:sz="6" w:space="0" w:color="auto"/>
              <w:right w:val="outset" w:sz="6" w:space="0" w:color="auto"/>
            </w:tcBorders>
            <w:hideMark/>
          </w:tcPr>
          <w:p w:rsidR="00A51BFE" w:rsidRPr="00066ADC" w:rsidRDefault="001C00D1" w:rsidP="00A51BFE">
            <w:pPr>
              <w:spacing w:after="0" w:line="240" w:lineRule="auto"/>
              <w:rPr>
                <w:rFonts w:ascii="Times New Roman" w:eastAsia="Times New Roman" w:hAnsi="Times New Roman" w:cs="Times New Roman"/>
                <w:iCs/>
                <w:sz w:val="24"/>
                <w:szCs w:val="24"/>
                <w:lang w:eastAsia="lv-LV"/>
              </w:rPr>
            </w:pPr>
            <w:r w:rsidRPr="00066ADC">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hideMark/>
          </w:tcPr>
          <w:p w:rsidR="00A51BFE" w:rsidRPr="00066ADC" w:rsidRDefault="00E602FF" w:rsidP="00A51BFE">
            <w:pPr>
              <w:spacing w:after="0"/>
              <w:jc w:val="both"/>
              <w:rPr>
                <w:iCs/>
              </w:rPr>
            </w:pPr>
            <w:r w:rsidRPr="00066ADC">
              <w:rPr>
                <w:rFonts w:ascii="Times New Roman" w:hAnsi="Times New Roman" w:cs="Times New Roman"/>
                <w:sz w:val="24"/>
                <w:szCs w:val="24"/>
              </w:rPr>
              <w:t>Nav.</w:t>
            </w:r>
          </w:p>
        </w:tc>
      </w:tr>
    </w:tbl>
    <w:p w:rsidR="00AA657F" w:rsidRDefault="00AA657F" w:rsidP="000842FC">
      <w:pPr>
        <w:pStyle w:val="NoSpacing"/>
        <w:tabs>
          <w:tab w:val="left" w:pos="930"/>
        </w:tabs>
        <w:rPr>
          <w:rFonts w:ascii="Times New Roman" w:hAnsi="Times New Roman" w:cs="Times New Roman"/>
          <w:sz w:val="28"/>
          <w:szCs w:val="28"/>
        </w:rPr>
      </w:pPr>
    </w:p>
    <w:p w:rsidR="00AC413C" w:rsidRDefault="00AC413C" w:rsidP="000842FC">
      <w:pPr>
        <w:pStyle w:val="NoSpacing"/>
        <w:tabs>
          <w:tab w:val="left" w:pos="930"/>
        </w:tabs>
        <w:rPr>
          <w:rFonts w:ascii="Times New Roman" w:hAnsi="Times New Roman" w:cs="Times New Roman"/>
          <w:sz w:val="28"/>
          <w:szCs w:val="28"/>
        </w:rPr>
      </w:pPr>
    </w:p>
    <w:p w:rsidR="004C76DA" w:rsidRDefault="004C76DA" w:rsidP="004C76DA">
      <w:pPr>
        <w:pStyle w:val="Body"/>
        <w:tabs>
          <w:tab w:val="left" w:pos="6521"/>
        </w:tabs>
        <w:ind w:firstLine="709"/>
        <w:jc w:val="both"/>
        <w:rPr>
          <w:rFonts w:ascii="Times New Roman" w:hAnsi="Times New Roman"/>
          <w:color w:val="auto"/>
          <w:sz w:val="24"/>
          <w:szCs w:val="24"/>
        </w:rPr>
      </w:pPr>
      <w:r w:rsidRPr="00E46BCE">
        <w:rPr>
          <w:rFonts w:ascii="Times New Roman" w:hAnsi="Times New Roman"/>
          <w:color w:val="auto"/>
          <w:sz w:val="24"/>
          <w:szCs w:val="24"/>
        </w:rPr>
        <w:t>Izglītības un zinātnes ministre</w:t>
      </w:r>
      <w:r w:rsidRPr="00E46BCE">
        <w:rPr>
          <w:rFonts w:ascii="Times New Roman" w:hAnsi="Times New Roman"/>
          <w:color w:val="auto"/>
          <w:sz w:val="24"/>
          <w:szCs w:val="24"/>
        </w:rPr>
        <w:tab/>
        <w:t>I. Šuplinska</w:t>
      </w:r>
    </w:p>
    <w:p w:rsid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r w:rsidRPr="004B3188">
        <w:rPr>
          <w:rFonts w:ascii="Times New Roman" w:hAnsi="Times New Roman"/>
          <w:color w:val="auto"/>
          <w:sz w:val="20"/>
          <w:szCs w:val="20"/>
        </w:rPr>
        <w:t>Kerls 67047918</w:t>
      </w: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r w:rsidRPr="004B3188">
        <w:rPr>
          <w:rFonts w:ascii="Times New Roman" w:hAnsi="Times New Roman"/>
          <w:color w:val="auto"/>
          <w:sz w:val="20"/>
          <w:szCs w:val="20"/>
        </w:rPr>
        <w:t>andris.kerls@izm.gov.lv</w:t>
      </w: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r w:rsidRPr="004B3188">
        <w:rPr>
          <w:rFonts w:ascii="Times New Roman" w:hAnsi="Times New Roman"/>
          <w:color w:val="auto"/>
          <w:sz w:val="20"/>
          <w:szCs w:val="20"/>
        </w:rPr>
        <w:t>Kārkliņš 67047840</w:t>
      </w: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r w:rsidRPr="004B3188">
        <w:rPr>
          <w:rFonts w:ascii="Times New Roman" w:hAnsi="Times New Roman"/>
          <w:color w:val="auto"/>
          <w:sz w:val="20"/>
          <w:szCs w:val="20"/>
        </w:rPr>
        <w:t>raimonds.karklins@izm.gov.lv</w:t>
      </w: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r w:rsidRPr="004B3188">
        <w:rPr>
          <w:rFonts w:ascii="Times New Roman" w:hAnsi="Times New Roman"/>
          <w:color w:val="auto"/>
          <w:sz w:val="20"/>
          <w:szCs w:val="20"/>
        </w:rPr>
        <w:t>Pētersone 76704829</w:t>
      </w: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r w:rsidRPr="004B3188">
        <w:rPr>
          <w:rFonts w:ascii="Times New Roman" w:hAnsi="Times New Roman"/>
          <w:color w:val="auto"/>
          <w:sz w:val="20"/>
          <w:szCs w:val="20"/>
        </w:rPr>
        <w:t>ieva.petersone@izm.gov.lv</w:t>
      </w: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p>
    <w:p w:rsidR="004B3188" w:rsidRPr="004B3188" w:rsidRDefault="004B3188" w:rsidP="004B3188">
      <w:pPr>
        <w:pStyle w:val="Body"/>
        <w:tabs>
          <w:tab w:val="left" w:pos="6521"/>
        </w:tabs>
        <w:spacing w:after="0" w:line="240" w:lineRule="auto"/>
        <w:ind w:firstLine="709"/>
        <w:jc w:val="both"/>
        <w:rPr>
          <w:rFonts w:ascii="Times New Roman" w:hAnsi="Times New Roman"/>
          <w:color w:val="auto"/>
          <w:sz w:val="20"/>
          <w:szCs w:val="20"/>
        </w:rPr>
      </w:pPr>
      <w:r w:rsidRPr="004B3188">
        <w:rPr>
          <w:rFonts w:ascii="Times New Roman" w:hAnsi="Times New Roman"/>
          <w:color w:val="auto"/>
          <w:sz w:val="20"/>
          <w:szCs w:val="20"/>
        </w:rPr>
        <w:t>Platonovs 67222504</w:t>
      </w:r>
    </w:p>
    <w:p w:rsidR="004F4974" w:rsidRDefault="004B3188" w:rsidP="004B3188">
      <w:pPr>
        <w:pStyle w:val="Body"/>
        <w:tabs>
          <w:tab w:val="left" w:pos="6521"/>
        </w:tabs>
        <w:spacing w:after="0" w:line="240" w:lineRule="auto"/>
        <w:ind w:firstLine="709"/>
        <w:jc w:val="both"/>
        <w:rPr>
          <w:rFonts w:ascii="Times New Roman" w:hAnsi="Times New Roman"/>
          <w:color w:val="auto"/>
          <w:sz w:val="20"/>
          <w:szCs w:val="20"/>
        </w:rPr>
      </w:pPr>
      <w:r w:rsidRPr="004B3188">
        <w:rPr>
          <w:rFonts w:ascii="Times New Roman" w:hAnsi="Times New Roman"/>
          <w:color w:val="auto"/>
          <w:sz w:val="20"/>
          <w:szCs w:val="20"/>
        </w:rPr>
        <w:t>maksims.platonovs@ikvd.gov.lv</w:t>
      </w:r>
    </w:p>
    <w:sectPr w:rsidR="004F4974" w:rsidSect="00171252">
      <w:headerReference w:type="default" r:id="rId8"/>
      <w:footerReference w:type="default" r:id="rId9"/>
      <w:footerReference w:type="first" r:id="rId10"/>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83" w:rsidRDefault="007B4283">
      <w:pPr>
        <w:spacing w:after="0" w:line="240" w:lineRule="auto"/>
      </w:pPr>
      <w:r>
        <w:separator/>
      </w:r>
    </w:p>
  </w:endnote>
  <w:endnote w:type="continuationSeparator" w:id="0">
    <w:p w:rsidR="007B4283" w:rsidRDefault="007B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47" w:rsidRPr="00986947" w:rsidRDefault="008A3B6A">
    <w:pPr>
      <w:pStyle w:val="Footer"/>
      <w:rPr>
        <w:rFonts w:ascii="Times New Roman" w:hAnsi="Times New Roman" w:cs="Times New Roman"/>
      </w:rPr>
    </w:pPr>
    <w:r>
      <w:rPr>
        <w:rFonts w:ascii="Times New Roman" w:hAnsi="Times New Roman" w:cs="Times New Roman"/>
      </w:rPr>
      <w:t>IZMAnot_0109</w:t>
    </w:r>
    <w:r w:rsidR="00986947" w:rsidRPr="00986947">
      <w:rPr>
        <w:rFonts w:ascii="Times New Roman" w:hAnsi="Times New Roman" w:cs="Times New Roman"/>
      </w:rPr>
      <w:t>20_Groz360</w:t>
    </w:r>
    <w:r w:rsidR="00EA295C">
      <w:rPr>
        <w:rFonts w:ascii="Times New Roman" w:hAnsi="Times New Roman" w:cs="Times New Roman"/>
      </w:rPr>
      <w:t>_pusdienas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47" w:rsidRPr="00986947" w:rsidRDefault="008A3B6A">
    <w:pPr>
      <w:pStyle w:val="Footer"/>
      <w:rPr>
        <w:rFonts w:ascii="Times New Roman" w:hAnsi="Times New Roman" w:cs="Times New Roman"/>
      </w:rPr>
    </w:pPr>
    <w:r>
      <w:rPr>
        <w:rFonts w:ascii="Times New Roman" w:hAnsi="Times New Roman" w:cs="Times New Roman"/>
      </w:rPr>
      <w:t>IZMAnot_0109</w:t>
    </w:r>
    <w:r w:rsidR="00986947" w:rsidRPr="00986947">
      <w:rPr>
        <w:rFonts w:ascii="Times New Roman" w:hAnsi="Times New Roman" w:cs="Times New Roman"/>
      </w:rPr>
      <w:t>20_Groz360</w:t>
    </w:r>
    <w:r w:rsidR="00423F7B">
      <w:rPr>
        <w:rFonts w:ascii="Times New Roman" w:hAnsi="Times New Roman" w:cs="Times New Roman"/>
      </w:rPr>
      <w:t>_pusdienas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83" w:rsidRDefault="007B4283" w:rsidP="00894C55">
      <w:pPr>
        <w:spacing w:after="0" w:line="240" w:lineRule="auto"/>
      </w:pPr>
      <w:r>
        <w:separator/>
      </w:r>
    </w:p>
  </w:footnote>
  <w:footnote w:type="continuationSeparator" w:id="0">
    <w:p w:rsidR="007B4283" w:rsidRDefault="007B428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211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Q0B1HmRubGhqamSjpKwanFxZn5eSAFhrUAkvwdGCwAAAA="/>
  </w:docVars>
  <w:rsids>
    <w:rsidRoot w:val="00894C55"/>
    <w:rsid w:val="000003B8"/>
    <w:rsid w:val="0000070A"/>
    <w:rsid w:val="00001762"/>
    <w:rsid w:val="00003528"/>
    <w:rsid w:val="00007A81"/>
    <w:rsid w:val="0001012A"/>
    <w:rsid w:val="00013862"/>
    <w:rsid w:val="00014767"/>
    <w:rsid w:val="000150E8"/>
    <w:rsid w:val="00015CAC"/>
    <w:rsid w:val="00023976"/>
    <w:rsid w:val="00027149"/>
    <w:rsid w:val="00030157"/>
    <w:rsid w:val="0003029C"/>
    <w:rsid w:val="00034C78"/>
    <w:rsid w:val="00035460"/>
    <w:rsid w:val="00035EF9"/>
    <w:rsid w:val="00036070"/>
    <w:rsid w:val="00036819"/>
    <w:rsid w:val="00040E74"/>
    <w:rsid w:val="00041A28"/>
    <w:rsid w:val="00045774"/>
    <w:rsid w:val="000569B2"/>
    <w:rsid w:val="0006274B"/>
    <w:rsid w:val="00065090"/>
    <w:rsid w:val="00066ADC"/>
    <w:rsid w:val="000671FA"/>
    <w:rsid w:val="000732A9"/>
    <w:rsid w:val="00081336"/>
    <w:rsid w:val="000842FC"/>
    <w:rsid w:val="00084BEC"/>
    <w:rsid w:val="00091B8D"/>
    <w:rsid w:val="0009325E"/>
    <w:rsid w:val="00096768"/>
    <w:rsid w:val="000A06DC"/>
    <w:rsid w:val="000A0A95"/>
    <w:rsid w:val="000A2607"/>
    <w:rsid w:val="000A2D05"/>
    <w:rsid w:val="000A6BFA"/>
    <w:rsid w:val="000A6F4B"/>
    <w:rsid w:val="000B1D4A"/>
    <w:rsid w:val="000B2FB1"/>
    <w:rsid w:val="000B500A"/>
    <w:rsid w:val="000B5D94"/>
    <w:rsid w:val="000C1875"/>
    <w:rsid w:val="000C270C"/>
    <w:rsid w:val="000C31F6"/>
    <w:rsid w:val="000C4E3B"/>
    <w:rsid w:val="000C5BCA"/>
    <w:rsid w:val="000C655D"/>
    <w:rsid w:val="000E38AF"/>
    <w:rsid w:val="000E4A12"/>
    <w:rsid w:val="000E56B1"/>
    <w:rsid w:val="000F04B2"/>
    <w:rsid w:val="000F12F4"/>
    <w:rsid w:val="000F78A1"/>
    <w:rsid w:val="001048E8"/>
    <w:rsid w:val="001127BB"/>
    <w:rsid w:val="00113722"/>
    <w:rsid w:val="00115706"/>
    <w:rsid w:val="001173BE"/>
    <w:rsid w:val="001226B6"/>
    <w:rsid w:val="001256ED"/>
    <w:rsid w:val="00127825"/>
    <w:rsid w:val="00127B9E"/>
    <w:rsid w:val="00135965"/>
    <w:rsid w:val="00142208"/>
    <w:rsid w:val="0014317A"/>
    <w:rsid w:val="00145A92"/>
    <w:rsid w:val="00147CE6"/>
    <w:rsid w:val="001506C5"/>
    <w:rsid w:val="00152276"/>
    <w:rsid w:val="00153869"/>
    <w:rsid w:val="001560E2"/>
    <w:rsid w:val="00160882"/>
    <w:rsid w:val="00162416"/>
    <w:rsid w:val="001660F2"/>
    <w:rsid w:val="00167C14"/>
    <w:rsid w:val="00171252"/>
    <w:rsid w:val="00172559"/>
    <w:rsid w:val="00173086"/>
    <w:rsid w:val="00174EF5"/>
    <w:rsid w:val="00176B53"/>
    <w:rsid w:val="00183EC0"/>
    <w:rsid w:val="0019237C"/>
    <w:rsid w:val="00192482"/>
    <w:rsid w:val="00192B3D"/>
    <w:rsid w:val="00194A41"/>
    <w:rsid w:val="00194C2A"/>
    <w:rsid w:val="00196128"/>
    <w:rsid w:val="00197BF9"/>
    <w:rsid w:val="001A20C8"/>
    <w:rsid w:val="001A2CC5"/>
    <w:rsid w:val="001A2F39"/>
    <w:rsid w:val="001A5D30"/>
    <w:rsid w:val="001A615F"/>
    <w:rsid w:val="001A6B03"/>
    <w:rsid w:val="001A7F39"/>
    <w:rsid w:val="001B3D46"/>
    <w:rsid w:val="001B6A66"/>
    <w:rsid w:val="001C00D1"/>
    <w:rsid w:val="001C64B2"/>
    <w:rsid w:val="001C6893"/>
    <w:rsid w:val="001C698D"/>
    <w:rsid w:val="001C727C"/>
    <w:rsid w:val="001C7443"/>
    <w:rsid w:val="001D09DF"/>
    <w:rsid w:val="001D1C8F"/>
    <w:rsid w:val="001D368D"/>
    <w:rsid w:val="001D5052"/>
    <w:rsid w:val="001D596C"/>
    <w:rsid w:val="001D7723"/>
    <w:rsid w:val="001E077F"/>
    <w:rsid w:val="001E32A2"/>
    <w:rsid w:val="001E33E3"/>
    <w:rsid w:val="001E6D40"/>
    <w:rsid w:val="001E7A1D"/>
    <w:rsid w:val="001F0E5A"/>
    <w:rsid w:val="001F2CF3"/>
    <w:rsid w:val="001F41D5"/>
    <w:rsid w:val="001F5082"/>
    <w:rsid w:val="001F5D28"/>
    <w:rsid w:val="00202020"/>
    <w:rsid w:val="00205A90"/>
    <w:rsid w:val="00206586"/>
    <w:rsid w:val="00206891"/>
    <w:rsid w:val="00206B85"/>
    <w:rsid w:val="00210EB6"/>
    <w:rsid w:val="00214CCE"/>
    <w:rsid w:val="0022079A"/>
    <w:rsid w:val="00221925"/>
    <w:rsid w:val="00221D58"/>
    <w:rsid w:val="00222D2F"/>
    <w:rsid w:val="002263A0"/>
    <w:rsid w:val="00226AED"/>
    <w:rsid w:val="00231054"/>
    <w:rsid w:val="002328C5"/>
    <w:rsid w:val="00235AEA"/>
    <w:rsid w:val="0023601F"/>
    <w:rsid w:val="00243426"/>
    <w:rsid w:val="0024388B"/>
    <w:rsid w:val="00245648"/>
    <w:rsid w:val="00256366"/>
    <w:rsid w:val="0025652C"/>
    <w:rsid w:val="002567D6"/>
    <w:rsid w:val="0026239F"/>
    <w:rsid w:val="002624FE"/>
    <w:rsid w:val="00262771"/>
    <w:rsid w:val="00271361"/>
    <w:rsid w:val="002714E6"/>
    <w:rsid w:val="00271C23"/>
    <w:rsid w:val="002736D9"/>
    <w:rsid w:val="002821C2"/>
    <w:rsid w:val="00282978"/>
    <w:rsid w:val="0028333C"/>
    <w:rsid w:val="00283F66"/>
    <w:rsid w:val="00285F71"/>
    <w:rsid w:val="00286FEA"/>
    <w:rsid w:val="002A1440"/>
    <w:rsid w:val="002A2336"/>
    <w:rsid w:val="002A58BA"/>
    <w:rsid w:val="002A5FC4"/>
    <w:rsid w:val="002A60A9"/>
    <w:rsid w:val="002A648E"/>
    <w:rsid w:val="002B28E5"/>
    <w:rsid w:val="002B2BE6"/>
    <w:rsid w:val="002B311B"/>
    <w:rsid w:val="002B446B"/>
    <w:rsid w:val="002B492B"/>
    <w:rsid w:val="002B512D"/>
    <w:rsid w:val="002B55CE"/>
    <w:rsid w:val="002B5F94"/>
    <w:rsid w:val="002B603B"/>
    <w:rsid w:val="002B6A97"/>
    <w:rsid w:val="002C257C"/>
    <w:rsid w:val="002C50D8"/>
    <w:rsid w:val="002C60FE"/>
    <w:rsid w:val="002C7082"/>
    <w:rsid w:val="002D10F1"/>
    <w:rsid w:val="002D2EDF"/>
    <w:rsid w:val="002D2F63"/>
    <w:rsid w:val="002D32A1"/>
    <w:rsid w:val="002D5D4B"/>
    <w:rsid w:val="002D6A5A"/>
    <w:rsid w:val="002E1C05"/>
    <w:rsid w:val="002E1C20"/>
    <w:rsid w:val="002E2100"/>
    <w:rsid w:val="002E53ED"/>
    <w:rsid w:val="002E7495"/>
    <w:rsid w:val="002F00B3"/>
    <w:rsid w:val="002F0889"/>
    <w:rsid w:val="002F362E"/>
    <w:rsid w:val="002F5796"/>
    <w:rsid w:val="002F7173"/>
    <w:rsid w:val="002F7AE9"/>
    <w:rsid w:val="00300997"/>
    <w:rsid w:val="0030126F"/>
    <w:rsid w:val="0030325B"/>
    <w:rsid w:val="0030690D"/>
    <w:rsid w:val="00312320"/>
    <w:rsid w:val="00320CFD"/>
    <w:rsid w:val="00321B75"/>
    <w:rsid w:val="00322701"/>
    <w:rsid w:val="003259D4"/>
    <w:rsid w:val="003268FB"/>
    <w:rsid w:val="00326DB4"/>
    <w:rsid w:val="003273C7"/>
    <w:rsid w:val="0033002A"/>
    <w:rsid w:val="00330A8D"/>
    <w:rsid w:val="0033179F"/>
    <w:rsid w:val="00332722"/>
    <w:rsid w:val="00332FF3"/>
    <w:rsid w:val="00334B25"/>
    <w:rsid w:val="00335572"/>
    <w:rsid w:val="0033795E"/>
    <w:rsid w:val="003415EE"/>
    <w:rsid w:val="003419C9"/>
    <w:rsid w:val="0034250E"/>
    <w:rsid w:val="0034503A"/>
    <w:rsid w:val="003450AE"/>
    <w:rsid w:val="00346006"/>
    <w:rsid w:val="00347404"/>
    <w:rsid w:val="003531E3"/>
    <w:rsid w:val="00353C43"/>
    <w:rsid w:val="00361166"/>
    <w:rsid w:val="00364061"/>
    <w:rsid w:val="00366AE2"/>
    <w:rsid w:val="003702AC"/>
    <w:rsid w:val="0037046B"/>
    <w:rsid w:val="00373630"/>
    <w:rsid w:val="00373C47"/>
    <w:rsid w:val="00373F40"/>
    <w:rsid w:val="003769CC"/>
    <w:rsid w:val="00376E36"/>
    <w:rsid w:val="003777CD"/>
    <w:rsid w:val="00380274"/>
    <w:rsid w:val="003819F0"/>
    <w:rsid w:val="00381E2E"/>
    <w:rsid w:val="0038264B"/>
    <w:rsid w:val="00383129"/>
    <w:rsid w:val="00383939"/>
    <w:rsid w:val="00385E98"/>
    <w:rsid w:val="003878B7"/>
    <w:rsid w:val="00391821"/>
    <w:rsid w:val="00393336"/>
    <w:rsid w:val="003940B7"/>
    <w:rsid w:val="00394A8B"/>
    <w:rsid w:val="003961B1"/>
    <w:rsid w:val="003962CA"/>
    <w:rsid w:val="003A008B"/>
    <w:rsid w:val="003A0B85"/>
    <w:rsid w:val="003A588E"/>
    <w:rsid w:val="003A5D9F"/>
    <w:rsid w:val="003A706D"/>
    <w:rsid w:val="003B06B1"/>
    <w:rsid w:val="003B0BF9"/>
    <w:rsid w:val="003B1444"/>
    <w:rsid w:val="003B2BA0"/>
    <w:rsid w:val="003B3132"/>
    <w:rsid w:val="003B3346"/>
    <w:rsid w:val="003B3CAE"/>
    <w:rsid w:val="003B3D78"/>
    <w:rsid w:val="003B3DA4"/>
    <w:rsid w:val="003C4E8E"/>
    <w:rsid w:val="003C6E18"/>
    <w:rsid w:val="003D0D52"/>
    <w:rsid w:val="003D2C43"/>
    <w:rsid w:val="003D371A"/>
    <w:rsid w:val="003D44DA"/>
    <w:rsid w:val="003D796B"/>
    <w:rsid w:val="003E0791"/>
    <w:rsid w:val="003E28B5"/>
    <w:rsid w:val="003E3674"/>
    <w:rsid w:val="003E6715"/>
    <w:rsid w:val="003E7987"/>
    <w:rsid w:val="003F1031"/>
    <w:rsid w:val="003F2092"/>
    <w:rsid w:val="003F25F9"/>
    <w:rsid w:val="003F28AC"/>
    <w:rsid w:val="003F376B"/>
    <w:rsid w:val="004000AA"/>
    <w:rsid w:val="00400F89"/>
    <w:rsid w:val="004014B0"/>
    <w:rsid w:val="004069B4"/>
    <w:rsid w:val="00407114"/>
    <w:rsid w:val="004101B3"/>
    <w:rsid w:val="00410FB0"/>
    <w:rsid w:val="00411393"/>
    <w:rsid w:val="00411498"/>
    <w:rsid w:val="00414362"/>
    <w:rsid w:val="00414EE2"/>
    <w:rsid w:val="0041611C"/>
    <w:rsid w:val="004222FA"/>
    <w:rsid w:val="004229FC"/>
    <w:rsid w:val="00423F7B"/>
    <w:rsid w:val="00425677"/>
    <w:rsid w:val="00426E51"/>
    <w:rsid w:val="004309B7"/>
    <w:rsid w:val="00430FBE"/>
    <w:rsid w:val="00432668"/>
    <w:rsid w:val="00436E4C"/>
    <w:rsid w:val="00440E5F"/>
    <w:rsid w:val="00441D4E"/>
    <w:rsid w:val="00443C09"/>
    <w:rsid w:val="00444501"/>
    <w:rsid w:val="004454FE"/>
    <w:rsid w:val="004463FF"/>
    <w:rsid w:val="0044700F"/>
    <w:rsid w:val="00447802"/>
    <w:rsid w:val="00451CB0"/>
    <w:rsid w:val="00452233"/>
    <w:rsid w:val="00452373"/>
    <w:rsid w:val="004526F7"/>
    <w:rsid w:val="00453CFE"/>
    <w:rsid w:val="004556EA"/>
    <w:rsid w:val="00456E40"/>
    <w:rsid w:val="0046026E"/>
    <w:rsid w:val="0046128F"/>
    <w:rsid w:val="004613D6"/>
    <w:rsid w:val="00461F01"/>
    <w:rsid w:val="0046269D"/>
    <w:rsid w:val="00471F27"/>
    <w:rsid w:val="004724F4"/>
    <w:rsid w:val="0047319C"/>
    <w:rsid w:val="00474225"/>
    <w:rsid w:val="00474308"/>
    <w:rsid w:val="00477C30"/>
    <w:rsid w:val="00481153"/>
    <w:rsid w:val="0048144E"/>
    <w:rsid w:val="00482159"/>
    <w:rsid w:val="00484B1A"/>
    <w:rsid w:val="00485D7A"/>
    <w:rsid w:val="00487610"/>
    <w:rsid w:val="00490612"/>
    <w:rsid w:val="004922DB"/>
    <w:rsid w:val="00492CA5"/>
    <w:rsid w:val="004933E1"/>
    <w:rsid w:val="00493F89"/>
    <w:rsid w:val="00497CEE"/>
    <w:rsid w:val="004B07AD"/>
    <w:rsid w:val="004B1764"/>
    <w:rsid w:val="004B247B"/>
    <w:rsid w:val="004B3188"/>
    <w:rsid w:val="004B684F"/>
    <w:rsid w:val="004B7107"/>
    <w:rsid w:val="004C0FE1"/>
    <w:rsid w:val="004C4069"/>
    <w:rsid w:val="004C76DA"/>
    <w:rsid w:val="004C7D2A"/>
    <w:rsid w:val="004D1FDA"/>
    <w:rsid w:val="004D25C6"/>
    <w:rsid w:val="004D4A8B"/>
    <w:rsid w:val="004D7701"/>
    <w:rsid w:val="004E2F99"/>
    <w:rsid w:val="004E2F9A"/>
    <w:rsid w:val="004E33A1"/>
    <w:rsid w:val="004E49BD"/>
    <w:rsid w:val="004E6068"/>
    <w:rsid w:val="004F47C5"/>
    <w:rsid w:val="004F4974"/>
    <w:rsid w:val="00500FB2"/>
    <w:rsid w:val="0050178F"/>
    <w:rsid w:val="00501FB2"/>
    <w:rsid w:val="0050560D"/>
    <w:rsid w:val="00507470"/>
    <w:rsid w:val="00507DB8"/>
    <w:rsid w:val="00507E77"/>
    <w:rsid w:val="00510661"/>
    <w:rsid w:val="00510894"/>
    <w:rsid w:val="00512669"/>
    <w:rsid w:val="00514CBA"/>
    <w:rsid w:val="005170F5"/>
    <w:rsid w:val="00517A19"/>
    <w:rsid w:val="00522F74"/>
    <w:rsid w:val="00531A97"/>
    <w:rsid w:val="00532C67"/>
    <w:rsid w:val="00533B8A"/>
    <w:rsid w:val="00534323"/>
    <w:rsid w:val="00537939"/>
    <w:rsid w:val="00543705"/>
    <w:rsid w:val="005451A6"/>
    <w:rsid w:val="005467FF"/>
    <w:rsid w:val="005578BB"/>
    <w:rsid w:val="005635D2"/>
    <w:rsid w:val="005700FB"/>
    <w:rsid w:val="00571CEC"/>
    <w:rsid w:val="0057293F"/>
    <w:rsid w:val="00573108"/>
    <w:rsid w:val="005750F3"/>
    <w:rsid w:val="00575287"/>
    <w:rsid w:val="005776D7"/>
    <w:rsid w:val="0058128A"/>
    <w:rsid w:val="0058229F"/>
    <w:rsid w:val="00582EB0"/>
    <w:rsid w:val="00583EDB"/>
    <w:rsid w:val="00584EE3"/>
    <w:rsid w:val="0058601C"/>
    <w:rsid w:val="00586456"/>
    <w:rsid w:val="00586806"/>
    <w:rsid w:val="005914B2"/>
    <w:rsid w:val="0059788B"/>
    <w:rsid w:val="005A43E1"/>
    <w:rsid w:val="005A52DB"/>
    <w:rsid w:val="005A64BD"/>
    <w:rsid w:val="005A67B3"/>
    <w:rsid w:val="005B1958"/>
    <w:rsid w:val="005B1DCA"/>
    <w:rsid w:val="005B2BB7"/>
    <w:rsid w:val="005B3ED6"/>
    <w:rsid w:val="005B4BCC"/>
    <w:rsid w:val="005B5895"/>
    <w:rsid w:val="005C05C3"/>
    <w:rsid w:val="005C0F67"/>
    <w:rsid w:val="005C30B8"/>
    <w:rsid w:val="005C33F5"/>
    <w:rsid w:val="005C3F6E"/>
    <w:rsid w:val="005C401A"/>
    <w:rsid w:val="005C427B"/>
    <w:rsid w:val="005C42EA"/>
    <w:rsid w:val="005C54D4"/>
    <w:rsid w:val="005C62F9"/>
    <w:rsid w:val="005D134C"/>
    <w:rsid w:val="005D163E"/>
    <w:rsid w:val="005D1650"/>
    <w:rsid w:val="005D4E47"/>
    <w:rsid w:val="005D54A0"/>
    <w:rsid w:val="005D7034"/>
    <w:rsid w:val="005D70AE"/>
    <w:rsid w:val="005E2F3C"/>
    <w:rsid w:val="005E3224"/>
    <w:rsid w:val="005E3E20"/>
    <w:rsid w:val="005E7B25"/>
    <w:rsid w:val="005F0D8F"/>
    <w:rsid w:val="005F2B49"/>
    <w:rsid w:val="005F548D"/>
    <w:rsid w:val="005F7E7F"/>
    <w:rsid w:val="00601003"/>
    <w:rsid w:val="006020F5"/>
    <w:rsid w:val="0060389C"/>
    <w:rsid w:val="0060753D"/>
    <w:rsid w:val="006154E6"/>
    <w:rsid w:val="00617490"/>
    <w:rsid w:val="006226C0"/>
    <w:rsid w:val="006229F1"/>
    <w:rsid w:val="00624DA0"/>
    <w:rsid w:val="006260E1"/>
    <w:rsid w:val="00626127"/>
    <w:rsid w:val="00626489"/>
    <w:rsid w:val="00627CE3"/>
    <w:rsid w:val="00650940"/>
    <w:rsid w:val="00650CB5"/>
    <w:rsid w:val="00652C15"/>
    <w:rsid w:val="00653449"/>
    <w:rsid w:val="00653E81"/>
    <w:rsid w:val="006616DE"/>
    <w:rsid w:val="00662E38"/>
    <w:rsid w:val="006658DE"/>
    <w:rsid w:val="00666C83"/>
    <w:rsid w:val="00672747"/>
    <w:rsid w:val="006731B0"/>
    <w:rsid w:val="00673246"/>
    <w:rsid w:val="0067411B"/>
    <w:rsid w:val="0067596E"/>
    <w:rsid w:val="00676856"/>
    <w:rsid w:val="006805FD"/>
    <w:rsid w:val="00680B53"/>
    <w:rsid w:val="00682343"/>
    <w:rsid w:val="00683A0A"/>
    <w:rsid w:val="00685245"/>
    <w:rsid w:val="0068621A"/>
    <w:rsid w:val="00686AF2"/>
    <w:rsid w:val="00686F8B"/>
    <w:rsid w:val="006876AD"/>
    <w:rsid w:val="0068782A"/>
    <w:rsid w:val="00690AE1"/>
    <w:rsid w:val="00692D3A"/>
    <w:rsid w:val="00692EE6"/>
    <w:rsid w:val="00695156"/>
    <w:rsid w:val="0069730D"/>
    <w:rsid w:val="006A02DC"/>
    <w:rsid w:val="006A0DF5"/>
    <w:rsid w:val="006A130B"/>
    <w:rsid w:val="006A13D2"/>
    <w:rsid w:val="006A45ED"/>
    <w:rsid w:val="006A5625"/>
    <w:rsid w:val="006A641F"/>
    <w:rsid w:val="006A7EC5"/>
    <w:rsid w:val="006B2807"/>
    <w:rsid w:val="006C3641"/>
    <w:rsid w:val="006C3B62"/>
    <w:rsid w:val="006C3CD9"/>
    <w:rsid w:val="006C3EF4"/>
    <w:rsid w:val="006C4316"/>
    <w:rsid w:val="006C4BF1"/>
    <w:rsid w:val="006D1E64"/>
    <w:rsid w:val="006D5C5B"/>
    <w:rsid w:val="006D667D"/>
    <w:rsid w:val="006E058D"/>
    <w:rsid w:val="006E1081"/>
    <w:rsid w:val="006E19A1"/>
    <w:rsid w:val="006E2789"/>
    <w:rsid w:val="006E4A00"/>
    <w:rsid w:val="006E6413"/>
    <w:rsid w:val="006F1726"/>
    <w:rsid w:val="006F2176"/>
    <w:rsid w:val="006F3FA6"/>
    <w:rsid w:val="00700E67"/>
    <w:rsid w:val="00700EF0"/>
    <w:rsid w:val="00702D7A"/>
    <w:rsid w:val="00703FD9"/>
    <w:rsid w:val="007064A5"/>
    <w:rsid w:val="00707B0E"/>
    <w:rsid w:val="00707C20"/>
    <w:rsid w:val="00710396"/>
    <w:rsid w:val="00713881"/>
    <w:rsid w:val="00713CB5"/>
    <w:rsid w:val="007140DF"/>
    <w:rsid w:val="00714F53"/>
    <w:rsid w:val="007168B4"/>
    <w:rsid w:val="00716B72"/>
    <w:rsid w:val="00717DE9"/>
    <w:rsid w:val="00720585"/>
    <w:rsid w:val="00725707"/>
    <w:rsid w:val="007262EA"/>
    <w:rsid w:val="0073099C"/>
    <w:rsid w:val="00731794"/>
    <w:rsid w:val="00733774"/>
    <w:rsid w:val="00734EE0"/>
    <w:rsid w:val="0073574E"/>
    <w:rsid w:val="00735914"/>
    <w:rsid w:val="0073673D"/>
    <w:rsid w:val="0073691C"/>
    <w:rsid w:val="00736CF6"/>
    <w:rsid w:val="007379A9"/>
    <w:rsid w:val="00737E2A"/>
    <w:rsid w:val="00746F6F"/>
    <w:rsid w:val="007472DD"/>
    <w:rsid w:val="00747F42"/>
    <w:rsid w:val="007511B8"/>
    <w:rsid w:val="00752E15"/>
    <w:rsid w:val="0075336B"/>
    <w:rsid w:val="007557BD"/>
    <w:rsid w:val="00755FAB"/>
    <w:rsid w:val="007607EC"/>
    <w:rsid w:val="00761C5D"/>
    <w:rsid w:val="00763245"/>
    <w:rsid w:val="007633F1"/>
    <w:rsid w:val="00763AAB"/>
    <w:rsid w:val="0076472B"/>
    <w:rsid w:val="0076595C"/>
    <w:rsid w:val="00765D76"/>
    <w:rsid w:val="00766588"/>
    <w:rsid w:val="00772551"/>
    <w:rsid w:val="007726D9"/>
    <w:rsid w:val="00772C42"/>
    <w:rsid w:val="00773129"/>
    <w:rsid w:val="00773AF6"/>
    <w:rsid w:val="007747CB"/>
    <w:rsid w:val="007774AE"/>
    <w:rsid w:val="00777F63"/>
    <w:rsid w:val="00782C4D"/>
    <w:rsid w:val="00782FFB"/>
    <w:rsid w:val="00787A97"/>
    <w:rsid w:val="007913D3"/>
    <w:rsid w:val="00791A31"/>
    <w:rsid w:val="00795F71"/>
    <w:rsid w:val="00797F50"/>
    <w:rsid w:val="007A1D3D"/>
    <w:rsid w:val="007A2181"/>
    <w:rsid w:val="007A2B5E"/>
    <w:rsid w:val="007A30BB"/>
    <w:rsid w:val="007A4407"/>
    <w:rsid w:val="007B2136"/>
    <w:rsid w:val="007B2AFF"/>
    <w:rsid w:val="007B3F26"/>
    <w:rsid w:val="007B4283"/>
    <w:rsid w:val="007B51D9"/>
    <w:rsid w:val="007B64FF"/>
    <w:rsid w:val="007C18EF"/>
    <w:rsid w:val="007C32DC"/>
    <w:rsid w:val="007C4561"/>
    <w:rsid w:val="007C5A38"/>
    <w:rsid w:val="007C70B7"/>
    <w:rsid w:val="007C7F14"/>
    <w:rsid w:val="007D09A6"/>
    <w:rsid w:val="007D4A11"/>
    <w:rsid w:val="007D5966"/>
    <w:rsid w:val="007D5AE9"/>
    <w:rsid w:val="007D6D0D"/>
    <w:rsid w:val="007E23DC"/>
    <w:rsid w:val="007E73AB"/>
    <w:rsid w:val="007F3B90"/>
    <w:rsid w:val="007F3E82"/>
    <w:rsid w:val="007F49E3"/>
    <w:rsid w:val="007F6A01"/>
    <w:rsid w:val="00800F50"/>
    <w:rsid w:val="00801172"/>
    <w:rsid w:val="00804D0B"/>
    <w:rsid w:val="00815032"/>
    <w:rsid w:val="008157E8"/>
    <w:rsid w:val="008157FF"/>
    <w:rsid w:val="00816C11"/>
    <w:rsid w:val="008211BF"/>
    <w:rsid w:val="00821400"/>
    <w:rsid w:val="0082461B"/>
    <w:rsid w:val="008254A9"/>
    <w:rsid w:val="008267F4"/>
    <w:rsid w:val="008270FB"/>
    <w:rsid w:val="0083018A"/>
    <w:rsid w:val="00830727"/>
    <w:rsid w:val="00832BBC"/>
    <w:rsid w:val="00832F9C"/>
    <w:rsid w:val="00835923"/>
    <w:rsid w:val="00835B82"/>
    <w:rsid w:val="008370CB"/>
    <w:rsid w:val="008418B7"/>
    <w:rsid w:val="00843675"/>
    <w:rsid w:val="00843FAE"/>
    <w:rsid w:val="008449FC"/>
    <w:rsid w:val="00853378"/>
    <w:rsid w:val="00854678"/>
    <w:rsid w:val="00854CC7"/>
    <w:rsid w:val="00856F0B"/>
    <w:rsid w:val="00864780"/>
    <w:rsid w:val="00866E5F"/>
    <w:rsid w:val="008679BA"/>
    <w:rsid w:val="00867B3F"/>
    <w:rsid w:val="0087062D"/>
    <w:rsid w:val="00871346"/>
    <w:rsid w:val="00884CC1"/>
    <w:rsid w:val="00884CEB"/>
    <w:rsid w:val="00894A21"/>
    <w:rsid w:val="00894C55"/>
    <w:rsid w:val="008953A7"/>
    <w:rsid w:val="00897625"/>
    <w:rsid w:val="008976A6"/>
    <w:rsid w:val="00897997"/>
    <w:rsid w:val="008A0E00"/>
    <w:rsid w:val="008A1A0B"/>
    <w:rsid w:val="008A204C"/>
    <w:rsid w:val="008A3ACD"/>
    <w:rsid w:val="008A3B6A"/>
    <w:rsid w:val="008A5185"/>
    <w:rsid w:val="008A654D"/>
    <w:rsid w:val="008A7058"/>
    <w:rsid w:val="008B1707"/>
    <w:rsid w:val="008B2560"/>
    <w:rsid w:val="008B2638"/>
    <w:rsid w:val="008B34B8"/>
    <w:rsid w:val="008B39D8"/>
    <w:rsid w:val="008B7500"/>
    <w:rsid w:val="008C106C"/>
    <w:rsid w:val="008C1945"/>
    <w:rsid w:val="008C228B"/>
    <w:rsid w:val="008C3E6F"/>
    <w:rsid w:val="008C5FE1"/>
    <w:rsid w:val="008D1B85"/>
    <w:rsid w:val="008D4122"/>
    <w:rsid w:val="008D55D0"/>
    <w:rsid w:val="008D58F5"/>
    <w:rsid w:val="008E0239"/>
    <w:rsid w:val="008E1172"/>
    <w:rsid w:val="008E1CAE"/>
    <w:rsid w:val="008E3408"/>
    <w:rsid w:val="008F29B7"/>
    <w:rsid w:val="009019A6"/>
    <w:rsid w:val="00901D33"/>
    <w:rsid w:val="00901E3E"/>
    <w:rsid w:val="00911435"/>
    <w:rsid w:val="0091568B"/>
    <w:rsid w:val="00917A10"/>
    <w:rsid w:val="0092051B"/>
    <w:rsid w:val="00922DCB"/>
    <w:rsid w:val="009250FF"/>
    <w:rsid w:val="00926FF6"/>
    <w:rsid w:val="009273B2"/>
    <w:rsid w:val="00927E37"/>
    <w:rsid w:val="009300E0"/>
    <w:rsid w:val="00931012"/>
    <w:rsid w:val="009336D3"/>
    <w:rsid w:val="00935E6F"/>
    <w:rsid w:val="009362E2"/>
    <w:rsid w:val="0093666E"/>
    <w:rsid w:val="009401A1"/>
    <w:rsid w:val="0094032A"/>
    <w:rsid w:val="009408B2"/>
    <w:rsid w:val="0094093C"/>
    <w:rsid w:val="009412A4"/>
    <w:rsid w:val="00942E61"/>
    <w:rsid w:val="00953866"/>
    <w:rsid w:val="00957452"/>
    <w:rsid w:val="00957936"/>
    <w:rsid w:val="00961D90"/>
    <w:rsid w:val="00961EE4"/>
    <w:rsid w:val="0096208D"/>
    <w:rsid w:val="00962581"/>
    <w:rsid w:val="00962733"/>
    <w:rsid w:val="00962AC0"/>
    <w:rsid w:val="009646EA"/>
    <w:rsid w:val="00964D97"/>
    <w:rsid w:val="00966A21"/>
    <w:rsid w:val="009703AD"/>
    <w:rsid w:val="00971027"/>
    <w:rsid w:val="00971745"/>
    <w:rsid w:val="00972F55"/>
    <w:rsid w:val="00973096"/>
    <w:rsid w:val="00977D15"/>
    <w:rsid w:val="009806E6"/>
    <w:rsid w:val="009828E9"/>
    <w:rsid w:val="00983A12"/>
    <w:rsid w:val="00984C18"/>
    <w:rsid w:val="0098577D"/>
    <w:rsid w:val="009861B8"/>
    <w:rsid w:val="00986947"/>
    <w:rsid w:val="00986FDB"/>
    <w:rsid w:val="00987DE1"/>
    <w:rsid w:val="009907FF"/>
    <w:rsid w:val="0099241B"/>
    <w:rsid w:val="009930A1"/>
    <w:rsid w:val="00993A16"/>
    <w:rsid w:val="00994B0E"/>
    <w:rsid w:val="00996664"/>
    <w:rsid w:val="009A096A"/>
    <w:rsid w:val="009A098B"/>
    <w:rsid w:val="009A0EB7"/>
    <w:rsid w:val="009A2098"/>
    <w:rsid w:val="009A2654"/>
    <w:rsid w:val="009C2D74"/>
    <w:rsid w:val="009C367E"/>
    <w:rsid w:val="009C4451"/>
    <w:rsid w:val="009C4805"/>
    <w:rsid w:val="009C53D0"/>
    <w:rsid w:val="009C53FB"/>
    <w:rsid w:val="009C68C7"/>
    <w:rsid w:val="009C7C46"/>
    <w:rsid w:val="009D12F7"/>
    <w:rsid w:val="009D2800"/>
    <w:rsid w:val="009D67CC"/>
    <w:rsid w:val="009D6ABC"/>
    <w:rsid w:val="009E1AA1"/>
    <w:rsid w:val="009E2175"/>
    <w:rsid w:val="009E2E85"/>
    <w:rsid w:val="009E2FE4"/>
    <w:rsid w:val="009E3480"/>
    <w:rsid w:val="009E582F"/>
    <w:rsid w:val="009F0099"/>
    <w:rsid w:val="009F1357"/>
    <w:rsid w:val="009F2893"/>
    <w:rsid w:val="009F3584"/>
    <w:rsid w:val="009F3632"/>
    <w:rsid w:val="009F48DD"/>
    <w:rsid w:val="009F5A24"/>
    <w:rsid w:val="009F5A67"/>
    <w:rsid w:val="009F712D"/>
    <w:rsid w:val="00A058DD"/>
    <w:rsid w:val="00A07BB4"/>
    <w:rsid w:val="00A1018F"/>
    <w:rsid w:val="00A10FC3"/>
    <w:rsid w:val="00A117FA"/>
    <w:rsid w:val="00A11F86"/>
    <w:rsid w:val="00A13846"/>
    <w:rsid w:val="00A1435E"/>
    <w:rsid w:val="00A164C8"/>
    <w:rsid w:val="00A16C08"/>
    <w:rsid w:val="00A17BA5"/>
    <w:rsid w:val="00A20E15"/>
    <w:rsid w:val="00A21FAB"/>
    <w:rsid w:val="00A22E43"/>
    <w:rsid w:val="00A2387D"/>
    <w:rsid w:val="00A301E7"/>
    <w:rsid w:val="00A3048F"/>
    <w:rsid w:val="00A30B1F"/>
    <w:rsid w:val="00A30FFE"/>
    <w:rsid w:val="00A31324"/>
    <w:rsid w:val="00A31E14"/>
    <w:rsid w:val="00A338F4"/>
    <w:rsid w:val="00A35E79"/>
    <w:rsid w:val="00A36D87"/>
    <w:rsid w:val="00A452F5"/>
    <w:rsid w:val="00A506BB"/>
    <w:rsid w:val="00A50C56"/>
    <w:rsid w:val="00A51BFE"/>
    <w:rsid w:val="00A51C6F"/>
    <w:rsid w:val="00A54D74"/>
    <w:rsid w:val="00A56A32"/>
    <w:rsid w:val="00A57236"/>
    <w:rsid w:val="00A6073E"/>
    <w:rsid w:val="00A607F6"/>
    <w:rsid w:val="00A62053"/>
    <w:rsid w:val="00A63290"/>
    <w:rsid w:val="00A6335A"/>
    <w:rsid w:val="00A658EE"/>
    <w:rsid w:val="00A66639"/>
    <w:rsid w:val="00A725C7"/>
    <w:rsid w:val="00A74383"/>
    <w:rsid w:val="00A753EE"/>
    <w:rsid w:val="00A7628C"/>
    <w:rsid w:val="00A85BB7"/>
    <w:rsid w:val="00A85FBA"/>
    <w:rsid w:val="00A876A8"/>
    <w:rsid w:val="00A9324E"/>
    <w:rsid w:val="00A9590D"/>
    <w:rsid w:val="00AA047B"/>
    <w:rsid w:val="00AA05F2"/>
    <w:rsid w:val="00AA16B6"/>
    <w:rsid w:val="00AA21BD"/>
    <w:rsid w:val="00AA21DE"/>
    <w:rsid w:val="00AA3A65"/>
    <w:rsid w:val="00AA51D8"/>
    <w:rsid w:val="00AA657F"/>
    <w:rsid w:val="00AB6459"/>
    <w:rsid w:val="00AB77A2"/>
    <w:rsid w:val="00AC03CA"/>
    <w:rsid w:val="00AC0D3D"/>
    <w:rsid w:val="00AC11C1"/>
    <w:rsid w:val="00AC413C"/>
    <w:rsid w:val="00AD0E20"/>
    <w:rsid w:val="00AD281E"/>
    <w:rsid w:val="00AD314E"/>
    <w:rsid w:val="00AD602A"/>
    <w:rsid w:val="00AD6D73"/>
    <w:rsid w:val="00AD762B"/>
    <w:rsid w:val="00AE0FA5"/>
    <w:rsid w:val="00AE2030"/>
    <w:rsid w:val="00AE2655"/>
    <w:rsid w:val="00AE2F71"/>
    <w:rsid w:val="00AE402D"/>
    <w:rsid w:val="00AE5567"/>
    <w:rsid w:val="00AE707B"/>
    <w:rsid w:val="00AE7BA3"/>
    <w:rsid w:val="00AF1CC9"/>
    <w:rsid w:val="00AF3BEA"/>
    <w:rsid w:val="00B01428"/>
    <w:rsid w:val="00B103C6"/>
    <w:rsid w:val="00B1130D"/>
    <w:rsid w:val="00B15B54"/>
    <w:rsid w:val="00B16480"/>
    <w:rsid w:val="00B16BA1"/>
    <w:rsid w:val="00B2165C"/>
    <w:rsid w:val="00B22C1B"/>
    <w:rsid w:val="00B24D96"/>
    <w:rsid w:val="00B25DEF"/>
    <w:rsid w:val="00B27317"/>
    <w:rsid w:val="00B3296B"/>
    <w:rsid w:val="00B3504D"/>
    <w:rsid w:val="00B40E97"/>
    <w:rsid w:val="00B47114"/>
    <w:rsid w:val="00B47C6E"/>
    <w:rsid w:val="00B47D0A"/>
    <w:rsid w:val="00B50D94"/>
    <w:rsid w:val="00B5115F"/>
    <w:rsid w:val="00B5493F"/>
    <w:rsid w:val="00B61869"/>
    <w:rsid w:val="00B62A70"/>
    <w:rsid w:val="00B6417D"/>
    <w:rsid w:val="00B74AD9"/>
    <w:rsid w:val="00B752AB"/>
    <w:rsid w:val="00B75C5B"/>
    <w:rsid w:val="00B75F24"/>
    <w:rsid w:val="00B8054C"/>
    <w:rsid w:val="00B8116C"/>
    <w:rsid w:val="00B841DE"/>
    <w:rsid w:val="00B85405"/>
    <w:rsid w:val="00B86E28"/>
    <w:rsid w:val="00B93C55"/>
    <w:rsid w:val="00B9428D"/>
    <w:rsid w:val="00B943AB"/>
    <w:rsid w:val="00B95536"/>
    <w:rsid w:val="00B96303"/>
    <w:rsid w:val="00B96D5D"/>
    <w:rsid w:val="00BA0837"/>
    <w:rsid w:val="00BA0893"/>
    <w:rsid w:val="00BA20AA"/>
    <w:rsid w:val="00BA2C1D"/>
    <w:rsid w:val="00BA7A69"/>
    <w:rsid w:val="00BB0E64"/>
    <w:rsid w:val="00BB120F"/>
    <w:rsid w:val="00BB3048"/>
    <w:rsid w:val="00BB3E9B"/>
    <w:rsid w:val="00BB5B92"/>
    <w:rsid w:val="00BB5ECA"/>
    <w:rsid w:val="00BB7991"/>
    <w:rsid w:val="00BC05BF"/>
    <w:rsid w:val="00BC3426"/>
    <w:rsid w:val="00BC42A7"/>
    <w:rsid w:val="00BC5403"/>
    <w:rsid w:val="00BC5988"/>
    <w:rsid w:val="00BD2549"/>
    <w:rsid w:val="00BD356F"/>
    <w:rsid w:val="00BD4425"/>
    <w:rsid w:val="00BD4C3E"/>
    <w:rsid w:val="00BD50C6"/>
    <w:rsid w:val="00BD5154"/>
    <w:rsid w:val="00BE1DF5"/>
    <w:rsid w:val="00BE36A9"/>
    <w:rsid w:val="00BE3F67"/>
    <w:rsid w:val="00BE5CC8"/>
    <w:rsid w:val="00BE7746"/>
    <w:rsid w:val="00BF18FE"/>
    <w:rsid w:val="00BF6A80"/>
    <w:rsid w:val="00C00D29"/>
    <w:rsid w:val="00C0204E"/>
    <w:rsid w:val="00C03C2C"/>
    <w:rsid w:val="00C04804"/>
    <w:rsid w:val="00C05558"/>
    <w:rsid w:val="00C13676"/>
    <w:rsid w:val="00C16087"/>
    <w:rsid w:val="00C161CD"/>
    <w:rsid w:val="00C25164"/>
    <w:rsid w:val="00C25B49"/>
    <w:rsid w:val="00C25CD8"/>
    <w:rsid w:val="00C266BB"/>
    <w:rsid w:val="00C27BCA"/>
    <w:rsid w:val="00C30542"/>
    <w:rsid w:val="00C32F0B"/>
    <w:rsid w:val="00C32FBB"/>
    <w:rsid w:val="00C331EF"/>
    <w:rsid w:val="00C4090E"/>
    <w:rsid w:val="00C44FE5"/>
    <w:rsid w:val="00C50921"/>
    <w:rsid w:val="00C51177"/>
    <w:rsid w:val="00C52EF2"/>
    <w:rsid w:val="00C532DF"/>
    <w:rsid w:val="00C54089"/>
    <w:rsid w:val="00C56F27"/>
    <w:rsid w:val="00C57EEE"/>
    <w:rsid w:val="00C6003E"/>
    <w:rsid w:val="00C61CCB"/>
    <w:rsid w:val="00C63C03"/>
    <w:rsid w:val="00C6425D"/>
    <w:rsid w:val="00C649C5"/>
    <w:rsid w:val="00C6591F"/>
    <w:rsid w:val="00C664A6"/>
    <w:rsid w:val="00C67733"/>
    <w:rsid w:val="00C67D13"/>
    <w:rsid w:val="00C706C8"/>
    <w:rsid w:val="00C71F5A"/>
    <w:rsid w:val="00C72CE2"/>
    <w:rsid w:val="00C746AD"/>
    <w:rsid w:val="00C74CE3"/>
    <w:rsid w:val="00C7654A"/>
    <w:rsid w:val="00C77204"/>
    <w:rsid w:val="00C77AB3"/>
    <w:rsid w:val="00C800B4"/>
    <w:rsid w:val="00C87A71"/>
    <w:rsid w:val="00C87E9D"/>
    <w:rsid w:val="00C9039B"/>
    <w:rsid w:val="00C905D9"/>
    <w:rsid w:val="00C90F6B"/>
    <w:rsid w:val="00C9303A"/>
    <w:rsid w:val="00C9329B"/>
    <w:rsid w:val="00C95D3A"/>
    <w:rsid w:val="00CA0A05"/>
    <w:rsid w:val="00CA3BE2"/>
    <w:rsid w:val="00CA4163"/>
    <w:rsid w:val="00CA6004"/>
    <w:rsid w:val="00CA69A6"/>
    <w:rsid w:val="00CB01C2"/>
    <w:rsid w:val="00CB13F5"/>
    <w:rsid w:val="00CB2606"/>
    <w:rsid w:val="00CB34F4"/>
    <w:rsid w:val="00CB5E2C"/>
    <w:rsid w:val="00CC0CED"/>
    <w:rsid w:val="00CC2518"/>
    <w:rsid w:val="00CC2C52"/>
    <w:rsid w:val="00CC6ACF"/>
    <w:rsid w:val="00CD4706"/>
    <w:rsid w:val="00CD526E"/>
    <w:rsid w:val="00CD5DD9"/>
    <w:rsid w:val="00CD63FD"/>
    <w:rsid w:val="00CE03E0"/>
    <w:rsid w:val="00CE4F17"/>
    <w:rsid w:val="00CE531D"/>
    <w:rsid w:val="00CE5657"/>
    <w:rsid w:val="00CF034B"/>
    <w:rsid w:val="00CF2F70"/>
    <w:rsid w:val="00CF328B"/>
    <w:rsid w:val="00CF48D1"/>
    <w:rsid w:val="00CF49F9"/>
    <w:rsid w:val="00CF5355"/>
    <w:rsid w:val="00CF7A4C"/>
    <w:rsid w:val="00D025E1"/>
    <w:rsid w:val="00D02D4A"/>
    <w:rsid w:val="00D02FB9"/>
    <w:rsid w:val="00D040CC"/>
    <w:rsid w:val="00D066A8"/>
    <w:rsid w:val="00D11488"/>
    <w:rsid w:val="00D13065"/>
    <w:rsid w:val="00D133F8"/>
    <w:rsid w:val="00D13AEF"/>
    <w:rsid w:val="00D1448B"/>
    <w:rsid w:val="00D14A3E"/>
    <w:rsid w:val="00D16011"/>
    <w:rsid w:val="00D1633F"/>
    <w:rsid w:val="00D171E9"/>
    <w:rsid w:val="00D22465"/>
    <w:rsid w:val="00D24910"/>
    <w:rsid w:val="00D25912"/>
    <w:rsid w:val="00D327C8"/>
    <w:rsid w:val="00D3639A"/>
    <w:rsid w:val="00D42A92"/>
    <w:rsid w:val="00D42F18"/>
    <w:rsid w:val="00D4368E"/>
    <w:rsid w:val="00D44680"/>
    <w:rsid w:val="00D458E0"/>
    <w:rsid w:val="00D50FE6"/>
    <w:rsid w:val="00D530F4"/>
    <w:rsid w:val="00D57A47"/>
    <w:rsid w:val="00D60B3E"/>
    <w:rsid w:val="00D6260C"/>
    <w:rsid w:val="00D62BE3"/>
    <w:rsid w:val="00D6497F"/>
    <w:rsid w:val="00D64BF7"/>
    <w:rsid w:val="00D65843"/>
    <w:rsid w:val="00D70DFE"/>
    <w:rsid w:val="00D72C1C"/>
    <w:rsid w:val="00D72CC4"/>
    <w:rsid w:val="00D7312C"/>
    <w:rsid w:val="00D73A43"/>
    <w:rsid w:val="00D75158"/>
    <w:rsid w:val="00D754A5"/>
    <w:rsid w:val="00D7631F"/>
    <w:rsid w:val="00D76A1C"/>
    <w:rsid w:val="00D77809"/>
    <w:rsid w:val="00D77DF6"/>
    <w:rsid w:val="00D77EA3"/>
    <w:rsid w:val="00D8055A"/>
    <w:rsid w:val="00D81BD6"/>
    <w:rsid w:val="00D90134"/>
    <w:rsid w:val="00D91901"/>
    <w:rsid w:val="00D93667"/>
    <w:rsid w:val="00D9436A"/>
    <w:rsid w:val="00D9448F"/>
    <w:rsid w:val="00D95AB6"/>
    <w:rsid w:val="00D975C3"/>
    <w:rsid w:val="00DA0793"/>
    <w:rsid w:val="00DA1D27"/>
    <w:rsid w:val="00DA211C"/>
    <w:rsid w:val="00DB16A5"/>
    <w:rsid w:val="00DB29BD"/>
    <w:rsid w:val="00DB2DF4"/>
    <w:rsid w:val="00DB5AF9"/>
    <w:rsid w:val="00DB6BCB"/>
    <w:rsid w:val="00DB7AE6"/>
    <w:rsid w:val="00DC0BBF"/>
    <w:rsid w:val="00DC2FF6"/>
    <w:rsid w:val="00DC5C21"/>
    <w:rsid w:val="00DC737E"/>
    <w:rsid w:val="00DD30A6"/>
    <w:rsid w:val="00DD3742"/>
    <w:rsid w:val="00DD6301"/>
    <w:rsid w:val="00DE3034"/>
    <w:rsid w:val="00DE431C"/>
    <w:rsid w:val="00DE45F6"/>
    <w:rsid w:val="00DE56E0"/>
    <w:rsid w:val="00DE6AA3"/>
    <w:rsid w:val="00E0256A"/>
    <w:rsid w:val="00E04AA1"/>
    <w:rsid w:val="00E065F2"/>
    <w:rsid w:val="00E1021A"/>
    <w:rsid w:val="00E1022D"/>
    <w:rsid w:val="00E10D7D"/>
    <w:rsid w:val="00E127EF"/>
    <w:rsid w:val="00E16C87"/>
    <w:rsid w:val="00E176D0"/>
    <w:rsid w:val="00E17A94"/>
    <w:rsid w:val="00E21916"/>
    <w:rsid w:val="00E246DC"/>
    <w:rsid w:val="00E24978"/>
    <w:rsid w:val="00E25546"/>
    <w:rsid w:val="00E30F9E"/>
    <w:rsid w:val="00E31C3F"/>
    <w:rsid w:val="00E3716B"/>
    <w:rsid w:val="00E42D04"/>
    <w:rsid w:val="00E46685"/>
    <w:rsid w:val="00E46BCE"/>
    <w:rsid w:val="00E47C44"/>
    <w:rsid w:val="00E5323B"/>
    <w:rsid w:val="00E55297"/>
    <w:rsid w:val="00E56BC1"/>
    <w:rsid w:val="00E56CC3"/>
    <w:rsid w:val="00E56F5C"/>
    <w:rsid w:val="00E57556"/>
    <w:rsid w:val="00E602FF"/>
    <w:rsid w:val="00E60F68"/>
    <w:rsid w:val="00E62CE7"/>
    <w:rsid w:val="00E62E89"/>
    <w:rsid w:val="00E63631"/>
    <w:rsid w:val="00E67BB6"/>
    <w:rsid w:val="00E70DED"/>
    <w:rsid w:val="00E716A2"/>
    <w:rsid w:val="00E73282"/>
    <w:rsid w:val="00E739DB"/>
    <w:rsid w:val="00E76172"/>
    <w:rsid w:val="00E766F9"/>
    <w:rsid w:val="00E77353"/>
    <w:rsid w:val="00E8178F"/>
    <w:rsid w:val="00E83749"/>
    <w:rsid w:val="00E838F4"/>
    <w:rsid w:val="00E8749E"/>
    <w:rsid w:val="00E9035D"/>
    <w:rsid w:val="00E90C01"/>
    <w:rsid w:val="00E916C6"/>
    <w:rsid w:val="00E9405C"/>
    <w:rsid w:val="00E943AC"/>
    <w:rsid w:val="00E94805"/>
    <w:rsid w:val="00E96724"/>
    <w:rsid w:val="00E96CC9"/>
    <w:rsid w:val="00EA2580"/>
    <w:rsid w:val="00EA295C"/>
    <w:rsid w:val="00EA486E"/>
    <w:rsid w:val="00EA497F"/>
    <w:rsid w:val="00EA5C3C"/>
    <w:rsid w:val="00EA652B"/>
    <w:rsid w:val="00EB2626"/>
    <w:rsid w:val="00EB4AEA"/>
    <w:rsid w:val="00EC0EA1"/>
    <w:rsid w:val="00EC13A1"/>
    <w:rsid w:val="00EC4AA3"/>
    <w:rsid w:val="00EC6545"/>
    <w:rsid w:val="00EC77B5"/>
    <w:rsid w:val="00ED1C37"/>
    <w:rsid w:val="00ED3C57"/>
    <w:rsid w:val="00EE0BAC"/>
    <w:rsid w:val="00EE0E46"/>
    <w:rsid w:val="00EE395D"/>
    <w:rsid w:val="00EE42AA"/>
    <w:rsid w:val="00EE497A"/>
    <w:rsid w:val="00EE67D0"/>
    <w:rsid w:val="00EE71BF"/>
    <w:rsid w:val="00EF1C92"/>
    <w:rsid w:val="00EF4784"/>
    <w:rsid w:val="00EF661D"/>
    <w:rsid w:val="00F03ED1"/>
    <w:rsid w:val="00F15364"/>
    <w:rsid w:val="00F16963"/>
    <w:rsid w:val="00F20111"/>
    <w:rsid w:val="00F205B4"/>
    <w:rsid w:val="00F2352F"/>
    <w:rsid w:val="00F27575"/>
    <w:rsid w:val="00F30214"/>
    <w:rsid w:val="00F30257"/>
    <w:rsid w:val="00F31F37"/>
    <w:rsid w:val="00F36553"/>
    <w:rsid w:val="00F5224E"/>
    <w:rsid w:val="00F53BE3"/>
    <w:rsid w:val="00F55088"/>
    <w:rsid w:val="00F55E21"/>
    <w:rsid w:val="00F57B0C"/>
    <w:rsid w:val="00F643B2"/>
    <w:rsid w:val="00F663AE"/>
    <w:rsid w:val="00F66726"/>
    <w:rsid w:val="00F75E11"/>
    <w:rsid w:val="00F818DE"/>
    <w:rsid w:val="00F823A0"/>
    <w:rsid w:val="00F83DD9"/>
    <w:rsid w:val="00F849AF"/>
    <w:rsid w:val="00F9056D"/>
    <w:rsid w:val="00F9143B"/>
    <w:rsid w:val="00F92041"/>
    <w:rsid w:val="00F921D5"/>
    <w:rsid w:val="00F93E58"/>
    <w:rsid w:val="00F945E3"/>
    <w:rsid w:val="00F94945"/>
    <w:rsid w:val="00F96A1F"/>
    <w:rsid w:val="00F9758C"/>
    <w:rsid w:val="00F97DC0"/>
    <w:rsid w:val="00FA0180"/>
    <w:rsid w:val="00FA02F5"/>
    <w:rsid w:val="00FA1AAA"/>
    <w:rsid w:val="00FA2DEE"/>
    <w:rsid w:val="00FA6572"/>
    <w:rsid w:val="00FA6C51"/>
    <w:rsid w:val="00FB3A29"/>
    <w:rsid w:val="00FB6A03"/>
    <w:rsid w:val="00FC077C"/>
    <w:rsid w:val="00FC6FBA"/>
    <w:rsid w:val="00FD0044"/>
    <w:rsid w:val="00FD226A"/>
    <w:rsid w:val="00FD39AA"/>
    <w:rsid w:val="00FD39B6"/>
    <w:rsid w:val="00FD459F"/>
    <w:rsid w:val="00FD51F7"/>
    <w:rsid w:val="00FE0709"/>
    <w:rsid w:val="00FE3C84"/>
    <w:rsid w:val="00FE53CF"/>
    <w:rsid w:val="00FE6CD4"/>
    <w:rsid w:val="00FF67E6"/>
    <w:rsid w:val="00FF6DF6"/>
    <w:rsid w:val="00FF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paragraph" w:customStyle="1" w:styleId="Body">
    <w:name w:val="Body"/>
    <w:rsid w:val="004C76DA"/>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254484581">
      <w:bodyDiv w:val="1"/>
      <w:marLeft w:val="0"/>
      <w:marRight w:val="0"/>
      <w:marTop w:val="0"/>
      <w:marBottom w:val="0"/>
      <w:divBdr>
        <w:top w:val="none" w:sz="0" w:space="0" w:color="auto"/>
        <w:left w:val="none" w:sz="0" w:space="0" w:color="auto"/>
        <w:bottom w:val="none" w:sz="0" w:space="0" w:color="auto"/>
        <w:right w:val="none" w:sz="0" w:space="0" w:color="auto"/>
      </w:divBdr>
    </w:div>
    <w:div w:id="402407721">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245534512">
      <w:bodyDiv w:val="1"/>
      <w:marLeft w:val="0"/>
      <w:marRight w:val="0"/>
      <w:marTop w:val="0"/>
      <w:marBottom w:val="0"/>
      <w:divBdr>
        <w:top w:val="none" w:sz="0" w:space="0" w:color="auto"/>
        <w:left w:val="none" w:sz="0" w:space="0" w:color="auto"/>
        <w:bottom w:val="none" w:sz="0" w:space="0" w:color="auto"/>
        <w:right w:val="none" w:sz="0" w:space="0" w:color="auto"/>
      </w:divBdr>
      <w:divsChild>
        <w:div w:id="9719097">
          <w:marLeft w:val="0"/>
          <w:marRight w:val="0"/>
          <w:marTop w:val="0"/>
          <w:marBottom w:val="0"/>
          <w:divBdr>
            <w:top w:val="none" w:sz="0" w:space="0" w:color="auto"/>
            <w:left w:val="none" w:sz="0" w:space="0" w:color="auto"/>
            <w:bottom w:val="none" w:sz="0" w:space="0" w:color="auto"/>
            <w:right w:val="none" w:sz="0" w:space="0" w:color="auto"/>
          </w:divBdr>
        </w:div>
        <w:div w:id="403259191">
          <w:marLeft w:val="0"/>
          <w:marRight w:val="0"/>
          <w:marTop w:val="0"/>
          <w:marBottom w:val="0"/>
          <w:divBdr>
            <w:top w:val="none" w:sz="0" w:space="0" w:color="auto"/>
            <w:left w:val="none" w:sz="0" w:space="0" w:color="auto"/>
            <w:bottom w:val="none" w:sz="0" w:space="0" w:color="auto"/>
            <w:right w:val="none" w:sz="0" w:space="0" w:color="auto"/>
          </w:divBdr>
        </w:div>
      </w:divsChild>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98A47-5ADB-45C7-9A64-D4F9EB4C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5163</Words>
  <Characters>2943</Characters>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2020-08-28T13:04:00Z</cp:lastPrinted>
  <dcterms:created xsi:type="dcterms:W3CDTF">2020-07-23T09:58:00Z</dcterms:created>
  <dcterms:modified xsi:type="dcterms:W3CDTF">2020-09-01T08:05:00Z</dcterms:modified>
</cp:coreProperties>
</file>