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7F5" w:rsidRDefault="008D47F5" w:rsidP="008D47F5">
      <w:pPr>
        <w:jc w:val="right"/>
        <w:rPr>
          <w:i/>
          <w:sz w:val="28"/>
        </w:rPr>
      </w:pPr>
      <w:bookmarkStart w:id="0" w:name="bkm0"/>
      <w:r w:rsidRPr="00F50DAD">
        <w:rPr>
          <w:i/>
          <w:sz w:val="28"/>
        </w:rPr>
        <w:t>Projekts</w:t>
      </w:r>
    </w:p>
    <w:p w:rsidR="008D47F5" w:rsidRDefault="008D47F5" w:rsidP="008D47F5">
      <w:pPr>
        <w:jc w:val="right"/>
        <w:rPr>
          <w:sz w:val="28"/>
        </w:rPr>
      </w:pPr>
    </w:p>
    <w:p w:rsidR="008D47F5" w:rsidRPr="00F50DAD" w:rsidRDefault="008D47F5" w:rsidP="008D47F5">
      <w:pPr>
        <w:jc w:val="right"/>
        <w:rPr>
          <w:sz w:val="28"/>
        </w:rPr>
      </w:pPr>
    </w:p>
    <w:p w:rsidR="008D47F5" w:rsidRDefault="008D47F5" w:rsidP="008D47F5">
      <w:pPr>
        <w:rPr>
          <w:sz w:val="28"/>
        </w:rPr>
      </w:pPr>
      <w:r>
        <w:rPr>
          <w:sz w:val="28"/>
        </w:rPr>
        <w:t>202_.gada 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Noteikumi Nr.</w:t>
      </w:r>
    </w:p>
    <w:p w:rsidR="008D47F5" w:rsidRDefault="008D47F5" w:rsidP="008D47F5">
      <w:pPr>
        <w:jc w:val="both"/>
        <w:rPr>
          <w:sz w:val="28"/>
        </w:rPr>
      </w:pPr>
    </w:p>
    <w:p w:rsidR="008D47F5" w:rsidRDefault="008D47F5" w:rsidP="008D47F5">
      <w:pPr>
        <w:jc w:val="both"/>
        <w:rPr>
          <w:sz w:val="28"/>
        </w:rPr>
      </w:pPr>
      <w:r>
        <w:rPr>
          <w:sz w:val="28"/>
        </w:rPr>
        <w:t>Rīgā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(prot. Nr.</w:t>
      </w:r>
      <w:r>
        <w:rPr>
          <w:sz w:val="28"/>
        </w:rPr>
        <w:tab/>
        <w:t>.§)</w:t>
      </w:r>
    </w:p>
    <w:p w:rsidR="008D47F5" w:rsidRDefault="008D47F5" w:rsidP="008D47F5">
      <w:pPr>
        <w:rPr>
          <w:sz w:val="28"/>
        </w:rPr>
      </w:pPr>
    </w:p>
    <w:p w:rsidR="008D47F5" w:rsidRPr="005F0099" w:rsidRDefault="008D47F5" w:rsidP="008D47F5">
      <w:pPr>
        <w:pStyle w:val="Heading3"/>
        <w:spacing w:before="12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5F0099">
        <w:rPr>
          <w:rStyle w:val="Strong"/>
          <w:rFonts w:ascii="Times New Roman" w:hAnsi="Times New Roman" w:cs="Times New Roman"/>
          <w:b/>
          <w:bCs/>
          <w:sz w:val="28"/>
          <w:szCs w:val="28"/>
        </w:rPr>
        <w:t>Grozījum</w:t>
      </w:r>
      <w:r>
        <w:rPr>
          <w:rStyle w:val="Strong"/>
          <w:rFonts w:ascii="Times New Roman" w:hAnsi="Times New Roman" w:cs="Times New Roman"/>
          <w:b/>
          <w:bCs/>
          <w:sz w:val="28"/>
          <w:szCs w:val="28"/>
        </w:rPr>
        <w:t>i</w:t>
      </w:r>
      <w:r w:rsidRPr="005F0099">
        <w:rPr>
          <w:rStyle w:val="Strong"/>
          <w:rFonts w:ascii="Times New Roman" w:hAnsi="Times New Roman" w:cs="Times New Roman"/>
          <w:b/>
          <w:bCs/>
          <w:sz w:val="28"/>
          <w:szCs w:val="28"/>
        </w:rPr>
        <w:t xml:space="preserve"> Ministru kabineta 2004.</w:t>
      </w:r>
      <w:r>
        <w:rPr>
          <w:rStyle w:val="Strong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0099">
        <w:rPr>
          <w:rStyle w:val="Strong"/>
          <w:rFonts w:ascii="Times New Roman" w:hAnsi="Times New Roman" w:cs="Times New Roman"/>
          <w:b/>
          <w:bCs/>
          <w:sz w:val="28"/>
          <w:szCs w:val="28"/>
        </w:rPr>
        <w:t>gada 29.</w:t>
      </w:r>
      <w:r>
        <w:rPr>
          <w:rStyle w:val="Strong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0099">
        <w:rPr>
          <w:rStyle w:val="Strong"/>
          <w:rFonts w:ascii="Times New Roman" w:hAnsi="Times New Roman" w:cs="Times New Roman"/>
          <w:b/>
          <w:bCs/>
          <w:sz w:val="28"/>
          <w:szCs w:val="28"/>
        </w:rPr>
        <w:t>jūnija noteikumos Nr.</w:t>
      </w:r>
      <w:r>
        <w:rPr>
          <w:rStyle w:val="Strong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0099">
        <w:rPr>
          <w:rStyle w:val="Strong"/>
          <w:rFonts w:ascii="Times New Roman" w:hAnsi="Times New Roman" w:cs="Times New Roman"/>
          <w:b/>
          <w:bCs/>
          <w:sz w:val="28"/>
          <w:szCs w:val="28"/>
        </w:rPr>
        <w:t>561 "Inval</w:t>
      </w:r>
      <w:r>
        <w:rPr>
          <w:rStyle w:val="Strong"/>
          <w:rFonts w:ascii="Times New Roman" w:hAnsi="Times New Roman" w:cs="Times New Roman"/>
          <w:b/>
          <w:bCs/>
          <w:sz w:val="28"/>
          <w:szCs w:val="28"/>
        </w:rPr>
        <w:t>iditātes</w:t>
      </w:r>
      <w:r w:rsidRPr="005F0099">
        <w:rPr>
          <w:rStyle w:val="Strong"/>
          <w:rFonts w:ascii="Times New Roman" w:hAnsi="Times New Roman" w:cs="Times New Roman"/>
          <w:b/>
          <w:bCs/>
          <w:sz w:val="28"/>
          <w:szCs w:val="28"/>
        </w:rPr>
        <w:t xml:space="preserve"> lietu nacionālās padomes nolikums"</w:t>
      </w:r>
      <w:bookmarkEnd w:id="1"/>
    </w:p>
    <w:p w:rsidR="008D47F5" w:rsidRPr="000202DE" w:rsidRDefault="008D47F5" w:rsidP="008D47F5">
      <w:pPr>
        <w:pStyle w:val="NormalWeb"/>
        <w:ind w:left="5103"/>
        <w:jc w:val="right"/>
        <w:rPr>
          <w:rFonts w:ascii="Times New Roman" w:hAnsi="Times New Roman"/>
          <w:i/>
          <w:iCs/>
          <w:sz w:val="28"/>
          <w:szCs w:val="28"/>
        </w:rPr>
      </w:pPr>
      <w:r w:rsidRPr="000202DE">
        <w:rPr>
          <w:rFonts w:ascii="Times New Roman" w:hAnsi="Times New Roman"/>
          <w:i/>
          <w:iCs/>
          <w:sz w:val="28"/>
          <w:szCs w:val="28"/>
        </w:rPr>
        <w:t>Izdoti saskaņā ar Valsts pārvaldes iekārtas likuma 13. pantu</w:t>
      </w:r>
    </w:p>
    <w:p w:rsidR="008D47F5" w:rsidRDefault="008D47F5" w:rsidP="008D47F5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5F0099">
        <w:rPr>
          <w:rFonts w:ascii="Times New Roman" w:hAnsi="Times New Roman"/>
          <w:sz w:val="28"/>
          <w:szCs w:val="28"/>
        </w:rPr>
        <w:t>Izdarīt Ministru kabineta 2004.</w:t>
      </w:r>
      <w:r>
        <w:rPr>
          <w:rFonts w:ascii="Times New Roman" w:hAnsi="Times New Roman"/>
          <w:sz w:val="28"/>
          <w:szCs w:val="28"/>
        </w:rPr>
        <w:t> </w:t>
      </w:r>
      <w:r w:rsidRPr="005F0099">
        <w:rPr>
          <w:rFonts w:ascii="Times New Roman" w:hAnsi="Times New Roman"/>
          <w:sz w:val="28"/>
          <w:szCs w:val="28"/>
        </w:rPr>
        <w:t>ga</w:t>
      </w:r>
      <w:r>
        <w:rPr>
          <w:rFonts w:ascii="Times New Roman" w:hAnsi="Times New Roman"/>
          <w:sz w:val="28"/>
          <w:szCs w:val="28"/>
        </w:rPr>
        <w:t>da 29. jūnija noteikumos Nr. 561      “</w:t>
      </w:r>
      <w:r w:rsidRPr="005F0099">
        <w:rPr>
          <w:rFonts w:ascii="Times New Roman" w:hAnsi="Times New Roman"/>
          <w:sz w:val="28"/>
          <w:szCs w:val="28"/>
        </w:rPr>
        <w:t>Inval</w:t>
      </w:r>
      <w:r>
        <w:rPr>
          <w:rFonts w:ascii="Times New Roman" w:hAnsi="Times New Roman"/>
          <w:sz w:val="28"/>
          <w:szCs w:val="28"/>
        </w:rPr>
        <w:t>iditātes</w:t>
      </w:r>
      <w:r w:rsidRPr="005F0099">
        <w:rPr>
          <w:rFonts w:ascii="Times New Roman" w:hAnsi="Times New Roman"/>
          <w:sz w:val="28"/>
          <w:szCs w:val="28"/>
        </w:rPr>
        <w:t xml:space="preserve"> li</w:t>
      </w:r>
      <w:r>
        <w:rPr>
          <w:rFonts w:ascii="Times New Roman" w:hAnsi="Times New Roman"/>
          <w:sz w:val="28"/>
          <w:szCs w:val="28"/>
        </w:rPr>
        <w:t>etu nacionālās padomes nolikums”</w:t>
      </w:r>
      <w:r w:rsidRPr="005F0099">
        <w:rPr>
          <w:rFonts w:ascii="Times New Roman" w:hAnsi="Times New Roman"/>
          <w:sz w:val="28"/>
          <w:szCs w:val="28"/>
        </w:rPr>
        <w:t xml:space="preserve"> (Latvijas Vēstnesis, 2004, 103.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099">
        <w:rPr>
          <w:rFonts w:ascii="Times New Roman" w:hAnsi="Times New Roman"/>
          <w:sz w:val="28"/>
          <w:szCs w:val="28"/>
        </w:rPr>
        <w:t>nr.</w:t>
      </w:r>
      <w:r>
        <w:rPr>
          <w:rFonts w:ascii="Times New Roman" w:hAnsi="Times New Roman"/>
          <w:sz w:val="28"/>
          <w:szCs w:val="28"/>
        </w:rPr>
        <w:t>; 2009, 172. nr.; 2011, 82. nr.; 2016, 87. nr.) šādus grozījumus:</w:t>
      </w:r>
    </w:p>
    <w:p w:rsidR="008D47F5" w:rsidRDefault="008D47F5" w:rsidP="008D47F5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8D47F5" w:rsidRDefault="008D47F5" w:rsidP="008D47F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</w:t>
      </w:r>
      <w:r w:rsidRPr="004B3BCC">
        <w:rPr>
          <w:rFonts w:ascii="Times New Roman" w:hAnsi="Times New Roman"/>
          <w:sz w:val="28"/>
          <w:szCs w:val="28"/>
          <w:shd w:val="clear" w:color="auto" w:fill="FFFFFF"/>
        </w:rPr>
        <w:t>vītrot 5.1</w:t>
      </w:r>
      <w:r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Pr="004B3BCC">
        <w:rPr>
          <w:rFonts w:ascii="Times New Roman" w:hAnsi="Times New Roman"/>
          <w:sz w:val="28"/>
          <w:szCs w:val="28"/>
          <w:shd w:val="clear" w:color="auto" w:fill="FFFFFF"/>
        </w:rPr>
        <w:t>. apakšpunktu</w:t>
      </w:r>
      <w:r>
        <w:rPr>
          <w:rFonts w:ascii="Times New Roman" w:hAnsi="Times New Roman"/>
          <w:sz w:val="28"/>
          <w:szCs w:val="28"/>
        </w:rPr>
        <w:t>;</w:t>
      </w:r>
    </w:p>
    <w:p w:rsidR="008D47F5" w:rsidRDefault="008D47F5" w:rsidP="008D47F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Papildināt noteikumus ar 5</w:t>
      </w:r>
      <w:r w:rsidRPr="0090072F">
        <w:rPr>
          <w:rFonts w:ascii="Times New Roman" w:hAnsi="Times New Roman"/>
          <w:sz w:val="28"/>
          <w:szCs w:val="28"/>
          <w:vertAlign w:val="superscript"/>
        </w:rPr>
        <w:t>1</w:t>
      </w:r>
      <w:r w:rsidRPr="0090072F">
        <w:rPr>
          <w:rFonts w:ascii="Times New Roman" w:hAnsi="Times New Roman"/>
          <w:sz w:val="28"/>
          <w:szCs w:val="28"/>
        </w:rPr>
        <w:t>. punktu</w:t>
      </w:r>
      <w:r>
        <w:rPr>
          <w:rFonts w:ascii="Times New Roman" w:hAnsi="Times New Roman"/>
          <w:sz w:val="28"/>
          <w:szCs w:val="28"/>
        </w:rPr>
        <w:t xml:space="preserve"> šādā redakcijā: </w:t>
      </w:r>
    </w:p>
    <w:p w:rsidR="008D47F5" w:rsidRPr="00B211A2" w:rsidRDefault="008D47F5" w:rsidP="008D47F5">
      <w:pPr>
        <w:pStyle w:val="NormalWeb"/>
        <w:spacing w:before="0" w:beforeAutospacing="0" w:after="0" w:afterAutospacing="0"/>
        <w:ind w:left="720"/>
        <w:jc w:val="both"/>
        <w:rPr>
          <w:rFonts w:ascii="Times New Roman" w:hAnsi="Times New Roman"/>
          <w:sz w:val="28"/>
          <w:szCs w:val="28"/>
        </w:rPr>
      </w:pPr>
      <w:r w:rsidRPr="00B211A2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5</w:t>
      </w:r>
      <w:r w:rsidRPr="0090072F">
        <w:rPr>
          <w:rFonts w:ascii="Times New Roman" w:hAnsi="Times New Roman"/>
          <w:sz w:val="28"/>
          <w:szCs w:val="28"/>
          <w:vertAlign w:val="superscript"/>
        </w:rPr>
        <w:t>1</w:t>
      </w:r>
      <w:r w:rsidRPr="00563F3E">
        <w:rPr>
          <w:rFonts w:ascii="Times New Roman" w:hAnsi="Times New Roman"/>
          <w:sz w:val="28"/>
          <w:szCs w:val="28"/>
        </w:rPr>
        <w:t xml:space="preserve">. Padomes sēdēs </w:t>
      </w:r>
      <w:r w:rsidRPr="00563F3E">
        <w:rPr>
          <w:rFonts w:ascii="Times New Roman" w:hAnsi="Times New Roman"/>
          <w:bCs/>
          <w:sz w:val="28"/>
          <w:szCs w:val="28"/>
        </w:rPr>
        <w:t>ar padomdevēja tiesībām</w:t>
      </w:r>
      <w:r w:rsidRPr="00563F3E">
        <w:rPr>
          <w:rFonts w:ascii="Times New Roman" w:hAnsi="Times New Roman"/>
          <w:sz w:val="28"/>
          <w:szCs w:val="28"/>
        </w:rPr>
        <w:t xml:space="preserve"> var piedalīties  </w:t>
      </w:r>
      <w:proofErr w:type="spellStart"/>
      <w:r w:rsidRPr="00563F3E">
        <w:rPr>
          <w:rFonts w:ascii="Times New Roman" w:hAnsi="Times New Roman"/>
          <w:bCs/>
          <w:sz w:val="28"/>
          <w:szCs w:val="28"/>
        </w:rPr>
        <w:t>tiesībsargs</w:t>
      </w:r>
      <w:proofErr w:type="spellEnd"/>
      <w:r w:rsidRPr="00563F3E">
        <w:rPr>
          <w:rFonts w:ascii="Times New Roman" w:hAnsi="Times New Roman"/>
          <w:bCs/>
          <w:sz w:val="28"/>
          <w:szCs w:val="28"/>
        </w:rPr>
        <w:t xml:space="preserve"> vai viņa pilnvarota persona</w:t>
      </w:r>
      <w:r w:rsidRPr="00563F3E">
        <w:rPr>
          <w:rFonts w:ascii="Times New Roman" w:hAnsi="Times New Roman"/>
          <w:sz w:val="28"/>
          <w:szCs w:val="28"/>
        </w:rPr>
        <w:t>.”.</w:t>
      </w:r>
    </w:p>
    <w:p w:rsidR="008D47F5" w:rsidRPr="00B211A2" w:rsidRDefault="008D47F5" w:rsidP="008D47F5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8D47F5" w:rsidRDefault="008D47F5" w:rsidP="008D47F5">
      <w:pPr>
        <w:spacing w:before="75" w:after="75"/>
        <w:ind w:firstLine="375"/>
        <w:jc w:val="both"/>
      </w:pPr>
      <w:r w:rsidRPr="005F0099">
        <w:t> </w:t>
      </w:r>
      <w:bookmarkEnd w:id="0"/>
    </w:p>
    <w:p w:rsidR="008D47F5" w:rsidRPr="00193D30" w:rsidRDefault="008D47F5" w:rsidP="008D47F5">
      <w:pPr>
        <w:spacing w:before="75" w:after="75"/>
        <w:ind w:firstLine="375"/>
        <w:jc w:val="both"/>
      </w:pPr>
    </w:p>
    <w:p w:rsidR="008D47F5" w:rsidRPr="0029064F" w:rsidRDefault="008D47F5" w:rsidP="008D47F5">
      <w:pPr>
        <w:pStyle w:val="BodyText"/>
      </w:pPr>
      <w:r>
        <w:t>Ministru prezidents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A.K.Kariņš</w:t>
      </w:r>
      <w:proofErr w:type="spellEnd"/>
    </w:p>
    <w:p w:rsidR="008D47F5" w:rsidRPr="0029064F" w:rsidRDefault="008D47F5" w:rsidP="008D47F5"/>
    <w:p w:rsidR="008D47F5" w:rsidRPr="0029064F" w:rsidRDefault="008D47F5" w:rsidP="008D47F5"/>
    <w:p w:rsidR="008D47F5" w:rsidRPr="0029064F" w:rsidRDefault="008D47F5" w:rsidP="008D47F5">
      <w:pPr>
        <w:rPr>
          <w:sz w:val="28"/>
          <w:szCs w:val="28"/>
        </w:rPr>
      </w:pPr>
      <w:r w:rsidRPr="0029064F">
        <w:rPr>
          <w:sz w:val="28"/>
          <w:szCs w:val="28"/>
        </w:rPr>
        <w:t>Labklājības ministr</w:t>
      </w:r>
      <w:r>
        <w:rPr>
          <w:sz w:val="28"/>
          <w:szCs w:val="28"/>
        </w:rPr>
        <w:t>e</w:t>
      </w:r>
      <w:r w:rsidRPr="0029064F">
        <w:rPr>
          <w:sz w:val="28"/>
          <w:szCs w:val="28"/>
        </w:rPr>
        <w:t xml:space="preserve"> </w:t>
      </w:r>
      <w:r w:rsidRPr="0029064F">
        <w:rPr>
          <w:sz w:val="28"/>
          <w:szCs w:val="28"/>
        </w:rPr>
        <w:tab/>
      </w:r>
      <w:r w:rsidRPr="0029064F">
        <w:rPr>
          <w:sz w:val="28"/>
          <w:szCs w:val="28"/>
        </w:rPr>
        <w:tab/>
      </w:r>
      <w:r w:rsidRPr="0029064F">
        <w:rPr>
          <w:sz w:val="28"/>
          <w:szCs w:val="28"/>
        </w:rPr>
        <w:tab/>
      </w:r>
      <w:r w:rsidRPr="0029064F">
        <w:rPr>
          <w:sz w:val="28"/>
          <w:szCs w:val="28"/>
        </w:rPr>
        <w:tab/>
      </w:r>
      <w:r w:rsidRPr="0029064F">
        <w:rPr>
          <w:sz w:val="28"/>
          <w:szCs w:val="28"/>
        </w:rPr>
        <w:tab/>
      </w:r>
      <w:r w:rsidRPr="0029064F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R.Petraviča</w:t>
      </w:r>
      <w:proofErr w:type="spellEnd"/>
    </w:p>
    <w:p w:rsidR="008D47F5" w:rsidRPr="0029064F" w:rsidRDefault="008D47F5" w:rsidP="008D47F5">
      <w:pPr>
        <w:rPr>
          <w:sz w:val="28"/>
          <w:szCs w:val="28"/>
        </w:rPr>
      </w:pPr>
    </w:p>
    <w:p w:rsidR="008D47F5" w:rsidRPr="0029064F" w:rsidRDefault="008D47F5" w:rsidP="008D47F5">
      <w:bookmarkStart w:id="2" w:name="pase"/>
      <w:bookmarkEnd w:id="2"/>
    </w:p>
    <w:p w:rsidR="008D47F5" w:rsidRPr="0029064F" w:rsidRDefault="008D47F5" w:rsidP="008D47F5"/>
    <w:p w:rsidR="008D47F5" w:rsidRDefault="008D47F5" w:rsidP="008D47F5"/>
    <w:p w:rsidR="008D47F5" w:rsidRDefault="008D47F5" w:rsidP="008D47F5"/>
    <w:p w:rsidR="008D47F5" w:rsidRPr="0029064F" w:rsidRDefault="008D47F5" w:rsidP="008D47F5"/>
    <w:p w:rsidR="008D47F5" w:rsidRPr="0029064F" w:rsidRDefault="008D47F5" w:rsidP="008D47F5"/>
    <w:p w:rsidR="008D47F5" w:rsidRDefault="008D47F5" w:rsidP="008D47F5">
      <w:pPr>
        <w:pStyle w:val="BodyText2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Beinare </w:t>
      </w:r>
      <w:r w:rsidRPr="00193D30">
        <w:rPr>
          <w:sz w:val="20"/>
          <w:szCs w:val="20"/>
        </w:rPr>
        <w:t>67021</w:t>
      </w:r>
      <w:r>
        <w:rPr>
          <w:sz w:val="20"/>
          <w:szCs w:val="20"/>
        </w:rPr>
        <w:t>619</w:t>
      </w:r>
      <w:r w:rsidRPr="00193D30">
        <w:rPr>
          <w:sz w:val="20"/>
          <w:szCs w:val="20"/>
        </w:rPr>
        <w:t xml:space="preserve">, </w:t>
      </w:r>
    </w:p>
    <w:p w:rsidR="005951D3" w:rsidRPr="008D47F5" w:rsidRDefault="00D619EA" w:rsidP="008D47F5">
      <w:pPr>
        <w:pStyle w:val="BodyText2"/>
        <w:spacing w:after="0" w:line="240" w:lineRule="auto"/>
        <w:rPr>
          <w:sz w:val="20"/>
          <w:szCs w:val="20"/>
        </w:rPr>
      </w:pPr>
      <w:hyperlink r:id="rId7" w:history="1">
        <w:r w:rsidR="008D47F5" w:rsidRPr="00551C1D">
          <w:rPr>
            <w:rStyle w:val="Hyperlink"/>
            <w:sz w:val="20"/>
            <w:szCs w:val="20"/>
          </w:rPr>
          <w:t>Zanda.Beinare@lm.gov.lv</w:t>
        </w:r>
      </w:hyperlink>
    </w:p>
    <w:sectPr w:rsidR="005951D3" w:rsidRPr="008D47F5" w:rsidSect="00D55101">
      <w:footerReference w:type="even" r:id="rId8"/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619EA">
      <w:r>
        <w:separator/>
      </w:r>
    </w:p>
  </w:endnote>
  <w:endnote w:type="continuationSeparator" w:id="0">
    <w:p w:rsidR="00000000" w:rsidRDefault="00D61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E34" w:rsidRDefault="008D47F5" w:rsidP="004E4B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3E34" w:rsidRDefault="00D619EA" w:rsidP="004E4BB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E34" w:rsidRDefault="00D619EA" w:rsidP="004E4BB4">
    <w:pPr>
      <w:pStyle w:val="Footer"/>
      <w:framePr w:wrap="around" w:vAnchor="text" w:hAnchor="margin" w:xAlign="right" w:y="1"/>
      <w:rPr>
        <w:rStyle w:val="PageNumber"/>
      </w:rPr>
    </w:pPr>
  </w:p>
  <w:p w:rsidR="001B3E34" w:rsidRPr="00E060D6" w:rsidRDefault="008D47F5" w:rsidP="007E4CDC">
    <w:pPr>
      <w:jc w:val="both"/>
      <w:rPr>
        <w:sz w:val="20"/>
        <w:szCs w:val="20"/>
      </w:rPr>
    </w:pPr>
    <w:r w:rsidRPr="00E060D6">
      <w:rPr>
        <w:sz w:val="20"/>
        <w:szCs w:val="20"/>
      </w:rPr>
      <w:t>LMNot_</w:t>
    </w:r>
    <w:r>
      <w:rPr>
        <w:sz w:val="20"/>
        <w:szCs w:val="20"/>
      </w:rPr>
      <w:t>25</w:t>
    </w:r>
    <w:r w:rsidRPr="00E060D6">
      <w:rPr>
        <w:sz w:val="20"/>
        <w:szCs w:val="20"/>
      </w:rPr>
      <w:t>0820_MK561;</w:t>
    </w:r>
    <w:r w:rsidRPr="00E060D6">
      <w:rPr>
        <w:color w:val="FF0000"/>
        <w:sz w:val="20"/>
        <w:szCs w:val="20"/>
      </w:rPr>
      <w:t xml:space="preserve"> </w:t>
    </w:r>
    <w:r w:rsidRPr="00E060D6">
      <w:rPr>
        <w:sz w:val="20"/>
        <w:szCs w:val="20"/>
      </w:rPr>
      <w:t>Ministru kabineta noteikumu projekts „</w:t>
    </w:r>
    <w:r w:rsidRPr="00E060D6">
      <w:rPr>
        <w:bCs/>
        <w:sz w:val="20"/>
        <w:szCs w:val="20"/>
      </w:rPr>
      <w:t>Grozījum</w:t>
    </w:r>
    <w:r>
      <w:rPr>
        <w:bCs/>
        <w:sz w:val="20"/>
        <w:szCs w:val="20"/>
      </w:rPr>
      <w:t>i</w:t>
    </w:r>
    <w:r w:rsidRPr="00E060D6">
      <w:rPr>
        <w:bCs/>
        <w:sz w:val="20"/>
        <w:szCs w:val="20"/>
      </w:rPr>
      <w:t xml:space="preserve"> Ministru kabineta 2004.</w:t>
    </w:r>
    <w:r>
      <w:rPr>
        <w:bCs/>
        <w:sz w:val="20"/>
        <w:szCs w:val="20"/>
      </w:rPr>
      <w:t> </w:t>
    </w:r>
    <w:r w:rsidRPr="00E060D6">
      <w:rPr>
        <w:bCs/>
        <w:sz w:val="20"/>
        <w:szCs w:val="20"/>
      </w:rPr>
      <w:t>gada 29.</w:t>
    </w:r>
    <w:r>
      <w:rPr>
        <w:bCs/>
        <w:sz w:val="20"/>
        <w:szCs w:val="20"/>
      </w:rPr>
      <w:t> </w:t>
    </w:r>
    <w:r w:rsidRPr="00E060D6">
      <w:rPr>
        <w:bCs/>
        <w:sz w:val="20"/>
        <w:szCs w:val="20"/>
      </w:rPr>
      <w:t>jūnija noteikumos Nr.</w:t>
    </w:r>
    <w:r>
      <w:rPr>
        <w:bCs/>
        <w:sz w:val="20"/>
        <w:szCs w:val="20"/>
      </w:rPr>
      <w:t> </w:t>
    </w:r>
    <w:r w:rsidRPr="00E060D6">
      <w:rPr>
        <w:bCs/>
        <w:sz w:val="20"/>
        <w:szCs w:val="20"/>
      </w:rPr>
      <w:t>561 „Invaliditātes lietu nacionālās padomes nolikums””</w:t>
    </w:r>
  </w:p>
  <w:p w:rsidR="001B3E34" w:rsidRDefault="00D619EA" w:rsidP="007E4CDC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619EA">
      <w:r>
        <w:separator/>
      </w:r>
    </w:p>
  </w:footnote>
  <w:footnote w:type="continuationSeparator" w:id="0">
    <w:p w:rsidR="00000000" w:rsidRDefault="00D61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54A50"/>
    <w:multiLevelType w:val="hybridMultilevel"/>
    <w:tmpl w:val="9BA8F3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7F5"/>
    <w:rsid w:val="005951D3"/>
    <w:rsid w:val="008D47F5"/>
    <w:rsid w:val="00D6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5CB260A-F0E8-4AF1-867A-8C136163A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4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8D47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D47F5"/>
    <w:rPr>
      <w:rFonts w:ascii="Arial" w:eastAsia="Times New Roman" w:hAnsi="Arial" w:cs="Arial"/>
      <w:b/>
      <w:bCs/>
      <w:sz w:val="26"/>
      <w:szCs w:val="26"/>
      <w:lang w:eastAsia="lv-LV"/>
    </w:rPr>
  </w:style>
  <w:style w:type="paragraph" w:styleId="Footer">
    <w:name w:val="footer"/>
    <w:basedOn w:val="Normal"/>
    <w:link w:val="FooterChar"/>
    <w:rsid w:val="008D47F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D47F5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rsid w:val="008D47F5"/>
    <w:rPr>
      <w:rFonts w:cs="Times New Roman"/>
    </w:rPr>
  </w:style>
  <w:style w:type="paragraph" w:styleId="BodyText">
    <w:name w:val="Body Text"/>
    <w:basedOn w:val="Normal"/>
    <w:link w:val="BodyTextChar"/>
    <w:rsid w:val="008D47F5"/>
    <w:pPr>
      <w:autoSpaceDE w:val="0"/>
      <w:autoSpaceDN w:val="0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8D47F5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BodyText2">
    <w:name w:val="Body Text 2"/>
    <w:basedOn w:val="Normal"/>
    <w:link w:val="BodyText2Char"/>
    <w:rsid w:val="008D47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47F5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rsid w:val="008D47F5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8D47F5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Strong">
    <w:name w:val="Strong"/>
    <w:qFormat/>
    <w:rsid w:val="008D47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anda.Beinare@l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540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2004. gada 29. jūnija noteikumos Nr. 561 "Invaliditātes lietu nacionālās padomes nolikums"</dc:title>
  <dc:subject/>
  <dc:creator>Zanda Beinare</dc:creator>
  <cp:keywords/>
  <dc:description>Zanda.Beinare@lm.gov.lv
67021619</dc:description>
  <cp:lastModifiedBy>Zanda Beinare</cp:lastModifiedBy>
  <cp:revision>2</cp:revision>
  <dcterms:created xsi:type="dcterms:W3CDTF">2020-08-31T12:44:00Z</dcterms:created>
  <dcterms:modified xsi:type="dcterms:W3CDTF">2020-08-31T12:49:00Z</dcterms:modified>
</cp:coreProperties>
</file>