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2663" w:rsidP="005E2663" w:rsidRDefault="005E2663" w14:paraId="1B4218F9" w14:textId="550CF732">
      <w:pPr>
        <w:pStyle w:val="Heading3"/>
        <w:shd w:val="clear" w:color="auto" w:fill="FFFFFF"/>
        <w:spacing w:after="0"/>
        <w:jc w:val="center"/>
        <w:rPr>
          <w:sz w:val="28"/>
          <w:szCs w:val="28"/>
        </w:rPr>
      </w:pPr>
      <w:r w:rsidRPr="00173C47">
        <w:rPr>
          <w:sz w:val="28"/>
          <w:szCs w:val="28"/>
        </w:rPr>
        <w:t>LATVIJAS REPUBLIKAS MINISTRU KABINETS</w:t>
      </w:r>
    </w:p>
    <w:p w:rsidRPr="00173C47" w:rsidR="005E2663" w:rsidP="005E2663" w:rsidRDefault="005E2663" w14:paraId="185A9264" w14:textId="5B71F0F0">
      <w:pPr>
        <w:tabs>
          <w:tab w:val="left" w:pos="2715"/>
          <w:tab w:val="left" w:pos="6096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173C47">
        <w:rPr>
          <w:rFonts w:ascii="Times New Roman" w:hAnsi="Times New Roman" w:cs="Times New Roman"/>
          <w:sz w:val="28"/>
          <w:szCs w:val="28"/>
        </w:rPr>
        <w:t>2020.gada _________</w:t>
      </w:r>
      <w:r w:rsidRPr="00173C47">
        <w:rPr>
          <w:rFonts w:ascii="Times New Roman" w:hAnsi="Times New Roman" w:cs="Times New Roman"/>
          <w:sz w:val="28"/>
          <w:szCs w:val="28"/>
        </w:rPr>
        <w:tab/>
      </w:r>
      <w:r w:rsidRPr="00173C47">
        <w:rPr>
          <w:rFonts w:ascii="Times New Roman" w:hAnsi="Times New Roman" w:cs="Times New Roman"/>
          <w:sz w:val="28"/>
          <w:szCs w:val="28"/>
        </w:rPr>
        <w:tab/>
      </w:r>
      <w:r w:rsidRPr="00173C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Noteikumi</w:t>
      </w:r>
      <w:r w:rsidRPr="00173C47">
        <w:rPr>
          <w:rFonts w:ascii="Times New Roman" w:hAnsi="Times New Roman" w:cs="Times New Roman"/>
          <w:sz w:val="28"/>
          <w:szCs w:val="28"/>
        </w:rPr>
        <w:t xml:space="preserve"> Nr.______</w:t>
      </w:r>
    </w:p>
    <w:p w:rsidRPr="00173C47" w:rsidR="005E2663" w:rsidP="005E2663" w:rsidRDefault="005E2663" w14:paraId="65AEC6B1" w14:textId="77777777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173C47">
        <w:rPr>
          <w:rFonts w:ascii="Times New Roman" w:hAnsi="Times New Roman" w:cs="Times New Roman"/>
          <w:sz w:val="28"/>
          <w:szCs w:val="28"/>
        </w:rPr>
        <w:t>Rīgā</w:t>
      </w:r>
      <w:r w:rsidRPr="00173C47">
        <w:rPr>
          <w:rFonts w:ascii="Times New Roman" w:hAnsi="Times New Roman" w:cs="Times New Roman"/>
          <w:sz w:val="28"/>
          <w:szCs w:val="28"/>
        </w:rPr>
        <w:tab/>
      </w:r>
      <w:r w:rsidRPr="00173C47">
        <w:rPr>
          <w:rFonts w:ascii="Times New Roman" w:hAnsi="Times New Roman" w:cs="Times New Roman"/>
          <w:sz w:val="28"/>
          <w:szCs w:val="28"/>
        </w:rPr>
        <w:tab/>
        <w:t>(prot. Nr. .§)</w:t>
      </w:r>
    </w:p>
    <w:p w:rsidRPr="00A1691A" w:rsidR="006B06C4" w:rsidP="006B06C4" w:rsidRDefault="006B06C4" w14:paraId="14D72C19" w14:textId="77777777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name="_Hlk49850253" w:id="0"/>
    </w:p>
    <w:p w:rsidRPr="00A1691A" w:rsidR="006B06C4" w:rsidP="006B06C4" w:rsidRDefault="006B06C4" w14:paraId="1DC37AD9" w14:textId="6B76144C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1691A">
        <w:rPr>
          <w:sz w:val="28"/>
          <w:szCs w:val="28"/>
        </w:rPr>
        <w:t>Grozījumi</w:t>
      </w:r>
      <w:r w:rsidRPr="00A1691A" w:rsidR="00ED0ECA">
        <w:rPr>
          <w:sz w:val="28"/>
          <w:szCs w:val="28"/>
        </w:rPr>
        <w:t xml:space="preserve"> Ministru kabineta 2020. gada 9</w:t>
      </w:r>
      <w:r w:rsidRPr="00A1691A">
        <w:rPr>
          <w:sz w:val="28"/>
          <w:szCs w:val="28"/>
        </w:rPr>
        <w:t>. </w:t>
      </w:r>
      <w:r w:rsidRPr="00A1691A" w:rsidR="00ED0ECA">
        <w:rPr>
          <w:sz w:val="28"/>
          <w:szCs w:val="28"/>
        </w:rPr>
        <w:t>j</w:t>
      </w:r>
      <w:r w:rsidRPr="00A1691A" w:rsidR="00B8708A">
        <w:rPr>
          <w:sz w:val="28"/>
          <w:szCs w:val="28"/>
        </w:rPr>
        <w:t>ū</w:t>
      </w:r>
      <w:r w:rsidRPr="00A1691A" w:rsidR="00ED0ECA">
        <w:rPr>
          <w:sz w:val="28"/>
          <w:szCs w:val="28"/>
        </w:rPr>
        <w:t>nija noteikumos Nr. </w:t>
      </w:r>
      <w:r w:rsidRPr="00A1691A">
        <w:rPr>
          <w:sz w:val="28"/>
          <w:szCs w:val="28"/>
        </w:rPr>
        <w:t>3</w:t>
      </w:r>
      <w:r w:rsidRPr="00A1691A" w:rsidR="00ED0ECA">
        <w:rPr>
          <w:sz w:val="28"/>
          <w:szCs w:val="28"/>
        </w:rPr>
        <w:t>60</w:t>
      </w:r>
      <w:r w:rsidRPr="00A1691A">
        <w:rPr>
          <w:sz w:val="28"/>
          <w:szCs w:val="28"/>
        </w:rPr>
        <w:t xml:space="preserve"> </w:t>
      </w:r>
    </w:p>
    <w:p w:rsidR="006B06C4" w:rsidP="006B06C4" w:rsidRDefault="006B06C4" w14:paraId="6F4CA069" w14:textId="18CC9F65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1691A">
        <w:rPr>
          <w:sz w:val="28"/>
          <w:szCs w:val="28"/>
        </w:rPr>
        <w:t>"</w:t>
      </w:r>
      <w:r w:rsidRPr="00A1691A" w:rsidR="00ED0ECA">
        <w:rPr>
          <w:sz w:val="28"/>
          <w:szCs w:val="28"/>
        </w:rPr>
        <w:t>Epidemioloģiskās drošības pasākumi Covid-19 infekcijas izplatības ierobežošanai</w:t>
      </w:r>
      <w:r w:rsidRPr="00A1691A">
        <w:rPr>
          <w:sz w:val="28"/>
          <w:szCs w:val="28"/>
        </w:rPr>
        <w:t>"</w:t>
      </w:r>
    </w:p>
    <w:p w:rsidRPr="00A1691A" w:rsidR="009046E3" w:rsidP="006B06C4" w:rsidRDefault="009046E3" w14:paraId="7D0BB0B1" w14:textId="77777777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Pr="006D3672" w:rsidR="006B06C4" w:rsidP="009046E3" w:rsidRDefault="009046E3" w14:paraId="69B2C438" w14:textId="5F7E8BE3">
      <w:pPr>
        <w:pStyle w:val="NormalWeb"/>
        <w:shd w:val="clear" w:color="auto" w:fill="FFFFFF"/>
        <w:spacing w:before="0" w:beforeAutospacing="0" w:after="0" w:afterAutospacing="0"/>
        <w:ind w:left="2835"/>
        <w:jc w:val="both"/>
        <w:rPr>
          <w:sz w:val="28"/>
          <w:szCs w:val="28"/>
        </w:rPr>
      </w:pPr>
      <w:r w:rsidRPr="006D3672">
        <w:rPr>
          <w:sz w:val="28"/>
          <w:szCs w:val="28"/>
        </w:rPr>
        <w:t xml:space="preserve">Izdoti saskaņā ar </w:t>
      </w:r>
      <w:hyperlink w:tgtFrame="_blank" w:history="1" r:id="rId8">
        <w:r w:rsidRPr="006D3672">
          <w:rPr>
            <w:sz w:val="28"/>
            <w:szCs w:val="28"/>
          </w:rPr>
          <w:t>Epidemioloģiskās drošības likuma</w:t>
        </w:r>
      </w:hyperlink>
      <w:r w:rsidRPr="006D3672">
        <w:rPr>
          <w:sz w:val="28"/>
          <w:szCs w:val="28"/>
        </w:rPr>
        <w:t xml:space="preserve"> </w:t>
      </w:r>
      <w:hyperlink w:tgtFrame="_blank" w:history="1" w:anchor="p3" r:id="rId9">
        <w:r w:rsidRPr="006D3672">
          <w:rPr>
            <w:sz w:val="28"/>
            <w:szCs w:val="28"/>
          </w:rPr>
          <w:t>3. panta</w:t>
        </w:r>
      </w:hyperlink>
      <w:r w:rsidRPr="006D3672">
        <w:rPr>
          <w:sz w:val="28"/>
          <w:szCs w:val="28"/>
        </w:rPr>
        <w:t xml:space="preserve"> otro daļu,</w:t>
      </w:r>
      <w:r w:rsidR="006D3672">
        <w:rPr>
          <w:sz w:val="28"/>
          <w:szCs w:val="28"/>
        </w:rPr>
        <w:t xml:space="preserve"> </w:t>
      </w:r>
      <w:hyperlink w:tgtFrame="_blank" w:history="1" w:anchor="p14" r:id="rId10">
        <w:r w:rsidRPr="006D3672">
          <w:rPr>
            <w:sz w:val="28"/>
            <w:szCs w:val="28"/>
          </w:rPr>
          <w:t>14. panta</w:t>
        </w:r>
      </w:hyperlink>
      <w:r w:rsidRPr="006D3672">
        <w:rPr>
          <w:sz w:val="28"/>
          <w:szCs w:val="28"/>
        </w:rPr>
        <w:t xml:space="preserve"> pirmās daļas 5. punktu, </w:t>
      </w:r>
      <w:hyperlink w:tgtFrame="_blank" w:history="1" w:anchor="p19" r:id="rId11">
        <w:r w:rsidRPr="006D3672">
          <w:rPr>
            <w:sz w:val="28"/>
            <w:szCs w:val="28"/>
          </w:rPr>
          <w:t>19. panta</w:t>
        </w:r>
      </w:hyperlink>
      <w:r w:rsidRPr="006D3672">
        <w:rPr>
          <w:sz w:val="28"/>
          <w:szCs w:val="28"/>
        </w:rPr>
        <w:t xml:space="preserve"> pirmo un 2.</w:t>
      </w:r>
      <w:r w:rsidRPr="006D3672">
        <w:rPr>
          <w:sz w:val="28"/>
          <w:szCs w:val="28"/>
          <w:vertAlign w:val="superscript"/>
        </w:rPr>
        <w:t>1</w:t>
      </w:r>
      <w:r w:rsidRPr="006D3672">
        <w:rPr>
          <w:sz w:val="28"/>
          <w:szCs w:val="28"/>
        </w:rPr>
        <w:t xml:space="preserve"> daļu, </w:t>
      </w:r>
      <w:hyperlink w:tgtFrame="_blank" w:history="1" w:anchor="p19.1" r:id="rId12">
        <w:r w:rsidRPr="006D3672">
          <w:rPr>
            <w:sz w:val="28"/>
            <w:szCs w:val="28"/>
          </w:rPr>
          <w:t>19.</w:t>
        </w:r>
        <w:r w:rsidRPr="006D3672">
          <w:rPr>
            <w:sz w:val="28"/>
            <w:szCs w:val="28"/>
            <w:vertAlign w:val="superscript"/>
          </w:rPr>
          <w:t xml:space="preserve">1 </w:t>
        </w:r>
        <w:r w:rsidRPr="006D3672">
          <w:rPr>
            <w:sz w:val="28"/>
            <w:szCs w:val="28"/>
          </w:rPr>
          <w:t>pantu</w:t>
        </w:r>
      </w:hyperlink>
      <w:r w:rsidRPr="006D3672">
        <w:rPr>
          <w:sz w:val="28"/>
          <w:szCs w:val="28"/>
        </w:rPr>
        <w:t>,</w:t>
      </w:r>
      <w:r w:rsidRPr="006D3672" w:rsidR="006D3672">
        <w:rPr>
          <w:sz w:val="28"/>
          <w:szCs w:val="28"/>
        </w:rPr>
        <w:t xml:space="preserve"> </w:t>
      </w:r>
      <w:hyperlink w:tgtFrame="_blank" w:history="1" w:anchor="p39" r:id="rId13">
        <w:r w:rsidRPr="006D3672">
          <w:rPr>
            <w:sz w:val="28"/>
            <w:szCs w:val="28"/>
          </w:rPr>
          <w:t>39. panta</w:t>
        </w:r>
      </w:hyperlink>
      <w:r w:rsidRPr="006D3672">
        <w:rPr>
          <w:sz w:val="28"/>
          <w:szCs w:val="28"/>
        </w:rPr>
        <w:t xml:space="preserve"> pirmo un otro daļu un </w:t>
      </w:r>
      <w:hyperlink w:tgtFrame="_blank" w:history="1" r:id="rId14">
        <w:r w:rsidRPr="006D3672">
          <w:rPr>
            <w:sz w:val="28"/>
            <w:szCs w:val="28"/>
          </w:rPr>
          <w:t>Covid-19 infekcijas izplatības pārvaldības likuma</w:t>
        </w:r>
      </w:hyperlink>
      <w:r w:rsidRPr="006D3672">
        <w:rPr>
          <w:sz w:val="28"/>
          <w:szCs w:val="28"/>
        </w:rPr>
        <w:t xml:space="preserve"> </w:t>
      </w:r>
      <w:hyperlink w:tgtFrame="_blank" w:history="1" w:anchor="p4" r:id="rId15">
        <w:r w:rsidRPr="006D3672">
          <w:rPr>
            <w:sz w:val="28"/>
            <w:szCs w:val="28"/>
          </w:rPr>
          <w:t>4. panta</w:t>
        </w:r>
      </w:hyperlink>
      <w:r w:rsidRPr="006D3672">
        <w:rPr>
          <w:sz w:val="28"/>
          <w:szCs w:val="28"/>
        </w:rPr>
        <w:t xml:space="preserve"> 1., 2., 3., 4., 5., 6., 7., 8., 11., 12., 13., 14. un 16. punktu</w:t>
      </w:r>
    </w:p>
    <w:p w:rsidRPr="009046E3" w:rsidR="009046E3" w:rsidP="009046E3" w:rsidRDefault="009046E3" w14:paraId="4259328E" w14:textId="77777777">
      <w:pPr>
        <w:pStyle w:val="NormalWeb"/>
        <w:shd w:val="clear" w:color="auto" w:fill="FFFFFF"/>
        <w:spacing w:before="0" w:beforeAutospacing="0" w:after="0" w:afterAutospacing="0"/>
        <w:ind w:left="4678"/>
        <w:jc w:val="both"/>
        <w:rPr>
          <w:sz w:val="28"/>
          <w:szCs w:val="28"/>
        </w:rPr>
      </w:pPr>
    </w:p>
    <w:p w:rsidRPr="00464FE4" w:rsidR="006B06C4" w:rsidP="00173C47" w:rsidRDefault="00A1691A" w14:paraId="4EC9F2D4" w14:textId="36F9E273">
      <w:pPr>
        <w:pStyle w:val="ListParagraph"/>
        <w:numPr>
          <w:ilvl w:val="0"/>
          <w:numId w:val="5"/>
        </w:numPr>
        <w:spacing w:before="120" w:after="120"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64FE4">
        <w:rPr>
          <w:rFonts w:ascii="Times New Roman" w:hAnsi="Times New Roman" w:cs="Times New Roman"/>
          <w:sz w:val="28"/>
          <w:szCs w:val="28"/>
        </w:rPr>
        <w:t>Izdarīt Ministru kabineta 2020. gada 9. jūnija noteikumos Nr. 360 "</w:t>
      </w:r>
      <w:hyperlink w:tgtFrame="_blank" w:history="1" r:id="rId16">
        <w:r w:rsidRPr="00464FE4">
          <w:rPr>
            <w:rFonts w:ascii="Times New Roman" w:hAnsi="Times New Roman" w:cs="Times New Roman"/>
            <w:sz w:val="28"/>
            <w:szCs w:val="28"/>
          </w:rPr>
          <w:t>Epidemioloģiskās drošības pasākumi Covid-19 infekcijas izplatības ierobežošanai</w:t>
        </w:r>
      </w:hyperlink>
      <w:r w:rsidRPr="00464FE4">
        <w:rPr>
          <w:rFonts w:ascii="Times New Roman" w:hAnsi="Times New Roman" w:cs="Times New Roman"/>
          <w:sz w:val="28"/>
          <w:szCs w:val="28"/>
        </w:rPr>
        <w:t>" (Latvijas Vēstnesis, 2020, 110B., 123A., 131A., 134B., 145A., 156A.nr.) šādus grozījumus:</w:t>
      </w:r>
    </w:p>
    <w:p w:rsidRPr="00796178" w:rsidR="00796178" w:rsidP="00DD69F5" w:rsidRDefault="00796178" w14:paraId="7C96D074" w14:textId="179BB2BA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name="_Hlk49847996" w:id="1"/>
      <w:r w:rsidRPr="00796178">
        <w:rPr>
          <w:rFonts w:ascii="Times New Roman" w:hAnsi="Times New Roman" w:cs="Times New Roman"/>
          <w:sz w:val="28"/>
          <w:szCs w:val="28"/>
        </w:rPr>
        <w:t>1.</w:t>
      </w:r>
      <w:r w:rsidRPr="00464FE4" w:rsidR="00464FE4">
        <w:rPr>
          <w:rFonts w:ascii="Times New Roman" w:hAnsi="Times New Roman" w:cs="Times New Roman"/>
          <w:sz w:val="28"/>
          <w:szCs w:val="28"/>
        </w:rPr>
        <w:t>1</w:t>
      </w:r>
      <w:r w:rsidRPr="00796178">
        <w:rPr>
          <w:rFonts w:ascii="Times New Roman" w:hAnsi="Times New Roman" w:cs="Times New Roman"/>
          <w:sz w:val="28"/>
          <w:szCs w:val="28"/>
        </w:rPr>
        <w:t xml:space="preserve">. </w:t>
      </w:r>
      <w:r w:rsidRPr="00464FE4" w:rsidR="00DD69F5">
        <w:rPr>
          <w:rFonts w:ascii="Times New Roman" w:hAnsi="Times New Roman" w:cs="Times New Roman"/>
          <w:sz w:val="28"/>
          <w:szCs w:val="28"/>
        </w:rPr>
        <w:t>papildināt</w:t>
      </w:r>
      <w:r w:rsidRPr="00796178">
        <w:rPr>
          <w:rFonts w:ascii="Times New Roman" w:hAnsi="Times New Roman" w:cs="Times New Roman"/>
          <w:sz w:val="28"/>
          <w:szCs w:val="28"/>
        </w:rPr>
        <w:t xml:space="preserve">  35.punktā</w:t>
      </w:r>
      <w:r w:rsidRPr="00464FE4" w:rsidR="00DD69F5">
        <w:rPr>
          <w:rFonts w:ascii="Times New Roman" w:hAnsi="Times New Roman" w:cs="Times New Roman"/>
          <w:sz w:val="28"/>
          <w:szCs w:val="28"/>
        </w:rPr>
        <w:t xml:space="preserve"> aiz vārda “apdraudējumu”</w:t>
      </w:r>
      <w:r w:rsidRPr="00796178">
        <w:rPr>
          <w:rFonts w:ascii="Times New Roman" w:hAnsi="Times New Roman" w:cs="Times New Roman"/>
          <w:sz w:val="28"/>
          <w:szCs w:val="28"/>
        </w:rPr>
        <w:t xml:space="preserve"> </w:t>
      </w:r>
      <w:r w:rsidRPr="00464FE4" w:rsidR="00DD69F5">
        <w:rPr>
          <w:rFonts w:ascii="Times New Roman" w:hAnsi="Times New Roman" w:cs="Times New Roman"/>
          <w:sz w:val="28"/>
          <w:szCs w:val="28"/>
        </w:rPr>
        <w:t>ar vārdiem</w:t>
      </w:r>
      <w:r w:rsidRPr="00796178">
        <w:rPr>
          <w:rFonts w:ascii="Times New Roman" w:hAnsi="Times New Roman" w:cs="Times New Roman"/>
          <w:sz w:val="28"/>
          <w:szCs w:val="28"/>
        </w:rPr>
        <w:t xml:space="preserve"> “</w:t>
      </w:r>
      <w:r w:rsidRPr="00464FE4" w:rsidR="00DD69F5">
        <w:rPr>
          <w:rFonts w:ascii="Times New Roman" w:hAnsi="Times New Roman" w:cs="Times New Roman"/>
          <w:sz w:val="28"/>
          <w:szCs w:val="28"/>
        </w:rPr>
        <w:t xml:space="preserve">sākot ar </w:t>
      </w:r>
      <w:r w:rsidR="00EE2F60">
        <w:rPr>
          <w:rFonts w:ascii="Times New Roman" w:hAnsi="Times New Roman" w:cs="Times New Roman"/>
          <w:sz w:val="28"/>
          <w:szCs w:val="28"/>
        </w:rPr>
        <w:t>trešo</w:t>
      </w:r>
      <w:r w:rsidRPr="00464FE4" w:rsidR="00DD69F5">
        <w:rPr>
          <w:rFonts w:ascii="Times New Roman" w:hAnsi="Times New Roman" w:cs="Times New Roman"/>
          <w:sz w:val="28"/>
          <w:szCs w:val="28"/>
        </w:rPr>
        <w:t xml:space="preserve"> dienu pēc šo noteikumu 3.</w:t>
      </w:r>
      <w:r w:rsidRPr="00464FE4" w:rsidR="00DD69F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64FE4" w:rsidR="00DD69F5">
        <w:rPr>
          <w:rFonts w:ascii="Times New Roman" w:hAnsi="Times New Roman" w:cs="Times New Roman"/>
          <w:sz w:val="28"/>
          <w:szCs w:val="28"/>
        </w:rPr>
        <w:t xml:space="preserve"> punktā minētā saraksta publicēšanas</w:t>
      </w:r>
      <w:r w:rsidRPr="00796178">
        <w:rPr>
          <w:rFonts w:ascii="Times New Roman" w:hAnsi="Times New Roman" w:cs="Times New Roman"/>
          <w:sz w:val="28"/>
          <w:szCs w:val="28"/>
        </w:rPr>
        <w:t xml:space="preserve">”; </w:t>
      </w:r>
    </w:p>
    <w:bookmarkEnd w:id="1"/>
    <w:p w:rsidRPr="00384C3C" w:rsidR="00384C3C" w:rsidP="00464FE4" w:rsidRDefault="00464FE4" w14:paraId="7E8AAFA1" w14:textId="144ADB95">
      <w:pPr>
        <w:spacing w:before="120" w:after="12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4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C3C">
        <w:rPr>
          <w:rFonts w:ascii="Times New Roman" w:hAnsi="Times New Roman" w:cs="Times New Roman"/>
          <w:sz w:val="28"/>
          <w:szCs w:val="28"/>
        </w:rPr>
        <w:t xml:space="preserve">. </w:t>
      </w:r>
      <w:r w:rsidR="005E2663">
        <w:rPr>
          <w:rFonts w:ascii="Times New Roman" w:hAnsi="Times New Roman" w:cs="Times New Roman"/>
          <w:sz w:val="28"/>
          <w:szCs w:val="28"/>
        </w:rPr>
        <w:t>p</w:t>
      </w:r>
      <w:r w:rsidRPr="00384C3C" w:rsidR="00384C3C">
        <w:rPr>
          <w:rFonts w:ascii="Times New Roman" w:hAnsi="Times New Roman" w:cs="Times New Roman"/>
          <w:sz w:val="28"/>
          <w:szCs w:val="28"/>
        </w:rPr>
        <w:t xml:space="preserve">apildināt noteikumus </w:t>
      </w:r>
      <w:r w:rsidR="005E2663">
        <w:rPr>
          <w:rFonts w:ascii="Times New Roman" w:hAnsi="Times New Roman" w:cs="Times New Roman"/>
          <w:sz w:val="28"/>
          <w:szCs w:val="28"/>
        </w:rPr>
        <w:t xml:space="preserve">ar </w:t>
      </w:r>
      <w:r w:rsidRPr="00384C3C" w:rsidR="00384C3C">
        <w:rPr>
          <w:rFonts w:ascii="Times New Roman" w:hAnsi="Times New Roman" w:cs="Times New Roman"/>
          <w:sz w:val="28"/>
          <w:szCs w:val="28"/>
        </w:rPr>
        <w:t>3</w:t>
      </w:r>
      <w:r w:rsidR="00384C3C">
        <w:rPr>
          <w:rFonts w:ascii="Times New Roman" w:hAnsi="Times New Roman" w:cs="Times New Roman"/>
          <w:sz w:val="28"/>
          <w:szCs w:val="28"/>
        </w:rPr>
        <w:t>5</w:t>
      </w:r>
      <w:r w:rsidRPr="00384C3C" w:rsidR="00384C3C">
        <w:rPr>
          <w:rFonts w:ascii="Times New Roman" w:hAnsi="Times New Roman" w:cs="Times New Roman"/>
          <w:sz w:val="28"/>
          <w:szCs w:val="28"/>
        </w:rPr>
        <w:t>.</w:t>
      </w:r>
      <w:r w:rsidRPr="00173C47" w:rsidR="00384C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84C3C" w:rsidR="00384C3C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:rsidR="00384C3C" w:rsidP="00272BAE" w:rsidRDefault="00384C3C" w14:paraId="569E4B61" w14:textId="77777777">
      <w:pPr>
        <w:pStyle w:val="ListParagraph"/>
        <w:spacing w:before="120" w:after="120"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384C3C" w:rsidR="00D45A70">
        <w:rPr>
          <w:rFonts w:ascii="Times New Roman" w:hAnsi="Times New Roman" w:cs="Times New Roman"/>
          <w:sz w:val="28"/>
          <w:szCs w:val="28"/>
        </w:rPr>
        <w:t>35.</w:t>
      </w:r>
      <w:r w:rsidRPr="00384C3C" w:rsidR="00D45A7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384C3C" w:rsidR="00054207">
        <w:rPr>
          <w:rFonts w:ascii="Times New Roman" w:hAnsi="Times New Roman" w:cs="Times New Roman"/>
          <w:sz w:val="28"/>
          <w:szCs w:val="28"/>
        </w:rPr>
        <w:t>Lai nodrošinātu šo noteikumu 56.punktā minēto prasību ievērošanu,   p</w:t>
      </w:r>
      <w:r w:rsidRPr="00173C47" w:rsidR="00D45A70">
        <w:rPr>
          <w:rFonts w:ascii="Times New Roman" w:hAnsi="Times New Roman" w:cs="Times New Roman"/>
          <w:sz w:val="28"/>
          <w:szCs w:val="28"/>
        </w:rPr>
        <w:t xml:space="preserve">asažiera </w:t>
      </w:r>
      <w:r w:rsidRPr="00A1691A" w:rsidR="00D45A70">
        <w:rPr>
          <w:rFonts w:ascii="Times New Roman" w:hAnsi="Times New Roman" w:cs="Times New Roman"/>
          <w:sz w:val="28"/>
          <w:szCs w:val="28"/>
        </w:rPr>
        <w:t>pienākums pēc ieraš</w:t>
      </w:r>
      <w:r w:rsidRPr="00384C3C" w:rsidR="00D45A70">
        <w:rPr>
          <w:rFonts w:ascii="Times New Roman" w:hAnsi="Times New Roman" w:cs="Times New Roman"/>
          <w:sz w:val="28"/>
          <w:szCs w:val="28"/>
        </w:rPr>
        <w:t>anās no valsts, kas atbilstoši centra tīmekļvietnē publicēta</w:t>
      </w:r>
      <w:r w:rsidRPr="00384C3C" w:rsidR="00BB6E3C">
        <w:rPr>
          <w:rFonts w:ascii="Times New Roman" w:hAnsi="Times New Roman" w:cs="Times New Roman"/>
          <w:sz w:val="28"/>
          <w:szCs w:val="28"/>
        </w:rPr>
        <w:t xml:space="preserve">jam valstu sarakstam </w:t>
      </w:r>
      <w:r w:rsidRPr="00384C3C" w:rsidR="00054207">
        <w:rPr>
          <w:rFonts w:ascii="Times New Roman" w:hAnsi="Times New Roman" w:cs="Times New Roman"/>
          <w:sz w:val="28"/>
          <w:szCs w:val="28"/>
        </w:rPr>
        <w:t xml:space="preserve">ir </w:t>
      </w:r>
      <w:r w:rsidRPr="00A1691A" w:rsidR="00054207">
        <w:rPr>
          <w:rFonts w:ascii="Times New Roman" w:hAnsi="Times New Roman" w:cs="Times New Roman"/>
          <w:sz w:val="28"/>
          <w:szCs w:val="28"/>
        </w:rPr>
        <w:t>klasificēta kā valsts, kas var radīt nopietnu sabiedrības veselības apdraudējumu, ir pēc iespējas ātrāk nokļūt dzīvesvietā vai citā uzturēšanas vietā.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384C3C" w:rsidP="00173C47" w:rsidRDefault="00384C3C" w14:paraId="5C704780" w14:textId="77777777">
      <w:pPr>
        <w:pStyle w:val="ListParagraph"/>
        <w:spacing w:before="120" w:after="120"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Pr="00384C3C" w:rsidR="00D45A70" w:rsidP="00173C47" w:rsidRDefault="00384C3C" w14:paraId="7B592A83" w14:textId="565CF09A">
      <w:pPr>
        <w:pStyle w:val="ListParagraph"/>
        <w:spacing w:before="120" w:after="12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47">
        <w:rPr>
          <w:rFonts w:ascii="Times New Roman" w:hAnsi="Times New Roman" w:cs="Times New Roman"/>
          <w:sz w:val="28"/>
          <w:szCs w:val="28"/>
        </w:rPr>
        <w:t xml:space="preserve">2. Noteikumi stājas spēkā 2020. gada </w:t>
      </w:r>
      <w:r w:rsidR="00464FE4">
        <w:rPr>
          <w:rFonts w:ascii="Times New Roman" w:hAnsi="Times New Roman" w:cs="Times New Roman"/>
          <w:sz w:val="28"/>
          <w:szCs w:val="28"/>
        </w:rPr>
        <w:t>3</w:t>
      </w:r>
      <w:r w:rsidRPr="00173C47">
        <w:rPr>
          <w:rFonts w:ascii="Times New Roman" w:hAnsi="Times New Roman" w:cs="Times New Roman"/>
          <w:sz w:val="28"/>
          <w:szCs w:val="28"/>
        </w:rPr>
        <w:t>. septembrī.</w:t>
      </w:r>
      <w:r w:rsidRPr="00384C3C" w:rsidR="00054207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384C3C" w:rsidR="00054207" w:rsidP="00557305" w:rsidRDefault="00054207" w14:paraId="0676A545" w14:textId="77777777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Pr="00A1691A" w:rsidR="006B06C4" w:rsidP="006B06C4" w:rsidRDefault="006B06C4" w14:paraId="10DE50FB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A1691A" w:rsidR="00DB6C83" w:rsidP="00DB6C83" w:rsidRDefault="00DB6C83" w14:paraId="51D7A1C1" w14:textId="4D1AF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1A">
        <w:rPr>
          <w:rFonts w:ascii="Times New Roman" w:hAnsi="Times New Roman" w:cs="Times New Roman"/>
          <w:sz w:val="28"/>
          <w:szCs w:val="28"/>
        </w:rPr>
        <w:t>Ministru prezidents</w:t>
      </w:r>
      <w:r w:rsidRPr="00A1691A">
        <w:rPr>
          <w:rFonts w:ascii="Times New Roman" w:hAnsi="Times New Roman" w:cs="Times New Roman"/>
          <w:sz w:val="28"/>
          <w:szCs w:val="28"/>
        </w:rPr>
        <w:tab/>
      </w:r>
      <w:r w:rsidRPr="00A1691A">
        <w:rPr>
          <w:rFonts w:ascii="Times New Roman" w:hAnsi="Times New Roman" w:cs="Times New Roman"/>
          <w:sz w:val="28"/>
          <w:szCs w:val="28"/>
        </w:rPr>
        <w:tab/>
      </w:r>
      <w:r w:rsidRPr="00A1691A">
        <w:rPr>
          <w:rFonts w:ascii="Times New Roman" w:hAnsi="Times New Roman" w:cs="Times New Roman"/>
          <w:sz w:val="28"/>
          <w:szCs w:val="28"/>
        </w:rPr>
        <w:tab/>
      </w:r>
      <w:r w:rsidRPr="00A1691A">
        <w:rPr>
          <w:rFonts w:ascii="Times New Roman" w:hAnsi="Times New Roman" w:cs="Times New Roman"/>
          <w:sz w:val="28"/>
          <w:szCs w:val="28"/>
        </w:rPr>
        <w:tab/>
      </w:r>
      <w:r w:rsidRPr="00A1691A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Pr="00A1691A" w:rsidR="00DB6C83" w:rsidP="00DB6C83" w:rsidRDefault="00DB6C83" w14:paraId="4321D5A5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A1691A" w:rsidR="00DB6C83" w:rsidP="00173C47" w:rsidRDefault="00DB6C83" w14:paraId="040DEFC4" w14:textId="7D80E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91A">
        <w:rPr>
          <w:rFonts w:ascii="Times New Roman" w:hAnsi="Times New Roman" w:cs="Times New Roman"/>
          <w:sz w:val="28"/>
          <w:szCs w:val="28"/>
        </w:rPr>
        <w:t>Satiksmes ministrs</w:t>
      </w:r>
      <w:r w:rsidRPr="00A1691A">
        <w:rPr>
          <w:rFonts w:ascii="Times New Roman" w:hAnsi="Times New Roman" w:cs="Times New Roman"/>
          <w:sz w:val="28"/>
          <w:szCs w:val="28"/>
        </w:rPr>
        <w:tab/>
      </w:r>
      <w:r w:rsidRPr="00A1691A">
        <w:rPr>
          <w:rFonts w:ascii="Times New Roman" w:hAnsi="Times New Roman" w:cs="Times New Roman"/>
          <w:sz w:val="28"/>
          <w:szCs w:val="28"/>
        </w:rPr>
        <w:tab/>
      </w:r>
      <w:r w:rsidRPr="00A1691A">
        <w:rPr>
          <w:rFonts w:ascii="Times New Roman" w:hAnsi="Times New Roman" w:cs="Times New Roman"/>
          <w:sz w:val="28"/>
          <w:szCs w:val="28"/>
        </w:rPr>
        <w:tab/>
      </w:r>
      <w:r w:rsidRPr="00A1691A">
        <w:rPr>
          <w:rFonts w:ascii="Times New Roman" w:hAnsi="Times New Roman" w:cs="Times New Roman"/>
          <w:sz w:val="28"/>
          <w:szCs w:val="28"/>
        </w:rPr>
        <w:tab/>
      </w:r>
      <w:r w:rsidRPr="00A1691A">
        <w:rPr>
          <w:rFonts w:ascii="Times New Roman" w:hAnsi="Times New Roman" w:cs="Times New Roman"/>
          <w:sz w:val="28"/>
          <w:szCs w:val="28"/>
        </w:rPr>
        <w:tab/>
      </w:r>
      <w:r w:rsidRPr="00A1691A">
        <w:rPr>
          <w:rFonts w:ascii="Times New Roman" w:hAnsi="Times New Roman" w:cs="Times New Roman"/>
          <w:sz w:val="28"/>
          <w:szCs w:val="28"/>
        </w:rPr>
        <w:tab/>
        <w:t>T.Linkaits</w:t>
      </w:r>
    </w:p>
    <w:p w:rsidRPr="00A1691A" w:rsidR="00DB6C83" w:rsidP="00DB6C83" w:rsidRDefault="00DB6C83" w14:paraId="25B3D6FF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A1691A" w:rsidR="00DB6C83" w:rsidP="00DB6C83" w:rsidRDefault="00DB6C83" w14:paraId="4B512996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1A">
        <w:rPr>
          <w:rFonts w:ascii="Times New Roman" w:hAnsi="Times New Roman" w:cs="Times New Roman"/>
          <w:sz w:val="28"/>
          <w:szCs w:val="28"/>
        </w:rPr>
        <w:t xml:space="preserve">Iesniedzējs: </w:t>
      </w:r>
    </w:p>
    <w:p w:rsidRPr="00A1691A" w:rsidR="00DB6C83" w:rsidP="00DB6C83" w:rsidRDefault="001069D4" w14:paraId="6667A260" w14:textId="0D1FA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1A">
        <w:rPr>
          <w:rFonts w:ascii="Times New Roman" w:hAnsi="Times New Roman" w:cs="Times New Roman"/>
          <w:sz w:val="28"/>
          <w:szCs w:val="28"/>
        </w:rPr>
        <w:t>s</w:t>
      </w:r>
      <w:r w:rsidRPr="00A1691A" w:rsidR="00DB6C83">
        <w:rPr>
          <w:rFonts w:ascii="Times New Roman" w:hAnsi="Times New Roman" w:cs="Times New Roman"/>
          <w:sz w:val="28"/>
          <w:szCs w:val="28"/>
        </w:rPr>
        <w:t xml:space="preserve">atiksmes ministrs </w:t>
      </w:r>
      <w:r w:rsidRPr="00A1691A" w:rsidR="00DB6C83">
        <w:rPr>
          <w:rFonts w:ascii="Times New Roman" w:hAnsi="Times New Roman" w:cs="Times New Roman"/>
          <w:sz w:val="28"/>
          <w:szCs w:val="28"/>
        </w:rPr>
        <w:tab/>
      </w:r>
      <w:r w:rsidRPr="00A1691A" w:rsidR="00DB6C83">
        <w:rPr>
          <w:rFonts w:ascii="Times New Roman" w:hAnsi="Times New Roman" w:cs="Times New Roman"/>
          <w:sz w:val="28"/>
          <w:szCs w:val="28"/>
        </w:rPr>
        <w:tab/>
      </w:r>
      <w:r w:rsidRPr="00A1691A" w:rsidR="00DB6C83">
        <w:rPr>
          <w:rFonts w:ascii="Times New Roman" w:hAnsi="Times New Roman" w:cs="Times New Roman"/>
          <w:sz w:val="28"/>
          <w:szCs w:val="28"/>
        </w:rPr>
        <w:tab/>
      </w:r>
      <w:r w:rsidRPr="00A1691A" w:rsidR="00DB6C83">
        <w:rPr>
          <w:rFonts w:ascii="Times New Roman" w:hAnsi="Times New Roman" w:cs="Times New Roman"/>
          <w:sz w:val="28"/>
          <w:szCs w:val="28"/>
        </w:rPr>
        <w:tab/>
      </w:r>
      <w:r w:rsidRPr="00A1691A" w:rsidR="00DB6C83">
        <w:rPr>
          <w:rFonts w:ascii="Times New Roman" w:hAnsi="Times New Roman" w:cs="Times New Roman"/>
          <w:sz w:val="28"/>
          <w:szCs w:val="28"/>
        </w:rPr>
        <w:tab/>
      </w:r>
      <w:r w:rsidRPr="00A1691A">
        <w:rPr>
          <w:rFonts w:ascii="Times New Roman" w:hAnsi="Times New Roman" w:cs="Times New Roman"/>
          <w:sz w:val="28"/>
          <w:szCs w:val="28"/>
        </w:rPr>
        <w:tab/>
      </w:r>
      <w:r w:rsidRPr="00A1691A" w:rsidR="00DB6C83">
        <w:rPr>
          <w:rFonts w:ascii="Times New Roman" w:hAnsi="Times New Roman" w:cs="Times New Roman"/>
          <w:sz w:val="28"/>
          <w:szCs w:val="28"/>
        </w:rPr>
        <w:t>T.Linkaits</w:t>
      </w:r>
    </w:p>
    <w:p w:rsidRPr="00A1691A" w:rsidR="00DB6C83" w:rsidP="00DB6C83" w:rsidRDefault="00DB6C83" w14:paraId="158E45ED" w14:textId="20D51F04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91A">
        <w:rPr>
          <w:rFonts w:ascii="Times New Roman" w:hAnsi="Times New Roman" w:cs="Times New Roman"/>
          <w:sz w:val="28"/>
          <w:szCs w:val="28"/>
        </w:rPr>
        <w:t xml:space="preserve"> </w:t>
      </w:r>
      <w:r w:rsidRPr="00A1691A">
        <w:rPr>
          <w:rFonts w:ascii="Times New Roman" w:hAnsi="Times New Roman" w:cs="Times New Roman"/>
          <w:sz w:val="28"/>
          <w:szCs w:val="28"/>
        </w:rPr>
        <w:tab/>
      </w:r>
    </w:p>
    <w:p w:rsidR="00DD69F5" w:rsidP="00272BAE" w:rsidRDefault="00DB6C83" w14:paraId="086DA453" w14:textId="6427E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1A">
        <w:rPr>
          <w:rFonts w:ascii="Times New Roman" w:hAnsi="Times New Roman" w:cs="Times New Roman"/>
          <w:sz w:val="28"/>
          <w:szCs w:val="28"/>
        </w:rPr>
        <w:t xml:space="preserve">Vīza: </w:t>
      </w:r>
      <w:r w:rsidRPr="00A1691A" w:rsidR="001069D4">
        <w:rPr>
          <w:rFonts w:ascii="Times New Roman" w:hAnsi="Times New Roman" w:cs="Times New Roman"/>
          <w:sz w:val="28"/>
          <w:szCs w:val="28"/>
        </w:rPr>
        <w:t>v</w:t>
      </w:r>
      <w:r w:rsidRPr="00A1691A">
        <w:rPr>
          <w:rFonts w:ascii="Times New Roman" w:hAnsi="Times New Roman" w:cs="Times New Roman"/>
          <w:sz w:val="28"/>
          <w:szCs w:val="28"/>
        </w:rPr>
        <w:t>alsts sekretār</w:t>
      </w:r>
      <w:r w:rsidRPr="00A1691A" w:rsidR="001069D4">
        <w:rPr>
          <w:rFonts w:ascii="Times New Roman" w:hAnsi="Times New Roman" w:cs="Times New Roman"/>
          <w:sz w:val="28"/>
          <w:szCs w:val="28"/>
        </w:rPr>
        <w:t>e</w:t>
      </w:r>
      <w:r w:rsidRPr="00A1691A" w:rsidR="001069D4">
        <w:rPr>
          <w:rFonts w:ascii="Times New Roman" w:hAnsi="Times New Roman" w:cs="Times New Roman"/>
          <w:sz w:val="28"/>
          <w:szCs w:val="28"/>
        </w:rPr>
        <w:tab/>
      </w:r>
      <w:r w:rsidRPr="00A1691A" w:rsidR="001069D4">
        <w:rPr>
          <w:rFonts w:ascii="Times New Roman" w:hAnsi="Times New Roman" w:cs="Times New Roman"/>
          <w:sz w:val="28"/>
          <w:szCs w:val="28"/>
        </w:rPr>
        <w:tab/>
      </w:r>
      <w:r w:rsidRPr="00A1691A" w:rsidR="001069D4">
        <w:rPr>
          <w:rFonts w:ascii="Times New Roman" w:hAnsi="Times New Roman" w:cs="Times New Roman"/>
          <w:sz w:val="28"/>
          <w:szCs w:val="28"/>
        </w:rPr>
        <w:tab/>
      </w:r>
      <w:r w:rsidRPr="00A1691A" w:rsidR="001069D4">
        <w:rPr>
          <w:rFonts w:ascii="Times New Roman" w:hAnsi="Times New Roman" w:cs="Times New Roman"/>
          <w:sz w:val="28"/>
          <w:szCs w:val="28"/>
        </w:rPr>
        <w:tab/>
      </w:r>
      <w:r w:rsidRPr="00A1691A" w:rsidR="001069D4">
        <w:rPr>
          <w:rFonts w:ascii="Times New Roman" w:hAnsi="Times New Roman" w:cs="Times New Roman"/>
          <w:sz w:val="28"/>
          <w:szCs w:val="28"/>
        </w:rPr>
        <w:tab/>
        <w:t>I.Stepanova</w:t>
      </w:r>
      <w:bookmarkEnd w:id="0"/>
    </w:p>
    <w:sectPr w:rsidR="00DD69F5" w:rsidSect="009046E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0B39C" w14:textId="77777777" w:rsidR="00AD1C05" w:rsidRDefault="00AD1C05" w:rsidP="00973C39">
      <w:pPr>
        <w:spacing w:after="0" w:line="240" w:lineRule="auto"/>
      </w:pPr>
      <w:r>
        <w:separator/>
      </w:r>
    </w:p>
  </w:endnote>
  <w:endnote w:type="continuationSeparator" w:id="0">
    <w:p w14:paraId="67CE6A54" w14:textId="77777777" w:rsidR="00AD1C05" w:rsidRDefault="00AD1C05" w:rsidP="0097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5F62E" w14:textId="77777777" w:rsidR="005E2663" w:rsidRPr="00423783" w:rsidRDefault="005E2663" w:rsidP="005E2663">
    <w:pPr>
      <w:pStyle w:val="Footer"/>
      <w:rPr>
        <w:rFonts w:ascii="Times New Roman" w:hAnsi="Times New Roman" w:cs="Times New Roman"/>
      </w:rPr>
    </w:pPr>
    <w:r w:rsidRPr="00423783">
      <w:rPr>
        <w:rFonts w:ascii="Times New Roman" w:hAnsi="Times New Roman" w:cs="Times New Roman"/>
      </w:rPr>
      <w:t>SM</w:t>
    </w:r>
    <w:r>
      <w:rPr>
        <w:rFonts w:ascii="Times New Roman" w:hAnsi="Times New Roman" w:cs="Times New Roman"/>
      </w:rPr>
      <w:t>n</w:t>
    </w:r>
    <w:r w:rsidRPr="00423783">
      <w:rPr>
        <w:rFonts w:ascii="Times New Roman" w:hAnsi="Times New Roman" w:cs="Times New Roman"/>
      </w:rPr>
      <w:t>ot_010920_GR360</w:t>
    </w:r>
  </w:p>
  <w:p w14:paraId="37F994D2" w14:textId="23440862" w:rsidR="00896E0D" w:rsidRDefault="00896E0D">
    <w:pPr>
      <w:pStyle w:val="Footer"/>
    </w:pPr>
  </w:p>
  <w:p w14:paraId="50CC1DD4" w14:textId="77777777" w:rsidR="00896E0D" w:rsidRDefault="00896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2DEC8" w14:textId="38161FF2" w:rsidR="00896E0D" w:rsidRPr="00173C47" w:rsidRDefault="00896E0D">
    <w:pPr>
      <w:pStyle w:val="Footer"/>
      <w:rPr>
        <w:rFonts w:ascii="Times New Roman" w:hAnsi="Times New Roman" w:cs="Times New Roman"/>
      </w:rPr>
    </w:pPr>
    <w:r w:rsidRPr="00173C47">
      <w:rPr>
        <w:rFonts w:ascii="Times New Roman" w:hAnsi="Times New Roman" w:cs="Times New Roman"/>
      </w:rPr>
      <w:t>SM</w:t>
    </w:r>
    <w:r w:rsidR="005E2663">
      <w:rPr>
        <w:rFonts w:ascii="Times New Roman" w:hAnsi="Times New Roman" w:cs="Times New Roman"/>
      </w:rPr>
      <w:t>n</w:t>
    </w:r>
    <w:r w:rsidR="00AE3F05" w:rsidRPr="00173C47">
      <w:rPr>
        <w:rFonts w:ascii="Times New Roman" w:hAnsi="Times New Roman" w:cs="Times New Roman"/>
      </w:rPr>
      <w:t>ot_</w:t>
    </w:r>
    <w:r w:rsidR="005E2663" w:rsidRPr="00173C47">
      <w:rPr>
        <w:rFonts w:ascii="Times New Roman" w:hAnsi="Times New Roman" w:cs="Times New Roman"/>
      </w:rPr>
      <w:t>0109</w:t>
    </w:r>
    <w:r w:rsidR="00AE3F05" w:rsidRPr="00173C47">
      <w:rPr>
        <w:rFonts w:ascii="Times New Roman" w:hAnsi="Times New Roman" w:cs="Times New Roman"/>
      </w:rPr>
      <w:t>20_GR360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253BC" w14:textId="77777777" w:rsidR="00AD1C05" w:rsidRDefault="00AD1C05" w:rsidP="00973C39">
      <w:pPr>
        <w:spacing w:after="0" w:line="240" w:lineRule="auto"/>
      </w:pPr>
      <w:r>
        <w:separator/>
      </w:r>
    </w:p>
  </w:footnote>
  <w:footnote w:type="continuationSeparator" w:id="0">
    <w:p w14:paraId="12972913" w14:textId="77777777" w:rsidR="00AD1C05" w:rsidRDefault="00AD1C05" w:rsidP="0097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291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Pr="009F2225" w:rsidR="00CA45CB" w:rsidRDefault="00CA45CB" w14:paraId="75024143" w14:textId="63D9E89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2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2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22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0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22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Pr="009F2225" w:rsidR="00CA45CB" w:rsidRDefault="00CA45CB" w14:paraId="52C03228" w14:textId="777777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73C47" w:rsidR="00CA45CB" w:rsidP="00173C47" w:rsidRDefault="005E2663" w14:paraId="4BD2F53F" w14:textId="21D8BD17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173C47">
      <w:rPr>
        <w:rFonts w:ascii="Times New Roman" w:hAnsi="Times New Roman" w:cs="Times New Roman"/>
        <w:i/>
        <w:iCs/>
        <w:sz w:val="24"/>
        <w:szCs w:val="24"/>
      </w:rPr>
      <w:t>PROJEKTS</w:t>
    </w:r>
  </w:p>
  <w:p w:rsidRPr="00173C47" w:rsidR="00CA45CB" w:rsidP="00173C47" w:rsidRDefault="00CA45CB" w14:paraId="2B440B0F" w14:textId="4652A0C5">
    <w:pPr>
      <w:pStyle w:val="Header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34AB2"/>
    <w:multiLevelType w:val="hybridMultilevel"/>
    <w:tmpl w:val="A008C67A"/>
    <w:lvl w:ilvl="0" w:tplc="6C487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7D04FF"/>
    <w:multiLevelType w:val="hybridMultilevel"/>
    <w:tmpl w:val="5DB8B952"/>
    <w:lvl w:ilvl="0" w:tplc="BEA66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A402BA"/>
    <w:multiLevelType w:val="multilevel"/>
    <w:tmpl w:val="86CC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3E5AD8"/>
    <w:multiLevelType w:val="hybridMultilevel"/>
    <w:tmpl w:val="ECC03C52"/>
    <w:lvl w:ilvl="0" w:tplc="958C8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790A95"/>
    <w:multiLevelType w:val="multilevel"/>
    <w:tmpl w:val="86A031F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62"/>
    <w:rsid w:val="00022B33"/>
    <w:rsid w:val="00054207"/>
    <w:rsid w:val="000610A0"/>
    <w:rsid w:val="00064794"/>
    <w:rsid w:val="00072AF8"/>
    <w:rsid w:val="00096DA1"/>
    <w:rsid w:val="000A5F2C"/>
    <w:rsid w:val="000A711D"/>
    <w:rsid w:val="000D7CCB"/>
    <w:rsid w:val="000E6E51"/>
    <w:rsid w:val="001069D4"/>
    <w:rsid w:val="00130232"/>
    <w:rsid w:val="001426FF"/>
    <w:rsid w:val="0015143D"/>
    <w:rsid w:val="00152CEF"/>
    <w:rsid w:val="00173C47"/>
    <w:rsid w:val="00174C0F"/>
    <w:rsid w:val="0019234F"/>
    <w:rsid w:val="001B13C0"/>
    <w:rsid w:val="001B2A3B"/>
    <w:rsid w:val="001B5362"/>
    <w:rsid w:val="001C186A"/>
    <w:rsid w:val="001D7178"/>
    <w:rsid w:val="001E470E"/>
    <w:rsid w:val="0022623E"/>
    <w:rsid w:val="0023325F"/>
    <w:rsid w:val="00237D73"/>
    <w:rsid w:val="00252166"/>
    <w:rsid w:val="00252965"/>
    <w:rsid w:val="00272BAE"/>
    <w:rsid w:val="002D177E"/>
    <w:rsid w:val="002E303B"/>
    <w:rsid w:val="002E503E"/>
    <w:rsid w:val="002F67C7"/>
    <w:rsid w:val="00303BFA"/>
    <w:rsid w:val="00311385"/>
    <w:rsid w:val="00341CFC"/>
    <w:rsid w:val="003747EA"/>
    <w:rsid w:val="00375157"/>
    <w:rsid w:val="00384C3C"/>
    <w:rsid w:val="003A335C"/>
    <w:rsid w:val="003A4EEB"/>
    <w:rsid w:val="003A73BA"/>
    <w:rsid w:val="003E2E39"/>
    <w:rsid w:val="003E6BCC"/>
    <w:rsid w:val="00405986"/>
    <w:rsid w:val="004208AA"/>
    <w:rsid w:val="00430118"/>
    <w:rsid w:val="00433346"/>
    <w:rsid w:val="0043636E"/>
    <w:rsid w:val="00441E13"/>
    <w:rsid w:val="00446EB1"/>
    <w:rsid w:val="00464FE4"/>
    <w:rsid w:val="0048594C"/>
    <w:rsid w:val="004A27F7"/>
    <w:rsid w:val="004B3F76"/>
    <w:rsid w:val="004C0F33"/>
    <w:rsid w:val="004C3D60"/>
    <w:rsid w:val="004D12D8"/>
    <w:rsid w:val="004E6292"/>
    <w:rsid w:val="00504B79"/>
    <w:rsid w:val="005336DA"/>
    <w:rsid w:val="00557305"/>
    <w:rsid w:val="005718BD"/>
    <w:rsid w:val="0057433F"/>
    <w:rsid w:val="00575237"/>
    <w:rsid w:val="005953E8"/>
    <w:rsid w:val="005D44DC"/>
    <w:rsid w:val="005D6457"/>
    <w:rsid w:val="005E2264"/>
    <w:rsid w:val="005E2663"/>
    <w:rsid w:val="005E55CD"/>
    <w:rsid w:val="005F0036"/>
    <w:rsid w:val="00602DA9"/>
    <w:rsid w:val="00611C7B"/>
    <w:rsid w:val="00617C24"/>
    <w:rsid w:val="00651E5E"/>
    <w:rsid w:val="00652B81"/>
    <w:rsid w:val="006B06C4"/>
    <w:rsid w:val="006B2510"/>
    <w:rsid w:val="006B7A34"/>
    <w:rsid w:val="006D3672"/>
    <w:rsid w:val="006F7B79"/>
    <w:rsid w:val="0070303B"/>
    <w:rsid w:val="007038A9"/>
    <w:rsid w:val="007347DB"/>
    <w:rsid w:val="00744CD3"/>
    <w:rsid w:val="00774803"/>
    <w:rsid w:val="00782FCA"/>
    <w:rsid w:val="00796178"/>
    <w:rsid w:val="007B52D0"/>
    <w:rsid w:val="007D1A7E"/>
    <w:rsid w:val="007D21AC"/>
    <w:rsid w:val="007F109A"/>
    <w:rsid w:val="00832E3D"/>
    <w:rsid w:val="00852C06"/>
    <w:rsid w:val="008629EC"/>
    <w:rsid w:val="00894E05"/>
    <w:rsid w:val="00896E0D"/>
    <w:rsid w:val="008C04D7"/>
    <w:rsid w:val="008C1D76"/>
    <w:rsid w:val="008C365D"/>
    <w:rsid w:val="008D5D00"/>
    <w:rsid w:val="008F2007"/>
    <w:rsid w:val="008F31B9"/>
    <w:rsid w:val="008F6743"/>
    <w:rsid w:val="00903D3F"/>
    <w:rsid w:val="009046E3"/>
    <w:rsid w:val="0092511C"/>
    <w:rsid w:val="009456EA"/>
    <w:rsid w:val="009726CF"/>
    <w:rsid w:val="00973C39"/>
    <w:rsid w:val="00992B85"/>
    <w:rsid w:val="009B1EB2"/>
    <w:rsid w:val="009B6758"/>
    <w:rsid w:val="009C489C"/>
    <w:rsid w:val="009F2225"/>
    <w:rsid w:val="009F7F1F"/>
    <w:rsid w:val="00A06AA9"/>
    <w:rsid w:val="00A1691A"/>
    <w:rsid w:val="00A26882"/>
    <w:rsid w:val="00A466CA"/>
    <w:rsid w:val="00A7280F"/>
    <w:rsid w:val="00A759F3"/>
    <w:rsid w:val="00A8734A"/>
    <w:rsid w:val="00AB364B"/>
    <w:rsid w:val="00AC1679"/>
    <w:rsid w:val="00AC2FAC"/>
    <w:rsid w:val="00AC4C92"/>
    <w:rsid w:val="00AD089F"/>
    <w:rsid w:val="00AD1C05"/>
    <w:rsid w:val="00AE3F05"/>
    <w:rsid w:val="00AE4BAE"/>
    <w:rsid w:val="00AF1EFA"/>
    <w:rsid w:val="00B07829"/>
    <w:rsid w:val="00B174E6"/>
    <w:rsid w:val="00B478E7"/>
    <w:rsid w:val="00B57785"/>
    <w:rsid w:val="00B62E78"/>
    <w:rsid w:val="00B827D1"/>
    <w:rsid w:val="00B836CD"/>
    <w:rsid w:val="00B8708A"/>
    <w:rsid w:val="00BB2D68"/>
    <w:rsid w:val="00BB6E3C"/>
    <w:rsid w:val="00BF249C"/>
    <w:rsid w:val="00C0244F"/>
    <w:rsid w:val="00C04F66"/>
    <w:rsid w:val="00C05EA2"/>
    <w:rsid w:val="00C32E39"/>
    <w:rsid w:val="00C35752"/>
    <w:rsid w:val="00C93197"/>
    <w:rsid w:val="00C95A40"/>
    <w:rsid w:val="00CA2823"/>
    <w:rsid w:val="00CA45CB"/>
    <w:rsid w:val="00CB4BE2"/>
    <w:rsid w:val="00CB64B9"/>
    <w:rsid w:val="00CE0A0F"/>
    <w:rsid w:val="00CE282B"/>
    <w:rsid w:val="00CF3892"/>
    <w:rsid w:val="00D16A77"/>
    <w:rsid w:val="00D226E1"/>
    <w:rsid w:val="00D36147"/>
    <w:rsid w:val="00D41F18"/>
    <w:rsid w:val="00D434EA"/>
    <w:rsid w:val="00D45A70"/>
    <w:rsid w:val="00D67C3A"/>
    <w:rsid w:val="00D7733C"/>
    <w:rsid w:val="00D90456"/>
    <w:rsid w:val="00DB6C83"/>
    <w:rsid w:val="00DC40B3"/>
    <w:rsid w:val="00DD01A0"/>
    <w:rsid w:val="00DD189E"/>
    <w:rsid w:val="00DD69F5"/>
    <w:rsid w:val="00DF7323"/>
    <w:rsid w:val="00E11B18"/>
    <w:rsid w:val="00E11F92"/>
    <w:rsid w:val="00E352D4"/>
    <w:rsid w:val="00E37D2B"/>
    <w:rsid w:val="00E455F3"/>
    <w:rsid w:val="00E460F5"/>
    <w:rsid w:val="00E56CE8"/>
    <w:rsid w:val="00E65CD1"/>
    <w:rsid w:val="00E7458C"/>
    <w:rsid w:val="00E91C8B"/>
    <w:rsid w:val="00EB47DB"/>
    <w:rsid w:val="00ED0ECA"/>
    <w:rsid w:val="00EE2F60"/>
    <w:rsid w:val="00EF27CE"/>
    <w:rsid w:val="00F03F58"/>
    <w:rsid w:val="00F24E4E"/>
    <w:rsid w:val="00F74B30"/>
    <w:rsid w:val="00F9295B"/>
    <w:rsid w:val="00FA5DEC"/>
    <w:rsid w:val="00FB11AE"/>
    <w:rsid w:val="00FB49CC"/>
    <w:rsid w:val="00FC0026"/>
    <w:rsid w:val="00FD07F9"/>
    <w:rsid w:val="00FE486F"/>
    <w:rsid w:val="00FE5D15"/>
    <w:rsid w:val="00FF06D9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10AA62"/>
  <w15:docId w15:val="{A9C1154C-42F8-46A1-9F09-5B5CB3D8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6C4"/>
  </w:style>
  <w:style w:type="paragraph" w:styleId="Heading3">
    <w:name w:val="heading 3"/>
    <w:basedOn w:val="Normal"/>
    <w:link w:val="Heading3Char"/>
    <w:uiPriority w:val="9"/>
    <w:qFormat/>
    <w:rsid w:val="001B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3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B536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B5362"/>
    <w:rPr>
      <w:color w:val="0000FF"/>
      <w:u w:val="single"/>
    </w:rPr>
  </w:style>
  <w:style w:type="paragraph" w:customStyle="1" w:styleId="likparaksts">
    <w:name w:val="lik_paraksts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4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D434EA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3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73C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39"/>
  </w:style>
  <w:style w:type="paragraph" w:styleId="Footer">
    <w:name w:val="footer"/>
    <w:basedOn w:val="Normal"/>
    <w:link w:val="Foot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39"/>
  </w:style>
  <w:style w:type="paragraph" w:styleId="ListParagraph">
    <w:name w:val="List Paragraph"/>
    <w:basedOn w:val="Normal"/>
    <w:uiPriority w:val="34"/>
    <w:qFormat/>
    <w:rsid w:val="004363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06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06D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04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B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2951-epidemiologiskas-drosibas-likums" TargetMode="External"/><Relationship Id="rId13" Type="http://schemas.openxmlformats.org/officeDocument/2006/relationships/hyperlink" Target="https://likumi.lv/ta/id/52951-epidemiologiskas-drosibas-likum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2951-epidemiologiskas-drosibas-likum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315304-epidemiologiskas-drosibas-pasakumi-covid-19-infekcijas-izplatibas-ierobezosana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2951-epidemiologiskas-drosibas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315278-covid-19-infekcijas-izplatibas-parvaldibas-likums" TargetMode="External"/><Relationship Id="rId10" Type="http://schemas.openxmlformats.org/officeDocument/2006/relationships/hyperlink" Target="https://likumi.lv/ta/id/52951-epidemiologiskas-drosibas-likum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2951-epidemiologiskas-drosibas-likums" TargetMode="External"/><Relationship Id="rId14" Type="http://schemas.openxmlformats.org/officeDocument/2006/relationships/hyperlink" Target="https://likumi.lv/ta/id/315278-covid-19-infekcijas-izplatibas-parvaldibas-liku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36F9-1C6B-4F7F-9178-76F04949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Viktors Līpenīts</dc:creator>
  <cp:lastModifiedBy>Inguna Strautmane</cp:lastModifiedBy>
  <cp:revision>13</cp:revision>
  <cp:lastPrinted>2020-09-01T11:48:00Z</cp:lastPrinted>
  <dcterms:created xsi:type="dcterms:W3CDTF">2020-09-01T08:24:00Z</dcterms:created>
  <dcterms:modified xsi:type="dcterms:W3CDTF">2020-09-02T05:44:00Z</dcterms:modified>
</cp:coreProperties>
</file>