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B471E5" w:rsidR="00B471E5" w:rsidP="00B471E5" w:rsidRDefault="00B471E5" w14:paraId="1926B2C9" w14:textId="77777777">
      <w:pPr>
        <w:jc w:val="right"/>
        <w:rPr>
          <w:i/>
        </w:rPr>
      </w:pPr>
      <w:r w:rsidRPr="00B471E5">
        <w:rPr>
          <w:i/>
        </w:rPr>
        <w:t>Projekts</w:t>
      </w:r>
    </w:p>
    <w:p w:rsidRPr="00B471E5" w:rsidR="00B471E5" w:rsidP="00B471E5" w:rsidRDefault="00B471E5" w14:paraId="7CA5784C" w14:textId="77777777">
      <w:pPr>
        <w:jc w:val="center"/>
        <w:rPr>
          <w:b/>
        </w:rPr>
      </w:pPr>
    </w:p>
    <w:p w:rsidRPr="00B471E5" w:rsidR="00B471E5" w:rsidP="00B471E5" w:rsidRDefault="00B471E5" w14:paraId="7304ED0C" w14:textId="77777777">
      <w:pPr>
        <w:jc w:val="center"/>
        <w:rPr>
          <w:b/>
        </w:rPr>
      </w:pPr>
      <w:r w:rsidRPr="00B471E5">
        <w:rPr>
          <w:b/>
        </w:rPr>
        <w:t xml:space="preserve">LATVIJAS REPUBLIKAS MINISTRU KABINETA </w:t>
      </w:r>
    </w:p>
    <w:p w:rsidRPr="00B471E5" w:rsidR="00B471E5" w:rsidP="00B471E5" w:rsidRDefault="00B471E5" w14:paraId="1F06E5DD" w14:textId="77777777">
      <w:pPr>
        <w:jc w:val="center"/>
        <w:rPr>
          <w:b/>
        </w:rPr>
      </w:pPr>
      <w:r w:rsidRPr="00B471E5">
        <w:rPr>
          <w:b/>
        </w:rPr>
        <w:t>SĒDES PROTOKOLLĒMUMS</w:t>
      </w:r>
    </w:p>
    <w:p w:rsidRPr="00B471E5" w:rsidR="00B471E5" w:rsidP="00B471E5" w:rsidRDefault="00B471E5" w14:paraId="66AD168A" w14:textId="77777777">
      <w:pPr>
        <w:jc w:val="center"/>
        <w:rPr>
          <w:b/>
        </w:rPr>
      </w:pPr>
      <w:r w:rsidRPr="00B471E5">
        <w:rPr>
          <w:b/>
        </w:rPr>
        <w:t>_________________________________________________________</w:t>
      </w:r>
    </w:p>
    <w:p w:rsidRPr="00D04106" w:rsidR="00B471E5" w:rsidP="00B471E5" w:rsidRDefault="00B471E5" w14:paraId="1946A25F" w14:textId="77777777">
      <w:pPr>
        <w:jc w:val="center"/>
      </w:pPr>
    </w:p>
    <w:p w:rsidRPr="00B471E5" w:rsidR="00B471E5" w:rsidP="00B471E5" w:rsidRDefault="00B471E5" w14:paraId="45CFE21D" w14:textId="77777777">
      <w:pPr>
        <w:tabs>
          <w:tab w:val="center" w:pos="4500"/>
          <w:tab w:val="right" w:pos="9000"/>
        </w:tabs>
        <w:jc w:val="both"/>
      </w:pPr>
      <w:r w:rsidRPr="00B471E5">
        <w:t>Rīgā</w:t>
      </w:r>
      <w:r w:rsidRPr="00B471E5">
        <w:tab/>
        <w:t>Nr.</w:t>
      </w:r>
      <w:r w:rsidRPr="00B471E5">
        <w:tab/>
        <w:t>20__. gada __. _____</w:t>
      </w:r>
    </w:p>
    <w:p w:rsidRPr="00B471E5" w:rsidR="00B471E5" w:rsidP="00B471E5" w:rsidRDefault="00B471E5" w14:paraId="532256F0" w14:textId="77777777">
      <w:pPr>
        <w:jc w:val="both"/>
      </w:pPr>
    </w:p>
    <w:p w:rsidRPr="00B471E5" w:rsidR="00B471E5" w:rsidP="00B471E5" w:rsidRDefault="00B471E5" w14:paraId="676E1E4F" w14:textId="77777777">
      <w:pPr>
        <w:jc w:val="center"/>
        <w:rPr>
          <w:b/>
          <w:lang w:eastAsia="en-US"/>
        </w:rPr>
      </w:pPr>
      <w:r w:rsidRPr="00B471E5">
        <w:rPr>
          <w:b/>
          <w:lang w:eastAsia="en-US"/>
        </w:rPr>
        <w:t>.§</w:t>
      </w:r>
    </w:p>
    <w:p w:rsidR="00B471E5" w:rsidP="00B471E5" w:rsidRDefault="00B471E5" w14:paraId="068DB6D6" w14:textId="5FB8C19D">
      <w:pPr>
        <w:jc w:val="center"/>
      </w:pPr>
    </w:p>
    <w:p w:rsidR="00C47807" w:rsidP="00B471E5" w:rsidRDefault="00C47807" w14:paraId="4DE89267" w14:textId="77777777">
      <w:pPr>
        <w:jc w:val="center"/>
      </w:pPr>
    </w:p>
    <w:p w:rsidRPr="00505BE4" w:rsidR="002C6FD2" w:rsidP="00397071" w:rsidRDefault="00B37099" w14:paraId="7A5AFC01" w14:textId="2C45591E">
      <w:pPr>
        <w:jc w:val="center"/>
        <w:rPr>
          <w:b/>
        </w:rPr>
      </w:pPr>
      <w:r>
        <w:rPr>
          <w:b/>
        </w:rPr>
        <w:t>Protokollēmuma projekts "</w:t>
      </w:r>
      <w:r w:rsidRPr="00505BE4" w:rsidR="002C6FD2">
        <w:rPr>
          <w:b/>
        </w:rPr>
        <w:t xml:space="preserve">Par </w:t>
      </w:r>
      <w:r w:rsidRPr="00505BE4" w:rsidR="00505BE4">
        <w:rPr>
          <w:b/>
          <w:szCs w:val="24"/>
        </w:rPr>
        <w:t>Ministru kabineta 2015.</w:t>
      </w:r>
      <w:r>
        <w:rPr>
          <w:b/>
          <w:szCs w:val="24"/>
        </w:rPr>
        <w:t> </w:t>
      </w:r>
      <w:r w:rsidRPr="00505BE4" w:rsidR="00505BE4">
        <w:rPr>
          <w:b/>
          <w:szCs w:val="24"/>
        </w:rPr>
        <w:t>gada 8.</w:t>
      </w:r>
      <w:r>
        <w:rPr>
          <w:b/>
          <w:szCs w:val="24"/>
        </w:rPr>
        <w:t> </w:t>
      </w:r>
      <w:r w:rsidRPr="00505BE4" w:rsidR="00505BE4">
        <w:rPr>
          <w:b/>
          <w:szCs w:val="24"/>
        </w:rPr>
        <w:t>septembra sēdes protokollēmuma (prot. Nr.</w:t>
      </w:r>
      <w:r>
        <w:rPr>
          <w:b/>
          <w:szCs w:val="24"/>
        </w:rPr>
        <w:t> </w:t>
      </w:r>
      <w:r w:rsidRPr="00505BE4" w:rsidR="00505BE4">
        <w:rPr>
          <w:b/>
          <w:szCs w:val="24"/>
        </w:rPr>
        <w:t>45 96.</w:t>
      </w:r>
      <w:r w:rsidR="00B44509">
        <w:rPr>
          <w:b/>
          <w:szCs w:val="24"/>
        </w:rPr>
        <w:t> </w:t>
      </w:r>
      <w:r w:rsidRPr="00505BE4" w:rsidR="00505BE4">
        <w:rPr>
          <w:b/>
          <w:szCs w:val="24"/>
        </w:rPr>
        <w:t xml:space="preserve">§) </w:t>
      </w:r>
      <w:r>
        <w:rPr>
          <w:b/>
          <w:szCs w:val="24"/>
        </w:rPr>
        <w:t>"</w:t>
      </w:r>
      <w:r w:rsidRPr="00B37099">
        <w:rPr>
          <w:b/>
          <w:szCs w:val="24"/>
        </w:rPr>
        <w:t>Atbildes projekts Saeimas Publisko izdevumu un revīzijas komisijai (informatīvais ziņojums par iespējamiem ieslodzīto veselības aprūpes attīstības risinājumiem)</w:t>
      </w:r>
      <w:r>
        <w:rPr>
          <w:b/>
          <w:szCs w:val="24"/>
        </w:rPr>
        <w:t xml:space="preserve">" </w:t>
      </w:r>
      <w:r w:rsidR="00C47807">
        <w:rPr>
          <w:b/>
        </w:rPr>
        <w:t>2</w:t>
      </w:r>
      <w:r w:rsidRPr="00505BE4" w:rsidR="008E5F63">
        <w:rPr>
          <w:b/>
        </w:rPr>
        <w:t>.</w:t>
      </w:r>
      <w:r>
        <w:rPr>
          <w:b/>
        </w:rPr>
        <w:t> </w:t>
      </w:r>
      <w:r w:rsidRPr="00505BE4" w:rsidR="008E5F63">
        <w:rPr>
          <w:b/>
        </w:rPr>
        <w:t>punktā dot</w:t>
      </w:r>
      <w:r w:rsidR="00BB0382">
        <w:rPr>
          <w:b/>
        </w:rPr>
        <w:t>ā</w:t>
      </w:r>
      <w:r w:rsidRPr="00505BE4" w:rsidR="008E5F63">
        <w:rPr>
          <w:b/>
        </w:rPr>
        <w:t xml:space="preserve"> uzdevum</w:t>
      </w:r>
      <w:r w:rsidR="00BB0382">
        <w:rPr>
          <w:b/>
        </w:rPr>
        <w:t>a</w:t>
      </w:r>
      <w:r w:rsidRPr="00505BE4" w:rsidR="008E5F63">
        <w:rPr>
          <w:b/>
        </w:rPr>
        <w:t xml:space="preserve"> </w:t>
      </w:r>
      <w:r w:rsidRPr="00505BE4" w:rsidR="00E2703D">
        <w:rPr>
          <w:b/>
        </w:rPr>
        <w:t>atzīšanu par aktualitāti zaudējuš</w:t>
      </w:r>
      <w:r w:rsidR="00C47807">
        <w:rPr>
          <w:b/>
        </w:rPr>
        <w:t>u</w:t>
      </w:r>
      <w:r w:rsidR="00596005">
        <w:rPr>
          <w:b/>
        </w:rPr>
        <w:t>"</w:t>
      </w:r>
    </w:p>
    <w:p w:rsidR="0010650F" w:rsidP="00397071" w:rsidRDefault="0010650F" w14:paraId="48686A62" w14:textId="38B3FE64">
      <w:pPr>
        <w:jc w:val="center"/>
        <w:rPr>
          <w:b/>
        </w:rPr>
      </w:pPr>
    </w:p>
    <w:p w:rsidRPr="00505BE4" w:rsidR="00B37099" w:rsidP="00397071" w:rsidRDefault="00B37099" w14:paraId="6C331233" w14:textId="77777777">
      <w:pPr>
        <w:jc w:val="center"/>
        <w:rPr>
          <w:b/>
        </w:rPr>
      </w:pPr>
    </w:p>
    <w:p w:rsidRPr="002F0CB9" w:rsidR="001E1D93" w:rsidP="00B37099" w:rsidRDefault="00B37099" w14:paraId="48A8BE60" w14:textId="1970DF6A">
      <w:pPr>
        <w:ind w:firstLine="709"/>
        <w:jc w:val="both"/>
      </w:pPr>
      <w:r>
        <w:t>Ņemot vērā iesniegto informāciju, a</w:t>
      </w:r>
      <w:r w:rsidR="0010650F">
        <w:t xml:space="preserve">tzīt </w:t>
      </w:r>
      <w:r w:rsidRPr="00B37099">
        <w:t>Ministru kabineta 2015.</w:t>
      </w:r>
      <w:r>
        <w:t> </w:t>
      </w:r>
      <w:r w:rsidRPr="00B37099">
        <w:t>gada 8.</w:t>
      </w:r>
      <w:r>
        <w:t> </w:t>
      </w:r>
      <w:r w:rsidRPr="00B37099">
        <w:t>septembra sēdes protokollēmuma (prot. Nr.</w:t>
      </w:r>
      <w:r>
        <w:t> </w:t>
      </w:r>
      <w:r w:rsidRPr="00B37099">
        <w:t>45 96.</w:t>
      </w:r>
      <w:r>
        <w:t> </w:t>
      </w:r>
      <w:r w:rsidRPr="00B37099">
        <w:t>§) "Atbildes projekts Saeimas Publisko izdevumu un revīzijas komisijai (informatīvais ziņojums par iespējamiem ieslodzīto veselības aprūpes attīstības risinājumiem)" 2.</w:t>
      </w:r>
      <w:r>
        <w:t> </w:t>
      </w:r>
      <w:r w:rsidRPr="00B37099">
        <w:t>punktā dot</w:t>
      </w:r>
      <w:r>
        <w:t>o</w:t>
      </w:r>
      <w:r w:rsidRPr="00B37099">
        <w:t xml:space="preserve"> uzdevum</w:t>
      </w:r>
      <w:r>
        <w:t xml:space="preserve">u </w:t>
      </w:r>
      <w:r w:rsidRPr="00B37099">
        <w:t>par aktualitāti zaudējušu</w:t>
      </w:r>
      <w:r>
        <w:t>.</w:t>
      </w:r>
    </w:p>
    <w:p w:rsidR="001E1D93" w:rsidP="003D67C3" w:rsidRDefault="001E1D93" w14:paraId="0C9C341B" w14:textId="74387F8C"/>
    <w:p w:rsidRPr="002F0CB9" w:rsidR="00B37099" w:rsidP="003D67C3" w:rsidRDefault="00B37099" w14:paraId="36821D8A" w14:textId="77777777"/>
    <w:p w:rsidRPr="002F0CB9" w:rsidR="001E1D93" w:rsidP="001E1D93" w:rsidRDefault="001E1D93" w14:paraId="5F87B15F" w14:textId="77777777">
      <w:pPr>
        <w:tabs>
          <w:tab w:val="right" w:pos="9074"/>
        </w:tabs>
      </w:pPr>
      <w:r w:rsidRPr="002F0CB9">
        <w:t>Ministru prezidents</w:t>
      </w:r>
      <w:r w:rsidRPr="002F0CB9">
        <w:tab/>
      </w:r>
      <w:r w:rsidRPr="00777A2F">
        <w:t>Arturs Krišjānis Kariņš</w:t>
      </w:r>
    </w:p>
    <w:p w:rsidRPr="002F0CB9" w:rsidR="001E1D93" w:rsidP="001E1D93" w:rsidRDefault="001E1D93" w14:paraId="73AC60E0" w14:textId="77777777"/>
    <w:p w:rsidRPr="002F0CB9" w:rsidR="001E1D93" w:rsidP="001E1D93" w:rsidRDefault="001E1D93" w14:paraId="370D69A3" w14:textId="77777777">
      <w:pPr>
        <w:tabs>
          <w:tab w:val="right" w:pos="9074"/>
        </w:tabs>
      </w:pPr>
      <w:r w:rsidRPr="004B27D5">
        <w:t>Valsts kancelejas direktors</w:t>
      </w:r>
      <w:r w:rsidRPr="002F0CB9">
        <w:tab/>
      </w:r>
      <w:r w:rsidRPr="004B27D5">
        <w:t xml:space="preserve">Jānis </w:t>
      </w:r>
      <w:proofErr w:type="spellStart"/>
      <w:r w:rsidRPr="004B27D5">
        <w:t>Citskovskis</w:t>
      </w:r>
      <w:proofErr w:type="spellEnd"/>
    </w:p>
    <w:p w:rsidR="001E1D93" w:rsidP="001E1D93" w:rsidRDefault="001E1D93" w14:paraId="0901703A" w14:textId="3B14F820">
      <w:pPr>
        <w:tabs>
          <w:tab w:val="right" w:pos="9074"/>
        </w:tabs>
      </w:pPr>
    </w:p>
    <w:p w:rsidRPr="00BC42AE" w:rsidR="00B37099" w:rsidP="001E1D93" w:rsidRDefault="00B37099" w14:paraId="2E7FB466" w14:textId="77777777">
      <w:pPr>
        <w:tabs>
          <w:tab w:val="right" w:pos="9074"/>
        </w:tabs>
      </w:pPr>
    </w:p>
    <w:p w:rsidRPr="00BC42AE" w:rsidR="001E1D93" w:rsidP="001E1D93" w:rsidRDefault="001E1D93" w14:paraId="173B2854" w14:textId="77777777">
      <w:pPr>
        <w:jc w:val="both"/>
        <w:rPr>
          <w:lang w:eastAsia="en-US"/>
        </w:rPr>
      </w:pPr>
      <w:r w:rsidRPr="00BC42AE">
        <w:rPr>
          <w:lang w:eastAsia="en-US"/>
        </w:rPr>
        <w:t>Iesniedzējs:</w:t>
      </w:r>
    </w:p>
    <w:p w:rsidRPr="002E6B33" w:rsidR="008A66E9" w:rsidP="008A66E9" w:rsidRDefault="008A66E9" w14:paraId="6A7DCD74" w14:textId="77777777">
      <w:pPr>
        <w:rPr>
          <w:szCs w:val="24"/>
        </w:rPr>
      </w:pPr>
      <w:r w:rsidRPr="002E6B33">
        <w:rPr>
          <w:szCs w:val="24"/>
        </w:rPr>
        <w:t>Ministru prezidenta biedrs,</w:t>
      </w:r>
    </w:p>
    <w:p w:rsidRPr="008461ED" w:rsidR="0010650F" w:rsidP="0076780B" w:rsidRDefault="008A66E9" w14:paraId="068DC954" w14:textId="1A37B469">
      <w:r w:rsidRPr="002E6B33">
        <w:rPr>
          <w:szCs w:val="24"/>
        </w:rPr>
        <w:t>tieslietu ministrs</w:t>
      </w:r>
      <w:r w:rsidRPr="002E6B33">
        <w:rPr>
          <w:szCs w:val="24"/>
        </w:rPr>
        <w:tab/>
      </w:r>
      <w:r w:rsidRPr="002E6B33">
        <w:rPr>
          <w:szCs w:val="24"/>
        </w:rPr>
        <w:tab/>
      </w:r>
      <w:r w:rsidRPr="002E6B33">
        <w:rPr>
          <w:szCs w:val="24"/>
        </w:rPr>
        <w:tab/>
      </w:r>
      <w:r w:rsidRPr="002E6B33">
        <w:rPr>
          <w:szCs w:val="24"/>
        </w:rPr>
        <w:tab/>
      </w:r>
      <w:r w:rsidRPr="002E6B33">
        <w:rPr>
          <w:szCs w:val="24"/>
        </w:rPr>
        <w:tab/>
      </w:r>
      <w:r w:rsidRPr="002E6B33">
        <w:rPr>
          <w:szCs w:val="24"/>
        </w:rPr>
        <w:tab/>
      </w:r>
      <w:r w:rsidRPr="002E6B33">
        <w:rPr>
          <w:szCs w:val="24"/>
        </w:rPr>
        <w:tab/>
      </w:r>
      <w:r w:rsidRPr="002E6B33">
        <w:rPr>
          <w:szCs w:val="24"/>
        </w:rPr>
        <w:tab/>
        <w:t xml:space="preserve">    Jānis Bordāns</w:t>
      </w:r>
    </w:p>
    <w:sectPr w:rsidRPr="008461ED" w:rsidR="0010650F" w:rsidSect="008A06D4">
      <w:headerReference w:type="even" r:id="rId8"/>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973C28" w14:textId="77777777" w:rsidR="001F4430" w:rsidRDefault="001F4430">
      <w:r>
        <w:separator/>
      </w:r>
    </w:p>
  </w:endnote>
  <w:endnote w:type="continuationSeparator" w:id="0">
    <w:p w14:paraId="6DFC0BF0" w14:textId="77777777" w:rsidR="001F4430" w:rsidRDefault="001F4430">
      <w:r>
        <w:continuationSeparator/>
      </w:r>
    </w:p>
  </w:endnote>
  <w:endnote w:type="continuationNotice" w:id="1">
    <w:p w14:paraId="61CA4C25" w14:textId="77777777" w:rsidR="001F4430" w:rsidRDefault="001F44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403E35" w14:textId="1BD8B6DB" w:rsidR="00AA47D7" w:rsidRPr="00B471E5" w:rsidRDefault="00B471E5" w:rsidP="00B471E5">
    <w:pPr>
      <w:tabs>
        <w:tab w:val="center" w:pos="4153"/>
        <w:tab w:val="right" w:pos="8306"/>
      </w:tabs>
    </w:pPr>
    <w:r w:rsidRPr="00B471E5">
      <w:rPr>
        <w:sz w:val="20"/>
        <w:szCs w:val="20"/>
      </w:rPr>
      <w:fldChar w:fldCharType="begin"/>
    </w:r>
    <w:r w:rsidRPr="00B471E5">
      <w:rPr>
        <w:sz w:val="20"/>
        <w:szCs w:val="20"/>
      </w:rPr>
      <w:instrText xml:space="preserve"> FILENAME   \* MERGEFORMAT </w:instrText>
    </w:r>
    <w:r w:rsidRPr="00B471E5">
      <w:rPr>
        <w:sz w:val="20"/>
        <w:szCs w:val="20"/>
      </w:rPr>
      <w:fldChar w:fldCharType="separate"/>
    </w:r>
    <w:r w:rsidR="00997DCE">
      <w:rPr>
        <w:noProof/>
        <w:sz w:val="20"/>
        <w:szCs w:val="20"/>
      </w:rPr>
      <w:t>TMprot_160919_dekl.docx</w:t>
    </w:r>
    <w:r w:rsidRPr="00B471E5">
      <w:rPr>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69A6B6" w14:textId="1C72679E" w:rsidR="008B2210" w:rsidRPr="00C47807" w:rsidRDefault="00B471E5" w:rsidP="00B471E5">
    <w:pPr>
      <w:tabs>
        <w:tab w:val="center" w:pos="4153"/>
        <w:tab w:val="right" w:pos="8306"/>
      </w:tabs>
      <w:rPr>
        <w:sz w:val="20"/>
        <w:szCs w:val="20"/>
      </w:rPr>
    </w:pPr>
    <w:r w:rsidRPr="00C47807">
      <w:rPr>
        <w:sz w:val="20"/>
        <w:szCs w:val="20"/>
      </w:rPr>
      <w:fldChar w:fldCharType="begin"/>
    </w:r>
    <w:r w:rsidRPr="00C47807">
      <w:rPr>
        <w:sz w:val="20"/>
        <w:szCs w:val="20"/>
      </w:rPr>
      <w:instrText xml:space="preserve"> FILENAME   \* MERGEFORMAT </w:instrText>
    </w:r>
    <w:r w:rsidRPr="00C47807">
      <w:rPr>
        <w:sz w:val="20"/>
        <w:szCs w:val="20"/>
      </w:rPr>
      <w:fldChar w:fldCharType="separate"/>
    </w:r>
    <w:r w:rsidR="005C7C14">
      <w:rPr>
        <w:noProof/>
        <w:sz w:val="20"/>
        <w:szCs w:val="20"/>
      </w:rPr>
      <w:t>TMprot_190820_UZD-2548.docx</w:t>
    </w:r>
    <w:r w:rsidRPr="00C47807">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FB6BDF" w14:textId="77777777" w:rsidR="001F4430" w:rsidRDefault="001F4430">
      <w:r>
        <w:separator/>
      </w:r>
    </w:p>
  </w:footnote>
  <w:footnote w:type="continuationSeparator" w:id="0">
    <w:p w14:paraId="4FD6DDC5" w14:textId="77777777" w:rsidR="001F4430" w:rsidRDefault="001F4430">
      <w:r>
        <w:continuationSeparator/>
      </w:r>
    </w:p>
  </w:footnote>
  <w:footnote w:type="continuationNotice" w:id="1">
    <w:p w14:paraId="764C7CE6" w14:textId="77777777" w:rsidR="001F4430" w:rsidRDefault="001F443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A47D7" w:rsidP="000C0BA9" w:rsidRDefault="006B5729" w14:paraId="1A3FF5F8" w14:textId="77777777">
    <w:pPr>
      <w:pStyle w:val="Galvene"/>
      <w:framePr w:wrap="around" w:hAnchor="margin" w:vAnchor="text" w:xAlign="center" w:y="1"/>
      <w:rPr>
        <w:rStyle w:val="Lappusesnumurs"/>
      </w:rPr>
    </w:pPr>
    <w:r>
      <w:rPr>
        <w:rStyle w:val="Lappusesnumurs"/>
      </w:rPr>
      <w:fldChar w:fldCharType="begin"/>
    </w:r>
    <w:r w:rsidR="00AA47D7">
      <w:rPr>
        <w:rStyle w:val="Lappusesnumurs"/>
      </w:rPr>
      <w:instrText xml:space="preserve">PAGE  </w:instrText>
    </w:r>
    <w:r>
      <w:rPr>
        <w:rStyle w:val="Lappusesnumurs"/>
      </w:rPr>
      <w:fldChar w:fldCharType="end"/>
    </w:r>
  </w:p>
  <w:p w:rsidR="00AA47D7" w:rsidRDefault="00AA47D7" w14:paraId="22CBDB93" w14:textId="77777777">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Pr="00B65848" w:rsidR="00AA47D7" w:rsidP="000C0BA9" w:rsidRDefault="006B5729" w14:paraId="59258BE1" w14:textId="2383C185">
    <w:pPr>
      <w:pStyle w:val="Galvene"/>
      <w:framePr w:wrap="around" w:hAnchor="margin" w:vAnchor="text" w:xAlign="center" w:y="1"/>
      <w:rPr>
        <w:rStyle w:val="Lappusesnumurs"/>
        <w:sz w:val="24"/>
        <w:szCs w:val="24"/>
      </w:rPr>
    </w:pPr>
    <w:r w:rsidRPr="00B65848">
      <w:rPr>
        <w:rStyle w:val="Lappusesnumurs"/>
        <w:sz w:val="24"/>
        <w:szCs w:val="24"/>
      </w:rPr>
      <w:fldChar w:fldCharType="begin"/>
    </w:r>
    <w:r w:rsidRPr="00B65848" w:rsidR="00AA47D7">
      <w:rPr>
        <w:rStyle w:val="Lappusesnumurs"/>
        <w:sz w:val="24"/>
        <w:szCs w:val="24"/>
      </w:rPr>
      <w:instrText xml:space="preserve">PAGE  </w:instrText>
    </w:r>
    <w:r w:rsidRPr="00B65848">
      <w:rPr>
        <w:rStyle w:val="Lappusesnumurs"/>
        <w:sz w:val="24"/>
        <w:szCs w:val="24"/>
      </w:rPr>
      <w:fldChar w:fldCharType="separate"/>
    </w:r>
    <w:r w:rsidR="008D51E6">
      <w:rPr>
        <w:rStyle w:val="Lappusesnumurs"/>
        <w:noProof/>
        <w:sz w:val="24"/>
        <w:szCs w:val="24"/>
      </w:rPr>
      <w:t>2</w:t>
    </w:r>
    <w:r w:rsidRPr="00B65848">
      <w:rPr>
        <w:rStyle w:val="Lappusesnumurs"/>
        <w:sz w:val="24"/>
        <w:szCs w:val="24"/>
      </w:rPr>
      <w:fldChar w:fldCharType="end"/>
    </w:r>
  </w:p>
  <w:p w:rsidR="00AA47D7" w:rsidRDefault="00AA47D7" w14:paraId="10741C59" w14:textId="77777777">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7475AE"/>
    <w:multiLevelType w:val="hybridMultilevel"/>
    <w:tmpl w:val="62502E0E"/>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 w15:restartNumberingAfterBreak="0">
    <w:nsid w:val="41FB078F"/>
    <w:multiLevelType w:val="hybridMultilevel"/>
    <w:tmpl w:val="96B4DEE6"/>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 w15:restartNumberingAfterBreak="0">
    <w:nsid w:val="4B247564"/>
    <w:multiLevelType w:val="hybridMultilevel"/>
    <w:tmpl w:val="4EA69A84"/>
    <w:lvl w:ilvl="0" w:tplc="973C5CD8">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0A01"/>
    <w:rsid w:val="000062EB"/>
    <w:rsid w:val="00020CF1"/>
    <w:rsid w:val="000319A2"/>
    <w:rsid w:val="0005665A"/>
    <w:rsid w:val="00080A01"/>
    <w:rsid w:val="00085DF7"/>
    <w:rsid w:val="00091B32"/>
    <w:rsid w:val="00094EA4"/>
    <w:rsid w:val="00096EC9"/>
    <w:rsid w:val="000B3CCB"/>
    <w:rsid w:val="000C050F"/>
    <w:rsid w:val="000C0BA9"/>
    <w:rsid w:val="000C33C5"/>
    <w:rsid w:val="000C511D"/>
    <w:rsid w:val="000C7C2C"/>
    <w:rsid w:val="000D1454"/>
    <w:rsid w:val="000D7390"/>
    <w:rsid w:val="000E623C"/>
    <w:rsid w:val="000F6F7A"/>
    <w:rsid w:val="000F72EB"/>
    <w:rsid w:val="0010650F"/>
    <w:rsid w:val="00117BE6"/>
    <w:rsid w:val="00165740"/>
    <w:rsid w:val="001709F6"/>
    <w:rsid w:val="001818BF"/>
    <w:rsid w:val="00187F3C"/>
    <w:rsid w:val="00191CA1"/>
    <w:rsid w:val="001B1F29"/>
    <w:rsid w:val="001B3E9E"/>
    <w:rsid w:val="001B580E"/>
    <w:rsid w:val="001B6584"/>
    <w:rsid w:val="001B75B1"/>
    <w:rsid w:val="001E1D93"/>
    <w:rsid w:val="001F4430"/>
    <w:rsid w:val="00206B58"/>
    <w:rsid w:val="0026118A"/>
    <w:rsid w:val="002A2959"/>
    <w:rsid w:val="002B12C6"/>
    <w:rsid w:val="002C6FD2"/>
    <w:rsid w:val="002D7DAC"/>
    <w:rsid w:val="002E0979"/>
    <w:rsid w:val="002F0CB9"/>
    <w:rsid w:val="003316F8"/>
    <w:rsid w:val="003342F4"/>
    <w:rsid w:val="003564B5"/>
    <w:rsid w:val="003750DD"/>
    <w:rsid w:val="00397071"/>
    <w:rsid w:val="003D4CA0"/>
    <w:rsid w:val="003D67C3"/>
    <w:rsid w:val="003F567D"/>
    <w:rsid w:val="003F7382"/>
    <w:rsid w:val="00410886"/>
    <w:rsid w:val="004150E0"/>
    <w:rsid w:val="0043582E"/>
    <w:rsid w:val="00467E2C"/>
    <w:rsid w:val="00477259"/>
    <w:rsid w:val="004B27D5"/>
    <w:rsid w:val="004D2D1E"/>
    <w:rsid w:val="004E7E7A"/>
    <w:rsid w:val="00505BE4"/>
    <w:rsid w:val="00510805"/>
    <w:rsid w:val="00517EFC"/>
    <w:rsid w:val="00556A95"/>
    <w:rsid w:val="00567CDE"/>
    <w:rsid w:val="005768F5"/>
    <w:rsid w:val="00596005"/>
    <w:rsid w:val="005A6BD5"/>
    <w:rsid w:val="005B0B84"/>
    <w:rsid w:val="005C7C14"/>
    <w:rsid w:val="005E0104"/>
    <w:rsid w:val="006015E7"/>
    <w:rsid w:val="00603DE4"/>
    <w:rsid w:val="006049E9"/>
    <w:rsid w:val="00623FF8"/>
    <w:rsid w:val="00635176"/>
    <w:rsid w:val="006565D2"/>
    <w:rsid w:val="006936D2"/>
    <w:rsid w:val="006936EB"/>
    <w:rsid w:val="006B5729"/>
    <w:rsid w:val="006E5691"/>
    <w:rsid w:val="006E5F9C"/>
    <w:rsid w:val="007157F5"/>
    <w:rsid w:val="0073050F"/>
    <w:rsid w:val="007561EC"/>
    <w:rsid w:val="00761BF2"/>
    <w:rsid w:val="0076780B"/>
    <w:rsid w:val="00783C80"/>
    <w:rsid w:val="007B7BAA"/>
    <w:rsid w:val="007B7EBF"/>
    <w:rsid w:val="007C06AD"/>
    <w:rsid w:val="007E470A"/>
    <w:rsid w:val="007F0420"/>
    <w:rsid w:val="0081184E"/>
    <w:rsid w:val="00842C9B"/>
    <w:rsid w:val="00842DA7"/>
    <w:rsid w:val="008461ED"/>
    <w:rsid w:val="00853355"/>
    <w:rsid w:val="008559E9"/>
    <w:rsid w:val="00857EDB"/>
    <w:rsid w:val="008A06D4"/>
    <w:rsid w:val="008A66E9"/>
    <w:rsid w:val="008A7B40"/>
    <w:rsid w:val="008B2210"/>
    <w:rsid w:val="008C0BB2"/>
    <w:rsid w:val="008D51E6"/>
    <w:rsid w:val="008D6011"/>
    <w:rsid w:val="008E5F63"/>
    <w:rsid w:val="00905175"/>
    <w:rsid w:val="009224DC"/>
    <w:rsid w:val="00985A57"/>
    <w:rsid w:val="00995F2B"/>
    <w:rsid w:val="00997DCE"/>
    <w:rsid w:val="009E3F4E"/>
    <w:rsid w:val="009E5FEB"/>
    <w:rsid w:val="009E70C3"/>
    <w:rsid w:val="009E799D"/>
    <w:rsid w:val="009F1BDA"/>
    <w:rsid w:val="00A160BB"/>
    <w:rsid w:val="00A22FE0"/>
    <w:rsid w:val="00A2460D"/>
    <w:rsid w:val="00A364B1"/>
    <w:rsid w:val="00A834E7"/>
    <w:rsid w:val="00A84CEA"/>
    <w:rsid w:val="00AA47D7"/>
    <w:rsid w:val="00AC50FD"/>
    <w:rsid w:val="00AD21A0"/>
    <w:rsid w:val="00AE596C"/>
    <w:rsid w:val="00B04755"/>
    <w:rsid w:val="00B04CFA"/>
    <w:rsid w:val="00B112D1"/>
    <w:rsid w:val="00B37099"/>
    <w:rsid w:val="00B44509"/>
    <w:rsid w:val="00B46A41"/>
    <w:rsid w:val="00B471E5"/>
    <w:rsid w:val="00B70A9F"/>
    <w:rsid w:val="00BA5FFC"/>
    <w:rsid w:val="00BA7AE4"/>
    <w:rsid w:val="00BA7F8C"/>
    <w:rsid w:val="00BB0382"/>
    <w:rsid w:val="00BB113A"/>
    <w:rsid w:val="00BB3754"/>
    <w:rsid w:val="00BB7A29"/>
    <w:rsid w:val="00BC097E"/>
    <w:rsid w:val="00BF27B9"/>
    <w:rsid w:val="00BF2DC5"/>
    <w:rsid w:val="00BF65B2"/>
    <w:rsid w:val="00C46232"/>
    <w:rsid w:val="00C47807"/>
    <w:rsid w:val="00C5156F"/>
    <w:rsid w:val="00CA23C0"/>
    <w:rsid w:val="00CA4366"/>
    <w:rsid w:val="00CB05AA"/>
    <w:rsid w:val="00CC1EE2"/>
    <w:rsid w:val="00CE012A"/>
    <w:rsid w:val="00CE55BC"/>
    <w:rsid w:val="00CE71B4"/>
    <w:rsid w:val="00D04106"/>
    <w:rsid w:val="00D34E41"/>
    <w:rsid w:val="00D5474B"/>
    <w:rsid w:val="00D73C1E"/>
    <w:rsid w:val="00D7606A"/>
    <w:rsid w:val="00D819F7"/>
    <w:rsid w:val="00D9004F"/>
    <w:rsid w:val="00DB29C1"/>
    <w:rsid w:val="00DC0CFD"/>
    <w:rsid w:val="00DC420F"/>
    <w:rsid w:val="00E14942"/>
    <w:rsid w:val="00E214D1"/>
    <w:rsid w:val="00E26C27"/>
    <w:rsid w:val="00E2703D"/>
    <w:rsid w:val="00E46545"/>
    <w:rsid w:val="00E51F8E"/>
    <w:rsid w:val="00E80318"/>
    <w:rsid w:val="00E875DD"/>
    <w:rsid w:val="00EA5C5B"/>
    <w:rsid w:val="00EC73FF"/>
    <w:rsid w:val="00EF0887"/>
    <w:rsid w:val="00EF103A"/>
    <w:rsid w:val="00EF1825"/>
    <w:rsid w:val="00F460D6"/>
    <w:rsid w:val="00F47389"/>
    <w:rsid w:val="00F67119"/>
    <w:rsid w:val="00F7622F"/>
    <w:rsid w:val="00F87071"/>
    <w:rsid w:val="00F87FCF"/>
    <w:rsid w:val="00F91EEB"/>
    <w:rsid w:val="00FA4F83"/>
    <w:rsid w:val="00FB752F"/>
    <w:rsid w:val="00FC7063"/>
    <w:rsid w:val="00FD0548"/>
    <w:rsid w:val="00FD68D1"/>
    <w:rsid w:val="00FE5CC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3009"/>
    <o:shapelayout v:ext="edit">
      <o:idmap v:ext="edit" data="1"/>
    </o:shapelayout>
  </w:shapeDefaults>
  <w:decimalSymbol w:val=","/>
  <w:listSeparator w:val=";"/>
  <w14:docId w14:val="593F5F27"/>
  <w15:docId w15:val="{F40C5996-09C9-44DA-B255-6B93B95FD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080A01"/>
    <w:rPr>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rsid w:val="00080A01"/>
    <w:pPr>
      <w:tabs>
        <w:tab w:val="center" w:pos="4153"/>
        <w:tab w:val="right" w:pos="8306"/>
      </w:tabs>
    </w:pPr>
  </w:style>
  <w:style w:type="paragraph" w:styleId="Kjene">
    <w:name w:val="footer"/>
    <w:basedOn w:val="Parasts"/>
    <w:rsid w:val="00080A01"/>
    <w:pPr>
      <w:tabs>
        <w:tab w:val="center" w:pos="4153"/>
        <w:tab w:val="right" w:pos="8306"/>
      </w:tabs>
    </w:pPr>
  </w:style>
  <w:style w:type="character" w:styleId="Lappusesnumurs">
    <w:name w:val="page number"/>
    <w:basedOn w:val="Noklusjumarindkopasfonts"/>
    <w:rsid w:val="00080A01"/>
  </w:style>
  <w:style w:type="paragraph" w:styleId="Pamatteksts">
    <w:name w:val="Body Text"/>
    <w:basedOn w:val="Parasts"/>
    <w:rsid w:val="00080A01"/>
    <w:rPr>
      <w:szCs w:val="24"/>
      <w:lang w:eastAsia="en-US"/>
    </w:rPr>
  </w:style>
  <w:style w:type="table" w:styleId="Reatabula">
    <w:name w:val="Table Grid"/>
    <w:basedOn w:val="Parastatabula"/>
    <w:rsid w:val="00080A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rsid w:val="00080A01"/>
    <w:rPr>
      <w:color w:val="0000FF"/>
      <w:u w:val="single"/>
    </w:rPr>
  </w:style>
  <w:style w:type="paragraph" w:customStyle="1" w:styleId="StyleRight">
    <w:name w:val="Style Right"/>
    <w:basedOn w:val="Parasts"/>
    <w:rsid w:val="00080A01"/>
    <w:pPr>
      <w:spacing w:after="120"/>
      <w:ind w:firstLine="720"/>
      <w:jc w:val="right"/>
    </w:pPr>
    <w:rPr>
      <w:lang w:eastAsia="en-US"/>
    </w:rPr>
  </w:style>
  <w:style w:type="paragraph" w:styleId="Pamattekstaatkpe3">
    <w:name w:val="Body Text Indent 3"/>
    <w:basedOn w:val="Parasts"/>
    <w:link w:val="Pamattekstaatkpe3Rakstz"/>
    <w:rsid w:val="000062EB"/>
    <w:pPr>
      <w:spacing w:after="120"/>
      <w:ind w:left="283"/>
    </w:pPr>
    <w:rPr>
      <w:sz w:val="16"/>
      <w:szCs w:val="16"/>
    </w:rPr>
  </w:style>
  <w:style w:type="character" w:customStyle="1" w:styleId="Pamattekstaatkpe3Rakstz">
    <w:name w:val="Pamatteksta atkāpe 3 Rakstz."/>
    <w:basedOn w:val="Noklusjumarindkopasfonts"/>
    <w:link w:val="Pamattekstaatkpe3"/>
    <w:rsid w:val="000062EB"/>
    <w:rPr>
      <w:sz w:val="16"/>
      <w:szCs w:val="16"/>
    </w:rPr>
  </w:style>
  <w:style w:type="character" w:customStyle="1" w:styleId="spelle">
    <w:name w:val="spelle"/>
    <w:basedOn w:val="Noklusjumarindkopasfonts"/>
    <w:rsid w:val="00AA47D7"/>
  </w:style>
  <w:style w:type="character" w:styleId="Komentraatsauce">
    <w:name w:val="annotation reference"/>
    <w:basedOn w:val="Noklusjumarindkopasfonts"/>
    <w:rsid w:val="00DC420F"/>
    <w:rPr>
      <w:sz w:val="16"/>
      <w:szCs w:val="16"/>
    </w:rPr>
  </w:style>
  <w:style w:type="paragraph" w:styleId="Komentrateksts">
    <w:name w:val="annotation text"/>
    <w:basedOn w:val="Parasts"/>
    <w:link w:val="KomentratekstsRakstz"/>
    <w:rsid w:val="00DC420F"/>
    <w:rPr>
      <w:sz w:val="20"/>
      <w:szCs w:val="20"/>
    </w:rPr>
  </w:style>
  <w:style w:type="character" w:customStyle="1" w:styleId="KomentratekstsRakstz">
    <w:name w:val="Komentāra teksts Rakstz."/>
    <w:basedOn w:val="Noklusjumarindkopasfonts"/>
    <w:link w:val="Komentrateksts"/>
    <w:rsid w:val="00DC420F"/>
  </w:style>
  <w:style w:type="paragraph" w:styleId="Komentratma">
    <w:name w:val="annotation subject"/>
    <w:basedOn w:val="Komentrateksts"/>
    <w:next w:val="Komentrateksts"/>
    <w:link w:val="KomentratmaRakstz"/>
    <w:rsid w:val="00DC420F"/>
    <w:rPr>
      <w:b/>
      <w:bCs/>
    </w:rPr>
  </w:style>
  <w:style w:type="character" w:customStyle="1" w:styleId="KomentratmaRakstz">
    <w:name w:val="Komentāra tēma Rakstz."/>
    <w:basedOn w:val="KomentratekstsRakstz"/>
    <w:link w:val="Komentratma"/>
    <w:rsid w:val="00DC420F"/>
    <w:rPr>
      <w:b/>
      <w:bCs/>
    </w:rPr>
  </w:style>
  <w:style w:type="paragraph" w:styleId="Balonteksts">
    <w:name w:val="Balloon Text"/>
    <w:basedOn w:val="Parasts"/>
    <w:link w:val="BalontekstsRakstz"/>
    <w:rsid w:val="00DC420F"/>
    <w:rPr>
      <w:rFonts w:ascii="Tahoma" w:hAnsi="Tahoma" w:cs="Tahoma"/>
      <w:sz w:val="16"/>
      <w:szCs w:val="16"/>
    </w:rPr>
  </w:style>
  <w:style w:type="character" w:customStyle="1" w:styleId="BalontekstsRakstz">
    <w:name w:val="Balonteksts Rakstz."/>
    <w:basedOn w:val="Noklusjumarindkopasfonts"/>
    <w:link w:val="Balonteksts"/>
    <w:rsid w:val="00DC420F"/>
    <w:rPr>
      <w:rFonts w:ascii="Tahoma" w:hAnsi="Tahoma" w:cs="Tahoma"/>
      <w:sz w:val="16"/>
      <w:szCs w:val="16"/>
    </w:rPr>
  </w:style>
  <w:style w:type="paragraph" w:styleId="Sarakstarindkopa">
    <w:name w:val="List Paragraph"/>
    <w:basedOn w:val="Parasts"/>
    <w:uiPriority w:val="34"/>
    <w:qFormat/>
    <w:rsid w:val="009224DC"/>
    <w:pPr>
      <w:ind w:left="720"/>
      <w:contextualSpacing/>
    </w:pPr>
  </w:style>
  <w:style w:type="character" w:styleId="Neatrisintapieminana">
    <w:name w:val="Unresolved Mention"/>
    <w:basedOn w:val="Noklusjumarindkopasfonts"/>
    <w:uiPriority w:val="99"/>
    <w:semiHidden/>
    <w:unhideWhenUsed/>
    <w:rsid w:val="008559E9"/>
    <w:rPr>
      <w:color w:val="605E5C"/>
      <w:shd w:val="clear" w:color="auto" w:fill="E1DFDD"/>
    </w:rPr>
  </w:style>
  <w:style w:type="character" w:styleId="Izmantotahipersaite">
    <w:name w:val="FollowedHyperlink"/>
    <w:basedOn w:val="Noklusjumarindkopasfonts"/>
    <w:semiHidden/>
    <w:unhideWhenUsed/>
    <w:rsid w:val="00D819F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3582255">
      <w:bodyDiv w:val="1"/>
      <w:marLeft w:val="0"/>
      <w:marRight w:val="0"/>
      <w:marTop w:val="0"/>
      <w:marBottom w:val="0"/>
      <w:divBdr>
        <w:top w:val="none" w:sz="0" w:space="0" w:color="auto"/>
        <w:left w:val="none" w:sz="0" w:space="0" w:color="auto"/>
        <w:bottom w:val="none" w:sz="0" w:space="0" w:color="auto"/>
        <w:right w:val="none" w:sz="0" w:space="0" w:color="auto"/>
      </w:divBdr>
    </w:div>
    <w:div w:id="864173541">
      <w:bodyDiv w:val="1"/>
      <w:marLeft w:val="0"/>
      <w:marRight w:val="0"/>
      <w:marTop w:val="0"/>
      <w:marBottom w:val="0"/>
      <w:divBdr>
        <w:top w:val="none" w:sz="0" w:space="0" w:color="auto"/>
        <w:left w:val="none" w:sz="0" w:space="0" w:color="auto"/>
        <w:bottom w:val="none" w:sz="0" w:space="0" w:color="auto"/>
        <w:right w:val="none" w:sz="0" w:space="0" w:color="auto"/>
      </w:divBdr>
    </w:div>
    <w:div w:id="1048069856">
      <w:bodyDiv w:val="1"/>
      <w:marLeft w:val="0"/>
      <w:marRight w:val="0"/>
      <w:marTop w:val="0"/>
      <w:marBottom w:val="0"/>
      <w:divBdr>
        <w:top w:val="none" w:sz="0" w:space="0" w:color="auto"/>
        <w:left w:val="none" w:sz="0" w:space="0" w:color="auto"/>
        <w:bottom w:val="none" w:sz="0" w:space="0" w:color="auto"/>
        <w:right w:val="none" w:sz="0" w:space="0" w:color="auto"/>
      </w:divBdr>
    </w:div>
    <w:div w:id="1153763873">
      <w:bodyDiv w:val="1"/>
      <w:marLeft w:val="0"/>
      <w:marRight w:val="0"/>
      <w:marTop w:val="0"/>
      <w:marBottom w:val="0"/>
      <w:divBdr>
        <w:top w:val="none" w:sz="0" w:space="0" w:color="auto"/>
        <w:left w:val="none" w:sz="0" w:space="0" w:color="auto"/>
        <w:bottom w:val="none" w:sz="0" w:space="0" w:color="auto"/>
        <w:right w:val="none" w:sz="0" w:space="0" w:color="auto"/>
      </w:divBdr>
    </w:div>
    <w:div w:id="1167282748">
      <w:bodyDiv w:val="1"/>
      <w:marLeft w:val="0"/>
      <w:marRight w:val="0"/>
      <w:marTop w:val="0"/>
      <w:marBottom w:val="0"/>
      <w:divBdr>
        <w:top w:val="none" w:sz="0" w:space="0" w:color="auto"/>
        <w:left w:val="none" w:sz="0" w:space="0" w:color="auto"/>
        <w:bottom w:val="none" w:sz="0" w:space="0" w:color="auto"/>
        <w:right w:val="none" w:sz="0" w:space="0" w:color="auto"/>
      </w:divBdr>
    </w:div>
    <w:div w:id="1177577647">
      <w:bodyDiv w:val="1"/>
      <w:marLeft w:val="0"/>
      <w:marRight w:val="0"/>
      <w:marTop w:val="0"/>
      <w:marBottom w:val="0"/>
      <w:divBdr>
        <w:top w:val="none" w:sz="0" w:space="0" w:color="auto"/>
        <w:left w:val="none" w:sz="0" w:space="0" w:color="auto"/>
        <w:bottom w:val="none" w:sz="0" w:space="0" w:color="auto"/>
        <w:right w:val="none" w:sz="0" w:space="0" w:color="auto"/>
      </w:divBdr>
    </w:div>
    <w:div w:id="1195539981">
      <w:bodyDiv w:val="1"/>
      <w:marLeft w:val="0"/>
      <w:marRight w:val="0"/>
      <w:marTop w:val="0"/>
      <w:marBottom w:val="0"/>
      <w:divBdr>
        <w:top w:val="none" w:sz="0" w:space="0" w:color="auto"/>
        <w:left w:val="none" w:sz="0" w:space="0" w:color="auto"/>
        <w:bottom w:val="none" w:sz="0" w:space="0" w:color="auto"/>
        <w:right w:val="none" w:sz="0" w:space="0" w:color="auto"/>
      </w:divBdr>
    </w:div>
    <w:div w:id="1448542273">
      <w:bodyDiv w:val="1"/>
      <w:marLeft w:val="0"/>
      <w:marRight w:val="0"/>
      <w:marTop w:val="0"/>
      <w:marBottom w:val="0"/>
      <w:divBdr>
        <w:top w:val="none" w:sz="0" w:space="0" w:color="auto"/>
        <w:left w:val="none" w:sz="0" w:space="0" w:color="auto"/>
        <w:bottom w:val="none" w:sz="0" w:space="0" w:color="auto"/>
        <w:right w:val="none" w:sz="0" w:space="0" w:color="auto"/>
      </w:divBdr>
    </w:div>
    <w:div w:id="1609970475">
      <w:bodyDiv w:val="1"/>
      <w:marLeft w:val="0"/>
      <w:marRight w:val="0"/>
      <w:marTop w:val="0"/>
      <w:marBottom w:val="0"/>
      <w:divBdr>
        <w:top w:val="none" w:sz="0" w:space="0" w:color="auto"/>
        <w:left w:val="none" w:sz="0" w:space="0" w:color="auto"/>
        <w:bottom w:val="none" w:sz="0" w:space="0" w:color="auto"/>
        <w:right w:val="none" w:sz="0" w:space="0" w:color="auto"/>
      </w:divBdr>
    </w:div>
    <w:div w:id="1657109710">
      <w:bodyDiv w:val="1"/>
      <w:marLeft w:val="0"/>
      <w:marRight w:val="0"/>
      <w:marTop w:val="0"/>
      <w:marBottom w:val="0"/>
      <w:divBdr>
        <w:top w:val="none" w:sz="0" w:space="0" w:color="auto"/>
        <w:left w:val="none" w:sz="0" w:space="0" w:color="auto"/>
        <w:bottom w:val="none" w:sz="0" w:space="0" w:color="auto"/>
        <w:right w:val="none" w:sz="0" w:space="0" w:color="auto"/>
      </w:divBdr>
    </w:div>
    <w:div w:id="1730569254">
      <w:bodyDiv w:val="1"/>
      <w:marLeft w:val="0"/>
      <w:marRight w:val="0"/>
      <w:marTop w:val="0"/>
      <w:marBottom w:val="0"/>
      <w:divBdr>
        <w:top w:val="none" w:sz="0" w:space="0" w:color="auto"/>
        <w:left w:val="none" w:sz="0" w:space="0" w:color="auto"/>
        <w:bottom w:val="none" w:sz="0" w:space="0" w:color="auto"/>
        <w:right w:val="none" w:sz="0" w:space="0" w:color="auto"/>
      </w:divBdr>
    </w:div>
    <w:div w:id="1787655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0A09E8-A526-48DE-AF97-98636BA698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116</Words>
  <Characters>905</Characters>
  <Application>Microsoft Office Word</Application>
  <DocSecurity>4</DocSecurity>
  <Lines>7</Lines>
  <Paragraphs>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Protokollēmuma projekts "Par Ministru kabineta 2015. gada 8. septembra sēdes protokollēmuma (prot. Nr. 45 96. §) "Atbildes projekts Saeimas Publisko izdevumu un revīzijas komisijai (informatīvais ziņojums par iespējamiem ieslodzīto veselības aprūpes attīs</vt:lpstr>
      <vt:lpstr>Projekts</vt:lpstr>
    </vt:vector>
  </TitlesOfParts>
  <Company>Tieslietu ministrija</Company>
  <LinksUpToDate>false</LinksUpToDate>
  <CharactersWithSpaces>1019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Protokollēmuma projekts "Par Ministru kabineta 2015. gada 8. septembra sēdes protokollēmuma (prot. Nr. 45 96. §) "Atbildes projekts Saeimas Publisko izdevumu un revīzijas komisijai (informatīvais ziņojums par iespējamiem ieslodzīto veselības aprūpes attīstības risinājumiem)" 2. punktā dotā uzdevuma atzīšanu par aktualitāti zaudējušu"</dc:title>
  <dc:subject>Ministru kabineta sēdes protokollēmuma projekts</dc:subject>
  <dc:creator>Diāna Škavronska</dc:creator>
  <dc:description>67036751,_x000d_
Diana.Skavronska@tm.gov.lv</dc:description>
  <cp:lastModifiedBy>Diāna Škavronska</cp:lastModifiedBy>
  <cp:revision>2</cp:revision>
  <cp:lastPrinted>2019-09-16T10:08:00Z</cp:lastPrinted>
  <dcterms:created xsi:type="dcterms:W3CDTF">2020-08-19T05:47:00Z</dcterms:created>
  <dcterms:modified xsi:type="dcterms:W3CDTF">2020-08-19T05:47:00Z</dcterms:modified>
</cp:coreProperties>
</file>