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AC540" w14:textId="77777777" w:rsidR="00E5323B" w:rsidRPr="000D7E02" w:rsidRDefault="005227CE"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r w:rsidRPr="000D7E02">
        <w:rPr>
          <w:rFonts w:ascii="Times New Roman" w:eastAsia="Times New Roman" w:hAnsi="Times New Roman" w:cs="Times New Roman"/>
          <w:b/>
          <w:bCs/>
          <w:color w:val="000000" w:themeColor="text1"/>
          <w:sz w:val="28"/>
          <w:szCs w:val="24"/>
          <w:lang w:eastAsia="lv-LV"/>
        </w:rPr>
        <w:t xml:space="preserve">Ministru kabineta noteikumu </w:t>
      </w:r>
      <w:r w:rsidR="00704250" w:rsidRPr="000D7E02">
        <w:rPr>
          <w:rFonts w:ascii="Times New Roman" w:eastAsia="Times New Roman" w:hAnsi="Times New Roman" w:cs="Times New Roman"/>
          <w:b/>
          <w:bCs/>
          <w:color w:val="000000" w:themeColor="text1"/>
          <w:sz w:val="28"/>
          <w:szCs w:val="24"/>
          <w:lang w:eastAsia="lv-LV"/>
        </w:rPr>
        <w:t>“Gr</w:t>
      </w:r>
      <w:r w:rsidR="000D7E02">
        <w:rPr>
          <w:rFonts w:ascii="Times New Roman" w:eastAsia="Times New Roman" w:hAnsi="Times New Roman" w:cs="Times New Roman"/>
          <w:b/>
          <w:bCs/>
          <w:color w:val="000000" w:themeColor="text1"/>
          <w:sz w:val="28"/>
          <w:szCs w:val="24"/>
          <w:lang w:eastAsia="lv-LV"/>
        </w:rPr>
        <w:t>ozījumi Ministru kabineta 2014.</w:t>
      </w:r>
      <w:r w:rsidR="009508AD">
        <w:rPr>
          <w:rFonts w:ascii="Times New Roman" w:eastAsia="Times New Roman" w:hAnsi="Times New Roman" w:cs="Times New Roman"/>
          <w:b/>
          <w:bCs/>
          <w:color w:val="000000" w:themeColor="text1"/>
          <w:sz w:val="28"/>
          <w:szCs w:val="24"/>
          <w:lang w:eastAsia="lv-LV"/>
        </w:rPr>
        <w:t xml:space="preserve"> </w:t>
      </w:r>
      <w:r w:rsidR="000D7E02">
        <w:rPr>
          <w:rFonts w:ascii="Times New Roman" w:eastAsia="Times New Roman" w:hAnsi="Times New Roman" w:cs="Times New Roman"/>
          <w:b/>
          <w:bCs/>
          <w:color w:val="000000" w:themeColor="text1"/>
          <w:sz w:val="28"/>
          <w:szCs w:val="24"/>
          <w:lang w:eastAsia="lv-LV"/>
        </w:rPr>
        <w:t>gada 16.</w:t>
      </w:r>
      <w:r w:rsidR="009508AD">
        <w:rPr>
          <w:rFonts w:ascii="Times New Roman" w:eastAsia="Times New Roman" w:hAnsi="Times New Roman" w:cs="Times New Roman"/>
          <w:b/>
          <w:bCs/>
          <w:color w:val="000000" w:themeColor="text1"/>
          <w:sz w:val="28"/>
          <w:szCs w:val="24"/>
          <w:lang w:eastAsia="lv-LV"/>
        </w:rPr>
        <w:t xml:space="preserve"> </w:t>
      </w:r>
      <w:r w:rsidR="00704250" w:rsidRPr="000D7E02">
        <w:rPr>
          <w:rFonts w:ascii="Times New Roman" w:eastAsia="Times New Roman" w:hAnsi="Times New Roman" w:cs="Times New Roman"/>
          <w:b/>
          <w:bCs/>
          <w:color w:val="000000" w:themeColor="text1"/>
          <w:sz w:val="28"/>
          <w:szCs w:val="24"/>
          <w:lang w:eastAsia="lv-LV"/>
        </w:rPr>
        <w:t xml:space="preserve">decembra noteikumos Nr. 786 “Noteikumi par reģionālās attīstības atbalstu Latvijas Republikā līdz 2020.gadam”” </w:t>
      </w:r>
      <w:r w:rsidRPr="000D7E02">
        <w:rPr>
          <w:rFonts w:ascii="Times New Roman" w:eastAsia="Times New Roman" w:hAnsi="Times New Roman" w:cs="Times New Roman"/>
          <w:b/>
          <w:bCs/>
          <w:color w:val="000000" w:themeColor="text1"/>
          <w:sz w:val="28"/>
          <w:szCs w:val="24"/>
          <w:lang w:eastAsia="lv-LV"/>
        </w:rPr>
        <w:t>projekta sākotnējās ietekmes novērtējuma ziņojums (anotācija)</w:t>
      </w:r>
    </w:p>
    <w:p w14:paraId="61AE1006" w14:textId="77777777" w:rsidR="005227CE" w:rsidRPr="00C31C52" w:rsidRDefault="005227CE"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5227CE" w:rsidRPr="00C31C52" w14:paraId="20511B99"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DA9A5F8" w14:textId="77777777" w:rsidR="00655F2C" w:rsidRPr="00C31C52" w:rsidRDefault="00E5323B" w:rsidP="00C45EAE">
            <w:pPr>
              <w:spacing w:after="0" w:line="240" w:lineRule="auto"/>
              <w:jc w:val="center"/>
              <w:rPr>
                <w:rFonts w:ascii="Times New Roman" w:eastAsia="Times New Roman" w:hAnsi="Times New Roman" w:cs="Times New Roman"/>
                <w:b/>
                <w:bCs/>
                <w:iCs/>
                <w:color w:val="000000" w:themeColor="text1"/>
                <w:sz w:val="24"/>
                <w:szCs w:val="24"/>
                <w:lang w:eastAsia="lv-LV"/>
              </w:rPr>
            </w:pPr>
            <w:r w:rsidRPr="00C31C52">
              <w:rPr>
                <w:rFonts w:ascii="Times New Roman" w:eastAsia="Times New Roman" w:hAnsi="Times New Roman" w:cs="Times New Roman"/>
                <w:b/>
                <w:bCs/>
                <w:iCs/>
                <w:color w:val="000000" w:themeColor="text1"/>
                <w:sz w:val="24"/>
                <w:szCs w:val="24"/>
                <w:lang w:eastAsia="lv-LV"/>
              </w:rPr>
              <w:t>Tiesību akta projekta anotācijas kopsavilkums</w:t>
            </w:r>
          </w:p>
        </w:tc>
      </w:tr>
      <w:tr w:rsidR="005227CE" w:rsidRPr="00C31C52" w14:paraId="2D21B645"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29C83D6" w14:textId="77777777" w:rsidR="00E5323B" w:rsidRPr="00C31C52" w:rsidRDefault="00E5323B" w:rsidP="0048631B">
            <w:pPr>
              <w:spacing w:after="0" w:line="240" w:lineRule="auto"/>
              <w:jc w:val="both"/>
              <w:rPr>
                <w:rFonts w:ascii="Times New Roman" w:eastAsia="Times New Roman" w:hAnsi="Times New Roman" w:cs="Times New Roman"/>
                <w:iCs/>
                <w:color w:val="000000" w:themeColor="text1"/>
                <w:sz w:val="24"/>
                <w:szCs w:val="24"/>
                <w:lang w:eastAsia="lv-LV"/>
              </w:rPr>
            </w:pPr>
            <w:r w:rsidRPr="00C31C52">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97A9EFB" w14:textId="2001374D" w:rsidR="004E108E" w:rsidRPr="0074224F" w:rsidRDefault="0074224F" w:rsidP="004E7C99">
            <w:pPr>
              <w:spacing w:after="0" w:line="240" w:lineRule="auto"/>
              <w:jc w:val="both"/>
              <w:rPr>
                <w:rFonts w:ascii="Times New Roman" w:eastAsia="Times New Roman" w:hAnsi="Times New Roman" w:cs="Times New Roman"/>
                <w:iCs/>
                <w:sz w:val="24"/>
                <w:szCs w:val="24"/>
                <w:lang w:eastAsia="lv-LV"/>
              </w:rPr>
            </w:pPr>
            <w:r w:rsidRPr="0074224F">
              <w:rPr>
                <w:rFonts w:ascii="Times New Roman" w:hAnsi="Times New Roman" w:cs="Times New Roman"/>
                <w:iCs/>
                <w:color w:val="000000" w:themeColor="text1"/>
                <w:sz w:val="24"/>
                <w:szCs w:val="24"/>
              </w:rPr>
              <w:t xml:space="preserve">Ministru kabineta noteikumu projekta “Grozījumi Ministru kabineta 2014. gada 16. decembra noteikumos Nr. 786 “Noteikumi par reģionālās attīstības atbalstu Latvijas Republikā līdz 2020.gadam”” </w:t>
            </w:r>
            <w:r w:rsidRPr="0074224F">
              <w:rPr>
                <w:rFonts w:ascii="Times New Roman" w:eastAsia="Times New Roman" w:hAnsi="Times New Roman" w:cs="Times New Roman"/>
                <w:iCs/>
                <w:sz w:val="24"/>
                <w:szCs w:val="24"/>
                <w:lang w:eastAsia="lv-LV"/>
              </w:rPr>
              <w:t>(turpmāk - Noteikumu projekts)</w:t>
            </w:r>
            <w:r w:rsidR="00D62924" w:rsidRPr="0074224F">
              <w:rPr>
                <w:rFonts w:ascii="Times New Roman" w:eastAsia="Times New Roman" w:hAnsi="Times New Roman" w:cs="Times New Roman"/>
                <w:iCs/>
                <w:sz w:val="24"/>
                <w:szCs w:val="24"/>
                <w:lang w:eastAsia="lv-LV"/>
              </w:rPr>
              <w:t xml:space="preserve"> </w:t>
            </w:r>
            <w:r w:rsidR="00542002" w:rsidRPr="0074224F">
              <w:rPr>
                <w:rFonts w:ascii="Times New Roman" w:eastAsia="Times New Roman" w:hAnsi="Times New Roman" w:cs="Times New Roman"/>
                <w:iCs/>
                <w:sz w:val="24"/>
                <w:szCs w:val="24"/>
                <w:lang w:eastAsia="lv-LV"/>
              </w:rPr>
              <w:t>mēr</w:t>
            </w:r>
            <w:r w:rsidR="00D62924" w:rsidRPr="0074224F">
              <w:rPr>
                <w:rFonts w:ascii="Times New Roman" w:eastAsia="Times New Roman" w:hAnsi="Times New Roman" w:cs="Times New Roman"/>
                <w:iCs/>
                <w:sz w:val="24"/>
                <w:szCs w:val="24"/>
                <w:lang w:eastAsia="lv-LV"/>
              </w:rPr>
              <w:t xml:space="preserve">ķis ir </w:t>
            </w:r>
            <w:r w:rsidR="004E108E" w:rsidRPr="0074224F">
              <w:rPr>
                <w:rFonts w:ascii="Times New Roman" w:eastAsia="Times New Roman" w:hAnsi="Times New Roman" w:cs="Times New Roman"/>
                <w:iCs/>
                <w:sz w:val="24"/>
                <w:szCs w:val="24"/>
                <w:lang w:eastAsia="lv-LV"/>
              </w:rPr>
              <w:t xml:space="preserve">nodrošināt reģionālās attīstības atbalsta piešķiršanas un investīciju projektu īstenošanas nepārtrauktību. </w:t>
            </w:r>
          </w:p>
          <w:p w14:paraId="6031CEC9" w14:textId="1476AE08" w:rsidR="00E5323B" w:rsidRPr="0074224F" w:rsidRDefault="004E108E" w:rsidP="006C296F">
            <w:pPr>
              <w:spacing w:after="0" w:line="240" w:lineRule="auto"/>
              <w:jc w:val="both"/>
              <w:rPr>
                <w:rFonts w:ascii="Times New Roman" w:eastAsia="Times New Roman" w:hAnsi="Times New Roman" w:cs="Times New Roman"/>
                <w:iCs/>
                <w:sz w:val="24"/>
                <w:szCs w:val="24"/>
                <w:lang w:eastAsia="lv-LV"/>
              </w:rPr>
            </w:pPr>
            <w:r w:rsidRPr="0074224F">
              <w:rPr>
                <w:rFonts w:ascii="Times New Roman" w:eastAsia="Times New Roman" w:hAnsi="Times New Roman" w:cs="Times New Roman"/>
                <w:iCs/>
                <w:sz w:val="24"/>
                <w:szCs w:val="24"/>
                <w:lang w:eastAsia="lv-LV"/>
              </w:rPr>
              <w:t xml:space="preserve">Risinājums - </w:t>
            </w:r>
            <w:r w:rsidR="00D62924" w:rsidRPr="0074224F">
              <w:rPr>
                <w:rFonts w:ascii="Times New Roman" w:eastAsia="Times New Roman" w:hAnsi="Times New Roman" w:cs="Times New Roman"/>
                <w:iCs/>
                <w:sz w:val="24"/>
                <w:szCs w:val="24"/>
                <w:lang w:eastAsia="lv-LV"/>
              </w:rPr>
              <w:t>pagarināt</w:t>
            </w:r>
            <w:r w:rsidR="003C6BF5" w:rsidRPr="0074224F">
              <w:rPr>
                <w:rFonts w:ascii="Times New Roman" w:eastAsia="Times New Roman" w:hAnsi="Times New Roman" w:cs="Times New Roman"/>
                <w:iCs/>
                <w:sz w:val="24"/>
                <w:szCs w:val="24"/>
                <w:lang w:eastAsia="lv-LV"/>
              </w:rPr>
              <w:t xml:space="preserve"> reģionāl</w:t>
            </w:r>
            <w:r w:rsidR="0017011A" w:rsidRPr="0074224F">
              <w:rPr>
                <w:rFonts w:ascii="Times New Roman" w:eastAsia="Times New Roman" w:hAnsi="Times New Roman" w:cs="Times New Roman"/>
                <w:iCs/>
                <w:sz w:val="24"/>
                <w:szCs w:val="24"/>
                <w:lang w:eastAsia="lv-LV"/>
              </w:rPr>
              <w:t>ā</w:t>
            </w:r>
            <w:r w:rsidR="00FB1807" w:rsidRPr="0074224F">
              <w:rPr>
                <w:rFonts w:ascii="Times New Roman" w:eastAsia="Times New Roman" w:hAnsi="Times New Roman" w:cs="Times New Roman"/>
                <w:iCs/>
                <w:sz w:val="24"/>
                <w:szCs w:val="24"/>
                <w:lang w:eastAsia="lv-LV"/>
              </w:rPr>
              <w:t>s attīstības</w:t>
            </w:r>
            <w:r w:rsidR="0017011A" w:rsidRPr="0074224F">
              <w:rPr>
                <w:rFonts w:ascii="Times New Roman" w:eastAsia="Times New Roman" w:hAnsi="Times New Roman" w:cs="Times New Roman"/>
                <w:iCs/>
                <w:sz w:val="24"/>
                <w:szCs w:val="24"/>
                <w:lang w:eastAsia="lv-LV"/>
              </w:rPr>
              <w:t xml:space="preserve"> atbalsta kartes</w:t>
            </w:r>
            <w:r w:rsidR="009664F2" w:rsidRPr="0074224F">
              <w:rPr>
                <w:rFonts w:ascii="Times New Roman" w:eastAsia="Times New Roman" w:hAnsi="Times New Roman" w:cs="Times New Roman"/>
                <w:iCs/>
                <w:sz w:val="24"/>
                <w:szCs w:val="24"/>
                <w:lang w:eastAsia="lv-LV"/>
              </w:rPr>
              <w:t xml:space="preserve"> </w:t>
            </w:r>
            <w:r w:rsidR="009664F2" w:rsidRPr="0074224F">
              <w:rPr>
                <w:rFonts w:ascii="Times New Roman" w:eastAsia="Times New Roman" w:hAnsi="Times New Roman" w:cs="Times New Roman"/>
                <w:iCs/>
                <w:color w:val="000000" w:themeColor="text1"/>
                <w:sz w:val="24"/>
                <w:szCs w:val="24"/>
                <w:lang w:eastAsia="lv-LV"/>
              </w:rPr>
              <w:t>Latvijas teritorijā 2014.-2020.</w:t>
            </w:r>
            <w:r w:rsidR="007C46A2" w:rsidRPr="0074224F">
              <w:rPr>
                <w:rFonts w:ascii="Times New Roman" w:eastAsia="Times New Roman" w:hAnsi="Times New Roman" w:cs="Times New Roman"/>
                <w:iCs/>
                <w:color w:val="000000" w:themeColor="text1"/>
                <w:sz w:val="24"/>
                <w:szCs w:val="24"/>
                <w:lang w:eastAsia="lv-LV"/>
              </w:rPr>
              <w:t xml:space="preserve"> </w:t>
            </w:r>
            <w:r w:rsidR="009664F2" w:rsidRPr="0074224F">
              <w:rPr>
                <w:rFonts w:ascii="Times New Roman" w:eastAsia="Times New Roman" w:hAnsi="Times New Roman" w:cs="Times New Roman"/>
                <w:iCs/>
                <w:color w:val="000000" w:themeColor="text1"/>
                <w:sz w:val="24"/>
                <w:szCs w:val="24"/>
                <w:lang w:eastAsia="lv-LV"/>
              </w:rPr>
              <w:t>gad</w:t>
            </w:r>
            <w:r w:rsidR="00FB1807" w:rsidRPr="0074224F">
              <w:rPr>
                <w:rFonts w:ascii="Times New Roman" w:eastAsia="Times New Roman" w:hAnsi="Times New Roman" w:cs="Times New Roman"/>
                <w:iCs/>
                <w:color w:val="000000" w:themeColor="text1"/>
                <w:sz w:val="24"/>
                <w:szCs w:val="24"/>
                <w:lang w:eastAsia="lv-LV"/>
              </w:rPr>
              <w:t>am</w:t>
            </w:r>
            <w:r w:rsidR="003C6BF5" w:rsidRPr="0074224F">
              <w:rPr>
                <w:rFonts w:ascii="Times New Roman" w:eastAsia="Times New Roman" w:hAnsi="Times New Roman" w:cs="Times New Roman"/>
                <w:iCs/>
                <w:sz w:val="24"/>
                <w:szCs w:val="24"/>
                <w:lang w:eastAsia="lv-LV"/>
              </w:rPr>
              <w:t xml:space="preserve">, kas </w:t>
            </w:r>
            <w:r w:rsidR="0017011A" w:rsidRPr="0074224F">
              <w:rPr>
                <w:rFonts w:ascii="Times New Roman" w:eastAsia="Times New Roman" w:hAnsi="Times New Roman" w:cs="Times New Roman"/>
                <w:iCs/>
                <w:sz w:val="24"/>
                <w:szCs w:val="24"/>
                <w:lang w:eastAsia="lv-LV"/>
              </w:rPr>
              <w:t xml:space="preserve">noteikta </w:t>
            </w:r>
            <w:r w:rsidR="00991BCA" w:rsidRPr="0074224F">
              <w:rPr>
                <w:rFonts w:ascii="Times New Roman" w:eastAsia="Times New Roman" w:hAnsi="Times New Roman" w:cs="Times New Roman"/>
                <w:iCs/>
                <w:sz w:val="24"/>
                <w:szCs w:val="24"/>
                <w:lang w:eastAsia="lv-LV"/>
              </w:rPr>
              <w:t>Ministru kabineta 20</w:t>
            </w:r>
            <w:r w:rsidR="0017011A" w:rsidRPr="0074224F">
              <w:rPr>
                <w:rFonts w:ascii="Times New Roman" w:eastAsia="Times New Roman" w:hAnsi="Times New Roman" w:cs="Times New Roman"/>
                <w:iCs/>
                <w:sz w:val="24"/>
                <w:szCs w:val="24"/>
                <w:lang w:eastAsia="lv-LV"/>
              </w:rPr>
              <w:t>14. gada 16. decembra noteikumos</w:t>
            </w:r>
            <w:r w:rsidR="00991BCA" w:rsidRPr="0074224F">
              <w:rPr>
                <w:rFonts w:ascii="Times New Roman" w:eastAsia="Times New Roman" w:hAnsi="Times New Roman" w:cs="Times New Roman"/>
                <w:iCs/>
                <w:sz w:val="24"/>
                <w:szCs w:val="24"/>
                <w:lang w:eastAsia="lv-LV"/>
              </w:rPr>
              <w:t xml:space="preserve"> Nr. 786 “Noteikumi par reģionālās attīstības atbalstu Latvijas Republikā līdz 2020.gadam</w:t>
            </w:r>
            <w:r w:rsidR="0072044B" w:rsidRPr="001059A0">
              <w:rPr>
                <w:rFonts w:ascii="Times New Roman" w:eastAsia="Times New Roman" w:hAnsi="Times New Roman" w:cs="Times New Roman"/>
                <w:iCs/>
                <w:color w:val="000000" w:themeColor="text1"/>
                <w:sz w:val="24"/>
                <w:szCs w:val="24"/>
                <w:lang w:eastAsia="lv-LV"/>
              </w:rPr>
              <w:t>”</w:t>
            </w:r>
            <w:r w:rsidR="0072044B">
              <w:rPr>
                <w:rFonts w:ascii="Times New Roman" w:eastAsia="Times New Roman" w:hAnsi="Times New Roman" w:cs="Times New Roman"/>
                <w:iCs/>
                <w:color w:val="000000" w:themeColor="text1"/>
                <w:sz w:val="24"/>
                <w:szCs w:val="24"/>
                <w:lang w:eastAsia="lv-LV"/>
              </w:rPr>
              <w:t xml:space="preserve"> (turpmāk – MK noteikumi Nr.786)</w:t>
            </w:r>
            <w:r w:rsidR="003C6BF5" w:rsidRPr="0074224F">
              <w:rPr>
                <w:rFonts w:ascii="Times New Roman" w:eastAsia="Times New Roman" w:hAnsi="Times New Roman" w:cs="Times New Roman"/>
                <w:iCs/>
                <w:sz w:val="24"/>
                <w:szCs w:val="24"/>
                <w:lang w:eastAsia="lv-LV"/>
              </w:rPr>
              <w:t>,</w:t>
            </w:r>
            <w:r w:rsidR="00D62924" w:rsidRPr="0074224F">
              <w:rPr>
                <w:rFonts w:ascii="Times New Roman" w:eastAsia="Times New Roman" w:hAnsi="Times New Roman" w:cs="Times New Roman"/>
                <w:iCs/>
                <w:sz w:val="24"/>
                <w:szCs w:val="24"/>
                <w:lang w:eastAsia="lv-LV"/>
              </w:rPr>
              <w:t xml:space="preserve"> </w:t>
            </w:r>
            <w:r w:rsidR="004E7C99" w:rsidRPr="0074224F">
              <w:rPr>
                <w:rFonts w:ascii="Times New Roman" w:eastAsia="Times New Roman" w:hAnsi="Times New Roman" w:cs="Times New Roman"/>
                <w:iCs/>
                <w:sz w:val="24"/>
                <w:szCs w:val="24"/>
                <w:lang w:eastAsia="lv-LV"/>
              </w:rPr>
              <w:t xml:space="preserve">darbības </w:t>
            </w:r>
            <w:r w:rsidR="00991BCA" w:rsidRPr="0074224F">
              <w:rPr>
                <w:rFonts w:ascii="Times New Roman" w:eastAsia="Times New Roman" w:hAnsi="Times New Roman" w:cs="Times New Roman"/>
                <w:iCs/>
                <w:sz w:val="24"/>
                <w:szCs w:val="24"/>
                <w:lang w:eastAsia="lv-LV"/>
              </w:rPr>
              <w:t>termiņu līdz 2021.</w:t>
            </w:r>
            <w:r w:rsidR="007C46A2" w:rsidRPr="0074224F">
              <w:rPr>
                <w:rFonts w:ascii="Times New Roman" w:eastAsia="Times New Roman" w:hAnsi="Times New Roman" w:cs="Times New Roman"/>
                <w:iCs/>
                <w:sz w:val="24"/>
                <w:szCs w:val="24"/>
                <w:lang w:eastAsia="lv-LV"/>
              </w:rPr>
              <w:t xml:space="preserve"> </w:t>
            </w:r>
            <w:r w:rsidR="00991BCA" w:rsidRPr="0074224F">
              <w:rPr>
                <w:rFonts w:ascii="Times New Roman" w:eastAsia="Times New Roman" w:hAnsi="Times New Roman" w:cs="Times New Roman"/>
                <w:iCs/>
                <w:sz w:val="24"/>
                <w:szCs w:val="24"/>
                <w:lang w:eastAsia="lv-LV"/>
              </w:rPr>
              <w:t>gada 31.</w:t>
            </w:r>
            <w:r w:rsidR="007C46A2" w:rsidRPr="0074224F">
              <w:rPr>
                <w:rFonts w:ascii="Times New Roman" w:eastAsia="Times New Roman" w:hAnsi="Times New Roman" w:cs="Times New Roman"/>
                <w:iCs/>
                <w:sz w:val="24"/>
                <w:szCs w:val="24"/>
                <w:lang w:eastAsia="lv-LV"/>
              </w:rPr>
              <w:t xml:space="preserve"> </w:t>
            </w:r>
            <w:r w:rsidR="00991BCA" w:rsidRPr="0074224F">
              <w:rPr>
                <w:rFonts w:ascii="Times New Roman" w:eastAsia="Times New Roman" w:hAnsi="Times New Roman" w:cs="Times New Roman"/>
                <w:iCs/>
                <w:sz w:val="24"/>
                <w:szCs w:val="24"/>
                <w:lang w:eastAsia="lv-LV"/>
              </w:rPr>
              <w:t>decembrim.</w:t>
            </w:r>
          </w:p>
          <w:p w14:paraId="71D6D96C" w14:textId="77777777" w:rsidR="00542002" w:rsidRDefault="00542002" w:rsidP="0048631B">
            <w:pPr>
              <w:spacing w:after="0" w:line="240" w:lineRule="auto"/>
              <w:jc w:val="both"/>
              <w:rPr>
                <w:rFonts w:ascii="Times New Roman" w:eastAsia="Times New Roman" w:hAnsi="Times New Roman" w:cs="Times New Roman"/>
                <w:iCs/>
                <w:color w:val="FF0000"/>
                <w:sz w:val="24"/>
                <w:szCs w:val="24"/>
                <w:lang w:eastAsia="lv-LV"/>
              </w:rPr>
            </w:pPr>
          </w:p>
          <w:p w14:paraId="5A5FED5C" w14:textId="2EFDA052" w:rsidR="00542002" w:rsidRPr="006857D3" w:rsidRDefault="007B4B49" w:rsidP="007B4B49">
            <w:pPr>
              <w:spacing w:after="0" w:line="240" w:lineRule="auto"/>
              <w:jc w:val="both"/>
              <w:rPr>
                <w:rFonts w:ascii="Times New Roman" w:eastAsia="Times New Roman" w:hAnsi="Times New Roman" w:cs="Times New Roman"/>
                <w:iCs/>
                <w:color w:val="FF0000"/>
                <w:sz w:val="24"/>
                <w:szCs w:val="24"/>
                <w:lang w:eastAsia="lv-LV"/>
              </w:rPr>
            </w:pPr>
            <w:r w:rsidRPr="006857D3">
              <w:rPr>
                <w:rFonts w:ascii="Times New Roman" w:hAnsi="Times New Roman" w:cs="Times New Roman"/>
                <w:iCs/>
                <w:color w:val="000000" w:themeColor="text1"/>
                <w:sz w:val="24"/>
                <w:szCs w:val="24"/>
              </w:rPr>
              <w:t>Noteikumu projekts</w:t>
            </w:r>
            <w:r w:rsidR="0072044B" w:rsidRPr="006857D3">
              <w:rPr>
                <w:rFonts w:ascii="Times New Roman" w:eastAsia="Times New Roman" w:hAnsi="Times New Roman" w:cs="Times New Roman"/>
                <w:iCs/>
                <w:color w:val="000000" w:themeColor="text1"/>
                <w:sz w:val="24"/>
                <w:szCs w:val="24"/>
                <w:lang w:eastAsia="lv-LV"/>
              </w:rPr>
              <w:t xml:space="preserve"> </w:t>
            </w:r>
            <w:r w:rsidR="0074224F" w:rsidRPr="006857D3">
              <w:rPr>
                <w:rFonts w:ascii="Times New Roman" w:eastAsia="Times New Roman" w:hAnsi="Times New Roman"/>
                <w:iCs/>
                <w:sz w:val="24"/>
                <w:szCs w:val="24"/>
                <w:lang w:eastAsia="lv-LV"/>
              </w:rPr>
              <w:t>stāsies</w:t>
            </w:r>
            <w:r w:rsidR="00E05F6A" w:rsidRPr="006857D3">
              <w:rPr>
                <w:rFonts w:ascii="Times New Roman" w:eastAsia="Times New Roman" w:hAnsi="Times New Roman"/>
                <w:iCs/>
                <w:sz w:val="24"/>
                <w:szCs w:val="24"/>
                <w:lang w:eastAsia="lv-LV"/>
              </w:rPr>
              <w:t xml:space="preserve"> spēkā</w:t>
            </w:r>
            <w:r w:rsidR="005A5A0D" w:rsidRPr="006857D3">
              <w:rPr>
                <w:rFonts w:ascii="Times New Roman" w:eastAsia="Times New Roman" w:hAnsi="Times New Roman"/>
                <w:iCs/>
                <w:sz w:val="24"/>
                <w:szCs w:val="24"/>
                <w:lang w:eastAsia="lv-LV"/>
              </w:rPr>
              <w:t xml:space="preserve"> vispārējā kārtībā</w:t>
            </w:r>
            <w:r w:rsidR="00AD5E22" w:rsidRPr="006857D3">
              <w:rPr>
                <w:rFonts w:ascii="Times New Roman" w:eastAsia="Times New Roman" w:hAnsi="Times New Roman"/>
                <w:iCs/>
                <w:sz w:val="24"/>
                <w:szCs w:val="24"/>
                <w:lang w:eastAsia="lv-LV"/>
              </w:rPr>
              <w:t>.</w:t>
            </w:r>
          </w:p>
        </w:tc>
      </w:tr>
    </w:tbl>
    <w:p w14:paraId="015A325D" w14:textId="77777777" w:rsidR="00E5323B" w:rsidRPr="00C31C52" w:rsidRDefault="00E5323B" w:rsidP="00E5323B">
      <w:pPr>
        <w:spacing w:after="0" w:line="240" w:lineRule="auto"/>
        <w:rPr>
          <w:rFonts w:ascii="Times New Roman" w:eastAsia="Times New Roman" w:hAnsi="Times New Roman" w:cs="Times New Roman"/>
          <w:iCs/>
          <w:color w:val="FF0000"/>
          <w:sz w:val="24"/>
          <w:szCs w:val="24"/>
          <w:lang w:eastAsia="lv-LV"/>
        </w:rPr>
      </w:pPr>
      <w:r w:rsidRPr="00C31C52">
        <w:rPr>
          <w:rFonts w:ascii="Times New Roman" w:eastAsia="Times New Roman" w:hAnsi="Times New Roman" w:cs="Times New Roman"/>
          <w:iCs/>
          <w:color w:val="FF0000"/>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227CE" w:rsidRPr="00C31C52" w14:paraId="5A4A30B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C4ABD39" w14:textId="77777777" w:rsidR="00655F2C" w:rsidRPr="00C31C52" w:rsidRDefault="00E5323B" w:rsidP="00A42CAD">
            <w:pPr>
              <w:spacing w:after="0" w:line="240" w:lineRule="auto"/>
              <w:jc w:val="center"/>
              <w:rPr>
                <w:rFonts w:ascii="Times New Roman" w:eastAsia="Times New Roman" w:hAnsi="Times New Roman" w:cs="Times New Roman"/>
                <w:b/>
                <w:bCs/>
                <w:iCs/>
                <w:color w:val="000000" w:themeColor="text1"/>
                <w:sz w:val="24"/>
                <w:szCs w:val="24"/>
                <w:lang w:eastAsia="lv-LV"/>
              </w:rPr>
            </w:pPr>
            <w:r w:rsidRPr="00C31C52">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5227CE" w:rsidRPr="00C31C52" w14:paraId="371F719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3AB46A" w14:textId="77777777" w:rsidR="00655F2C" w:rsidRPr="00C31C5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31C52">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628369A" w14:textId="77777777" w:rsidR="00E5323B" w:rsidRPr="00C31C5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31C52">
              <w:rPr>
                <w:rFonts w:ascii="Times New Roman" w:eastAsia="Times New Roman" w:hAnsi="Times New Roman" w:cs="Times New Roman"/>
                <w:iCs/>
                <w:color w:val="000000" w:themeColor="text1"/>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0FC38199" w14:textId="30D57F04" w:rsidR="00E5323B" w:rsidRDefault="00D129E4" w:rsidP="00450BAA">
            <w:pPr>
              <w:spacing w:after="0" w:line="240" w:lineRule="auto"/>
              <w:jc w:val="both"/>
              <w:rPr>
                <w:rFonts w:ascii="Times New Roman" w:eastAsia="Times New Roman" w:hAnsi="Times New Roman" w:cs="Times New Roman"/>
                <w:iCs/>
                <w:color w:val="000000" w:themeColor="text1"/>
                <w:sz w:val="24"/>
                <w:szCs w:val="24"/>
                <w:lang w:eastAsia="lv-LV"/>
              </w:rPr>
            </w:pPr>
            <w:r w:rsidRPr="001059A0">
              <w:rPr>
                <w:rFonts w:ascii="Times New Roman" w:eastAsia="Times New Roman" w:hAnsi="Times New Roman" w:cs="Times New Roman"/>
                <w:iCs/>
                <w:color w:val="000000" w:themeColor="text1"/>
                <w:sz w:val="24"/>
                <w:szCs w:val="24"/>
                <w:lang w:eastAsia="lv-LV"/>
              </w:rPr>
              <w:t xml:space="preserve">Reģionālā atbalsta pamatnostādņu 2014.-2020.gadam (publicēts ES Oficiālajā Vēstnesī C 209, 23.07.2013)  20.punkta r) apakšpunkts nosaka, ka reģionālā atbalsta plāns (karte)  ir apgabalu saraksts, ko dalībvalsts nosaka saskaņā ar nosacījumiem, kuri paredzēti šajās pamatnostādnēs, un ko apstiprinājusi </w:t>
            </w:r>
            <w:r w:rsidR="009508AD">
              <w:rPr>
                <w:rFonts w:ascii="Times New Roman" w:eastAsia="Times New Roman" w:hAnsi="Times New Roman" w:cs="Times New Roman"/>
                <w:iCs/>
                <w:color w:val="000000" w:themeColor="text1"/>
                <w:sz w:val="24"/>
                <w:szCs w:val="24"/>
                <w:lang w:eastAsia="lv-LV"/>
              </w:rPr>
              <w:t xml:space="preserve">Eiropas </w:t>
            </w:r>
            <w:r w:rsidRPr="001059A0">
              <w:rPr>
                <w:rFonts w:ascii="Times New Roman" w:eastAsia="Times New Roman" w:hAnsi="Times New Roman" w:cs="Times New Roman"/>
                <w:iCs/>
                <w:color w:val="000000" w:themeColor="text1"/>
                <w:sz w:val="24"/>
                <w:szCs w:val="24"/>
                <w:lang w:eastAsia="lv-LV"/>
              </w:rPr>
              <w:t>Komisija</w:t>
            </w:r>
            <w:r w:rsidR="009508AD">
              <w:rPr>
                <w:rFonts w:ascii="Times New Roman" w:eastAsia="Times New Roman" w:hAnsi="Times New Roman" w:cs="Times New Roman"/>
                <w:iCs/>
                <w:color w:val="000000" w:themeColor="text1"/>
                <w:sz w:val="24"/>
                <w:szCs w:val="24"/>
                <w:lang w:eastAsia="lv-LV"/>
              </w:rPr>
              <w:t xml:space="preserve"> (turpmāk – EK)</w:t>
            </w:r>
            <w:r w:rsidRPr="001059A0">
              <w:rPr>
                <w:rFonts w:ascii="Times New Roman" w:eastAsia="Times New Roman" w:hAnsi="Times New Roman" w:cs="Times New Roman"/>
                <w:iCs/>
                <w:color w:val="000000" w:themeColor="text1"/>
                <w:sz w:val="24"/>
                <w:szCs w:val="24"/>
                <w:lang w:eastAsia="lv-LV"/>
              </w:rPr>
              <w:t>. Nepieciešamību Ministru kabinetam noteikt Latvijas konkrētās teritorijas, kurās komercsabiedrībām var piešķirt reģionālās attīstības atbalstu, paredz arī Komercdarb</w:t>
            </w:r>
            <w:r w:rsidR="001059A0">
              <w:rPr>
                <w:rFonts w:ascii="Times New Roman" w:eastAsia="Times New Roman" w:hAnsi="Times New Roman" w:cs="Times New Roman"/>
                <w:iCs/>
                <w:color w:val="000000" w:themeColor="text1"/>
                <w:sz w:val="24"/>
                <w:szCs w:val="24"/>
                <w:lang w:eastAsia="lv-LV"/>
              </w:rPr>
              <w:t xml:space="preserve">ības atbalsta kontroles likuma 12.panta </w:t>
            </w:r>
            <w:r w:rsidR="007B4B49">
              <w:rPr>
                <w:rFonts w:ascii="Times New Roman" w:eastAsia="Times New Roman" w:hAnsi="Times New Roman" w:cs="Times New Roman"/>
                <w:iCs/>
                <w:color w:val="000000" w:themeColor="text1"/>
                <w:sz w:val="24"/>
                <w:szCs w:val="24"/>
                <w:lang w:eastAsia="lv-LV"/>
              </w:rPr>
              <w:t>3.</w:t>
            </w:r>
            <w:r w:rsidR="008E6675">
              <w:rPr>
                <w:rFonts w:ascii="Times New Roman" w:eastAsia="Times New Roman" w:hAnsi="Times New Roman" w:cs="Times New Roman"/>
                <w:iCs/>
                <w:color w:val="000000" w:themeColor="text1"/>
                <w:sz w:val="24"/>
                <w:szCs w:val="24"/>
                <w:lang w:eastAsia="lv-LV"/>
              </w:rPr>
              <w:t>punkts</w:t>
            </w:r>
            <w:r w:rsidRPr="001059A0">
              <w:rPr>
                <w:rFonts w:ascii="Times New Roman" w:eastAsia="Times New Roman" w:hAnsi="Times New Roman" w:cs="Times New Roman"/>
                <w:iCs/>
                <w:color w:val="000000" w:themeColor="text1"/>
                <w:sz w:val="24"/>
                <w:szCs w:val="24"/>
                <w:lang w:eastAsia="lv-LV"/>
              </w:rPr>
              <w:t>.</w:t>
            </w:r>
            <w:r w:rsidR="00661ACF" w:rsidRPr="001059A0">
              <w:rPr>
                <w:rFonts w:ascii="Times New Roman" w:eastAsia="Times New Roman" w:hAnsi="Times New Roman" w:cs="Times New Roman"/>
                <w:iCs/>
                <w:color w:val="000000" w:themeColor="text1"/>
                <w:sz w:val="24"/>
                <w:szCs w:val="24"/>
                <w:lang w:eastAsia="lv-LV"/>
              </w:rPr>
              <w:t xml:space="preserve"> </w:t>
            </w:r>
          </w:p>
          <w:p w14:paraId="5A4F8147" w14:textId="3DF1238F" w:rsidR="00871D42" w:rsidRPr="001059A0" w:rsidRDefault="00F2630E" w:rsidP="00450BAA">
            <w:pPr>
              <w:pStyle w:val="oj-doc-ti"/>
              <w:shd w:val="clear" w:color="auto" w:fill="FFFFFF"/>
              <w:spacing w:before="0" w:beforeAutospacing="0" w:after="0" w:afterAutospacing="0"/>
              <w:jc w:val="both"/>
              <w:rPr>
                <w:iCs/>
                <w:color w:val="000000" w:themeColor="text1"/>
              </w:rPr>
            </w:pPr>
            <w:r>
              <w:rPr>
                <w:iCs/>
                <w:color w:val="000000" w:themeColor="text1"/>
              </w:rPr>
              <w:t>2020.</w:t>
            </w:r>
            <w:r w:rsidR="000B78CD">
              <w:rPr>
                <w:iCs/>
                <w:color w:val="000000" w:themeColor="text1"/>
              </w:rPr>
              <w:t xml:space="preserve"> </w:t>
            </w:r>
            <w:r>
              <w:rPr>
                <w:iCs/>
                <w:color w:val="000000" w:themeColor="text1"/>
              </w:rPr>
              <w:t xml:space="preserve">gada </w:t>
            </w:r>
            <w:r w:rsidR="003E6CD3" w:rsidRPr="003E6CD3">
              <w:rPr>
                <w:iCs/>
                <w:color w:val="000000" w:themeColor="text1"/>
              </w:rPr>
              <w:t>2</w:t>
            </w:r>
            <w:r w:rsidR="003E6CD3">
              <w:rPr>
                <w:iCs/>
                <w:color w:val="000000" w:themeColor="text1"/>
              </w:rPr>
              <w:t>. jūl</w:t>
            </w:r>
            <w:r w:rsidR="00871D42" w:rsidRPr="003E6CD3">
              <w:rPr>
                <w:iCs/>
                <w:color w:val="000000" w:themeColor="text1"/>
              </w:rPr>
              <w:t xml:space="preserve">ijā </w:t>
            </w:r>
            <w:r w:rsidR="00450BAA">
              <w:rPr>
                <w:iCs/>
                <w:color w:val="000000" w:themeColor="text1"/>
              </w:rPr>
              <w:t xml:space="preserve">ar </w:t>
            </w:r>
            <w:r w:rsidRPr="00816A80">
              <w:rPr>
                <w:color w:val="000000"/>
              </w:rPr>
              <w:t>Komisijas paziņojum</w:t>
            </w:r>
            <w:r w:rsidR="00450BAA" w:rsidRPr="00816A80">
              <w:rPr>
                <w:color w:val="000000"/>
              </w:rPr>
              <w:t>u</w:t>
            </w:r>
            <w:r w:rsidRPr="00816A80">
              <w:rPr>
                <w:color w:val="000000"/>
              </w:rPr>
              <w:t xml:space="preserve"> par darbības termiņa pagarināšanu un grozījumiem Reģionālā atbalsta pamatnostādnēs 2014.–2020. gadam, Pamatnostādnēs par valsts atbalstu, lai veicinātu riska finansējuma ieguldījumus, Pamatnostādnēs par valsts atbalstu vides aizsardzībai un enerģētikai 2014.–2020. gadam, Pamatnostādnēs par valsts atbalstu grūtībās nonākušu </w:t>
            </w:r>
            <w:proofErr w:type="spellStart"/>
            <w:r w:rsidRPr="00816A80">
              <w:rPr>
                <w:color w:val="000000"/>
              </w:rPr>
              <w:t>nefinanšu</w:t>
            </w:r>
            <w:proofErr w:type="spellEnd"/>
            <w:r w:rsidRPr="00816A80">
              <w:rPr>
                <w:color w:val="000000"/>
              </w:rPr>
              <w:t xml:space="preserve"> uzņēmumu glābšanai un pārstrukturēšanai un Paziņojumā par kritērijiem,</w:t>
            </w:r>
            <w:r>
              <w:rPr>
                <w:b/>
                <w:bCs/>
                <w:color w:val="000000"/>
              </w:rPr>
              <w:t xml:space="preserve"> </w:t>
            </w:r>
            <w:r w:rsidRPr="00816A80">
              <w:rPr>
                <w:color w:val="000000"/>
              </w:rPr>
              <w:t>pēc kuriem analizē</w:t>
            </w:r>
            <w:r>
              <w:rPr>
                <w:b/>
                <w:bCs/>
                <w:color w:val="000000"/>
              </w:rPr>
              <w:t xml:space="preserve"> </w:t>
            </w:r>
            <w:r w:rsidRPr="00816A80">
              <w:rPr>
                <w:color w:val="000000"/>
              </w:rPr>
              <w:t xml:space="preserve">saderīgumu ar iekšējo tirgu valsts atbalstam ar mērķi sekmēt svarīgu projektu īstenošanu visas Eiropas interesēs, Komisijas paziņojumā – Nostādnes par valsts </w:t>
            </w:r>
            <w:r w:rsidRPr="00816A80">
              <w:rPr>
                <w:color w:val="000000"/>
              </w:rPr>
              <w:lastRenderedPageBreak/>
              <w:t>atbalstu pētniecībai, izstrādei un inovācijai un Komisijas Paziņojumā dalībvalstīm par Līguma par Eiropas Savienības darbību 107. un 108. panta piemērošanu īstermiņa eksporta kredīta apdrošināšanai</w:t>
            </w:r>
            <w:r w:rsidR="00450BAA">
              <w:rPr>
                <w:b/>
                <w:bCs/>
                <w:color w:val="000000"/>
              </w:rPr>
              <w:t xml:space="preserve"> </w:t>
            </w:r>
            <w:r>
              <w:rPr>
                <w:color w:val="000000"/>
              </w:rPr>
              <w:t xml:space="preserve">(2020/C 224/02) </w:t>
            </w:r>
            <w:r w:rsidR="00450BAA" w:rsidRPr="00470534">
              <w:rPr>
                <w:iCs/>
                <w:color w:val="000000" w:themeColor="text1"/>
              </w:rPr>
              <w:t>(publicēts ES Oficiālajā Vēstnesī C 224, 8.07.2020)</w:t>
            </w:r>
            <w:r w:rsidR="00450BAA">
              <w:rPr>
                <w:color w:val="000000"/>
              </w:rPr>
              <w:t xml:space="preserve"> </w:t>
            </w:r>
            <w:r>
              <w:rPr>
                <w:color w:val="000000"/>
              </w:rPr>
              <w:t>(turpmāk – Komisijas paziņojums)</w:t>
            </w:r>
            <w:r w:rsidR="00450BAA">
              <w:rPr>
                <w:color w:val="000000"/>
              </w:rPr>
              <w:t xml:space="preserve"> </w:t>
            </w:r>
            <w:r w:rsidR="00871D42" w:rsidRPr="003E6CD3">
              <w:rPr>
                <w:iCs/>
                <w:color w:val="000000" w:themeColor="text1"/>
              </w:rPr>
              <w:t xml:space="preserve">Reģionālā </w:t>
            </w:r>
            <w:r w:rsidR="00871D42">
              <w:rPr>
                <w:iCs/>
                <w:color w:val="000000" w:themeColor="text1"/>
              </w:rPr>
              <w:t>atbalsta pamatnostādņu 2014.-2020.</w:t>
            </w:r>
            <w:r w:rsidR="007C46A2">
              <w:rPr>
                <w:iCs/>
                <w:color w:val="000000" w:themeColor="text1"/>
              </w:rPr>
              <w:t xml:space="preserve"> </w:t>
            </w:r>
            <w:r w:rsidR="00871D42">
              <w:rPr>
                <w:iCs/>
                <w:color w:val="000000" w:themeColor="text1"/>
              </w:rPr>
              <w:t>gadam darbības termi</w:t>
            </w:r>
            <w:r w:rsidR="0075478F">
              <w:rPr>
                <w:iCs/>
                <w:color w:val="000000" w:themeColor="text1"/>
              </w:rPr>
              <w:t>ņš tika pagarināts</w:t>
            </w:r>
            <w:r w:rsidR="00871D42">
              <w:rPr>
                <w:iCs/>
                <w:color w:val="000000" w:themeColor="text1"/>
              </w:rPr>
              <w:t xml:space="preserve"> līdz 2021.</w:t>
            </w:r>
            <w:r w:rsidR="007C46A2">
              <w:rPr>
                <w:iCs/>
                <w:color w:val="000000" w:themeColor="text1"/>
              </w:rPr>
              <w:t xml:space="preserve"> </w:t>
            </w:r>
            <w:r w:rsidR="00871D42">
              <w:rPr>
                <w:iCs/>
                <w:color w:val="000000" w:themeColor="text1"/>
              </w:rPr>
              <w:t>gada 31.</w:t>
            </w:r>
            <w:r w:rsidR="007C46A2">
              <w:rPr>
                <w:iCs/>
                <w:color w:val="000000" w:themeColor="text1"/>
              </w:rPr>
              <w:t xml:space="preserve"> </w:t>
            </w:r>
            <w:r w:rsidR="00871D42">
              <w:rPr>
                <w:iCs/>
                <w:color w:val="000000" w:themeColor="text1"/>
              </w:rPr>
              <w:t>decembrim</w:t>
            </w:r>
            <w:r w:rsidR="00871D42" w:rsidRPr="00470534">
              <w:rPr>
                <w:iCs/>
                <w:color w:val="000000" w:themeColor="text1"/>
              </w:rPr>
              <w:t>.</w:t>
            </w:r>
          </w:p>
        </w:tc>
      </w:tr>
      <w:tr w:rsidR="005227CE" w:rsidRPr="00C31C52" w14:paraId="08374D2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5462F3" w14:textId="77777777" w:rsidR="00655F2C" w:rsidRPr="00991BC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91BCA">
              <w:rPr>
                <w:rFonts w:ascii="Times New Roman" w:eastAsia="Times New Roman" w:hAnsi="Times New Roman" w:cs="Times New Roman"/>
                <w:iCs/>
                <w:color w:val="000000" w:themeColor="text1"/>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5C64E29C" w14:textId="77777777" w:rsidR="00E5323B" w:rsidRPr="00991BC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91BCA">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25566ED0" w14:textId="4906D5D1" w:rsidR="00A579A1" w:rsidRPr="00470534" w:rsidRDefault="00871D42" w:rsidP="00BA1B21">
            <w:pPr>
              <w:spacing w:after="0" w:line="240" w:lineRule="auto"/>
              <w:jc w:val="both"/>
              <w:rPr>
                <w:rFonts w:ascii="Times New Roman" w:eastAsia="Times New Roman" w:hAnsi="Times New Roman" w:cs="Times New Roman"/>
                <w:iCs/>
                <w:color w:val="000000" w:themeColor="text1"/>
                <w:sz w:val="24"/>
                <w:szCs w:val="24"/>
                <w:lang w:eastAsia="lv-LV"/>
              </w:rPr>
            </w:pPr>
            <w:r w:rsidRPr="00587C02">
              <w:rPr>
                <w:rFonts w:ascii="Times New Roman" w:eastAsia="Times New Roman" w:hAnsi="Times New Roman" w:cs="Times New Roman"/>
                <w:iCs/>
                <w:color w:val="000000" w:themeColor="text1"/>
                <w:sz w:val="24"/>
                <w:szCs w:val="24"/>
                <w:lang w:eastAsia="lv-LV"/>
              </w:rPr>
              <w:t xml:space="preserve">Dalībvalsts līmenī konkrētās Latvijas teritorijas, kurās </w:t>
            </w:r>
            <w:r w:rsidR="00593864" w:rsidRPr="00587C02">
              <w:rPr>
                <w:rFonts w:ascii="Times New Roman" w:eastAsia="Times New Roman" w:hAnsi="Times New Roman" w:cs="Times New Roman"/>
                <w:iCs/>
                <w:color w:val="000000" w:themeColor="text1"/>
                <w:sz w:val="24"/>
                <w:szCs w:val="24"/>
                <w:lang w:eastAsia="lv-LV"/>
              </w:rPr>
              <w:t>komercsabiedrībām</w:t>
            </w:r>
            <w:r w:rsidRPr="00587C02">
              <w:rPr>
                <w:rFonts w:ascii="Times New Roman" w:eastAsia="Times New Roman" w:hAnsi="Times New Roman" w:cs="Times New Roman"/>
                <w:iCs/>
                <w:color w:val="000000" w:themeColor="text1"/>
                <w:sz w:val="24"/>
                <w:szCs w:val="24"/>
                <w:lang w:eastAsia="lv-LV"/>
              </w:rPr>
              <w:t xml:space="preserve"> var piešķirt reģionālās attīstības atbalstu</w:t>
            </w:r>
            <w:r w:rsidR="007A665F">
              <w:rPr>
                <w:rFonts w:ascii="Times New Roman" w:eastAsia="Times New Roman" w:hAnsi="Times New Roman" w:cs="Times New Roman"/>
                <w:iCs/>
                <w:color w:val="000000" w:themeColor="text1"/>
                <w:sz w:val="24"/>
                <w:szCs w:val="24"/>
                <w:lang w:eastAsia="lv-LV"/>
              </w:rPr>
              <w:t xml:space="preserve"> (reģionāl</w:t>
            </w:r>
            <w:r w:rsidR="0017011A">
              <w:rPr>
                <w:rFonts w:ascii="Times New Roman" w:eastAsia="Times New Roman" w:hAnsi="Times New Roman" w:cs="Times New Roman"/>
                <w:iCs/>
                <w:color w:val="000000" w:themeColor="text1"/>
                <w:sz w:val="24"/>
                <w:szCs w:val="24"/>
                <w:lang w:eastAsia="lv-LV"/>
              </w:rPr>
              <w:t>ā atbalsta karte</w:t>
            </w:r>
            <w:r w:rsidR="007A665F">
              <w:rPr>
                <w:rFonts w:ascii="Times New Roman" w:eastAsia="Times New Roman" w:hAnsi="Times New Roman" w:cs="Times New Roman"/>
                <w:iCs/>
                <w:color w:val="000000" w:themeColor="text1"/>
                <w:sz w:val="24"/>
                <w:szCs w:val="24"/>
                <w:lang w:eastAsia="lv-LV"/>
              </w:rPr>
              <w:t>)</w:t>
            </w:r>
            <w:r w:rsidRPr="00587C02">
              <w:rPr>
                <w:rFonts w:ascii="Times New Roman" w:eastAsia="Times New Roman" w:hAnsi="Times New Roman" w:cs="Times New Roman"/>
                <w:iCs/>
                <w:color w:val="000000" w:themeColor="text1"/>
                <w:sz w:val="24"/>
                <w:szCs w:val="24"/>
                <w:lang w:eastAsia="lv-LV"/>
              </w:rPr>
              <w:t xml:space="preserve"> ir noteiktas </w:t>
            </w:r>
            <w:r w:rsidR="0072044B">
              <w:rPr>
                <w:rFonts w:ascii="Times New Roman" w:eastAsia="Times New Roman" w:hAnsi="Times New Roman" w:cs="Times New Roman"/>
                <w:iCs/>
                <w:color w:val="000000" w:themeColor="text1"/>
                <w:sz w:val="24"/>
                <w:szCs w:val="24"/>
                <w:lang w:eastAsia="lv-LV"/>
              </w:rPr>
              <w:t>MK noteikumos Nr.786</w:t>
            </w:r>
            <w:r w:rsidRPr="001059A0">
              <w:rPr>
                <w:rFonts w:ascii="Times New Roman" w:eastAsia="Times New Roman" w:hAnsi="Times New Roman" w:cs="Times New Roman"/>
                <w:iCs/>
                <w:color w:val="000000" w:themeColor="text1"/>
                <w:sz w:val="24"/>
                <w:szCs w:val="24"/>
                <w:lang w:eastAsia="lv-LV"/>
              </w:rPr>
              <w:t>, kuri ir spēkā līdz 2020.</w:t>
            </w:r>
            <w:r w:rsidR="007C46A2">
              <w:rPr>
                <w:rFonts w:ascii="Times New Roman" w:eastAsia="Times New Roman" w:hAnsi="Times New Roman" w:cs="Times New Roman"/>
                <w:iCs/>
                <w:color w:val="000000" w:themeColor="text1"/>
                <w:sz w:val="24"/>
                <w:szCs w:val="24"/>
                <w:lang w:eastAsia="lv-LV"/>
              </w:rPr>
              <w:t xml:space="preserve"> </w:t>
            </w:r>
            <w:r w:rsidRPr="001059A0">
              <w:rPr>
                <w:rFonts w:ascii="Times New Roman" w:eastAsia="Times New Roman" w:hAnsi="Times New Roman" w:cs="Times New Roman"/>
                <w:iCs/>
                <w:color w:val="000000" w:themeColor="text1"/>
                <w:sz w:val="24"/>
                <w:szCs w:val="24"/>
                <w:lang w:eastAsia="lv-LV"/>
              </w:rPr>
              <w:t>gada 31.</w:t>
            </w:r>
            <w:r w:rsidR="007C46A2">
              <w:rPr>
                <w:rFonts w:ascii="Times New Roman" w:eastAsia="Times New Roman" w:hAnsi="Times New Roman" w:cs="Times New Roman"/>
                <w:iCs/>
                <w:color w:val="000000" w:themeColor="text1"/>
                <w:sz w:val="24"/>
                <w:szCs w:val="24"/>
                <w:lang w:eastAsia="lv-LV"/>
              </w:rPr>
              <w:t xml:space="preserve"> </w:t>
            </w:r>
            <w:r w:rsidRPr="001059A0">
              <w:rPr>
                <w:rFonts w:ascii="Times New Roman" w:eastAsia="Times New Roman" w:hAnsi="Times New Roman" w:cs="Times New Roman"/>
                <w:iCs/>
                <w:color w:val="000000" w:themeColor="text1"/>
                <w:sz w:val="24"/>
                <w:szCs w:val="24"/>
                <w:lang w:eastAsia="lv-LV"/>
              </w:rPr>
              <w:t>dec</w:t>
            </w:r>
            <w:r>
              <w:rPr>
                <w:rFonts w:ascii="Times New Roman" w:eastAsia="Times New Roman" w:hAnsi="Times New Roman" w:cs="Times New Roman"/>
                <w:iCs/>
                <w:color w:val="000000" w:themeColor="text1"/>
                <w:sz w:val="24"/>
                <w:szCs w:val="24"/>
                <w:lang w:eastAsia="lv-LV"/>
              </w:rPr>
              <w:t>e</w:t>
            </w:r>
            <w:r w:rsidRPr="001059A0">
              <w:rPr>
                <w:rFonts w:ascii="Times New Roman" w:eastAsia="Times New Roman" w:hAnsi="Times New Roman" w:cs="Times New Roman"/>
                <w:iCs/>
                <w:color w:val="000000" w:themeColor="text1"/>
                <w:sz w:val="24"/>
                <w:szCs w:val="24"/>
                <w:lang w:eastAsia="lv-LV"/>
              </w:rPr>
              <w:t>mbrim.</w:t>
            </w:r>
            <w:r w:rsidRPr="00470534">
              <w:rPr>
                <w:rFonts w:ascii="Times New Roman" w:eastAsia="Times New Roman" w:hAnsi="Times New Roman" w:cs="Times New Roman"/>
                <w:iCs/>
                <w:color w:val="000000" w:themeColor="text1"/>
                <w:sz w:val="24"/>
                <w:szCs w:val="24"/>
                <w:lang w:eastAsia="lv-LV"/>
              </w:rPr>
              <w:t xml:space="preserve"> </w:t>
            </w:r>
            <w:r w:rsidR="00587C02">
              <w:rPr>
                <w:rFonts w:ascii="Times New Roman" w:eastAsia="Times New Roman" w:hAnsi="Times New Roman" w:cs="Times New Roman"/>
                <w:iCs/>
                <w:color w:val="000000" w:themeColor="text1"/>
                <w:sz w:val="24"/>
                <w:szCs w:val="24"/>
                <w:lang w:eastAsia="lv-LV"/>
              </w:rPr>
              <w:t>Patreiz spēkā esošo R</w:t>
            </w:r>
            <w:r w:rsidR="0030184A" w:rsidRPr="00DE498A">
              <w:rPr>
                <w:rFonts w:ascii="Times New Roman" w:eastAsia="Times New Roman" w:hAnsi="Times New Roman" w:cs="Times New Roman"/>
                <w:iCs/>
                <w:color w:val="000000" w:themeColor="text1"/>
                <w:sz w:val="24"/>
                <w:szCs w:val="24"/>
                <w:lang w:eastAsia="lv-LV"/>
              </w:rPr>
              <w:t>eģio</w:t>
            </w:r>
            <w:r w:rsidR="00DE498A" w:rsidRPr="00DE498A">
              <w:rPr>
                <w:rFonts w:ascii="Times New Roman" w:eastAsia="Times New Roman" w:hAnsi="Times New Roman" w:cs="Times New Roman"/>
                <w:iCs/>
                <w:color w:val="000000" w:themeColor="text1"/>
                <w:sz w:val="24"/>
                <w:szCs w:val="24"/>
                <w:lang w:eastAsia="lv-LV"/>
              </w:rPr>
              <w:t xml:space="preserve">nālā atbalsta pamatnostādņu </w:t>
            </w:r>
            <w:r w:rsidR="00DE498A" w:rsidRPr="001059A0">
              <w:rPr>
                <w:rFonts w:ascii="Times New Roman" w:eastAsia="Times New Roman" w:hAnsi="Times New Roman" w:cs="Times New Roman"/>
                <w:iCs/>
                <w:color w:val="000000" w:themeColor="text1"/>
                <w:sz w:val="24"/>
                <w:szCs w:val="24"/>
                <w:lang w:eastAsia="lv-LV"/>
              </w:rPr>
              <w:t>2014</w:t>
            </w:r>
            <w:r w:rsidR="0030184A" w:rsidRPr="001059A0">
              <w:rPr>
                <w:rFonts w:ascii="Times New Roman" w:eastAsia="Times New Roman" w:hAnsi="Times New Roman" w:cs="Times New Roman"/>
                <w:iCs/>
                <w:color w:val="000000" w:themeColor="text1"/>
                <w:sz w:val="24"/>
                <w:szCs w:val="24"/>
                <w:lang w:eastAsia="lv-LV"/>
              </w:rPr>
              <w:t>.</w:t>
            </w:r>
            <w:r w:rsidR="00DE498A" w:rsidRPr="001059A0">
              <w:rPr>
                <w:rFonts w:ascii="Times New Roman" w:eastAsia="Times New Roman" w:hAnsi="Times New Roman" w:cs="Times New Roman"/>
                <w:iCs/>
                <w:color w:val="000000" w:themeColor="text1"/>
                <w:sz w:val="24"/>
                <w:szCs w:val="24"/>
                <w:lang w:eastAsia="lv-LV"/>
              </w:rPr>
              <w:t>-2020</w:t>
            </w:r>
            <w:r w:rsidR="0030184A" w:rsidRPr="001059A0">
              <w:rPr>
                <w:rFonts w:ascii="Times New Roman" w:eastAsia="Times New Roman" w:hAnsi="Times New Roman" w:cs="Times New Roman"/>
                <w:iCs/>
                <w:color w:val="000000" w:themeColor="text1"/>
                <w:sz w:val="24"/>
                <w:szCs w:val="24"/>
                <w:lang w:eastAsia="lv-LV"/>
              </w:rPr>
              <w:t>.</w:t>
            </w:r>
            <w:r w:rsidR="007C46A2">
              <w:rPr>
                <w:rFonts w:ascii="Times New Roman" w:eastAsia="Times New Roman" w:hAnsi="Times New Roman" w:cs="Times New Roman"/>
                <w:iCs/>
                <w:color w:val="000000" w:themeColor="text1"/>
                <w:sz w:val="24"/>
                <w:szCs w:val="24"/>
                <w:lang w:eastAsia="lv-LV"/>
              </w:rPr>
              <w:t xml:space="preserve"> </w:t>
            </w:r>
            <w:r w:rsidR="0030184A" w:rsidRPr="001059A0">
              <w:rPr>
                <w:rFonts w:ascii="Times New Roman" w:eastAsia="Times New Roman" w:hAnsi="Times New Roman" w:cs="Times New Roman"/>
                <w:iCs/>
                <w:color w:val="000000" w:themeColor="text1"/>
                <w:sz w:val="24"/>
                <w:szCs w:val="24"/>
                <w:lang w:eastAsia="lv-LV"/>
              </w:rPr>
              <w:t xml:space="preserve">gadam </w:t>
            </w:r>
            <w:r w:rsidR="00587C02" w:rsidRPr="001059A0">
              <w:rPr>
                <w:rFonts w:ascii="Times New Roman" w:eastAsia="Times New Roman" w:hAnsi="Times New Roman" w:cs="Times New Roman"/>
                <w:iCs/>
                <w:color w:val="000000" w:themeColor="text1"/>
                <w:sz w:val="24"/>
                <w:szCs w:val="24"/>
                <w:lang w:eastAsia="lv-LV"/>
              </w:rPr>
              <w:t xml:space="preserve">(publicēts ES Oficiālajā Vēstnesī C 209, 23.07.2013) </w:t>
            </w:r>
            <w:r w:rsidR="00DE498A" w:rsidRPr="001059A0">
              <w:rPr>
                <w:rFonts w:ascii="Times New Roman" w:eastAsia="Times New Roman" w:hAnsi="Times New Roman" w:cs="Times New Roman"/>
                <w:iCs/>
                <w:color w:val="000000" w:themeColor="text1"/>
                <w:sz w:val="24"/>
                <w:szCs w:val="24"/>
                <w:lang w:eastAsia="lv-LV"/>
              </w:rPr>
              <w:t>darbības termiņš ir pagarināts līdz 2021.</w:t>
            </w:r>
            <w:r w:rsidR="007C46A2">
              <w:rPr>
                <w:rFonts w:ascii="Times New Roman" w:eastAsia="Times New Roman" w:hAnsi="Times New Roman" w:cs="Times New Roman"/>
                <w:iCs/>
                <w:color w:val="000000" w:themeColor="text1"/>
                <w:sz w:val="24"/>
                <w:szCs w:val="24"/>
                <w:lang w:eastAsia="lv-LV"/>
              </w:rPr>
              <w:t xml:space="preserve"> </w:t>
            </w:r>
            <w:r w:rsidR="00DE498A" w:rsidRPr="001059A0">
              <w:rPr>
                <w:rFonts w:ascii="Times New Roman" w:eastAsia="Times New Roman" w:hAnsi="Times New Roman" w:cs="Times New Roman"/>
                <w:iCs/>
                <w:color w:val="000000" w:themeColor="text1"/>
                <w:sz w:val="24"/>
                <w:szCs w:val="24"/>
                <w:lang w:eastAsia="lv-LV"/>
              </w:rPr>
              <w:t>gada 31.</w:t>
            </w:r>
            <w:r w:rsidR="007C46A2">
              <w:rPr>
                <w:rFonts w:ascii="Times New Roman" w:eastAsia="Times New Roman" w:hAnsi="Times New Roman" w:cs="Times New Roman"/>
                <w:iCs/>
                <w:color w:val="000000" w:themeColor="text1"/>
                <w:sz w:val="24"/>
                <w:szCs w:val="24"/>
                <w:lang w:eastAsia="lv-LV"/>
              </w:rPr>
              <w:t xml:space="preserve"> </w:t>
            </w:r>
            <w:r w:rsidR="00DE498A" w:rsidRPr="001059A0">
              <w:rPr>
                <w:rFonts w:ascii="Times New Roman" w:eastAsia="Times New Roman" w:hAnsi="Times New Roman" w:cs="Times New Roman"/>
                <w:iCs/>
                <w:color w:val="000000" w:themeColor="text1"/>
                <w:sz w:val="24"/>
                <w:szCs w:val="24"/>
                <w:lang w:eastAsia="lv-LV"/>
              </w:rPr>
              <w:t>decembrim</w:t>
            </w:r>
            <w:r w:rsidR="00BC76F5">
              <w:rPr>
                <w:rFonts w:ascii="Times New Roman" w:eastAsia="Times New Roman" w:hAnsi="Times New Roman" w:cs="Times New Roman"/>
                <w:iCs/>
                <w:color w:val="000000" w:themeColor="text1"/>
                <w:sz w:val="24"/>
                <w:szCs w:val="24"/>
                <w:lang w:eastAsia="lv-LV"/>
              </w:rPr>
              <w:t xml:space="preserve"> </w:t>
            </w:r>
            <w:r w:rsidR="00BC76F5" w:rsidRPr="00470534">
              <w:rPr>
                <w:rFonts w:ascii="Times New Roman" w:eastAsia="Times New Roman" w:hAnsi="Times New Roman" w:cs="Times New Roman"/>
                <w:iCs/>
                <w:color w:val="000000" w:themeColor="text1"/>
                <w:sz w:val="24"/>
                <w:szCs w:val="24"/>
                <w:lang w:eastAsia="lv-LV"/>
              </w:rPr>
              <w:t>(</w:t>
            </w:r>
            <w:r w:rsidR="0088352D" w:rsidRPr="00470534">
              <w:rPr>
                <w:rFonts w:ascii="Times New Roman" w:eastAsia="Times New Roman" w:hAnsi="Times New Roman" w:cs="Times New Roman"/>
                <w:iCs/>
                <w:color w:val="000000" w:themeColor="text1"/>
                <w:sz w:val="24"/>
                <w:szCs w:val="24"/>
                <w:lang w:eastAsia="lv-LV"/>
              </w:rPr>
              <w:t>publicēts</w:t>
            </w:r>
            <w:r w:rsidR="006F3763" w:rsidRPr="00470534">
              <w:rPr>
                <w:rFonts w:ascii="Times New Roman" w:eastAsia="Times New Roman" w:hAnsi="Times New Roman" w:cs="Times New Roman"/>
                <w:iCs/>
                <w:color w:val="000000" w:themeColor="text1"/>
                <w:sz w:val="24"/>
                <w:szCs w:val="24"/>
                <w:lang w:eastAsia="lv-LV"/>
              </w:rPr>
              <w:t xml:space="preserve"> ES Oficiālajā </w:t>
            </w:r>
            <w:r w:rsidR="00470534" w:rsidRPr="00470534">
              <w:rPr>
                <w:rFonts w:ascii="Times New Roman" w:eastAsia="Times New Roman" w:hAnsi="Times New Roman" w:cs="Times New Roman"/>
                <w:iCs/>
                <w:color w:val="000000" w:themeColor="text1"/>
                <w:sz w:val="24"/>
                <w:szCs w:val="24"/>
                <w:lang w:eastAsia="lv-LV"/>
              </w:rPr>
              <w:t>Vēstnesī C 224, 8.07.2020).</w:t>
            </w:r>
            <w:r w:rsidR="00470534">
              <w:rPr>
                <w:rFonts w:ascii="Times New Roman" w:eastAsia="Times New Roman" w:hAnsi="Times New Roman" w:cs="Times New Roman"/>
                <w:iCs/>
                <w:color w:val="000000" w:themeColor="text1"/>
                <w:sz w:val="24"/>
                <w:szCs w:val="24"/>
                <w:lang w:eastAsia="lv-LV"/>
              </w:rPr>
              <w:t xml:space="preserve"> </w:t>
            </w:r>
            <w:r w:rsidR="001A6932" w:rsidRPr="00B306C8">
              <w:rPr>
                <w:rFonts w:ascii="Times New Roman" w:eastAsia="Times New Roman" w:hAnsi="Times New Roman" w:cs="Times New Roman"/>
                <w:iCs/>
                <w:color w:val="000000" w:themeColor="text1"/>
                <w:sz w:val="24"/>
                <w:szCs w:val="24"/>
                <w:lang w:eastAsia="lv-LV"/>
              </w:rPr>
              <w:t xml:space="preserve">Komisijas paziņojuma 9.punkta b) apakšpunkts </w:t>
            </w:r>
            <w:r w:rsidR="006651F5" w:rsidRPr="0033122E">
              <w:rPr>
                <w:rFonts w:ascii="Times New Roman" w:eastAsia="Times New Roman" w:hAnsi="Times New Roman" w:cs="Times New Roman"/>
                <w:iCs/>
                <w:color w:val="000000" w:themeColor="text1"/>
                <w:sz w:val="24"/>
                <w:szCs w:val="24"/>
                <w:lang w:eastAsia="lv-LV"/>
              </w:rPr>
              <w:t>paredz iespēju</w:t>
            </w:r>
            <w:r w:rsidR="006651F5">
              <w:rPr>
                <w:rFonts w:ascii="Times New Roman" w:eastAsia="Times New Roman" w:hAnsi="Times New Roman" w:cs="Times New Roman"/>
                <w:iCs/>
                <w:color w:val="000000" w:themeColor="text1"/>
                <w:sz w:val="24"/>
                <w:szCs w:val="24"/>
                <w:lang w:eastAsia="lv-LV"/>
              </w:rPr>
              <w:t xml:space="preserve"> pagarināt spēk</w:t>
            </w:r>
            <w:r w:rsidR="0088352D">
              <w:rPr>
                <w:rFonts w:ascii="Times New Roman" w:eastAsia="Times New Roman" w:hAnsi="Times New Roman" w:cs="Times New Roman"/>
                <w:iCs/>
                <w:color w:val="000000" w:themeColor="text1"/>
                <w:sz w:val="24"/>
                <w:szCs w:val="24"/>
                <w:lang w:eastAsia="lv-LV"/>
              </w:rPr>
              <w:t>ā esošā</w:t>
            </w:r>
            <w:r w:rsidR="0017011A">
              <w:rPr>
                <w:rFonts w:ascii="Times New Roman" w:eastAsia="Times New Roman" w:hAnsi="Times New Roman" w:cs="Times New Roman"/>
                <w:iCs/>
                <w:color w:val="000000" w:themeColor="text1"/>
                <w:sz w:val="24"/>
                <w:szCs w:val="24"/>
                <w:lang w:eastAsia="lv-LV"/>
              </w:rPr>
              <w:t>s</w:t>
            </w:r>
            <w:r w:rsidR="006651F5">
              <w:rPr>
                <w:rFonts w:ascii="Times New Roman" w:eastAsia="Times New Roman" w:hAnsi="Times New Roman" w:cs="Times New Roman"/>
                <w:iCs/>
                <w:color w:val="000000" w:themeColor="text1"/>
                <w:sz w:val="24"/>
                <w:szCs w:val="24"/>
                <w:lang w:eastAsia="lv-LV"/>
              </w:rPr>
              <w:t xml:space="preserve"> reģionāl</w:t>
            </w:r>
            <w:r w:rsidR="0017011A">
              <w:rPr>
                <w:rFonts w:ascii="Times New Roman" w:eastAsia="Times New Roman" w:hAnsi="Times New Roman" w:cs="Times New Roman"/>
                <w:iCs/>
                <w:color w:val="000000" w:themeColor="text1"/>
                <w:sz w:val="24"/>
                <w:szCs w:val="24"/>
                <w:lang w:eastAsia="lv-LV"/>
              </w:rPr>
              <w:t>ā atbalsta kartes</w:t>
            </w:r>
            <w:r w:rsidR="006651F5">
              <w:rPr>
                <w:rFonts w:ascii="Times New Roman" w:eastAsia="Times New Roman" w:hAnsi="Times New Roman" w:cs="Times New Roman"/>
                <w:iCs/>
                <w:color w:val="000000" w:themeColor="text1"/>
                <w:sz w:val="24"/>
                <w:szCs w:val="24"/>
                <w:lang w:eastAsia="lv-LV"/>
              </w:rPr>
              <w:t xml:space="preserve"> </w:t>
            </w:r>
            <w:r w:rsidR="009664F2" w:rsidRPr="006C1F13">
              <w:rPr>
                <w:rFonts w:ascii="Times New Roman" w:eastAsia="Times New Roman" w:hAnsi="Times New Roman" w:cs="Times New Roman"/>
                <w:iCs/>
                <w:color w:val="000000" w:themeColor="text1"/>
                <w:sz w:val="24"/>
                <w:szCs w:val="24"/>
                <w:lang w:eastAsia="lv-LV"/>
              </w:rPr>
              <w:t>Latvijas teritorijā 2014.-2020.</w:t>
            </w:r>
            <w:r w:rsidR="007C46A2">
              <w:rPr>
                <w:rFonts w:ascii="Times New Roman" w:eastAsia="Times New Roman" w:hAnsi="Times New Roman" w:cs="Times New Roman"/>
                <w:iCs/>
                <w:color w:val="000000" w:themeColor="text1"/>
                <w:sz w:val="24"/>
                <w:szCs w:val="24"/>
                <w:lang w:eastAsia="lv-LV"/>
              </w:rPr>
              <w:t xml:space="preserve"> </w:t>
            </w:r>
            <w:r w:rsidR="009664F2" w:rsidRPr="006C1F13">
              <w:rPr>
                <w:rFonts w:ascii="Times New Roman" w:eastAsia="Times New Roman" w:hAnsi="Times New Roman" w:cs="Times New Roman"/>
                <w:iCs/>
                <w:color w:val="000000" w:themeColor="text1"/>
                <w:sz w:val="24"/>
                <w:szCs w:val="24"/>
                <w:lang w:eastAsia="lv-LV"/>
              </w:rPr>
              <w:t>gad</w:t>
            </w:r>
            <w:r w:rsidR="001A6932">
              <w:rPr>
                <w:rFonts w:ascii="Times New Roman" w:eastAsia="Times New Roman" w:hAnsi="Times New Roman" w:cs="Times New Roman"/>
                <w:iCs/>
                <w:color w:val="000000" w:themeColor="text1"/>
                <w:sz w:val="24"/>
                <w:szCs w:val="24"/>
                <w:lang w:eastAsia="lv-LV"/>
              </w:rPr>
              <w:t>am</w:t>
            </w:r>
            <w:r w:rsidR="009664F2">
              <w:rPr>
                <w:rFonts w:ascii="Times New Roman" w:eastAsia="Times New Roman" w:hAnsi="Times New Roman" w:cs="Times New Roman"/>
                <w:iCs/>
                <w:color w:val="000000" w:themeColor="text1"/>
                <w:sz w:val="24"/>
                <w:szCs w:val="24"/>
                <w:lang w:eastAsia="lv-LV"/>
              </w:rPr>
              <w:t xml:space="preserve"> </w:t>
            </w:r>
            <w:r w:rsidR="006651F5">
              <w:rPr>
                <w:rFonts w:ascii="Times New Roman" w:eastAsia="Times New Roman" w:hAnsi="Times New Roman" w:cs="Times New Roman"/>
                <w:iCs/>
                <w:color w:val="000000" w:themeColor="text1"/>
                <w:sz w:val="24"/>
                <w:szCs w:val="24"/>
                <w:lang w:eastAsia="lv-LV"/>
              </w:rPr>
              <w:t>darbības termiņu līdz 2021.</w:t>
            </w:r>
            <w:r w:rsidR="007C46A2">
              <w:rPr>
                <w:rFonts w:ascii="Times New Roman" w:eastAsia="Times New Roman" w:hAnsi="Times New Roman" w:cs="Times New Roman"/>
                <w:iCs/>
                <w:color w:val="000000" w:themeColor="text1"/>
                <w:sz w:val="24"/>
                <w:szCs w:val="24"/>
                <w:lang w:eastAsia="lv-LV"/>
              </w:rPr>
              <w:t xml:space="preserve"> </w:t>
            </w:r>
            <w:r w:rsidR="006651F5">
              <w:rPr>
                <w:rFonts w:ascii="Times New Roman" w:eastAsia="Times New Roman" w:hAnsi="Times New Roman" w:cs="Times New Roman"/>
                <w:iCs/>
                <w:color w:val="000000" w:themeColor="text1"/>
                <w:sz w:val="24"/>
                <w:szCs w:val="24"/>
                <w:lang w:eastAsia="lv-LV"/>
              </w:rPr>
              <w:t>gada 31.</w:t>
            </w:r>
            <w:r w:rsidR="007C46A2">
              <w:rPr>
                <w:rFonts w:ascii="Times New Roman" w:eastAsia="Times New Roman" w:hAnsi="Times New Roman" w:cs="Times New Roman"/>
                <w:iCs/>
                <w:color w:val="000000" w:themeColor="text1"/>
                <w:sz w:val="24"/>
                <w:szCs w:val="24"/>
                <w:lang w:eastAsia="lv-LV"/>
              </w:rPr>
              <w:t xml:space="preserve"> </w:t>
            </w:r>
            <w:r w:rsidR="006651F5">
              <w:rPr>
                <w:rFonts w:ascii="Times New Roman" w:eastAsia="Times New Roman" w:hAnsi="Times New Roman" w:cs="Times New Roman"/>
                <w:iCs/>
                <w:color w:val="000000" w:themeColor="text1"/>
                <w:sz w:val="24"/>
                <w:szCs w:val="24"/>
                <w:lang w:eastAsia="lv-LV"/>
              </w:rPr>
              <w:t>decem</w:t>
            </w:r>
            <w:r w:rsidR="005B24ED">
              <w:rPr>
                <w:rFonts w:ascii="Times New Roman" w:eastAsia="Times New Roman" w:hAnsi="Times New Roman" w:cs="Times New Roman"/>
                <w:iCs/>
                <w:color w:val="000000" w:themeColor="text1"/>
                <w:sz w:val="24"/>
                <w:szCs w:val="24"/>
                <w:lang w:eastAsia="lv-LV"/>
              </w:rPr>
              <w:t>b</w:t>
            </w:r>
            <w:r w:rsidR="006651F5">
              <w:rPr>
                <w:rFonts w:ascii="Times New Roman" w:eastAsia="Times New Roman" w:hAnsi="Times New Roman" w:cs="Times New Roman"/>
                <w:iCs/>
                <w:color w:val="000000" w:themeColor="text1"/>
                <w:sz w:val="24"/>
                <w:szCs w:val="24"/>
                <w:lang w:eastAsia="lv-LV"/>
              </w:rPr>
              <w:t>rim.</w:t>
            </w:r>
            <w:r w:rsidR="00E05F6A">
              <w:rPr>
                <w:rFonts w:ascii="Times New Roman" w:eastAsia="Times New Roman" w:hAnsi="Times New Roman" w:cs="Times New Roman"/>
                <w:iCs/>
                <w:color w:val="000000" w:themeColor="text1"/>
                <w:sz w:val="24"/>
                <w:szCs w:val="24"/>
                <w:lang w:eastAsia="lv-LV"/>
              </w:rPr>
              <w:t xml:space="preserve"> </w:t>
            </w:r>
          </w:p>
          <w:p w14:paraId="7FE5E9DD" w14:textId="77777777" w:rsidR="00C85900" w:rsidRPr="00470534" w:rsidRDefault="00C85900" w:rsidP="00BA1B21">
            <w:pPr>
              <w:spacing w:after="0" w:line="240" w:lineRule="auto"/>
              <w:jc w:val="both"/>
              <w:rPr>
                <w:rFonts w:ascii="Times New Roman" w:eastAsia="Times New Roman" w:hAnsi="Times New Roman" w:cs="Times New Roman"/>
                <w:iCs/>
                <w:color w:val="000000" w:themeColor="text1"/>
                <w:sz w:val="24"/>
                <w:szCs w:val="24"/>
                <w:lang w:eastAsia="lv-LV"/>
              </w:rPr>
            </w:pPr>
          </w:p>
          <w:p w14:paraId="640C4F42" w14:textId="09C0A11A" w:rsidR="00BC7BCF" w:rsidRPr="00C649CE" w:rsidRDefault="00BC7BCF" w:rsidP="00BA1B21">
            <w:pPr>
              <w:spacing w:after="0" w:line="240" w:lineRule="auto"/>
              <w:jc w:val="both"/>
              <w:rPr>
                <w:rFonts w:ascii="Times New Roman" w:eastAsia="Times New Roman" w:hAnsi="Times New Roman" w:cs="Times New Roman"/>
                <w:iCs/>
                <w:color w:val="000000" w:themeColor="text1"/>
                <w:sz w:val="24"/>
                <w:szCs w:val="24"/>
                <w:lang w:eastAsia="lv-LV"/>
              </w:rPr>
            </w:pPr>
            <w:r w:rsidRPr="00C649CE">
              <w:rPr>
                <w:rFonts w:ascii="Times New Roman" w:eastAsia="Times New Roman" w:hAnsi="Times New Roman" w:cs="Times New Roman"/>
                <w:iCs/>
                <w:color w:val="000000" w:themeColor="text1"/>
                <w:sz w:val="24"/>
                <w:szCs w:val="24"/>
                <w:lang w:eastAsia="lv-LV"/>
              </w:rPr>
              <w:t>Atbalstu</w:t>
            </w:r>
            <w:r w:rsidR="00254550" w:rsidRPr="00C649CE">
              <w:rPr>
                <w:rFonts w:ascii="Times New Roman" w:eastAsia="Times New Roman" w:hAnsi="Times New Roman" w:cs="Times New Roman"/>
                <w:iCs/>
                <w:color w:val="000000" w:themeColor="text1"/>
                <w:sz w:val="24"/>
                <w:szCs w:val="24"/>
                <w:lang w:eastAsia="lv-LV"/>
              </w:rPr>
              <w:t xml:space="preserve"> saskaņā</w:t>
            </w:r>
            <w:r w:rsidR="002C47D5" w:rsidRPr="00C649CE">
              <w:rPr>
                <w:rFonts w:ascii="Times New Roman" w:eastAsia="Times New Roman" w:hAnsi="Times New Roman" w:cs="Times New Roman"/>
                <w:iCs/>
                <w:color w:val="000000" w:themeColor="text1"/>
                <w:sz w:val="24"/>
                <w:szCs w:val="24"/>
                <w:lang w:eastAsia="lv-LV"/>
              </w:rPr>
              <w:t xml:space="preserve"> ar</w:t>
            </w:r>
            <w:r w:rsidRPr="00C649CE">
              <w:rPr>
                <w:rFonts w:ascii="Times New Roman" w:eastAsia="Times New Roman" w:hAnsi="Times New Roman" w:cs="Times New Roman"/>
                <w:iCs/>
                <w:color w:val="000000" w:themeColor="text1"/>
                <w:sz w:val="24"/>
                <w:szCs w:val="24"/>
                <w:lang w:eastAsia="lv-LV"/>
              </w:rPr>
              <w:t xml:space="preserve"> Komisijas 2014. gada 17. jūnija Regulas (ES) Nr. 651/2014, ar ko noteiktas atbalsta kategorijas atzīst par saderīgām ar iekšējo tirgu, piemērojot Līguma 107. un 108. pantu (</w:t>
            </w:r>
            <w:r w:rsidR="00254550" w:rsidRPr="00C649CE">
              <w:rPr>
                <w:rFonts w:ascii="Times New Roman" w:eastAsia="Times New Roman" w:hAnsi="Times New Roman" w:cs="Times New Roman"/>
                <w:iCs/>
                <w:color w:val="000000" w:themeColor="text1"/>
                <w:sz w:val="24"/>
                <w:szCs w:val="24"/>
                <w:lang w:eastAsia="lv-LV"/>
              </w:rPr>
              <w:t>publicēts ES</w:t>
            </w:r>
            <w:r w:rsidR="003E6CD3">
              <w:rPr>
                <w:rFonts w:ascii="Times New Roman" w:eastAsia="Times New Roman" w:hAnsi="Times New Roman" w:cs="Times New Roman"/>
                <w:iCs/>
                <w:color w:val="000000" w:themeColor="text1"/>
                <w:sz w:val="24"/>
                <w:szCs w:val="24"/>
                <w:lang w:eastAsia="lv-LV"/>
              </w:rPr>
              <w:t xml:space="preserve"> Oficiālajā</w:t>
            </w:r>
            <w:r w:rsidR="00254550" w:rsidRPr="00C649CE">
              <w:rPr>
                <w:rFonts w:ascii="Times New Roman" w:eastAsia="Times New Roman" w:hAnsi="Times New Roman" w:cs="Times New Roman"/>
                <w:iCs/>
                <w:color w:val="000000" w:themeColor="text1"/>
                <w:sz w:val="24"/>
                <w:szCs w:val="24"/>
                <w:lang w:eastAsia="lv-LV"/>
              </w:rPr>
              <w:t xml:space="preserve"> Vēstnesī L 187</w:t>
            </w:r>
            <w:r w:rsidRPr="00C649CE">
              <w:rPr>
                <w:rFonts w:ascii="Times New Roman" w:eastAsia="Times New Roman" w:hAnsi="Times New Roman" w:cs="Times New Roman"/>
                <w:iCs/>
                <w:color w:val="000000" w:themeColor="text1"/>
                <w:sz w:val="24"/>
                <w:szCs w:val="24"/>
                <w:lang w:eastAsia="lv-LV"/>
              </w:rPr>
              <w:t xml:space="preserve">, </w:t>
            </w:r>
            <w:r w:rsidR="00254550" w:rsidRPr="00C649CE">
              <w:rPr>
                <w:rFonts w:ascii="Times New Roman" w:eastAsia="Times New Roman" w:hAnsi="Times New Roman" w:cs="Times New Roman"/>
                <w:iCs/>
                <w:color w:val="000000" w:themeColor="text1"/>
                <w:sz w:val="24"/>
                <w:szCs w:val="24"/>
                <w:lang w:eastAsia="lv-LV"/>
              </w:rPr>
              <w:t>26.06.2014</w:t>
            </w:r>
            <w:r w:rsidRPr="00C649CE">
              <w:rPr>
                <w:rFonts w:ascii="Times New Roman" w:eastAsia="Times New Roman" w:hAnsi="Times New Roman" w:cs="Times New Roman"/>
                <w:iCs/>
                <w:color w:val="000000" w:themeColor="text1"/>
                <w:sz w:val="24"/>
                <w:szCs w:val="24"/>
                <w:lang w:eastAsia="lv-LV"/>
              </w:rPr>
              <w:t xml:space="preserve">) </w:t>
            </w:r>
            <w:r w:rsidR="00254550" w:rsidRPr="00C649CE">
              <w:rPr>
                <w:rFonts w:ascii="Times New Roman" w:eastAsia="Times New Roman" w:hAnsi="Times New Roman" w:cs="Times New Roman"/>
                <w:iCs/>
                <w:color w:val="000000" w:themeColor="text1"/>
                <w:sz w:val="24"/>
                <w:szCs w:val="24"/>
                <w:lang w:eastAsia="lv-LV"/>
              </w:rPr>
              <w:t xml:space="preserve">14.pantu var piešķirt tikai </w:t>
            </w:r>
            <w:r w:rsidR="000B78CD">
              <w:rPr>
                <w:rFonts w:ascii="Times New Roman" w:eastAsia="Times New Roman" w:hAnsi="Times New Roman" w:cs="Times New Roman"/>
                <w:iCs/>
                <w:color w:val="000000" w:themeColor="text1"/>
                <w:sz w:val="24"/>
                <w:szCs w:val="24"/>
                <w:lang w:eastAsia="lv-LV"/>
              </w:rPr>
              <w:t xml:space="preserve">pamatojoties </w:t>
            </w:r>
            <w:r w:rsidR="0098337E" w:rsidRPr="00C649CE">
              <w:rPr>
                <w:rFonts w:ascii="Times New Roman" w:eastAsia="Times New Roman" w:hAnsi="Times New Roman" w:cs="Times New Roman"/>
                <w:iCs/>
                <w:color w:val="000000" w:themeColor="text1"/>
                <w:sz w:val="24"/>
                <w:szCs w:val="24"/>
                <w:lang w:eastAsia="lv-LV"/>
              </w:rPr>
              <w:t>uz</w:t>
            </w:r>
            <w:r w:rsidRPr="00C649CE">
              <w:rPr>
                <w:rFonts w:ascii="Times New Roman" w:eastAsia="Times New Roman" w:hAnsi="Times New Roman" w:cs="Times New Roman"/>
                <w:iCs/>
                <w:color w:val="000000" w:themeColor="text1"/>
                <w:sz w:val="24"/>
                <w:szCs w:val="24"/>
                <w:lang w:eastAsia="lv-LV"/>
              </w:rPr>
              <w:t xml:space="preserve"> spēkā esoš</w:t>
            </w:r>
            <w:r w:rsidR="000B78CD">
              <w:rPr>
                <w:rFonts w:ascii="Times New Roman" w:eastAsia="Times New Roman" w:hAnsi="Times New Roman" w:cs="Times New Roman"/>
                <w:iCs/>
                <w:color w:val="000000" w:themeColor="text1"/>
                <w:sz w:val="24"/>
                <w:szCs w:val="24"/>
                <w:lang w:eastAsia="lv-LV"/>
              </w:rPr>
              <w:t>a</w:t>
            </w:r>
            <w:r w:rsidRPr="00C649CE">
              <w:rPr>
                <w:rFonts w:ascii="Times New Roman" w:eastAsia="Times New Roman" w:hAnsi="Times New Roman" w:cs="Times New Roman"/>
                <w:iCs/>
                <w:color w:val="000000" w:themeColor="text1"/>
                <w:sz w:val="24"/>
                <w:szCs w:val="24"/>
                <w:lang w:eastAsia="lv-LV"/>
              </w:rPr>
              <w:t>s reģionālā atbalsta kartes pamata.</w:t>
            </w:r>
          </w:p>
          <w:p w14:paraId="47498845" w14:textId="77777777" w:rsidR="00BC7BCF" w:rsidRPr="00470534" w:rsidRDefault="00BC7BCF" w:rsidP="00BA1B21">
            <w:pPr>
              <w:spacing w:after="0" w:line="240" w:lineRule="auto"/>
              <w:jc w:val="both"/>
              <w:rPr>
                <w:rFonts w:ascii="Times New Roman" w:eastAsia="Times New Roman" w:hAnsi="Times New Roman" w:cs="Times New Roman"/>
                <w:iCs/>
                <w:color w:val="000000" w:themeColor="text1"/>
                <w:sz w:val="24"/>
                <w:szCs w:val="24"/>
                <w:lang w:eastAsia="lv-LV"/>
              </w:rPr>
            </w:pPr>
          </w:p>
          <w:p w14:paraId="547E3154" w14:textId="740DD409" w:rsidR="00E5323B" w:rsidRPr="00470534" w:rsidRDefault="0030184A" w:rsidP="00A8116A">
            <w:pPr>
              <w:spacing w:after="0" w:line="240" w:lineRule="auto"/>
              <w:jc w:val="both"/>
              <w:rPr>
                <w:rFonts w:ascii="Times New Roman" w:eastAsia="Times New Roman" w:hAnsi="Times New Roman" w:cs="Times New Roman"/>
                <w:iCs/>
                <w:color w:val="000000" w:themeColor="text1"/>
                <w:sz w:val="24"/>
                <w:szCs w:val="24"/>
                <w:lang w:eastAsia="lv-LV"/>
              </w:rPr>
            </w:pPr>
            <w:r w:rsidRPr="00BC76F5">
              <w:rPr>
                <w:rFonts w:ascii="Times New Roman" w:eastAsia="Times New Roman" w:hAnsi="Times New Roman" w:cs="Times New Roman"/>
                <w:iCs/>
                <w:color w:val="000000" w:themeColor="text1"/>
                <w:sz w:val="24"/>
                <w:szCs w:val="24"/>
                <w:lang w:eastAsia="lv-LV"/>
              </w:rPr>
              <w:t xml:space="preserve">Līdz ar to ir nepieciešams </w:t>
            </w:r>
            <w:r w:rsidR="00DE498A" w:rsidRPr="00BC76F5">
              <w:rPr>
                <w:rFonts w:ascii="Times New Roman" w:eastAsia="Times New Roman" w:hAnsi="Times New Roman" w:cs="Times New Roman"/>
                <w:iCs/>
                <w:color w:val="000000" w:themeColor="text1"/>
                <w:sz w:val="24"/>
                <w:szCs w:val="24"/>
                <w:lang w:eastAsia="lv-LV"/>
              </w:rPr>
              <w:t xml:space="preserve">veikt grozījumus </w:t>
            </w:r>
            <w:r w:rsidR="00991BCA">
              <w:rPr>
                <w:rFonts w:ascii="Times New Roman" w:eastAsia="Times New Roman" w:hAnsi="Times New Roman" w:cs="Times New Roman"/>
                <w:iCs/>
                <w:color w:val="000000" w:themeColor="text1"/>
                <w:sz w:val="24"/>
                <w:szCs w:val="24"/>
                <w:lang w:eastAsia="lv-LV"/>
              </w:rPr>
              <w:t>MK noteikumos Nr.786</w:t>
            </w:r>
            <w:r w:rsidRPr="00BC76F5">
              <w:rPr>
                <w:rFonts w:ascii="Times New Roman" w:eastAsia="Times New Roman" w:hAnsi="Times New Roman" w:cs="Times New Roman"/>
                <w:iCs/>
                <w:color w:val="000000" w:themeColor="text1"/>
                <w:sz w:val="24"/>
                <w:szCs w:val="24"/>
                <w:lang w:eastAsia="lv-LV"/>
              </w:rPr>
              <w:t xml:space="preserve">, kas </w:t>
            </w:r>
            <w:r w:rsidR="006C1F13" w:rsidRPr="00BC76F5">
              <w:rPr>
                <w:rFonts w:ascii="Times New Roman" w:eastAsia="Times New Roman" w:hAnsi="Times New Roman" w:cs="Times New Roman"/>
                <w:iCs/>
                <w:color w:val="000000" w:themeColor="text1"/>
                <w:sz w:val="24"/>
                <w:szCs w:val="24"/>
                <w:lang w:eastAsia="lv-LV"/>
              </w:rPr>
              <w:t>ļautu līdz 2021.</w:t>
            </w:r>
            <w:r w:rsidR="007C46A2">
              <w:rPr>
                <w:rFonts w:ascii="Times New Roman" w:eastAsia="Times New Roman" w:hAnsi="Times New Roman" w:cs="Times New Roman"/>
                <w:iCs/>
                <w:color w:val="000000" w:themeColor="text1"/>
                <w:sz w:val="24"/>
                <w:szCs w:val="24"/>
                <w:lang w:eastAsia="lv-LV"/>
              </w:rPr>
              <w:t xml:space="preserve"> </w:t>
            </w:r>
            <w:r w:rsidR="006C1F13" w:rsidRPr="00BC76F5">
              <w:rPr>
                <w:rFonts w:ascii="Times New Roman" w:eastAsia="Times New Roman" w:hAnsi="Times New Roman" w:cs="Times New Roman"/>
                <w:iCs/>
                <w:color w:val="000000" w:themeColor="text1"/>
                <w:sz w:val="24"/>
                <w:szCs w:val="24"/>
                <w:lang w:eastAsia="lv-LV"/>
              </w:rPr>
              <w:t>gada 31.</w:t>
            </w:r>
            <w:r w:rsidR="007C46A2">
              <w:rPr>
                <w:rFonts w:ascii="Times New Roman" w:eastAsia="Times New Roman" w:hAnsi="Times New Roman" w:cs="Times New Roman"/>
                <w:iCs/>
                <w:color w:val="000000" w:themeColor="text1"/>
                <w:sz w:val="24"/>
                <w:szCs w:val="24"/>
                <w:lang w:eastAsia="lv-LV"/>
              </w:rPr>
              <w:t xml:space="preserve"> </w:t>
            </w:r>
            <w:r w:rsidR="006C1F13" w:rsidRPr="00BC76F5">
              <w:rPr>
                <w:rFonts w:ascii="Times New Roman" w:eastAsia="Times New Roman" w:hAnsi="Times New Roman" w:cs="Times New Roman"/>
                <w:iCs/>
                <w:color w:val="000000" w:themeColor="text1"/>
                <w:sz w:val="24"/>
                <w:szCs w:val="24"/>
                <w:lang w:eastAsia="lv-LV"/>
              </w:rPr>
              <w:t xml:space="preserve">decembrim </w:t>
            </w:r>
            <w:r w:rsidRPr="00BC76F5">
              <w:rPr>
                <w:rFonts w:ascii="Times New Roman" w:eastAsia="Times New Roman" w:hAnsi="Times New Roman" w:cs="Times New Roman"/>
                <w:iCs/>
                <w:color w:val="000000" w:themeColor="text1"/>
                <w:sz w:val="24"/>
                <w:szCs w:val="24"/>
                <w:lang w:eastAsia="lv-LV"/>
              </w:rPr>
              <w:t>piešķirt valsts atbalstu programmām un projektiem, kas paredzēti reģionālajai attīstībai.</w:t>
            </w:r>
          </w:p>
        </w:tc>
      </w:tr>
      <w:tr w:rsidR="005227CE" w:rsidRPr="00C31C52" w14:paraId="668E85D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982271" w14:textId="77777777" w:rsidR="00655F2C" w:rsidRPr="001059A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59A0">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36E2F42" w14:textId="77777777" w:rsidR="00E5323B" w:rsidRPr="00C31C5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31C52">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3517A12A" w14:textId="77777777" w:rsidR="00E5323B" w:rsidRPr="00C31C52" w:rsidRDefault="00D129E4" w:rsidP="00E5323B">
            <w:pPr>
              <w:spacing w:after="0" w:line="240" w:lineRule="auto"/>
              <w:rPr>
                <w:rFonts w:ascii="Times New Roman" w:eastAsia="Times New Roman" w:hAnsi="Times New Roman" w:cs="Times New Roman"/>
                <w:iCs/>
                <w:color w:val="000000" w:themeColor="text1"/>
                <w:sz w:val="24"/>
                <w:szCs w:val="24"/>
                <w:lang w:eastAsia="lv-LV"/>
              </w:rPr>
            </w:pPr>
            <w:r w:rsidRPr="00C31C52">
              <w:rPr>
                <w:rFonts w:ascii="Times New Roman" w:eastAsia="Times New Roman" w:hAnsi="Times New Roman" w:cs="Times New Roman"/>
                <w:iCs/>
                <w:color w:val="000000" w:themeColor="text1"/>
                <w:sz w:val="24"/>
                <w:szCs w:val="24"/>
                <w:lang w:eastAsia="lv-LV"/>
              </w:rPr>
              <w:t>Finanšu ministrija.</w:t>
            </w:r>
          </w:p>
        </w:tc>
      </w:tr>
      <w:tr w:rsidR="005227CE" w:rsidRPr="00C31C52" w14:paraId="22C18A0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B1BB83" w14:textId="77777777" w:rsidR="00655F2C" w:rsidRPr="00C31C5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31C52">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17356B9" w14:textId="77777777" w:rsidR="00E5323B" w:rsidRPr="00C31C5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31C52">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0D2D1A6" w14:textId="77777777" w:rsidR="00E5323B" w:rsidRPr="00C31C52" w:rsidRDefault="00D129E4" w:rsidP="00E5323B">
            <w:pPr>
              <w:spacing w:after="0" w:line="240" w:lineRule="auto"/>
              <w:rPr>
                <w:rFonts w:ascii="Times New Roman" w:eastAsia="Times New Roman" w:hAnsi="Times New Roman" w:cs="Times New Roman"/>
                <w:iCs/>
                <w:color w:val="000000" w:themeColor="text1"/>
                <w:sz w:val="24"/>
                <w:szCs w:val="24"/>
                <w:lang w:eastAsia="lv-LV"/>
              </w:rPr>
            </w:pPr>
            <w:r w:rsidRPr="00C31C52">
              <w:rPr>
                <w:rFonts w:ascii="Times New Roman" w:eastAsia="Times New Roman" w:hAnsi="Times New Roman" w:cs="Times New Roman"/>
                <w:iCs/>
                <w:color w:val="000000" w:themeColor="text1"/>
                <w:sz w:val="24"/>
                <w:szCs w:val="24"/>
                <w:lang w:eastAsia="lv-LV"/>
              </w:rPr>
              <w:t>Nav.</w:t>
            </w:r>
          </w:p>
        </w:tc>
      </w:tr>
    </w:tbl>
    <w:p w14:paraId="75D7DA6B" w14:textId="77777777" w:rsidR="00E5323B" w:rsidRPr="00C31C52" w:rsidRDefault="00E5323B" w:rsidP="00E5323B">
      <w:pPr>
        <w:spacing w:after="0" w:line="240" w:lineRule="auto"/>
        <w:rPr>
          <w:rFonts w:ascii="Times New Roman" w:eastAsia="Times New Roman" w:hAnsi="Times New Roman" w:cs="Times New Roman"/>
          <w:iCs/>
          <w:color w:val="FF0000"/>
          <w:sz w:val="24"/>
          <w:szCs w:val="24"/>
          <w:lang w:eastAsia="lv-LV"/>
        </w:rPr>
      </w:pPr>
      <w:r w:rsidRPr="00C31C52">
        <w:rPr>
          <w:rFonts w:ascii="Times New Roman" w:eastAsia="Times New Roman" w:hAnsi="Times New Roman" w:cs="Times New Roman"/>
          <w:iCs/>
          <w:color w:val="FF0000"/>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227CE" w:rsidRPr="00C31C52" w14:paraId="4B13887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E33274" w14:textId="77777777" w:rsidR="00655F2C" w:rsidRPr="006C1F13" w:rsidRDefault="00E5323B" w:rsidP="00B306C8">
            <w:pPr>
              <w:spacing w:after="0" w:line="240" w:lineRule="auto"/>
              <w:jc w:val="center"/>
              <w:rPr>
                <w:rFonts w:ascii="Times New Roman" w:eastAsia="Times New Roman" w:hAnsi="Times New Roman" w:cs="Times New Roman"/>
                <w:b/>
                <w:bCs/>
                <w:iCs/>
                <w:color w:val="000000" w:themeColor="text1"/>
                <w:sz w:val="24"/>
                <w:szCs w:val="24"/>
                <w:lang w:eastAsia="lv-LV"/>
              </w:rPr>
            </w:pPr>
            <w:r w:rsidRPr="006C1F13">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5227CE" w:rsidRPr="00C31C52" w14:paraId="34AA77B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666471" w14:textId="77777777" w:rsidR="00655F2C" w:rsidRPr="00C31C5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31C52">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E281386" w14:textId="30EE73F5" w:rsidR="00FC373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31C52">
              <w:rPr>
                <w:rFonts w:ascii="Times New Roman" w:eastAsia="Times New Roman" w:hAnsi="Times New Roman" w:cs="Times New Roman"/>
                <w:iCs/>
                <w:color w:val="000000" w:themeColor="text1"/>
                <w:sz w:val="24"/>
                <w:szCs w:val="24"/>
                <w:lang w:eastAsia="lv-LV"/>
              </w:rPr>
              <w:t xml:space="preserve">Sabiedrības </w:t>
            </w:r>
            <w:proofErr w:type="spellStart"/>
            <w:r w:rsidRPr="00C31C52">
              <w:rPr>
                <w:rFonts w:ascii="Times New Roman" w:eastAsia="Times New Roman" w:hAnsi="Times New Roman" w:cs="Times New Roman"/>
                <w:iCs/>
                <w:color w:val="000000" w:themeColor="text1"/>
                <w:sz w:val="24"/>
                <w:szCs w:val="24"/>
                <w:lang w:eastAsia="lv-LV"/>
              </w:rPr>
              <w:t>mērķgrupas</w:t>
            </w:r>
            <w:proofErr w:type="spellEnd"/>
            <w:r w:rsidRPr="00C31C52">
              <w:rPr>
                <w:rFonts w:ascii="Times New Roman" w:eastAsia="Times New Roman" w:hAnsi="Times New Roman" w:cs="Times New Roman"/>
                <w:iCs/>
                <w:color w:val="000000" w:themeColor="text1"/>
                <w:sz w:val="24"/>
                <w:szCs w:val="24"/>
                <w:lang w:eastAsia="lv-LV"/>
              </w:rPr>
              <w:t>, kuras tiesiskais regulējums ietekmē vai varētu ietekmēt</w:t>
            </w:r>
          </w:p>
          <w:p w14:paraId="3BCA29B0" w14:textId="77777777" w:rsidR="00FC3739" w:rsidRPr="00FC3739" w:rsidRDefault="00FC3739" w:rsidP="00FC3739">
            <w:pPr>
              <w:rPr>
                <w:rFonts w:ascii="Times New Roman" w:eastAsia="Times New Roman" w:hAnsi="Times New Roman" w:cs="Times New Roman"/>
                <w:sz w:val="24"/>
                <w:szCs w:val="24"/>
                <w:lang w:eastAsia="lv-LV"/>
              </w:rPr>
            </w:pPr>
          </w:p>
          <w:p w14:paraId="46E357B1" w14:textId="1AA80B67" w:rsidR="00E5323B" w:rsidRPr="00FC3739" w:rsidRDefault="00E5323B" w:rsidP="00FC3739">
            <w:pPr>
              <w:jc w:val="cente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2281D8AB" w14:textId="74014B45" w:rsidR="00D62924" w:rsidRDefault="00D62924" w:rsidP="00BA1B21">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Valsts pārvaldes</w:t>
            </w:r>
            <w:r w:rsidR="005D6262">
              <w:rPr>
                <w:rFonts w:ascii="Times New Roman" w:eastAsia="Times New Roman" w:hAnsi="Times New Roman" w:cs="Times New Roman"/>
                <w:iCs/>
                <w:color w:val="000000" w:themeColor="text1"/>
                <w:sz w:val="24"/>
                <w:szCs w:val="24"/>
                <w:lang w:eastAsia="lv-LV"/>
              </w:rPr>
              <w:t>/</w:t>
            </w:r>
            <w:r w:rsidR="005D6262" w:rsidRPr="002E00FD">
              <w:rPr>
                <w:rFonts w:ascii="Times New Roman" w:eastAsia="Times New Roman" w:hAnsi="Times New Roman" w:cs="Times New Roman"/>
                <w:iCs/>
                <w:color w:val="000000" w:themeColor="text1"/>
                <w:sz w:val="24"/>
                <w:szCs w:val="24"/>
                <w:lang w:eastAsia="lv-LV"/>
              </w:rPr>
              <w:t>atbalsta sniedzēja</w:t>
            </w:r>
            <w:r>
              <w:rPr>
                <w:rFonts w:ascii="Times New Roman" w:eastAsia="Times New Roman" w:hAnsi="Times New Roman" w:cs="Times New Roman"/>
                <w:iCs/>
                <w:color w:val="000000" w:themeColor="text1"/>
                <w:sz w:val="24"/>
                <w:szCs w:val="24"/>
                <w:lang w:eastAsia="lv-LV"/>
              </w:rPr>
              <w:t xml:space="preserve"> institūcijas, kas plāno piešķirt reģionāl</w:t>
            </w:r>
            <w:r w:rsidR="00A428C9">
              <w:rPr>
                <w:rFonts w:ascii="Times New Roman" w:eastAsia="Times New Roman" w:hAnsi="Times New Roman" w:cs="Times New Roman"/>
                <w:iCs/>
                <w:color w:val="000000" w:themeColor="text1"/>
                <w:sz w:val="24"/>
                <w:szCs w:val="24"/>
                <w:lang w:eastAsia="lv-LV"/>
              </w:rPr>
              <w:t>ās</w:t>
            </w:r>
            <w:r>
              <w:rPr>
                <w:rFonts w:ascii="Times New Roman" w:eastAsia="Times New Roman" w:hAnsi="Times New Roman" w:cs="Times New Roman"/>
                <w:iCs/>
                <w:color w:val="000000" w:themeColor="text1"/>
                <w:sz w:val="24"/>
                <w:szCs w:val="24"/>
                <w:lang w:eastAsia="lv-LV"/>
              </w:rPr>
              <w:t xml:space="preserve"> attīstības atbalstu.</w:t>
            </w:r>
          </w:p>
          <w:p w14:paraId="6A61DB8E" w14:textId="77777777" w:rsidR="00D62924" w:rsidRDefault="00D62924" w:rsidP="00BA1B21">
            <w:pPr>
              <w:spacing w:after="0" w:line="240" w:lineRule="auto"/>
              <w:jc w:val="both"/>
              <w:rPr>
                <w:rFonts w:ascii="Times New Roman" w:eastAsia="Times New Roman" w:hAnsi="Times New Roman" w:cs="Times New Roman"/>
                <w:iCs/>
                <w:color w:val="000000" w:themeColor="text1"/>
                <w:sz w:val="24"/>
                <w:szCs w:val="24"/>
                <w:lang w:eastAsia="lv-LV"/>
              </w:rPr>
            </w:pPr>
          </w:p>
          <w:p w14:paraId="4730C2B5" w14:textId="77777777" w:rsidR="00E5323B" w:rsidRPr="00C31C52" w:rsidRDefault="00587C02" w:rsidP="00BA1B21">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Komercsabiedrības,</w:t>
            </w:r>
            <w:r w:rsidR="00D129E4" w:rsidRPr="00C31C52">
              <w:rPr>
                <w:rFonts w:ascii="Times New Roman" w:eastAsia="Times New Roman" w:hAnsi="Times New Roman" w:cs="Times New Roman"/>
                <w:iCs/>
                <w:color w:val="000000" w:themeColor="text1"/>
                <w:sz w:val="24"/>
                <w:szCs w:val="24"/>
                <w:lang w:eastAsia="lv-LV"/>
              </w:rPr>
              <w:t xml:space="preserve"> kas varēs pretendēt uz valsts atbalsta saņemšanu reģionālās attīstības programmu/projektu ietvaros</w:t>
            </w:r>
            <w:r w:rsidR="00C31C52">
              <w:rPr>
                <w:rFonts w:ascii="Times New Roman" w:eastAsia="Times New Roman" w:hAnsi="Times New Roman" w:cs="Times New Roman"/>
                <w:iCs/>
                <w:color w:val="000000" w:themeColor="text1"/>
                <w:sz w:val="24"/>
                <w:szCs w:val="24"/>
                <w:lang w:eastAsia="lv-LV"/>
              </w:rPr>
              <w:t>.</w:t>
            </w:r>
          </w:p>
        </w:tc>
      </w:tr>
      <w:tr w:rsidR="005227CE" w:rsidRPr="00C31C52" w14:paraId="1F8D1B2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BF78C8" w14:textId="77777777" w:rsidR="00655F2C" w:rsidRPr="00C31C5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31C52">
              <w:rPr>
                <w:rFonts w:ascii="Times New Roman" w:eastAsia="Times New Roman" w:hAnsi="Times New Roman" w:cs="Times New Roman"/>
                <w:iCs/>
                <w:color w:val="000000" w:themeColor="text1"/>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E894734" w14:textId="77777777" w:rsidR="00E5323B" w:rsidRPr="00C31C5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31C52">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37D78B9" w14:textId="264582BA" w:rsidR="00E5323B" w:rsidRPr="00C31C52" w:rsidRDefault="0072044B"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Noteikumu p</w:t>
            </w:r>
            <w:r w:rsidRPr="00C31C52">
              <w:rPr>
                <w:rFonts w:ascii="Times New Roman" w:eastAsia="Times New Roman" w:hAnsi="Times New Roman" w:cs="Times New Roman"/>
                <w:iCs/>
                <w:color w:val="000000" w:themeColor="text1"/>
                <w:sz w:val="24"/>
                <w:szCs w:val="24"/>
                <w:lang w:eastAsia="lv-LV"/>
              </w:rPr>
              <w:t xml:space="preserve">rojekts </w:t>
            </w:r>
            <w:r w:rsidR="00D32F3B" w:rsidRPr="00C31C52">
              <w:rPr>
                <w:rFonts w:ascii="Times New Roman" w:eastAsia="Times New Roman" w:hAnsi="Times New Roman" w:cs="Times New Roman"/>
                <w:iCs/>
                <w:color w:val="000000" w:themeColor="text1"/>
                <w:sz w:val="24"/>
                <w:szCs w:val="24"/>
                <w:lang w:eastAsia="lv-LV"/>
              </w:rPr>
              <w:t>šo jomu neskar.</w:t>
            </w:r>
          </w:p>
        </w:tc>
      </w:tr>
      <w:tr w:rsidR="005227CE" w:rsidRPr="00C31C52" w14:paraId="3933ED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57D874" w14:textId="77777777" w:rsidR="00655F2C" w:rsidRPr="00C31C5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31C52">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C178479" w14:textId="77777777" w:rsidR="00E5323B" w:rsidRPr="00C31C5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31C52">
              <w:rPr>
                <w:rFonts w:ascii="Times New Roman" w:eastAsia="Times New Roman" w:hAnsi="Times New Roman" w:cs="Times New Roman"/>
                <w:iCs/>
                <w:color w:val="000000" w:themeColor="text1"/>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D4207DA" w14:textId="53B4DE34" w:rsidR="00E5323B" w:rsidRPr="00C31C52" w:rsidRDefault="0072044B" w:rsidP="00E5323B">
            <w:pPr>
              <w:spacing w:after="0" w:line="240" w:lineRule="auto"/>
              <w:rPr>
                <w:rFonts w:ascii="Times New Roman" w:eastAsia="Times New Roman" w:hAnsi="Times New Roman" w:cs="Times New Roman"/>
                <w:iCs/>
                <w:color w:val="FF0000"/>
                <w:sz w:val="24"/>
                <w:szCs w:val="24"/>
                <w:lang w:eastAsia="lv-LV"/>
              </w:rPr>
            </w:pPr>
            <w:r>
              <w:rPr>
                <w:rFonts w:ascii="Times New Roman" w:eastAsia="Times New Roman" w:hAnsi="Times New Roman" w:cs="Times New Roman"/>
                <w:iCs/>
                <w:color w:val="000000" w:themeColor="text1"/>
                <w:sz w:val="24"/>
                <w:szCs w:val="24"/>
                <w:lang w:eastAsia="lv-LV"/>
              </w:rPr>
              <w:t>Noteikumu p</w:t>
            </w:r>
            <w:r w:rsidRPr="00C31C52">
              <w:rPr>
                <w:rFonts w:ascii="Times New Roman" w:eastAsia="Times New Roman" w:hAnsi="Times New Roman" w:cs="Times New Roman"/>
                <w:iCs/>
                <w:color w:val="000000" w:themeColor="text1"/>
                <w:sz w:val="24"/>
                <w:szCs w:val="24"/>
                <w:lang w:eastAsia="lv-LV"/>
              </w:rPr>
              <w:t xml:space="preserve">rojekts </w:t>
            </w:r>
            <w:r w:rsidR="00D32F3B" w:rsidRPr="00C31C52">
              <w:rPr>
                <w:rFonts w:ascii="Times New Roman" w:eastAsia="Times New Roman" w:hAnsi="Times New Roman" w:cs="Times New Roman"/>
                <w:iCs/>
                <w:color w:val="000000" w:themeColor="text1"/>
                <w:sz w:val="24"/>
                <w:szCs w:val="24"/>
                <w:lang w:eastAsia="lv-LV"/>
              </w:rPr>
              <w:t>šo jomu neskar.</w:t>
            </w:r>
          </w:p>
        </w:tc>
      </w:tr>
      <w:tr w:rsidR="005227CE" w:rsidRPr="00C31C52" w14:paraId="2062A9D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2236F4" w14:textId="77777777" w:rsidR="00655F2C" w:rsidRPr="00C31C5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31C52">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3A2DBAB" w14:textId="77777777" w:rsidR="00E5323B" w:rsidRPr="00C31C5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31C52">
              <w:rPr>
                <w:rFonts w:ascii="Times New Roman" w:eastAsia="Times New Roman" w:hAnsi="Times New Roman" w:cs="Times New Roman"/>
                <w:iCs/>
                <w:color w:val="000000" w:themeColor="text1"/>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9D235B1" w14:textId="5CBD596A" w:rsidR="00E5323B" w:rsidRPr="00C31C52" w:rsidRDefault="0072044B" w:rsidP="00E5323B">
            <w:pPr>
              <w:spacing w:after="0" w:line="240" w:lineRule="auto"/>
              <w:rPr>
                <w:rFonts w:ascii="Times New Roman" w:eastAsia="Times New Roman" w:hAnsi="Times New Roman" w:cs="Times New Roman"/>
                <w:iCs/>
                <w:color w:val="FF0000"/>
                <w:sz w:val="24"/>
                <w:szCs w:val="24"/>
                <w:lang w:eastAsia="lv-LV"/>
              </w:rPr>
            </w:pPr>
            <w:r>
              <w:rPr>
                <w:rFonts w:ascii="Times New Roman" w:eastAsia="Times New Roman" w:hAnsi="Times New Roman" w:cs="Times New Roman"/>
                <w:iCs/>
                <w:color w:val="000000" w:themeColor="text1"/>
                <w:sz w:val="24"/>
                <w:szCs w:val="24"/>
                <w:lang w:eastAsia="lv-LV"/>
              </w:rPr>
              <w:t>Noteikumu p</w:t>
            </w:r>
            <w:r w:rsidRPr="00C31C52">
              <w:rPr>
                <w:rFonts w:ascii="Times New Roman" w:eastAsia="Times New Roman" w:hAnsi="Times New Roman" w:cs="Times New Roman"/>
                <w:iCs/>
                <w:color w:val="000000" w:themeColor="text1"/>
                <w:sz w:val="24"/>
                <w:szCs w:val="24"/>
                <w:lang w:eastAsia="lv-LV"/>
              </w:rPr>
              <w:t xml:space="preserve">rojekts </w:t>
            </w:r>
            <w:r w:rsidR="00D32F3B" w:rsidRPr="00C31C52">
              <w:rPr>
                <w:rFonts w:ascii="Times New Roman" w:eastAsia="Times New Roman" w:hAnsi="Times New Roman" w:cs="Times New Roman"/>
                <w:iCs/>
                <w:color w:val="000000" w:themeColor="text1"/>
                <w:sz w:val="24"/>
                <w:szCs w:val="24"/>
                <w:lang w:eastAsia="lv-LV"/>
              </w:rPr>
              <w:t>šo jomu neskar.</w:t>
            </w:r>
          </w:p>
        </w:tc>
      </w:tr>
      <w:tr w:rsidR="005227CE" w:rsidRPr="00C31C52" w14:paraId="5710EFE4" w14:textId="77777777" w:rsidTr="00A8116A">
        <w:trPr>
          <w:trHeight w:val="79"/>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1A24C1" w14:textId="77777777" w:rsidR="00655F2C" w:rsidRPr="0054200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42002">
              <w:rPr>
                <w:rFonts w:ascii="Times New Roman" w:eastAsia="Times New Roman" w:hAnsi="Times New Roman" w:cs="Times New Roman"/>
                <w:iCs/>
                <w:color w:val="000000" w:themeColor="text1"/>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A00A174" w14:textId="77777777" w:rsidR="00E5323B" w:rsidRPr="00C31C5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31C52">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53ED8D4" w14:textId="77777777" w:rsidR="00E5323B" w:rsidRPr="00C31C52" w:rsidRDefault="00A579A1" w:rsidP="00E5323B">
            <w:pPr>
              <w:spacing w:after="0" w:line="240" w:lineRule="auto"/>
              <w:rPr>
                <w:rFonts w:ascii="Times New Roman" w:eastAsia="Times New Roman" w:hAnsi="Times New Roman" w:cs="Times New Roman"/>
                <w:iCs/>
                <w:color w:val="000000" w:themeColor="text1"/>
                <w:sz w:val="24"/>
                <w:szCs w:val="24"/>
                <w:lang w:eastAsia="lv-LV"/>
              </w:rPr>
            </w:pPr>
            <w:r w:rsidRPr="00C31C52">
              <w:rPr>
                <w:rFonts w:ascii="Times New Roman" w:eastAsia="Times New Roman" w:hAnsi="Times New Roman" w:cs="Times New Roman"/>
                <w:iCs/>
                <w:color w:val="000000" w:themeColor="text1"/>
                <w:sz w:val="24"/>
                <w:szCs w:val="24"/>
                <w:lang w:eastAsia="lv-LV"/>
              </w:rPr>
              <w:t>Nav.</w:t>
            </w:r>
          </w:p>
        </w:tc>
      </w:tr>
    </w:tbl>
    <w:p w14:paraId="53326104" w14:textId="14534D99" w:rsidR="00AC7E1B" w:rsidRDefault="00AC7E1B" w:rsidP="00E5323B">
      <w:pPr>
        <w:spacing w:after="0" w:line="240" w:lineRule="auto"/>
        <w:rPr>
          <w:rFonts w:ascii="Times New Roman" w:eastAsia="Times New Roman" w:hAnsi="Times New Roman" w:cs="Times New Roman"/>
          <w:iCs/>
          <w:color w:val="FF0000"/>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C7E1B" w:rsidRPr="00BC76F5" w14:paraId="5400DED8" w14:textId="77777777" w:rsidTr="00AC7E1B">
        <w:trPr>
          <w:trHeight w:val="17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C0C2E0" w14:textId="2C7DCB15" w:rsidR="00AC7E1B" w:rsidRPr="00BC76F5" w:rsidRDefault="00AC7E1B" w:rsidP="005D6ADE">
            <w:pPr>
              <w:spacing w:after="0" w:line="240" w:lineRule="auto"/>
              <w:jc w:val="center"/>
              <w:rPr>
                <w:rFonts w:ascii="Times New Roman" w:eastAsia="Times New Roman" w:hAnsi="Times New Roman" w:cs="Times New Roman"/>
                <w:b/>
                <w:bCs/>
                <w:iCs/>
                <w:color w:val="000000" w:themeColor="text1"/>
                <w:sz w:val="24"/>
                <w:szCs w:val="24"/>
                <w:lang w:eastAsia="lv-LV"/>
              </w:rPr>
            </w:pPr>
            <w:r w:rsidRPr="00AC7E1B">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AC7E1B" w:rsidRPr="00BC76F5" w14:paraId="6D69F759" w14:textId="77777777" w:rsidTr="00AC7E1B">
        <w:trPr>
          <w:trHeight w:val="179"/>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071EBA5" w14:textId="671C2041" w:rsidR="00AC7E1B" w:rsidRPr="006857D3" w:rsidRDefault="0072044B" w:rsidP="00AC7E1B">
            <w:pPr>
              <w:spacing w:after="0" w:line="240" w:lineRule="auto"/>
              <w:jc w:val="center"/>
              <w:rPr>
                <w:rFonts w:ascii="Times New Roman" w:eastAsia="Times New Roman" w:hAnsi="Times New Roman" w:cs="Times New Roman"/>
                <w:iCs/>
                <w:color w:val="000000" w:themeColor="text1"/>
                <w:sz w:val="24"/>
                <w:szCs w:val="24"/>
                <w:lang w:eastAsia="lv-LV"/>
              </w:rPr>
            </w:pPr>
            <w:r w:rsidRPr="006857D3">
              <w:rPr>
                <w:rFonts w:ascii="Times New Roman" w:eastAsia="Times New Roman" w:hAnsi="Times New Roman" w:cs="Times New Roman"/>
                <w:iCs/>
                <w:color w:val="000000" w:themeColor="text1"/>
                <w:sz w:val="24"/>
                <w:szCs w:val="24"/>
                <w:lang w:eastAsia="lv-LV"/>
              </w:rPr>
              <w:t xml:space="preserve">Noteikumu projekts </w:t>
            </w:r>
            <w:r w:rsidR="00AC7E1B" w:rsidRPr="006857D3">
              <w:rPr>
                <w:rFonts w:ascii="Times New Roman" w:eastAsia="Times New Roman" w:hAnsi="Times New Roman" w:cs="Times New Roman"/>
                <w:iCs/>
                <w:color w:val="000000" w:themeColor="text1"/>
                <w:sz w:val="24"/>
                <w:szCs w:val="24"/>
                <w:lang w:eastAsia="lv-LV"/>
              </w:rPr>
              <w:t>šo jomu neskar.</w:t>
            </w:r>
          </w:p>
        </w:tc>
      </w:tr>
    </w:tbl>
    <w:p w14:paraId="257D16AE" w14:textId="6D7C4365" w:rsidR="00E5323B" w:rsidRDefault="00E5323B" w:rsidP="00E5323B">
      <w:pPr>
        <w:spacing w:after="0" w:line="240" w:lineRule="auto"/>
        <w:rPr>
          <w:rFonts w:ascii="Times New Roman" w:eastAsia="Times New Roman" w:hAnsi="Times New Roman" w:cs="Times New Roman"/>
          <w:iCs/>
          <w:color w:val="FF0000"/>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C7E1B" w:rsidRPr="00BC76F5" w14:paraId="2FED43CB" w14:textId="77777777" w:rsidTr="005D6ADE">
        <w:trPr>
          <w:trHeight w:val="17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53B256" w14:textId="0ECA52C4" w:rsidR="00AC7E1B" w:rsidRPr="00BC76F5" w:rsidRDefault="00AC7E1B" w:rsidP="005D6ADE">
            <w:pPr>
              <w:spacing w:after="0" w:line="240" w:lineRule="auto"/>
              <w:jc w:val="center"/>
              <w:rPr>
                <w:rFonts w:ascii="Times New Roman" w:eastAsia="Times New Roman" w:hAnsi="Times New Roman" w:cs="Times New Roman"/>
                <w:b/>
                <w:bCs/>
                <w:iCs/>
                <w:color w:val="000000" w:themeColor="text1"/>
                <w:sz w:val="24"/>
                <w:szCs w:val="24"/>
                <w:lang w:eastAsia="lv-LV"/>
              </w:rPr>
            </w:pPr>
            <w:r w:rsidRPr="00AC7E1B">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AC7E1B" w:rsidRPr="00BC76F5" w14:paraId="2A732ADD" w14:textId="77777777" w:rsidTr="005D6ADE">
        <w:trPr>
          <w:trHeight w:val="179"/>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C4E7F37" w14:textId="3D0E5B45" w:rsidR="00AC7E1B" w:rsidRPr="006857D3" w:rsidRDefault="0072044B" w:rsidP="005D6ADE">
            <w:pPr>
              <w:spacing w:after="0" w:line="240" w:lineRule="auto"/>
              <w:jc w:val="center"/>
              <w:rPr>
                <w:rFonts w:ascii="Times New Roman" w:eastAsia="Times New Roman" w:hAnsi="Times New Roman" w:cs="Times New Roman"/>
                <w:iCs/>
                <w:color w:val="000000" w:themeColor="text1"/>
                <w:sz w:val="24"/>
                <w:szCs w:val="24"/>
                <w:lang w:eastAsia="lv-LV"/>
              </w:rPr>
            </w:pPr>
            <w:r w:rsidRPr="006857D3">
              <w:rPr>
                <w:rFonts w:ascii="Times New Roman" w:eastAsia="Times New Roman" w:hAnsi="Times New Roman" w:cs="Times New Roman"/>
                <w:iCs/>
                <w:color w:val="000000" w:themeColor="text1"/>
                <w:sz w:val="24"/>
                <w:szCs w:val="24"/>
                <w:lang w:eastAsia="lv-LV"/>
              </w:rPr>
              <w:t xml:space="preserve">Noteikumu projekts </w:t>
            </w:r>
            <w:r w:rsidR="00AC7E1B" w:rsidRPr="006857D3">
              <w:rPr>
                <w:rFonts w:ascii="Times New Roman" w:eastAsia="Times New Roman" w:hAnsi="Times New Roman" w:cs="Times New Roman"/>
                <w:iCs/>
                <w:color w:val="000000" w:themeColor="text1"/>
                <w:sz w:val="24"/>
                <w:szCs w:val="24"/>
                <w:lang w:eastAsia="lv-LV"/>
              </w:rPr>
              <w:t>šo jomu neskar.</w:t>
            </w:r>
          </w:p>
        </w:tc>
      </w:tr>
    </w:tbl>
    <w:p w14:paraId="110604B7" w14:textId="77777777" w:rsidR="00AC7E1B" w:rsidRPr="00C31C52" w:rsidRDefault="00AC7E1B" w:rsidP="00E5323B">
      <w:pPr>
        <w:spacing w:after="0" w:line="240" w:lineRule="auto"/>
        <w:rPr>
          <w:rFonts w:ascii="Times New Roman" w:eastAsia="Times New Roman" w:hAnsi="Times New Roman" w:cs="Times New Roman"/>
          <w:iCs/>
          <w:color w:val="FF0000"/>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227CE" w:rsidRPr="00C31C52" w14:paraId="6FA49C9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DBDC70" w14:textId="77777777" w:rsidR="00655F2C" w:rsidRPr="00BC76F5" w:rsidRDefault="00E5323B" w:rsidP="002E00FD">
            <w:pPr>
              <w:spacing w:after="0" w:line="240" w:lineRule="auto"/>
              <w:jc w:val="center"/>
              <w:rPr>
                <w:rFonts w:ascii="Times New Roman" w:eastAsia="Times New Roman" w:hAnsi="Times New Roman" w:cs="Times New Roman"/>
                <w:b/>
                <w:bCs/>
                <w:iCs/>
                <w:color w:val="000000" w:themeColor="text1"/>
                <w:sz w:val="24"/>
                <w:szCs w:val="24"/>
                <w:lang w:eastAsia="lv-LV"/>
              </w:rPr>
            </w:pPr>
            <w:r w:rsidRPr="00BC76F5">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5227CE" w:rsidRPr="00C31C52" w14:paraId="720FF93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190A67" w14:textId="77777777" w:rsidR="00655F2C" w:rsidRPr="00BC76F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C76F5">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0B0E376" w14:textId="77777777" w:rsidR="00E5323B" w:rsidRPr="00BC76F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C76F5">
              <w:rPr>
                <w:rFonts w:ascii="Times New Roman" w:eastAsia="Times New Roman" w:hAnsi="Times New Roman" w:cs="Times New Roman"/>
                <w:iCs/>
                <w:color w:val="000000" w:themeColor="text1"/>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4D132219" w14:textId="6AD030FE" w:rsidR="00E5323B" w:rsidRPr="00BC76F5" w:rsidRDefault="0072044B"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Noteikumu p</w:t>
            </w:r>
            <w:r w:rsidR="007D1038">
              <w:rPr>
                <w:rFonts w:ascii="Times New Roman" w:eastAsia="Times New Roman" w:hAnsi="Times New Roman" w:cs="Times New Roman"/>
                <w:iCs/>
                <w:color w:val="000000" w:themeColor="text1"/>
                <w:sz w:val="24"/>
                <w:szCs w:val="24"/>
                <w:lang w:eastAsia="lv-LV"/>
              </w:rPr>
              <w:t>rojekts šo j</w:t>
            </w:r>
            <w:r w:rsidR="00BC76F5">
              <w:rPr>
                <w:rFonts w:ascii="Times New Roman" w:eastAsia="Times New Roman" w:hAnsi="Times New Roman" w:cs="Times New Roman"/>
                <w:iCs/>
                <w:color w:val="000000" w:themeColor="text1"/>
                <w:sz w:val="24"/>
                <w:szCs w:val="24"/>
                <w:lang w:eastAsia="lv-LV"/>
              </w:rPr>
              <w:t>omu neskar.</w:t>
            </w:r>
          </w:p>
        </w:tc>
      </w:tr>
      <w:tr w:rsidR="005227CE" w:rsidRPr="00C31C52" w14:paraId="26EA14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D88E8A" w14:textId="77777777" w:rsidR="00655F2C" w:rsidRPr="00BC76F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C76F5">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3E14323" w14:textId="77777777" w:rsidR="00E5323B" w:rsidRPr="00BC76F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C76F5">
              <w:rPr>
                <w:rFonts w:ascii="Times New Roman" w:eastAsia="Times New Roman" w:hAnsi="Times New Roman" w:cs="Times New Roman"/>
                <w:iCs/>
                <w:color w:val="000000" w:themeColor="text1"/>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63D96AFB" w14:textId="4FF472B0" w:rsidR="00E5323B" w:rsidRPr="00BC76F5" w:rsidRDefault="0072044B" w:rsidP="00BC76F5">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Noteikumu p</w:t>
            </w:r>
            <w:r w:rsidR="007D1038">
              <w:rPr>
                <w:rFonts w:ascii="Times New Roman" w:eastAsia="Times New Roman" w:hAnsi="Times New Roman" w:cs="Times New Roman"/>
                <w:iCs/>
                <w:color w:val="000000" w:themeColor="text1"/>
                <w:sz w:val="24"/>
                <w:szCs w:val="24"/>
                <w:lang w:eastAsia="lv-LV"/>
              </w:rPr>
              <w:t>rojekts šo j</w:t>
            </w:r>
            <w:r w:rsidR="00BC76F5">
              <w:rPr>
                <w:rFonts w:ascii="Times New Roman" w:eastAsia="Times New Roman" w:hAnsi="Times New Roman" w:cs="Times New Roman"/>
                <w:iCs/>
                <w:color w:val="000000" w:themeColor="text1"/>
                <w:sz w:val="24"/>
                <w:szCs w:val="24"/>
                <w:lang w:eastAsia="lv-LV"/>
              </w:rPr>
              <w:t>omu neskar.</w:t>
            </w:r>
          </w:p>
        </w:tc>
      </w:tr>
      <w:tr w:rsidR="005227CE" w:rsidRPr="00C31C52" w14:paraId="3809ABD7" w14:textId="77777777" w:rsidTr="00A8116A">
        <w:trPr>
          <w:trHeight w:val="4126"/>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13BE08" w14:textId="77777777" w:rsidR="00655F2C" w:rsidRPr="00BC76F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C76F5">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96E3D00" w14:textId="77777777" w:rsidR="00E5323B" w:rsidRPr="00BC76F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C76F5">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BBD721F" w14:textId="0C525874" w:rsidR="006C1F13" w:rsidRDefault="00BA27DD" w:rsidP="00BA1B21">
            <w:pPr>
              <w:spacing w:after="0" w:line="240" w:lineRule="auto"/>
              <w:jc w:val="both"/>
              <w:rPr>
                <w:rFonts w:ascii="Times New Roman" w:eastAsia="Times New Roman" w:hAnsi="Times New Roman" w:cs="Times New Roman"/>
                <w:i/>
                <w:iCs/>
                <w:color w:val="FF0000"/>
                <w:sz w:val="24"/>
                <w:szCs w:val="24"/>
                <w:lang w:eastAsia="lv-LV"/>
              </w:rPr>
            </w:pPr>
            <w:r>
              <w:rPr>
                <w:rFonts w:ascii="Times New Roman" w:eastAsia="Times New Roman" w:hAnsi="Times New Roman" w:cs="Times New Roman"/>
                <w:iCs/>
                <w:color w:val="000000" w:themeColor="text1"/>
                <w:sz w:val="24"/>
                <w:szCs w:val="24"/>
                <w:lang w:eastAsia="lv-LV"/>
              </w:rPr>
              <w:t>Noteikumu projekts tiek virzīts, lai nodrošinātu atbilstību Reģionālā atbalsta pamatnostādnēm</w:t>
            </w:r>
            <w:r w:rsidR="006C1F13" w:rsidRPr="006C1F13">
              <w:rPr>
                <w:rFonts w:ascii="Times New Roman" w:eastAsia="Times New Roman" w:hAnsi="Times New Roman" w:cs="Times New Roman"/>
                <w:iCs/>
                <w:color w:val="000000" w:themeColor="text1"/>
                <w:sz w:val="24"/>
                <w:szCs w:val="24"/>
                <w:lang w:eastAsia="lv-LV"/>
              </w:rPr>
              <w:t xml:space="preserve"> 2014.-2020.gadam  (publicētas ES Oficiālajā Vēstnesī C 209, 23.07.2013</w:t>
            </w:r>
            <w:r w:rsidR="006C1F13" w:rsidRPr="00991BCA">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w:t>
            </w:r>
            <w:r w:rsidR="006C1F13" w:rsidRPr="00991BCA">
              <w:rPr>
                <w:rFonts w:ascii="Times New Roman" w:eastAsia="Times New Roman" w:hAnsi="Times New Roman" w:cs="Times New Roman"/>
                <w:iCs/>
                <w:color w:val="000000" w:themeColor="text1"/>
                <w:sz w:val="24"/>
                <w:szCs w:val="24"/>
                <w:lang w:eastAsia="lv-LV"/>
              </w:rPr>
              <w:t xml:space="preserve"> </w:t>
            </w:r>
            <w:r w:rsidRPr="00BA27DD">
              <w:rPr>
                <w:rFonts w:ascii="Times New Roman" w:eastAsia="Times New Roman" w:hAnsi="Times New Roman" w:cs="Times New Roman"/>
                <w:iCs/>
                <w:color w:val="000000" w:themeColor="text1"/>
                <w:sz w:val="24"/>
                <w:szCs w:val="24"/>
                <w:lang w:eastAsia="lv-LV"/>
              </w:rPr>
              <w:t>kuru</w:t>
            </w:r>
            <w:r w:rsidR="006C1F13" w:rsidRPr="00BA27DD">
              <w:rPr>
                <w:rFonts w:ascii="Times New Roman" w:eastAsia="Times New Roman" w:hAnsi="Times New Roman" w:cs="Times New Roman"/>
                <w:iCs/>
                <w:color w:val="000000" w:themeColor="text1"/>
                <w:sz w:val="24"/>
                <w:szCs w:val="24"/>
                <w:lang w:eastAsia="lv-LV"/>
              </w:rPr>
              <w:t xml:space="preserve"> darbības </w:t>
            </w:r>
            <w:r w:rsidR="006C1F13" w:rsidRPr="00BC76F5">
              <w:rPr>
                <w:rFonts w:ascii="Times New Roman" w:eastAsia="Times New Roman" w:hAnsi="Times New Roman" w:cs="Times New Roman"/>
                <w:iCs/>
                <w:color w:val="000000" w:themeColor="text1"/>
                <w:sz w:val="24"/>
                <w:szCs w:val="24"/>
                <w:lang w:eastAsia="lv-LV"/>
              </w:rPr>
              <w:t>termiņ</w:t>
            </w:r>
            <w:r>
              <w:rPr>
                <w:rFonts w:ascii="Times New Roman" w:eastAsia="Times New Roman" w:hAnsi="Times New Roman" w:cs="Times New Roman"/>
                <w:iCs/>
                <w:color w:val="000000" w:themeColor="text1"/>
                <w:sz w:val="24"/>
                <w:szCs w:val="24"/>
                <w:lang w:eastAsia="lv-LV"/>
              </w:rPr>
              <w:t>š tika</w:t>
            </w:r>
            <w:r w:rsidR="006C1F13" w:rsidRPr="00BC76F5">
              <w:rPr>
                <w:rFonts w:ascii="Times New Roman" w:eastAsia="Times New Roman" w:hAnsi="Times New Roman" w:cs="Times New Roman"/>
                <w:iCs/>
                <w:color w:val="000000" w:themeColor="text1"/>
                <w:sz w:val="24"/>
                <w:szCs w:val="24"/>
                <w:lang w:eastAsia="lv-LV"/>
              </w:rPr>
              <w:t xml:space="preserve"> pagarinā</w:t>
            </w:r>
            <w:r>
              <w:rPr>
                <w:rFonts w:ascii="Times New Roman" w:eastAsia="Times New Roman" w:hAnsi="Times New Roman" w:cs="Times New Roman"/>
                <w:iCs/>
                <w:color w:val="000000" w:themeColor="text1"/>
                <w:sz w:val="24"/>
                <w:szCs w:val="24"/>
                <w:lang w:eastAsia="lv-LV"/>
              </w:rPr>
              <w:t>ts</w:t>
            </w:r>
            <w:r w:rsidR="00BC76F5" w:rsidRPr="00BC76F5">
              <w:rPr>
                <w:rFonts w:ascii="Times New Roman" w:eastAsia="Times New Roman" w:hAnsi="Times New Roman" w:cs="Times New Roman"/>
                <w:iCs/>
                <w:color w:val="000000" w:themeColor="text1"/>
                <w:sz w:val="24"/>
                <w:szCs w:val="24"/>
                <w:lang w:eastAsia="lv-LV"/>
              </w:rPr>
              <w:t xml:space="preserve"> l</w:t>
            </w:r>
            <w:r w:rsidR="007C46A2">
              <w:rPr>
                <w:rFonts w:ascii="Times New Roman" w:eastAsia="Times New Roman" w:hAnsi="Times New Roman" w:cs="Times New Roman"/>
                <w:iCs/>
                <w:color w:val="000000" w:themeColor="text1"/>
                <w:sz w:val="24"/>
                <w:szCs w:val="24"/>
                <w:lang w:eastAsia="lv-LV"/>
              </w:rPr>
              <w:t xml:space="preserve">īdz 2021.gada 31.decembrim </w:t>
            </w:r>
            <w:r w:rsidR="00470534" w:rsidRPr="00470534">
              <w:rPr>
                <w:rFonts w:ascii="Times New Roman" w:eastAsia="Times New Roman" w:hAnsi="Times New Roman" w:cs="Times New Roman"/>
                <w:iCs/>
                <w:color w:val="000000" w:themeColor="text1"/>
                <w:sz w:val="24"/>
                <w:szCs w:val="24"/>
                <w:lang w:eastAsia="lv-LV"/>
              </w:rPr>
              <w:t>(publicēts ES Oficiālajā Vēstnesī C 224, 8.07.2020).</w:t>
            </w:r>
            <w:r w:rsidR="00470534" w:rsidRPr="00470534">
              <w:rPr>
                <w:rFonts w:ascii="Times New Roman" w:eastAsia="Times New Roman" w:hAnsi="Times New Roman" w:cs="Times New Roman"/>
                <w:i/>
                <w:iCs/>
                <w:color w:val="FF0000"/>
                <w:sz w:val="24"/>
                <w:szCs w:val="24"/>
                <w:lang w:eastAsia="lv-LV"/>
              </w:rPr>
              <w:t xml:space="preserve"> </w:t>
            </w:r>
          </w:p>
          <w:p w14:paraId="31C4E9C9" w14:textId="77777777" w:rsidR="00470534" w:rsidRPr="006C1F13" w:rsidRDefault="00470534" w:rsidP="00BA1B21">
            <w:pPr>
              <w:spacing w:after="0" w:line="240" w:lineRule="auto"/>
              <w:jc w:val="both"/>
              <w:rPr>
                <w:rFonts w:ascii="Times New Roman" w:eastAsia="Times New Roman" w:hAnsi="Times New Roman" w:cs="Times New Roman"/>
                <w:iCs/>
                <w:color w:val="FF0000"/>
                <w:sz w:val="24"/>
                <w:szCs w:val="24"/>
                <w:lang w:eastAsia="lv-LV"/>
              </w:rPr>
            </w:pPr>
          </w:p>
          <w:p w14:paraId="4DCFCD74" w14:textId="35BFC183" w:rsidR="00E5323B" w:rsidRPr="006857D3" w:rsidRDefault="00C04AA4" w:rsidP="00C04AA4">
            <w:pPr>
              <w:spacing w:after="0" w:line="240" w:lineRule="auto"/>
              <w:jc w:val="both"/>
              <w:rPr>
                <w:rFonts w:ascii="Times New Roman" w:eastAsia="Times New Roman" w:hAnsi="Times New Roman" w:cs="Times New Roman"/>
                <w:iCs/>
                <w:color w:val="FF0000"/>
                <w:sz w:val="24"/>
                <w:szCs w:val="24"/>
                <w:lang w:eastAsia="lv-LV"/>
              </w:rPr>
            </w:pPr>
            <w:r w:rsidRPr="006857D3">
              <w:rPr>
                <w:rFonts w:ascii="Times New Roman" w:eastAsia="Times New Roman" w:hAnsi="Times New Roman" w:cs="Times New Roman"/>
                <w:iCs/>
                <w:color w:val="000000" w:themeColor="text1"/>
                <w:sz w:val="24"/>
                <w:szCs w:val="24"/>
                <w:lang w:eastAsia="lv-LV"/>
              </w:rPr>
              <w:t xml:space="preserve">Paredzams, ka </w:t>
            </w:r>
            <w:r w:rsidR="00204FBE" w:rsidRPr="006857D3">
              <w:rPr>
                <w:rFonts w:ascii="Times New Roman" w:eastAsia="Times New Roman" w:hAnsi="Times New Roman" w:cs="Times New Roman"/>
                <w:iCs/>
                <w:color w:val="000000" w:themeColor="text1"/>
                <w:sz w:val="24"/>
                <w:szCs w:val="24"/>
                <w:lang w:eastAsia="lv-LV"/>
              </w:rPr>
              <w:t>Vides aizsardzības un r</w:t>
            </w:r>
            <w:r w:rsidRPr="006857D3">
              <w:rPr>
                <w:rFonts w:ascii="Times New Roman" w:eastAsia="Times New Roman" w:hAnsi="Times New Roman" w:cs="Times New Roman"/>
                <w:iCs/>
                <w:color w:val="000000" w:themeColor="text1"/>
                <w:sz w:val="24"/>
                <w:szCs w:val="24"/>
                <w:lang w:eastAsia="lv-LV"/>
              </w:rPr>
              <w:t xml:space="preserve">eģionālās attīstības ministrija </w:t>
            </w:r>
            <w:r w:rsidR="007B4B49" w:rsidRPr="006857D3">
              <w:rPr>
                <w:rFonts w:ascii="Times New Roman" w:eastAsia="Times New Roman" w:hAnsi="Times New Roman" w:cs="Times New Roman"/>
                <w:iCs/>
                <w:color w:val="000000" w:themeColor="text1"/>
                <w:sz w:val="24"/>
                <w:szCs w:val="24"/>
                <w:lang w:eastAsia="lv-LV"/>
              </w:rPr>
              <w:t xml:space="preserve">(turpmāk – VARAM) </w:t>
            </w:r>
            <w:r w:rsidR="006C1F13" w:rsidRPr="006857D3">
              <w:rPr>
                <w:rFonts w:ascii="Times New Roman" w:eastAsia="Times New Roman" w:hAnsi="Times New Roman" w:cs="Times New Roman"/>
                <w:iCs/>
                <w:color w:val="000000" w:themeColor="text1"/>
                <w:sz w:val="24"/>
                <w:szCs w:val="24"/>
                <w:lang w:eastAsia="lv-LV"/>
              </w:rPr>
              <w:t xml:space="preserve">paziņojumu </w:t>
            </w:r>
            <w:r w:rsidR="00BC76F5" w:rsidRPr="006857D3">
              <w:rPr>
                <w:rFonts w:ascii="Times New Roman" w:eastAsia="Times New Roman" w:hAnsi="Times New Roman" w:cs="Times New Roman"/>
                <w:iCs/>
                <w:color w:val="000000" w:themeColor="text1"/>
                <w:sz w:val="24"/>
                <w:szCs w:val="24"/>
                <w:lang w:eastAsia="lv-LV"/>
              </w:rPr>
              <w:t>EK par reģionālā atbalsta kartes</w:t>
            </w:r>
            <w:r w:rsidR="006C1F13" w:rsidRPr="006857D3">
              <w:rPr>
                <w:rFonts w:ascii="Times New Roman" w:eastAsia="Times New Roman" w:hAnsi="Times New Roman" w:cs="Times New Roman"/>
                <w:iCs/>
                <w:color w:val="000000" w:themeColor="text1"/>
                <w:sz w:val="24"/>
                <w:szCs w:val="24"/>
                <w:lang w:eastAsia="lv-LV"/>
              </w:rPr>
              <w:t xml:space="preserve"> </w:t>
            </w:r>
            <w:r w:rsidR="00793468" w:rsidRPr="006857D3">
              <w:rPr>
                <w:rFonts w:ascii="Times New Roman" w:eastAsia="Times New Roman" w:hAnsi="Times New Roman" w:cs="Times New Roman"/>
                <w:iCs/>
                <w:color w:val="000000" w:themeColor="text1"/>
                <w:sz w:val="24"/>
                <w:szCs w:val="24"/>
                <w:lang w:eastAsia="lv-LV"/>
              </w:rPr>
              <w:t xml:space="preserve">(SA.38385) </w:t>
            </w:r>
            <w:r w:rsidR="006C1F13" w:rsidRPr="006857D3">
              <w:rPr>
                <w:rFonts w:ascii="Times New Roman" w:eastAsia="Times New Roman" w:hAnsi="Times New Roman" w:cs="Times New Roman"/>
                <w:iCs/>
                <w:color w:val="000000" w:themeColor="text1"/>
                <w:sz w:val="24"/>
                <w:szCs w:val="24"/>
                <w:lang w:eastAsia="lv-LV"/>
              </w:rPr>
              <w:t>Latvijas teritorijā 2014.-2020.gadā darbības termiņ</w:t>
            </w:r>
            <w:r w:rsidR="00BC76F5" w:rsidRPr="006857D3">
              <w:rPr>
                <w:rFonts w:ascii="Times New Roman" w:eastAsia="Times New Roman" w:hAnsi="Times New Roman" w:cs="Times New Roman"/>
                <w:iCs/>
                <w:color w:val="000000" w:themeColor="text1"/>
                <w:sz w:val="24"/>
                <w:szCs w:val="24"/>
                <w:lang w:eastAsia="lv-LV"/>
              </w:rPr>
              <w:t>a</w:t>
            </w:r>
            <w:r w:rsidR="006C1F13" w:rsidRPr="006857D3">
              <w:rPr>
                <w:rFonts w:ascii="Times New Roman" w:eastAsia="Times New Roman" w:hAnsi="Times New Roman" w:cs="Times New Roman"/>
                <w:iCs/>
                <w:color w:val="000000" w:themeColor="text1"/>
                <w:sz w:val="24"/>
                <w:szCs w:val="24"/>
                <w:lang w:eastAsia="lv-LV"/>
              </w:rPr>
              <w:t xml:space="preserve"> pagarināšanu līdz 2021.gada 31.decembrim</w:t>
            </w:r>
            <w:r w:rsidRPr="006857D3">
              <w:rPr>
                <w:rFonts w:ascii="Times New Roman" w:eastAsia="Times New Roman" w:hAnsi="Times New Roman" w:cs="Times New Roman"/>
                <w:iCs/>
                <w:color w:val="000000" w:themeColor="text1"/>
                <w:sz w:val="24"/>
                <w:szCs w:val="24"/>
                <w:lang w:eastAsia="lv-LV"/>
              </w:rPr>
              <w:t xml:space="preserve"> iesniegs vienlaikus ar Noteikumu projekta iesniegšanu</w:t>
            </w:r>
            <w:r w:rsidR="005D771A" w:rsidRPr="006857D3">
              <w:rPr>
                <w:rFonts w:ascii="Times New Roman" w:eastAsia="Times New Roman" w:hAnsi="Times New Roman" w:cs="Times New Roman"/>
                <w:iCs/>
                <w:color w:val="000000" w:themeColor="text1"/>
                <w:sz w:val="24"/>
                <w:szCs w:val="24"/>
                <w:lang w:eastAsia="lv-LV"/>
              </w:rPr>
              <w:t xml:space="preserve"> Valsts kancelejā iekļaušanai MK sēdes darba kārtībā</w:t>
            </w:r>
            <w:r w:rsidRPr="006857D3">
              <w:rPr>
                <w:rFonts w:ascii="Times New Roman" w:eastAsia="Times New Roman" w:hAnsi="Times New Roman" w:cs="Times New Roman"/>
                <w:bCs/>
                <w:iCs/>
                <w:color w:val="000000" w:themeColor="text1"/>
                <w:sz w:val="24"/>
                <w:szCs w:val="24"/>
                <w:lang w:eastAsia="lv-LV"/>
              </w:rPr>
              <w:t xml:space="preserve">. Paziņojums tiks iesniegts </w:t>
            </w:r>
            <w:r w:rsidR="00C569B9" w:rsidRPr="006857D3">
              <w:rPr>
                <w:rFonts w:ascii="Times New Roman" w:eastAsia="Times New Roman" w:hAnsi="Times New Roman" w:cs="Times New Roman"/>
                <w:iCs/>
                <w:color w:val="000000" w:themeColor="text1"/>
                <w:sz w:val="24"/>
                <w:szCs w:val="24"/>
                <w:lang w:eastAsia="lv-LV"/>
              </w:rPr>
              <w:t>izmantojot EK pārziņā esošo SANI 2 sistēmu</w:t>
            </w:r>
            <w:r w:rsidR="006C1F13" w:rsidRPr="006857D3">
              <w:rPr>
                <w:rFonts w:ascii="Times New Roman" w:eastAsia="Times New Roman" w:hAnsi="Times New Roman" w:cs="Times New Roman"/>
                <w:iCs/>
                <w:color w:val="000000" w:themeColor="text1"/>
                <w:sz w:val="24"/>
                <w:szCs w:val="24"/>
                <w:lang w:eastAsia="lv-LV"/>
              </w:rPr>
              <w:t xml:space="preserve">. </w:t>
            </w:r>
          </w:p>
        </w:tc>
      </w:tr>
    </w:tbl>
    <w:p w14:paraId="7F9C6499" w14:textId="2DCC34D3" w:rsidR="00AC7E1B" w:rsidRPr="00C31C52" w:rsidRDefault="00E5323B" w:rsidP="00E5323B">
      <w:pPr>
        <w:spacing w:after="0" w:line="240" w:lineRule="auto"/>
        <w:rPr>
          <w:rFonts w:ascii="Times New Roman" w:eastAsia="Times New Roman" w:hAnsi="Times New Roman" w:cs="Times New Roman"/>
          <w:iCs/>
          <w:color w:val="FF0000"/>
          <w:sz w:val="24"/>
          <w:szCs w:val="24"/>
          <w:lang w:eastAsia="lv-LV"/>
        </w:rPr>
      </w:pPr>
      <w:r w:rsidRPr="00C31C52">
        <w:rPr>
          <w:rFonts w:ascii="Times New Roman" w:eastAsia="Times New Roman" w:hAnsi="Times New Roman" w:cs="Times New Roman"/>
          <w:iCs/>
          <w:color w:val="FF0000"/>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227CE" w:rsidRPr="00C31C52" w14:paraId="6044A3C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0C77E49" w14:textId="77777777" w:rsidR="00655F2C" w:rsidRPr="00C31C52" w:rsidRDefault="00E5323B" w:rsidP="00915A35">
            <w:pPr>
              <w:spacing w:after="0" w:line="240" w:lineRule="auto"/>
              <w:jc w:val="center"/>
              <w:rPr>
                <w:rFonts w:ascii="Times New Roman" w:eastAsia="Times New Roman" w:hAnsi="Times New Roman" w:cs="Times New Roman"/>
                <w:b/>
                <w:bCs/>
                <w:iCs/>
                <w:color w:val="FF0000"/>
                <w:sz w:val="24"/>
                <w:szCs w:val="24"/>
                <w:lang w:eastAsia="lv-LV"/>
              </w:rPr>
            </w:pPr>
            <w:r w:rsidRPr="00723DF7">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5227CE" w:rsidRPr="00C31C52" w14:paraId="10D6DAF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4B6999" w14:textId="77777777" w:rsidR="00655F2C" w:rsidRPr="004E18F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18F3">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C1EF2CB" w14:textId="77777777" w:rsidR="00E5323B" w:rsidRPr="004E18F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18F3">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A5511E9" w14:textId="76A1D318" w:rsidR="004E18F3" w:rsidRPr="004E18F3" w:rsidRDefault="004E18F3" w:rsidP="00BA1B21">
            <w:pPr>
              <w:spacing w:after="0" w:line="240" w:lineRule="auto"/>
              <w:jc w:val="both"/>
              <w:rPr>
                <w:rFonts w:ascii="Times New Roman" w:eastAsia="Times New Roman" w:hAnsi="Times New Roman" w:cs="Times New Roman"/>
                <w:iCs/>
                <w:color w:val="000000" w:themeColor="text1"/>
                <w:sz w:val="24"/>
                <w:szCs w:val="24"/>
                <w:lang w:eastAsia="lv-LV"/>
              </w:rPr>
            </w:pPr>
            <w:r w:rsidRPr="004E18F3">
              <w:rPr>
                <w:rFonts w:ascii="Times New Roman" w:eastAsia="Times New Roman" w:hAnsi="Times New Roman" w:cs="Times New Roman"/>
                <w:iCs/>
                <w:color w:val="000000" w:themeColor="text1"/>
                <w:sz w:val="24"/>
                <w:szCs w:val="24"/>
                <w:lang w:eastAsia="lv-LV"/>
              </w:rPr>
              <w:t xml:space="preserve">Informācija </w:t>
            </w:r>
            <w:r w:rsidR="007810BE">
              <w:rPr>
                <w:rFonts w:ascii="Times New Roman" w:eastAsia="Times New Roman" w:hAnsi="Times New Roman" w:cs="Times New Roman"/>
                <w:iCs/>
                <w:color w:val="000000" w:themeColor="text1"/>
                <w:sz w:val="24"/>
                <w:szCs w:val="24"/>
                <w:lang w:eastAsia="lv-LV"/>
              </w:rPr>
              <w:t xml:space="preserve">par noteikumu projekta izstrādi </w:t>
            </w:r>
            <w:r w:rsidRPr="004E18F3">
              <w:rPr>
                <w:rFonts w:ascii="Times New Roman" w:eastAsia="Times New Roman" w:hAnsi="Times New Roman" w:cs="Times New Roman"/>
                <w:iCs/>
                <w:color w:val="000000" w:themeColor="text1"/>
                <w:sz w:val="24"/>
                <w:szCs w:val="24"/>
                <w:lang w:eastAsia="lv-LV"/>
              </w:rPr>
              <w:t xml:space="preserve">publicēta VARAM tīmekļvietnē </w:t>
            </w:r>
            <w:hyperlink r:id="rId7" w:history="1">
              <w:r w:rsidR="002F5EF2" w:rsidRPr="001B0764">
                <w:rPr>
                  <w:rStyle w:val="Hipersaite"/>
                  <w:rFonts w:ascii="Times New Roman" w:eastAsia="Times New Roman" w:hAnsi="Times New Roman" w:cs="Times New Roman"/>
                  <w:iCs/>
                  <w:sz w:val="24"/>
                  <w:szCs w:val="24"/>
                  <w:lang w:eastAsia="lv-LV"/>
                </w:rPr>
                <w:t>https://www.varam.gov.lv/lv/jauns-mk-noteikumu-grozijumi-ministru-kabineta-2014-gada-16-decembra-noteikumos-nr-786-noteikumi-par-regionalas-attistibas-atbalstu-latvijas-republika-lidz-2020gadam-projekts</w:t>
              </w:r>
            </w:hyperlink>
            <w:r w:rsidRPr="004E18F3">
              <w:rPr>
                <w:rFonts w:ascii="Times New Roman" w:eastAsia="Times New Roman" w:hAnsi="Times New Roman" w:cs="Times New Roman"/>
                <w:iCs/>
                <w:color w:val="000000" w:themeColor="text1"/>
                <w:sz w:val="24"/>
                <w:szCs w:val="24"/>
                <w:lang w:eastAsia="lv-LV"/>
              </w:rPr>
              <w:t>.</w:t>
            </w:r>
          </w:p>
          <w:p w14:paraId="5C9D1260" w14:textId="0451C16B" w:rsidR="00E5323B" w:rsidRPr="00C31C52" w:rsidRDefault="004E18F3" w:rsidP="00BA1B21">
            <w:pPr>
              <w:spacing w:after="0" w:line="240" w:lineRule="auto"/>
              <w:jc w:val="both"/>
              <w:rPr>
                <w:rFonts w:ascii="Times New Roman" w:eastAsia="Times New Roman" w:hAnsi="Times New Roman" w:cs="Times New Roman"/>
                <w:iCs/>
                <w:color w:val="FF0000"/>
                <w:sz w:val="24"/>
                <w:szCs w:val="24"/>
                <w:lang w:eastAsia="lv-LV"/>
              </w:rPr>
            </w:pPr>
            <w:r w:rsidRPr="004E18F3">
              <w:rPr>
                <w:rFonts w:ascii="Times New Roman" w:eastAsia="Times New Roman" w:hAnsi="Times New Roman" w:cs="Times New Roman"/>
                <w:iCs/>
                <w:color w:val="000000" w:themeColor="text1"/>
                <w:sz w:val="24"/>
                <w:szCs w:val="24"/>
                <w:lang w:eastAsia="lv-LV"/>
              </w:rPr>
              <w:lastRenderedPageBreak/>
              <w:t>Tāpat sabiedrības pārstāvji varē</w:t>
            </w:r>
            <w:r w:rsidR="00CF37F6">
              <w:rPr>
                <w:rFonts w:ascii="Times New Roman" w:eastAsia="Times New Roman" w:hAnsi="Times New Roman" w:cs="Times New Roman"/>
                <w:iCs/>
                <w:color w:val="000000" w:themeColor="text1"/>
                <w:sz w:val="24"/>
                <w:szCs w:val="24"/>
                <w:lang w:eastAsia="lv-LV"/>
              </w:rPr>
              <w:t>s</w:t>
            </w:r>
            <w:r w:rsidRPr="004E18F3">
              <w:rPr>
                <w:rFonts w:ascii="Times New Roman" w:eastAsia="Times New Roman" w:hAnsi="Times New Roman" w:cs="Times New Roman"/>
                <w:iCs/>
                <w:color w:val="000000" w:themeColor="text1"/>
                <w:sz w:val="24"/>
                <w:szCs w:val="24"/>
                <w:lang w:eastAsia="lv-LV"/>
              </w:rPr>
              <w:t xml:space="preserve"> sniegt viedokļus par projektu pēc tā izsludināšanas Valsts sekretāru sanāksmē.</w:t>
            </w:r>
          </w:p>
        </w:tc>
      </w:tr>
      <w:tr w:rsidR="005227CE" w:rsidRPr="00C31C52" w14:paraId="21A350B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9A493D" w14:textId="77777777" w:rsidR="00655F2C" w:rsidRPr="004E18F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18F3">
              <w:rPr>
                <w:rFonts w:ascii="Times New Roman" w:eastAsia="Times New Roman" w:hAnsi="Times New Roman" w:cs="Times New Roman"/>
                <w:iCs/>
                <w:color w:val="000000" w:themeColor="text1"/>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42F85C09" w14:textId="77777777" w:rsidR="00E5323B" w:rsidRPr="004E18F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18F3">
              <w:rPr>
                <w:rFonts w:ascii="Times New Roman" w:eastAsia="Times New Roman" w:hAnsi="Times New Roman" w:cs="Times New Roman"/>
                <w:iCs/>
                <w:color w:val="000000" w:themeColor="text1"/>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CEFABEC" w14:textId="0143594B" w:rsidR="00E5323B" w:rsidRPr="00C31C52" w:rsidRDefault="00694F07" w:rsidP="00BA1B21">
            <w:pPr>
              <w:spacing w:after="0" w:line="240" w:lineRule="auto"/>
              <w:jc w:val="both"/>
              <w:rPr>
                <w:rFonts w:ascii="Times New Roman" w:eastAsia="Times New Roman" w:hAnsi="Times New Roman" w:cs="Times New Roman"/>
                <w:iCs/>
                <w:color w:val="FF0000"/>
                <w:sz w:val="24"/>
                <w:szCs w:val="24"/>
                <w:lang w:eastAsia="lv-LV"/>
              </w:rPr>
            </w:pPr>
            <w:r w:rsidRPr="00694F07">
              <w:rPr>
                <w:rFonts w:ascii="Times New Roman" w:eastAsia="Times New Roman" w:hAnsi="Times New Roman" w:cs="Times New Roman"/>
                <w:iCs/>
                <w:color w:val="000000" w:themeColor="text1"/>
                <w:sz w:val="24"/>
                <w:szCs w:val="24"/>
                <w:lang w:eastAsia="lv-LV"/>
              </w:rPr>
              <w:t>Noteikumu projekts un tā sākotnējās ietekmes no</w:t>
            </w:r>
            <w:r>
              <w:rPr>
                <w:rFonts w:ascii="Times New Roman" w:eastAsia="Times New Roman" w:hAnsi="Times New Roman" w:cs="Times New Roman"/>
                <w:iCs/>
                <w:color w:val="000000" w:themeColor="text1"/>
                <w:sz w:val="24"/>
                <w:szCs w:val="24"/>
                <w:lang w:eastAsia="lv-LV"/>
              </w:rPr>
              <w:t xml:space="preserve">vērtējuma ziņojums 2020. gada </w:t>
            </w:r>
            <w:r w:rsidR="00BA1B21">
              <w:rPr>
                <w:rFonts w:ascii="Times New Roman" w:eastAsia="Times New Roman" w:hAnsi="Times New Roman" w:cs="Times New Roman"/>
                <w:iCs/>
                <w:color w:val="000000" w:themeColor="text1"/>
                <w:sz w:val="24"/>
                <w:szCs w:val="24"/>
                <w:lang w:eastAsia="lv-LV"/>
              </w:rPr>
              <w:t>21</w:t>
            </w:r>
            <w:r w:rsidR="004E18F3">
              <w:rPr>
                <w:rFonts w:ascii="Times New Roman" w:eastAsia="Times New Roman" w:hAnsi="Times New Roman" w:cs="Times New Roman"/>
                <w:iCs/>
                <w:color w:val="000000" w:themeColor="text1"/>
                <w:sz w:val="24"/>
                <w:szCs w:val="24"/>
                <w:lang w:eastAsia="lv-LV"/>
              </w:rPr>
              <w:t>. jūlijā</w:t>
            </w:r>
            <w:r w:rsidR="001B37FF">
              <w:rPr>
                <w:rFonts w:ascii="Times New Roman" w:eastAsia="Times New Roman" w:hAnsi="Times New Roman" w:cs="Times New Roman"/>
                <w:iCs/>
                <w:color w:val="000000" w:themeColor="text1"/>
                <w:sz w:val="24"/>
                <w:szCs w:val="24"/>
                <w:lang w:eastAsia="lv-LV"/>
              </w:rPr>
              <w:t xml:space="preserve"> ir publicēti</w:t>
            </w:r>
            <w:r w:rsidRPr="00694F07">
              <w:rPr>
                <w:rFonts w:ascii="Times New Roman" w:eastAsia="Times New Roman" w:hAnsi="Times New Roman" w:cs="Times New Roman"/>
                <w:iCs/>
                <w:color w:val="000000" w:themeColor="text1"/>
                <w:sz w:val="24"/>
                <w:szCs w:val="24"/>
                <w:lang w:eastAsia="lv-LV"/>
              </w:rPr>
              <w:t xml:space="preserve"> </w:t>
            </w:r>
            <w:r w:rsidR="004E18F3" w:rsidRPr="004E18F3">
              <w:rPr>
                <w:rFonts w:ascii="Times New Roman" w:eastAsia="Times New Roman" w:hAnsi="Times New Roman" w:cs="Times New Roman"/>
                <w:iCs/>
                <w:color w:val="000000" w:themeColor="text1"/>
                <w:sz w:val="24"/>
                <w:szCs w:val="24"/>
                <w:lang w:eastAsia="lv-LV"/>
              </w:rPr>
              <w:t xml:space="preserve">VARAM tīmekļvietnē </w:t>
            </w:r>
            <w:hyperlink r:id="rId8" w:history="1">
              <w:r w:rsidR="002F5EF2" w:rsidRPr="001B0764">
                <w:rPr>
                  <w:rStyle w:val="Hipersaite"/>
                  <w:rFonts w:ascii="Times New Roman" w:eastAsia="Times New Roman" w:hAnsi="Times New Roman" w:cs="Times New Roman"/>
                  <w:iCs/>
                  <w:sz w:val="24"/>
                  <w:szCs w:val="24"/>
                  <w:lang w:eastAsia="lv-LV"/>
                </w:rPr>
                <w:t>https://www.varam.gov.lv/lv/jauns-mk-noteikumu-grozijumi-ministru-kabineta-2014-gada-16-decembra-noteikumos-nr-786-noteikumi-par-regionalas-attistibas-atbalstu-latvijas-republika-lidz-2020gadam-projekts</w:t>
              </w:r>
            </w:hyperlink>
            <w:r w:rsidR="002F5EF2">
              <w:rPr>
                <w:rFonts w:ascii="Times New Roman" w:eastAsia="Times New Roman" w:hAnsi="Times New Roman" w:cs="Times New Roman"/>
                <w:iCs/>
                <w:color w:val="000000" w:themeColor="text1"/>
                <w:sz w:val="24"/>
                <w:szCs w:val="24"/>
                <w:lang w:eastAsia="lv-LV"/>
              </w:rPr>
              <w:t xml:space="preserve"> </w:t>
            </w:r>
            <w:r w:rsidR="004E18F3" w:rsidRPr="004E18F3">
              <w:rPr>
                <w:rFonts w:ascii="Times New Roman" w:eastAsia="Times New Roman" w:hAnsi="Times New Roman" w:cs="Times New Roman"/>
                <w:iCs/>
                <w:color w:val="000000" w:themeColor="text1"/>
                <w:sz w:val="24"/>
                <w:szCs w:val="24"/>
                <w:lang w:eastAsia="lv-LV"/>
              </w:rPr>
              <w:t>un Ministru kabineta tīmekļvietnē sadaļā “Valsts kancele</w:t>
            </w:r>
            <w:r w:rsidR="004E18F3">
              <w:rPr>
                <w:rFonts w:ascii="Times New Roman" w:eastAsia="Times New Roman" w:hAnsi="Times New Roman" w:cs="Times New Roman"/>
                <w:iCs/>
                <w:color w:val="000000" w:themeColor="text1"/>
                <w:sz w:val="24"/>
                <w:szCs w:val="24"/>
                <w:lang w:eastAsia="lv-LV"/>
              </w:rPr>
              <w:t>ja” – “Sabiedrības līdzdalība”.</w:t>
            </w:r>
          </w:p>
        </w:tc>
      </w:tr>
      <w:tr w:rsidR="005227CE" w:rsidRPr="00C31C52" w14:paraId="2D6182E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5CE12A" w14:textId="77777777" w:rsidR="00655F2C" w:rsidRPr="004E18F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18F3">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336C9D2" w14:textId="77777777" w:rsidR="00E5323B" w:rsidRPr="004E18F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18F3">
              <w:rPr>
                <w:rFonts w:ascii="Times New Roman" w:eastAsia="Times New Roman" w:hAnsi="Times New Roman" w:cs="Times New Roman"/>
                <w:iCs/>
                <w:color w:val="000000" w:themeColor="text1"/>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7E954A8" w14:textId="40B53B11" w:rsidR="00395831" w:rsidRPr="00440803" w:rsidRDefault="00677164" w:rsidP="0044080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color w:val="000000" w:themeColor="text1"/>
                <w:sz w:val="24"/>
                <w:szCs w:val="24"/>
                <w:lang w:eastAsia="lv-LV"/>
              </w:rPr>
              <w:t xml:space="preserve">Par </w:t>
            </w:r>
            <w:r w:rsidR="00440803" w:rsidRPr="004E18F3">
              <w:rPr>
                <w:rFonts w:ascii="Times New Roman" w:eastAsia="Times New Roman" w:hAnsi="Times New Roman" w:cs="Times New Roman"/>
                <w:iCs/>
                <w:color w:val="000000" w:themeColor="text1"/>
                <w:sz w:val="24"/>
                <w:szCs w:val="24"/>
                <w:lang w:eastAsia="lv-LV"/>
              </w:rPr>
              <w:t xml:space="preserve">VARAM tīmekļvietnē </w:t>
            </w:r>
            <w:hyperlink r:id="rId9" w:history="1">
              <w:r w:rsidRPr="001B0764">
                <w:rPr>
                  <w:rStyle w:val="Hipersaite"/>
                  <w:rFonts w:ascii="Times New Roman" w:eastAsia="Times New Roman" w:hAnsi="Times New Roman" w:cs="Times New Roman"/>
                  <w:iCs/>
                  <w:sz w:val="24"/>
                  <w:szCs w:val="24"/>
                  <w:lang w:eastAsia="lv-LV"/>
                </w:rPr>
                <w:t>https://www.varam.gov.lv/lv/jauns-mk-noteikumu-grozijumi-ministru-kabineta-2014-gada-16-decembra-noteikumos-nr-786-noteikumi-par-regionalas-attistibas-atbalstu-latvijas-republika-lidz-2020gadam-projekts</w:t>
              </w:r>
            </w:hyperlink>
            <w:r>
              <w:rPr>
                <w:rFonts w:ascii="Times New Roman" w:eastAsia="Times New Roman" w:hAnsi="Times New Roman" w:cs="Times New Roman"/>
                <w:iCs/>
                <w:color w:val="000000" w:themeColor="text1"/>
                <w:sz w:val="24"/>
                <w:szCs w:val="24"/>
                <w:lang w:eastAsia="lv-LV"/>
              </w:rPr>
              <w:t xml:space="preserve"> </w:t>
            </w:r>
            <w:r w:rsidR="00440803" w:rsidRPr="004E18F3">
              <w:rPr>
                <w:rFonts w:ascii="Times New Roman" w:eastAsia="Times New Roman" w:hAnsi="Times New Roman" w:cs="Times New Roman"/>
                <w:iCs/>
                <w:color w:val="000000" w:themeColor="text1"/>
                <w:sz w:val="24"/>
                <w:szCs w:val="24"/>
                <w:lang w:eastAsia="lv-LV"/>
              </w:rPr>
              <w:t>un Ministru kabineta tīmekļvietnē sadaļā “Valsts kancele</w:t>
            </w:r>
            <w:r w:rsidR="00440803">
              <w:rPr>
                <w:rFonts w:ascii="Times New Roman" w:eastAsia="Times New Roman" w:hAnsi="Times New Roman" w:cs="Times New Roman"/>
                <w:iCs/>
                <w:color w:val="000000" w:themeColor="text1"/>
                <w:sz w:val="24"/>
                <w:szCs w:val="24"/>
                <w:lang w:eastAsia="lv-LV"/>
              </w:rPr>
              <w:t>ja” – “Sabiedrības līdzdalība”</w:t>
            </w:r>
            <w:r>
              <w:rPr>
                <w:rFonts w:ascii="Times New Roman" w:eastAsia="Times New Roman" w:hAnsi="Times New Roman" w:cs="Times New Roman"/>
                <w:iCs/>
                <w:color w:val="000000" w:themeColor="text1"/>
                <w:sz w:val="24"/>
                <w:szCs w:val="24"/>
                <w:lang w:eastAsia="lv-LV"/>
              </w:rPr>
              <w:t xml:space="preserve"> ievietoto noteikumu projektu iebildumi vai priekšlikumi nav saņemti.</w:t>
            </w:r>
          </w:p>
        </w:tc>
      </w:tr>
      <w:tr w:rsidR="005227CE" w:rsidRPr="00C31C52" w14:paraId="609D3AA4" w14:textId="77777777" w:rsidTr="00A8116A">
        <w:trPr>
          <w:trHeight w:val="20"/>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E8AC65" w14:textId="77777777" w:rsidR="00655F2C" w:rsidRPr="004E18F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18F3">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92A608E" w14:textId="77777777" w:rsidR="00E5323B" w:rsidRPr="004E18F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18F3">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9C6F476" w14:textId="77777777" w:rsidR="00E5323B" w:rsidRPr="004E18F3" w:rsidRDefault="00694F07" w:rsidP="00E5323B">
            <w:pPr>
              <w:spacing w:after="0" w:line="240" w:lineRule="auto"/>
              <w:rPr>
                <w:rFonts w:ascii="Times New Roman" w:eastAsia="Times New Roman" w:hAnsi="Times New Roman" w:cs="Times New Roman"/>
                <w:iCs/>
                <w:color w:val="000000" w:themeColor="text1"/>
                <w:sz w:val="24"/>
                <w:szCs w:val="24"/>
                <w:lang w:eastAsia="lv-LV"/>
              </w:rPr>
            </w:pPr>
            <w:r w:rsidRPr="004E18F3">
              <w:rPr>
                <w:rFonts w:ascii="Times New Roman" w:eastAsia="Times New Roman" w:hAnsi="Times New Roman" w:cs="Times New Roman"/>
                <w:iCs/>
                <w:color w:val="000000" w:themeColor="text1"/>
                <w:sz w:val="24"/>
                <w:szCs w:val="24"/>
                <w:lang w:eastAsia="lv-LV"/>
              </w:rPr>
              <w:t>Nav.</w:t>
            </w:r>
          </w:p>
        </w:tc>
      </w:tr>
    </w:tbl>
    <w:p w14:paraId="0ADF9573" w14:textId="77777777" w:rsidR="00E5323B" w:rsidRPr="00C31C52" w:rsidRDefault="00E5323B" w:rsidP="00E5323B">
      <w:pPr>
        <w:spacing w:after="0" w:line="240" w:lineRule="auto"/>
        <w:rPr>
          <w:rFonts w:ascii="Times New Roman" w:eastAsia="Times New Roman" w:hAnsi="Times New Roman" w:cs="Times New Roman"/>
          <w:iCs/>
          <w:color w:val="FF0000"/>
          <w:sz w:val="24"/>
          <w:szCs w:val="24"/>
          <w:lang w:eastAsia="lv-LV"/>
        </w:rPr>
      </w:pPr>
      <w:r w:rsidRPr="00C31C52">
        <w:rPr>
          <w:rFonts w:ascii="Times New Roman" w:eastAsia="Times New Roman" w:hAnsi="Times New Roman" w:cs="Times New Roman"/>
          <w:iCs/>
          <w:color w:val="FF0000"/>
          <w:sz w:val="24"/>
          <w:szCs w:val="24"/>
          <w:lang w:eastAsia="lv-LV"/>
        </w:rPr>
        <w:t xml:space="preserve">  </w:t>
      </w:r>
    </w:p>
    <w:tbl>
      <w:tblPr>
        <w:tblW w:w="500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3073"/>
        <w:gridCol w:w="5414"/>
      </w:tblGrid>
      <w:tr w:rsidR="005227CE" w:rsidRPr="00C31C52" w14:paraId="2D1432BE" w14:textId="77777777" w:rsidTr="00A8116A">
        <w:trPr>
          <w:trHeight w:val="263"/>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E751786" w14:textId="77777777" w:rsidR="00655F2C" w:rsidRPr="00542002" w:rsidRDefault="00E5323B" w:rsidP="00915A35">
            <w:pPr>
              <w:spacing w:after="0" w:line="240" w:lineRule="auto"/>
              <w:jc w:val="center"/>
              <w:rPr>
                <w:rFonts w:ascii="Times New Roman" w:eastAsia="Times New Roman" w:hAnsi="Times New Roman" w:cs="Times New Roman"/>
                <w:b/>
                <w:bCs/>
                <w:iCs/>
                <w:color w:val="000000" w:themeColor="text1"/>
                <w:sz w:val="24"/>
                <w:szCs w:val="24"/>
                <w:lang w:eastAsia="lv-LV"/>
              </w:rPr>
            </w:pPr>
            <w:r w:rsidRPr="00542002">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5227CE" w:rsidRPr="00C31C52" w14:paraId="239BF6FA" w14:textId="77777777" w:rsidTr="00A8116A">
        <w:trPr>
          <w:trHeight w:val="1888"/>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EB6C4D" w14:textId="77777777" w:rsidR="00655F2C" w:rsidRPr="00C31C5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31C52">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4A6B88A" w14:textId="77777777" w:rsidR="00E5323B" w:rsidRPr="00C31C5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31C52">
              <w:rPr>
                <w:rFonts w:ascii="Times New Roman" w:eastAsia="Times New Roman" w:hAnsi="Times New Roman" w:cs="Times New Roman"/>
                <w:iCs/>
                <w:color w:val="000000" w:themeColor="text1"/>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7B0255A1" w14:textId="5553C1DB" w:rsidR="00E5323B" w:rsidRPr="00C31C52" w:rsidRDefault="00A579A1" w:rsidP="00BA1B21">
            <w:pPr>
              <w:spacing w:after="0" w:line="240" w:lineRule="auto"/>
              <w:jc w:val="both"/>
              <w:rPr>
                <w:rFonts w:ascii="Times New Roman" w:eastAsia="Times New Roman" w:hAnsi="Times New Roman" w:cs="Times New Roman"/>
                <w:iCs/>
                <w:color w:val="000000" w:themeColor="text1"/>
                <w:sz w:val="24"/>
                <w:szCs w:val="24"/>
                <w:lang w:eastAsia="lv-LV"/>
              </w:rPr>
            </w:pPr>
            <w:r w:rsidRPr="00C31C52">
              <w:rPr>
                <w:rFonts w:ascii="Times New Roman" w:eastAsia="Times New Roman" w:hAnsi="Times New Roman" w:cs="Times New Roman"/>
                <w:iCs/>
                <w:color w:val="000000" w:themeColor="text1"/>
                <w:sz w:val="24"/>
                <w:szCs w:val="24"/>
                <w:lang w:eastAsia="lv-LV"/>
              </w:rPr>
              <w:t>V</w:t>
            </w:r>
            <w:r w:rsidR="00B224DD">
              <w:rPr>
                <w:rFonts w:ascii="Times New Roman" w:eastAsia="Times New Roman" w:hAnsi="Times New Roman" w:cs="Times New Roman"/>
                <w:iCs/>
                <w:color w:val="000000" w:themeColor="text1"/>
                <w:sz w:val="24"/>
                <w:szCs w:val="24"/>
                <w:lang w:eastAsia="lv-LV"/>
              </w:rPr>
              <w:t>alsts pārvaldes institūcijas</w:t>
            </w:r>
            <w:r w:rsidR="006A16C1" w:rsidRPr="006A16C1">
              <w:rPr>
                <w:rFonts w:ascii="Times New Roman" w:eastAsia="Times New Roman" w:hAnsi="Times New Roman" w:cs="Times New Roman"/>
                <w:b/>
                <w:bCs/>
                <w:iCs/>
                <w:color w:val="000000" w:themeColor="text1"/>
                <w:sz w:val="24"/>
                <w:szCs w:val="24"/>
                <w:lang w:eastAsia="lv-LV"/>
              </w:rPr>
              <w:t>/</w:t>
            </w:r>
            <w:r w:rsidR="006A16C1" w:rsidRPr="00915A35">
              <w:rPr>
                <w:rFonts w:ascii="Times New Roman" w:eastAsia="Times New Roman" w:hAnsi="Times New Roman" w:cs="Times New Roman"/>
                <w:iCs/>
                <w:color w:val="000000" w:themeColor="text1"/>
                <w:sz w:val="24"/>
                <w:szCs w:val="24"/>
                <w:lang w:eastAsia="lv-LV"/>
              </w:rPr>
              <w:t>atbalsta sniedzējs</w:t>
            </w:r>
            <w:r w:rsidR="00E31CDC">
              <w:rPr>
                <w:rFonts w:ascii="Times New Roman" w:eastAsia="Times New Roman" w:hAnsi="Times New Roman" w:cs="Times New Roman"/>
                <w:iCs/>
                <w:color w:val="000000" w:themeColor="text1"/>
                <w:sz w:val="24"/>
                <w:szCs w:val="24"/>
                <w:lang w:eastAsia="lv-LV"/>
              </w:rPr>
              <w:t>,</w:t>
            </w:r>
            <w:r w:rsidR="00B224DD">
              <w:rPr>
                <w:rFonts w:ascii="Times New Roman" w:eastAsia="Times New Roman" w:hAnsi="Times New Roman" w:cs="Times New Roman"/>
                <w:iCs/>
                <w:color w:val="000000" w:themeColor="text1"/>
                <w:sz w:val="24"/>
                <w:szCs w:val="24"/>
                <w:lang w:eastAsia="lv-LV"/>
              </w:rPr>
              <w:t xml:space="preserve"> </w:t>
            </w:r>
            <w:r w:rsidR="00E31CDC">
              <w:rPr>
                <w:rFonts w:ascii="Times New Roman" w:eastAsia="Times New Roman" w:hAnsi="Times New Roman" w:cs="Times New Roman"/>
                <w:iCs/>
                <w:color w:val="000000" w:themeColor="text1"/>
                <w:sz w:val="24"/>
                <w:szCs w:val="24"/>
                <w:lang w:eastAsia="lv-LV"/>
              </w:rPr>
              <w:t>kas plāno piešķirt  reģionālo attīstības atbalstu</w:t>
            </w:r>
            <w:r w:rsidR="00B224DD">
              <w:rPr>
                <w:rFonts w:ascii="Times New Roman" w:eastAsia="Times New Roman" w:hAnsi="Times New Roman" w:cs="Times New Roman"/>
                <w:iCs/>
                <w:color w:val="000000" w:themeColor="text1"/>
                <w:sz w:val="24"/>
                <w:szCs w:val="24"/>
                <w:lang w:eastAsia="lv-LV"/>
              </w:rPr>
              <w:t>,</w:t>
            </w:r>
            <w:r w:rsidR="00E31CDC">
              <w:rPr>
                <w:rFonts w:ascii="Times New Roman" w:eastAsia="Times New Roman" w:hAnsi="Times New Roman" w:cs="Times New Roman"/>
                <w:iCs/>
                <w:color w:val="000000" w:themeColor="text1"/>
                <w:sz w:val="24"/>
                <w:szCs w:val="24"/>
                <w:lang w:eastAsia="lv-LV"/>
              </w:rPr>
              <w:t xml:space="preserve"> pēc reģionālās atbalsta kartes darbības termiņa pagarināšanas apstiprināšan</w:t>
            </w:r>
            <w:r w:rsidR="00B224DD">
              <w:rPr>
                <w:rFonts w:ascii="Times New Roman" w:eastAsia="Times New Roman" w:hAnsi="Times New Roman" w:cs="Times New Roman"/>
                <w:iCs/>
                <w:color w:val="000000" w:themeColor="text1"/>
                <w:sz w:val="24"/>
                <w:szCs w:val="24"/>
                <w:lang w:eastAsia="lv-LV"/>
              </w:rPr>
              <w:t>as EK varēs veikt grozījumus savos Ministru kabineta noteikumos, pagarinot</w:t>
            </w:r>
            <w:r w:rsidR="007F053D">
              <w:rPr>
                <w:rFonts w:ascii="Times New Roman" w:eastAsia="Times New Roman" w:hAnsi="Times New Roman" w:cs="Times New Roman"/>
                <w:iCs/>
                <w:color w:val="000000" w:themeColor="text1"/>
                <w:sz w:val="24"/>
                <w:szCs w:val="24"/>
                <w:lang w:eastAsia="lv-LV"/>
              </w:rPr>
              <w:t xml:space="preserve"> reģionālā</w:t>
            </w:r>
            <w:r w:rsidR="00B224DD">
              <w:rPr>
                <w:rFonts w:ascii="Times New Roman" w:eastAsia="Times New Roman" w:hAnsi="Times New Roman" w:cs="Times New Roman"/>
                <w:iCs/>
                <w:color w:val="000000" w:themeColor="text1"/>
                <w:sz w:val="24"/>
                <w:szCs w:val="24"/>
                <w:lang w:eastAsia="lv-LV"/>
              </w:rPr>
              <w:t xml:space="preserve"> atbalsta programmu darbības termiņu</w:t>
            </w:r>
            <w:r w:rsidR="007F053D">
              <w:rPr>
                <w:rFonts w:ascii="Times New Roman" w:eastAsia="Times New Roman" w:hAnsi="Times New Roman" w:cs="Times New Roman"/>
                <w:iCs/>
                <w:color w:val="000000" w:themeColor="text1"/>
                <w:sz w:val="24"/>
                <w:szCs w:val="24"/>
                <w:lang w:eastAsia="lv-LV"/>
              </w:rPr>
              <w:t>s</w:t>
            </w:r>
            <w:r w:rsidR="00FA2E20">
              <w:rPr>
                <w:rFonts w:ascii="Times New Roman" w:eastAsia="Times New Roman" w:hAnsi="Times New Roman" w:cs="Times New Roman"/>
                <w:iCs/>
                <w:color w:val="000000" w:themeColor="text1"/>
                <w:sz w:val="24"/>
                <w:szCs w:val="24"/>
                <w:lang w:eastAsia="lv-LV"/>
              </w:rPr>
              <w:t xml:space="preserve"> </w:t>
            </w:r>
            <w:r w:rsidR="00FA2E20" w:rsidRPr="00915A35">
              <w:rPr>
                <w:rFonts w:ascii="Times New Roman" w:eastAsia="Times New Roman" w:hAnsi="Times New Roman" w:cs="Times New Roman"/>
                <w:iCs/>
                <w:color w:val="000000" w:themeColor="text1"/>
                <w:sz w:val="24"/>
                <w:szCs w:val="24"/>
                <w:lang w:eastAsia="lv-LV"/>
              </w:rPr>
              <w:t>par vienu gadu</w:t>
            </w:r>
            <w:r w:rsidR="00B224DD">
              <w:rPr>
                <w:rFonts w:ascii="Times New Roman" w:eastAsia="Times New Roman" w:hAnsi="Times New Roman" w:cs="Times New Roman"/>
                <w:iCs/>
                <w:color w:val="000000" w:themeColor="text1"/>
                <w:sz w:val="24"/>
                <w:szCs w:val="24"/>
                <w:lang w:eastAsia="lv-LV"/>
              </w:rPr>
              <w:t>.</w:t>
            </w:r>
          </w:p>
        </w:tc>
      </w:tr>
      <w:tr w:rsidR="005227CE" w:rsidRPr="00C31C52" w14:paraId="13CCAC72" w14:textId="77777777" w:rsidTr="00A8116A">
        <w:trPr>
          <w:trHeight w:val="2375"/>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15EA778" w14:textId="77777777" w:rsidR="00655F2C" w:rsidRPr="00C31C5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31C52">
              <w:rPr>
                <w:rFonts w:ascii="Times New Roman" w:eastAsia="Times New Roman" w:hAnsi="Times New Roman" w:cs="Times New Roman"/>
                <w:iCs/>
                <w:color w:val="000000" w:themeColor="text1"/>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74B677C" w14:textId="77777777" w:rsidR="00E5323B" w:rsidRPr="00C31C5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31C52">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C31C52">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42CDBF10" w14:textId="77777777" w:rsidR="008E6675" w:rsidRPr="008E6675" w:rsidRDefault="008E6675" w:rsidP="00BA1B21">
            <w:pPr>
              <w:jc w:val="both"/>
              <w:rPr>
                <w:rFonts w:ascii="Times New Roman" w:eastAsia="Times New Roman" w:hAnsi="Times New Roman" w:cs="Times New Roman"/>
                <w:iCs/>
                <w:color w:val="000000" w:themeColor="text1"/>
                <w:sz w:val="24"/>
                <w:szCs w:val="24"/>
                <w:lang w:eastAsia="lv-LV"/>
              </w:rPr>
            </w:pPr>
            <w:r w:rsidRPr="008E6675">
              <w:rPr>
                <w:rFonts w:ascii="Times New Roman" w:eastAsia="Times New Roman" w:hAnsi="Times New Roman" w:cs="Times New Roman"/>
                <w:iCs/>
                <w:color w:val="000000" w:themeColor="text1"/>
                <w:sz w:val="24"/>
                <w:szCs w:val="24"/>
                <w:lang w:eastAsia="lv-LV"/>
              </w:rPr>
              <w:t>Noteikumu projektam nav ietekmes uz pārvaldes funkcijām un institucionālo struktūru.</w:t>
            </w:r>
          </w:p>
          <w:p w14:paraId="6A27996F" w14:textId="77777777" w:rsidR="008E6675" w:rsidRPr="008E6675" w:rsidRDefault="008E6675" w:rsidP="00BA1B21">
            <w:pPr>
              <w:jc w:val="both"/>
              <w:rPr>
                <w:rFonts w:ascii="Times New Roman" w:eastAsia="Times New Roman" w:hAnsi="Times New Roman" w:cs="Times New Roman"/>
                <w:iCs/>
                <w:color w:val="000000" w:themeColor="text1"/>
                <w:sz w:val="24"/>
                <w:szCs w:val="24"/>
                <w:lang w:eastAsia="lv-LV"/>
              </w:rPr>
            </w:pPr>
            <w:r w:rsidRPr="008E6675">
              <w:rPr>
                <w:rFonts w:ascii="Times New Roman" w:eastAsia="Times New Roman" w:hAnsi="Times New Roman" w:cs="Times New Roman"/>
                <w:iCs/>
                <w:color w:val="000000" w:themeColor="text1"/>
                <w:sz w:val="24"/>
                <w:szCs w:val="24"/>
                <w:lang w:eastAsia="lv-LV"/>
              </w:rPr>
              <w:t>Noteikumu projekta izpildes rezultātā nav plānota jaunu institūciju izveide, esošu institūciju likvidācija vai reorganizācija.</w:t>
            </w:r>
          </w:p>
          <w:p w14:paraId="0C362240" w14:textId="77777777" w:rsidR="00E5323B" w:rsidRPr="00C31C52" w:rsidRDefault="008E6675" w:rsidP="00A8116A">
            <w:pPr>
              <w:spacing w:after="0"/>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Noteikumu projekta</w:t>
            </w:r>
            <w:r w:rsidRPr="008E6675">
              <w:rPr>
                <w:rFonts w:ascii="Times New Roman" w:eastAsia="Times New Roman" w:hAnsi="Times New Roman" w:cs="Times New Roman"/>
                <w:iCs/>
                <w:color w:val="000000" w:themeColor="text1"/>
                <w:sz w:val="24"/>
                <w:szCs w:val="24"/>
                <w:lang w:eastAsia="lv-LV"/>
              </w:rPr>
              <w:t xml:space="preserve"> izpilde tiks organizēta esošo cilvēkresursu ietvaros.</w:t>
            </w:r>
            <w:r w:rsidR="00D129E4" w:rsidRPr="00C31C52">
              <w:rPr>
                <w:rFonts w:ascii="Times New Roman" w:eastAsia="Times New Roman" w:hAnsi="Times New Roman" w:cs="Times New Roman"/>
                <w:iCs/>
                <w:color w:val="000000" w:themeColor="text1"/>
                <w:sz w:val="24"/>
                <w:szCs w:val="24"/>
                <w:lang w:eastAsia="lv-LV"/>
              </w:rPr>
              <w:tab/>
            </w:r>
          </w:p>
        </w:tc>
      </w:tr>
      <w:tr w:rsidR="005227CE" w:rsidRPr="005D6ADE" w14:paraId="2FA4478F" w14:textId="77777777" w:rsidTr="00A8116A">
        <w:trPr>
          <w:trHeight w:val="278"/>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E0057EC" w14:textId="77777777" w:rsidR="00655F2C" w:rsidRPr="005D6AD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D6ADE">
              <w:rPr>
                <w:rFonts w:ascii="Times New Roman" w:eastAsia="Times New Roman" w:hAnsi="Times New Roman" w:cs="Times New Roman"/>
                <w:iCs/>
                <w:color w:val="000000" w:themeColor="text1"/>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E39CFA6" w14:textId="77777777" w:rsidR="00E5323B" w:rsidRPr="005D6AD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D6ADE">
              <w:rPr>
                <w:rFonts w:ascii="Times New Roman" w:eastAsia="Times New Roman" w:hAnsi="Times New Roman" w:cs="Times New Roman"/>
                <w:iCs/>
                <w:color w:val="000000" w:themeColor="text1"/>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AE0081E" w14:textId="77777777" w:rsidR="00E5323B" w:rsidRPr="005D6ADE" w:rsidRDefault="00A579A1" w:rsidP="00A579A1">
            <w:pPr>
              <w:spacing w:after="0" w:line="240" w:lineRule="auto"/>
              <w:rPr>
                <w:rFonts w:ascii="Times New Roman" w:eastAsia="Times New Roman" w:hAnsi="Times New Roman" w:cs="Times New Roman"/>
                <w:iCs/>
                <w:color w:val="000000" w:themeColor="text1"/>
                <w:sz w:val="24"/>
                <w:szCs w:val="24"/>
                <w:lang w:eastAsia="lv-LV"/>
              </w:rPr>
            </w:pPr>
            <w:r w:rsidRPr="005D6ADE">
              <w:rPr>
                <w:rFonts w:ascii="Times New Roman" w:eastAsia="Times New Roman" w:hAnsi="Times New Roman" w:cs="Times New Roman"/>
                <w:iCs/>
                <w:color w:val="000000" w:themeColor="text1"/>
                <w:sz w:val="24"/>
                <w:szCs w:val="24"/>
                <w:lang w:eastAsia="lv-LV"/>
              </w:rPr>
              <w:t>Nav.</w:t>
            </w:r>
          </w:p>
        </w:tc>
      </w:tr>
    </w:tbl>
    <w:p w14:paraId="66C08164" w14:textId="77777777" w:rsidR="00A8116A" w:rsidRPr="005D6ADE" w:rsidRDefault="00A8116A" w:rsidP="00A579A1">
      <w:pPr>
        <w:spacing w:after="0" w:line="240" w:lineRule="auto"/>
        <w:rPr>
          <w:rFonts w:ascii="Times New Roman" w:hAnsi="Times New Roman" w:cs="Times New Roman"/>
          <w:sz w:val="24"/>
          <w:szCs w:val="24"/>
        </w:rPr>
      </w:pPr>
    </w:p>
    <w:p w14:paraId="576A7D86" w14:textId="628A8FEA" w:rsidR="00894C55" w:rsidRPr="005D6ADE" w:rsidRDefault="00B67DBF" w:rsidP="00A579A1">
      <w:pPr>
        <w:spacing w:after="0" w:line="240" w:lineRule="auto"/>
        <w:rPr>
          <w:rFonts w:ascii="Times New Roman" w:hAnsi="Times New Roman"/>
          <w:sz w:val="24"/>
          <w:szCs w:val="24"/>
        </w:rPr>
      </w:pPr>
      <w:r w:rsidRPr="005D6ADE">
        <w:rPr>
          <w:rFonts w:ascii="Times New Roman" w:hAnsi="Times New Roman"/>
          <w:sz w:val="24"/>
          <w:szCs w:val="24"/>
        </w:rPr>
        <w:t xml:space="preserve">Vides aizsardzības un </w:t>
      </w:r>
      <w:r w:rsidR="00A579A1" w:rsidRPr="005D6ADE">
        <w:rPr>
          <w:rFonts w:ascii="Times New Roman" w:hAnsi="Times New Roman"/>
          <w:sz w:val="24"/>
          <w:szCs w:val="24"/>
        </w:rPr>
        <w:t>reģionālās attīstības ministrs</w:t>
      </w:r>
      <w:r w:rsidR="00A579A1" w:rsidRPr="005D6ADE">
        <w:rPr>
          <w:rFonts w:ascii="Times New Roman" w:hAnsi="Times New Roman" w:cs="Times New Roman"/>
          <w:sz w:val="24"/>
          <w:szCs w:val="24"/>
        </w:rPr>
        <w:tab/>
      </w:r>
      <w:r w:rsidR="00EF34C2" w:rsidRPr="005D6ADE">
        <w:rPr>
          <w:rFonts w:ascii="Times New Roman" w:hAnsi="Times New Roman" w:cs="Times New Roman"/>
          <w:sz w:val="24"/>
          <w:szCs w:val="24"/>
        </w:rPr>
        <w:t xml:space="preserve">        </w:t>
      </w:r>
      <w:r w:rsidR="000D7E02" w:rsidRPr="005D6ADE">
        <w:rPr>
          <w:rFonts w:ascii="Times New Roman" w:hAnsi="Times New Roman" w:cs="Times New Roman"/>
          <w:sz w:val="24"/>
          <w:szCs w:val="24"/>
        </w:rPr>
        <w:t xml:space="preserve">          </w:t>
      </w:r>
      <w:r w:rsidR="005D6ADE">
        <w:rPr>
          <w:rFonts w:ascii="Times New Roman" w:hAnsi="Times New Roman" w:cs="Times New Roman"/>
          <w:sz w:val="24"/>
          <w:szCs w:val="24"/>
        </w:rPr>
        <w:tab/>
      </w:r>
      <w:r w:rsidR="005D6ADE">
        <w:rPr>
          <w:rFonts w:ascii="Times New Roman" w:hAnsi="Times New Roman" w:cs="Times New Roman"/>
          <w:sz w:val="24"/>
          <w:szCs w:val="24"/>
        </w:rPr>
        <w:tab/>
      </w:r>
      <w:r w:rsidR="00EF34C2" w:rsidRPr="005D6ADE">
        <w:rPr>
          <w:rFonts w:ascii="Times New Roman" w:hAnsi="Times New Roman" w:cs="Times New Roman"/>
          <w:sz w:val="24"/>
          <w:szCs w:val="24"/>
        </w:rPr>
        <w:t xml:space="preserve"> </w:t>
      </w:r>
      <w:proofErr w:type="spellStart"/>
      <w:r w:rsidR="00EF34C2" w:rsidRPr="005D6ADE">
        <w:rPr>
          <w:rFonts w:ascii="Times New Roman" w:hAnsi="Times New Roman" w:cs="Times New Roman"/>
          <w:sz w:val="24"/>
          <w:szCs w:val="24"/>
        </w:rPr>
        <w:t>J.Pūce</w:t>
      </w:r>
      <w:proofErr w:type="spellEnd"/>
      <w:r w:rsidR="00A579A1" w:rsidRPr="005D6ADE">
        <w:rPr>
          <w:rFonts w:ascii="Times New Roman" w:hAnsi="Times New Roman" w:cs="Times New Roman"/>
          <w:sz w:val="24"/>
          <w:szCs w:val="24"/>
        </w:rPr>
        <w:t xml:space="preserve">                   </w:t>
      </w:r>
      <w:r w:rsidR="00EF34C2" w:rsidRPr="005D6ADE">
        <w:rPr>
          <w:rFonts w:ascii="Times New Roman" w:hAnsi="Times New Roman" w:cs="Times New Roman"/>
          <w:sz w:val="24"/>
          <w:szCs w:val="24"/>
        </w:rPr>
        <w:t xml:space="preserve">                          </w:t>
      </w:r>
    </w:p>
    <w:p w14:paraId="518C5B60" w14:textId="77777777" w:rsidR="00A8116A" w:rsidRDefault="00A8116A" w:rsidP="00894C55">
      <w:pPr>
        <w:tabs>
          <w:tab w:val="left" w:pos="6237"/>
        </w:tabs>
        <w:spacing w:after="0" w:line="240" w:lineRule="auto"/>
        <w:rPr>
          <w:rFonts w:ascii="Times New Roman" w:hAnsi="Times New Roman" w:cs="Times New Roman"/>
          <w:sz w:val="20"/>
          <w:szCs w:val="20"/>
        </w:rPr>
      </w:pPr>
    </w:p>
    <w:p w14:paraId="2E5CBEEA" w14:textId="77777777" w:rsidR="00266375" w:rsidRDefault="00266375" w:rsidP="00894C55">
      <w:pPr>
        <w:tabs>
          <w:tab w:val="left" w:pos="6237"/>
        </w:tabs>
        <w:spacing w:after="0" w:line="240" w:lineRule="auto"/>
        <w:rPr>
          <w:rFonts w:ascii="Times New Roman" w:hAnsi="Times New Roman" w:cs="Times New Roman"/>
          <w:sz w:val="20"/>
          <w:szCs w:val="20"/>
        </w:rPr>
      </w:pPr>
    </w:p>
    <w:p w14:paraId="3714D221" w14:textId="77777777" w:rsidR="00266375" w:rsidRDefault="00266375" w:rsidP="00894C55">
      <w:pPr>
        <w:tabs>
          <w:tab w:val="left" w:pos="6237"/>
        </w:tabs>
        <w:spacing w:after="0" w:line="240" w:lineRule="auto"/>
        <w:rPr>
          <w:rFonts w:ascii="Times New Roman" w:hAnsi="Times New Roman" w:cs="Times New Roman"/>
          <w:sz w:val="20"/>
          <w:szCs w:val="20"/>
        </w:rPr>
      </w:pPr>
    </w:p>
    <w:p w14:paraId="12A57BDE" w14:textId="77777777" w:rsidR="00894C55" w:rsidRPr="00A8116A" w:rsidRDefault="007D0CED" w:rsidP="00894C55">
      <w:pPr>
        <w:tabs>
          <w:tab w:val="left" w:pos="6237"/>
        </w:tabs>
        <w:spacing w:after="0" w:line="240" w:lineRule="auto"/>
        <w:rPr>
          <w:rFonts w:ascii="Times New Roman" w:hAnsi="Times New Roman" w:cs="Times New Roman"/>
          <w:sz w:val="20"/>
          <w:szCs w:val="20"/>
        </w:rPr>
      </w:pPr>
      <w:r w:rsidRPr="00A8116A">
        <w:rPr>
          <w:rFonts w:ascii="Times New Roman" w:hAnsi="Times New Roman" w:cs="Times New Roman"/>
          <w:sz w:val="20"/>
          <w:szCs w:val="20"/>
        </w:rPr>
        <w:t>Dorožko</w:t>
      </w:r>
      <w:r w:rsidR="00D133F8" w:rsidRPr="00A8116A">
        <w:rPr>
          <w:rFonts w:ascii="Times New Roman" w:hAnsi="Times New Roman" w:cs="Times New Roman"/>
          <w:sz w:val="20"/>
          <w:szCs w:val="20"/>
        </w:rPr>
        <w:t xml:space="preserve"> </w:t>
      </w:r>
      <w:r w:rsidRPr="00A8116A">
        <w:rPr>
          <w:rFonts w:ascii="Times New Roman" w:hAnsi="Times New Roman" w:cs="Times New Roman"/>
          <w:sz w:val="20"/>
          <w:szCs w:val="20"/>
        </w:rPr>
        <w:t>66016759</w:t>
      </w:r>
    </w:p>
    <w:p w14:paraId="718DBF8C" w14:textId="45F3E214" w:rsidR="00894C55" w:rsidRPr="00A8116A" w:rsidRDefault="005D6ADE" w:rsidP="00894C55">
      <w:pPr>
        <w:tabs>
          <w:tab w:val="left" w:pos="6237"/>
        </w:tabs>
        <w:spacing w:after="0" w:line="240" w:lineRule="auto"/>
        <w:rPr>
          <w:rFonts w:ascii="Times New Roman" w:hAnsi="Times New Roman" w:cs="Times New Roman"/>
          <w:sz w:val="20"/>
          <w:szCs w:val="20"/>
        </w:rPr>
      </w:pPr>
      <w:hyperlink r:id="rId10" w:history="1">
        <w:r w:rsidR="00BB0755" w:rsidRPr="00A8116A">
          <w:rPr>
            <w:rStyle w:val="Hipersaite"/>
            <w:rFonts w:ascii="Times New Roman" w:hAnsi="Times New Roman" w:cs="Times New Roman"/>
            <w:sz w:val="20"/>
            <w:szCs w:val="20"/>
          </w:rPr>
          <w:t>dmitrijs.dorozko@varam.gov.lv</w:t>
        </w:r>
      </w:hyperlink>
      <w:r w:rsidR="00BB0755" w:rsidRPr="00A8116A">
        <w:rPr>
          <w:rFonts w:ascii="Times New Roman" w:hAnsi="Times New Roman" w:cs="Times New Roman"/>
          <w:sz w:val="20"/>
          <w:szCs w:val="20"/>
        </w:rPr>
        <w:t xml:space="preserve"> </w:t>
      </w:r>
    </w:p>
    <w:sectPr w:rsidR="00894C55" w:rsidRPr="00A8116A"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0AABF" w14:textId="77777777" w:rsidR="005D6ADE" w:rsidRDefault="005D6ADE" w:rsidP="00894C55">
      <w:pPr>
        <w:spacing w:after="0" w:line="240" w:lineRule="auto"/>
      </w:pPr>
      <w:r>
        <w:separator/>
      </w:r>
    </w:p>
  </w:endnote>
  <w:endnote w:type="continuationSeparator" w:id="0">
    <w:p w14:paraId="12DCAC50" w14:textId="77777777" w:rsidR="005D6ADE" w:rsidRDefault="005D6ADE" w:rsidP="00894C55">
      <w:pPr>
        <w:spacing w:after="0" w:line="240" w:lineRule="auto"/>
      </w:pPr>
      <w:r>
        <w:continuationSeparator/>
      </w:r>
    </w:p>
  </w:endnote>
  <w:endnote w:type="continuationNotice" w:id="1">
    <w:p w14:paraId="3E5DC7AA" w14:textId="77777777" w:rsidR="00CA2E35" w:rsidRDefault="00CA2E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F9E75" w14:textId="2E18A6FC" w:rsidR="005D6ADE" w:rsidRPr="00FC3739" w:rsidRDefault="005D6ADE" w:rsidP="00FC3739">
    <w:pPr>
      <w:pStyle w:val="Kjene"/>
    </w:pPr>
    <w:r>
      <w:rPr>
        <w:rFonts w:ascii="Times New Roman" w:hAnsi="Times New Roman" w:cs="Times New Roman"/>
        <w:sz w:val="20"/>
        <w:szCs w:val="20"/>
      </w:rPr>
      <w:t>VARAMAnot_28</w:t>
    </w:r>
    <w:r w:rsidRPr="00FC3739">
      <w:rPr>
        <w:rFonts w:ascii="Times New Roman" w:hAnsi="Times New Roman" w:cs="Times New Roman"/>
        <w:sz w:val="20"/>
        <w:szCs w:val="20"/>
      </w:rPr>
      <w:t>082020_</w:t>
    </w:r>
    <w:r>
      <w:rPr>
        <w:rFonts w:ascii="Times New Roman" w:hAnsi="Times New Roman" w:cs="Times New Roman"/>
        <w:sz w:val="20"/>
        <w:szCs w:val="20"/>
      </w:rPr>
      <w:t>VSS-660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90E76" w14:textId="660023C4" w:rsidR="005D6ADE" w:rsidRPr="0048631B" w:rsidRDefault="005D6ADE" w:rsidP="00E441BC">
    <w:pPr>
      <w:jc w:val="both"/>
      <w:rPr>
        <w:rFonts w:ascii="Times New Roman" w:hAnsi="Times New Roman" w:cs="Times New Roman"/>
        <w:sz w:val="20"/>
      </w:rPr>
    </w:pPr>
    <w:r w:rsidRPr="0048631B">
      <w:rPr>
        <w:rFonts w:ascii="Times New Roman" w:hAnsi="Times New Roman" w:cs="Times New Roman"/>
        <w:sz w:val="20"/>
      </w:rPr>
      <w:t>VARAMAnot_</w:t>
    </w:r>
    <w:r>
      <w:rPr>
        <w:rFonts w:ascii="Times New Roman" w:hAnsi="Times New Roman" w:cs="Times New Roman"/>
        <w:sz w:val="20"/>
      </w:rPr>
      <w:t>2808</w:t>
    </w:r>
    <w:r w:rsidRPr="00394B29">
      <w:rPr>
        <w:rFonts w:ascii="Times New Roman" w:hAnsi="Times New Roman" w:cs="Times New Roman"/>
        <w:sz w:val="20"/>
      </w:rPr>
      <w:t>2020</w:t>
    </w:r>
    <w:r>
      <w:rPr>
        <w:rFonts w:ascii="Times New Roman" w:hAnsi="Times New Roman" w:cs="Times New Roman"/>
        <w:sz w:val="20"/>
      </w:rPr>
      <w:t>_VSS-660</w:t>
    </w:r>
  </w:p>
  <w:p w14:paraId="7DE87FBA" w14:textId="77777777" w:rsidR="005D6ADE" w:rsidRPr="009A2654" w:rsidRDefault="005D6ADE">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462CB" w14:textId="77777777" w:rsidR="005D6ADE" w:rsidRDefault="005D6ADE" w:rsidP="00894C55">
      <w:pPr>
        <w:spacing w:after="0" w:line="240" w:lineRule="auto"/>
      </w:pPr>
      <w:r>
        <w:separator/>
      </w:r>
    </w:p>
  </w:footnote>
  <w:footnote w:type="continuationSeparator" w:id="0">
    <w:p w14:paraId="19E58E64" w14:textId="77777777" w:rsidR="005D6ADE" w:rsidRDefault="005D6ADE" w:rsidP="00894C55">
      <w:pPr>
        <w:spacing w:after="0" w:line="240" w:lineRule="auto"/>
      </w:pPr>
      <w:r>
        <w:continuationSeparator/>
      </w:r>
    </w:p>
  </w:footnote>
  <w:footnote w:type="continuationNotice" w:id="1">
    <w:p w14:paraId="69BD9C2C" w14:textId="77777777" w:rsidR="00CA2E35" w:rsidRDefault="00CA2E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AE9DDF5" w14:textId="4E8445CB" w:rsidR="005D6ADE" w:rsidRPr="00C25B49" w:rsidRDefault="005D6ADE">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4096B"/>
    <w:rsid w:val="000B78CD"/>
    <w:rsid w:val="000D7E02"/>
    <w:rsid w:val="000F3793"/>
    <w:rsid w:val="001059A0"/>
    <w:rsid w:val="001675A8"/>
    <w:rsid w:val="0017011A"/>
    <w:rsid w:val="001A6932"/>
    <w:rsid w:val="001B37FF"/>
    <w:rsid w:val="00204FBE"/>
    <w:rsid w:val="0021505F"/>
    <w:rsid w:val="00243426"/>
    <w:rsid w:val="00252496"/>
    <w:rsid w:val="00254550"/>
    <w:rsid w:val="00266375"/>
    <w:rsid w:val="002C47D5"/>
    <w:rsid w:val="002E00FD"/>
    <w:rsid w:val="002E0421"/>
    <w:rsid w:val="002E1C05"/>
    <w:rsid w:val="002F5EF2"/>
    <w:rsid w:val="002F63AE"/>
    <w:rsid w:val="0030184A"/>
    <w:rsid w:val="0030775E"/>
    <w:rsid w:val="0033122E"/>
    <w:rsid w:val="00353414"/>
    <w:rsid w:val="0038594B"/>
    <w:rsid w:val="00395831"/>
    <w:rsid w:val="003A299B"/>
    <w:rsid w:val="003B0BF9"/>
    <w:rsid w:val="003C2E05"/>
    <w:rsid w:val="003C6BF5"/>
    <w:rsid w:val="003E0791"/>
    <w:rsid w:val="003E6CD3"/>
    <w:rsid w:val="003F014B"/>
    <w:rsid w:val="003F28AC"/>
    <w:rsid w:val="00440803"/>
    <w:rsid w:val="004454FE"/>
    <w:rsid w:val="004470CA"/>
    <w:rsid w:val="00450BAA"/>
    <w:rsid w:val="004549F9"/>
    <w:rsid w:val="00456E40"/>
    <w:rsid w:val="00470534"/>
    <w:rsid w:val="00471F27"/>
    <w:rsid w:val="00477414"/>
    <w:rsid w:val="0048118A"/>
    <w:rsid w:val="00482A42"/>
    <w:rsid w:val="0048631B"/>
    <w:rsid w:val="004E108E"/>
    <w:rsid w:val="004E18F3"/>
    <w:rsid w:val="004E7C99"/>
    <w:rsid w:val="0050178F"/>
    <w:rsid w:val="005156EF"/>
    <w:rsid w:val="005166CB"/>
    <w:rsid w:val="005227CE"/>
    <w:rsid w:val="00522D06"/>
    <w:rsid w:val="00542002"/>
    <w:rsid w:val="005563B0"/>
    <w:rsid w:val="005629F7"/>
    <w:rsid w:val="00567EB6"/>
    <w:rsid w:val="00574CC7"/>
    <w:rsid w:val="00575DE2"/>
    <w:rsid w:val="00587C02"/>
    <w:rsid w:val="00593864"/>
    <w:rsid w:val="005A5A0D"/>
    <w:rsid w:val="005B24ED"/>
    <w:rsid w:val="005D6262"/>
    <w:rsid w:val="005D6ADE"/>
    <w:rsid w:val="005D771A"/>
    <w:rsid w:val="00625AE0"/>
    <w:rsid w:val="00631747"/>
    <w:rsid w:val="00635012"/>
    <w:rsid w:val="006364E5"/>
    <w:rsid w:val="006426FA"/>
    <w:rsid w:val="00655F2C"/>
    <w:rsid w:val="00661ACF"/>
    <w:rsid w:val="006651F5"/>
    <w:rsid w:val="00677164"/>
    <w:rsid w:val="006857D3"/>
    <w:rsid w:val="00693F30"/>
    <w:rsid w:val="00694F07"/>
    <w:rsid w:val="006A16C1"/>
    <w:rsid w:val="006A35E0"/>
    <w:rsid w:val="006C1F13"/>
    <w:rsid w:val="006C296F"/>
    <w:rsid w:val="006E1081"/>
    <w:rsid w:val="006E1455"/>
    <w:rsid w:val="006F3763"/>
    <w:rsid w:val="006F5D62"/>
    <w:rsid w:val="00704250"/>
    <w:rsid w:val="0072044B"/>
    <w:rsid w:val="00720585"/>
    <w:rsid w:val="00723DF7"/>
    <w:rsid w:val="00734C7D"/>
    <w:rsid w:val="007379DA"/>
    <w:rsid w:val="0074224F"/>
    <w:rsid w:val="0075478F"/>
    <w:rsid w:val="00773AF6"/>
    <w:rsid w:val="00775171"/>
    <w:rsid w:val="007810BE"/>
    <w:rsid w:val="00783226"/>
    <w:rsid w:val="0078331F"/>
    <w:rsid w:val="00793468"/>
    <w:rsid w:val="00795F71"/>
    <w:rsid w:val="007A4C4A"/>
    <w:rsid w:val="007A665F"/>
    <w:rsid w:val="007B4B49"/>
    <w:rsid w:val="007B4DBC"/>
    <w:rsid w:val="007C46A2"/>
    <w:rsid w:val="007D0CED"/>
    <w:rsid w:val="007D1038"/>
    <w:rsid w:val="007E5F7A"/>
    <w:rsid w:val="007E73AB"/>
    <w:rsid w:val="007F01F0"/>
    <w:rsid w:val="007F053D"/>
    <w:rsid w:val="007F672F"/>
    <w:rsid w:val="00815D30"/>
    <w:rsid w:val="00816A80"/>
    <w:rsid w:val="00816C11"/>
    <w:rsid w:val="00826D4D"/>
    <w:rsid w:val="00847732"/>
    <w:rsid w:val="00871D42"/>
    <w:rsid w:val="008824F8"/>
    <w:rsid w:val="0088352D"/>
    <w:rsid w:val="00894C55"/>
    <w:rsid w:val="008C6F63"/>
    <w:rsid w:val="008D2274"/>
    <w:rsid w:val="008E6675"/>
    <w:rsid w:val="00915A35"/>
    <w:rsid w:val="009508AD"/>
    <w:rsid w:val="009664F2"/>
    <w:rsid w:val="0098337E"/>
    <w:rsid w:val="00991BCA"/>
    <w:rsid w:val="009A1F90"/>
    <w:rsid w:val="009A23B0"/>
    <w:rsid w:val="009A2654"/>
    <w:rsid w:val="009B0F41"/>
    <w:rsid w:val="009D0370"/>
    <w:rsid w:val="009F638B"/>
    <w:rsid w:val="00A10FC3"/>
    <w:rsid w:val="00A2171F"/>
    <w:rsid w:val="00A428C9"/>
    <w:rsid w:val="00A42CAD"/>
    <w:rsid w:val="00A42CF9"/>
    <w:rsid w:val="00A579A1"/>
    <w:rsid w:val="00A6073E"/>
    <w:rsid w:val="00A73C3E"/>
    <w:rsid w:val="00A8116A"/>
    <w:rsid w:val="00A847A8"/>
    <w:rsid w:val="00AB4B25"/>
    <w:rsid w:val="00AC7E1B"/>
    <w:rsid w:val="00AD5E22"/>
    <w:rsid w:val="00AE5567"/>
    <w:rsid w:val="00AF1239"/>
    <w:rsid w:val="00AF44B5"/>
    <w:rsid w:val="00AF79C1"/>
    <w:rsid w:val="00B16480"/>
    <w:rsid w:val="00B2165C"/>
    <w:rsid w:val="00B224DD"/>
    <w:rsid w:val="00B306C8"/>
    <w:rsid w:val="00B67DBF"/>
    <w:rsid w:val="00B71019"/>
    <w:rsid w:val="00B715F8"/>
    <w:rsid w:val="00BA1B21"/>
    <w:rsid w:val="00BA20AA"/>
    <w:rsid w:val="00BA27DD"/>
    <w:rsid w:val="00BB0755"/>
    <w:rsid w:val="00BC76F5"/>
    <w:rsid w:val="00BC7BCF"/>
    <w:rsid w:val="00BD4425"/>
    <w:rsid w:val="00C04AA4"/>
    <w:rsid w:val="00C06AD4"/>
    <w:rsid w:val="00C25906"/>
    <w:rsid w:val="00C25B49"/>
    <w:rsid w:val="00C31C52"/>
    <w:rsid w:val="00C44CE0"/>
    <w:rsid w:val="00C45EAE"/>
    <w:rsid w:val="00C569B9"/>
    <w:rsid w:val="00C649CE"/>
    <w:rsid w:val="00C7055F"/>
    <w:rsid w:val="00C85900"/>
    <w:rsid w:val="00CA2E35"/>
    <w:rsid w:val="00CA2F52"/>
    <w:rsid w:val="00CC0D2D"/>
    <w:rsid w:val="00CE5657"/>
    <w:rsid w:val="00CF073F"/>
    <w:rsid w:val="00CF301C"/>
    <w:rsid w:val="00CF37F6"/>
    <w:rsid w:val="00D129E4"/>
    <w:rsid w:val="00D133F8"/>
    <w:rsid w:val="00D13748"/>
    <w:rsid w:val="00D14A3E"/>
    <w:rsid w:val="00D32F3B"/>
    <w:rsid w:val="00D33692"/>
    <w:rsid w:val="00D46FD9"/>
    <w:rsid w:val="00D62924"/>
    <w:rsid w:val="00DB42FA"/>
    <w:rsid w:val="00DE498A"/>
    <w:rsid w:val="00DF0FA5"/>
    <w:rsid w:val="00E05F6A"/>
    <w:rsid w:val="00E31CDC"/>
    <w:rsid w:val="00E3716B"/>
    <w:rsid w:val="00E441BC"/>
    <w:rsid w:val="00E5323B"/>
    <w:rsid w:val="00E64C26"/>
    <w:rsid w:val="00E85A65"/>
    <w:rsid w:val="00E85D89"/>
    <w:rsid w:val="00E8749E"/>
    <w:rsid w:val="00E90C01"/>
    <w:rsid w:val="00E97330"/>
    <w:rsid w:val="00EA486E"/>
    <w:rsid w:val="00EE6AF4"/>
    <w:rsid w:val="00EF34C2"/>
    <w:rsid w:val="00F2630E"/>
    <w:rsid w:val="00F352FE"/>
    <w:rsid w:val="00F360E0"/>
    <w:rsid w:val="00F5062C"/>
    <w:rsid w:val="00F57B0C"/>
    <w:rsid w:val="00FA2E20"/>
    <w:rsid w:val="00FB1807"/>
    <w:rsid w:val="00FB2F65"/>
    <w:rsid w:val="00FB7667"/>
    <w:rsid w:val="00FC3739"/>
    <w:rsid w:val="00FF2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B152FD1"/>
  <w15:docId w15:val="{FB45861F-3989-4653-B906-00BC573D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styleId="Komentraatsauce">
    <w:name w:val="annotation reference"/>
    <w:basedOn w:val="Noklusjumarindkopasfonts"/>
    <w:uiPriority w:val="99"/>
    <w:semiHidden/>
    <w:unhideWhenUsed/>
    <w:rsid w:val="00A428C9"/>
    <w:rPr>
      <w:sz w:val="16"/>
      <w:szCs w:val="16"/>
    </w:rPr>
  </w:style>
  <w:style w:type="paragraph" w:styleId="Komentrateksts">
    <w:name w:val="annotation text"/>
    <w:basedOn w:val="Parasts"/>
    <w:link w:val="KomentratekstsRakstz"/>
    <w:uiPriority w:val="99"/>
    <w:semiHidden/>
    <w:unhideWhenUsed/>
    <w:rsid w:val="00A428C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428C9"/>
    <w:rPr>
      <w:sz w:val="20"/>
      <w:szCs w:val="20"/>
    </w:rPr>
  </w:style>
  <w:style w:type="paragraph" w:styleId="Komentratma">
    <w:name w:val="annotation subject"/>
    <w:basedOn w:val="Komentrateksts"/>
    <w:next w:val="Komentrateksts"/>
    <w:link w:val="KomentratmaRakstz"/>
    <w:uiPriority w:val="99"/>
    <w:semiHidden/>
    <w:unhideWhenUsed/>
    <w:rsid w:val="00A428C9"/>
    <w:rPr>
      <w:b/>
      <w:bCs/>
    </w:rPr>
  </w:style>
  <w:style w:type="character" w:customStyle="1" w:styleId="KomentratmaRakstz">
    <w:name w:val="Komentāra tēma Rakstz."/>
    <w:basedOn w:val="KomentratekstsRakstz"/>
    <w:link w:val="Komentratma"/>
    <w:uiPriority w:val="99"/>
    <w:semiHidden/>
    <w:rsid w:val="00A428C9"/>
    <w:rPr>
      <w:b/>
      <w:bCs/>
      <w:sz w:val="20"/>
      <w:szCs w:val="20"/>
    </w:rPr>
  </w:style>
  <w:style w:type="character" w:customStyle="1" w:styleId="Neatrisintapieminana1">
    <w:name w:val="Neatrisināta pieminēšana1"/>
    <w:basedOn w:val="Noklusjumarindkopasfonts"/>
    <w:uiPriority w:val="99"/>
    <w:semiHidden/>
    <w:unhideWhenUsed/>
    <w:rsid w:val="00BB0755"/>
    <w:rPr>
      <w:color w:val="605E5C"/>
      <w:shd w:val="clear" w:color="auto" w:fill="E1DFDD"/>
    </w:rPr>
  </w:style>
  <w:style w:type="paragraph" w:customStyle="1" w:styleId="oj-doc-ti">
    <w:name w:val="oj-doc-ti"/>
    <w:basedOn w:val="Parasts"/>
    <w:rsid w:val="00F2630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oj-no-doc-c">
    <w:name w:val="oj-no-doc-c"/>
    <w:basedOn w:val="Parasts"/>
    <w:rsid w:val="00F2630E"/>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ram.gov.lv/lv/jauns-mk-noteikumu-grozijumi-ministru-kabineta-2014-gada-16-decembra-noteikumos-nr-786-noteikumi-par-regionalas-attistibas-atbalstu-latvijas-republika-lidz-2020gadam-projek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varam.gov.lv/lv/jauns-mk-noteikumu-grozijumi-ministru-kabineta-2014-gada-16-decembra-noteikumos-nr-786-noteikumi-par-regionalas-attistibas-atbalstu-latvijas-republika-lidz-2020gadam-projekt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mitrijs.dorozko@varam.gov.lv" TargetMode="External"/><Relationship Id="rId4" Type="http://schemas.openxmlformats.org/officeDocument/2006/relationships/webSettings" Target="webSettings.xml"/><Relationship Id="rId9" Type="http://schemas.openxmlformats.org/officeDocument/2006/relationships/hyperlink" Target="https://www.varam.gov.lv/lv/jauns-mk-noteikumu-grozijumi-ministru-kabineta-2014-gada-16-decembra-noteikumos-nr-786-noteikumi-par-regionalas-attistibas-atbalstu-latvijas-republika-lidz-2020gadam-projek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5979</Words>
  <Characters>3409</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“Grozījumi Ministru kabineta 2014. gada 16. decembra noteikumos Nr. 786 “Noteikumi par reģionālās attīstības atbalstu Latvijas Republikā līdz 2020.gadam”” projekta sākotnējās ietekmes novērtējuma ziņojums (anotācija)</vt:lpstr>
      <vt:lpstr>VARAMAnot_21072020_MKN786</vt:lpstr>
    </vt:vector>
  </TitlesOfParts>
  <Company>VARAM</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2014. gada 16. decembra noteikumos Nr. 786 “Noteikumi par reģionālās attīstības atbalstu Latvijas Republikā līdz 2020.gadam”” projekta sākotnējās ietekmes novērtējuma ziņojums (anotācija)</dc:title>
  <dc:subject>Anotācija</dc:subject>
  <dc:creator>Dmitrijs.Dorozko@varam.gov.lv</dc:creator>
  <dc:description>66016759, dmitrijs.dorozko@varam.gov.lv</dc:description>
  <cp:lastModifiedBy>Dana Prižavoite</cp:lastModifiedBy>
  <cp:revision>17</cp:revision>
  <dcterms:created xsi:type="dcterms:W3CDTF">2020-08-24T11:55:00Z</dcterms:created>
  <dcterms:modified xsi:type="dcterms:W3CDTF">2020-08-31T17:31:00Z</dcterms:modified>
</cp:coreProperties>
</file>