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AE06" w14:textId="77777777" w:rsidR="0064353D" w:rsidRPr="00442320" w:rsidRDefault="0064353D" w:rsidP="0064353D">
      <w:pPr>
        <w:pStyle w:val="BodyText"/>
        <w:jc w:val="right"/>
        <w:rPr>
          <w:i/>
          <w:color w:val="808080" w:themeColor="background1" w:themeShade="80"/>
        </w:rPr>
      </w:pPr>
      <w:r w:rsidRPr="00442320">
        <w:rPr>
          <w:i/>
          <w:color w:val="808080" w:themeColor="background1" w:themeShade="80"/>
        </w:rPr>
        <w:t>Projekts</w:t>
      </w:r>
    </w:p>
    <w:p w14:paraId="727C059A" w14:textId="77777777" w:rsidR="00BE1766" w:rsidRDefault="00BE1766" w:rsidP="0064353D">
      <w:pPr>
        <w:pStyle w:val="BodyText"/>
      </w:pPr>
    </w:p>
    <w:p w14:paraId="1AEFD497" w14:textId="77777777" w:rsidR="0064353D" w:rsidRDefault="0064353D" w:rsidP="0064353D">
      <w:pPr>
        <w:pStyle w:val="BodyText"/>
      </w:pPr>
      <w:r>
        <w:t>LATVIJAS REPUBLIKAS MINISTRU KABINETS</w:t>
      </w:r>
    </w:p>
    <w:p w14:paraId="7DBB7134" w14:textId="77777777" w:rsidR="0064353D" w:rsidRDefault="0064353D" w:rsidP="0064353D">
      <w:pPr>
        <w:pStyle w:val="BodyText"/>
      </w:pPr>
    </w:p>
    <w:p w14:paraId="1AF2DB9E" w14:textId="77777777" w:rsidR="0064353D" w:rsidRDefault="0064353D" w:rsidP="0064353D">
      <w:pPr>
        <w:pStyle w:val="BodyText"/>
      </w:pPr>
    </w:p>
    <w:p w14:paraId="71DFFC76" w14:textId="77777777" w:rsidR="0064353D" w:rsidRDefault="0064353D" w:rsidP="0064353D">
      <w:pPr>
        <w:pStyle w:val="BodyText"/>
        <w:jc w:val="both"/>
      </w:pPr>
      <w:r>
        <w:t>20</w:t>
      </w:r>
      <w:r w:rsidR="00FC2431">
        <w:t>20</w:t>
      </w:r>
      <w:r>
        <w:t>.</w:t>
      </w:r>
      <w:r w:rsidR="003B5A2A">
        <w:t xml:space="preserve"> </w:t>
      </w:r>
      <w:r>
        <w:t>gada „......”</w:t>
      </w:r>
      <w:r w:rsidR="003B5A2A">
        <w:t xml:space="preserve"> </w:t>
      </w:r>
      <w:r>
        <w:t>.............................</w:t>
      </w:r>
      <w:r>
        <w:tab/>
      </w:r>
      <w:r>
        <w:tab/>
        <w:t xml:space="preserve">Noteikumi </w:t>
      </w:r>
      <w:r w:rsidR="009D3DD8">
        <w:t>N</w:t>
      </w:r>
      <w:r>
        <w:t>r.</w:t>
      </w:r>
      <w:r w:rsidR="003B5A2A">
        <w:t xml:space="preserve"> </w:t>
      </w:r>
      <w:r>
        <w:t>........</w:t>
      </w:r>
    </w:p>
    <w:p w14:paraId="38E52052" w14:textId="77777777" w:rsidR="0064353D" w:rsidRDefault="0064353D" w:rsidP="0064353D">
      <w:pPr>
        <w:pStyle w:val="BodyText"/>
        <w:jc w:val="both"/>
      </w:pPr>
    </w:p>
    <w:p w14:paraId="4915C188" w14:textId="77777777" w:rsidR="0064353D" w:rsidRPr="001C163D" w:rsidRDefault="0064353D" w:rsidP="0064353D">
      <w:pPr>
        <w:rPr>
          <w:rFonts w:ascii="Times New Roman" w:hAnsi="Times New Roman" w:cs="Times New Roman"/>
          <w:sz w:val="28"/>
          <w:szCs w:val="28"/>
        </w:rPr>
      </w:pPr>
      <w:r w:rsidRPr="001C163D">
        <w:rPr>
          <w:rFonts w:ascii="Times New Roman" w:hAnsi="Times New Roman" w:cs="Times New Roman"/>
          <w:sz w:val="28"/>
          <w:szCs w:val="28"/>
        </w:rPr>
        <w:t>Rīgā</w:t>
      </w:r>
      <w:r w:rsidRPr="001C163D">
        <w:rPr>
          <w:rFonts w:ascii="Times New Roman" w:hAnsi="Times New Roman" w:cs="Times New Roman"/>
          <w:sz w:val="28"/>
          <w:szCs w:val="28"/>
        </w:rPr>
        <w:tab/>
      </w:r>
      <w:r w:rsidRPr="001C163D">
        <w:rPr>
          <w:rFonts w:ascii="Times New Roman" w:hAnsi="Times New Roman" w:cs="Times New Roman"/>
          <w:sz w:val="28"/>
          <w:szCs w:val="28"/>
        </w:rPr>
        <w:tab/>
      </w:r>
      <w:r w:rsidRPr="001C163D">
        <w:rPr>
          <w:rFonts w:ascii="Times New Roman" w:hAnsi="Times New Roman" w:cs="Times New Roman"/>
          <w:sz w:val="28"/>
          <w:szCs w:val="28"/>
        </w:rPr>
        <w:tab/>
      </w:r>
      <w:r w:rsidRPr="001C163D">
        <w:rPr>
          <w:rFonts w:ascii="Times New Roman" w:hAnsi="Times New Roman" w:cs="Times New Roman"/>
          <w:sz w:val="28"/>
          <w:szCs w:val="28"/>
        </w:rPr>
        <w:tab/>
      </w:r>
      <w:r w:rsidRPr="001C163D">
        <w:rPr>
          <w:rFonts w:ascii="Times New Roman" w:hAnsi="Times New Roman" w:cs="Times New Roman"/>
          <w:sz w:val="28"/>
          <w:szCs w:val="28"/>
        </w:rPr>
        <w:tab/>
      </w:r>
      <w:r w:rsidRPr="001C163D">
        <w:rPr>
          <w:rFonts w:ascii="Times New Roman" w:hAnsi="Times New Roman" w:cs="Times New Roman"/>
          <w:sz w:val="28"/>
          <w:szCs w:val="28"/>
        </w:rPr>
        <w:tab/>
      </w:r>
      <w:r w:rsidRPr="001C163D">
        <w:rPr>
          <w:rFonts w:ascii="Times New Roman" w:hAnsi="Times New Roman" w:cs="Times New Roman"/>
          <w:sz w:val="28"/>
          <w:szCs w:val="28"/>
        </w:rPr>
        <w:tab/>
      </w:r>
      <w:r w:rsidRPr="001C163D">
        <w:rPr>
          <w:rFonts w:ascii="Times New Roman" w:hAnsi="Times New Roman" w:cs="Times New Roman"/>
          <w:sz w:val="28"/>
          <w:szCs w:val="28"/>
        </w:rPr>
        <w:tab/>
        <w:t xml:space="preserve">(prot. </w:t>
      </w:r>
      <w:r w:rsidR="009D3DD8">
        <w:rPr>
          <w:rFonts w:ascii="Times New Roman" w:hAnsi="Times New Roman" w:cs="Times New Roman"/>
          <w:sz w:val="28"/>
          <w:szCs w:val="28"/>
        </w:rPr>
        <w:t>N</w:t>
      </w:r>
      <w:r w:rsidRPr="001C163D">
        <w:rPr>
          <w:rFonts w:ascii="Times New Roman" w:hAnsi="Times New Roman" w:cs="Times New Roman"/>
          <w:sz w:val="28"/>
          <w:szCs w:val="28"/>
        </w:rPr>
        <w:t>r. .............. .§)</w:t>
      </w:r>
    </w:p>
    <w:p w14:paraId="62AE4CC8" w14:textId="77777777" w:rsidR="0064353D" w:rsidRPr="001C163D" w:rsidRDefault="0064353D" w:rsidP="0064353D">
      <w:pPr>
        <w:pStyle w:val="BodyText"/>
        <w:jc w:val="both"/>
        <w:rPr>
          <w:szCs w:val="28"/>
        </w:rPr>
      </w:pPr>
    </w:p>
    <w:p w14:paraId="53C46E58" w14:textId="77777777" w:rsidR="00BE1766" w:rsidRDefault="00BE1766" w:rsidP="001B1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A1012" w14:textId="77777777" w:rsidR="0064353D" w:rsidRPr="001C163D" w:rsidRDefault="0064353D" w:rsidP="001B1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63D">
        <w:rPr>
          <w:rFonts w:ascii="Times New Roman" w:hAnsi="Times New Roman" w:cs="Times New Roman"/>
          <w:b/>
          <w:bCs/>
          <w:sz w:val="28"/>
          <w:szCs w:val="28"/>
        </w:rPr>
        <w:t xml:space="preserve">Kārtība, kādā </w:t>
      </w:r>
      <w:r w:rsidR="00185723">
        <w:rPr>
          <w:rFonts w:ascii="Times New Roman" w:hAnsi="Times New Roman" w:cs="Times New Roman"/>
          <w:b/>
          <w:bCs/>
          <w:sz w:val="28"/>
          <w:szCs w:val="28"/>
        </w:rPr>
        <w:t xml:space="preserve">pašvaldībām </w:t>
      </w:r>
      <w:r w:rsidRPr="001C163D">
        <w:rPr>
          <w:rFonts w:ascii="Times New Roman" w:hAnsi="Times New Roman" w:cs="Times New Roman"/>
          <w:b/>
          <w:bCs/>
          <w:sz w:val="28"/>
          <w:szCs w:val="28"/>
        </w:rPr>
        <w:t xml:space="preserve">piešķir vienreizēju </w:t>
      </w:r>
      <w:r w:rsidR="00C76D85">
        <w:rPr>
          <w:rFonts w:ascii="Times New Roman" w:hAnsi="Times New Roman" w:cs="Times New Roman"/>
          <w:b/>
          <w:bCs/>
          <w:sz w:val="28"/>
          <w:szCs w:val="28"/>
        </w:rPr>
        <w:t>dotāciju</w:t>
      </w:r>
      <w:r w:rsidR="001B15E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C1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5E6" w:rsidRPr="001B15E6">
        <w:rPr>
          <w:rFonts w:ascii="Times New Roman" w:hAnsi="Times New Roman" w:cs="Times New Roman"/>
          <w:b/>
          <w:bCs/>
          <w:sz w:val="28"/>
          <w:szCs w:val="28"/>
        </w:rPr>
        <w:t xml:space="preserve">lai </w:t>
      </w:r>
      <w:r w:rsidR="00CD3E76">
        <w:rPr>
          <w:rFonts w:ascii="Times New Roman" w:hAnsi="Times New Roman" w:cs="Times New Roman"/>
          <w:b/>
          <w:bCs/>
          <w:sz w:val="28"/>
          <w:szCs w:val="28"/>
        </w:rPr>
        <w:t>līdzfinansētu</w:t>
      </w:r>
      <w:r w:rsidR="001B15E6" w:rsidRPr="001B15E6">
        <w:rPr>
          <w:rFonts w:ascii="Times New Roman" w:hAnsi="Times New Roman" w:cs="Times New Roman"/>
          <w:b/>
          <w:bCs/>
          <w:sz w:val="28"/>
          <w:szCs w:val="28"/>
        </w:rPr>
        <w:t xml:space="preserve"> administratīvi teritoriālās reformas īstenošanas rezultātā radušos administratīvos izdevumus</w:t>
      </w:r>
      <w:r w:rsidR="00A169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B078E">
        <w:rPr>
          <w:rFonts w:ascii="Times New Roman" w:hAnsi="Times New Roman" w:cs="Times New Roman"/>
          <w:b/>
          <w:bCs/>
          <w:sz w:val="28"/>
          <w:szCs w:val="28"/>
        </w:rPr>
        <w:t xml:space="preserve"> pašvaldībām apvienojoties</w:t>
      </w:r>
    </w:p>
    <w:p w14:paraId="2FD73DCF" w14:textId="77777777" w:rsidR="00BE1766" w:rsidRDefault="00BE1766" w:rsidP="00442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AFBAC" w14:textId="77777777" w:rsidR="0064353D" w:rsidRPr="001C163D" w:rsidRDefault="0064353D" w:rsidP="00442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63D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7645EEA4" w14:textId="77777777" w:rsidR="0064353D" w:rsidRPr="001C163D" w:rsidRDefault="0064353D" w:rsidP="00442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63D">
        <w:rPr>
          <w:rFonts w:ascii="Times New Roman" w:hAnsi="Times New Roman" w:cs="Times New Roman"/>
          <w:sz w:val="28"/>
          <w:szCs w:val="28"/>
        </w:rPr>
        <w:t xml:space="preserve">Administratīvo teritoriju un apdzīvoto </w:t>
      </w:r>
    </w:p>
    <w:p w14:paraId="73E0FED7" w14:textId="77777777" w:rsidR="0064353D" w:rsidRDefault="0064353D" w:rsidP="00442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63D">
        <w:rPr>
          <w:rFonts w:ascii="Times New Roman" w:hAnsi="Times New Roman" w:cs="Times New Roman"/>
          <w:sz w:val="28"/>
          <w:szCs w:val="28"/>
        </w:rPr>
        <w:t xml:space="preserve">vietu likuma pārejas noteikumu </w:t>
      </w:r>
      <w:r w:rsidR="00442320">
        <w:rPr>
          <w:rFonts w:ascii="Times New Roman" w:hAnsi="Times New Roman" w:cs="Times New Roman"/>
          <w:sz w:val="28"/>
          <w:szCs w:val="28"/>
        </w:rPr>
        <w:t>10</w:t>
      </w:r>
      <w:r w:rsidRPr="001C163D">
        <w:rPr>
          <w:rFonts w:ascii="Times New Roman" w:hAnsi="Times New Roman" w:cs="Times New Roman"/>
          <w:sz w:val="28"/>
          <w:szCs w:val="28"/>
        </w:rPr>
        <w:t>.</w:t>
      </w:r>
      <w:r w:rsidR="003B5A2A">
        <w:rPr>
          <w:rFonts w:ascii="Times New Roman" w:hAnsi="Times New Roman" w:cs="Times New Roman"/>
          <w:sz w:val="28"/>
          <w:szCs w:val="28"/>
        </w:rPr>
        <w:t xml:space="preserve"> </w:t>
      </w:r>
      <w:r w:rsidRPr="001C163D">
        <w:rPr>
          <w:rFonts w:ascii="Times New Roman" w:hAnsi="Times New Roman" w:cs="Times New Roman"/>
          <w:sz w:val="28"/>
          <w:szCs w:val="28"/>
        </w:rPr>
        <w:t>punktu</w:t>
      </w:r>
    </w:p>
    <w:p w14:paraId="199D624A" w14:textId="77777777" w:rsidR="0012744F" w:rsidRDefault="0012744F" w:rsidP="00442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D05ED0" w14:textId="77777777" w:rsidR="00BE1766" w:rsidRPr="001C163D" w:rsidRDefault="00BE1766" w:rsidP="004423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D238A9" w14:textId="77777777" w:rsidR="009C68E4" w:rsidRPr="00F46291" w:rsidRDefault="0064353D" w:rsidP="009C68E4">
      <w:pPr>
        <w:pStyle w:val="naisf"/>
        <w:numPr>
          <w:ilvl w:val="0"/>
          <w:numId w:val="2"/>
        </w:numPr>
        <w:rPr>
          <w:sz w:val="28"/>
          <w:szCs w:val="28"/>
        </w:rPr>
      </w:pPr>
      <w:bookmarkStart w:id="0" w:name="_Hlk50537530"/>
      <w:bookmarkStart w:id="1" w:name="_GoBack"/>
      <w:r w:rsidRPr="00F46291">
        <w:rPr>
          <w:sz w:val="28"/>
          <w:szCs w:val="28"/>
        </w:rPr>
        <w:t>Noteikumi nosaka vienreizēj</w:t>
      </w:r>
      <w:r w:rsidR="009A013A">
        <w:rPr>
          <w:sz w:val="28"/>
          <w:szCs w:val="28"/>
        </w:rPr>
        <w:t>a</w:t>
      </w:r>
      <w:r w:rsidRPr="00F46291">
        <w:rPr>
          <w:sz w:val="28"/>
          <w:szCs w:val="28"/>
        </w:rPr>
        <w:t xml:space="preserve">s </w:t>
      </w:r>
      <w:r w:rsidR="001C5674" w:rsidRPr="001C5674">
        <w:rPr>
          <w:sz w:val="28"/>
          <w:szCs w:val="28"/>
        </w:rPr>
        <w:t>dotācijas</w:t>
      </w:r>
      <w:r w:rsidRPr="001C5674">
        <w:rPr>
          <w:sz w:val="28"/>
          <w:szCs w:val="28"/>
        </w:rPr>
        <w:t xml:space="preserve"> </w:t>
      </w:r>
      <w:r w:rsidRPr="00F46291">
        <w:rPr>
          <w:sz w:val="28"/>
          <w:szCs w:val="28"/>
        </w:rPr>
        <w:t>(turpmāk –</w:t>
      </w:r>
      <w:r w:rsidR="00B75AC9">
        <w:rPr>
          <w:sz w:val="28"/>
          <w:szCs w:val="28"/>
        </w:rPr>
        <w:t xml:space="preserve"> </w:t>
      </w:r>
      <w:r w:rsidRPr="00F46291">
        <w:rPr>
          <w:sz w:val="28"/>
          <w:szCs w:val="28"/>
        </w:rPr>
        <w:t xml:space="preserve">dotācija) </w:t>
      </w:r>
      <w:r w:rsidR="00F37EE5" w:rsidRPr="00F46291">
        <w:rPr>
          <w:sz w:val="28"/>
          <w:szCs w:val="28"/>
        </w:rPr>
        <w:t xml:space="preserve">piešķiršanas kārtību </w:t>
      </w:r>
      <w:r w:rsidR="003C4824" w:rsidRPr="00F46291">
        <w:rPr>
          <w:sz w:val="28"/>
          <w:szCs w:val="28"/>
        </w:rPr>
        <w:t>katra</w:t>
      </w:r>
      <w:r w:rsidR="00F64C3B">
        <w:rPr>
          <w:sz w:val="28"/>
          <w:szCs w:val="28"/>
        </w:rPr>
        <w:t>i n</w:t>
      </w:r>
      <w:r w:rsidR="003C4824" w:rsidRPr="00F46291">
        <w:rPr>
          <w:sz w:val="28"/>
          <w:szCs w:val="28"/>
        </w:rPr>
        <w:t>ovada</w:t>
      </w:r>
      <w:r w:rsidR="00F64C3B">
        <w:rPr>
          <w:sz w:val="28"/>
          <w:szCs w:val="28"/>
        </w:rPr>
        <w:t xml:space="preserve"> pašvaldībai</w:t>
      </w:r>
      <w:r w:rsidR="003C4824" w:rsidRPr="00F46291">
        <w:rPr>
          <w:sz w:val="28"/>
          <w:szCs w:val="28"/>
        </w:rPr>
        <w:t xml:space="preserve">, </w:t>
      </w:r>
      <w:r w:rsidR="00CB505B" w:rsidRPr="00F46291">
        <w:rPr>
          <w:sz w:val="28"/>
          <w:szCs w:val="28"/>
        </w:rPr>
        <w:t xml:space="preserve">lai </w:t>
      </w:r>
      <w:r w:rsidR="00CD3E76">
        <w:rPr>
          <w:sz w:val="28"/>
          <w:szCs w:val="28"/>
        </w:rPr>
        <w:t>līdzfinansētu</w:t>
      </w:r>
      <w:r w:rsidR="00CB505B" w:rsidRPr="00F46291">
        <w:rPr>
          <w:sz w:val="28"/>
          <w:szCs w:val="28"/>
        </w:rPr>
        <w:t xml:space="preserve"> administratīvi teritoriālās reformas īstenošanas rezultātā radušos administratīvos izdevumus, pašvaldībām apvienojoties.</w:t>
      </w:r>
    </w:p>
    <w:bookmarkEnd w:id="0"/>
    <w:bookmarkEnd w:id="1"/>
    <w:p w14:paraId="4CD4A933" w14:textId="77777777" w:rsidR="005F038A" w:rsidRDefault="00CD3E76" w:rsidP="005F038A">
      <w:pPr>
        <w:pStyle w:val="nais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C5674" w:rsidRPr="001C5674">
        <w:rPr>
          <w:sz w:val="28"/>
          <w:szCs w:val="28"/>
        </w:rPr>
        <w:t>otāciju piešķir un izmaksā</w:t>
      </w:r>
      <w:r w:rsidR="001C5674">
        <w:rPr>
          <w:sz w:val="28"/>
          <w:szCs w:val="28"/>
        </w:rPr>
        <w:t xml:space="preserve"> par</w:t>
      </w:r>
      <w:r w:rsidR="005F038A" w:rsidRPr="00E828F8">
        <w:rPr>
          <w:sz w:val="28"/>
          <w:szCs w:val="28"/>
        </w:rPr>
        <w:t xml:space="preserve"> </w:t>
      </w:r>
      <w:r w:rsidR="005F038A" w:rsidRPr="005F038A">
        <w:rPr>
          <w:sz w:val="28"/>
          <w:szCs w:val="28"/>
          <w:shd w:val="clear" w:color="auto" w:fill="FFFFFF"/>
        </w:rPr>
        <w:t xml:space="preserve">izdevumiem, kas radušies administratīvi teritoriālās reformas </w:t>
      </w:r>
      <w:r w:rsidR="005F038A" w:rsidRPr="00F64C3B">
        <w:rPr>
          <w:sz w:val="28"/>
          <w:szCs w:val="28"/>
          <w:shd w:val="clear" w:color="auto" w:fill="FFFFFF"/>
        </w:rPr>
        <w:t xml:space="preserve">rezultātā </w:t>
      </w:r>
      <w:r w:rsidR="000E1881" w:rsidRPr="00F64C3B">
        <w:rPr>
          <w:sz w:val="28"/>
          <w:szCs w:val="28"/>
        </w:rPr>
        <w:t>novada pašvaldībai</w:t>
      </w:r>
      <w:r w:rsidR="005F038A" w:rsidRPr="00F64C3B">
        <w:rPr>
          <w:sz w:val="28"/>
          <w:szCs w:val="28"/>
        </w:rPr>
        <w:t>,</w:t>
      </w:r>
      <w:r w:rsidR="005F038A" w:rsidRPr="00E828F8">
        <w:rPr>
          <w:sz w:val="28"/>
          <w:szCs w:val="28"/>
        </w:rPr>
        <w:t xml:space="preserve"> pamatojoties uz Administratīvo teritoriju un apdzīvoto vietu likumā noteikto administratīvo teritoriju un administratīvo centru dalījumu.</w:t>
      </w:r>
    </w:p>
    <w:p w14:paraId="156BE265" w14:textId="77777777" w:rsidR="00543B75" w:rsidRDefault="00610BFB" w:rsidP="00543B75">
      <w:pPr>
        <w:pStyle w:val="naisf"/>
        <w:numPr>
          <w:ilvl w:val="0"/>
          <w:numId w:val="2"/>
        </w:numPr>
        <w:ind w:left="426" w:hanging="426"/>
        <w:rPr>
          <w:sz w:val="28"/>
          <w:szCs w:val="28"/>
        </w:rPr>
      </w:pPr>
      <w:bookmarkStart w:id="2" w:name="_Hlk50536969"/>
      <w:r w:rsidRPr="00610BFB">
        <w:rPr>
          <w:sz w:val="28"/>
          <w:szCs w:val="28"/>
        </w:rPr>
        <w:t>Dotāciju izlieto šādiem administratīvajiem izdevumiem, kas radušies administratīvi teritoriālās reformas īstenošanā</w:t>
      </w:r>
      <w:r w:rsidR="00543B75">
        <w:rPr>
          <w:sz w:val="28"/>
          <w:szCs w:val="28"/>
        </w:rPr>
        <w:t>:</w:t>
      </w:r>
    </w:p>
    <w:p w14:paraId="66D90080" w14:textId="77777777" w:rsidR="00543B75" w:rsidRDefault="00543B75" w:rsidP="00543B75">
      <w:pPr>
        <w:pStyle w:val="naisf"/>
        <w:numPr>
          <w:ilvl w:val="1"/>
          <w:numId w:val="2"/>
        </w:numPr>
        <w:rPr>
          <w:sz w:val="28"/>
          <w:szCs w:val="28"/>
        </w:rPr>
      </w:pPr>
      <w:bookmarkStart w:id="3" w:name="_Hlk35606341"/>
      <w:r w:rsidRPr="00425614">
        <w:rPr>
          <w:sz w:val="28"/>
          <w:szCs w:val="28"/>
        </w:rPr>
        <w:t xml:space="preserve"> personāla atalgojums</w:t>
      </w:r>
      <w:r>
        <w:rPr>
          <w:sz w:val="28"/>
          <w:szCs w:val="28"/>
        </w:rPr>
        <w:t xml:space="preserve"> </w:t>
      </w:r>
      <w:r w:rsidR="00774F42" w:rsidRPr="00F462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43B75">
        <w:rPr>
          <w:sz w:val="28"/>
          <w:szCs w:val="28"/>
        </w:rPr>
        <w:t>atlaišanas pabalstu</w:t>
      </w:r>
      <w:r>
        <w:rPr>
          <w:sz w:val="28"/>
          <w:szCs w:val="28"/>
        </w:rPr>
        <w:t xml:space="preserve"> izmaksas;</w:t>
      </w:r>
    </w:p>
    <w:p w14:paraId="2DF5171A" w14:textId="0BD92348" w:rsidR="00543B75" w:rsidRPr="00EE115B" w:rsidRDefault="003F604E" w:rsidP="00543B75">
      <w:pPr>
        <w:pStyle w:val="naisf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115B">
        <w:rPr>
          <w:sz w:val="28"/>
          <w:szCs w:val="28"/>
        </w:rPr>
        <w:t>a</w:t>
      </w:r>
      <w:r w:rsidR="00EC1725" w:rsidRPr="00EE115B">
        <w:rPr>
          <w:sz w:val="28"/>
          <w:szCs w:val="28"/>
        </w:rPr>
        <w:t xml:space="preserve">r </w:t>
      </w:r>
      <w:proofErr w:type="spellStart"/>
      <w:r w:rsidR="00EC1725" w:rsidRPr="00EE115B">
        <w:rPr>
          <w:sz w:val="28"/>
          <w:szCs w:val="28"/>
        </w:rPr>
        <w:t>pār</w:t>
      </w:r>
      <w:r w:rsidR="003250D7" w:rsidRPr="00EE115B">
        <w:rPr>
          <w:sz w:val="28"/>
          <w:szCs w:val="28"/>
        </w:rPr>
        <w:t>reģistr</w:t>
      </w:r>
      <w:r w:rsidR="001672E7" w:rsidRPr="00EE115B">
        <w:rPr>
          <w:sz w:val="28"/>
          <w:szCs w:val="28"/>
        </w:rPr>
        <w:t>ā</w:t>
      </w:r>
      <w:r w:rsidR="003250D7" w:rsidRPr="00EE115B">
        <w:rPr>
          <w:sz w:val="28"/>
          <w:szCs w:val="28"/>
        </w:rPr>
        <w:t>cij</w:t>
      </w:r>
      <w:r w:rsidR="00EC1725" w:rsidRPr="00EE115B">
        <w:rPr>
          <w:sz w:val="28"/>
          <w:szCs w:val="28"/>
        </w:rPr>
        <w:t>u</w:t>
      </w:r>
      <w:proofErr w:type="spellEnd"/>
      <w:r w:rsidR="00EC1725" w:rsidRPr="00EE115B">
        <w:rPr>
          <w:sz w:val="28"/>
          <w:szCs w:val="28"/>
        </w:rPr>
        <w:t xml:space="preserve"> saistīti</w:t>
      </w:r>
      <w:r w:rsidR="003250D7" w:rsidRPr="00EE115B">
        <w:rPr>
          <w:sz w:val="28"/>
          <w:szCs w:val="28"/>
        </w:rPr>
        <w:t xml:space="preserve"> izdevumi;</w:t>
      </w:r>
    </w:p>
    <w:p w14:paraId="2E8409CD" w14:textId="0415C00B" w:rsidR="003250D7" w:rsidRPr="00EE115B" w:rsidRDefault="001D31E8" w:rsidP="00543B75">
      <w:pPr>
        <w:pStyle w:val="naisf"/>
        <w:numPr>
          <w:ilvl w:val="1"/>
          <w:numId w:val="2"/>
        </w:numPr>
        <w:rPr>
          <w:sz w:val="28"/>
          <w:szCs w:val="28"/>
        </w:rPr>
      </w:pPr>
      <w:r w:rsidRPr="00EE115B">
        <w:rPr>
          <w:sz w:val="28"/>
          <w:szCs w:val="28"/>
        </w:rPr>
        <w:t>i</w:t>
      </w:r>
      <w:r w:rsidR="00E24030" w:rsidRPr="00EE115B">
        <w:rPr>
          <w:sz w:val="28"/>
          <w:szCs w:val="28"/>
        </w:rPr>
        <w:t xml:space="preserve">nformācijas un komunikācijas tehnoloģiju </w:t>
      </w:r>
      <w:r w:rsidR="003250D7" w:rsidRPr="00EE115B">
        <w:rPr>
          <w:sz w:val="28"/>
          <w:szCs w:val="28"/>
        </w:rPr>
        <w:t>izdevumi</w:t>
      </w:r>
      <w:r w:rsidR="00AF471B" w:rsidRPr="00EE115B">
        <w:rPr>
          <w:sz w:val="28"/>
          <w:szCs w:val="28"/>
        </w:rPr>
        <w:t>;</w:t>
      </w:r>
    </w:p>
    <w:p w14:paraId="0F5D66E3" w14:textId="3BC392F4" w:rsidR="00AF471B" w:rsidRPr="00EE115B" w:rsidRDefault="0067076B" w:rsidP="00543B75">
      <w:pPr>
        <w:pStyle w:val="naisf"/>
        <w:numPr>
          <w:ilvl w:val="1"/>
          <w:numId w:val="2"/>
        </w:numPr>
        <w:rPr>
          <w:sz w:val="28"/>
          <w:szCs w:val="28"/>
        </w:rPr>
      </w:pPr>
      <w:r w:rsidRPr="00EE115B">
        <w:rPr>
          <w:sz w:val="28"/>
          <w:szCs w:val="28"/>
        </w:rPr>
        <w:t xml:space="preserve">izdevumi </w:t>
      </w:r>
      <w:r w:rsidR="00AF471B" w:rsidRPr="00EE115B">
        <w:rPr>
          <w:sz w:val="28"/>
          <w:szCs w:val="28"/>
        </w:rPr>
        <w:t>valsts un pašvaldību vienoto klientu apkalpošanas centru apvienošanai un jaunas struktūras izveidošanai.</w:t>
      </w:r>
    </w:p>
    <w:bookmarkEnd w:id="2"/>
    <w:bookmarkEnd w:id="3"/>
    <w:p w14:paraId="1A78D0A5" w14:textId="28E2D982" w:rsidR="001C5674" w:rsidRPr="00EE115B" w:rsidRDefault="00CD3E76" w:rsidP="001C5674">
      <w:pPr>
        <w:pStyle w:val="naisf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EE115B">
        <w:rPr>
          <w:sz w:val="28"/>
          <w:szCs w:val="28"/>
        </w:rPr>
        <w:t>D</w:t>
      </w:r>
      <w:r w:rsidR="001C5674" w:rsidRPr="00EE115B">
        <w:rPr>
          <w:sz w:val="28"/>
          <w:szCs w:val="28"/>
        </w:rPr>
        <w:t xml:space="preserve">otācijas izmaksu nodrošina Valsts reģionālās attīstības aģentūra (turpmāk – aģentūra), kas </w:t>
      </w:r>
      <w:r w:rsidR="003255EB" w:rsidRPr="00EE115B">
        <w:rPr>
          <w:sz w:val="28"/>
          <w:szCs w:val="28"/>
        </w:rPr>
        <w:t>apstiprina</w:t>
      </w:r>
      <w:r w:rsidR="003255EB" w:rsidRPr="00EE115B">
        <w:rPr>
          <w:rStyle w:val="CommentReference"/>
          <w:rFonts w:asciiTheme="minorHAnsi" w:eastAsiaTheme="minorHAnsi" w:hAnsiTheme="minorHAnsi" w:cstheme="minorBidi"/>
          <w:lang w:eastAsia="en-US"/>
        </w:rPr>
        <w:t xml:space="preserve"> </w:t>
      </w:r>
      <w:r w:rsidR="003255EB" w:rsidRPr="00EE115B">
        <w:rPr>
          <w:sz w:val="28"/>
          <w:szCs w:val="28"/>
        </w:rPr>
        <w:t>dotācijas</w:t>
      </w:r>
      <w:r w:rsidR="001C5674" w:rsidRPr="00EE115B">
        <w:rPr>
          <w:sz w:val="28"/>
          <w:szCs w:val="28"/>
        </w:rPr>
        <w:t xml:space="preserve"> piešķiršan</w:t>
      </w:r>
      <w:r w:rsidR="00EB50F3" w:rsidRPr="00EE115B">
        <w:rPr>
          <w:sz w:val="28"/>
          <w:szCs w:val="28"/>
        </w:rPr>
        <w:t>u</w:t>
      </w:r>
      <w:r w:rsidR="001C5674" w:rsidRPr="00EE115B">
        <w:rPr>
          <w:sz w:val="28"/>
          <w:szCs w:val="28"/>
        </w:rPr>
        <w:t xml:space="preserve">. </w:t>
      </w:r>
    </w:p>
    <w:p w14:paraId="33E0DA6B" w14:textId="77B863F8" w:rsidR="001C5674" w:rsidRPr="00EE115B" w:rsidRDefault="00CD3E76" w:rsidP="001C5674">
      <w:pPr>
        <w:pStyle w:val="naisf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EE115B">
        <w:rPr>
          <w:sz w:val="28"/>
          <w:szCs w:val="28"/>
        </w:rPr>
        <w:t>D</w:t>
      </w:r>
      <w:r w:rsidR="001C5674" w:rsidRPr="00EE115B">
        <w:rPr>
          <w:sz w:val="28"/>
          <w:szCs w:val="28"/>
        </w:rPr>
        <w:t xml:space="preserve">otāciju </w:t>
      </w:r>
      <w:r w:rsidR="00F901AE" w:rsidRPr="00EE115B">
        <w:rPr>
          <w:sz w:val="28"/>
          <w:szCs w:val="28"/>
        </w:rPr>
        <w:t>novada pašvaldībai</w:t>
      </w:r>
      <w:r w:rsidR="001C5674" w:rsidRPr="00EE115B">
        <w:rPr>
          <w:sz w:val="28"/>
          <w:szCs w:val="28"/>
        </w:rPr>
        <w:t xml:space="preserve"> piešķir un izmaksā, pamatojoties uz </w:t>
      </w:r>
      <w:r w:rsidR="00EB50F3" w:rsidRPr="00EE115B">
        <w:rPr>
          <w:sz w:val="28"/>
          <w:szCs w:val="28"/>
        </w:rPr>
        <w:t>aģentūras</w:t>
      </w:r>
      <w:r w:rsidR="001C5674" w:rsidRPr="00EE115B">
        <w:rPr>
          <w:sz w:val="28"/>
          <w:szCs w:val="28"/>
        </w:rPr>
        <w:t xml:space="preserve"> pieņemto lēmumu.</w:t>
      </w:r>
    </w:p>
    <w:p w14:paraId="54280E1E" w14:textId="77777777" w:rsidR="0064353D" w:rsidRPr="001C5674" w:rsidRDefault="00CD3E76" w:rsidP="00742E7C">
      <w:pPr>
        <w:pStyle w:val="nais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C5674" w:rsidRPr="001C5674">
        <w:rPr>
          <w:sz w:val="28"/>
          <w:szCs w:val="28"/>
        </w:rPr>
        <w:t xml:space="preserve">otāciju piešķir no ministrijas budžeta programmas 30.00.00 “Attīstības nacionālie atbalsta instrumenti” </w:t>
      </w:r>
      <w:r w:rsidR="00803FC6">
        <w:rPr>
          <w:sz w:val="28"/>
          <w:szCs w:val="28"/>
        </w:rPr>
        <w:t>ši</w:t>
      </w:r>
      <w:r w:rsidR="00515837" w:rsidRPr="001C5674">
        <w:rPr>
          <w:sz w:val="28"/>
          <w:szCs w:val="28"/>
        </w:rPr>
        <w:t xml:space="preserve">m mērķim paredzētiem līdzekļiem </w:t>
      </w:r>
      <w:r w:rsidR="00515837" w:rsidRPr="001C5674">
        <w:rPr>
          <w:sz w:val="28"/>
          <w:szCs w:val="28"/>
        </w:rPr>
        <w:lastRenderedPageBreak/>
        <w:t xml:space="preserve">2021.gadam, nodrošinot valsts budžeta </w:t>
      </w:r>
      <w:r w:rsidR="004856B6">
        <w:rPr>
          <w:sz w:val="28"/>
          <w:szCs w:val="28"/>
        </w:rPr>
        <w:t>līdz</w:t>
      </w:r>
      <w:r w:rsidR="00515837" w:rsidRPr="001C5674">
        <w:rPr>
          <w:sz w:val="28"/>
          <w:szCs w:val="28"/>
        </w:rPr>
        <w:t>finansējumu</w:t>
      </w:r>
      <w:r w:rsidR="005778C9" w:rsidRPr="001C5674">
        <w:rPr>
          <w:sz w:val="28"/>
          <w:szCs w:val="28"/>
        </w:rPr>
        <w:t xml:space="preserve"> </w:t>
      </w:r>
      <w:r w:rsidR="00742E7C" w:rsidRPr="00742E7C">
        <w:rPr>
          <w:sz w:val="28"/>
          <w:szCs w:val="28"/>
        </w:rPr>
        <w:t>katr</w:t>
      </w:r>
      <w:r w:rsidR="00803FC6">
        <w:rPr>
          <w:sz w:val="28"/>
          <w:szCs w:val="28"/>
        </w:rPr>
        <w:t>a</w:t>
      </w:r>
      <w:r w:rsidR="00742E7C">
        <w:rPr>
          <w:sz w:val="28"/>
          <w:szCs w:val="28"/>
        </w:rPr>
        <w:t>m</w:t>
      </w:r>
      <w:r w:rsidR="00742E7C" w:rsidRPr="00742E7C">
        <w:rPr>
          <w:sz w:val="28"/>
          <w:szCs w:val="28"/>
        </w:rPr>
        <w:t xml:space="preserve"> novadam, k</w:t>
      </w:r>
      <w:r w:rsidR="00700D7D">
        <w:rPr>
          <w:sz w:val="28"/>
          <w:szCs w:val="28"/>
        </w:rPr>
        <w:t>urš</w:t>
      </w:r>
      <w:r w:rsidR="00742E7C" w:rsidRPr="00742E7C">
        <w:rPr>
          <w:sz w:val="28"/>
          <w:szCs w:val="28"/>
        </w:rPr>
        <w:t xml:space="preserve"> izveidosies</w:t>
      </w:r>
      <w:r w:rsidR="00FA5CD5">
        <w:rPr>
          <w:sz w:val="28"/>
          <w:szCs w:val="28"/>
        </w:rPr>
        <w:t>,</w:t>
      </w:r>
      <w:r w:rsidR="00742E7C" w:rsidRPr="00742E7C">
        <w:rPr>
          <w:sz w:val="28"/>
          <w:szCs w:val="28"/>
        </w:rPr>
        <w:t xml:space="preserve"> apvienojoties</w:t>
      </w:r>
      <w:r w:rsidR="0064353D" w:rsidRPr="001C5674">
        <w:rPr>
          <w:sz w:val="28"/>
          <w:szCs w:val="28"/>
        </w:rPr>
        <w:t xml:space="preserve"> pēc vietējo pašvaldību vēlēšanām 20</w:t>
      </w:r>
      <w:r w:rsidR="006C4EF3" w:rsidRPr="001C5674">
        <w:rPr>
          <w:sz w:val="28"/>
          <w:szCs w:val="28"/>
        </w:rPr>
        <w:t>21</w:t>
      </w:r>
      <w:r w:rsidR="0064353D" w:rsidRPr="001C5674">
        <w:rPr>
          <w:sz w:val="28"/>
          <w:szCs w:val="28"/>
        </w:rPr>
        <w:t>.</w:t>
      </w:r>
      <w:r w:rsidR="003B5A2A" w:rsidRPr="001C5674">
        <w:rPr>
          <w:sz w:val="28"/>
          <w:szCs w:val="28"/>
        </w:rPr>
        <w:t xml:space="preserve"> </w:t>
      </w:r>
      <w:r w:rsidR="0064353D" w:rsidRPr="001C5674">
        <w:rPr>
          <w:sz w:val="28"/>
          <w:szCs w:val="28"/>
        </w:rPr>
        <w:t>gadā</w:t>
      </w:r>
      <w:r w:rsidR="00183CB7" w:rsidRPr="001C5674">
        <w:rPr>
          <w:sz w:val="28"/>
          <w:szCs w:val="28"/>
        </w:rPr>
        <w:t>,</w:t>
      </w:r>
      <w:r w:rsidR="00961A91" w:rsidRPr="001C5674">
        <w:rPr>
          <w:sz w:val="28"/>
          <w:szCs w:val="28"/>
        </w:rPr>
        <w:t xml:space="preserve"> </w:t>
      </w:r>
      <w:r w:rsidR="006C4EF3" w:rsidRPr="001C5674">
        <w:rPr>
          <w:sz w:val="28"/>
          <w:szCs w:val="28"/>
        </w:rPr>
        <w:t>ņemot vērā noteiktos kritērijus:</w:t>
      </w:r>
    </w:p>
    <w:p w14:paraId="3D069B2D" w14:textId="239916E7" w:rsidR="003501EA" w:rsidRPr="003501EA" w:rsidRDefault="006C4203" w:rsidP="00112C6B">
      <w:pPr>
        <w:pStyle w:val="naisf"/>
        <w:numPr>
          <w:ilvl w:val="1"/>
          <w:numId w:val="2"/>
        </w:numPr>
        <w:rPr>
          <w:sz w:val="28"/>
          <w:szCs w:val="28"/>
        </w:rPr>
      </w:pPr>
      <w:r w:rsidRPr="003501EA">
        <w:rPr>
          <w:sz w:val="28"/>
          <w:szCs w:val="28"/>
        </w:rPr>
        <w:t>n</w:t>
      </w:r>
      <w:r w:rsidR="00E33892" w:rsidRPr="003501EA">
        <w:rPr>
          <w:sz w:val="28"/>
          <w:szCs w:val="28"/>
        </w:rPr>
        <w:t>ovada pašvaldībai</w:t>
      </w:r>
      <w:r w:rsidR="00961A91" w:rsidRPr="003501EA">
        <w:rPr>
          <w:sz w:val="28"/>
          <w:szCs w:val="28"/>
        </w:rPr>
        <w:t>, k</w:t>
      </w:r>
      <w:r w:rsidRPr="003501EA">
        <w:rPr>
          <w:sz w:val="28"/>
          <w:szCs w:val="28"/>
        </w:rPr>
        <w:t>ura</w:t>
      </w:r>
      <w:r w:rsidR="00961A91" w:rsidRPr="003501EA">
        <w:rPr>
          <w:sz w:val="28"/>
          <w:szCs w:val="28"/>
        </w:rPr>
        <w:t xml:space="preserve"> veidojas</w:t>
      </w:r>
      <w:r w:rsidRPr="003501EA">
        <w:rPr>
          <w:sz w:val="28"/>
          <w:szCs w:val="28"/>
        </w:rPr>
        <w:t>,</w:t>
      </w:r>
      <w:r w:rsidR="00961A91" w:rsidRPr="003501EA">
        <w:rPr>
          <w:sz w:val="28"/>
          <w:szCs w:val="28"/>
        </w:rPr>
        <w:t xml:space="preserve"> apvienojoties </w:t>
      </w:r>
      <w:r w:rsidR="003501EA" w:rsidRPr="003501EA">
        <w:rPr>
          <w:sz w:val="28"/>
          <w:szCs w:val="28"/>
        </w:rPr>
        <w:t xml:space="preserve">divām administratīvajām teritorijām, kopējā atbalsta summa līdz 143 333 </w:t>
      </w:r>
      <w:proofErr w:type="spellStart"/>
      <w:r w:rsidR="003501EA" w:rsidRPr="003501EA">
        <w:rPr>
          <w:i/>
          <w:iCs/>
          <w:sz w:val="28"/>
          <w:szCs w:val="28"/>
        </w:rPr>
        <w:t>euro</w:t>
      </w:r>
      <w:proofErr w:type="spellEnd"/>
      <w:r w:rsidR="003501EA" w:rsidRPr="003501EA">
        <w:rPr>
          <w:i/>
          <w:iCs/>
          <w:sz w:val="28"/>
          <w:szCs w:val="28"/>
        </w:rPr>
        <w:t>;</w:t>
      </w:r>
    </w:p>
    <w:p w14:paraId="2074FBD0" w14:textId="65B7D557" w:rsidR="003501EA" w:rsidRPr="003501EA" w:rsidRDefault="003501EA" w:rsidP="003501EA">
      <w:pPr>
        <w:pStyle w:val="naisf"/>
        <w:numPr>
          <w:ilvl w:val="1"/>
          <w:numId w:val="2"/>
        </w:numPr>
        <w:rPr>
          <w:sz w:val="28"/>
          <w:szCs w:val="28"/>
        </w:rPr>
      </w:pPr>
      <w:r w:rsidRPr="003501EA">
        <w:rPr>
          <w:sz w:val="28"/>
          <w:szCs w:val="28"/>
        </w:rPr>
        <w:t xml:space="preserve">novada pašvaldībai, kura veidojas, apvienojoties trim administratīvajām teritorijām, kopējā atbalsta summa līdz 215 000 </w:t>
      </w:r>
      <w:proofErr w:type="spellStart"/>
      <w:r w:rsidRPr="003501EA">
        <w:rPr>
          <w:i/>
          <w:iCs/>
          <w:sz w:val="28"/>
          <w:szCs w:val="28"/>
        </w:rPr>
        <w:t>euro</w:t>
      </w:r>
      <w:proofErr w:type="spellEnd"/>
      <w:r w:rsidRPr="003501EA">
        <w:rPr>
          <w:i/>
          <w:iCs/>
          <w:sz w:val="28"/>
          <w:szCs w:val="28"/>
        </w:rPr>
        <w:t>;</w:t>
      </w:r>
    </w:p>
    <w:p w14:paraId="0E8DBCE9" w14:textId="083B9D37" w:rsidR="003501EA" w:rsidRPr="003501EA" w:rsidRDefault="003501EA" w:rsidP="003501EA">
      <w:pPr>
        <w:pStyle w:val="naisf"/>
        <w:numPr>
          <w:ilvl w:val="1"/>
          <w:numId w:val="2"/>
        </w:numPr>
        <w:rPr>
          <w:sz w:val="28"/>
          <w:szCs w:val="28"/>
        </w:rPr>
      </w:pPr>
      <w:r w:rsidRPr="003501EA">
        <w:rPr>
          <w:sz w:val="28"/>
          <w:szCs w:val="28"/>
        </w:rPr>
        <w:t xml:space="preserve">novada pašvaldībai, kura veidojas, apvienojoties četrām administratīvajām teritorijām, kopējā atbalsta summa līdz 286 667 </w:t>
      </w:r>
      <w:proofErr w:type="spellStart"/>
      <w:r w:rsidRPr="003501EA">
        <w:rPr>
          <w:i/>
          <w:iCs/>
          <w:sz w:val="28"/>
          <w:szCs w:val="28"/>
        </w:rPr>
        <w:t>euro</w:t>
      </w:r>
      <w:proofErr w:type="spellEnd"/>
      <w:r w:rsidRPr="003501EA">
        <w:rPr>
          <w:i/>
          <w:iCs/>
          <w:sz w:val="28"/>
          <w:szCs w:val="28"/>
        </w:rPr>
        <w:t>;</w:t>
      </w:r>
    </w:p>
    <w:p w14:paraId="6E94FF7A" w14:textId="262583BC" w:rsidR="003501EA" w:rsidRPr="003501EA" w:rsidRDefault="003501EA" w:rsidP="003501EA">
      <w:pPr>
        <w:pStyle w:val="naisf"/>
        <w:numPr>
          <w:ilvl w:val="1"/>
          <w:numId w:val="2"/>
        </w:numPr>
        <w:rPr>
          <w:sz w:val="28"/>
          <w:szCs w:val="28"/>
        </w:rPr>
      </w:pPr>
      <w:r w:rsidRPr="003501EA">
        <w:rPr>
          <w:sz w:val="28"/>
          <w:szCs w:val="28"/>
        </w:rPr>
        <w:t xml:space="preserve">novada pašvaldībai, kura veidojas, apvienojoties sešām administratīvajām teritorijām, kopējā atbalsta summa līdz 430 000 </w:t>
      </w:r>
      <w:proofErr w:type="spellStart"/>
      <w:r w:rsidRPr="003501EA">
        <w:rPr>
          <w:i/>
          <w:iCs/>
          <w:sz w:val="28"/>
          <w:szCs w:val="28"/>
        </w:rPr>
        <w:t>euro</w:t>
      </w:r>
      <w:proofErr w:type="spellEnd"/>
      <w:r w:rsidRPr="003501EA">
        <w:rPr>
          <w:i/>
          <w:iCs/>
          <w:sz w:val="28"/>
          <w:szCs w:val="28"/>
        </w:rPr>
        <w:t>;</w:t>
      </w:r>
    </w:p>
    <w:p w14:paraId="6519CB14" w14:textId="168FCFD9" w:rsidR="003501EA" w:rsidRPr="003501EA" w:rsidRDefault="003501EA" w:rsidP="003501EA">
      <w:pPr>
        <w:pStyle w:val="naisf"/>
        <w:numPr>
          <w:ilvl w:val="1"/>
          <w:numId w:val="2"/>
        </w:numPr>
        <w:rPr>
          <w:sz w:val="28"/>
          <w:szCs w:val="28"/>
        </w:rPr>
      </w:pPr>
      <w:r w:rsidRPr="003501EA">
        <w:rPr>
          <w:sz w:val="28"/>
          <w:szCs w:val="28"/>
        </w:rPr>
        <w:t xml:space="preserve">novada pašvaldībai, kura veidojas, apvienojoties septiņām administratīvajām teritorijām, kopējā atbalsta summa līdz 501 667 </w:t>
      </w:r>
      <w:proofErr w:type="spellStart"/>
      <w:r w:rsidRPr="003501EA">
        <w:rPr>
          <w:i/>
          <w:iCs/>
          <w:sz w:val="28"/>
          <w:szCs w:val="28"/>
        </w:rPr>
        <w:t>euro</w:t>
      </w:r>
      <w:proofErr w:type="spellEnd"/>
      <w:r w:rsidRPr="003501EA">
        <w:rPr>
          <w:i/>
          <w:iCs/>
          <w:sz w:val="28"/>
          <w:szCs w:val="28"/>
        </w:rPr>
        <w:t>;</w:t>
      </w:r>
    </w:p>
    <w:p w14:paraId="29909D80" w14:textId="0CD9B20A" w:rsidR="003501EA" w:rsidRPr="003501EA" w:rsidRDefault="003501EA" w:rsidP="003501EA">
      <w:pPr>
        <w:pStyle w:val="naisf"/>
        <w:numPr>
          <w:ilvl w:val="1"/>
          <w:numId w:val="2"/>
        </w:numPr>
        <w:rPr>
          <w:sz w:val="28"/>
          <w:szCs w:val="28"/>
        </w:rPr>
      </w:pPr>
      <w:r w:rsidRPr="003501EA">
        <w:rPr>
          <w:sz w:val="28"/>
          <w:szCs w:val="28"/>
        </w:rPr>
        <w:t xml:space="preserve">novada pašvaldībai, kura veidojas, apvienojoties astoņām administratīvajām teritorijām, kopējā atbalsta summa līdz 573 333 </w:t>
      </w:r>
      <w:proofErr w:type="spellStart"/>
      <w:r w:rsidRPr="003501EA">
        <w:rPr>
          <w:i/>
          <w:iCs/>
          <w:sz w:val="28"/>
          <w:szCs w:val="28"/>
        </w:rPr>
        <w:t>euro</w:t>
      </w:r>
      <w:proofErr w:type="spellEnd"/>
      <w:r w:rsidRPr="003501EA">
        <w:rPr>
          <w:i/>
          <w:iCs/>
          <w:sz w:val="28"/>
          <w:szCs w:val="28"/>
        </w:rPr>
        <w:t>.</w:t>
      </w:r>
    </w:p>
    <w:p w14:paraId="1C39C9BC" w14:textId="15176B26" w:rsidR="007455F0" w:rsidRPr="00EE115B" w:rsidRDefault="00E1028E" w:rsidP="00691AA9">
      <w:pPr>
        <w:pStyle w:val="nais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F56A61" w:rsidRPr="00F56A61">
        <w:rPr>
          <w:sz w:val="28"/>
          <w:szCs w:val="28"/>
        </w:rPr>
        <w:t xml:space="preserve">ovada </w:t>
      </w:r>
      <w:r w:rsidR="00F56A61" w:rsidRPr="008B2C4C">
        <w:rPr>
          <w:sz w:val="28"/>
          <w:szCs w:val="28"/>
        </w:rPr>
        <w:t xml:space="preserve">pašvaldība </w:t>
      </w:r>
      <w:r w:rsidRPr="0031196C">
        <w:rPr>
          <w:sz w:val="28"/>
          <w:szCs w:val="28"/>
        </w:rPr>
        <w:t>var pretendēt uz dotācijas saņemšanu</w:t>
      </w:r>
      <w:r>
        <w:rPr>
          <w:sz w:val="28"/>
          <w:szCs w:val="28"/>
        </w:rPr>
        <w:t xml:space="preserve">, ja </w:t>
      </w:r>
      <w:r w:rsidR="00F56A61" w:rsidRPr="008B2C4C">
        <w:rPr>
          <w:sz w:val="28"/>
          <w:szCs w:val="28"/>
        </w:rPr>
        <w:t xml:space="preserve">aģentūrā līdz </w:t>
      </w:r>
      <w:r w:rsidR="00292C92" w:rsidRPr="00EE115B">
        <w:rPr>
          <w:sz w:val="28"/>
          <w:szCs w:val="28"/>
        </w:rPr>
        <w:t xml:space="preserve">2021. gada </w:t>
      </w:r>
      <w:r w:rsidR="00F56A61" w:rsidRPr="00EE115B">
        <w:rPr>
          <w:sz w:val="28"/>
          <w:szCs w:val="28"/>
        </w:rPr>
        <w:t>15.</w:t>
      </w:r>
      <w:r w:rsidR="00D04997" w:rsidRPr="00EE115B">
        <w:rPr>
          <w:sz w:val="28"/>
          <w:szCs w:val="28"/>
        </w:rPr>
        <w:t>septembrim</w:t>
      </w:r>
      <w:r w:rsidR="00F56A61" w:rsidRPr="00EE115B">
        <w:rPr>
          <w:sz w:val="28"/>
          <w:szCs w:val="28"/>
        </w:rPr>
        <w:t xml:space="preserve"> iesniedz </w:t>
      </w:r>
      <w:r w:rsidR="007D1198" w:rsidRPr="00EE115B">
        <w:rPr>
          <w:sz w:val="28"/>
          <w:szCs w:val="28"/>
        </w:rPr>
        <w:t>norēķinu kontu Valsts kasē un domes lēmumu</w:t>
      </w:r>
      <w:r w:rsidR="00F56A61" w:rsidRPr="00EE115B">
        <w:rPr>
          <w:sz w:val="28"/>
          <w:szCs w:val="28"/>
        </w:rPr>
        <w:t xml:space="preserve">, kurā norāda pieprasāmās </w:t>
      </w:r>
      <w:r w:rsidR="003A3B1B" w:rsidRPr="00EE115B">
        <w:rPr>
          <w:sz w:val="28"/>
          <w:szCs w:val="28"/>
        </w:rPr>
        <w:t xml:space="preserve">dotācijas </w:t>
      </w:r>
      <w:r w:rsidR="00F56A61" w:rsidRPr="00EE115B">
        <w:rPr>
          <w:sz w:val="28"/>
          <w:szCs w:val="28"/>
        </w:rPr>
        <w:t>apjomu un galvenās izdevumu pozīcijas.</w:t>
      </w:r>
    </w:p>
    <w:p w14:paraId="7027D85C" w14:textId="71E1F8AE" w:rsidR="007D1198" w:rsidRPr="00EE115B" w:rsidRDefault="009804FB" w:rsidP="003121FA">
      <w:pPr>
        <w:pStyle w:val="naisf"/>
        <w:numPr>
          <w:ilvl w:val="0"/>
          <w:numId w:val="2"/>
        </w:numPr>
        <w:rPr>
          <w:b/>
          <w:sz w:val="28"/>
          <w:szCs w:val="28"/>
        </w:rPr>
      </w:pPr>
      <w:r w:rsidRPr="00EE115B">
        <w:rPr>
          <w:sz w:val="28"/>
          <w:szCs w:val="28"/>
        </w:rPr>
        <w:t xml:space="preserve">Aģentūra divu nedēļu laikā pēc </w:t>
      </w:r>
      <w:r w:rsidR="00D9242E" w:rsidRPr="00EE115B">
        <w:rPr>
          <w:sz w:val="28"/>
          <w:szCs w:val="28"/>
        </w:rPr>
        <w:t xml:space="preserve">šo noteikumu </w:t>
      </w:r>
      <w:r w:rsidR="00756420" w:rsidRPr="00EE115B">
        <w:rPr>
          <w:sz w:val="28"/>
          <w:szCs w:val="28"/>
        </w:rPr>
        <w:t>7</w:t>
      </w:r>
      <w:r w:rsidR="00D9242E" w:rsidRPr="00EE115B">
        <w:rPr>
          <w:sz w:val="28"/>
          <w:szCs w:val="28"/>
        </w:rPr>
        <w:t xml:space="preserve">.punktā minētā novada domes lēmuma </w:t>
      </w:r>
      <w:r w:rsidRPr="00EE115B">
        <w:rPr>
          <w:sz w:val="28"/>
          <w:szCs w:val="28"/>
        </w:rPr>
        <w:t>saņemšanas</w:t>
      </w:r>
      <w:r w:rsidR="00D9242E" w:rsidRPr="00EE115B">
        <w:rPr>
          <w:sz w:val="28"/>
          <w:szCs w:val="28"/>
        </w:rPr>
        <w:t xml:space="preserve"> to</w:t>
      </w:r>
      <w:r w:rsidRPr="00EE115B">
        <w:rPr>
          <w:sz w:val="28"/>
          <w:szCs w:val="28"/>
        </w:rPr>
        <w:t xml:space="preserve"> izvērtē</w:t>
      </w:r>
      <w:r w:rsidR="001B0ECC" w:rsidRPr="00EE115B">
        <w:rPr>
          <w:sz w:val="28"/>
          <w:szCs w:val="28"/>
        </w:rPr>
        <w:t xml:space="preserve">, nepieciešamības gadījumā aģentūra saņēmējam pieprasa papildu informāciju </w:t>
      </w:r>
      <w:r w:rsidR="00E1028E" w:rsidRPr="00EE115B">
        <w:rPr>
          <w:sz w:val="28"/>
          <w:szCs w:val="28"/>
        </w:rPr>
        <w:t>un pieņem vienu no lēmumiem</w:t>
      </w:r>
      <w:r w:rsidR="007D1198" w:rsidRPr="00EE115B">
        <w:rPr>
          <w:sz w:val="28"/>
          <w:szCs w:val="28"/>
        </w:rPr>
        <w:t>:</w:t>
      </w:r>
    </w:p>
    <w:p w14:paraId="11DABEB5" w14:textId="7A091AD2" w:rsidR="00756420" w:rsidRPr="00EE115B" w:rsidRDefault="007D1198" w:rsidP="007D1198">
      <w:pPr>
        <w:pStyle w:val="naisf"/>
        <w:numPr>
          <w:ilvl w:val="1"/>
          <w:numId w:val="2"/>
        </w:numPr>
        <w:rPr>
          <w:b/>
          <w:sz w:val="28"/>
          <w:szCs w:val="28"/>
        </w:rPr>
      </w:pPr>
      <w:r w:rsidRPr="00EE115B">
        <w:rPr>
          <w:sz w:val="28"/>
          <w:szCs w:val="28"/>
        </w:rPr>
        <w:t xml:space="preserve">ja novada domes lēmums atbilst dotācijas </w:t>
      </w:r>
      <w:r w:rsidR="001B0ECC" w:rsidRPr="00EE115B">
        <w:rPr>
          <w:sz w:val="28"/>
          <w:szCs w:val="28"/>
        </w:rPr>
        <w:t xml:space="preserve">piešķiršanas kritērijam un </w:t>
      </w:r>
      <w:r w:rsidRPr="00EE115B">
        <w:rPr>
          <w:sz w:val="28"/>
          <w:szCs w:val="28"/>
        </w:rPr>
        <w:t xml:space="preserve">izlietojuma mērķim, aģentūra </w:t>
      </w:r>
      <w:r w:rsidR="003121FA" w:rsidRPr="00EE115B">
        <w:rPr>
          <w:sz w:val="28"/>
          <w:szCs w:val="28"/>
        </w:rPr>
        <w:t xml:space="preserve">lemj par </w:t>
      </w:r>
      <w:r w:rsidR="003A3B1B" w:rsidRPr="00EE115B">
        <w:rPr>
          <w:sz w:val="28"/>
          <w:szCs w:val="28"/>
        </w:rPr>
        <w:t xml:space="preserve">dotācijas </w:t>
      </w:r>
      <w:r w:rsidR="009804FB" w:rsidRPr="00EE115B">
        <w:rPr>
          <w:sz w:val="28"/>
          <w:szCs w:val="28"/>
        </w:rPr>
        <w:t>piešķiršanu novada pašvaldībai</w:t>
      </w:r>
      <w:r w:rsidR="0067076B" w:rsidRPr="00EE115B">
        <w:rPr>
          <w:sz w:val="28"/>
          <w:szCs w:val="28"/>
        </w:rPr>
        <w:t>;</w:t>
      </w:r>
      <w:r w:rsidR="001B0ECC" w:rsidRPr="00EE115B">
        <w:rPr>
          <w:sz w:val="28"/>
          <w:szCs w:val="28"/>
        </w:rPr>
        <w:t xml:space="preserve"> </w:t>
      </w:r>
    </w:p>
    <w:p w14:paraId="533A991A" w14:textId="3072D7CA" w:rsidR="009804FB" w:rsidRPr="00EE115B" w:rsidRDefault="007D1198" w:rsidP="007D1198">
      <w:pPr>
        <w:pStyle w:val="naisf"/>
        <w:numPr>
          <w:ilvl w:val="1"/>
          <w:numId w:val="2"/>
        </w:numPr>
        <w:rPr>
          <w:b/>
          <w:sz w:val="28"/>
          <w:szCs w:val="28"/>
        </w:rPr>
      </w:pPr>
      <w:r w:rsidRPr="00EE115B">
        <w:rPr>
          <w:sz w:val="28"/>
          <w:szCs w:val="28"/>
        </w:rPr>
        <w:t>j</w:t>
      </w:r>
      <w:r w:rsidR="009804FB" w:rsidRPr="00EE115B">
        <w:rPr>
          <w:sz w:val="28"/>
          <w:szCs w:val="28"/>
        </w:rPr>
        <w:t xml:space="preserve">a </w:t>
      </w:r>
      <w:r w:rsidR="00FF62C6" w:rsidRPr="00EE115B">
        <w:rPr>
          <w:sz w:val="28"/>
          <w:szCs w:val="28"/>
        </w:rPr>
        <w:t>novada domes lēmums</w:t>
      </w:r>
      <w:r w:rsidR="009804FB" w:rsidRPr="00EE115B">
        <w:rPr>
          <w:sz w:val="28"/>
          <w:szCs w:val="28"/>
        </w:rPr>
        <w:t xml:space="preserve"> neatbilst dotācijas </w:t>
      </w:r>
      <w:r w:rsidR="001B0ECC" w:rsidRPr="00EE115B">
        <w:rPr>
          <w:sz w:val="28"/>
          <w:szCs w:val="28"/>
        </w:rPr>
        <w:t xml:space="preserve">piešķiršanas kritērijam un </w:t>
      </w:r>
      <w:r w:rsidR="009804FB" w:rsidRPr="00EE115B">
        <w:rPr>
          <w:sz w:val="28"/>
          <w:szCs w:val="28"/>
        </w:rPr>
        <w:t xml:space="preserve">izlietojuma mērķim, </w:t>
      </w:r>
      <w:r w:rsidR="00756420" w:rsidRPr="00EE115B">
        <w:rPr>
          <w:sz w:val="28"/>
          <w:szCs w:val="28"/>
        </w:rPr>
        <w:t>aģentūra</w:t>
      </w:r>
      <w:r w:rsidR="009804FB" w:rsidRPr="00EE115B">
        <w:rPr>
          <w:sz w:val="28"/>
          <w:szCs w:val="28"/>
        </w:rPr>
        <w:t xml:space="preserve"> pieņem pamatotu lēmumu par dotācijas nepiešķiršanu novada pašvaldībai. </w:t>
      </w:r>
    </w:p>
    <w:p w14:paraId="5925F2F1" w14:textId="2E4D2D81" w:rsidR="00493441" w:rsidRPr="00CF261E" w:rsidRDefault="009804FB" w:rsidP="001526D0">
      <w:pPr>
        <w:pStyle w:val="naisf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CF261E">
        <w:rPr>
          <w:sz w:val="28"/>
          <w:szCs w:val="28"/>
        </w:rPr>
        <w:t xml:space="preserve">Aģentūra pieņemto lēmumu </w:t>
      </w:r>
      <w:r w:rsidR="00930798">
        <w:rPr>
          <w:sz w:val="28"/>
          <w:szCs w:val="28"/>
        </w:rPr>
        <w:t>piecu</w:t>
      </w:r>
      <w:r w:rsidRPr="00CF261E">
        <w:rPr>
          <w:sz w:val="28"/>
          <w:szCs w:val="28"/>
        </w:rPr>
        <w:t xml:space="preserve"> darba dienu laikā paziņo novada pašvaldībai</w:t>
      </w:r>
      <w:r w:rsidR="00CF261E" w:rsidRPr="00CF261E">
        <w:rPr>
          <w:sz w:val="28"/>
          <w:szCs w:val="28"/>
        </w:rPr>
        <w:t xml:space="preserve"> un </w:t>
      </w:r>
      <w:r w:rsidR="00493441" w:rsidRPr="00CF261E">
        <w:rPr>
          <w:sz w:val="28"/>
          <w:szCs w:val="28"/>
        </w:rPr>
        <w:t>pārskaita piešķirto dotāciju uz novada pašvaldības norādīto norēķinu kontu.</w:t>
      </w:r>
    </w:p>
    <w:p w14:paraId="1FE5FFBD" w14:textId="77777777" w:rsidR="009932DF" w:rsidRPr="00B34786" w:rsidRDefault="00716DB6" w:rsidP="00493441">
      <w:pPr>
        <w:pStyle w:val="naisf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B34786">
        <w:rPr>
          <w:sz w:val="28"/>
          <w:szCs w:val="28"/>
        </w:rPr>
        <w:t>Novada pašvaldībai d</w:t>
      </w:r>
      <w:r w:rsidR="0013633C" w:rsidRPr="00B34786">
        <w:rPr>
          <w:sz w:val="28"/>
          <w:szCs w:val="28"/>
        </w:rPr>
        <w:t>otācija jāizlieto līdz 202</w:t>
      </w:r>
      <w:r w:rsidR="003A3B1B" w:rsidRPr="00B34786">
        <w:rPr>
          <w:sz w:val="28"/>
          <w:szCs w:val="28"/>
        </w:rPr>
        <w:t>1</w:t>
      </w:r>
      <w:r w:rsidR="0013633C" w:rsidRPr="00B34786">
        <w:rPr>
          <w:sz w:val="28"/>
          <w:szCs w:val="28"/>
        </w:rPr>
        <w:t>.gada 31.decembrim.</w:t>
      </w:r>
    </w:p>
    <w:p w14:paraId="5590B69F" w14:textId="4BABB89D" w:rsidR="00F56A61" w:rsidRDefault="003F604E" w:rsidP="00F56A61">
      <w:pPr>
        <w:pStyle w:val="naisf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C5923">
        <w:rPr>
          <w:sz w:val="28"/>
          <w:szCs w:val="28"/>
        </w:rPr>
        <w:t>Novada</w:t>
      </w:r>
      <w:r w:rsidR="004C5923" w:rsidRPr="00E35C34">
        <w:rPr>
          <w:sz w:val="28"/>
          <w:szCs w:val="28"/>
        </w:rPr>
        <w:t xml:space="preserve"> pašvaldības domes priekšsēdētājs ir atbildīgs par saņemtās </w:t>
      </w:r>
      <w:r w:rsidR="004C5923">
        <w:rPr>
          <w:sz w:val="28"/>
          <w:szCs w:val="28"/>
        </w:rPr>
        <w:t>dotācijas</w:t>
      </w:r>
      <w:r w:rsidR="004C5923" w:rsidRPr="00E35C34">
        <w:rPr>
          <w:sz w:val="28"/>
          <w:szCs w:val="28"/>
        </w:rPr>
        <w:t xml:space="preserve"> izlietošanu atbilstoši paredzētajam mērķim.</w:t>
      </w:r>
    </w:p>
    <w:p w14:paraId="2BBADE1C" w14:textId="77777777" w:rsidR="0064353D" w:rsidRPr="00F56A61" w:rsidRDefault="00AE771A" w:rsidP="00F56A61">
      <w:pPr>
        <w:pStyle w:val="naisf"/>
        <w:numPr>
          <w:ilvl w:val="0"/>
          <w:numId w:val="2"/>
        </w:numPr>
        <w:rPr>
          <w:b/>
          <w:sz w:val="28"/>
          <w:szCs w:val="28"/>
        </w:rPr>
      </w:pPr>
      <w:r w:rsidRPr="00F56A61">
        <w:rPr>
          <w:sz w:val="28"/>
          <w:szCs w:val="28"/>
        </w:rPr>
        <w:t>N</w:t>
      </w:r>
      <w:r w:rsidR="00493441" w:rsidRPr="00F56A61">
        <w:rPr>
          <w:sz w:val="28"/>
          <w:szCs w:val="28"/>
        </w:rPr>
        <w:t>ovada</w:t>
      </w:r>
      <w:r w:rsidR="0064353D" w:rsidRPr="00F56A61">
        <w:rPr>
          <w:sz w:val="28"/>
          <w:szCs w:val="28"/>
        </w:rPr>
        <w:t xml:space="preserve"> pašvaldības domes priekšsēdētājs līdz </w:t>
      </w:r>
      <w:r w:rsidR="0069270A">
        <w:rPr>
          <w:sz w:val="28"/>
          <w:szCs w:val="28"/>
        </w:rPr>
        <w:t>2022.</w:t>
      </w:r>
      <w:r w:rsidR="0069270A" w:rsidRPr="00F56A61">
        <w:rPr>
          <w:sz w:val="28"/>
          <w:szCs w:val="28"/>
        </w:rPr>
        <w:t xml:space="preserve"> </w:t>
      </w:r>
      <w:r w:rsidR="0064353D" w:rsidRPr="00F56A61">
        <w:rPr>
          <w:sz w:val="28"/>
          <w:szCs w:val="28"/>
        </w:rPr>
        <w:t>gada 1.</w:t>
      </w:r>
      <w:r w:rsidR="0024098C" w:rsidRPr="00F56A61">
        <w:rPr>
          <w:sz w:val="28"/>
          <w:szCs w:val="28"/>
        </w:rPr>
        <w:t xml:space="preserve"> </w:t>
      </w:r>
      <w:r w:rsidR="0064353D" w:rsidRPr="00F56A61">
        <w:rPr>
          <w:sz w:val="28"/>
          <w:szCs w:val="28"/>
        </w:rPr>
        <w:t>februārim iesniedz aģentūrā pārskatu par piešķirtās dotācijas izlietojumu (</w:t>
      </w:r>
      <w:r w:rsidR="008E5D41" w:rsidRPr="00F56A61">
        <w:rPr>
          <w:sz w:val="28"/>
          <w:szCs w:val="28"/>
        </w:rPr>
        <w:t>P</w:t>
      </w:r>
      <w:r w:rsidR="0064353D" w:rsidRPr="00F56A61">
        <w:rPr>
          <w:sz w:val="28"/>
          <w:szCs w:val="28"/>
        </w:rPr>
        <w:t>ielikums), pievienojot i</w:t>
      </w:r>
      <w:r w:rsidR="00F56A61">
        <w:rPr>
          <w:sz w:val="28"/>
          <w:szCs w:val="28"/>
        </w:rPr>
        <w:t>zdevumus pamatojošus dokumentus.</w:t>
      </w:r>
    </w:p>
    <w:p w14:paraId="3AE7A4AD" w14:textId="77777777" w:rsidR="00C94648" w:rsidRPr="00F56A61" w:rsidRDefault="00CD3E76" w:rsidP="00515000">
      <w:pPr>
        <w:pStyle w:val="naisf"/>
        <w:numPr>
          <w:ilvl w:val="0"/>
          <w:numId w:val="2"/>
        </w:numPr>
      </w:pPr>
      <w:r>
        <w:rPr>
          <w:sz w:val="28"/>
          <w:szCs w:val="28"/>
        </w:rPr>
        <w:t>D</w:t>
      </w:r>
      <w:r w:rsidR="0064353D" w:rsidRPr="00515000">
        <w:rPr>
          <w:sz w:val="28"/>
          <w:szCs w:val="28"/>
        </w:rPr>
        <w:t>otācijas izlietojum</w:t>
      </w:r>
      <w:r w:rsidR="00AE771A">
        <w:rPr>
          <w:sz w:val="28"/>
          <w:szCs w:val="28"/>
        </w:rPr>
        <w:t xml:space="preserve">a atbilstību mērķim </w:t>
      </w:r>
      <w:r w:rsidR="0064353D" w:rsidRPr="00515000">
        <w:rPr>
          <w:sz w:val="28"/>
          <w:szCs w:val="28"/>
        </w:rPr>
        <w:t>pārbauda aģentūra.</w:t>
      </w:r>
    </w:p>
    <w:p w14:paraId="63A545C8" w14:textId="15D6380E" w:rsidR="00CA5845" w:rsidRPr="00471E04" w:rsidRDefault="003F604E" w:rsidP="00471E04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56F41" w:rsidRPr="00425614">
        <w:rPr>
          <w:color w:val="000000"/>
          <w:sz w:val="28"/>
          <w:szCs w:val="28"/>
        </w:rPr>
        <w:t xml:space="preserve">Ja </w:t>
      </w:r>
      <w:r w:rsidR="00A56F41">
        <w:rPr>
          <w:color w:val="000000"/>
          <w:sz w:val="28"/>
          <w:szCs w:val="28"/>
        </w:rPr>
        <w:t>novada</w:t>
      </w:r>
      <w:r w:rsidR="00A56F41" w:rsidRPr="00425614">
        <w:rPr>
          <w:color w:val="000000"/>
          <w:sz w:val="28"/>
          <w:szCs w:val="28"/>
        </w:rPr>
        <w:t xml:space="preserve"> pašvaldība </w:t>
      </w:r>
      <w:r w:rsidR="00A56F41" w:rsidRPr="00425614">
        <w:rPr>
          <w:sz w:val="28"/>
          <w:szCs w:val="28"/>
        </w:rPr>
        <w:t xml:space="preserve">piešķirto </w:t>
      </w:r>
      <w:r w:rsidR="00A56F41" w:rsidRPr="000A4338">
        <w:rPr>
          <w:sz w:val="28"/>
          <w:szCs w:val="28"/>
        </w:rPr>
        <w:t>dotāciju nav</w:t>
      </w:r>
      <w:r w:rsidR="00A56F41" w:rsidRPr="00425614">
        <w:rPr>
          <w:sz w:val="28"/>
          <w:szCs w:val="28"/>
        </w:rPr>
        <w:t xml:space="preserve"> izlieto</w:t>
      </w:r>
      <w:r w:rsidR="00A56F41">
        <w:rPr>
          <w:sz w:val="28"/>
          <w:szCs w:val="28"/>
        </w:rPr>
        <w:t xml:space="preserve">jusi saskaņā ar šo noteikumu </w:t>
      </w:r>
      <w:r w:rsidR="001B0ECC">
        <w:rPr>
          <w:sz w:val="28"/>
          <w:szCs w:val="28"/>
        </w:rPr>
        <w:t>3</w:t>
      </w:r>
      <w:r w:rsidR="00A56F41">
        <w:rPr>
          <w:sz w:val="28"/>
          <w:szCs w:val="28"/>
        </w:rPr>
        <w:t>. </w:t>
      </w:r>
      <w:r w:rsidR="00A56F41" w:rsidRPr="00425614">
        <w:rPr>
          <w:sz w:val="28"/>
          <w:szCs w:val="28"/>
        </w:rPr>
        <w:t>punktu</w:t>
      </w:r>
      <w:r w:rsidR="00A56F41">
        <w:rPr>
          <w:sz w:val="28"/>
          <w:szCs w:val="28"/>
        </w:rPr>
        <w:t>,</w:t>
      </w:r>
      <w:r w:rsidR="00A56F41" w:rsidRPr="00425614">
        <w:rPr>
          <w:sz w:val="28"/>
          <w:szCs w:val="28"/>
        </w:rPr>
        <w:t xml:space="preserve"> </w:t>
      </w:r>
      <w:r w:rsidR="00EB50F3">
        <w:rPr>
          <w:sz w:val="28"/>
          <w:szCs w:val="28"/>
        </w:rPr>
        <w:t>aģentūra</w:t>
      </w:r>
      <w:r w:rsidR="00A56F41" w:rsidRPr="00425614">
        <w:rPr>
          <w:sz w:val="28"/>
          <w:szCs w:val="28"/>
        </w:rPr>
        <w:t xml:space="preserve"> </w:t>
      </w:r>
      <w:r w:rsidR="00A56F41">
        <w:rPr>
          <w:sz w:val="28"/>
          <w:szCs w:val="28"/>
        </w:rPr>
        <w:t xml:space="preserve">var lemt par piešķirtās dotācijas </w:t>
      </w:r>
      <w:r w:rsidR="00A56F41" w:rsidRPr="00CA5845">
        <w:rPr>
          <w:sz w:val="28"/>
          <w:szCs w:val="28"/>
        </w:rPr>
        <w:t>atprasīšanu.</w:t>
      </w:r>
      <w:r w:rsidR="00CA5845" w:rsidRPr="00471E04">
        <w:rPr>
          <w:sz w:val="28"/>
          <w:szCs w:val="28"/>
        </w:rPr>
        <w:t xml:space="preserve"> Atgūtos finanšu līdzekļus ieskaita valsts budžetā.</w:t>
      </w:r>
    </w:p>
    <w:p w14:paraId="5672E7B1" w14:textId="77777777" w:rsidR="00F437ED" w:rsidRPr="00425614" w:rsidRDefault="00F437ED" w:rsidP="00F437ED">
      <w:pPr>
        <w:pStyle w:val="NormalWeb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 w:rsidRPr="00425614">
        <w:rPr>
          <w:sz w:val="28"/>
          <w:szCs w:val="28"/>
        </w:rPr>
        <w:t xml:space="preserve">Aģentūra pieņemto lēmumu piecu darba dienu laikā paziņo </w:t>
      </w:r>
      <w:r>
        <w:rPr>
          <w:sz w:val="28"/>
          <w:szCs w:val="28"/>
        </w:rPr>
        <w:t>novada</w:t>
      </w:r>
      <w:r w:rsidRPr="00425614">
        <w:rPr>
          <w:sz w:val="28"/>
          <w:szCs w:val="28"/>
        </w:rPr>
        <w:t xml:space="preserve"> pašvaldībai</w:t>
      </w:r>
      <w:r w:rsidRPr="00425614">
        <w:rPr>
          <w:color w:val="000000"/>
          <w:sz w:val="28"/>
          <w:szCs w:val="28"/>
        </w:rPr>
        <w:t xml:space="preserve">. </w:t>
      </w:r>
    </w:p>
    <w:p w14:paraId="112F4992" w14:textId="77777777" w:rsidR="008029FD" w:rsidRDefault="008029FD" w:rsidP="0015248B">
      <w:pPr>
        <w:pStyle w:val="ListParagraph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E261877" w14:textId="77777777" w:rsidR="0015248B" w:rsidRPr="000A4338" w:rsidRDefault="0015248B" w:rsidP="0015248B">
      <w:pPr>
        <w:pStyle w:val="ListParagraph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prezidents</w:t>
      </w:r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            A.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K.</w:t>
      </w:r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Kariņš</w:t>
      </w:r>
      <w:proofErr w:type="spellEnd"/>
    </w:p>
    <w:p w14:paraId="7685706F" w14:textId="77777777" w:rsidR="008E5D41" w:rsidRPr="000A4338" w:rsidRDefault="008E5D41" w:rsidP="008E5D41">
      <w:pPr>
        <w:pStyle w:val="ListParagraph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373F0B" w14:textId="77777777" w:rsidR="008E5D41" w:rsidRPr="000A4338" w:rsidRDefault="008E5D41" w:rsidP="008E5D41">
      <w:pPr>
        <w:pStyle w:val="ListParagraph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A7A7869" w14:textId="77777777" w:rsidR="008E5D41" w:rsidRDefault="008E5D41" w:rsidP="008E5D41">
      <w:pPr>
        <w:pStyle w:val="ListParagraph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Vides aizsardzības un reģionālās attīstības ministrs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J.</w:t>
      </w:r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Pūce</w:t>
      </w:r>
      <w:proofErr w:type="spellEnd"/>
      <w:r w:rsidRPr="000A43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sectPr w:rsidR="008E5D41" w:rsidSect="00774F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0915" w14:textId="77777777" w:rsidR="008220CF" w:rsidRDefault="008220CF" w:rsidP="00741391">
      <w:pPr>
        <w:spacing w:after="0" w:line="240" w:lineRule="auto"/>
      </w:pPr>
      <w:r>
        <w:separator/>
      </w:r>
    </w:p>
  </w:endnote>
  <w:endnote w:type="continuationSeparator" w:id="0">
    <w:p w14:paraId="00519D43" w14:textId="77777777" w:rsidR="008220CF" w:rsidRDefault="008220CF" w:rsidP="00741391">
      <w:pPr>
        <w:spacing w:after="0" w:line="240" w:lineRule="auto"/>
      </w:pPr>
      <w:r>
        <w:continuationSeparator/>
      </w:r>
    </w:p>
  </w:endnote>
  <w:endnote w:type="continuationNotice" w:id="1">
    <w:p w14:paraId="7483083A" w14:textId="77777777" w:rsidR="008220CF" w:rsidRDefault="00822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C49D" w14:textId="77777777" w:rsidR="00A27888" w:rsidRDefault="00A27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2F14" w14:textId="4A32ED34" w:rsidR="008E5D41" w:rsidRPr="000A4338" w:rsidRDefault="00F21D71" w:rsidP="008E5D41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VARAMnot_</w:t>
    </w:r>
    <w:r w:rsidR="00A27888">
      <w:rPr>
        <w:rFonts w:ascii="Times New Roman" w:hAnsi="Times New Roman" w:cs="Times New Roman"/>
        <w:sz w:val="24"/>
        <w:szCs w:val="24"/>
      </w:rPr>
      <w:t>27</w:t>
    </w:r>
    <w:r>
      <w:rPr>
        <w:rFonts w:ascii="Times New Roman" w:hAnsi="Times New Roman" w:cs="Times New Roman"/>
        <w:sz w:val="24"/>
        <w:szCs w:val="24"/>
      </w:rPr>
      <w:t>.0</w:t>
    </w:r>
    <w:r w:rsidR="00FD255A">
      <w:rPr>
        <w:rFonts w:ascii="Times New Roman" w:hAnsi="Times New Roman" w:cs="Times New Roman"/>
        <w:sz w:val="24"/>
        <w:szCs w:val="24"/>
      </w:rPr>
      <w:t>8</w:t>
    </w:r>
    <w:r w:rsidR="00EF6646" w:rsidRPr="00497BA8">
      <w:rPr>
        <w:rFonts w:ascii="Times New Roman" w:hAnsi="Times New Roman" w:cs="Times New Roman"/>
        <w:sz w:val="24"/>
        <w:szCs w:val="24"/>
      </w:rPr>
      <w:t>.20_dotacija</w:t>
    </w:r>
  </w:p>
  <w:p w14:paraId="0F071638" w14:textId="77777777" w:rsidR="008E5D41" w:rsidRDefault="008E5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3380" w14:textId="538D5136" w:rsidR="00EF6646" w:rsidRPr="00EB0EC9" w:rsidRDefault="00F21D71">
    <w:pPr>
      <w:pStyle w:val="Footer"/>
      <w:rPr>
        <w:rFonts w:ascii="Times New Roman" w:hAnsi="Times New Roman" w:cs="Times New Roman"/>
        <w:sz w:val="24"/>
        <w:szCs w:val="24"/>
      </w:rPr>
    </w:pPr>
    <w:bookmarkStart w:id="4" w:name="_Hlk35000488"/>
    <w:bookmarkStart w:id="5" w:name="_Hlk35000489"/>
    <w:r>
      <w:rPr>
        <w:rFonts w:ascii="Times New Roman" w:hAnsi="Times New Roman" w:cs="Times New Roman"/>
        <w:sz w:val="24"/>
        <w:szCs w:val="24"/>
      </w:rPr>
      <w:t>VARAMnot_</w:t>
    </w:r>
    <w:r w:rsidR="00A27888">
      <w:rPr>
        <w:rFonts w:ascii="Times New Roman" w:hAnsi="Times New Roman" w:cs="Times New Roman"/>
        <w:sz w:val="24"/>
        <w:szCs w:val="24"/>
      </w:rPr>
      <w:t>27</w:t>
    </w:r>
    <w:r>
      <w:rPr>
        <w:rFonts w:ascii="Times New Roman" w:hAnsi="Times New Roman" w:cs="Times New Roman"/>
        <w:sz w:val="24"/>
        <w:szCs w:val="24"/>
      </w:rPr>
      <w:t>.0</w:t>
    </w:r>
    <w:r w:rsidR="00FD255A">
      <w:rPr>
        <w:rFonts w:ascii="Times New Roman" w:hAnsi="Times New Roman" w:cs="Times New Roman"/>
        <w:sz w:val="24"/>
        <w:szCs w:val="24"/>
      </w:rPr>
      <w:t>8</w:t>
    </w:r>
    <w:r w:rsidR="00EF6646" w:rsidRPr="00EB0EC9">
      <w:rPr>
        <w:rFonts w:ascii="Times New Roman" w:hAnsi="Times New Roman" w:cs="Times New Roman"/>
        <w:sz w:val="24"/>
        <w:szCs w:val="24"/>
      </w:rPr>
      <w:t>.20_dotacija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DD31" w14:textId="77777777" w:rsidR="008220CF" w:rsidRDefault="008220CF" w:rsidP="00741391">
      <w:pPr>
        <w:spacing w:after="0" w:line="240" w:lineRule="auto"/>
      </w:pPr>
      <w:r>
        <w:separator/>
      </w:r>
    </w:p>
  </w:footnote>
  <w:footnote w:type="continuationSeparator" w:id="0">
    <w:p w14:paraId="4EB2D33E" w14:textId="77777777" w:rsidR="008220CF" w:rsidRDefault="008220CF" w:rsidP="00741391">
      <w:pPr>
        <w:spacing w:after="0" w:line="240" w:lineRule="auto"/>
      </w:pPr>
      <w:r>
        <w:continuationSeparator/>
      </w:r>
    </w:p>
  </w:footnote>
  <w:footnote w:type="continuationNotice" w:id="1">
    <w:p w14:paraId="76B57716" w14:textId="77777777" w:rsidR="008220CF" w:rsidRDefault="008220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6E6B" w14:textId="77777777" w:rsidR="00A27888" w:rsidRDefault="00A27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56896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F20B7FB" w14:textId="77777777" w:rsidR="001C5674" w:rsidRPr="00836F37" w:rsidRDefault="001C5674">
        <w:pPr>
          <w:pStyle w:val="Header"/>
          <w:jc w:val="center"/>
          <w:rPr>
            <w:rFonts w:ascii="Times New Roman" w:hAnsi="Times New Roman"/>
            <w:sz w:val="24"/>
          </w:rPr>
        </w:pPr>
        <w:r w:rsidRPr="00836F37">
          <w:rPr>
            <w:rFonts w:ascii="Times New Roman" w:hAnsi="Times New Roman"/>
            <w:sz w:val="24"/>
          </w:rPr>
          <w:fldChar w:fldCharType="begin"/>
        </w:r>
        <w:r w:rsidRPr="00836F37">
          <w:rPr>
            <w:rFonts w:ascii="Times New Roman" w:hAnsi="Times New Roman"/>
            <w:sz w:val="24"/>
          </w:rPr>
          <w:instrText xml:space="preserve"> PAGE   \* MERGEFORMAT </w:instrText>
        </w:r>
        <w:r w:rsidRPr="00836F37">
          <w:rPr>
            <w:rFonts w:ascii="Times New Roman" w:hAnsi="Times New Roman"/>
            <w:sz w:val="24"/>
          </w:rPr>
          <w:fldChar w:fldCharType="separate"/>
        </w:r>
        <w:r w:rsidR="00B358F1">
          <w:rPr>
            <w:rFonts w:ascii="Times New Roman" w:hAnsi="Times New Roman"/>
            <w:noProof/>
            <w:sz w:val="24"/>
          </w:rPr>
          <w:t>3</w:t>
        </w:r>
        <w:r w:rsidRPr="00836F3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453ECEBB" w14:textId="77777777" w:rsidR="001C5674" w:rsidRDefault="001C5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3683" w14:textId="77777777" w:rsidR="00A27888" w:rsidRDefault="00A27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1EC1"/>
    <w:multiLevelType w:val="hybridMultilevel"/>
    <w:tmpl w:val="D9ECEA66"/>
    <w:lvl w:ilvl="0" w:tplc="0426000F">
      <w:start w:val="20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7183"/>
    <w:multiLevelType w:val="multilevel"/>
    <w:tmpl w:val="63809D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9032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1341B"/>
    <w:multiLevelType w:val="hybridMultilevel"/>
    <w:tmpl w:val="C9160C30"/>
    <w:lvl w:ilvl="0" w:tplc="F68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5BDF"/>
    <w:multiLevelType w:val="hybridMultilevel"/>
    <w:tmpl w:val="29A0401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F097C"/>
    <w:multiLevelType w:val="multilevel"/>
    <w:tmpl w:val="0F56BB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3D"/>
    <w:rsid w:val="0000189B"/>
    <w:rsid w:val="00002A65"/>
    <w:rsid w:val="00023972"/>
    <w:rsid w:val="00024D9C"/>
    <w:rsid w:val="0003048F"/>
    <w:rsid w:val="00032228"/>
    <w:rsid w:val="000543D3"/>
    <w:rsid w:val="000661D9"/>
    <w:rsid w:val="000729E0"/>
    <w:rsid w:val="000859D0"/>
    <w:rsid w:val="00092B7E"/>
    <w:rsid w:val="000B0368"/>
    <w:rsid w:val="000B233C"/>
    <w:rsid w:val="000B4D39"/>
    <w:rsid w:val="000E1881"/>
    <w:rsid w:val="000E5975"/>
    <w:rsid w:val="000E7D71"/>
    <w:rsid w:val="000F2CA0"/>
    <w:rsid w:val="000F71F6"/>
    <w:rsid w:val="000F797E"/>
    <w:rsid w:val="00105F8C"/>
    <w:rsid w:val="00112C6B"/>
    <w:rsid w:val="00115EA3"/>
    <w:rsid w:val="0012744F"/>
    <w:rsid w:val="00134DDC"/>
    <w:rsid w:val="0013633C"/>
    <w:rsid w:val="0015248B"/>
    <w:rsid w:val="001672E7"/>
    <w:rsid w:val="001771D0"/>
    <w:rsid w:val="00177AA0"/>
    <w:rsid w:val="00177CCF"/>
    <w:rsid w:val="00183CB7"/>
    <w:rsid w:val="00185723"/>
    <w:rsid w:val="00191E76"/>
    <w:rsid w:val="001A24B5"/>
    <w:rsid w:val="001A2891"/>
    <w:rsid w:val="001B0ECC"/>
    <w:rsid w:val="001B15E6"/>
    <w:rsid w:val="001C163D"/>
    <w:rsid w:val="001C5674"/>
    <w:rsid w:val="001C726A"/>
    <w:rsid w:val="001D2001"/>
    <w:rsid w:val="001D31E8"/>
    <w:rsid w:val="001D40E6"/>
    <w:rsid w:val="001D73A2"/>
    <w:rsid w:val="001E1BE7"/>
    <w:rsid w:val="001F28FE"/>
    <w:rsid w:val="00202377"/>
    <w:rsid w:val="00204C1F"/>
    <w:rsid w:val="00216759"/>
    <w:rsid w:val="00221B44"/>
    <w:rsid w:val="002255BB"/>
    <w:rsid w:val="0024098C"/>
    <w:rsid w:val="00245EB6"/>
    <w:rsid w:val="00270892"/>
    <w:rsid w:val="00271D3F"/>
    <w:rsid w:val="00274C31"/>
    <w:rsid w:val="00275560"/>
    <w:rsid w:val="00284D8E"/>
    <w:rsid w:val="002905B0"/>
    <w:rsid w:val="00291236"/>
    <w:rsid w:val="002922A0"/>
    <w:rsid w:val="00292C92"/>
    <w:rsid w:val="00297BDB"/>
    <w:rsid w:val="002A058F"/>
    <w:rsid w:val="002A176D"/>
    <w:rsid w:val="002D1E32"/>
    <w:rsid w:val="002F2696"/>
    <w:rsid w:val="00304C1E"/>
    <w:rsid w:val="003121FA"/>
    <w:rsid w:val="003250D7"/>
    <w:rsid w:val="003255EB"/>
    <w:rsid w:val="00326317"/>
    <w:rsid w:val="00326A17"/>
    <w:rsid w:val="003440A3"/>
    <w:rsid w:val="003446AE"/>
    <w:rsid w:val="003501EA"/>
    <w:rsid w:val="00351BBC"/>
    <w:rsid w:val="0036693C"/>
    <w:rsid w:val="00390058"/>
    <w:rsid w:val="0039498D"/>
    <w:rsid w:val="003A3B1B"/>
    <w:rsid w:val="003B5A2A"/>
    <w:rsid w:val="003C4824"/>
    <w:rsid w:val="003C59EB"/>
    <w:rsid w:val="003F3D3B"/>
    <w:rsid w:val="003F604E"/>
    <w:rsid w:val="00407122"/>
    <w:rsid w:val="00410EDF"/>
    <w:rsid w:val="00424752"/>
    <w:rsid w:val="00434B20"/>
    <w:rsid w:val="00436ABF"/>
    <w:rsid w:val="00442320"/>
    <w:rsid w:val="00446836"/>
    <w:rsid w:val="00451D7F"/>
    <w:rsid w:val="00460BBC"/>
    <w:rsid w:val="00461C88"/>
    <w:rsid w:val="004637B3"/>
    <w:rsid w:val="00466BAD"/>
    <w:rsid w:val="00471E04"/>
    <w:rsid w:val="004807E3"/>
    <w:rsid w:val="00480C46"/>
    <w:rsid w:val="004856B6"/>
    <w:rsid w:val="00493441"/>
    <w:rsid w:val="004A12AB"/>
    <w:rsid w:val="004C5923"/>
    <w:rsid w:val="004D09FD"/>
    <w:rsid w:val="004D1E70"/>
    <w:rsid w:val="004D6B64"/>
    <w:rsid w:val="004E0F01"/>
    <w:rsid w:val="00505317"/>
    <w:rsid w:val="005057D1"/>
    <w:rsid w:val="005112D3"/>
    <w:rsid w:val="00515000"/>
    <w:rsid w:val="00515837"/>
    <w:rsid w:val="00534CE9"/>
    <w:rsid w:val="00543B75"/>
    <w:rsid w:val="0055336A"/>
    <w:rsid w:val="005572A1"/>
    <w:rsid w:val="00560EC3"/>
    <w:rsid w:val="0056546A"/>
    <w:rsid w:val="00575469"/>
    <w:rsid w:val="005778C9"/>
    <w:rsid w:val="00592C08"/>
    <w:rsid w:val="00593D58"/>
    <w:rsid w:val="00594B01"/>
    <w:rsid w:val="005A6499"/>
    <w:rsid w:val="005A6DE9"/>
    <w:rsid w:val="005C60D6"/>
    <w:rsid w:val="005C7AC7"/>
    <w:rsid w:val="005D5D12"/>
    <w:rsid w:val="005E6F00"/>
    <w:rsid w:val="005F038A"/>
    <w:rsid w:val="005F14FB"/>
    <w:rsid w:val="005F70A8"/>
    <w:rsid w:val="00610BFB"/>
    <w:rsid w:val="00621841"/>
    <w:rsid w:val="006406E6"/>
    <w:rsid w:val="0064353D"/>
    <w:rsid w:val="00646164"/>
    <w:rsid w:val="0064741F"/>
    <w:rsid w:val="006566ED"/>
    <w:rsid w:val="00657BCB"/>
    <w:rsid w:val="0067076B"/>
    <w:rsid w:val="00674493"/>
    <w:rsid w:val="00674FF6"/>
    <w:rsid w:val="006912F0"/>
    <w:rsid w:val="00691AA9"/>
    <w:rsid w:val="0069270A"/>
    <w:rsid w:val="00695707"/>
    <w:rsid w:val="00695BA8"/>
    <w:rsid w:val="006A51D4"/>
    <w:rsid w:val="006B1A5F"/>
    <w:rsid w:val="006C1A2A"/>
    <w:rsid w:val="006C4203"/>
    <w:rsid w:val="006C4EF3"/>
    <w:rsid w:val="00700D7D"/>
    <w:rsid w:val="00706DD8"/>
    <w:rsid w:val="00716DB6"/>
    <w:rsid w:val="00741391"/>
    <w:rsid w:val="00742E7C"/>
    <w:rsid w:val="007455F0"/>
    <w:rsid w:val="00755F65"/>
    <w:rsid w:val="00756420"/>
    <w:rsid w:val="0076472A"/>
    <w:rsid w:val="00774F42"/>
    <w:rsid w:val="0079100D"/>
    <w:rsid w:val="007A2070"/>
    <w:rsid w:val="007A3D40"/>
    <w:rsid w:val="007A6CC4"/>
    <w:rsid w:val="007D1198"/>
    <w:rsid w:val="007D1B25"/>
    <w:rsid w:val="007D5119"/>
    <w:rsid w:val="007D7203"/>
    <w:rsid w:val="008029FD"/>
    <w:rsid w:val="00803FC6"/>
    <w:rsid w:val="008220CF"/>
    <w:rsid w:val="008259BB"/>
    <w:rsid w:val="00836F37"/>
    <w:rsid w:val="00837DB7"/>
    <w:rsid w:val="00874054"/>
    <w:rsid w:val="00887C18"/>
    <w:rsid w:val="00890993"/>
    <w:rsid w:val="008A3581"/>
    <w:rsid w:val="008B2C4C"/>
    <w:rsid w:val="008B3DF2"/>
    <w:rsid w:val="008C3F0A"/>
    <w:rsid w:val="008C4463"/>
    <w:rsid w:val="008D01AF"/>
    <w:rsid w:val="008D7F5A"/>
    <w:rsid w:val="008E4F48"/>
    <w:rsid w:val="008E5D41"/>
    <w:rsid w:val="008F3661"/>
    <w:rsid w:val="008F5051"/>
    <w:rsid w:val="00904D20"/>
    <w:rsid w:val="009064F7"/>
    <w:rsid w:val="0092343B"/>
    <w:rsid w:val="0092708D"/>
    <w:rsid w:val="00930798"/>
    <w:rsid w:val="0094150C"/>
    <w:rsid w:val="00961691"/>
    <w:rsid w:val="00961A91"/>
    <w:rsid w:val="00970E2A"/>
    <w:rsid w:val="00974AD1"/>
    <w:rsid w:val="00975074"/>
    <w:rsid w:val="009804FB"/>
    <w:rsid w:val="009932DF"/>
    <w:rsid w:val="009A013A"/>
    <w:rsid w:val="009C68E4"/>
    <w:rsid w:val="009D3DD8"/>
    <w:rsid w:val="009F67EC"/>
    <w:rsid w:val="00A10F28"/>
    <w:rsid w:val="00A11CA9"/>
    <w:rsid w:val="00A169F3"/>
    <w:rsid w:val="00A27294"/>
    <w:rsid w:val="00A27888"/>
    <w:rsid w:val="00A308DB"/>
    <w:rsid w:val="00A33891"/>
    <w:rsid w:val="00A37B4B"/>
    <w:rsid w:val="00A37E3B"/>
    <w:rsid w:val="00A4348B"/>
    <w:rsid w:val="00A53710"/>
    <w:rsid w:val="00A552E5"/>
    <w:rsid w:val="00A56F41"/>
    <w:rsid w:val="00A6009D"/>
    <w:rsid w:val="00A63536"/>
    <w:rsid w:val="00A94782"/>
    <w:rsid w:val="00A97DE1"/>
    <w:rsid w:val="00AA50A5"/>
    <w:rsid w:val="00AD016A"/>
    <w:rsid w:val="00AE0E3B"/>
    <w:rsid w:val="00AE771A"/>
    <w:rsid w:val="00AF471B"/>
    <w:rsid w:val="00AF5DE9"/>
    <w:rsid w:val="00B267FE"/>
    <w:rsid w:val="00B34786"/>
    <w:rsid w:val="00B358F1"/>
    <w:rsid w:val="00B43630"/>
    <w:rsid w:val="00B546D2"/>
    <w:rsid w:val="00B558FE"/>
    <w:rsid w:val="00B57B14"/>
    <w:rsid w:val="00B722E8"/>
    <w:rsid w:val="00B75AC9"/>
    <w:rsid w:val="00B97E31"/>
    <w:rsid w:val="00BA265F"/>
    <w:rsid w:val="00BA3B42"/>
    <w:rsid w:val="00BA3F3C"/>
    <w:rsid w:val="00BA7C0C"/>
    <w:rsid w:val="00BB2A52"/>
    <w:rsid w:val="00BB4C18"/>
    <w:rsid w:val="00BC51F0"/>
    <w:rsid w:val="00BD398D"/>
    <w:rsid w:val="00BE1766"/>
    <w:rsid w:val="00BE240D"/>
    <w:rsid w:val="00BE3EDE"/>
    <w:rsid w:val="00C26F61"/>
    <w:rsid w:val="00C44F5A"/>
    <w:rsid w:val="00C52345"/>
    <w:rsid w:val="00C6476D"/>
    <w:rsid w:val="00C66542"/>
    <w:rsid w:val="00C76D85"/>
    <w:rsid w:val="00C926F7"/>
    <w:rsid w:val="00C94648"/>
    <w:rsid w:val="00CA237D"/>
    <w:rsid w:val="00CA5845"/>
    <w:rsid w:val="00CA7DD1"/>
    <w:rsid w:val="00CB078E"/>
    <w:rsid w:val="00CB505B"/>
    <w:rsid w:val="00CC54BC"/>
    <w:rsid w:val="00CD3E76"/>
    <w:rsid w:val="00CE3BAD"/>
    <w:rsid w:val="00CF18FA"/>
    <w:rsid w:val="00CF261E"/>
    <w:rsid w:val="00D04817"/>
    <w:rsid w:val="00D04997"/>
    <w:rsid w:val="00D05E9F"/>
    <w:rsid w:val="00D10377"/>
    <w:rsid w:val="00D10BFC"/>
    <w:rsid w:val="00D145C7"/>
    <w:rsid w:val="00D32DBA"/>
    <w:rsid w:val="00D34405"/>
    <w:rsid w:val="00D65680"/>
    <w:rsid w:val="00D9242E"/>
    <w:rsid w:val="00DB232E"/>
    <w:rsid w:val="00DF575B"/>
    <w:rsid w:val="00DF5944"/>
    <w:rsid w:val="00E03CB6"/>
    <w:rsid w:val="00E061F1"/>
    <w:rsid w:val="00E07F03"/>
    <w:rsid w:val="00E1028E"/>
    <w:rsid w:val="00E200E4"/>
    <w:rsid w:val="00E24030"/>
    <w:rsid w:val="00E33892"/>
    <w:rsid w:val="00E33AAD"/>
    <w:rsid w:val="00E50630"/>
    <w:rsid w:val="00E5385C"/>
    <w:rsid w:val="00E66B0E"/>
    <w:rsid w:val="00E70303"/>
    <w:rsid w:val="00E907CF"/>
    <w:rsid w:val="00E91253"/>
    <w:rsid w:val="00E9218E"/>
    <w:rsid w:val="00EB0EC9"/>
    <w:rsid w:val="00EB50F3"/>
    <w:rsid w:val="00EC1725"/>
    <w:rsid w:val="00EC2713"/>
    <w:rsid w:val="00ED0460"/>
    <w:rsid w:val="00ED1B97"/>
    <w:rsid w:val="00EE115B"/>
    <w:rsid w:val="00EE6889"/>
    <w:rsid w:val="00EF19FB"/>
    <w:rsid w:val="00EF6646"/>
    <w:rsid w:val="00EF7014"/>
    <w:rsid w:val="00F12A28"/>
    <w:rsid w:val="00F21D71"/>
    <w:rsid w:val="00F37EE5"/>
    <w:rsid w:val="00F437ED"/>
    <w:rsid w:val="00F45871"/>
    <w:rsid w:val="00F46291"/>
    <w:rsid w:val="00F550EC"/>
    <w:rsid w:val="00F56A61"/>
    <w:rsid w:val="00F6059E"/>
    <w:rsid w:val="00F64C3B"/>
    <w:rsid w:val="00F711FA"/>
    <w:rsid w:val="00F75683"/>
    <w:rsid w:val="00F87584"/>
    <w:rsid w:val="00F901AE"/>
    <w:rsid w:val="00FA4914"/>
    <w:rsid w:val="00FA5CD5"/>
    <w:rsid w:val="00FC2431"/>
    <w:rsid w:val="00FC5194"/>
    <w:rsid w:val="00FC7871"/>
    <w:rsid w:val="00FD2457"/>
    <w:rsid w:val="00FD255A"/>
    <w:rsid w:val="00FE292F"/>
    <w:rsid w:val="00FE3484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2097"/>
  <w15:chartTrackingRefBased/>
  <w15:docId w15:val="{F1DEF59F-2A95-4BF6-847C-ADD9BA1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35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4353D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uiPriority w:val="99"/>
    <w:rsid w:val="0064353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64353D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RakstzRakstzRakstzCharCharChar1CharChar">
    <w:name w:val="Rakstz. Rakstz. Rakstz. Char Char Char1 Char Char"/>
    <w:basedOn w:val="Normal"/>
    <w:rsid w:val="0064353D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41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91"/>
  </w:style>
  <w:style w:type="paragraph" w:styleId="Footer">
    <w:name w:val="footer"/>
    <w:basedOn w:val="Normal"/>
    <w:link w:val="FooterChar"/>
    <w:uiPriority w:val="99"/>
    <w:unhideWhenUsed/>
    <w:rsid w:val="00741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91"/>
  </w:style>
  <w:style w:type="paragraph" w:styleId="BalloonText">
    <w:name w:val="Balloon Text"/>
    <w:basedOn w:val="Normal"/>
    <w:link w:val="BalloonTextChar"/>
    <w:uiPriority w:val="99"/>
    <w:semiHidden/>
    <w:unhideWhenUsed/>
    <w:rsid w:val="003B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E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E2A"/>
    <w:rPr>
      <w:color w:val="954F72"/>
      <w:u w:val="single"/>
    </w:rPr>
  </w:style>
  <w:style w:type="paragraph" w:customStyle="1" w:styleId="xl72">
    <w:name w:val="xl72"/>
    <w:basedOn w:val="Normal"/>
    <w:rsid w:val="00970E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3">
    <w:name w:val="xl73"/>
    <w:basedOn w:val="Normal"/>
    <w:rsid w:val="00970E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4">
    <w:name w:val="xl74"/>
    <w:basedOn w:val="Normal"/>
    <w:rsid w:val="00970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5">
    <w:name w:val="xl75"/>
    <w:basedOn w:val="Normal"/>
    <w:rsid w:val="00970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6">
    <w:name w:val="xl76"/>
    <w:basedOn w:val="Normal"/>
    <w:rsid w:val="00970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970E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8">
    <w:name w:val="xl78"/>
    <w:basedOn w:val="Normal"/>
    <w:rsid w:val="00970E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9">
    <w:name w:val="xl79"/>
    <w:basedOn w:val="Normal"/>
    <w:rsid w:val="00970E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0">
    <w:name w:val="xl80"/>
    <w:basedOn w:val="Normal"/>
    <w:rsid w:val="00970E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1">
    <w:name w:val="xl81"/>
    <w:basedOn w:val="Normal"/>
    <w:rsid w:val="00970E2A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2">
    <w:name w:val="xl82"/>
    <w:basedOn w:val="Normal"/>
    <w:rsid w:val="00970E2A"/>
    <w:pPr>
      <w:pBdr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3">
    <w:name w:val="xl83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4">
    <w:name w:val="xl84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85">
    <w:name w:val="xl85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86">
    <w:name w:val="xl86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7">
    <w:name w:val="xl87"/>
    <w:basedOn w:val="Normal"/>
    <w:rsid w:val="00970E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customStyle="1" w:styleId="xl88">
    <w:name w:val="xl88"/>
    <w:basedOn w:val="Normal"/>
    <w:rsid w:val="00970E2A"/>
    <w:pPr>
      <w:pBdr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9">
    <w:name w:val="xl89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0">
    <w:name w:val="xl90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91">
    <w:name w:val="xl91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2">
    <w:name w:val="xl92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93">
    <w:name w:val="xl93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4">
    <w:name w:val="xl94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95">
    <w:name w:val="xl95"/>
    <w:basedOn w:val="Normal"/>
    <w:rsid w:val="00970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6">
    <w:name w:val="xl96"/>
    <w:basedOn w:val="Normal"/>
    <w:rsid w:val="00970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7">
    <w:name w:val="xl97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8">
    <w:name w:val="xl98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9">
    <w:name w:val="xl99"/>
    <w:basedOn w:val="Normal"/>
    <w:rsid w:val="00970E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0">
    <w:name w:val="xl100"/>
    <w:basedOn w:val="Normal"/>
    <w:rsid w:val="0097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01">
    <w:name w:val="xl101"/>
    <w:basedOn w:val="Normal"/>
    <w:rsid w:val="00970E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2">
    <w:name w:val="xl102"/>
    <w:basedOn w:val="Normal"/>
    <w:rsid w:val="00970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customStyle="1" w:styleId="xl103">
    <w:name w:val="xl103"/>
    <w:basedOn w:val="Normal"/>
    <w:rsid w:val="00970E2A"/>
    <w:pP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4">
    <w:name w:val="xl104"/>
    <w:basedOn w:val="Normal"/>
    <w:rsid w:val="00970E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5">
    <w:name w:val="xl105"/>
    <w:basedOn w:val="Normal"/>
    <w:rsid w:val="0097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6">
    <w:name w:val="xl106"/>
    <w:basedOn w:val="Normal"/>
    <w:rsid w:val="00970E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7">
    <w:name w:val="xl107"/>
    <w:basedOn w:val="Normal"/>
    <w:rsid w:val="00970E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8">
    <w:name w:val="xl108"/>
    <w:basedOn w:val="Normal"/>
    <w:rsid w:val="00970E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9">
    <w:name w:val="xl109"/>
    <w:basedOn w:val="Normal"/>
    <w:rsid w:val="00970E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970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1">
    <w:name w:val="xl111"/>
    <w:basedOn w:val="Normal"/>
    <w:rsid w:val="0097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2">
    <w:name w:val="xl112"/>
    <w:basedOn w:val="Normal"/>
    <w:rsid w:val="00970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3">
    <w:name w:val="xl113"/>
    <w:basedOn w:val="Normal"/>
    <w:rsid w:val="00970E2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4">
    <w:name w:val="xl114"/>
    <w:basedOn w:val="Normal"/>
    <w:rsid w:val="00970E2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5">
    <w:name w:val="xl115"/>
    <w:basedOn w:val="Normal"/>
    <w:rsid w:val="0097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6">
    <w:name w:val="xl116"/>
    <w:basedOn w:val="Normal"/>
    <w:rsid w:val="00970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7">
    <w:name w:val="xl117"/>
    <w:basedOn w:val="Normal"/>
    <w:rsid w:val="0097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8">
    <w:name w:val="xl118"/>
    <w:basedOn w:val="Normal"/>
    <w:rsid w:val="00970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9">
    <w:name w:val="xl119"/>
    <w:basedOn w:val="Normal"/>
    <w:rsid w:val="00970E2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0">
    <w:name w:val="xl120"/>
    <w:basedOn w:val="Normal"/>
    <w:rsid w:val="00970E2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1">
    <w:name w:val="xl121"/>
    <w:basedOn w:val="Normal"/>
    <w:rsid w:val="0097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2">
    <w:name w:val="xl122"/>
    <w:basedOn w:val="Normal"/>
    <w:rsid w:val="00970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3">
    <w:name w:val="xl123"/>
    <w:basedOn w:val="Normal"/>
    <w:rsid w:val="0097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4">
    <w:name w:val="xl124"/>
    <w:basedOn w:val="Normal"/>
    <w:rsid w:val="00970E2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5">
    <w:name w:val="xl125"/>
    <w:basedOn w:val="Normal"/>
    <w:rsid w:val="00970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6">
    <w:name w:val="xl126"/>
    <w:basedOn w:val="Normal"/>
    <w:rsid w:val="00970E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7">
    <w:name w:val="xl127"/>
    <w:basedOn w:val="Normal"/>
    <w:rsid w:val="00970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5A6DE9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5A6DE9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5A6DE9"/>
    <w:pPr>
      <w:spacing w:before="64" w:after="6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E771A"/>
    <w:pPr>
      <w:spacing w:after="0" w:line="240" w:lineRule="auto"/>
    </w:pPr>
  </w:style>
  <w:style w:type="paragraph" w:styleId="NormalWeb">
    <w:name w:val="Normal (Web)"/>
    <w:basedOn w:val="Normal"/>
    <w:rsid w:val="00A5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6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6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4098C-2C6B-4E4C-B985-5EC540AA5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45049-60D5-4A67-BD2F-CAFFC08F9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1319F-CC1D-4FD1-B0CE-13C435165FD6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4.xml><?xml version="1.0" encoding="utf-8"?>
<ds:datastoreItem xmlns:ds="http://schemas.openxmlformats.org/officeDocument/2006/customXml" ds:itemID="{26F7C1DD-C842-4A90-8973-349FF9B2A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FBF5BE-5F07-4D11-BEFE-337ACC563D3B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6.xml><?xml version="1.0" encoding="utf-8"?>
<ds:datastoreItem xmlns:ds="http://schemas.openxmlformats.org/officeDocument/2006/customXml" ds:itemID="{39FF4287-E8D3-47B3-B61E-6C1B82E49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2824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piešķir un izlieto vienreizēju dotāciju novadu pašvaldību infrastruktūras attīstībai</vt:lpstr>
      <vt:lpstr>Kārtība, kādā piešķir un izlieto vienreizēju dotāciju novadu pašvaldību infrastruktūras attīstībai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 un izlieto vienreizēju dotāciju novadu pašvaldību infrastruktūras attīstībai</dc:title>
  <dc:subject/>
  <dc:creator>Maija Brunava</dc:creator>
  <cp:keywords/>
  <dc:description>67026442, maija.brunava@varam.gov.lv</dc:description>
  <cp:lastModifiedBy>Dzintra Muzikante</cp:lastModifiedBy>
  <cp:revision>7</cp:revision>
  <cp:lastPrinted>2019-11-26T13:12:00Z</cp:lastPrinted>
  <dcterms:created xsi:type="dcterms:W3CDTF">2020-09-08T09:05:00Z</dcterms:created>
  <dcterms:modified xsi:type="dcterms:W3CDTF">2020-09-09T06:57:00Z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