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7" w:tgtFrame="_blank" w:history="1">
        <w:r w:rsidRPr="00AE4EFC">
          <w:rPr>
            <w:rFonts w:ascii="Times New Roman" w:eastAsia="Times New Roman" w:hAnsi="Times New Roman" w:cs="Times New Roman"/>
            <w:b/>
            <w:sz w:val="24"/>
            <w:szCs w:val="24"/>
            <w:lang w:eastAsia="lv-LV"/>
          </w:rPr>
          <w:t xml:space="preserve">Epidemioloģiskās drošības pasākumi </w:t>
        </w:r>
        <w:proofErr w:type="spellStart"/>
        <w:r w:rsidRPr="00AE4EFC">
          <w:rPr>
            <w:rFonts w:ascii="Times New Roman" w:eastAsia="Times New Roman" w:hAnsi="Times New Roman" w:cs="Times New Roman"/>
            <w:b/>
            <w:sz w:val="24"/>
            <w:szCs w:val="24"/>
            <w:lang w:eastAsia="lv-LV"/>
          </w:rPr>
          <w:t>Covid-19</w:t>
        </w:r>
        <w:proofErr w:type="spellEnd"/>
        <w:r w:rsidRPr="00AE4EFC">
          <w:rPr>
            <w:rFonts w:ascii="Times New Roman" w:eastAsia="Times New Roman" w:hAnsi="Times New Roman" w:cs="Times New Roman"/>
            <w:b/>
            <w:sz w:val="24"/>
            <w:szCs w:val="24"/>
            <w:lang w:eastAsia="lv-LV"/>
          </w:rPr>
          <w:t xml:space="preserve">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5"/>
        <w:gridCol w:w="5816"/>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Tiesību akta projekta anotācijas kopsavilkums</w:t>
            </w:r>
          </w:p>
        </w:tc>
      </w:tr>
      <w:tr w:rsidR="000E2322" w:rsidRPr="00AE4EFC" w14:paraId="205591AC" w14:textId="77777777" w:rsidTr="006A3F81">
        <w:tc>
          <w:tcPr>
            <w:tcW w:w="3245"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5816" w:type="dxa"/>
            <w:tcBorders>
              <w:top w:val="single" w:sz="4" w:space="0" w:color="auto"/>
              <w:left w:val="single" w:sz="4" w:space="0" w:color="auto"/>
              <w:bottom w:val="single" w:sz="4" w:space="0" w:color="auto"/>
              <w:right w:val="single" w:sz="4" w:space="0" w:color="auto"/>
            </w:tcBorders>
            <w:shd w:val="clear" w:color="auto" w:fill="FFFFFF"/>
            <w:hideMark/>
          </w:tcPr>
          <w:p w14:paraId="2AEE74D6" w14:textId="3CE0F575" w:rsidR="006B681F" w:rsidRPr="00AE4EFC" w:rsidRDefault="006D22E5" w:rsidP="00AE4EFC">
            <w:pPr>
              <w:spacing w:after="0" w:line="240" w:lineRule="auto"/>
              <w:jc w:val="both"/>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lang w:eastAsia="lv-LV"/>
              </w:rPr>
              <w:t>Grozījumi Ministru kabineta 2020.</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gada 9.</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jūnija noteikumos Nr.</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360 “</w:t>
            </w:r>
            <w:hyperlink r:id="rId8" w:tgtFrame="_blank" w:history="1">
              <w:r w:rsidRPr="00AE4EFC">
                <w:rPr>
                  <w:rFonts w:ascii="Times New Roman" w:eastAsia="Times New Roman" w:hAnsi="Times New Roman" w:cs="Times New Roman"/>
                  <w:bCs/>
                  <w:sz w:val="24"/>
                  <w:szCs w:val="24"/>
                  <w:lang w:eastAsia="lv-LV"/>
                </w:rPr>
                <w:t xml:space="preserve">Epidemioloģiskās drošības pasākumi </w:t>
              </w:r>
              <w:proofErr w:type="spellStart"/>
              <w:r w:rsidRPr="00AE4EFC">
                <w:rPr>
                  <w:rFonts w:ascii="Times New Roman" w:eastAsia="Times New Roman" w:hAnsi="Times New Roman" w:cs="Times New Roman"/>
                  <w:bCs/>
                  <w:sz w:val="24"/>
                  <w:szCs w:val="24"/>
                  <w:lang w:eastAsia="lv-LV"/>
                </w:rPr>
                <w:t>Covid-19</w:t>
              </w:r>
              <w:proofErr w:type="spellEnd"/>
              <w:r w:rsidRPr="00AE4EFC">
                <w:rPr>
                  <w:rFonts w:ascii="Times New Roman" w:eastAsia="Times New Roman" w:hAnsi="Times New Roman" w:cs="Times New Roman"/>
                  <w:bCs/>
                  <w:sz w:val="24"/>
                  <w:szCs w:val="24"/>
                  <w:lang w:eastAsia="lv-LV"/>
                </w:rPr>
                <w:t xml:space="preserve"> infekcijas izplatības ierobežošanai</w:t>
              </w:r>
            </w:hyperlink>
            <w:r w:rsidRPr="00AE4EFC">
              <w:rPr>
                <w:rFonts w:ascii="Times New Roman" w:eastAsia="Times New Roman" w:hAnsi="Times New Roman" w:cs="Times New Roman"/>
                <w:bCs/>
                <w:sz w:val="24"/>
                <w:szCs w:val="24"/>
                <w:lang w:eastAsia="lv-LV"/>
              </w:rPr>
              <w:t>” (turpmāk – noteikumi)</w:t>
            </w:r>
            <w:r w:rsidR="008C7FF7" w:rsidRPr="00AE4EFC">
              <w:rPr>
                <w:rFonts w:ascii="Times New Roman" w:hAnsi="Times New Roman" w:cs="Times New Roman"/>
                <w:bCs/>
                <w:sz w:val="24"/>
                <w:szCs w:val="24"/>
              </w:rPr>
              <w:t xml:space="preserve"> paredz noteikt ceļošanas ierobežojumu un pašizolācijas prasību izņēmumus Eiropas Savienības dalībvalstu pilsoņiem un </w:t>
            </w:r>
            <w:r w:rsidR="008C7FF7" w:rsidRPr="00AE4EFC">
              <w:rPr>
                <w:rFonts w:ascii="Times New Roman" w:eastAsia="Times New Roman" w:hAnsi="Times New Roman" w:cs="Times New Roman"/>
                <w:bCs/>
                <w:sz w:val="24"/>
                <w:szCs w:val="24"/>
                <w:lang w:eastAsia="lv-LV"/>
              </w:rPr>
              <w:t>pastāvīgi dzīvojošām personām, kuras Latvijas Republikas valsts robežu šķērso sakarā ar darba pienākumu veikšanu, izglītības apguvi, radinieku aprūpes nodrošināšanu, bēru organizēšanu (tai skaitā, dalībai bērēs).</w:t>
            </w:r>
          </w:p>
          <w:p w14:paraId="0A7AB3EF" w14:textId="71997366" w:rsidR="00140A51" w:rsidRPr="00AE4EFC" w:rsidRDefault="00140A51" w:rsidP="00AE4EFC">
            <w:pPr>
              <w:spacing w:after="0" w:line="240" w:lineRule="auto"/>
              <w:jc w:val="both"/>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lang w:eastAsia="lv-LV"/>
              </w:rPr>
              <w:t>Izņēmums tiek attiecināts uz visiem Eiropas Savienības pilsoņiem un pastāvīgi dzīvojošām personām, ņemot vērā, ka 1.</w:t>
            </w:r>
            <w:r w:rsidR="00EF5D0E">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septembrī Eiropas Komisija (EK) brīdināja Ungāriju par robežšķērsošanas ierobežojumiem, nosakot diskriminējošus aizliegumus atsevišķām kaimiņvalstīm. Tomēr praksē, ņemot vērā normu saturu un būtību</w:t>
            </w:r>
            <w:r w:rsidR="00914064">
              <w:rPr>
                <w:rFonts w:ascii="Times New Roman" w:eastAsia="Times New Roman" w:hAnsi="Times New Roman" w:cs="Times New Roman"/>
                <w:bCs/>
                <w:sz w:val="24"/>
                <w:szCs w:val="24"/>
                <w:lang w:eastAsia="lv-LV"/>
              </w:rPr>
              <w:t>,</w:t>
            </w:r>
            <w:r w:rsidRPr="00AE4EFC">
              <w:rPr>
                <w:rFonts w:ascii="Times New Roman" w:eastAsia="Times New Roman" w:hAnsi="Times New Roman" w:cs="Times New Roman"/>
                <w:bCs/>
                <w:sz w:val="24"/>
                <w:szCs w:val="24"/>
                <w:lang w:eastAsia="lv-LV"/>
              </w:rPr>
              <w:t xml:space="preserve"> tas pārsvarā skars Latvijas, Lietuvas un Igaunijas pierobežas iedzīvotājus.</w:t>
            </w:r>
          </w:p>
        </w:tc>
      </w:tr>
    </w:tbl>
    <w:p w14:paraId="6DAAEE09" w14:textId="77777777" w:rsidR="0007278B" w:rsidRPr="00AE4EFC" w:rsidRDefault="0007278B" w:rsidP="00AE4EFC">
      <w:pPr>
        <w:spacing w:after="0" w:line="240" w:lineRule="auto"/>
        <w:jc w:val="both"/>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0E2322" w:rsidRPr="00AE4EFC" w14:paraId="6CBE860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I.</w:t>
            </w:r>
            <w:r w:rsidR="00016372">
              <w:rPr>
                <w:rFonts w:ascii="Times New Roman" w:eastAsia="Times New Roman" w:hAnsi="Times New Roman" w:cs="Times New Roman"/>
                <w:bCs/>
                <w:sz w:val="24"/>
                <w:szCs w:val="24"/>
              </w:rPr>
              <w:t> </w:t>
            </w:r>
            <w:r w:rsidRPr="00AE4EFC">
              <w:rPr>
                <w:rFonts w:ascii="Times New Roman" w:eastAsia="Times New Roman" w:hAnsi="Times New Roman" w:cs="Times New Roman"/>
                <w:bCs/>
                <w:sz w:val="24"/>
                <w:szCs w:val="24"/>
              </w:rPr>
              <w:t>Tiesību akta projekta izstrādes nepieciešamība</w:t>
            </w:r>
          </w:p>
        </w:tc>
      </w:tr>
      <w:tr w:rsidR="000E2322" w:rsidRPr="00AE4EFC" w14:paraId="0E093898" w14:textId="77777777" w:rsidTr="00924552">
        <w:trPr>
          <w:trHeight w:val="40"/>
        </w:trPr>
        <w:tc>
          <w:tcPr>
            <w:tcW w:w="3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5C8769C8"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14:paraId="4F9E7C09" w14:textId="4DD93B17" w:rsidR="0007278B" w:rsidRPr="00AE4EFC" w:rsidRDefault="0041142C" w:rsidP="00AE4EFC">
            <w:pPr>
              <w:spacing w:after="0" w:line="240" w:lineRule="auto"/>
              <w:jc w:val="both"/>
              <w:rPr>
                <w:rFonts w:ascii="Times New Roman" w:hAnsi="Times New Roman" w:cs="Times New Roman"/>
                <w:bCs/>
                <w:sz w:val="24"/>
                <w:szCs w:val="24"/>
              </w:rPr>
            </w:pPr>
            <w:r w:rsidRPr="00AE4EFC">
              <w:rPr>
                <w:rFonts w:ascii="Times New Roman" w:hAnsi="Times New Roman" w:cs="Times New Roman"/>
                <w:bCs/>
                <w:sz w:val="24"/>
                <w:szCs w:val="24"/>
              </w:rPr>
              <w:t>Reaģējot uz pašreiz esošās epidemioloģiskās situācijas tendencēm Lietuvā un Igaunijā, ir pilnveidojams noteikumos ietvertais tiesiskais regulējums.</w:t>
            </w:r>
          </w:p>
        </w:tc>
      </w:tr>
      <w:tr w:rsidR="000E2322" w:rsidRPr="00AE4EFC" w14:paraId="44CA8137" w14:textId="77777777" w:rsidTr="00924552">
        <w:trPr>
          <w:trHeight w:val="2648"/>
        </w:trPr>
        <w:tc>
          <w:tcPr>
            <w:tcW w:w="3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0F8281CA" w14:textId="30FE896A" w:rsidR="0007278B" w:rsidRPr="00AE4EFC" w:rsidRDefault="0007278B" w:rsidP="001D713B">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tcPr>
          <w:p w14:paraId="10EDD246" w14:textId="7EE05751" w:rsidR="00057EB1" w:rsidRPr="00AE4EFC" w:rsidRDefault="00D974CA" w:rsidP="00AE4EFC">
            <w:pPr>
              <w:spacing w:after="0" w:line="240" w:lineRule="auto"/>
              <w:jc w:val="both"/>
              <w:rPr>
                <w:rFonts w:ascii="Times New Roman" w:hAnsi="Times New Roman" w:cs="Times New Roman"/>
                <w:bCs/>
                <w:sz w:val="24"/>
                <w:szCs w:val="24"/>
              </w:rPr>
            </w:pPr>
            <w:r w:rsidRPr="00AE4EFC">
              <w:rPr>
                <w:rFonts w:ascii="Times New Roman" w:hAnsi="Times New Roman" w:cs="Times New Roman"/>
                <w:bCs/>
                <w:sz w:val="24"/>
                <w:szCs w:val="24"/>
              </w:rPr>
              <w:t>A</w:t>
            </w:r>
            <w:r w:rsidR="006C5703" w:rsidRPr="00AE4EFC">
              <w:rPr>
                <w:rFonts w:ascii="Times New Roman" w:hAnsi="Times New Roman" w:cs="Times New Roman"/>
                <w:bCs/>
                <w:sz w:val="24"/>
                <w:szCs w:val="24"/>
              </w:rPr>
              <w:t>t</w:t>
            </w:r>
            <w:r w:rsidR="00057EB1" w:rsidRPr="00AE4EFC">
              <w:rPr>
                <w:rFonts w:ascii="Times New Roman" w:hAnsi="Times New Roman" w:cs="Times New Roman"/>
                <w:bCs/>
                <w:sz w:val="24"/>
                <w:szCs w:val="24"/>
              </w:rPr>
              <w:t>tiecībā uz tām personām, kuras būs ieceļojušas no Lietuvas un Igaunijas tiek plānots attiecināt 14 dienu pašizolācijas ievērošanas prasību</w:t>
            </w:r>
            <w:r w:rsidR="00057EB1" w:rsidRPr="00AE4EFC">
              <w:rPr>
                <w:rFonts w:ascii="Times New Roman" w:eastAsia="Times New Roman" w:hAnsi="Times New Roman" w:cs="Times New Roman"/>
                <w:bCs/>
                <w:sz w:val="24"/>
                <w:szCs w:val="24"/>
                <w:shd w:val="clear" w:color="auto" w:fill="FFFFFF"/>
              </w:rPr>
              <w:t xml:space="preserve"> (14 dienu kumulatīvais </w:t>
            </w:r>
            <w:proofErr w:type="spellStart"/>
            <w:r w:rsidR="00057EB1" w:rsidRPr="00AE4EFC">
              <w:rPr>
                <w:rFonts w:ascii="Times New Roman" w:eastAsia="Times New Roman" w:hAnsi="Times New Roman" w:cs="Times New Roman"/>
                <w:bCs/>
                <w:sz w:val="24"/>
                <w:szCs w:val="24"/>
                <w:shd w:val="clear" w:color="auto" w:fill="FFFFFF"/>
              </w:rPr>
              <w:t>C</w:t>
            </w:r>
            <w:r w:rsidR="00075D37">
              <w:rPr>
                <w:rFonts w:ascii="Times New Roman" w:eastAsia="Times New Roman" w:hAnsi="Times New Roman" w:cs="Times New Roman"/>
                <w:bCs/>
                <w:sz w:val="24"/>
                <w:szCs w:val="24"/>
                <w:shd w:val="clear" w:color="auto" w:fill="FFFFFF"/>
              </w:rPr>
              <w:t>ovid</w:t>
            </w:r>
            <w:r w:rsidR="00057EB1" w:rsidRPr="00AE4EFC">
              <w:rPr>
                <w:rFonts w:ascii="Times New Roman" w:eastAsia="Times New Roman" w:hAnsi="Times New Roman" w:cs="Times New Roman"/>
                <w:bCs/>
                <w:sz w:val="24"/>
                <w:szCs w:val="24"/>
                <w:shd w:val="clear" w:color="auto" w:fill="FFFFFF"/>
              </w:rPr>
              <w:t>-19</w:t>
            </w:r>
            <w:proofErr w:type="spellEnd"/>
            <w:r w:rsidR="00057EB1" w:rsidRPr="00AE4EFC">
              <w:rPr>
                <w:rFonts w:ascii="Times New Roman" w:eastAsia="Times New Roman" w:hAnsi="Times New Roman" w:cs="Times New Roman"/>
                <w:bCs/>
                <w:sz w:val="24"/>
                <w:szCs w:val="24"/>
                <w:shd w:val="clear" w:color="auto" w:fill="FFFFFF"/>
              </w:rPr>
              <w:t xml:space="preserve"> gadījumu skaits uz 100</w:t>
            </w:r>
            <w:r w:rsidR="00CE4139">
              <w:rPr>
                <w:rFonts w:ascii="Times New Roman" w:eastAsia="Times New Roman" w:hAnsi="Times New Roman" w:cs="Times New Roman"/>
                <w:bCs/>
                <w:sz w:val="24"/>
                <w:szCs w:val="24"/>
                <w:shd w:val="clear" w:color="auto" w:fill="FFFFFF"/>
              </w:rPr>
              <w:t> </w:t>
            </w:r>
            <w:r w:rsidR="00057EB1" w:rsidRPr="00AE4EFC">
              <w:rPr>
                <w:rFonts w:ascii="Times New Roman" w:eastAsia="Times New Roman" w:hAnsi="Times New Roman" w:cs="Times New Roman"/>
                <w:bCs/>
                <w:sz w:val="24"/>
                <w:szCs w:val="24"/>
                <w:shd w:val="clear" w:color="auto" w:fill="FFFFFF"/>
              </w:rPr>
              <w:t>000 iedzīvotāju 2020.</w:t>
            </w:r>
            <w:r w:rsidR="00CE4139">
              <w:rPr>
                <w:rFonts w:ascii="Times New Roman" w:eastAsia="Times New Roman" w:hAnsi="Times New Roman" w:cs="Times New Roman"/>
                <w:bCs/>
                <w:sz w:val="24"/>
                <w:szCs w:val="24"/>
                <w:shd w:val="clear" w:color="auto" w:fill="FFFFFF"/>
              </w:rPr>
              <w:t> </w:t>
            </w:r>
            <w:r w:rsidR="00057EB1" w:rsidRPr="00AE4EFC">
              <w:rPr>
                <w:rFonts w:ascii="Times New Roman" w:eastAsia="Times New Roman" w:hAnsi="Times New Roman" w:cs="Times New Roman"/>
                <w:bCs/>
                <w:sz w:val="24"/>
                <w:szCs w:val="24"/>
                <w:shd w:val="clear" w:color="auto" w:fill="FFFFFF"/>
              </w:rPr>
              <w:t>gada 3.</w:t>
            </w:r>
            <w:r w:rsidR="00CE4139">
              <w:rPr>
                <w:rFonts w:ascii="Times New Roman" w:eastAsia="Times New Roman" w:hAnsi="Times New Roman" w:cs="Times New Roman"/>
                <w:bCs/>
                <w:sz w:val="24"/>
                <w:szCs w:val="24"/>
                <w:shd w:val="clear" w:color="auto" w:fill="FFFFFF"/>
              </w:rPr>
              <w:t> </w:t>
            </w:r>
            <w:r w:rsidR="00057EB1" w:rsidRPr="00AE4EFC">
              <w:rPr>
                <w:rFonts w:ascii="Times New Roman" w:eastAsia="Times New Roman" w:hAnsi="Times New Roman" w:cs="Times New Roman"/>
                <w:bCs/>
                <w:sz w:val="24"/>
                <w:szCs w:val="24"/>
                <w:shd w:val="clear" w:color="auto" w:fill="FFFFFF"/>
              </w:rPr>
              <w:t xml:space="preserve">septembrī Lietuvā bija 16,5, bet Igaunijā – 15,7). </w:t>
            </w:r>
            <w:r w:rsidR="00057EB1" w:rsidRPr="00AE4EFC">
              <w:rPr>
                <w:rFonts w:ascii="Times New Roman" w:hAnsi="Times New Roman" w:cs="Times New Roman"/>
                <w:bCs/>
                <w:sz w:val="24"/>
                <w:szCs w:val="24"/>
              </w:rPr>
              <w:t>Tas nozīmē arī atkāpšanos no 2020.</w:t>
            </w:r>
            <w:r w:rsidR="00316074">
              <w:rPr>
                <w:rFonts w:ascii="Times New Roman" w:hAnsi="Times New Roman" w:cs="Times New Roman"/>
                <w:bCs/>
                <w:sz w:val="24"/>
                <w:szCs w:val="24"/>
              </w:rPr>
              <w:t> </w:t>
            </w:r>
            <w:r w:rsidR="00057EB1" w:rsidRPr="00AE4EFC">
              <w:rPr>
                <w:rFonts w:ascii="Times New Roman" w:hAnsi="Times New Roman" w:cs="Times New Roman"/>
                <w:bCs/>
                <w:sz w:val="24"/>
                <w:szCs w:val="24"/>
              </w:rPr>
              <w:t>gada 15.</w:t>
            </w:r>
            <w:r w:rsidR="00316074">
              <w:rPr>
                <w:rFonts w:ascii="Times New Roman" w:hAnsi="Times New Roman" w:cs="Times New Roman"/>
                <w:bCs/>
                <w:sz w:val="24"/>
                <w:szCs w:val="24"/>
              </w:rPr>
              <w:t> </w:t>
            </w:r>
            <w:r w:rsidR="00057EB1" w:rsidRPr="00AE4EFC">
              <w:rPr>
                <w:rFonts w:ascii="Times New Roman" w:hAnsi="Times New Roman" w:cs="Times New Roman"/>
                <w:bCs/>
                <w:sz w:val="24"/>
                <w:szCs w:val="24"/>
              </w:rPr>
              <w:t xml:space="preserve">maijā Baltijas valstu </w:t>
            </w:r>
            <w:r w:rsidR="00742B05" w:rsidRPr="00AE4EFC">
              <w:rPr>
                <w:rFonts w:ascii="Times New Roman" w:hAnsi="Times New Roman" w:cs="Times New Roman"/>
                <w:bCs/>
                <w:sz w:val="24"/>
                <w:szCs w:val="24"/>
              </w:rPr>
              <w:t>ārlietu ministru</w:t>
            </w:r>
            <w:r w:rsidR="00057EB1" w:rsidRPr="00AE4EFC">
              <w:rPr>
                <w:rFonts w:ascii="Times New Roman" w:hAnsi="Times New Roman" w:cs="Times New Roman"/>
                <w:bCs/>
                <w:sz w:val="24"/>
                <w:szCs w:val="24"/>
              </w:rPr>
              <w:t xml:space="preserve"> Rīgā parakstītās vienošanās par ceļojumu ierobežojumu atcelšanu un sadarbību </w:t>
            </w:r>
            <w:proofErr w:type="spellStart"/>
            <w:r w:rsidR="00057EB1" w:rsidRPr="00AE4EFC">
              <w:rPr>
                <w:rFonts w:ascii="Times New Roman" w:hAnsi="Times New Roman" w:cs="Times New Roman"/>
                <w:bCs/>
                <w:sz w:val="24"/>
                <w:szCs w:val="24"/>
              </w:rPr>
              <w:t>Covid-19</w:t>
            </w:r>
            <w:proofErr w:type="spellEnd"/>
            <w:r w:rsidR="00057EB1" w:rsidRPr="00AE4EFC">
              <w:rPr>
                <w:rFonts w:ascii="Times New Roman" w:hAnsi="Times New Roman" w:cs="Times New Roman"/>
                <w:bCs/>
                <w:sz w:val="24"/>
                <w:szCs w:val="24"/>
              </w:rPr>
              <w:t xml:space="preserve"> krīzes laikā.</w:t>
            </w:r>
          </w:p>
          <w:p w14:paraId="0EA88E9D" w14:textId="14DA886C" w:rsidR="00057EB1" w:rsidRPr="00AE4EFC" w:rsidRDefault="00057EB1" w:rsidP="00AE4EFC">
            <w:pPr>
              <w:spacing w:after="0" w:line="240" w:lineRule="auto"/>
              <w:jc w:val="both"/>
              <w:rPr>
                <w:rFonts w:ascii="Times New Roman" w:hAnsi="Times New Roman" w:cs="Times New Roman"/>
                <w:bCs/>
                <w:sz w:val="24"/>
                <w:szCs w:val="24"/>
              </w:rPr>
            </w:pPr>
            <w:r w:rsidRPr="00AE4EFC">
              <w:rPr>
                <w:rFonts w:ascii="Times New Roman" w:hAnsi="Times New Roman" w:cs="Times New Roman"/>
                <w:bCs/>
                <w:sz w:val="24"/>
                <w:szCs w:val="24"/>
              </w:rPr>
              <w:t xml:space="preserve">Tomēr, ņemot vērā, ka ciešo integrāciju starp </w:t>
            </w:r>
            <w:proofErr w:type="gramStart"/>
            <w:r w:rsidRPr="00AE4EFC">
              <w:rPr>
                <w:rFonts w:ascii="Times New Roman" w:hAnsi="Times New Roman" w:cs="Times New Roman"/>
                <w:bCs/>
                <w:sz w:val="24"/>
                <w:szCs w:val="24"/>
              </w:rPr>
              <w:t>Latvijas –Li</w:t>
            </w:r>
            <w:proofErr w:type="gramEnd"/>
            <w:r w:rsidRPr="00AE4EFC">
              <w:rPr>
                <w:rFonts w:ascii="Times New Roman" w:hAnsi="Times New Roman" w:cs="Times New Roman"/>
                <w:bCs/>
                <w:sz w:val="24"/>
                <w:szCs w:val="24"/>
              </w:rPr>
              <w:t xml:space="preserve">etuvas un Latvijas </w:t>
            </w:r>
            <w:r w:rsidR="00160626" w:rsidRPr="00AE4EFC">
              <w:rPr>
                <w:rFonts w:ascii="Times New Roman" w:hAnsi="Times New Roman" w:cs="Times New Roman"/>
                <w:bCs/>
                <w:sz w:val="24"/>
                <w:szCs w:val="24"/>
              </w:rPr>
              <w:t>–</w:t>
            </w:r>
            <w:r w:rsidRPr="00AE4EFC">
              <w:rPr>
                <w:rFonts w:ascii="Times New Roman" w:hAnsi="Times New Roman" w:cs="Times New Roman"/>
                <w:bCs/>
                <w:sz w:val="24"/>
                <w:szCs w:val="24"/>
              </w:rPr>
              <w:t xml:space="preserve"> Igaunijas robežu tuvumā dzīvojošajiem un </w:t>
            </w:r>
            <w:r w:rsidR="008C242E" w:rsidRPr="00AE4EFC">
              <w:rPr>
                <w:rFonts w:ascii="Times New Roman" w:hAnsi="Times New Roman" w:cs="Times New Roman"/>
                <w:bCs/>
                <w:sz w:val="24"/>
                <w:szCs w:val="24"/>
              </w:rPr>
              <w:t>l</w:t>
            </w:r>
            <w:r w:rsidR="0007278B" w:rsidRPr="00AE4EFC">
              <w:rPr>
                <w:rFonts w:ascii="Times New Roman" w:hAnsi="Times New Roman" w:cs="Times New Roman"/>
                <w:bCs/>
                <w:sz w:val="24"/>
                <w:szCs w:val="24"/>
              </w:rPr>
              <w:t xml:space="preserve">ai pārlieku neierobežotu to personu tiesības, kuras </w:t>
            </w:r>
            <w:r w:rsidRPr="00AE4EFC">
              <w:rPr>
                <w:rFonts w:ascii="Times New Roman" w:hAnsi="Times New Roman" w:cs="Times New Roman"/>
                <w:bCs/>
                <w:sz w:val="24"/>
                <w:szCs w:val="24"/>
              </w:rPr>
              <w:t xml:space="preserve">ikdienā šķērso Lietuvas un Igaunijas sauszemes robežu, lai </w:t>
            </w:r>
            <w:r w:rsidR="0007278B" w:rsidRPr="00AE4EFC">
              <w:rPr>
                <w:rFonts w:ascii="Times New Roman" w:hAnsi="Times New Roman" w:cs="Times New Roman"/>
                <w:bCs/>
                <w:sz w:val="24"/>
                <w:szCs w:val="24"/>
              </w:rPr>
              <w:t>strādātu vai</w:t>
            </w:r>
            <w:r w:rsidRPr="00AE4EFC">
              <w:rPr>
                <w:rFonts w:ascii="Times New Roman" w:hAnsi="Times New Roman" w:cs="Times New Roman"/>
                <w:bCs/>
                <w:sz w:val="24"/>
                <w:szCs w:val="24"/>
              </w:rPr>
              <w:t xml:space="preserve"> mācītos otrā valstī, nepieciešams veikt grozījumus, atbrīvojot atsevišķu kategoriju personas no 14 dienu pašizolācijas prasības. Šādu l</w:t>
            </w:r>
            <w:r w:rsidR="00D322A9" w:rsidRPr="00AE4EFC">
              <w:rPr>
                <w:rFonts w:ascii="Times New Roman" w:hAnsi="Times New Roman" w:cs="Times New Roman"/>
                <w:bCs/>
                <w:sz w:val="24"/>
                <w:szCs w:val="24"/>
              </w:rPr>
              <w:t>ūgumu</w:t>
            </w:r>
            <w:r w:rsidRPr="00AE4EFC">
              <w:rPr>
                <w:rFonts w:ascii="Times New Roman" w:hAnsi="Times New Roman" w:cs="Times New Roman"/>
                <w:bCs/>
                <w:sz w:val="24"/>
                <w:szCs w:val="24"/>
              </w:rPr>
              <w:t xml:space="preserve"> Latvija</w:t>
            </w:r>
            <w:r w:rsidR="008C242E" w:rsidRPr="00AE4EFC">
              <w:rPr>
                <w:rFonts w:ascii="Times New Roman" w:hAnsi="Times New Roman" w:cs="Times New Roman"/>
                <w:bCs/>
                <w:sz w:val="24"/>
                <w:szCs w:val="24"/>
              </w:rPr>
              <w:t>i</w:t>
            </w:r>
            <w:r w:rsidRPr="00AE4EFC">
              <w:rPr>
                <w:rFonts w:ascii="Times New Roman" w:hAnsi="Times New Roman" w:cs="Times New Roman"/>
                <w:bCs/>
                <w:sz w:val="24"/>
                <w:szCs w:val="24"/>
              </w:rPr>
              <w:t xml:space="preserve"> ir </w:t>
            </w:r>
            <w:r w:rsidR="00D322A9" w:rsidRPr="00AE4EFC">
              <w:rPr>
                <w:rFonts w:ascii="Times New Roman" w:hAnsi="Times New Roman" w:cs="Times New Roman"/>
                <w:bCs/>
                <w:sz w:val="24"/>
                <w:szCs w:val="24"/>
              </w:rPr>
              <w:t xml:space="preserve">izteikusi arī </w:t>
            </w:r>
            <w:r w:rsidRPr="00AE4EFC">
              <w:rPr>
                <w:rFonts w:ascii="Times New Roman" w:hAnsi="Times New Roman" w:cs="Times New Roman"/>
                <w:bCs/>
                <w:sz w:val="24"/>
                <w:szCs w:val="24"/>
              </w:rPr>
              <w:t>Lietuva</w:t>
            </w:r>
            <w:r w:rsidR="00D322A9" w:rsidRPr="00AE4EFC">
              <w:rPr>
                <w:rFonts w:ascii="Times New Roman" w:hAnsi="Times New Roman" w:cs="Times New Roman"/>
                <w:bCs/>
                <w:sz w:val="24"/>
                <w:szCs w:val="24"/>
              </w:rPr>
              <w:t xml:space="preserve"> un Igaunija</w:t>
            </w:r>
            <w:r w:rsidRPr="00AE4EFC">
              <w:rPr>
                <w:rFonts w:ascii="Times New Roman" w:hAnsi="Times New Roman" w:cs="Times New Roman"/>
                <w:bCs/>
                <w:sz w:val="24"/>
                <w:szCs w:val="24"/>
              </w:rPr>
              <w:t>.</w:t>
            </w:r>
          </w:p>
          <w:p w14:paraId="7373E5F0" w14:textId="1DA9DCAD" w:rsidR="0007278B" w:rsidRPr="00AE4EFC" w:rsidRDefault="0007278B" w:rsidP="00AE4EFC">
            <w:pPr>
              <w:spacing w:after="0" w:line="240" w:lineRule="auto"/>
              <w:jc w:val="both"/>
              <w:rPr>
                <w:rFonts w:ascii="Times New Roman" w:eastAsia="Times New Roman" w:hAnsi="Times New Roman" w:cs="Times New Roman"/>
                <w:bCs/>
                <w:sz w:val="24"/>
                <w:szCs w:val="24"/>
                <w:lang w:eastAsia="lv-LV"/>
              </w:rPr>
            </w:pPr>
            <w:r w:rsidRPr="00AE4EFC">
              <w:rPr>
                <w:rFonts w:ascii="Times New Roman" w:hAnsi="Times New Roman" w:cs="Times New Roman"/>
                <w:bCs/>
                <w:sz w:val="24"/>
                <w:szCs w:val="24"/>
              </w:rPr>
              <w:t xml:space="preserve">Proti, paredzot, ka šajos noteikumos </w:t>
            </w:r>
            <w:r w:rsidR="00CB1936" w:rsidRPr="00AE4EFC">
              <w:rPr>
                <w:rFonts w:ascii="Times New Roman" w:hAnsi="Times New Roman" w:cs="Times New Roman"/>
                <w:bCs/>
                <w:sz w:val="24"/>
                <w:szCs w:val="24"/>
              </w:rPr>
              <w:t>noteiktie</w:t>
            </w:r>
            <w:r w:rsidRPr="00AE4EFC">
              <w:rPr>
                <w:rFonts w:ascii="Times New Roman" w:hAnsi="Times New Roman" w:cs="Times New Roman"/>
                <w:bCs/>
                <w:sz w:val="24"/>
                <w:szCs w:val="24"/>
              </w:rPr>
              <w:t xml:space="preserve"> ceļošanas ierobežojumi un pašizolācijas prasības </w:t>
            </w:r>
            <w:r w:rsidR="001E1D31">
              <w:rPr>
                <w:rFonts w:ascii="Times New Roman" w:hAnsi="Times New Roman" w:cs="Times New Roman"/>
                <w:bCs/>
                <w:sz w:val="24"/>
                <w:szCs w:val="24"/>
              </w:rPr>
              <w:t xml:space="preserve">neattiecas uz </w:t>
            </w:r>
            <w:r w:rsidR="008C7FF7" w:rsidRPr="00AE4EFC">
              <w:rPr>
                <w:rFonts w:ascii="Times New Roman" w:hAnsi="Times New Roman" w:cs="Times New Roman"/>
                <w:bCs/>
                <w:sz w:val="24"/>
                <w:szCs w:val="24"/>
              </w:rPr>
              <w:t xml:space="preserve">Eiropas Savienības dalībvalstu pilsoņiem un </w:t>
            </w:r>
            <w:r w:rsidR="00CB1936" w:rsidRPr="00AE4EFC">
              <w:rPr>
                <w:rFonts w:ascii="Times New Roman" w:eastAsia="Times New Roman" w:hAnsi="Times New Roman" w:cs="Times New Roman"/>
                <w:bCs/>
                <w:sz w:val="24"/>
                <w:szCs w:val="24"/>
                <w:lang w:eastAsia="lv-LV"/>
              </w:rPr>
              <w:t>pastāvīgi dzīvojošām personām, kuras Latvijas Republikas valsts robežu šķērso sakarā ar darba pienākumu veikšanu, izglītības apguvi, radinieku aprūpes nodrošināšanu, bēru organizēšanu (tai skaitā, dalībai bērēs).</w:t>
            </w:r>
          </w:p>
          <w:p w14:paraId="537E65F8" w14:textId="197EBD83" w:rsidR="00AE4EFC" w:rsidRPr="00AE4EFC" w:rsidRDefault="00AE4EFC" w:rsidP="00B80753">
            <w:pPr>
              <w:spacing w:after="0" w:line="240" w:lineRule="auto"/>
              <w:jc w:val="both"/>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lang w:eastAsia="lv-LV"/>
              </w:rPr>
              <w:t>T</w:t>
            </w:r>
            <w:r w:rsidR="000E2322" w:rsidRPr="00AE4EFC">
              <w:rPr>
                <w:rFonts w:ascii="Times New Roman" w:eastAsia="Times New Roman" w:hAnsi="Times New Roman" w:cs="Times New Roman"/>
                <w:bCs/>
                <w:sz w:val="24"/>
                <w:szCs w:val="24"/>
                <w:lang w:eastAsia="lv-LV"/>
              </w:rPr>
              <w:t>iesību normas mērķis ir paredzēt, ka konkrētā iedzīvotāju grupa (ES valstu pilsoņi un pastāvīgie iedzīvotāji) var neievērot pašizolācijas prasību, ja tie ikdienā (ar biežāku vai retāku regularitāti) šķērso</w:t>
            </w:r>
            <w:r w:rsidR="0060585D">
              <w:rPr>
                <w:rFonts w:ascii="Times New Roman" w:eastAsia="Times New Roman" w:hAnsi="Times New Roman" w:cs="Times New Roman"/>
                <w:bCs/>
                <w:sz w:val="24"/>
                <w:szCs w:val="24"/>
                <w:lang w:eastAsia="lv-LV"/>
              </w:rPr>
              <w:t xml:space="preserve"> </w:t>
            </w:r>
            <w:r w:rsidR="000E2322" w:rsidRPr="00AE4EFC">
              <w:rPr>
                <w:rFonts w:ascii="Times New Roman" w:eastAsia="Times New Roman" w:hAnsi="Times New Roman" w:cs="Times New Roman"/>
                <w:bCs/>
                <w:sz w:val="24"/>
                <w:szCs w:val="24"/>
                <w:lang w:eastAsia="lv-LV"/>
              </w:rPr>
              <w:t>LR sauszemes robežu ar citām ES valstīm</w:t>
            </w:r>
            <w:r w:rsidR="0060585D">
              <w:rPr>
                <w:rFonts w:ascii="Times New Roman" w:eastAsia="Times New Roman" w:hAnsi="Times New Roman" w:cs="Times New Roman"/>
                <w:bCs/>
                <w:sz w:val="24"/>
                <w:szCs w:val="24"/>
                <w:lang w:eastAsia="lv-LV"/>
              </w:rPr>
              <w:t xml:space="preserve"> </w:t>
            </w:r>
            <w:r w:rsidR="000E2322" w:rsidRPr="00AE4EFC">
              <w:rPr>
                <w:rFonts w:ascii="Times New Roman" w:eastAsia="Times New Roman" w:hAnsi="Times New Roman" w:cs="Times New Roman"/>
                <w:bCs/>
                <w:sz w:val="24"/>
                <w:szCs w:val="24"/>
                <w:lang w:eastAsia="lv-LV"/>
              </w:rPr>
              <w:t>(tātad, Lietuvu vai Igauniju) nodarbinātības nolūkā, un bez robežšķērsošanas nodarbinātība nav iespējama, proti, robežas fiziska šķērsošana tiek veikta darba pamatpienākumu izpildes dēļ. Tiesību normas mērķis ir izslēgt, piemēram, vienreizēju komandējumu, vai tādas darbības, kuras iespējams veikt arī attālināti, digitāli, utt. Tiesību norma paredz iespēju personām, k</w:t>
            </w:r>
            <w:r w:rsidR="00CC0EA9">
              <w:rPr>
                <w:rFonts w:ascii="Times New Roman" w:eastAsia="Times New Roman" w:hAnsi="Times New Roman" w:cs="Times New Roman"/>
                <w:bCs/>
                <w:sz w:val="24"/>
                <w:szCs w:val="24"/>
                <w:lang w:eastAsia="lv-LV"/>
              </w:rPr>
              <w:t>ur</w:t>
            </w:r>
            <w:r w:rsidR="000E2322" w:rsidRPr="00AE4EFC">
              <w:rPr>
                <w:rFonts w:ascii="Times New Roman" w:eastAsia="Times New Roman" w:hAnsi="Times New Roman" w:cs="Times New Roman"/>
                <w:bCs/>
                <w:sz w:val="24"/>
                <w:szCs w:val="24"/>
                <w:lang w:eastAsia="lv-LV"/>
              </w:rPr>
              <w:t>as jau strādā ES kaimiņvalstī, saglabāt nodarbinātības iespēju bez pašizolācijas, kas ir labvēlīgs izņēmums no vispārējās pašizolācijas prasības.</w:t>
            </w:r>
            <w:r w:rsidRPr="00AE4EFC">
              <w:rPr>
                <w:rFonts w:ascii="Times New Roman" w:eastAsia="Times New Roman" w:hAnsi="Times New Roman" w:cs="Times New Roman"/>
                <w:bCs/>
                <w:sz w:val="24"/>
                <w:szCs w:val="24"/>
                <w:lang w:eastAsia="lv-LV"/>
              </w:rPr>
              <w:t xml:space="preserve"> </w:t>
            </w:r>
            <w:r w:rsidR="000E2322" w:rsidRPr="00AE4EFC">
              <w:rPr>
                <w:rFonts w:ascii="Times New Roman" w:eastAsia="Times New Roman" w:hAnsi="Times New Roman" w:cs="Times New Roman"/>
                <w:bCs/>
                <w:sz w:val="24"/>
                <w:szCs w:val="24"/>
                <w:lang w:eastAsia="lv-LV"/>
              </w:rPr>
              <w:t>Nodarbinātību var apliecināt dažādi dokumenti, piemēram, darba līgums, Uzņēmuma reģistra lēmums par valdes/padomes sastāvu, noslēgts uzņēmuma līgums vai autortiesību līgums, utt.</w:t>
            </w:r>
          </w:p>
          <w:p w14:paraId="40F0C193" w14:textId="68D138DE" w:rsidR="000E2322" w:rsidRPr="00AE4EFC" w:rsidRDefault="000E2322" w:rsidP="00B80753">
            <w:pPr>
              <w:spacing w:after="0" w:line="240" w:lineRule="auto"/>
              <w:jc w:val="both"/>
              <w:rPr>
                <w:rFonts w:ascii="Times New Roman" w:hAnsi="Times New Roman" w:cs="Times New Roman"/>
                <w:bCs/>
                <w:sz w:val="24"/>
                <w:szCs w:val="24"/>
                <w:u w:val="single"/>
              </w:rPr>
            </w:pPr>
            <w:r w:rsidRPr="00AE4EFC">
              <w:rPr>
                <w:rFonts w:ascii="Times New Roman" w:eastAsia="Times New Roman" w:hAnsi="Times New Roman" w:cs="Times New Roman"/>
                <w:bCs/>
                <w:sz w:val="24"/>
                <w:szCs w:val="24"/>
                <w:lang w:eastAsia="lv-LV"/>
              </w:rPr>
              <w:t>Noteikumu</w:t>
            </w:r>
            <w:r w:rsidR="0067096C">
              <w:rPr>
                <w:rFonts w:ascii="Times New Roman" w:eastAsia="Times New Roman" w:hAnsi="Times New Roman" w:cs="Times New Roman"/>
                <w:bCs/>
                <w:sz w:val="24"/>
                <w:szCs w:val="24"/>
                <w:lang w:eastAsia="lv-LV"/>
              </w:rPr>
              <w:t xml:space="preserve"> </w:t>
            </w:r>
            <w:r w:rsidRPr="00AE4EFC">
              <w:rPr>
                <w:rFonts w:ascii="Times New Roman" w:eastAsia="Times New Roman" w:hAnsi="Times New Roman" w:cs="Times New Roman"/>
                <w:bCs/>
                <w:sz w:val="24"/>
                <w:szCs w:val="24"/>
                <w:lang w:eastAsia="lv-LV"/>
              </w:rPr>
              <w:t>projekts arī paredz to, ka pašizolācijas noteikumi neattiecas uz personām, k</w:t>
            </w:r>
            <w:r w:rsidR="009A5645">
              <w:rPr>
                <w:rFonts w:ascii="Times New Roman" w:eastAsia="Times New Roman" w:hAnsi="Times New Roman" w:cs="Times New Roman"/>
                <w:bCs/>
                <w:sz w:val="24"/>
                <w:szCs w:val="24"/>
                <w:lang w:eastAsia="lv-LV"/>
              </w:rPr>
              <w:t>ur</w:t>
            </w:r>
            <w:r w:rsidRPr="00AE4EFC">
              <w:rPr>
                <w:rFonts w:ascii="Times New Roman" w:eastAsia="Times New Roman" w:hAnsi="Times New Roman" w:cs="Times New Roman"/>
                <w:bCs/>
                <w:sz w:val="24"/>
                <w:szCs w:val="24"/>
                <w:lang w:eastAsia="lv-LV"/>
              </w:rPr>
              <w:t>as Latvijas teritoriju šķērso tranzītā, kas nozīmē Latvijas teritorijas šķērsošanu 12 stundu laikā bez nakšņošanas Latvijas teritorijā.</w:t>
            </w:r>
          </w:p>
          <w:p w14:paraId="5C425E00" w14:textId="63955075" w:rsidR="000E2322" w:rsidRPr="00AE4EFC" w:rsidRDefault="000E2322" w:rsidP="00B80753">
            <w:pPr>
              <w:shd w:val="clear" w:color="auto" w:fill="FFFFFF"/>
              <w:spacing w:after="0" w:line="240" w:lineRule="auto"/>
              <w:jc w:val="both"/>
              <w:rPr>
                <w:rFonts w:ascii="Times New Roman" w:eastAsia="Times New Roman" w:hAnsi="Times New Roman" w:cs="Times New Roman"/>
                <w:bCs/>
                <w:sz w:val="24"/>
                <w:szCs w:val="24"/>
                <w:lang w:eastAsia="lv-LV"/>
              </w:rPr>
            </w:pPr>
            <w:r w:rsidRPr="00AE4EFC">
              <w:rPr>
                <w:rFonts w:ascii="Times New Roman" w:hAnsi="Times New Roman" w:cs="Times New Roman"/>
                <w:bCs/>
                <w:sz w:val="24"/>
                <w:szCs w:val="24"/>
                <w:shd w:val="clear" w:color="auto" w:fill="FFFFFF"/>
              </w:rPr>
              <w:t>Minētais regulējums paredz to, ka uz cilvēkiem, kas šķērso Latvijas robežu nozīmīgu iemeslu</w:t>
            </w:r>
            <w:r w:rsidR="009A5645">
              <w:rPr>
                <w:rFonts w:ascii="Times New Roman" w:hAnsi="Times New Roman" w:cs="Times New Roman"/>
                <w:bCs/>
                <w:sz w:val="24"/>
                <w:szCs w:val="24"/>
                <w:shd w:val="clear" w:color="auto" w:fill="FFFFFF"/>
              </w:rPr>
              <w:t xml:space="preserve"> </w:t>
            </w:r>
            <w:r w:rsidRPr="00AE4EFC">
              <w:rPr>
                <w:rFonts w:ascii="Times New Roman" w:hAnsi="Times New Roman" w:cs="Times New Roman"/>
                <w:bCs/>
                <w:sz w:val="24"/>
                <w:szCs w:val="24"/>
                <w:shd w:val="clear" w:color="auto" w:fill="FFFFFF"/>
              </w:rPr>
              <w:t xml:space="preserve">dēļ, var neattiecināt pašizolācijas nosacījumus. </w:t>
            </w:r>
            <w:proofErr w:type="gramStart"/>
            <w:r w:rsidRPr="00AE4EFC">
              <w:rPr>
                <w:rFonts w:ascii="Times New Roman" w:hAnsi="Times New Roman" w:cs="Times New Roman"/>
                <w:bCs/>
                <w:sz w:val="24"/>
                <w:szCs w:val="24"/>
                <w:shd w:val="clear" w:color="auto" w:fill="FFFFFF"/>
              </w:rPr>
              <w:t>Tajā pat laikā</w:t>
            </w:r>
            <w:proofErr w:type="gramEnd"/>
            <w:r w:rsidRPr="00AE4EFC">
              <w:rPr>
                <w:rFonts w:ascii="Times New Roman" w:hAnsi="Times New Roman" w:cs="Times New Roman"/>
                <w:bCs/>
                <w:sz w:val="24"/>
                <w:szCs w:val="24"/>
                <w:shd w:val="clear" w:color="auto" w:fill="FFFFFF"/>
              </w:rPr>
              <w:t xml:space="preserve"> ir jāparedz piesardzības pasākumi, mutes un deguna aizsegu lietošanu sabiedriskās vietās, ierobežojot</w:t>
            </w:r>
            <w:r w:rsidR="009763A8">
              <w:rPr>
                <w:rFonts w:ascii="Times New Roman" w:hAnsi="Times New Roman" w:cs="Times New Roman"/>
                <w:bCs/>
                <w:sz w:val="24"/>
                <w:szCs w:val="24"/>
                <w:shd w:val="clear" w:color="auto" w:fill="FFFFFF"/>
              </w:rPr>
              <w:t xml:space="preserve"> </w:t>
            </w:r>
            <w:r w:rsidRPr="00AE4EFC">
              <w:rPr>
                <w:rFonts w:ascii="Times New Roman" w:hAnsi="Times New Roman" w:cs="Times New Roman"/>
                <w:bCs/>
                <w:sz w:val="24"/>
                <w:szCs w:val="24"/>
                <w:shd w:val="clear" w:color="auto" w:fill="FFFFFF"/>
              </w:rPr>
              <w:t>augsta riska pasākumu apmeklēšanu un pakalpojumu saņemšanu. Tādēļ projekts paredz, ka minētajām personām ir jāierobežo kontakti ar citām personām un jāizvairās no vietu, kur ir liels skaits cilvēku apmeklēšanas, izņemot darba vietu vai vietu, kas ir personas mērķis</w:t>
            </w:r>
            <w:proofErr w:type="gramStart"/>
            <w:r w:rsidRPr="00AE4EFC">
              <w:rPr>
                <w:rFonts w:ascii="Times New Roman" w:hAnsi="Times New Roman" w:cs="Times New Roman"/>
                <w:bCs/>
                <w:sz w:val="24"/>
                <w:szCs w:val="24"/>
                <w:shd w:val="clear" w:color="auto" w:fill="FFFFFF"/>
              </w:rPr>
              <w:t xml:space="preserve"> ierodoties Latvijā, piemēram,</w:t>
            </w:r>
            <w:proofErr w:type="gramEnd"/>
            <w:r w:rsidRPr="00AE4EFC">
              <w:rPr>
                <w:rFonts w:ascii="Times New Roman" w:hAnsi="Times New Roman" w:cs="Times New Roman"/>
                <w:bCs/>
                <w:sz w:val="24"/>
                <w:szCs w:val="24"/>
                <w:shd w:val="clear" w:color="auto" w:fill="FFFFFF"/>
              </w:rPr>
              <w:t xml:space="preserve"> ierodoties uz tuvinieka bērēm. Tāpat noteikumu projekts paredz to, ka</w:t>
            </w:r>
            <w:proofErr w:type="gramStart"/>
            <w:r w:rsidRPr="00AE4EFC">
              <w:rPr>
                <w:rFonts w:ascii="Times New Roman" w:hAnsi="Times New Roman" w:cs="Times New Roman"/>
                <w:bCs/>
                <w:sz w:val="24"/>
                <w:szCs w:val="24"/>
                <w:shd w:val="clear" w:color="auto" w:fill="FFFFFF"/>
              </w:rPr>
              <w:t xml:space="preserve"> veicot darba pienākumus vai sniedzot pakalpojumu personai</w:t>
            </w:r>
            <w:proofErr w:type="gramEnd"/>
            <w:r w:rsidRPr="00AE4EFC">
              <w:rPr>
                <w:rFonts w:ascii="Times New Roman" w:hAnsi="Times New Roman" w:cs="Times New Roman"/>
                <w:bCs/>
                <w:sz w:val="24"/>
                <w:szCs w:val="24"/>
                <w:shd w:val="clear" w:color="auto" w:fill="FFFFFF"/>
              </w:rPr>
              <w:t xml:space="preserve"> ir jāievēro noteiktie pretepidēmijas pasākumi. Piemēram</w:t>
            </w:r>
            <w:r w:rsidR="009763A8">
              <w:rPr>
                <w:rFonts w:ascii="Times New Roman" w:hAnsi="Times New Roman" w:cs="Times New Roman"/>
                <w:bCs/>
                <w:sz w:val="24"/>
                <w:szCs w:val="24"/>
                <w:shd w:val="clear" w:color="auto" w:fill="FFFFFF"/>
              </w:rPr>
              <w:t>,</w:t>
            </w:r>
            <w:r w:rsidRPr="00AE4EFC">
              <w:rPr>
                <w:rFonts w:ascii="Times New Roman" w:hAnsi="Times New Roman" w:cs="Times New Roman"/>
                <w:bCs/>
                <w:sz w:val="24"/>
                <w:szCs w:val="24"/>
                <w:shd w:val="clear" w:color="auto" w:fill="FFFFFF"/>
              </w:rPr>
              <w:t xml:space="preserve"> persona</w:t>
            </w:r>
            <w:r w:rsidR="009763A8">
              <w:rPr>
                <w:rFonts w:ascii="Times New Roman" w:hAnsi="Times New Roman" w:cs="Times New Roman"/>
                <w:bCs/>
                <w:sz w:val="24"/>
                <w:szCs w:val="24"/>
                <w:shd w:val="clear" w:color="auto" w:fill="FFFFFF"/>
              </w:rPr>
              <w:t>i</w:t>
            </w:r>
            <w:r w:rsidRPr="00AE4EFC">
              <w:rPr>
                <w:rFonts w:ascii="Times New Roman" w:hAnsi="Times New Roman" w:cs="Times New Roman"/>
                <w:bCs/>
                <w:sz w:val="24"/>
                <w:szCs w:val="24"/>
                <w:shd w:val="clear" w:color="auto" w:fill="FFFFFF"/>
              </w:rPr>
              <w:t xml:space="preserve"> jāizvairās no darba pienākumu, kas saistīti ar risku citu cilvēku veselībai (piemēram</w:t>
            </w:r>
            <w:r w:rsidR="009763A8">
              <w:rPr>
                <w:rFonts w:ascii="Times New Roman" w:hAnsi="Times New Roman" w:cs="Times New Roman"/>
                <w:bCs/>
                <w:sz w:val="24"/>
                <w:szCs w:val="24"/>
                <w:shd w:val="clear" w:color="auto" w:fill="FFFFFF"/>
              </w:rPr>
              <w:t>,</w:t>
            </w:r>
            <w:r w:rsidRPr="00AE4EFC">
              <w:rPr>
                <w:rFonts w:ascii="Times New Roman" w:hAnsi="Times New Roman" w:cs="Times New Roman"/>
                <w:bCs/>
                <w:sz w:val="24"/>
                <w:szCs w:val="24"/>
                <w:shd w:val="clear" w:color="auto" w:fill="FFFFFF"/>
              </w:rPr>
              <w:t xml:space="preserve"> veselības aprūpes pakalpojumi, darbs sociālās aprūpes centrā </w:t>
            </w:r>
            <w:proofErr w:type="spellStart"/>
            <w:r w:rsidRPr="00AE4EFC">
              <w:rPr>
                <w:rFonts w:ascii="Times New Roman" w:hAnsi="Times New Roman" w:cs="Times New Roman"/>
                <w:bCs/>
                <w:sz w:val="24"/>
                <w:szCs w:val="24"/>
                <w:shd w:val="clear" w:color="auto" w:fill="FFFFFF"/>
              </w:rPr>
              <w:t>utml</w:t>
            </w:r>
            <w:proofErr w:type="spellEnd"/>
            <w:r w:rsidRPr="00AE4EFC">
              <w:rPr>
                <w:rFonts w:ascii="Times New Roman" w:hAnsi="Times New Roman" w:cs="Times New Roman"/>
                <w:bCs/>
                <w:sz w:val="24"/>
                <w:szCs w:val="24"/>
                <w:shd w:val="clear" w:color="auto" w:fill="FFFFFF"/>
              </w:rPr>
              <w:t>.), veikšanas. Tāpat arī darba vietā personai ir jāizvairās no pasākumiem, kas nav saistīti ar darba pienākumu veikšanu un jāievēro citi piesardzības pasākumi. Tāpat personām ir jāizvairās no cilvēku no</w:t>
            </w:r>
            <w:r w:rsidR="009763A8">
              <w:rPr>
                <w:rFonts w:ascii="Times New Roman" w:hAnsi="Times New Roman" w:cs="Times New Roman"/>
                <w:bCs/>
                <w:sz w:val="24"/>
                <w:szCs w:val="24"/>
                <w:shd w:val="clear" w:color="auto" w:fill="FFFFFF"/>
              </w:rPr>
              <w:t xml:space="preserve"> </w:t>
            </w:r>
            <w:r w:rsidRPr="00AE4EFC">
              <w:rPr>
                <w:rFonts w:ascii="Times New Roman" w:hAnsi="Times New Roman" w:cs="Times New Roman"/>
                <w:bCs/>
                <w:sz w:val="24"/>
                <w:szCs w:val="24"/>
                <w:shd w:val="clear" w:color="auto" w:fill="FFFFFF"/>
              </w:rPr>
              <w:t xml:space="preserve">augstas </w:t>
            </w:r>
            <w:proofErr w:type="spellStart"/>
            <w:r w:rsidRPr="00AE4EFC">
              <w:rPr>
                <w:rFonts w:ascii="Times New Roman" w:hAnsi="Times New Roman" w:cs="Times New Roman"/>
                <w:bCs/>
                <w:sz w:val="24"/>
                <w:szCs w:val="24"/>
                <w:shd w:val="clear" w:color="auto" w:fill="FFFFFF"/>
              </w:rPr>
              <w:t>Covid-19</w:t>
            </w:r>
            <w:proofErr w:type="spellEnd"/>
            <w:r w:rsidRPr="00AE4EFC">
              <w:rPr>
                <w:rFonts w:ascii="Times New Roman" w:hAnsi="Times New Roman" w:cs="Times New Roman"/>
                <w:bCs/>
                <w:sz w:val="24"/>
                <w:szCs w:val="24"/>
                <w:shd w:val="clear" w:color="auto" w:fill="FFFFFF"/>
              </w:rPr>
              <w:t xml:space="preserve"> riska grupas (seniori, cilvēki ar hroniskām slimībām un imūndeficītu) apmeklēšanas.</w:t>
            </w:r>
            <w:r w:rsidR="009763A8">
              <w:rPr>
                <w:rFonts w:ascii="Times New Roman" w:hAnsi="Times New Roman" w:cs="Times New Roman"/>
                <w:bCs/>
                <w:sz w:val="24"/>
                <w:szCs w:val="24"/>
                <w:shd w:val="clear" w:color="auto" w:fill="FFFFFF"/>
              </w:rPr>
              <w:t xml:space="preserve"> </w:t>
            </w:r>
            <w:proofErr w:type="gramStart"/>
            <w:r w:rsidRPr="00AE4EFC">
              <w:rPr>
                <w:rFonts w:ascii="Times New Roman" w:hAnsi="Times New Roman" w:cs="Times New Roman"/>
                <w:bCs/>
                <w:sz w:val="24"/>
                <w:szCs w:val="24"/>
                <w:shd w:val="clear" w:color="auto" w:fill="FFFFFF"/>
              </w:rPr>
              <w:t>Tajā pat laikā</w:t>
            </w:r>
            <w:proofErr w:type="gramEnd"/>
            <w:r w:rsidRPr="00AE4EFC">
              <w:rPr>
                <w:rFonts w:ascii="Times New Roman" w:hAnsi="Times New Roman" w:cs="Times New Roman"/>
                <w:bCs/>
                <w:sz w:val="24"/>
                <w:szCs w:val="24"/>
                <w:shd w:val="clear" w:color="auto" w:fill="FFFFFF"/>
              </w:rPr>
              <w:t xml:space="preserve"> apzinoties to, ka tirdzniecības vietu apmeklēšana ir saistīta ar zemāku inficēšanās risku, jo tirdzniecības vietā ir maza iespēja, ka cilvēki mazāk kā 2 m attālumā atradīsies vien no otra ilgāk kā 15 minūtes, kā arī ņemot vērā to, ka cilvēkiem ir nepieciešamība iegādāties pirmās nepieciešamības preces, tiek noteikts, ārpus pašizolācijas minētās personas var arī apmeklēt veikalu.</w:t>
            </w:r>
          </w:p>
          <w:p w14:paraId="442334A7" w14:textId="0FF98299" w:rsidR="00297A0B" w:rsidRPr="00AE4EFC" w:rsidRDefault="000E2322" w:rsidP="00AE4EFC">
            <w:pPr>
              <w:shd w:val="clear" w:color="auto" w:fill="FFFFFF"/>
              <w:spacing w:after="0" w:line="240" w:lineRule="auto"/>
              <w:jc w:val="both"/>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lang w:eastAsia="lv-LV"/>
              </w:rPr>
              <w:t xml:space="preserve">Ņemot vērā to, ka Baltijas valstu ārstniecības iestādes savstarpēji sadarbojas, lai nodrošinātu iedzīvotājiem vitālu nepieciešamu veselības aprūpes pakalpojumu pieejamību, ir svarīgi nodrošināt šo pakalpojumu nepārtrauktību, tādēļ ir jāparedz arī izņēmums attiecībā uz pašizolācijas nosacījumu ievērošanu cilvēkiem, kas </w:t>
            </w:r>
            <w:r w:rsidR="001E1D31">
              <w:rPr>
                <w:rFonts w:ascii="Times New Roman" w:eastAsia="Times New Roman" w:hAnsi="Times New Roman" w:cs="Times New Roman"/>
                <w:bCs/>
                <w:sz w:val="24"/>
                <w:szCs w:val="24"/>
                <w:lang w:eastAsia="lv-LV"/>
              </w:rPr>
              <w:t xml:space="preserve">ierodas vai </w:t>
            </w:r>
            <w:r w:rsidRPr="00AE4EFC">
              <w:rPr>
                <w:rFonts w:ascii="Times New Roman" w:eastAsia="Times New Roman" w:hAnsi="Times New Roman" w:cs="Times New Roman"/>
                <w:bCs/>
                <w:sz w:val="24"/>
                <w:szCs w:val="24"/>
                <w:lang w:eastAsia="lv-LV"/>
              </w:rPr>
              <w:t xml:space="preserve">atgriežas Latvijā pēc </w:t>
            </w:r>
            <w:r w:rsidR="001E1D31">
              <w:rPr>
                <w:rFonts w:ascii="Times New Roman" w:eastAsia="Times New Roman" w:hAnsi="Times New Roman" w:cs="Times New Roman"/>
                <w:bCs/>
                <w:sz w:val="24"/>
                <w:szCs w:val="24"/>
                <w:lang w:eastAsia="lv-LV"/>
              </w:rPr>
              <w:t xml:space="preserve">ārsta nozīmēta </w:t>
            </w:r>
            <w:r w:rsidRPr="00AE4EFC">
              <w:rPr>
                <w:rFonts w:ascii="Times New Roman" w:eastAsia="Times New Roman" w:hAnsi="Times New Roman" w:cs="Times New Roman"/>
                <w:bCs/>
                <w:sz w:val="24"/>
                <w:szCs w:val="24"/>
                <w:lang w:eastAsia="lv-LV"/>
              </w:rPr>
              <w:t>veselības aprūpes pakalpojum</w:t>
            </w:r>
            <w:r w:rsidR="001E1D31">
              <w:rPr>
                <w:rFonts w:ascii="Times New Roman" w:eastAsia="Times New Roman" w:hAnsi="Times New Roman" w:cs="Times New Roman"/>
                <w:bCs/>
                <w:sz w:val="24"/>
                <w:szCs w:val="24"/>
                <w:lang w:eastAsia="lv-LV"/>
              </w:rPr>
              <w:t>a</w:t>
            </w:r>
            <w:r w:rsidRPr="00AE4EFC">
              <w:rPr>
                <w:rFonts w:ascii="Times New Roman" w:eastAsia="Times New Roman" w:hAnsi="Times New Roman" w:cs="Times New Roman"/>
                <w:bCs/>
                <w:sz w:val="24"/>
                <w:szCs w:val="24"/>
                <w:lang w:eastAsia="lv-LV"/>
              </w:rPr>
              <w:t xml:space="preserve"> saņemšanas.</w:t>
            </w:r>
          </w:p>
          <w:p w14:paraId="5A00D607" w14:textId="77777777" w:rsidR="000E2322" w:rsidRPr="00AE4EFC" w:rsidRDefault="00297A0B" w:rsidP="00AE4EFC">
            <w:pPr>
              <w:spacing w:after="0" w:line="240" w:lineRule="auto"/>
              <w:jc w:val="both"/>
              <w:rPr>
                <w:rFonts w:ascii="Times New Roman" w:hAnsi="Times New Roman" w:cs="Times New Roman"/>
                <w:bCs/>
                <w:sz w:val="24"/>
                <w:szCs w:val="24"/>
              </w:rPr>
            </w:pPr>
            <w:r w:rsidRPr="00AE4EFC">
              <w:rPr>
                <w:rFonts w:ascii="Times New Roman" w:hAnsi="Times New Roman" w:cs="Times New Roman"/>
                <w:bCs/>
                <w:sz w:val="24"/>
                <w:szCs w:val="24"/>
              </w:rPr>
              <w:t>I</w:t>
            </w:r>
            <w:r w:rsidR="002E027E" w:rsidRPr="00AE4EFC">
              <w:rPr>
                <w:rFonts w:ascii="Times New Roman" w:hAnsi="Times New Roman" w:cs="Times New Roman"/>
                <w:bCs/>
                <w:sz w:val="24"/>
                <w:szCs w:val="24"/>
              </w:rPr>
              <w:t xml:space="preserve">evērojot epidemioloģiskās situācijas dinamiski mainīgo dabu un to, kā sabiedrības locekļi pielāgojas un īsteno piesardzības pasākumus, vienlaikus arī turpinot iespēju robežās sapratīgi īstenot </w:t>
            </w:r>
            <w:proofErr w:type="gramStart"/>
            <w:r w:rsidR="002E027E" w:rsidRPr="00AE4EFC">
              <w:rPr>
                <w:rFonts w:ascii="Times New Roman" w:hAnsi="Times New Roman" w:cs="Times New Roman"/>
                <w:bCs/>
                <w:sz w:val="24"/>
                <w:szCs w:val="24"/>
              </w:rPr>
              <w:t>katrs savas ikdienas gaitas un vajadzības</w:t>
            </w:r>
            <w:proofErr w:type="gramEnd"/>
            <w:r w:rsidR="002E027E" w:rsidRPr="00AE4EFC">
              <w:rPr>
                <w:rFonts w:ascii="Times New Roman" w:hAnsi="Times New Roman" w:cs="Times New Roman"/>
                <w:bCs/>
                <w:sz w:val="24"/>
                <w:szCs w:val="24"/>
              </w:rPr>
              <w:t>, ir nepieciešams radīt tiesisko ietvaru, lai strauji mainīgajā situācijā izglītojamie varētu turpināt iegūt formālo izglītību klātienē, ja arī tas konkrētajai personai saistīts ar regulāru Latvijas Republikas un citu Eiropas Savienības sauszemes robežu šķērsošanu. Attiecīgi arī Eiropas Savienības iedzīvotāju nodarbinātības gadījumos, kas tieši saistīts ar jau minēto regulāro vai pat ikdienas sauszemes robežas šķērsošanu, vecākiem ir aktuāls arī jautājums par pirmsskolas vecuma bērnu pieskatīšanu vai pirmsskolas izglītības iestādes apmeklēšanu.</w:t>
            </w:r>
            <w:r w:rsidRPr="00AE4EFC">
              <w:rPr>
                <w:rFonts w:ascii="Times New Roman" w:hAnsi="Times New Roman" w:cs="Times New Roman"/>
                <w:bCs/>
                <w:sz w:val="24"/>
                <w:szCs w:val="24"/>
              </w:rPr>
              <w:t xml:space="preserve"> </w:t>
            </w:r>
            <w:r w:rsidR="002E027E" w:rsidRPr="00AE4EFC">
              <w:rPr>
                <w:rFonts w:ascii="Times New Roman" w:hAnsi="Times New Roman" w:cs="Times New Roman"/>
                <w:bCs/>
                <w:sz w:val="24"/>
                <w:szCs w:val="24"/>
              </w:rPr>
              <w:t>Tā kā minētā formālās izglītības ieguve vismaz daļā gadījumu ir obligāta (Latvijas Republikā – pamatizglītības pakāpē) un pārējos gadījumos - ļoti vēlama un nepieciešama tālākai personas izaugsmei (vidējās un augstākās izglītības pakāpēs, kā arī profesionālās ievirzes izglītības programmās mākslas un kultūras jomās), noteikumu projektā piedāvāts noteikt, ka šādos gadījumos izglītojamajam netiek piemērota Ministru kabineta noteikumos paredzētā prasība pēc pašizolācijas, ja persona izglītības ieguvei regulāri pārvietojas un atgriežas no valsts, uz kuru attiecināmi īpašie piesardzības un ierobežojošie pasākumi. Minētais izņēmums attiecināms arī uz personu, kura pavada nepilngadīgu izglītojamo, ka arī pavada pilngadīgu izglītojamo ar speciālam vajadzībām. Šāds pats princips un mehānisms regulējumā piedāvāts pirmsskolas vecuma bērnu uzraudzības pakalpojuma saņemšanai vai pirmsskolas izglītības iestādes apmeklēšanai. Par minēto nepieciešamību liecinās izglītības iestādes vai bērnu uzraudzības pakalpojuma sniedzēja izsniegta izziņa, ko pēc nepieciešamības var uzrādīt kontrolējošajām institūcijām.</w:t>
            </w:r>
          </w:p>
          <w:p w14:paraId="6E328E97" w14:textId="0E4D5666" w:rsidR="002E027E" w:rsidRPr="00AE4EFC" w:rsidRDefault="002E027E" w:rsidP="00AE4EFC">
            <w:pPr>
              <w:spacing w:after="0" w:line="240" w:lineRule="auto"/>
              <w:jc w:val="both"/>
              <w:rPr>
                <w:rFonts w:ascii="Times New Roman" w:eastAsia="Times New Roman" w:hAnsi="Times New Roman" w:cs="Times New Roman"/>
                <w:bCs/>
                <w:sz w:val="24"/>
                <w:szCs w:val="24"/>
                <w:lang w:eastAsia="lv-LV"/>
              </w:rPr>
            </w:pPr>
            <w:r w:rsidRPr="00AE4EFC">
              <w:rPr>
                <w:rFonts w:ascii="Times New Roman" w:hAnsi="Times New Roman" w:cs="Times New Roman"/>
                <w:bCs/>
                <w:sz w:val="24"/>
                <w:szCs w:val="24"/>
              </w:rPr>
              <w:t xml:space="preserve">Pastāvot riskam, ka valstu sarakstā, kas ir SPKC tīmekļvietnē publicētā valsts, uz kuru ir attiecināmi īpašie piesardzības un ierobežojošie pasākumi, tiek iekļauta Lietuva un Igaunija (vai pat tikai viena no tām), kā rezultātā, atgriežoties no tām (arī gadījumā, ja tās ir šķērsotas atgriešanās ceļā </w:t>
            </w:r>
            <w:proofErr w:type="gramStart"/>
            <w:r w:rsidRPr="00AE4EFC">
              <w:rPr>
                <w:rFonts w:ascii="Times New Roman" w:hAnsi="Times New Roman" w:cs="Times New Roman"/>
                <w:bCs/>
                <w:sz w:val="24"/>
                <w:szCs w:val="24"/>
              </w:rPr>
              <w:t>(</w:t>
            </w:r>
            <w:proofErr w:type="gramEnd"/>
            <w:r w:rsidRPr="00AE4EFC">
              <w:rPr>
                <w:rFonts w:ascii="Times New Roman" w:hAnsi="Times New Roman" w:cs="Times New Roman"/>
                <w:bCs/>
                <w:sz w:val="24"/>
                <w:szCs w:val="24"/>
              </w:rPr>
              <w:t xml:space="preserve">tranzītā)), ir jāievēro vispārējais 14 pašizolācijas nosacījums, attiecībā uz sporta nozari identificējama problēma Baltijas līmeņa (ar vismaz divu Baltijas valstu sportistu dalību) sporta sacensību norisi Latvijā. Lai gan </w:t>
            </w:r>
            <w:r w:rsidR="000E2322" w:rsidRPr="00AE4EFC">
              <w:rPr>
                <w:rFonts w:ascii="Times New Roman" w:hAnsi="Times New Roman" w:cs="Times New Roman"/>
                <w:bCs/>
                <w:sz w:val="24"/>
                <w:szCs w:val="24"/>
              </w:rPr>
              <w:t>n</w:t>
            </w:r>
            <w:r w:rsidRPr="00AE4EFC">
              <w:rPr>
                <w:rFonts w:ascii="Times New Roman" w:hAnsi="Times New Roman" w:cs="Times New Roman"/>
                <w:bCs/>
                <w:sz w:val="24"/>
                <w:szCs w:val="24"/>
              </w:rPr>
              <w:t>oteikumu 61.</w:t>
            </w:r>
            <w:r w:rsidRPr="00AE4EFC">
              <w:rPr>
                <w:rFonts w:ascii="Times New Roman" w:hAnsi="Times New Roman" w:cs="Times New Roman"/>
                <w:bCs/>
                <w:sz w:val="24"/>
                <w:szCs w:val="24"/>
                <w:vertAlign w:val="superscript"/>
              </w:rPr>
              <w:t>4</w:t>
            </w:r>
            <w:r w:rsidRPr="00AE4EFC">
              <w:rPr>
                <w:rFonts w:ascii="Times New Roman" w:hAnsi="Times New Roman" w:cs="Times New Roman"/>
                <w:bCs/>
                <w:sz w:val="24"/>
                <w:szCs w:val="24"/>
              </w:rPr>
              <w:t xml:space="preserve"> punktā ir paredzēts izņēmums, kas ļauj, veicot īpašus piesardzības pasākumus (tai skaitā vairākkārtējas laboratoriskās izmeklēšanas </w:t>
            </w:r>
            <w:proofErr w:type="spellStart"/>
            <w:r w:rsidRPr="00AE4EFC">
              <w:rPr>
                <w:rFonts w:ascii="Times New Roman" w:hAnsi="Times New Roman" w:cs="Times New Roman"/>
                <w:bCs/>
                <w:sz w:val="24"/>
                <w:szCs w:val="24"/>
              </w:rPr>
              <w:t>Covid-19</w:t>
            </w:r>
            <w:proofErr w:type="spellEnd"/>
            <w:r w:rsidRPr="00AE4EFC">
              <w:rPr>
                <w:rFonts w:ascii="Times New Roman" w:hAnsi="Times New Roman" w:cs="Times New Roman"/>
                <w:bCs/>
                <w:sz w:val="24"/>
                <w:szCs w:val="24"/>
              </w:rPr>
              <w:t xml:space="preserve"> infekcijas diagnostikai) neievērot pašizolāciju, ja sportists, sporta darbinieks vai starptautisko sporta organizāciju pārstāvis kā akreditēta persona Latvijā ierodas, lai piedalītos starptautiskā sporta pasākumā, </w:t>
            </w:r>
            <w:r w:rsidR="000E2322" w:rsidRPr="00AE4EFC">
              <w:rPr>
                <w:rFonts w:ascii="Times New Roman" w:hAnsi="Times New Roman" w:cs="Times New Roman"/>
                <w:bCs/>
                <w:sz w:val="24"/>
                <w:szCs w:val="24"/>
              </w:rPr>
              <w:t>n</w:t>
            </w:r>
            <w:r w:rsidRPr="00AE4EFC">
              <w:rPr>
                <w:rFonts w:ascii="Times New Roman" w:hAnsi="Times New Roman" w:cs="Times New Roman"/>
                <w:bCs/>
                <w:sz w:val="24"/>
                <w:szCs w:val="24"/>
              </w:rPr>
              <w:t xml:space="preserve">oteikumu 2.11. apakšpunktā ietvertais starptautiska sporta pasākuma termina skaidrojums paredz, ka šajā sporta sacensību kategorijā netiek iekļautas Baltijas līmeņa sporta sacensības. Uzsverams, ka liela daļa no šīm sacensībām jau ir iekļauta sporta sacensību kalendārā un sportisti (arī komandas), gatavojoties sacensību sezonai, ir rēķinājušās ar dalību tajās. Uzsverams, ka augstākā līmeņa sportisti un tos apkalpojošie sporta darbinieki sporta sacensībās (arī Baltijas līmenī) piedalās, pildot attiecīgi sportista un sporta darbinieka pienākumus, ievērojot sporta sacensību kalendāru un attiecīgo sporta veidu (gan Latvijas, gan starptautisko) federāciju noteikumus, tai skaitā atbilstoši katra sporta veida specifikai izstrādātus piesardzības pasākumus jeb t.s. </w:t>
            </w:r>
            <w:proofErr w:type="spellStart"/>
            <w:r w:rsidRPr="00AE4EFC">
              <w:rPr>
                <w:rFonts w:ascii="Times New Roman" w:hAnsi="Times New Roman" w:cs="Times New Roman"/>
                <w:bCs/>
                <w:sz w:val="24"/>
                <w:szCs w:val="24"/>
              </w:rPr>
              <w:t>Covid-19</w:t>
            </w:r>
            <w:proofErr w:type="spellEnd"/>
            <w:r w:rsidRPr="00AE4EFC">
              <w:rPr>
                <w:rFonts w:ascii="Times New Roman" w:hAnsi="Times New Roman" w:cs="Times New Roman"/>
                <w:bCs/>
                <w:sz w:val="24"/>
                <w:szCs w:val="24"/>
              </w:rPr>
              <w:t xml:space="preserve"> reglamentus. </w:t>
            </w:r>
          </w:p>
          <w:p w14:paraId="53C7965A" w14:textId="507C6CC8" w:rsidR="00012C86" w:rsidRDefault="002E027E" w:rsidP="00B7759C">
            <w:pPr>
              <w:spacing w:after="0" w:line="240" w:lineRule="auto"/>
              <w:jc w:val="both"/>
              <w:rPr>
                <w:rFonts w:ascii="Times New Roman" w:hAnsi="Times New Roman" w:cs="Times New Roman"/>
                <w:bCs/>
                <w:sz w:val="24"/>
                <w:szCs w:val="24"/>
              </w:rPr>
            </w:pPr>
            <w:r w:rsidRPr="00AE4EFC">
              <w:rPr>
                <w:rFonts w:ascii="Times New Roman" w:hAnsi="Times New Roman" w:cs="Times New Roman"/>
                <w:bCs/>
                <w:sz w:val="24"/>
                <w:szCs w:val="24"/>
              </w:rPr>
              <w:t xml:space="preserve">Ievērojot minēto, lai netiktu apdraudēta Baltijas līmeņa sporta sacensību norise Latvijā, Ministru kabineta noteikumu projekts paredz precizēt </w:t>
            </w:r>
            <w:r w:rsidR="000E2322" w:rsidRPr="00AE4EFC">
              <w:rPr>
                <w:rFonts w:ascii="Times New Roman" w:hAnsi="Times New Roman" w:cs="Times New Roman"/>
                <w:bCs/>
                <w:sz w:val="24"/>
                <w:szCs w:val="24"/>
              </w:rPr>
              <w:t>n</w:t>
            </w:r>
            <w:r w:rsidRPr="00AE4EFC">
              <w:rPr>
                <w:rFonts w:ascii="Times New Roman" w:hAnsi="Times New Roman" w:cs="Times New Roman"/>
                <w:bCs/>
                <w:sz w:val="24"/>
                <w:szCs w:val="24"/>
              </w:rPr>
              <w:t>oteikumu 2.11.</w:t>
            </w:r>
            <w:r w:rsidR="00B7759C">
              <w:rPr>
                <w:rFonts w:ascii="Times New Roman" w:hAnsi="Times New Roman" w:cs="Times New Roman"/>
                <w:bCs/>
                <w:sz w:val="24"/>
                <w:szCs w:val="24"/>
              </w:rPr>
              <w:t> </w:t>
            </w:r>
            <w:r w:rsidRPr="00AE4EFC">
              <w:rPr>
                <w:rFonts w:ascii="Times New Roman" w:hAnsi="Times New Roman" w:cs="Times New Roman"/>
                <w:bCs/>
                <w:sz w:val="24"/>
                <w:szCs w:val="24"/>
              </w:rPr>
              <w:t xml:space="preserve">apakšpunktā ietverto starptautiska sporta pasākuma termina skaidrojumu, iekļaujot Baltijas līmeņa (ar vismaz divu Baltijas valstu sportistu dalību) sporta sacensības pieaugušajiem starptautisko sporta pasākumu tvērumā. </w:t>
            </w:r>
            <w:r w:rsidR="00012C86">
              <w:rPr>
                <w:rFonts w:ascii="Times New Roman" w:hAnsi="Times New Roman" w:cs="Times New Roman"/>
                <w:bCs/>
                <w:sz w:val="24"/>
                <w:szCs w:val="24"/>
              </w:rPr>
              <w:t>Uzsverams, ka arī turpmāk</w:t>
            </w:r>
            <w:r w:rsidR="0059150F">
              <w:rPr>
                <w:rFonts w:ascii="Times New Roman" w:hAnsi="Times New Roman" w:cs="Times New Roman"/>
                <w:bCs/>
                <w:sz w:val="24"/>
                <w:szCs w:val="24"/>
              </w:rPr>
              <w:t xml:space="preserve"> būs jāievēro noteikumos ietvertais speciālais sporta regulējums, tai skaitā vairākkārtējas laboratoriskās izmeklēšanas </w:t>
            </w:r>
            <w:proofErr w:type="spellStart"/>
            <w:r w:rsidR="0059150F">
              <w:rPr>
                <w:rFonts w:ascii="Times New Roman" w:hAnsi="Times New Roman" w:cs="Times New Roman"/>
                <w:bCs/>
                <w:sz w:val="24"/>
                <w:szCs w:val="24"/>
              </w:rPr>
              <w:t>C</w:t>
            </w:r>
            <w:r w:rsidR="00B7759C">
              <w:rPr>
                <w:rFonts w:ascii="Times New Roman" w:hAnsi="Times New Roman" w:cs="Times New Roman"/>
                <w:bCs/>
                <w:sz w:val="24"/>
                <w:szCs w:val="24"/>
              </w:rPr>
              <w:t>ovid</w:t>
            </w:r>
            <w:r w:rsidR="0059150F">
              <w:rPr>
                <w:rFonts w:ascii="Times New Roman" w:hAnsi="Times New Roman" w:cs="Times New Roman"/>
                <w:bCs/>
                <w:sz w:val="24"/>
                <w:szCs w:val="24"/>
              </w:rPr>
              <w:t>-19</w:t>
            </w:r>
            <w:proofErr w:type="spellEnd"/>
            <w:r w:rsidR="0059150F">
              <w:rPr>
                <w:rFonts w:ascii="Times New Roman" w:hAnsi="Times New Roman" w:cs="Times New Roman"/>
                <w:bCs/>
                <w:sz w:val="24"/>
                <w:szCs w:val="24"/>
              </w:rPr>
              <w:t xml:space="preserve"> infekcijas diagnostikai.</w:t>
            </w:r>
          </w:p>
          <w:p w14:paraId="2AFCF187" w14:textId="5066257F" w:rsidR="0062651F" w:rsidRPr="00AE4EFC" w:rsidRDefault="008C7FF7" w:rsidP="00B7759C">
            <w:pPr>
              <w:spacing w:after="0" w:line="240" w:lineRule="auto"/>
              <w:jc w:val="both"/>
              <w:rPr>
                <w:rFonts w:ascii="Times New Roman" w:hAnsi="Times New Roman" w:cs="Times New Roman"/>
                <w:bCs/>
                <w:sz w:val="24"/>
                <w:szCs w:val="24"/>
              </w:rPr>
            </w:pPr>
            <w:r w:rsidRPr="00AE4EFC">
              <w:rPr>
                <w:rFonts w:ascii="Times New Roman" w:eastAsia="Times New Roman" w:hAnsi="Times New Roman" w:cs="Times New Roman"/>
                <w:bCs/>
                <w:sz w:val="24"/>
                <w:szCs w:val="24"/>
                <w:lang w:eastAsia="lv-LV"/>
              </w:rPr>
              <w:t>Izņēmums tiek attiecināts uz visiem Eiropas Savienības pilsoņiem un pastāvīgi dzīvojošām personām, ņemot vērā, ka 1.</w:t>
            </w:r>
            <w:r w:rsidR="00B7759C">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septembrī Eiropas Komisija (EK) brīdināja Ungāriju par robežšķērsošanas ierobežojumiem, nosakot diskriminējošus aizliegumus atsevišķām kaimiņvalstīm. Tomēr praksē, ņemot vērā normu saturu un būtību tas pārsvarā skars Latvijas, Lietuvas un Igaunijas pierobežas iedzīvotājus.</w:t>
            </w:r>
          </w:p>
        </w:tc>
      </w:tr>
      <w:tr w:rsidR="000E2322" w:rsidRPr="00AE4EFC" w14:paraId="64359952"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542328FD"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63E85C9B"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516EC39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1A3733FA"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52D1B08C" w14:textId="36C5BA73" w:rsidR="0007278B" w:rsidRPr="00F91211" w:rsidRDefault="00F91211" w:rsidP="00F91211">
            <w:pPr>
              <w:pStyle w:val="NormalWeb"/>
              <w:jc w:val="both"/>
              <w:rPr>
                <w:color w:val="000000"/>
              </w:rPr>
            </w:pPr>
            <w:r>
              <w:rPr>
                <w:color w:val="000000"/>
              </w:rPr>
              <w:t>Šobrīd Slimību profilakses un kontroles centrs par valstīm attiecībā pret kurām jāparedz īpaši drošības vai piesardzības pasākumi, atzīst tādas valstis, kur kumulatīvā 14 dienu saslimstība pārsniedz 16 uz 100 000 iedzīvotājiem.  </w:t>
            </w:r>
            <w:proofErr w:type="gramStart"/>
            <w:r>
              <w:rPr>
                <w:color w:val="000000"/>
              </w:rPr>
              <w:t>Ņemot vērā Baltijas</w:t>
            </w:r>
            <w:proofErr w:type="gramEnd"/>
            <w:r>
              <w:rPr>
                <w:color w:val="000000"/>
              </w:rPr>
              <w:t xml:space="preserve"> valstu sadarbību īpaši Latvijas Lietuvas un Igaunijas pierobežu zonās, ir jānodrošina iespēju pakāpeniskāk pielāgoties situācijai, pasliktinoties epidemioloģiskajai situācijai Lietuvā vai Igaunijā. Tāpat ir jāņem vērā to, ka Baltijas valstu epidemiologiem ir cieša sadarbība un notiek efektīva informācijas apmaiņa par situāciju valstī, tādēļ atbildīgajām institūcijām ir vieglāk kontrolēt to, kas notiek kaimiņvalstīs. Tādēļ, lai novērstu to, ka kāds liels kontrolēts saslimšanas uzliesmojums Igaunijā vai Lietuvā, kura dēļ saslimstības rādītājs kādā no Baltijas valstīm pārsniedz noteikto kritēriju 16 uz 100 000 iedzīvotājiem, eksperti ir vienojušies par priekšlikumu Baltijas valstīm pieļaut saslimstības rādītāju, kas līdz 10% pārsniedz noteikto 16 uz 100 000 iedzīvotāju slieksni  </w:t>
            </w:r>
            <w:proofErr w:type="gramStart"/>
            <w:r>
              <w:rPr>
                <w:color w:val="000000"/>
              </w:rPr>
              <w:t>(</w:t>
            </w:r>
            <w:proofErr w:type="gramEnd"/>
            <w:r>
              <w:rPr>
                <w:color w:val="000000"/>
              </w:rPr>
              <w:t>līdz 17,6 uz 100 000 iedzīvotājiem) uz vienu nedēļu. Šādu pieeju varētu izmantot, ja saslimstības pieaugums kaimiņvalstīs ir lēns (nepārsniedz 10% nedēļas laikā). Tas dotu iespēju neieviest ierobežojumus pārejoša uzliesmojuma kaimiņvalstīs gadījumā un ļautu iespēju epidemiologiem nedēļu vērtēt situāciju un apmainīties ar informāciju, lai sagatavotos stingrāku ierobežojumu ieviešanai</w:t>
            </w:r>
            <w:r>
              <w:rPr>
                <w:color w:val="000000"/>
              </w:rPr>
              <w:t>.</w:t>
            </w:r>
          </w:p>
        </w:tc>
      </w:tr>
    </w:tbl>
    <w:p w14:paraId="5771F00E" w14:textId="77777777" w:rsidR="0007278B" w:rsidRPr="00AE4EFC" w:rsidRDefault="0007278B" w:rsidP="003D15E2">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2322" w:rsidRPr="00AE4EFC" w14:paraId="015A4B4E"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II. Tiesību akta projekta ietekme uz sabiedrību, tautsaimniecības attīstību un administratīvo slogu</w:t>
            </w:r>
          </w:p>
        </w:tc>
      </w:tr>
      <w:tr w:rsidR="000E2322" w:rsidRPr="00AE4EFC" w14:paraId="3E2E3150"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mērķgrupas, kuras tiesiskais regulējums ietekmē</w:t>
            </w:r>
            <w:proofErr w:type="gramStart"/>
            <w:r w:rsidRPr="00AE4EFC">
              <w:rPr>
                <w:rFonts w:ascii="Times New Roman" w:eastAsia="Times New Roman" w:hAnsi="Times New Roman" w:cs="Times New Roman"/>
                <w:bCs/>
                <w:sz w:val="24"/>
                <w:szCs w:val="24"/>
              </w:rPr>
              <w:t xml:space="preserve"> vai varētu ietekmēt</w:t>
            </w:r>
            <w:proofErr w:type="gramEnd"/>
          </w:p>
        </w:tc>
        <w:tc>
          <w:tcPr>
            <w:tcW w:w="3210" w:type="pct"/>
            <w:tcBorders>
              <w:top w:val="single" w:sz="4" w:space="0" w:color="auto"/>
              <w:left w:val="single" w:sz="4" w:space="0" w:color="auto"/>
              <w:bottom w:val="single" w:sz="4" w:space="0" w:color="auto"/>
              <w:right w:val="single" w:sz="4" w:space="0" w:color="auto"/>
            </w:tcBorders>
          </w:tcPr>
          <w:p w14:paraId="554E76BE" w14:textId="41E6EBB0" w:rsidR="0007278B" w:rsidRPr="00AE4EFC" w:rsidRDefault="008C7FF7" w:rsidP="00AE4EFC">
            <w:pPr>
              <w:spacing w:after="0" w:line="240" w:lineRule="auto"/>
              <w:jc w:val="both"/>
              <w:rPr>
                <w:rFonts w:ascii="Times New Roman" w:hAnsi="Times New Roman" w:cs="Times New Roman"/>
                <w:bCs/>
                <w:sz w:val="24"/>
                <w:szCs w:val="24"/>
              </w:rPr>
            </w:pPr>
            <w:r w:rsidRPr="00AE4EFC">
              <w:rPr>
                <w:rFonts w:ascii="Times New Roman" w:eastAsia="Times New Roman" w:hAnsi="Times New Roman" w:cs="Times New Roman"/>
                <w:bCs/>
                <w:sz w:val="24"/>
                <w:szCs w:val="24"/>
                <w:lang w:eastAsia="lv-LV"/>
              </w:rPr>
              <w:t xml:space="preserve">Eiropas Savienības dalībvalstu pilsoņus un pastāvīgos iedzīvotājus, bet galvenā mērķgrupa būs </w:t>
            </w:r>
            <w:r w:rsidR="0007278B" w:rsidRPr="00AE4EFC">
              <w:rPr>
                <w:rFonts w:ascii="Times New Roman" w:eastAsia="Times New Roman" w:hAnsi="Times New Roman" w:cs="Times New Roman"/>
                <w:bCs/>
                <w:sz w:val="24"/>
                <w:szCs w:val="24"/>
                <w:lang w:eastAsia="lv-LV"/>
              </w:rPr>
              <w:t>Baltijas valstī (Latvijas, Lietuva, Igaunija) pastāvīgi dzīvojošās personas, kuras Latvijas Republikas valsts robežu šķērso darba vajadzībām, izglītības apguves vajadzībām, radinieku aprūpes nodrošināšanai, bēru organizēšanai (tai skaitā, dalība bērēs).</w:t>
            </w:r>
          </w:p>
        </w:tc>
      </w:tr>
      <w:tr w:rsidR="000E2322" w:rsidRPr="00AE4EFC" w14:paraId="63982A56"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E2322" w:rsidRPr="00AE4EFC" w14:paraId="54545A3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E2322" w:rsidRPr="00AE4EFC" w14:paraId="001375C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7278B" w:rsidRPr="00AE4EFC" w14:paraId="2928B9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lang w:eastAsia="lv-LV"/>
              </w:rPr>
              <w:t>Nav.</w:t>
            </w:r>
          </w:p>
        </w:tc>
      </w:tr>
    </w:tbl>
    <w:p w14:paraId="686F008C"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0E2322" w:rsidRPr="00AE4EFC" w14:paraId="6F191CCC"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III. Tiesību akta projekta ietekme uz valsts budžetu un pašvaldību budžetiem</w:t>
            </w:r>
          </w:p>
        </w:tc>
      </w:tr>
      <w:tr w:rsidR="000E2322" w:rsidRPr="00AE4EFC" w14:paraId="1A970DD4"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1977B3F9" w14:textId="77777777" w:rsidTr="00924552">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0E2322" w:rsidRPr="00AE4EFC" w14:paraId="2E68C801"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AE4EFC" w:rsidRDefault="0007278B" w:rsidP="00AE4EF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lang w:eastAsia="lv-LV"/>
                    </w:rPr>
                    <w:t>IV. Tiesību akta projekta ietekme uz spēkā esošo tiesību normu sistēmu</w:t>
                  </w:r>
                </w:p>
              </w:tc>
            </w:tr>
            <w:tr w:rsidR="000E2322" w:rsidRPr="00AE4EFC" w14:paraId="5EEBD962"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AE4EFC"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rPr>
                    <w:t>Projekts šo jomu neskar.</w:t>
                  </w:r>
                </w:p>
              </w:tc>
            </w:tr>
          </w:tbl>
          <w:p w14:paraId="18FF694F" w14:textId="77777777" w:rsidR="0007278B" w:rsidRPr="00AE4EFC" w:rsidRDefault="0007278B" w:rsidP="00AE4EFC">
            <w:pPr>
              <w:spacing w:after="0" w:line="240" w:lineRule="auto"/>
              <w:rPr>
                <w:rFonts w:ascii="Times New Roman" w:hAnsi="Times New Roman" w:cs="Times New Roman"/>
                <w:bCs/>
                <w:sz w:val="24"/>
                <w:szCs w:val="24"/>
              </w:rPr>
            </w:pPr>
          </w:p>
        </w:tc>
      </w:tr>
      <w:tr w:rsidR="000E2322" w:rsidRPr="00AE4EFC" w14:paraId="564EC935"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V. Tiesību akta projekta atbilstība Latvijas Republikas starptautiskajām saistībām</w:t>
            </w:r>
          </w:p>
        </w:tc>
      </w:tr>
      <w:tr w:rsidR="000E2322" w:rsidRPr="00AE4EFC" w14:paraId="6EDB450D"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AE4EFC" w:rsidRDefault="0007278B" w:rsidP="00AE4EFC">
            <w:pPr>
              <w:spacing w:after="0" w:line="240" w:lineRule="auto"/>
              <w:jc w:val="center"/>
              <w:rPr>
                <w:rFonts w:ascii="Times New Roman" w:hAnsi="Times New Roman" w:cs="Times New Roman"/>
                <w:bCs/>
                <w:sz w:val="24"/>
                <w:szCs w:val="24"/>
              </w:rPr>
            </w:pPr>
            <w:r w:rsidRPr="00AE4EFC">
              <w:rPr>
                <w:rFonts w:ascii="Times New Roman" w:eastAsia="Times New Roman" w:hAnsi="Times New Roman" w:cs="Times New Roman"/>
                <w:bCs/>
                <w:sz w:val="24"/>
                <w:szCs w:val="24"/>
                <w:lang w:eastAsia="lv-LV"/>
              </w:rPr>
              <w:t>Projekts šo jomu neskar.</w:t>
            </w:r>
          </w:p>
        </w:tc>
      </w:tr>
    </w:tbl>
    <w:p w14:paraId="0A68BDAE"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2322" w:rsidRPr="00AE4EFC" w14:paraId="3B8C0E7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VI. Sabiedrības līdzdalība un komunikācijas aktivitātes</w:t>
            </w:r>
          </w:p>
        </w:tc>
      </w:tr>
      <w:tr w:rsidR="000E2322" w:rsidRPr="00AE4EFC" w14:paraId="0CD25E89"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AE4EFC" w:rsidRDefault="0007278B" w:rsidP="00AE4EFC">
            <w:pPr>
              <w:tabs>
                <w:tab w:val="center" w:pos="252"/>
              </w:tabs>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B7D311F"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16BE2AE7"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4479B05F" w14:textId="77777777" w:rsidTr="00924552">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C5E308E"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7278B" w:rsidRPr="00AE4EFC" w14:paraId="3EB25715"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Nav.</w:t>
            </w:r>
          </w:p>
        </w:tc>
      </w:tr>
    </w:tbl>
    <w:p w14:paraId="1BF5CBAF"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0E2322" w:rsidRPr="00AE4EFC" w14:paraId="20F6EC7B"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VII. Tiesību akta projekta izpildes nodrošināšana un tās ietekme uz institūcijām</w:t>
            </w:r>
          </w:p>
        </w:tc>
      </w:tr>
      <w:tr w:rsidR="000E2322" w:rsidRPr="00AE4EFC" w14:paraId="76C608A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14:paraId="5918FF14"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14:paraId="2EFE8F2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3B2F7A2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14:paraId="661353B4"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izpildes ietekme uz pārvaldes funkcijām un institucionālo struktūru.</w:t>
            </w:r>
            <w:r w:rsidRPr="00AE4EFC">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14:paraId="0E7F0D5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AE4EFC" w14:paraId="35A396C5"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14:paraId="1DCB1A76"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14:paraId="13C2DCF6"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Nav.</w:t>
            </w:r>
          </w:p>
        </w:tc>
      </w:tr>
    </w:tbl>
    <w:p w14:paraId="5FDBCF6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6E6B38B6" w14:textId="73C69919"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proofErr w:type="gramStart"/>
      <w:r w:rsidR="00D77367" w:rsidRPr="00426EE3">
        <w:rPr>
          <w:rFonts w:ascii="Times New Roman" w:hAnsi="Times New Roman" w:cs="Times New Roman"/>
          <w:bCs/>
          <w:sz w:val="28"/>
          <w:szCs w:val="28"/>
        </w:rPr>
        <w:t xml:space="preserve">                </w:t>
      </w:r>
      <w:proofErr w:type="gramEnd"/>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D77367" w:rsidRPr="00426EE3">
        <w:rPr>
          <w:rFonts w:ascii="Times New Roman" w:hAnsi="Times New Roman" w:cs="Times New Roman"/>
          <w:bCs/>
          <w:sz w:val="28"/>
          <w:szCs w:val="28"/>
        </w:rPr>
        <w:t xml:space="preserve"> </w:t>
      </w:r>
      <w:proofErr w:type="spellStart"/>
      <w:r w:rsidR="006803FE" w:rsidRPr="00426EE3">
        <w:rPr>
          <w:rFonts w:ascii="Times New Roman" w:hAnsi="Times New Roman" w:cs="Times New Roman"/>
          <w:bCs/>
          <w:sz w:val="28"/>
          <w:szCs w:val="28"/>
        </w:rPr>
        <w:t>Viņķele</w:t>
      </w:r>
      <w:proofErr w:type="spellEnd"/>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1981453C"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r>
      <w:proofErr w:type="gramStart"/>
      <w:r w:rsidRPr="00426EE3">
        <w:rPr>
          <w:bCs/>
          <w:sz w:val="28"/>
          <w:szCs w:val="28"/>
        </w:rPr>
        <w:t xml:space="preserve">             </w:t>
      </w:r>
      <w:proofErr w:type="gramEnd"/>
      <w:r w:rsidR="00D77367" w:rsidRPr="00426EE3">
        <w:rPr>
          <w:bCs/>
          <w:sz w:val="28"/>
          <w:szCs w:val="28"/>
        </w:rPr>
        <w:t>D</w:t>
      </w:r>
      <w:r w:rsidR="00473581">
        <w:rPr>
          <w:bCs/>
          <w:sz w:val="28"/>
          <w:szCs w:val="28"/>
        </w:rPr>
        <w:t>.</w:t>
      </w:r>
      <w:r w:rsidR="00D77367" w:rsidRPr="00426EE3">
        <w:rPr>
          <w:bCs/>
          <w:sz w:val="28"/>
          <w:szCs w:val="28"/>
        </w:rPr>
        <w:t xml:space="preserve"> </w:t>
      </w:r>
      <w:proofErr w:type="spellStart"/>
      <w:r w:rsidR="006803FE" w:rsidRPr="00426EE3">
        <w:rPr>
          <w:bCs/>
          <w:sz w:val="28"/>
          <w:szCs w:val="28"/>
        </w:rPr>
        <w:t>Mūrmane-Umbraško</w:t>
      </w:r>
      <w:proofErr w:type="spellEnd"/>
    </w:p>
    <w:p w14:paraId="438C33AF" w14:textId="77777777" w:rsidR="0007278B" w:rsidRPr="00426EE3" w:rsidRDefault="0007278B" w:rsidP="00426EE3">
      <w:pPr>
        <w:spacing w:after="0" w:line="240" w:lineRule="auto"/>
        <w:contextualSpacing/>
        <w:rPr>
          <w:rFonts w:ascii="Times New Roman" w:hAnsi="Times New Roman" w:cs="Times New Roman"/>
          <w:bCs/>
          <w:sz w:val="28"/>
          <w:szCs w:val="28"/>
        </w:rPr>
      </w:pPr>
    </w:p>
    <w:p w14:paraId="59E3F081" w14:textId="36ECD5D0" w:rsidR="00E93BD2" w:rsidRPr="00426EE3" w:rsidRDefault="00E93BD2" w:rsidP="00426EE3">
      <w:pPr>
        <w:spacing w:after="0" w:line="240" w:lineRule="auto"/>
        <w:rPr>
          <w:rFonts w:ascii="Times New Roman" w:hAnsi="Times New Roman" w:cs="Times New Roman"/>
          <w:bCs/>
          <w:sz w:val="28"/>
          <w:szCs w:val="28"/>
        </w:rPr>
      </w:pPr>
    </w:p>
    <w:p w14:paraId="61C9AF0C" w14:textId="77777777" w:rsidR="00426EE3" w:rsidRPr="00F10502" w:rsidRDefault="00426EE3" w:rsidP="00426EE3">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Liepiņa</w:t>
      </w:r>
      <w:r w:rsidRPr="00F10502">
        <w:rPr>
          <w:rFonts w:ascii="Times New Roman" w:hAnsi="Times New Roman" w:cs="Times New Roman"/>
          <w:sz w:val="24"/>
          <w:szCs w:val="28"/>
        </w:rPr>
        <w:t xml:space="preserve"> 678760</w:t>
      </w:r>
      <w:r>
        <w:rPr>
          <w:rFonts w:ascii="Times New Roman" w:hAnsi="Times New Roman" w:cs="Times New Roman"/>
          <w:sz w:val="24"/>
          <w:szCs w:val="28"/>
        </w:rPr>
        <w:t>80</w:t>
      </w:r>
    </w:p>
    <w:p w14:paraId="36D3559E" w14:textId="1A24633F" w:rsidR="00426EE3" w:rsidRPr="00426EE3" w:rsidRDefault="00426EE3" w:rsidP="00426EE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Inga</w:t>
      </w:r>
      <w:r w:rsidRPr="00F10502">
        <w:rPr>
          <w:rFonts w:ascii="Times New Roman" w:hAnsi="Times New Roman" w:cs="Times New Roman"/>
          <w:sz w:val="24"/>
          <w:szCs w:val="28"/>
        </w:rPr>
        <w:t>.</w:t>
      </w:r>
      <w:r>
        <w:rPr>
          <w:rFonts w:ascii="Times New Roman" w:hAnsi="Times New Roman" w:cs="Times New Roman"/>
          <w:sz w:val="24"/>
          <w:szCs w:val="28"/>
        </w:rPr>
        <w:t>Liepina</w:t>
      </w:r>
      <w:r w:rsidRPr="00F10502">
        <w:rPr>
          <w:rFonts w:ascii="Times New Roman" w:hAnsi="Times New Roman" w:cs="Times New Roman"/>
          <w:sz w:val="24"/>
          <w:szCs w:val="28"/>
        </w:rPr>
        <w:t>@vm.gov.l</w:t>
      </w:r>
      <w:r>
        <w:rPr>
          <w:rFonts w:ascii="Times New Roman" w:hAnsi="Times New Roman" w:cs="Times New Roman"/>
          <w:sz w:val="24"/>
          <w:szCs w:val="28"/>
        </w:rPr>
        <w:t>v</w:t>
      </w:r>
    </w:p>
    <w:sectPr w:rsidR="00426EE3" w:rsidRPr="00426EE3"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9B750" w14:textId="77777777" w:rsidR="00E360B5" w:rsidRDefault="00E360B5" w:rsidP="0007278B">
      <w:pPr>
        <w:spacing w:after="0" w:line="240" w:lineRule="auto"/>
      </w:pPr>
      <w:r>
        <w:separator/>
      </w:r>
    </w:p>
  </w:endnote>
  <w:endnote w:type="continuationSeparator" w:id="0">
    <w:p w14:paraId="27EEAF46" w14:textId="77777777" w:rsidR="00E360B5" w:rsidRDefault="00E360B5"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0C5AB66E" w:rsidR="00E81FE9" w:rsidRPr="00F046BC" w:rsidRDefault="00F046BC" w:rsidP="00F046BC">
    <w:pPr>
      <w:pStyle w:val="Footer"/>
    </w:pPr>
    <w:r>
      <w:rPr>
        <w:rFonts w:ascii="Times New Roman" w:eastAsia="Times New Roman" w:hAnsi="Times New Roman" w:cs="Times New Roman"/>
        <w:sz w:val="20"/>
        <w:szCs w:val="20"/>
        <w:lang w:eastAsia="lv-LV"/>
      </w:rPr>
      <w:t>VManot_040920_MK360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62A9F6AE" w:rsidR="00093C5E" w:rsidRPr="00650639" w:rsidRDefault="00F046BC" w:rsidP="00650639">
    <w:pPr>
      <w:pStyle w:val="Footer"/>
    </w:pPr>
    <w:r>
      <w:rPr>
        <w:rFonts w:ascii="Times New Roman" w:eastAsia="Times New Roman" w:hAnsi="Times New Roman" w:cs="Times New Roman"/>
        <w:sz w:val="20"/>
        <w:szCs w:val="20"/>
        <w:lang w:eastAsia="lv-LV"/>
      </w:rPr>
      <w:t>V</w:t>
    </w:r>
    <w:r w:rsidR="00535888">
      <w:rPr>
        <w:rFonts w:ascii="Times New Roman" w:eastAsia="Times New Roman" w:hAnsi="Times New Roman" w:cs="Times New Roman"/>
        <w:sz w:val="20"/>
        <w:szCs w:val="20"/>
        <w:lang w:eastAsia="lv-LV"/>
      </w:rPr>
      <w:t>M</w:t>
    </w:r>
    <w:r>
      <w:rPr>
        <w:rFonts w:ascii="Times New Roman" w:eastAsia="Times New Roman" w:hAnsi="Times New Roman" w:cs="Times New Roman"/>
        <w:sz w:val="20"/>
        <w:szCs w:val="20"/>
        <w:lang w:eastAsia="lv-LV"/>
      </w:rPr>
      <w:t>a</w:t>
    </w:r>
    <w:r w:rsidR="00535888">
      <w:rPr>
        <w:rFonts w:ascii="Times New Roman" w:eastAsia="Times New Roman" w:hAnsi="Times New Roman" w:cs="Times New Roman"/>
        <w:sz w:val="20"/>
        <w:szCs w:val="20"/>
        <w:lang w:eastAsia="lv-LV"/>
      </w:rPr>
      <w:t>not_</w:t>
    </w:r>
    <w:r>
      <w:rPr>
        <w:rFonts w:ascii="Times New Roman" w:eastAsia="Times New Roman" w:hAnsi="Times New Roman" w:cs="Times New Roman"/>
        <w:sz w:val="20"/>
        <w:szCs w:val="20"/>
        <w:lang w:eastAsia="lv-LV"/>
      </w:rPr>
      <w:t>04</w:t>
    </w:r>
    <w:r w:rsidR="00535888">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w:t>
    </w:r>
    <w:r w:rsidR="00535888">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_MK360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A859B" w14:textId="77777777" w:rsidR="00E360B5" w:rsidRDefault="00E360B5" w:rsidP="0007278B">
      <w:pPr>
        <w:spacing w:after="0" w:line="240" w:lineRule="auto"/>
      </w:pPr>
      <w:r>
        <w:separator/>
      </w:r>
    </w:p>
  </w:footnote>
  <w:footnote w:type="continuationSeparator" w:id="0">
    <w:p w14:paraId="6E03134F" w14:textId="77777777" w:rsidR="00E360B5" w:rsidRDefault="00E360B5"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2B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B02E6B" w:rsidRDefault="00E36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2C86"/>
    <w:rsid w:val="00016372"/>
    <w:rsid w:val="00057EB1"/>
    <w:rsid w:val="00066E5F"/>
    <w:rsid w:val="0007278B"/>
    <w:rsid w:val="00075D37"/>
    <w:rsid w:val="000A1151"/>
    <w:rsid w:val="000E0284"/>
    <w:rsid w:val="000E2322"/>
    <w:rsid w:val="00111363"/>
    <w:rsid w:val="001336B4"/>
    <w:rsid w:val="00140A51"/>
    <w:rsid w:val="00160626"/>
    <w:rsid w:val="001C088F"/>
    <w:rsid w:val="001D713B"/>
    <w:rsid w:val="001E1D31"/>
    <w:rsid w:val="00276A81"/>
    <w:rsid w:val="00297A0B"/>
    <w:rsid w:val="002E027E"/>
    <w:rsid w:val="002F181A"/>
    <w:rsid w:val="003117FB"/>
    <w:rsid w:val="00316074"/>
    <w:rsid w:val="0034366D"/>
    <w:rsid w:val="00351B51"/>
    <w:rsid w:val="003D15E2"/>
    <w:rsid w:val="0041142C"/>
    <w:rsid w:val="00425035"/>
    <w:rsid w:val="00426EE3"/>
    <w:rsid w:val="00473581"/>
    <w:rsid w:val="00504320"/>
    <w:rsid w:val="00535888"/>
    <w:rsid w:val="0059150F"/>
    <w:rsid w:val="0060585D"/>
    <w:rsid w:val="0062651F"/>
    <w:rsid w:val="0067096C"/>
    <w:rsid w:val="006803FE"/>
    <w:rsid w:val="006A3466"/>
    <w:rsid w:val="006A3F81"/>
    <w:rsid w:val="006B681F"/>
    <w:rsid w:val="006C5703"/>
    <w:rsid w:val="006D22E5"/>
    <w:rsid w:val="00742B05"/>
    <w:rsid w:val="00805BE3"/>
    <w:rsid w:val="008B1BB5"/>
    <w:rsid w:val="008C242E"/>
    <w:rsid w:val="008C7FF7"/>
    <w:rsid w:val="00914064"/>
    <w:rsid w:val="009763A8"/>
    <w:rsid w:val="009A5645"/>
    <w:rsid w:val="009B3BE8"/>
    <w:rsid w:val="00A03EFD"/>
    <w:rsid w:val="00AC387C"/>
    <w:rsid w:val="00AE4EFC"/>
    <w:rsid w:val="00B24624"/>
    <w:rsid w:val="00B7759C"/>
    <w:rsid w:val="00B80753"/>
    <w:rsid w:val="00C704F2"/>
    <w:rsid w:val="00CA3F6F"/>
    <w:rsid w:val="00CB1936"/>
    <w:rsid w:val="00CC0EA9"/>
    <w:rsid w:val="00CD26BC"/>
    <w:rsid w:val="00CE4139"/>
    <w:rsid w:val="00D322A9"/>
    <w:rsid w:val="00D77367"/>
    <w:rsid w:val="00D974CA"/>
    <w:rsid w:val="00DF75A0"/>
    <w:rsid w:val="00E06788"/>
    <w:rsid w:val="00E360B5"/>
    <w:rsid w:val="00E67090"/>
    <w:rsid w:val="00E804E9"/>
    <w:rsid w:val="00E93BD2"/>
    <w:rsid w:val="00EC33C6"/>
    <w:rsid w:val="00EC4FFC"/>
    <w:rsid w:val="00EF5D0E"/>
    <w:rsid w:val="00F046BC"/>
    <w:rsid w:val="00F200EA"/>
    <w:rsid w:val="00F67E68"/>
    <w:rsid w:val="00F803D1"/>
    <w:rsid w:val="00F91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41878">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9300</Words>
  <Characters>5302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 </vt:lpstr>
    </vt:vector>
  </TitlesOfParts>
  <Company>Veselības ministrija</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Daina Āboliņa</dc:creator>
  <cp:keywords/>
  <dc:description>Inga Liepiņa  67876080_x000d_
inga.liepina@vm.gov.lv</dc:description>
  <cp:lastModifiedBy>Daina Āboliņa</cp:lastModifiedBy>
  <cp:revision>5</cp:revision>
  <cp:lastPrinted>2020-09-02T13:40:00Z</cp:lastPrinted>
  <dcterms:created xsi:type="dcterms:W3CDTF">2020-09-04T13:42:00Z</dcterms:created>
  <dcterms:modified xsi:type="dcterms:W3CDTF">2020-09-04T13:44:00Z</dcterms:modified>
</cp:coreProperties>
</file>