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3C15" w:rsidRPr="00083C15" w:rsidRDefault="00083C15" w:rsidP="00A33880">
      <w:pPr>
        <w:tabs>
          <w:tab w:val="left" w:pos="4035"/>
        </w:tabs>
        <w:spacing w:after="0" w:line="240" w:lineRule="auto"/>
        <w:jc w:val="both"/>
        <w:rPr>
          <w:rFonts w:ascii="Times New Roman" w:hAnsi="Times New Roman" w:cs="Times New Roman"/>
          <w:sz w:val="28"/>
          <w:szCs w:val="28"/>
        </w:rPr>
      </w:pPr>
    </w:p>
    <w:p w:rsidR="00083C15" w:rsidRPr="00083C15" w:rsidRDefault="00083C15" w:rsidP="00A33880">
      <w:pPr>
        <w:spacing w:after="0" w:line="240" w:lineRule="auto"/>
        <w:jc w:val="both"/>
        <w:outlineLvl w:val="0"/>
        <w:rPr>
          <w:rFonts w:ascii="Times New Roman" w:eastAsia="Times New Roman" w:hAnsi="Times New Roman" w:cs="Times New Roman"/>
          <w:b/>
          <w:bCs/>
          <w:kern w:val="36"/>
          <w:sz w:val="28"/>
          <w:szCs w:val="48"/>
          <w:shd w:val="clear" w:color="auto" w:fill="FFFFFF"/>
          <w:lang w:eastAsia="lv-LV"/>
        </w:rPr>
      </w:pPr>
      <w:bookmarkStart w:id="0" w:name="_Toc39669778"/>
      <w:r w:rsidRPr="00083C15">
        <w:rPr>
          <w:rFonts w:ascii="Times New Roman" w:eastAsia="Times New Roman" w:hAnsi="Times New Roman" w:cs="Times New Roman"/>
          <w:b/>
          <w:bCs/>
          <w:kern w:val="36"/>
          <w:sz w:val="28"/>
          <w:szCs w:val="48"/>
          <w:shd w:val="clear" w:color="auto" w:fill="FFFFFF"/>
          <w:lang w:eastAsia="lv-LV"/>
        </w:rPr>
        <w:t>Ietekmes novērtējums uz valsts un pašvaldību budžetiem</w:t>
      </w:r>
      <w:bookmarkEnd w:id="0"/>
    </w:p>
    <w:p w:rsidR="00083C15" w:rsidRPr="00083C15" w:rsidRDefault="00083C15" w:rsidP="00083C15">
      <w:pPr>
        <w:tabs>
          <w:tab w:val="left" w:pos="9030"/>
          <w:tab w:val="right" w:pos="14711"/>
        </w:tabs>
        <w:spacing w:after="0" w:line="240" w:lineRule="auto"/>
        <w:ind w:left="720"/>
        <w:outlineLvl w:val="0"/>
        <w:rPr>
          <w:rFonts w:ascii="Times New Roman" w:eastAsia="Times New Roman" w:hAnsi="Times New Roman" w:cs="Times New Roman"/>
          <w:bCs/>
          <w:i/>
          <w:kern w:val="36"/>
          <w:sz w:val="24"/>
          <w:szCs w:val="24"/>
          <w:shd w:val="clear" w:color="auto" w:fill="FFFFFF"/>
          <w:lang w:eastAsia="lv-LV"/>
        </w:rPr>
      </w:pPr>
      <w:r w:rsidRPr="00083C15">
        <w:rPr>
          <w:rFonts w:ascii="Times New Roman" w:eastAsia="Times New Roman" w:hAnsi="Times New Roman" w:cs="Times New Roman"/>
          <w:bCs/>
          <w:i/>
          <w:kern w:val="36"/>
          <w:sz w:val="24"/>
          <w:szCs w:val="24"/>
          <w:shd w:val="clear" w:color="auto" w:fill="FFFFFF"/>
          <w:lang w:eastAsia="lv-LV"/>
        </w:rPr>
        <w:tab/>
      </w:r>
      <w:r w:rsidRPr="00083C15">
        <w:rPr>
          <w:rFonts w:ascii="Times New Roman" w:eastAsia="Times New Roman" w:hAnsi="Times New Roman" w:cs="Times New Roman"/>
          <w:bCs/>
          <w:i/>
          <w:kern w:val="36"/>
          <w:sz w:val="24"/>
          <w:szCs w:val="24"/>
          <w:shd w:val="clear" w:color="auto" w:fill="FFFFFF"/>
          <w:lang w:eastAsia="lv-LV"/>
        </w:rPr>
        <w:tab/>
      </w:r>
      <w:proofErr w:type="spellStart"/>
      <w:r w:rsidRPr="00083C15">
        <w:rPr>
          <w:rFonts w:ascii="Times New Roman" w:eastAsia="Times New Roman" w:hAnsi="Times New Roman" w:cs="Times New Roman"/>
          <w:bCs/>
          <w:i/>
          <w:kern w:val="36"/>
          <w:sz w:val="24"/>
          <w:szCs w:val="24"/>
          <w:shd w:val="clear" w:color="auto" w:fill="FFFFFF"/>
          <w:lang w:eastAsia="lv-LV"/>
        </w:rPr>
        <w:t>euro</w:t>
      </w:r>
      <w:proofErr w:type="spellEnd"/>
    </w:p>
    <w:tbl>
      <w:tblPr>
        <w:tblW w:w="14573" w:type="dxa"/>
        <w:tblInd w:w="118" w:type="dxa"/>
        <w:tblLook w:val="04A0" w:firstRow="1" w:lastRow="0" w:firstColumn="1" w:lastColumn="0" w:noHBand="0" w:noVBand="1"/>
      </w:tblPr>
      <w:tblGrid>
        <w:gridCol w:w="1722"/>
        <w:gridCol w:w="1319"/>
        <w:gridCol w:w="1320"/>
        <w:gridCol w:w="1321"/>
        <w:gridCol w:w="1247"/>
        <w:gridCol w:w="1247"/>
        <w:gridCol w:w="1193"/>
        <w:gridCol w:w="142"/>
        <w:gridCol w:w="1321"/>
        <w:gridCol w:w="1247"/>
        <w:gridCol w:w="1247"/>
        <w:gridCol w:w="1247"/>
      </w:tblGrid>
      <w:tr w:rsidR="00083C15" w:rsidRPr="00083C15" w:rsidTr="00950093">
        <w:trPr>
          <w:trHeight w:val="315"/>
        </w:trPr>
        <w:tc>
          <w:tcPr>
            <w:tcW w:w="1722" w:type="dxa"/>
            <w:vMerge w:val="restart"/>
            <w:tcBorders>
              <w:top w:val="single" w:sz="8" w:space="0" w:color="414142"/>
              <w:left w:val="single" w:sz="8" w:space="0" w:color="414142"/>
              <w:bottom w:val="single" w:sz="8" w:space="0" w:color="414142"/>
              <w:right w:val="single" w:sz="8" w:space="0" w:color="414142"/>
            </w:tcBorders>
            <w:shd w:val="clear" w:color="auto" w:fill="FFFFFF" w:themeFill="background1"/>
            <w:vAlign w:val="center"/>
            <w:hideMark/>
          </w:tcPr>
          <w:p w:rsidR="00083C15" w:rsidRPr="00083C15" w:rsidRDefault="00083C15" w:rsidP="00083C15">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Uzdevums</w:t>
            </w:r>
          </w:p>
        </w:tc>
        <w:tc>
          <w:tcPr>
            <w:tcW w:w="3960" w:type="dxa"/>
            <w:gridSpan w:val="3"/>
            <w:tcBorders>
              <w:top w:val="single" w:sz="8" w:space="0" w:color="414142"/>
              <w:left w:val="nil"/>
              <w:bottom w:val="single" w:sz="8" w:space="0" w:color="414142"/>
              <w:right w:val="single" w:sz="8" w:space="0" w:color="414142"/>
            </w:tcBorders>
            <w:shd w:val="clear" w:color="auto" w:fill="FFFFFF" w:themeFill="background1"/>
            <w:vAlign w:val="center"/>
            <w:hideMark/>
          </w:tcPr>
          <w:p w:rsidR="00083C15" w:rsidRPr="00083C15" w:rsidRDefault="00083C15" w:rsidP="00083C15">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Plānotais finansējums</w:t>
            </w:r>
          </w:p>
        </w:tc>
        <w:tc>
          <w:tcPr>
            <w:tcW w:w="8891" w:type="dxa"/>
            <w:gridSpan w:val="8"/>
            <w:tcBorders>
              <w:top w:val="single" w:sz="8" w:space="0" w:color="414142"/>
              <w:left w:val="nil"/>
              <w:bottom w:val="single" w:sz="8" w:space="0" w:color="414142"/>
              <w:right w:val="single" w:sz="8" w:space="0" w:color="414142"/>
            </w:tcBorders>
            <w:shd w:val="clear" w:color="auto" w:fill="FFFFFF" w:themeFill="background1"/>
            <w:vAlign w:val="center"/>
            <w:hideMark/>
          </w:tcPr>
          <w:p w:rsidR="00083C15" w:rsidRPr="00083C15" w:rsidRDefault="00083C15" w:rsidP="00083C15">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Nepieciešamais papildu finansējums</w:t>
            </w:r>
          </w:p>
        </w:tc>
      </w:tr>
      <w:tr w:rsidR="00083C15" w:rsidRPr="00083C15" w:rsidTr="00E13B03">
        <w:trPr>
          <w:trHeight w:val="315"/>
        </w:trPr>
        <w:tc>
          <w:tcPr>
            <w:tcW w:w="1722" w:type="dxa"/>
            <w:vMerge/>
            <w:tcBorders>
              <w:top w:val="single" w:sz="8" w:space="0" w:color="414142"/>
              <w:left w:val="single" w:sz="8" w:space="0" w:color="414142"/>
              <w:bottom w:val="single" w:sz="8" w:space="0" w:color="414142"/>
              <w:right w:val="single" w:sz="8" w:space="0" w:color="414142"/>
            </w:tcBorders>
            <w:shd w:val="clear" w:color="auto" w:fill="FFFFFF" w:themeFill="background1"/>
            <w:vAlign w:val="center"/>
            <w:hideMark/>
          </w:tcPr>
          <w:p w:rsidR="00083C15" w:rsidRPr="00083C15" w:rsidRDefault="00083C15" w:rsidP="00083C15">
            <w:pPr>
              <w:spacing w:after="0" w:line="240" w:lineRule="auto"/>
              <w:rPr>
                <w:rFonts w:ascii="Times New Roman" w:eastAsia="Times New Roman" w:hAnsi="Times New Roman" w:cs="Times New Roman"/>
                <w:sz w:val="20"/>
                <w:szCs w:val="20"/>
                <w:lang w:eastAsia="lv-LV"/>
              </w:rPr>
            </w:pPr>
          </w:p>
        </w:tc>
        <w:tc>
          <w:tcPr>
            <w:tcW w:w="1319" w:type="dxa"/>
            <w:tcBorders>
              <w:top w:val="nil"/>
              <w:left w:val="nil"/>
              <w:bottom w:val="single" w:sz="4" w:space="0" w:color="auto"/>
              <w:right w:val="single" w:sz="8" w:space="0" w:color="414142"/>
            </w:tcBorders>
            <w:shd w:val="clear" w:color="auto" w:fill="FFFFFF" w:themeFill="background1"/>
            <w:vAlign w:val="center"/>
            <w:hideMark/>
          </w:tcPr>
          <w:p w:rsidR="00083C15" w:rsidRPr="00083C15" w:rsidRDefault="00DB78EC" w:rsidP="00083C15">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2021</w:t>
            </w:r>
          </w:p>
        </w:tc>
        <w:tc>
          <w:tcPr>
            <w:tcW w:w="1320" w:type="dxa"/>
            <w:tcBorders>
              <w:top w:val="nil"/>
              <w:left w:val="nil"/>
              <w:bottom w:val="single" w:sz="4" w:space="0" w:color="auto"/>
              <w:right w:val="single" w:sz="8" w:space="0" w:color="414142"/>
            </w:tcBorders>
            <w:shd w:val="clear" w:color="auto" w:fill="FFFFFF" w:themeFill="background1"/>
            <w:vAlign w:val="center"/>
            <w:hideMark/>
          </w:tcPr>
          <w:p w:rsidR="00083C15" w:rsidRPr="00083C15" w:rsidRDefault="00DB78EC" w:rsidP="00083C15">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2022</w:t>
            </w:r>
          </w:p>
        </w:tc>
        <w:tc>
          <w:tcPr>
            <w:tcW w:w="1321" w:type="dxa"/>
            <w:tcBorders>
              <w:top w:val="nil"/>
              <w:left w:val="nil"/>
              <w:bottom w:val="single" w:sz="4" w:space="0" w:color="auto"/>
              <w:right w:val="single" w:sz="8" w:space="0" w:color="414142"/>
            </w:tcBorders>
            <w:shd w:val="clear" w:color="auto" w:fill="FFFFFF" w:themeFill="background1"/>
            <w:vAlign w:val="center"/>
            <w:hideMark/>
          </w:tcPr>
          <w:p w:rsidR="00083C15" w:rsidRPr="00083C15" w:rsidRDefault="00DB78EC" w:rsidP="00083C15">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2023</w:t>
            </w:r>
          </w:p>
        </w:tc>
        <w:tc>
          <w:tcPr>
            <w:tcW w:w="1247" w:type="dxa"/>
            <w:tcBorders>
              <w:top w:val="nil"/>
              <w:left w:val="nil"/>
              <w:bottom w:val="single" w:sz="4" w:space="0" w:color="auto"/>
              <w:right w:val="single" w:sz="8" w:space="0" w:color="414142"/>
            </w:tcBorders>
            <w:shd w:val="clear" w:color="auto" w:fill="FFFFFF" w:themeFill="background1"/>
            <w:vAlign w:val="center"/>
            <w:hideMark/>
          </w:tcPr>
          <w:p w:rsidR="00083C15" w:rsidRPr="00083C15" w:rsidRDefault="00083C15" w:rsidP="00083C15">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2021</w:t>
            </w:r>
          </w:p>
        </w:tc>
        <w:tc>
          <w:tcPr>
            <w:tcW w:w="1247" w:type="dxa"/>
            <w:tcBorders>
              <w:top w:val="nil"/>
              <w:left w:val="nil"/>
              <w:bottom w:val="single" w:sz="4" w:space="0" w:color="auto"/>
              <w:right w:val="single" w:sz="8" w:space="0" w:color="414142"/>
            </w:tcBorders>
            <w:shd w:val="clear" w:color="auto" w:fill="FFFFFF" w:themeFill="background1"/>
            <w:vAlign w:val="center"/>
            <w:hideMark/>
          </w:tcPr>
          <w:p w:rsidR="00083C15" w:rsidRPr="00083C15" w:rsidRDefault="00083C15" w:rsidP="00083C15">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2022</w:t>
            </w:r>
          </w:p>
        </w:tc>
        <w:tc>
          <w:tcPr>
            <w:tcW w:w="1335" w:type="dxa"/>
            <w:gridSpan w:val="2"/>
            <w:tcBorders>
              <w:top w:val="nil"/>
              <w:left w:val="nil"/>
              <w:bottom w:val="single" w:sz="4" w:space="0" w:color="auto"/>
              <w:right w:val="single" w:sz="8" w:space="0" w:color="414142"/>
            </w:tcBorders>
            <w:shd w:val="clear" w:color="auto" w:fill="FFFFFF" w:themeFill="background1"/>
            <w:vAlign w:val="center"/>
            <w:hideMark/>
          </w:tcPr>
          <w:p w:rsidR="00083C15" w:rsidRPr="00083C15" w:rsidRDefault="00083C15" w:rsidP="00083C15">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2023</w:t>
            </w:r>
          </w:p>
        </w:tc>
        <w:tc>
          <w:tcPr>
            <w:tcW w:w="1321" w:type="dxa"/>
            <w:tcBorders>
              <w:top w:val="nil"/>
              <w:left w:val="nil"/>
              <w:bottom w:val="single" w:sz="4" w:space="0" w:color="auto"/>
              <w:right w:val="single" w:sz="8" w:space="0" w:color="414142"/>
            </w:tcBorders>
            <w:shd w:val="clear" w:color="auto" w:fill="FFFFFF" w:themeFill="background1"/>
            <w:vAlign w:val="center"/>
            <w:hideMark/>
          </w:tcPr>
          <w:p w:rsidR="00083C15" w:rsidRPr="00083C15" w:rsidRDefault="00083C15" w:rsidP="00083C15">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2024</w:t>
            </w:r>
          </w:p>
        </w:tc>
        <w:tc>
          <w:tcPr>
            <w:tcW w:w="1247" w:type="dxa"/>
            <w:tcBorders>
              <w:top w:val="nil"/>
              <w:left w:val="nil"/>
              <w:bottom w:val="single" w:sz="4" w:space="0" w:color="auto"/>
              <w:right w:val="single" w:sz="8" w:space="0" w:color="414142"/>
            </w:tcBorders>
            <w:shd w:val="clear" w:color="auto" w:fill="FFFFFF" w:themeFill="background1"/>
            <w:vAlign w:val="center"/>
            <w:hideMark/>
          </w:tcPr>
          <w:p w:rsidR="00083C15" w:rsidRPr="00083C15" w:rsidRDefault="00083C15" w:rsidP="00083C15">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2025</w:t>
            </w:r>
          </w:p>
        </w:tc>
        <w:tc>
          <w:tcPr>
            <w:tcW w:w="1247" w:type="dxa"/>
            <w:tcBorders>
              <w:top w:val="nil"/>
              <w:left w:val="nil"/>
              <w:bottom w:val="single" w:sz="4" w:space="0" w:color="auto"/>
              <w:right w:val="single" w:sz="8" w:space="0" w:color="414142"/>
            </w:tcBorders>
            <w:shd w:val="clear" w:color="auto" w:fill="FFFFFF" w:themeFill="background1"/>
            <w:vAlign w:val="center"/>
            <w:hideMark/>
          </w:tcPr>
          <w:p w:rsidR="00083C15" w:rsidRPr="00083C15" w:rsidRDefault="00083C15" w:rsidP="00083C15">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2026</w:t>
            </w:r>
          </w:p>
        </w:tc>
        <w:tc>
          <w:tcPr>
            <w:tcW w:w="1247" w:type="dxa"/>
            <w:tcBorders>
              <w:top w:val="nil"/>
              <w:left w:val="nil"/>
              <w:bottom w:val="single" w:sz="4" w:space="0" w:color="auto"/>
              <w:right w:val="single" w:sz="8" w:space="0" w:color="414142"/>
            </w:tcBorders>
            <w:shd w:val="clear" w:color="auto" w:fill="FFFFFF" w:themeFill="background1"/>
            <w:vAlign w:val="center"/>
            <w:hideMark/>
          </w:tcPr>
          <w:p w:rsidR="00083C15" w:rsidRPr="00083C15" w:rsidRDefault="00083C15" w:rsidP="00083C15">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2027 </w:t>
            </w:r>
          </w:p>
        </w:tc>
      </w:tr>
      <w:tr w:rsidR="00083C15" w:rsidRPr="00083C15" w:rsidTr="007D74EE">
        <w:trPr>
          <w:trHeight w:val="362"/>
        </w:trPr>
        <w:tc>
          <w:tcPr>
            <w:tcW w:w="1722" w:type="dxa"/>
            <w:tcBorders>
              <w:top w:val="nil"/>
              <w:left w:val="single" w:sz="8" w:space="0" w:color="414142"/>
              <w:bottom w:val="single" w:sz="4" w:space="0" w:color="auto"/>
              <w:right w:val="single" w:sz="4" w:space="0" w:color="auto"/>
            </w:tcBorders>
            <w:shd w:val="clear" w:color="auto" w:fill="FFFFFF" w:themeFill="background1"/>
            <w:vAlign w:val="center"/>
            <w:hideMark/>
          </w:tcPr>
          <w:p w:rsidR="00083C15" w:rsidRPr="00083C15" w:rsidRDefault="00083C15" w:rsidP="00083C15">
            <w:pPr>
              <w:spacing w:after="0" w:line="240" w:lineRule="auto"/>
              <w:rPr>
                <w:rFonts w:ascii="Times New Roman" w:eastAsia="Times New Roman" w:hAnsi="Times New Roman" w:cs="Times New Roman"/>
                <w:b/>
                <w:bCs/>
                <w:sz w:val="20"/>
                <w:szCs w:val="20"/>
                <w:lang w:eastAsia="lv-LV"/>
              </w:rPr>
            </w:pPr>
            <w:r w:rsidRPr="00083C15">
              <w:rPr>
                <w:rFonts w:ascii="Times New Roman" w:eastAsia="Times New Roman" w:hAnsi="Times New Roman" w:cs="Times New Roman"/>
                <w:b/>
                <w:bCs/>
                <w:sz w:val="20"/>
                <w:szCs w:val="20"/>
                <w:lang w:eastAsia="lv-LV"/>
              </w:rPr>
              <w:t>Finansējums kopā</w:t>
            </w: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14,650,888</w:t>
            </w:r>
          </w:p>
        </w:tc>
        <w:tc>
          <w:tcPr>
            <w:tcW w:w="13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14,839,888</w:t>
            </w: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14,922,888</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3,379,123</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3,400,123</w:t>
            </w:r>
          </w:p>
        </w:tc>
        <w:tc>
          <w:tcPr>
            <w:tcW w:w="133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4,646,123</w:t>
            </w: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5,431,122</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5,419,122</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5,419,122</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5,424,622</w:t>
            </w:r>
          </w:p>
        </w:tc>
      </w:tr>
      <w:tr w:rsidR="00E13B03" w:rsidRPr="00083C15" w:rsidTr="00E13B03">
        <w:trPr>
          <w:trHeight w:val="287"/>
        </w:trPr>
        <w:tc>
          <w:tcPr>
            <w:tcW w:w="17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13B03" w:rsidRPr="00083C15" w:rsidRDefault="00E13B03" w:rsidP="00E13B03">
            <w:pPr>
              <w:spacing w:after="0" w:line="240" w:lineRule="auto"/>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Pašvaldību budžets</w:t>
            </w: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E13B03" w:rsidRPr="00083C15" w:rsidRDefault="00E13B0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E13B03" w:rsidRPr="00083C15" w:rsidRDefault="00E13B0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E13B03" w:rsidRPr="00083C15" w:rsidRDefault="00E13B0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E13B03" w:rsidRPr="00083C15" w:rsidRDefault="00E13B0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E13B03" w:rsidRPr="00083C15" w:rsidRDefault="00E13B0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3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E13B03" w:rsidRPr="00083C15" w:rsidRDefault="00E13B0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E13B03" w:rsidRPr="00083C15" w:rsidRDefault="00E13B0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E13B03" w:rsidRPr="00083C15" w:rsidRDefault="00E13B0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E13B03" w:rsidRPr="00083C15" w:rsidRDefault="00E13B0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E13B03" w:rsidRPr="00083C15" w:rsidRDefault="00E13B0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E13B03" w:rsidRPr="00083C15" w:rsidTr="00950093">
        <w:trPr>
          <w:trHeight w:val="214"/>
        </w:trPr>
        <w:tc>
          <w:tcPr>
            <w:tcW w:w="1722" w:type="dxa"/>
            <w:tcBorders>
              <w:top w:val="single" w:sz="4" w:space="0" w:color="auto"/>
              <w:left w:val="single" w:sz="8" w:space="0" w:color="414142"/>
              <w:bottom w:val="single" w:sz="8" w:space="0" w:color="414142"/>
              <w:right w:val="single" w:sz="8" w:space="0" w:color="414142"/>
            </w:tcBorders>
            <w:shd w:val="clear" w:color="auto" w:fill="FFFFFF" w:themeFill="background1"/>
            <w:vAlign w:val="center"/>
            <w:hideMark/>
          </w:tcPr>
          <w:p w:rsidR="00E13B03" w:rsidRPr="00083C15" w:rsidRDefault="00E13B03" w:rsidP="00E13B03">
            <w:pPr>
              <w:spacing w:after="0" w:line="240" w:lineRule="auto"/>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Privātais sektors</w:t>
            </w: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13B03" w:rsidRPr="00083C15" w:rsidRDefault="00E13B0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13B03" w:rsidRPr="00083C15" w:rsidRDefault="00E13B0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13B03" w:rsidRPr="00083C15" w:rsidRDefault="00E13B0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13B03" w:rsidRPr="00083C15" w:rsidRDefault="00E13B0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13B03" w:rsidRPr="00083C15" w:rsidRDefault="00E13B0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3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13B03" w:rsidRPr="00083C15" w:rsidRDefault="00E13B0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13B03" w:rsidRPr="00083C15" w:rsidRDefault="00E13B0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13B03" w:rsidRPr="00083C15" w:rsidRDefault="00E13B0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13B03" w:rsidRPr="00083C15" w:rsidRDefault="00E13B0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13B03" w:rsidRPr="00083C15" w:rsidRDefault="00E13B0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E13B03" w:rsidRPr="00083C15" w:rsidTr="00950093">
        <w:trPr>
          <w:trHeight w:val="630"/>
        </w:trPr>
        <w:tc>
          <w:tcPr>
            <w:tcW w:w="1722" w:type="dxa"/>
            <w:tcBorders>
              <w:top w:val="nil"/>
              <w:left w:val="single" w:sz="8" w:space="0" w:color="414142"/>
              <w:bottom w:val="single" w:sz="8" w:space="0" w:color="414142"/>
              <w:right w:val="single" w:sz="8" w:space="0" w:color="414142"/>
            </w:tcBorders>
            <w:shd w:val="clear" w:color="auto" w:fill="FFFFFF" w:themeFill="background1"/>
            <w:vAlign w:val="center"/>
            <w:hideMark/>
          </w:tcPr>
          <w:p w:rsidR="00E13B03" w:rsidRPr="00083C15" w:rsidRDefault="00E13B03" w:rsidP="00E13B03">
            <w:pPr>
              <w:spacing w:after="0" w:line="240" w:lineRule="auto"/>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Publiski atvasināto personu (izņemot pašvaldības) budžets</w:t>
            </w: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13B03" w:rsidRPr="00083C15" w:rsidRDefault="00E13B0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13B03" w:rsidRPr="00083C15" w:rsidRDefault="00E13B0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13B03" w:rsidRPr="00083C15" w:rsidRDefault="00E13B0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13B03" w:rsidRPr="00083C15" w:rsidRDefault="00E13B0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13B03" w:rsidRPr="00083C15" w:rsidRDefault="00E13B0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3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13B03" w:rsidRPr="00083C15" w:rsidRDefault="00E13B0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13B03" w:rsidRPr="00083C15" w:rsidRDefault="00E13B0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13B03" w:rsidRPr="00083C15" w:rsidRDefault="00E13B0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13B03" w:rsidRPr="00083C15" w:rsidRDefault="00E13B0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13B03" w:rsidRPr="00083C15" w:rsidRDefault="00E13B0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083C15" w:rsidRPr="00083C15" w:rsidTr="00E13B03">
        <w:trPr>
          <w:trHeight w:val="630"/>
        </w:trPr>
        <w:tc>
          <w:tcPr>
            <w:tcW w:w="1722" w:type="dxa"/>
            <w:tcBorders>
              <w:top w:val="nil"/>
              <w:left w:val="single" w:sz="8" w:space="0" w:color="414142"/>
              <w:bottom w:val="single" w:sz="8" w:space="0" w:color="414142"/>
              <w:right w:val="single" w:sz="4" w:space="0" w:color="auto"/>
            </w:tcBorders>
            <w:shd w:val="clear" w:color="auto" w:fill="FFFFFF" w:themeFill="background1"/>
            <w:vAlign w:val="center"/>
            <w:hideMark/>
          </w:tcPr>
          <w:p w:rsidR="00083C15" w:rsidRPr="00083C15" w:rsidRDefault="00083C15" w:rsidP="00083C15">
            <w:pPr>
              <w:spacing w:after="0" w:line="240" w:lineRule="auto"/>
              <w:rPr>
                <w:rFonts w:ascii="Times New Roman" w:eastAsia="Times New Roman" w:hAnsi="Times New Roman" w:cs="Times New Roman"/>
                <w:b/>
                <w:bCs/>
                <w:sz w:val="20"/>
                <w:szCs w:val="20"/>
                <w:lang w:eastAsia="lv-LV"/>
              </w:rPr>
            </w:pPr>
            <w:r w:rsidRPr="00083C15">
              <w:rPr>
                <w:rFonts w:ascii="Times New Roman" w:eastAsia="Times New Roman" w:hAnsi="Times New Roman" w:cs="Times New Roman"/>
                <w:b/>
                <w:bCs/>
                <w:sz w:val="20"/>
                <w:szCs w:val="20"/>
                <w:lang w:eastAsia="lv-LV"/>
              </w:rPr>
              <w:t>Vidēja termiņa budžeta ietvara likums, kopā</w:t>
            </w: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14,650,888</w:t>
            </w:r>
          </w:p>
        </w:tc>
        <w:tc>
          <w:tcPr>
            <w:tcW w:w="13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14,839,888</w:t>
            </w: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14,922,888</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3,379,123</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3,400,123</w:t>
            </w:r>
          </w:p>
        </w:tc>
        <w:tc>
          <w:tcPr>
            <w:tcW w:w="133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4,646,123</w:t>
            </w: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5,431,122</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5,419,122</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5,419,122</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5,424,622</w:t>
            </w:r>
          </w:p>
        </w:tc>
      </w:tr>
      <w:tr w:rsidR="00083C15" w:rsidRPr="00083C15" w:rsidTr="00E13B03">
        <w:trPr>
          <w:trHeight w:val="308"/>
        </w:trPr>
        <w:tc>
          <w:tcPr>
            <w:tcW w:w="1722" w:type="dxa"/>
            <w:tcBorders>
              <w:top w:val="nil"/>
              <w:left w:val="single" w:sz="8" w:space="0" w:color="414142"/>
              <w:bottom w:val="single" w:sz="8" w:space="0" w:color="414142"/>
              <w:right w:val="single" w:sz="8" w:space="0" w:color="414142"/>
            </w:tcBorders>
            <w:shd w:val="clear" w:color="auto" w:fill="FFFFFF" w:themeFill="background1"/>
            <w:vAlign w:val="center"/>
            <w:hideMark/>
          </w:tcPr>
          <w:p w:rsidR="00083C15" w:rsidRPr="00083C15" w:rsidRDefault="00083C15" w:rsidP="00083C15">
            <w:pPr>
              <w:spacing w:after="0" w:line="240" w:lineRule="auto"/>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tajā skaitā*:</w:t>
            </w:r>
          </w:p>
        </w:tc>
        <w:tc>
          <w:tcPr>
            <w:tcW w:w="1319" w:type="dxa"/>
            <w:tcBorders>
              <w:top w:val="nil"/>
              <w:left w:val="nil"/>
              <w:bottom w:val="single" w:sz="4" w:space="0" w:color="auto"/>
              <w:right w:val="single" w:sz="8" w:space="0" w:color="414142"/>
            </w:tcBorders>
            <w:shd w:val="clear" w:color="auto" w:fill="FFFFFF" w:themeFill="background1"/>
            <w:vAlign w:val="center"/>
            <w:hideMark/>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320" w:type="dxa"/>
            <w:tcBorders>
              <w:top w:val="nil"/>
              <w:left w:val="nil"/>
              <w:bottom w:val="single" w:sz="4" w:space="0" w:color="auto"/>
              <w:right w:val="single" w:sz="8" w:space="0" w:color="414142"/>
            </w:tcBorders>
            <w:shd w:val="clear" w:color="auto" w:fill="FFFFFF" w:themeFill="background1"/>
            <w:vAlign w:val="center"/>
            <w:hideMark/>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321" w:type="dxa"/>
            <w:tcBorders>
              <w:top w:val="nil"/>
              <w:left w:val="nil"/>
              <w:bottom w:val="single" w:sz="4" w:space="0" w:color="auto"/>
              <w:right w:val="single" w:sz="8" w:space="0" w:color="414142"/>
            </w:tcBorders>
            <w:shd w:val="clear" w:color="auto" w:fill="FFFFFF" w:themeFill="background1"/>
            <w:vAlign w:val="center"/>
            <w:hideMark/>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247" w:type="dxa"/>
            <w:tcBorders>
              <w:top w:val="nil"/>
              <w:left w:val="nil"/>
              <w:bottom w:val="single" w:sz="4" w:space="0" w:color="auto"/>
              <w:right w:val="single" w:sz="8" w:space="0" w:color="414142"/>
            </w:tcBorders>
            <w:shd w:val="clear" w:color="auto" w:fill="FFFFFF" w:themeFill="background1"/>
            <w:vAlign w:val="center"/>
            <w:hideMark/>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247" w:type="dxa"/>
            <w:tcBorders>
              <w:top w:val="nil"/>
              <w:left w:val="nil"/>
              <w:bottom w:val="single" w:sz="4" w:space="0" w:color="auto"/>
              <w:right w:val="single" w:sz="8" w:space="0" w:color="414142"/>
            </w:tcBorders>
            <w:shd w:val="clear" w:color="auto" w:fill="FFFFFF" w:themeFill="background1"/>
            <w:vAlign w:val="center"/>
            <w:hideMark/>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335" w:type="dxa"/>
            <w:gridSpan w:val="2"/>
            <w:tcBorders>
              <w:top w:val="nil"/>
              <w:left w:val="nil"/>
              <w:bottom w:val="single" w:sz="4" w:space="0" w:color="auto"/>
              <w:right w:val="single" w:sz="8" w:space="0" w:color="414142"/>
            </w:tcBorders>
            <w:shd w:val="clear" w:color="auto" w:fill="FFFFFF" w:themeFill="background1"/>
            <w:vAlign w:val="center"/>
            <w:hideMark/>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321" w:type="dxa"/>
            <w:tcBorders>
              <w:top w:val="nil"/>
              <w:left w:val="nil"/>
              <w:bottom w:val="single" w:sz="4" w:space="0" w:color="auto"/>
              <w:right w:val="single" w:sz="8" w:space="0" w:color="414142"/>
            </w:tcBorders>
            <w:shd w:val="clear" w:color="auto" w:fill="FFFFFF" w:themeFill="background1"/>
            <w:hideMark/>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247" w:type="dxa"/>
            <w:tcBorders>
              <w:top w:val="nil"/>
              <w:left w:val="nil"/>
              <w:bottom w:val="single" w:sz="4" w:space="0" w:color="auto"/>
              <w:right w:val="single" w:sz="8" w:space="0" w:color="414142"/>
            </w:tcBorders>
            <w:shd w:val="clear" w:color="auto" w:fill="FFFFFF" w:themeFill="background1"/>
            <w:hideMark/>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247" w:type="dxa"/>
            <w:tcBorders>
              <w:top w:val="nil"/>
              <w:left w:val="nil"/>
              <w:bottom w:val="single" w:sz="4" w:space="0" w:color="auto"/>
              <w:right w:val="single" w:sz="8" w:space="0" w:color="414142"/>
            </w:tcBorders>
            <w:shd w:val="clear" w:color="auto" w:fill="FFFFFF" w:themeFill="background1"/>
            <w:hideMark/>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247" w:type="dxa"/>
            <w:tcBorders>
              <w:top w:val="nil"/>
              <w:left w:val="nil"/>
              <w:bottom w:val="single" w:sz="4" w:space="0" w:color="auto"/>
              <w:right w:val="single" w:sz="8" w:space="0" w:color="414142"/>
            </w:tcBorders>
            <w:shd w:val="clear" w:color="auto" w:fill="FFFFFF" w:themeFill="background1"/>
            <w:hideMark/>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r>
      <w:tr w:rsidR="00083C15" w:rsidRPr="00083C15" w:rsidTr="00E13B03">
        <w:trPr>
          <w:trHeight w:val="630"/>
        </w:trPr>
        <w:tc>
          <w:tcPr>
            <w:tcW w:w="1722" w:type="dxa"/>
            <w:tcBorders>
              <w:top w:val="nil"/>
              <w:left w:val="single" w:sz="8" w:space="0" w:color="414142"/>
              <w:bottom w:val="single" w:sz="4" w:space="0" w:color="auto"/>
              <w:right w:val="single" w:sz="4" w:space="0" w:color="auto"/>
            </w:tcBorders>
            <w:shd w:val="clear" w:color="auto" w:fill="FFFFFF" w:themeFill="background1"/>
            <w:vAlign w:val="center"/>
            <w:hideMark/>
          </w:tcPr>
          <w:p w:rsidR="00083C15" w:rsidRPr="00083C15" w:rsidRDefault="00083C15" w:rsidP="00083C15">
            <w:pPr>
              <w:spacing w:after="0" w:line="240" w:lineRule="auto"/>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valsts pamatfunkciju īstenošana</w:t>
            </w: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14,650,888</w:t>
            </w:r>
          </w:p>
        </w:tc>
        <w:tc>
          <w:tcPr>
            <w:tcW w:w="13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14,839,888</w:t>
            </w: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14,922,888</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3,379,123</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3,400,123</w:t>
            </w:r>
          </w:p>
        </w:tc>
        <w:tc>
          <w:tcPr>
            <w:tcW w:w="133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4,646,123</w:t>
            </w: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5,431,122</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5,419,122</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5,419,122</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5,424,622</w:t>
            </w:r>
          </w:p>
        </w:tc>
      </w:tr>
      <w:tr w:rsidR="00E13B03" w:rsidRPr="00083C15" w:rsidTr="00950093">
        <w:trPr>
          <w:trHeight w:val="1245"/>
        </w:trPr>
        <w:tc>
          <w:tcPr>
            <w:tcW w:w="17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13B03" w:rsidRPr="00083C15" w:rsidRDefault="00E13B03" w:rsidP="00E13B03">
            <w:pPr>
              <w:spacing w:after="0" w:line="240" w:lineRule="auto"/>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Eiropas Savienības politiku instrumentu un pārējās ārvalstu finanšu palīdzības līdzfinansēto projektu un pasākumu īstenošana**</w:t>
            </w: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E13B03" w:rsidRPr="00083C15" w:rsidRDefault="00E13B0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E13B03" w:rsidRPr="00083C15" w:rsidRDefault="00E13B0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E13B03" w:rsidRPr="00083C15" w:rsidRDefault="00E13B0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E13B03" w:rsidRPr="00083C15" w:rsidRDefault="00E13B0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E13B03" w:rsidRPr="00083C15" w:rsidRDefault="00E13B0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3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E13B03" w:rsidRPr="00083C15" w:rsidRDefault="00E13B0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E13B03" w:rsidRPr="00083C15" w:rsidRDefault="00E13B0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E13B03" w:rsidRPr="00083C15" w:rsidRDefault="00E13B0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E13B03" w:rsidRPr="00083C15" w:rsidRDefault="00E13B0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E13B03" w:rsidRPr="00083C15" w:rsidRDefault="00E13B0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083C15" w:rsidRPr="00083C15" w:rsidTr="00E13B03">
        <w:trPr>
          <w:trHeight w:val="318"/>
        </w:trPr>
        <w:tc>
          <w:tcPr>
            <w:tcW w:w="17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083C15">
            <w:pPr>
              <w:spacing w:after="0" w:line="240" w:lineRule="auto"/>
              <w:rPr>
                <w:rFonts w:ascii="Times New Roman" w:eastAsia="Times New Roman" w:hAnsi="Times New Roman" w:cs="Times New Roman"/>
                <w:b/>
                <w:bCs/>
                <w:sz w:val="20"/>
                <w:szCs w:val="20"/>
                <w:lang w:eastAsia="lv-LV"/>
              </w:rPr>
            </w:pPr>
            <w:r w:rsidRPr="00083C15">
              <w:rPr>
                <w:rFonts w:ascii="Times New Roman" w:eastAsia="Times New Roman" w:hAnsi="Times New Roman" w:cs="Times New Roman"/>
                <w:b/>
                <w:bCs/>
                <w:sz w:val="20"/>
                <w:szCs w:val="20"/>
                <w:lang w:eastAsia="lv-LV"/>
              </w:rPr>
              <w:t>Informatīvi</w:t>
            </w: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3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33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r>
      <w:tr w:rsidR="00083C15" w:rsidRPr="00083C15" w:rsidTr="00E13B03">
        <w:trPr>
          <w:trHeight w:val="416"/>
        </w:trPr>
        <w:tc>
          <w:tcPr>
            <w:tcW w:w="17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083C15">
            <w:pPr>
              <w:spacing w:after="0" w:line="240" w:lineRule="auto"/>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Sadalījumā pa budžeta resoriem</w:t>
            </w: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3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33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r>
      <w:tr w:rsidR="00083C15" w:rsidRPr="00083C15" w:rsidTr="00E13B03">
        <w:trPr>
          <w:trHeight w:val="466"/>
        </w:trPr>
        <w:tc>
          <w:tcPr>
            <w:tcW w:w="17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083C15">
            <w:pPr>
              <w:spacing w:after="0" w:line="240" w:lineRule="auto"/>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lastRenderedPageBreak/>
              <w:t>15. Izglītības un zinātnes ministrija</w:t>
            </w: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1,485,050</w:t>
            </w:r>
          </w:p>
        </w:tc>
        <w:tc>
          <w:tcPr>
            <w:tcW w:w="13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1,674,050</w:t>
            </w: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1,757,050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2,276,056</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2,297,056</w:t>
            </w:r>
          </w:p>
        </w:tc>
        <w:tc>
          <w:tcPr>
            <w:tcW w:w="133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2,283,056</w:t>
            </w: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3,048,381</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3,036,381</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3,036,381</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3,041,881</w:t>
            </w:r>
          </w:p>
        </w:tc>
      </w:tr>
      <w:tr w:rsidR="00083C15" w:rsidRPr="00083C15" w:rsidTr="0024498A">
        <w:trPr>
          <w:trHeight w:val="512"/>
        </w:trPr>
        <w:tc>
          <w:tcPr>
            <w:tcW w:w="17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083C15">
            <w:pPr>
              <w:spacing w:after="0" w:line="240" w:lineRule="auto"/>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 valsts pamatfunkciju īstenošana</w:t>
            </w: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1,485,050</w:t>
            </w:r>
          </w:p>
        </w:tc>
        <w:tc>
          <w:tcPr>
            <w:tcW w:w="13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1,674,050</w:t>
            </w: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1,757,050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2,276,056</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2,297,056</w:t>
            </w:r>
          </w:p>
        </w:tc>
        <w:tc>
          <w:tcPr>
            <w:tcW w:w="133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2,283,056</w:t>
            </w: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3,048,381</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3,036,381</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3,036,381</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3,041,881</w:t>
            </w:r>
          </w:p>
        </w:tc>
      </w:tr>
      <w:tr w:rsidR="00E13B03" w:rsidRPr="00083C15" w:rsidTr="00950093">
        <w:trPr>
          <w:trHeight w:val="1245"/>
        </w:trPr>
        <w:tc>
          <w:tcPr>
            <w:tcW w:w="17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13B03" w:rsidRPr="00083C15" w:rsidRDefault="00E13B03" w:rsidP="00E13B03">
            <w:pPr>
              <w:spacing w:after="0" w:line="240" w:lineRule="auto"/>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 Eiropas Savienības politiku instrumentu un pārējās ārvalstu finanšu palīdzības līdzfinansēto projektu un pasākumu īstenošana**</w:t>
            </w: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E13B03" w:rsidRPr="00083C15" w:rsidRDefault="00E13B0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E13B03" w:rsidRPr="00083C15" w:rsidRDefault="00E13B0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E13B03" w:rsidRPr="00083C15" w:rsidRDefault="00E13B0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E13B03" w:rsidRPr="00083C15" w:rsidRDefault="00E13B0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E13B03" w:rsidRPr="00083C15" w:rsidRDefault="00E13B0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3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E13B03" w:rsidRPr="00083C15" w:rsidRDefault="00E13B0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E13B03" w:rsidRPr="00083C15" w:rsidRDefault="00E13B0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E13B03" w:rsidRPr="00083C15" w:rsidRDefault="00E13B0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E13B03" w:rsidRPr="00083C15" w:rsidRDefault="00E13B0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E13B03" w:rsidRPr="00083C15" w:rsidRDefault="00E13B0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E13B03" w:rsidRPr="00083C15" w:rsidTr="00950093">
        <w:trPr>
          <w:trHeight w:val="435"/>
        </w:trPr>
        <w:tc>
          <w:tcPr>
            <w:tcW w:w="17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13B03" w:rsidRPr="00083C15" w:rsidRDefault="00E13B03" w:rsidP="00E13B03">
            <w:pPr>
              <w:spacing w:after="0" w:line="240" w:lineRule="auto"/>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19. Tieslietu ministrija</w:t>
            </w: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E13B03" w:rsidRPr="00083C15" w:rsidRDefault="00E13B0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E13B03" w:rsidRPr="00083C15" w:rsidRDefault="00E13B0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E13B03" w:rsidRPr="00083C15" w:rsidRDefault="00E13B0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E13B03" w:rsidRPr="00083C15" w:rsidRDefault="00E13B03"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37,067</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E13B03" w:rsidRPr="00083C15" w:rsidRDefault="00E13B03"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37,067</w:t>
            </w:r>
          </w:p>
        </w:tc>
        <w:tc>
          <w:tcPr>
            <w:tcW w:w="133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E13B03" w:rsidRPr="00083C15" w:rsidRDefault="00E13B03"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37,067</w:t>
            </w: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E13B03" w:rsidRPr="00083C15" w:rsidRDefault="00E13B03"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37,067</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E13B03" w:rsidRPr="00083C15" w:rsidRDefault="00E13B03"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37,067</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E13B03" w:rsidRPr="00083C15" w:rsidRDefault="00E13B03"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37,067</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E13B03" w:rsidRPr="00083C15" w:rsidRDefault="00E13B03"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37,067</w:t>
            </w:r>
          </w:p>
        </w:tc>
      </w:tr>
      <w:tr w:rsidR="00E13B03" w:rsidRPr="00083C15" w:rsidTr="00950093">
        <w:trPr>
          <w:trHeight w:val="435"/>
        </w:trPr>
        <w:tc>
          <w:tcPr>
            <w:tcW w:w="17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13B03" w:rsidRPr="00083C15" w:rsidRDefault="00E13B03" w:rsidP="00E13B03">
            <w:pPr>
              <w:spacing w:after="0" w:line="240" w:lineRule="auto"/>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 valsts pamatfunkciju īstenošana</w:t>
            </w: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13B03" w:rsidRPr="00083C15" w:rsidRDefault="00E13B0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13B03" w:rsidRPr="00083C15" w:rsidRDefault="00E13B0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13B03" w:rsidRPr="00083C15" w:rsidRDefault="00E13B0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13B03" w:rsidRPr="00083C15" w:rsidRDefault="00E13B0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13B03" w:rsidRPr="00083C15" w:rsidRDefault="00E13B0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3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13B03" w:rsidRPr="00083C15" w:rsidRDefault="00E13B0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13B03" w:rsidRPr="00083C15" w:rsidRDefault="00E13B0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13B03" w:rsidRPr="00083C15" w:rsidRDefault="00E13B0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13B03" w:rsidRPr="00083C15" w:rsidRDefault="00E13B0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13B03" w:rsidRPr="00083C15" w:rsidRDefault="00E13B0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E13B03" w:rsidRPr="00083C15" w:rsidTr="00950093">
        <w:trPr>
          <w:trHeight w:val="1245"/>
        </w:trPr>
        <w:tc>
          <w:tcPr>
            <w:tcW w:w="17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13B03" w:rsidRPr="00083C15" w:rsidRDefault="00E13B03" w:rsidP="00E13B03">
            <w:pPr>
              <w:spacing w:after="0" w:line="240" w:lineRule="auto"/>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 Eiropas Savienības politiku instrumentu un pārējās ārvalstu finanšu palīdzības līdzfinansēto projektu un pasākumu īstenošana**</w:t>
            </w: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E13B03" w:rsidRPr="00083C15" w:rsidRDefault="00E13B0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E13B03" w:rsidRPr="00083C15" w:rsidRDefault="00E13B0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E13B03" w:rsidRPr="00083C15" w:rsidRDefault="00E13B0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E13B03" w:rsidRPr="00083C15" w:rsidRDefault="00E13B0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E13B03" w:rsidRPr="00083C15" w:rsidRDefault="00E13B0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3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E13B03" w:rsidRPr="00083C15" w:rsidRDefault="00E13B0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E13B03" w:rsidRPr="00083C15" w:rsidRDefault="00E13B0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E13B03" w:rsidRPr="00083C15" w:rsidRDefault="00E13B0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E13B03" w:rsidRPr="00083C15" w:rsidRDefault="00E13B0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E13B03" w:rsidRPr="00083C15" w:rsidRDefault="00E13B0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083C15" w:rsidRPr="00083C15" w:rsidTr="0024498A">
        <w:trPr>
          <w:trHeight w:val="406"/>
        </w:trPr>
        <w:tc>
          <w:tcPr>
            <w:tcW w:w="17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083C15">
            <w:pPr>
              <w:spacing w:after="0" w:line="240" w:lineRule="auto"/>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22. Kultūras ministrija</w:t>
            </w: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13,131,689</w:t>
            </w:r>
          </w:p>
        </w:tc>
        <w:tc>
          <w:tcPr>
            <w:tcW w:w="13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13,131,689</w:t>
            </w: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13,131,689</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557,000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557,000</w:t>
            </w:r>
          </w:p>
        </w:tc>
        <w:tc>
          <w:tcPr>
            <w:tcW w:w="133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557,000</w:t>
            </w: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576,674</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576,674</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576,674</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576,674</w:t>
            </w:r>
          </w:p>
        </w:tc>
      </w:tr>
      <w:tr w:rsidR="00083C15" w:rsidRPr="00083C15" w:rsidTr="00E13B03">
        <w:trPr>
          <w:trHeight w:val="555"/>
        </w:trPr>
        <w:tc>
          <w:tcPr>
            <w:tcW w:w="17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00399" w:rsidRDefault="00083C15" w:rsidP="00083C15">
            <w:pPr>
              <w:spacing w:after="0" w:line="240" w:lineRule="auto"/>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 valsts pamatfunkciju īstenošana</w:t>
            </w:r>
          </w:p>
          <w:p w:rsidR="00400399" w:rsidRPr="00400399" w:rsidRDefault="00400399" w:rsidP="00400399">
            <w:pPr>
              <w:rPr>
                <w:rFonts w:ascii="Times New Roman" w:eastAsia="Times New Roman" w:hAnsi="Times New Roman" w:cs="Times New Roman"/>
                <w:sz w:val="20"/>
                <w:szCs w:val="20"/>
                <w:lang w:eastAsia="lv-LV"/>
              </w:rPr>
            </w:pPr>
          </w:p>
          <w:p w:rsidR="00083C15" w:rsidRPr="00400399" w:rsidRDefault="00083C15" w:rsidP="00400399">
            <w:pPr>
              <w:rPr>
                <w:rFonts w:ascii="Times New Roman" w:eastAsia="Times New Roman" w:hAnsi="Times New Roman" w:cs="Times New Roman"/>
                <w:sz w:val="20"/>
                <w:szCs w:val="20"/>
                <w:lang w:eastAsia="lv-LV"/>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13,131,689</w:t>
            </w:r>
          </w:p>
        </w:tc>
        <w:tc>
          <w:tcPr>
            <w:tcW w:w="13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13,131,689</w:t>
            </w: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13,131,689</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557,000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557,000</w:t>
            </w:r>
          </w:p>
        </w:tc>
        <w:tc>
          <w:tcPr>
            <w:tcW w:w="133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557,000</w:t>
            </w: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576,674</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576,674</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576,674</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576,674</w:t>
            </w:r>
          </w:p>
        </w:tc>
      </w:tr>
      <w:tr w:rsidR="00083C15" w:rsidRPr="00083C15" w:rsidTr="00E13B03">
        <w:trPr>
          <w:trHeight w:val="1245"/>
        </w:trPr>
        <w:tc>
          <w:tcPr>
            <w:tcW w:w="17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083C15">
            <w:pPr>
              <w:spacing w:after="0" w:line="240" w:lineRule="auto"/>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lastRenderedPageBreak/>
              <w:t>Eiropas Savienības politiku instrumentu un pārējās ārvalstu finanšu palīdzības līdzfinansēto projektu un pasākumu īstenošana**</w:t>
            </w: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0</w:t>
            </w:r>
          </w:p>
        </w:tc>
        <w:tc>
          <w:tcPr>
            <w:tcW w:w="13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0</w:t>
            </w: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0</w:t>
            </w:r>
          </w:p>
        </w:tc>
        <w:tc>
          <w:tcPr>
            <w:tcW w:w="133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0</w:t>
            </w: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0</w:t>
            </w:r>
          </w:p>
        </w:tc>
      </w:tr>
      <w:tr w:rsidR="00083C15" w:rsidRPr="00083C15" w:rsidTr="00E13B03">
        <w:trPr>
          <w:trHeight w:val="509"/>
        </w:trPr>
        <w:tc>
          <w:tcPr>
            <w:tcW w:w="17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083C15">
            <w:pPr>
              <w:spacing w:after="0" w:line="240" w:lineRule="auto"/>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08. Sabiedrības integrācijas fonds</w:t>
            </w: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34,149</w:t>
            </w:r>
          </w:p>
        </w:tc>
        <w:tc>
          <w:tcPr>
            <w:tcW w:w="13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34,149</w:t>
            </w: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34,149</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504,000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504,000</w:t>
            </w:r>
          </w:p>
        </w:tc>
        <w:tc>
          <w:tcPr>
            <w:tcW w:w="133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1,764,000</w:t>
            </w: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1,764,000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1,764,000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1,764,000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1,764,000</w:t>
            </w:r>
          </w:p>
        </w:tc>
      </w:tr>
      <w:tr w:rsidR="00E13B03" w:rsidRPr="00083C15" w:rsidTr="00950093">
        <w:trPr>
          <w:trHeight w:val="689"/>
        </w:trPr>
        <w:tc>
          <w:tcPr>
            <w:tcW w:w="17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3B03" w:rsidRPr="00083C15" w:rsidRDefault="00E13B03" w:rsidP="00E13B03">
            <w:pPr>
              <w:spacing w:after="0" w:line="240" w:lineRule="auto"/>
              <w:rPr>
                <w:rFonts w:ascii="Times New Roman" w:eastAsia="Times New Roman" w:hAnsi="Times New Roman" w:cs="Times New Roman"/>
                <w:sz w:val="20"/>
                <w:szCs w:val="20"/>
                <w:lang w:eastAsia="lv-LV"/>
              </w:rPr>
            </w:pPr>
            <w:bookmarkStart w:id="1" w:name="_GoBack"/>
            <w:r w:rsidRPr="00083C15">
              <w:rPr>
                <w:rFonts w:ascii="Times New Roman" w:eastAsia="Times New Roman" w:hAnsi="Times New Roman" w:cs="Times New Roman"/>
                <w:sz w:val="20"/>
                <w:szCs w:val="20"/>
                <w:lang w:eastAsia="lv-LV"/>
              </w:rPr>
              <w:t>– valsts pamatfunkciju īstenošana</w:t>
            </w: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E13B03" w:rsidRPr="00083C15" w:rsidRDefault="00E13B0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E13B03" w:rsidRPr="00083C15" w:rsidRDefault="00E13B0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E13B03" w:rsidRPr="00083C15" w:rsidRDefault="00E13B0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E13B03" w:rsidRPr="00083C15" w:rsidRDefault="00E13B0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E13B03" w:rsidRPr="00083C15" w:rsidRDefault="00E13B0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3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E13B03" w:rsidRPr="00083C15" w:rsidRDefault="00E13B0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E13B03" w:rsidRPr="00083C15" w:rsidRDefault="00E13B0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E13B03" w:rsidRPr="00083C15" w:rsidRDefault="00E13B0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E13B03" w:rsidRPr="00083C15" w:rsidRDefault="00E13B0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E13B03" w:rsidRPr="00083C15" w:rsidRDefault="00E13B0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bookmarkEnd w:id="1"/>
      <w:tr w:rsidR="00E13B03" w:rsidRPr="00083C15" w:rsidTr="00950093">
        <w:trPr>
          <w:trHeight w:val="1245"/>
        </w:trPr>
        <w:tc>
          <w:tcPr>
            <w:tcW w:w="17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3B03" w:rsidRPr="00083C15" w:rsidRDefault="00E13B03" w:rsidP="00E13B03">
            <w:pPr>
              <w:spacing w:after="0" w:line="240" w:lineRule="auto"/>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Eiropas Savienības politiku instrumentu un pārējās ārvalstu finanšu palīdzības līdzfinansēto projektu un pasākumu īstenošana**</w:t>
            </w: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E13B03" w:rsidRPr="00083C15" w:rsidRDefault="00E13B0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E13B03" w:rsidRPr="00083C15" w:rsidRDefault="00E13B0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E13B03" w:rsidRPr="00083C15" w:rsidRDefault="00E13B0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E13B03" w:rsidRPr="00083C15" w:rsidRDefault="00E13B0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E13B03" w:rsidRPr="00083C15" w:rsidRDefault="00E13B0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3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E13B03" w:rsidRPr="00083C15" w:rsidRDefault="00E13B0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E13B03" w:rsidRPr="00083C15" w:rsidRDefault="00E13B0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E13B03" w:rsidRPr="00083C15" w:rsidRDefault="00E13B0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E13B03" w:rsidRPr="00083C15" w:rsidRDefault="00E13B0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E13B03" w:rsidRPr="00083C15" w:rsidRDefault="00E13B0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083C15" w:rsidRPr="00083C15" w:rsidTr="000013AA">
        <w:trPr>
          <w:trHeight w:val="347"/>
        </w:trPr>
        <w:tc>
          <w:tcPr>
            <w:tcW w:w="14573" w:type="dxa"/>
            <w:gridSpan w:val="1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eastAsia="Times New Roman" w:hAnsi="Times New Roman" w:cs="Times New Roman"/>
                <w:b/>
                <w:bCs/>
                <w:sz w:val="20"/>
                <w:szCs w:val="20"/>
                <w:lang w:eastAsia="lv-LV"/>
              </w:rPr>
            </w:pPr>
            <w:r w:rsidRPr="00083C15">
              <w:rPr>
                <w:rFonts w:ascii="Times New Roman" w:eastAsia="Times New Roman" w:hAnsi="Times New Roman" w:cs="Times New Roman"/>
                <w:b/>
                <w:bCs/>
                <w:sz w:val="20"/>
                <w:szCs w:val="20"/>
                <w:lang w:eastAsia="lv-LV"/>
              </w:rPr>
              <w:t xml:space="preserve">1. Rīcības virziens </w:t>
            </w:r>
            <w:r w:rsidRPr="00083C15">
              <w:rPr>
                <w:rFonts w:ascii="Times New Roman" w:eastAsia="Times New Roman" w:hAnsi="Times New Roman" w:cs="Times New Roman"/>
                <w:b/>
                <w:sz w:val="20"/>
                <w:szCs w:val="20"/>
                <w:lang w:eastAsia="lv-LV"/>
              </w:rPr>
              <w:t>ATTĪSTĪBA un DROŠUMSPĒJA</w:t>
            </w:r>
          </w:p>
        </w:tc>
      </w:tr>
      <w:tr w:rsidR="00083C15" w:rsidRPr="00083C15" w:rsidTr="00E13B03">
        <w:trPr>
          <w:trHeight w:val="374"/>
        </w:trPr>
        <w:tc>
          <w:tcPr>
            <w:tcW w:w="17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083C15">
            <w:pPr>
              <w:spacing w:after="0" w:line="240" w:lineRule="auto"/>
              <w:rPr>
                <w:rFonts w:ascii="Times New Roman" w:eastAsia="Times New Roman" w:hAnsi="Times New Roman" w:cs="Times New Roman"/>
                <w:b/>
                <w:bCs/>
                <w:sz w:val="20"/>
                <w:szCs w:val="20"/>
                <w:lang w:eastAsia="lv-LV"/>
              </w:rPr>
            </w:pPr>
            <w:r w:rsidRPr="00083C15">
              <w:rPr>
                <w:rFonts w:ascii="Times New Roman" w:eastAsia="Times New Roman" w:hAnsi="Times New Roman" w:cs="Times New Roman"/>
                <w:b/>
                <w:bCs/>
                <w:sz w:val="20"/>
                <w:szCs w:val="20"/>
                <w:lang w:eastAsia="lv-LV"/>
              </w:rPr>
              <w:t xml:space="preserve">Finansējums kopā </w:t>
            </w: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1056721</w:t>
            </w:r>
          </w:p>
        </w:tc>
        <w:tc>
          <w:tcPr>
            <w:tcW w:w="13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1056721</w:t>
            </w: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1056721</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1507987</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1526987</w:t>
            </w:r>
          </w:p>
        </w:tc>
        <w:tc>
          <w:tcPr>
            <w:tcW w:w="133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1535987</w:t>
            </w: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1306661</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1306661</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1306661</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1306661</w:t>
            </w:r>
          </w:p>
        </w:tc>
      </w:tr>
      <w:tr w:rsidR="00E13B03" w:rsidRPr="00083C15" w:rsidTr="00950093">
        <w:trPr>
          <w:trHeight w:val="271"/>
        </w:trPr>
        <w:tc>
          <w:tcPr>
            <w:tcW w:w="17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13B03" w:rsidRPr="00083C15" w:rsidRDefault="00E13B03" w:rsidP="00E13B03">
            <w:pPr>
              <w:spacing w:after="0" w:line="240" w:lineRule="auto"/>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Pašvaldību budžets</w:t>
            </w: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13B03" w:rsidRPr="00083C15" w:rsidRDefault="00E13B0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13B03" w:rsidRPr="00083C15" w:rsidRDefault="00E13B0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13B03" w:rsidRPr="00083C15" w:rsidRDefault="00E13B0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13B03" w:rsidRPr="00083C15" w:rsidRDefault="00E13B0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13B03" w:rsidRPr="00083C15" w:rsidRDefault="00E13B0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3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13B03" w:rsidRPr="00083C15" w:rsidRDefault="00E13B0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13B03" w:rsidRPr="00083C15" w:rsidRDefault="00E13B0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13B03" w:rsidRPr="00083C15" w:rsidRDefault="00E13B0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13B03" w:rsidRPr="00083C15" w:rsidRDefault="00E13B0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13B03" w:rsidRPr="00083C15" w:rsidRDefault="00E13B0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E13B03" w:rsidRPr="00083C15" w:rsidTr="00950093">
        <w:trPr>
          <w:trHeight w:val="248"/>
        </w:trPr>
        <w:tc>
          <w:tcPr>
            <w:tcW w:w="17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13B03" w:rsidRPr="00083C15" w:rsidRDefault="00E13B03" w:rsidP="00E13B03">
            <w:pPr>
              <w:spacing w:after="0" w:line="240" w:lineRule="auto"/>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Privātais sektors</w:t>
            </w: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13B03" w:rsidRPr="00083C15" w:rsidRDefault="00E13B0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13B03" w:rsidRPr="00083C15" w:rsidRDefault="00E13B0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13B03" w:rsidRPr="00083C15" w:rsidRDefault="00E13B0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13B03" w:rsidRPr="00083C15" w:rsidRDefault="00E13B0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13B03" w:rsidRPr="00083C15" w:rsidRDefault="00E13B0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3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13B03" w:rsidRPr="00083C15" w:rsidRDefault="00E13B0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13B03" w:rsidRPr="00083C15" w:rsidRDefault="00E13B0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13B03" w:rsidRPr="00083C15" w:rsidRDefault="00E13B0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13B03" w:rsidRPr="00083C15" w:rsidRDefault="00E13B0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13B03" w:rsidRPr="00083C15" w:rsidRDefault="00E13B0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E13B03" w:rsidRPr="00083C15" w:rsidTr="00950093">
        <w:trPr>
          <w:trHeight w:val="630"/>
        </w:trPr>
        <w:tc>
          <w:tcPr>
            <w:tcW w:w="17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13B03" w:rsidRPr="00083C15" w:rsidRDefault="00E13B03" w:rsidP="00E13B03">
            <w:pPr>
              <w:spacing w:after="0" w:line="240" w:lineRule="auto"/>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Publiski atvasināto personu (izņemot pašvaldības) budžets</w:t>
            </w: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13B03" w:rsidRPr="00083C15" w:rsidRDefault="00E13B0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13B03" w:rsidRPr="00083C15" w:rsidRDefault="00E13B0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13B03" w:rsidRPr="00083C15" w:rsidRDefault="00E13B0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13B03" w:rsidRPr="00083C15" w:rsidRDefault="00E13B0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13B03" w:rsidRPr="00083C15" w:rsidRDefault="00E13B0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3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13B03" w:rsidRPr="00083C15" w:rsidRDefault="00E13B0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13B03" w:rsidRPr="00083C15" w:rsidRDefault="00E13B0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13B03" w:rsidRPr="00083C15" w:rsidRDefault="00E13B0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13B03" w:rsidRPr="00083C15" w:rsidRDefault="00E13B0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13B03" w:rsidRPr="00083C15" w:rsidRDefault="00E13B0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083C15" w:rsidRPr="00083C15" w:rsidTr="00E13B03">
        <w:trPr>
          <w:trHeight w:val="630"/>
        </w:trPr>
        <w:tc>
          <w:tcPr>
            <w:tcW w:w="17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083C15">
            <w:pPr>
              <w:spacing w:after="0" w:line="240" w:lineRule="auto"/>
              <w:rPr>
                <w:rFonts w:ascii="Times New Roman" w:eastAsia="Times New Roman" w:hAnsi="Times New Roman" w:cs="Times New Roman"/>
                <w:b/>
                <w:bCs/>
                <w:sz w:val="20"/>
                <w:szCs w:val="20"/>
                <w:lang w:eastAsia="lv-LV"/>
              </w:rPr>
            </w:pPr>
            <w:r w:rsidRPr="00083C15">
              <w:rPr>
                <w:rFonts w:ascii="Times New Roman" w:eastAsia="Times New Roman" w:hAnsi="Times New Roman" w:cs="Times New Roman"/>
                <w:b/>
                <w:bCs/>
                <w:sz w:val="20"/>
                <w:szCs w:val="20"/>
                <w:lang w:eastAsia="lv-LV"/>
              </w:rPr>
              <w:lastRenderedPageBreak/>
              <w:t>Vidēja termiņa budžeta ietvara likums, kopā</w:t>
            </w: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1056721</w:t>
            </w:r>
          </w:p>
        </w:tc>
        <w:tc>
          <w:tcPr>
            <w:tcW w:w="13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1056721</w:t>
            </w: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1056721</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1507987</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1526987</w:t>
            </w:r>
          </w:p>
        </w:tc>
        <w:tc>
          <w:tcPr>
            <w:tcW w:w="133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1535987</w:t>
            </w: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1306661</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1306661</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1306661</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1306661</w:t>
            </w:r>
          </w:p>
        </w:tc>
      </w:tr>
      <w:tr w:rsidR="00083C15" w:rsidRPr="00083C15" w:rsidTr="00E13B03">
        <w:trPr>
          <w:trHeight w:val="209"/>
        </w:trPr>
        <w:tc>
          <w:tcPr>
            <w:tcW w:w="17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083C15">
            <w:pPr>
              <w:spacing w:after="0" w:line="240" w:lineRule="auto"/>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tajā skaitā*:</w:t>
            </w: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3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33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i/>
                <w:iCs/>
                <w:sz w:val="20"/>
                <w:szCs w:val="20"/>
                <w:lang w:eastAsia="lv-LV"/>
              </w:rPr>
            </w:pP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i/>
                <w:iCs/>
                <w:sz w:val="20"/>
                <w:szCs w:val="20"/>
                <w:lang w:eastAsia="lv-LV"/>
              </w:rPr>
            </w:pPr>
          </w:p>
        </w:tc>
      </w:tr>
      <w:tr w:rsidR="00083C15" w:rsidRPr="00083C15" w:rsidTr="00E13B03">
        <w:trPr>
          <w:trHeight w:val="510"/>
        </w:trPr>
        <w:tc>
          <w:tcPr>
            <w:tcW w:w="17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083C15">
            <w:pPr>
              <w:spacing w:after="0" w:line="240" w:lineRule="auto"/>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valsts pamatfunkciju īstenošana</w:t>
            </w: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1056721</w:t>
            </w:r>
          </w:p>
        </w:tc>
        <w:tc>
          <w:tcPr>
            <w:tcW w:w="13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1056721</w:t>
            </w: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1056721</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1507987</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1526987</w:t>
            </w:r>
          </w:p>
        </w:tc>
        <w:tc>
          <w:tcPr>
            <w:tcW w:w="133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1535987</w:t>
            </w: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1306661</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1306661</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1306661</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1306661</w:t>
            </w:r>
          </w:p>
        </w:tc>
      </w:tr>
      <w:tr w:rsidR="00E13B03" w:rsidRPr="00083C15" w:rsidTr="00950093">
        <w:trPr>
          <w:trHeight w:val="1245"/>
        </w:trPr>
        <w:tc>
          <w:tcPr>
            <w:tcW w:w="17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13B03" w:rsidRPr="00083C15" w:rsidRDefault="00E13B03" w:rsidP="00E13B03">
            <w:pPr>
              <w:spacing w:after="0" w:line="240" w:lineRule="auto"/>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Eiropas Savienības politiku instrumentu un pārējās ārvalstu finanšu palīdzības līdzfinansēto projektu un pasākumu īstenošana**</w:t>
            </w: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13B03" w:rsidRPr="00083C15" w:rsidRDefault="00E13B0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13B03" w:rsidRPr="00083C15" w:rsidRDefault="00E13B0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13B03" w:rsidRPr="00083C15" w:rsidRDefault="00E13B0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13B03" w:rsidRPr="00083C15" w:rsidRDefault="00E13B0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13B03" w:rsidRPr="00083C15" w:rsidRDefault="00E13B0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3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13B03" w:rsidRPr="00083C15" w:rsidRDefault="00E13B0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13B03" w:rsidRPr="00083C15" w:rsidRDefault="00E13B0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13B03" w:rsidRPr="00083C15" w:rsidRDefault="00E13B0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13B03" w:rsidRPr="00083C15" w:rsidRDefault="00E13B0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13B03" w:rsidRPr="00083C15" w:rsidRDefault="00E13B0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083C15" w:rsidRPr="00083C15" w:rsidTr="00E13B03">
        <w:trPr>
          <w:trHeight w:val="192"/>
        </w:trPr>
        <w:tc>
          <w:tcPr>
            <w:tcW w:w="17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083C15">
            <w:pPr>
              <w:spacing w:after="0" w:line="240" w:lineRule="auto"/>
              <w:rPr>
                <w:rFonts w:ascii="Times New Roman" w:eastAsia="Times New Roman" w:hAnsi="Times New Roman" w:cs="Times New Roman"/>
                <w:b/>
                <w:bCs/>
                <w:sz w:val="20"/>
                <w:szCs w:val="20"/>
                <w:lang w:eastAsia="lv-LV"/>
              </w:rPr>
            </w:pPr>
            <w:r w:rsidRPr="00083C15">
              <w:rPr>
                <w:rFonts w:ascii="Times New Roman" w:eastAsia="Times New Roman" w:hAnsi="Times New Roman" w:cs="Times New Roman"/>
                <w:b/>
                <w:bCs/>
                <w:sz w:val="20"/>
                <w:szCs w:val="20"/>
                <w:lang w:eastAsia="lv-LV"/>
              </w:rPr>
              <w:t>Informatīvi</w:t>
            </w: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3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33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eastAsia="Times New Roman" w:hAnsi="Times New Roman" w:cs="Times New Roman"/>
                <w:i/>
                <w:iCs/>
                <w:sz w:val="20"/>
                <w:szCs w:val="20"/>
                <w:lang w:eastAsia="lv-LV"/>
              </w:rPr>
            </w:pP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eastAsia="Times New Roman" w:hAnsi="Times New Roman" w:cs="Times New Roman"/>
                <w:i/>
                <w:iCs/>
                <w:sz w:val="20"/>
                <w:szCs w:val="20"/>
                <w:lang w:eastAsia="lv-LV"/>
              </w:rPr>
            </w:pPr>
          </w:p>
        </w:tc>
      </w:tr>
      <w:tr w:rsidR="00083C15" w:rsidRPr="00083C15" w:rsidTr="00E13B03">
        <w:trPr>
          <w:trHeight w:val="396"/>
        </w:trPr>
        <w:tc>
          <w:tcPr>
            <w:tcW w:w="17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083C15">
            <w:pPr>
              <w:spacing w:after="0" w:line="240" w:lineRule="auto"/>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Sadalījumā pa budžeta resoriem</w:t>
            </w: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3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33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eastAsia="Times New Roman" w:hAnsi="Times New Roman" w:cs="Times New Roman"/>
                <w:i/>
                <w:iCs/>
                <w:sz w:val="20"/>
                <w:szCs w:val="20"/>
                <w:lang w:eastAsia="lv-LV"/>
              </w:rPr>
            </w:pP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eastAsia="Times New Roman" w:hAnsi="Times New Roman" w:cs="Times New Roman"/>
                <w:i/>
                <w:iCs/>
                <w:sz w:val="20"/>
                <w:szCs w:val="20"/>
                <w:lang w:eastAsia="lv-LV"/>
              </w:rPr>
            </w:pPr>
          </w:p>
        </w:tc>
      </w:tr>
      <w:tr w:rsidR="00083C15" w:rsidRPr="00083C15" w:rsidTr="00E13B03">
        <w:trPr>
          <w:trHeight w:val="443"/>
        </w:trPr>
        <w:tc>
          <w:tcPr>
            <w:tcW w:w="17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083C15">
            <w:pPr>
              <w:spacing w:after="0" w:line="240" w:lineRule="auto"/>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22. Kultūras ministrija</w:t>
            </w: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19674</w:t>
            </w:r>
          </w:p>
        </w:tc>
        <w:tc>
          <w:tcPr>
            <w:tcW w:w="13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19674</w:t>
            </w: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19674</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0</w:t>
            </w:r>
          </w:p>
        </w:tc>
        <w:tc>
          <w:tcPr>
            <w:tcW w:w="133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0</w:t>
            </w: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19674</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19674</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19674</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19674</w:t>
            </w:r>
          </w:p>
        </w:tc>
      </w:tr>
      <w:tr w:rsidR="00083C15" w:rsidRPr="00083C15" w:rsidTr="00E13B03">
        <w:trPr>
          <w:trHeight w:val="615"/>
        </w:trPr>
        <w:tc>
          <w:tcPr>
            <w:tcW w:w="17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083C15">
            <w:pPr>
              <w:spacing w:after="0" w:line="240" w:lineRule="auto"/>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 valsts pamatfunkciju īstenošana</w:t>
            </w: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19674</w:t>
            </w:r>
          </w:p>
        </w:tc>
        <w:tc>
          <w:tcPr>
            <w:tcW w:w="13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19674</w:t>
            </w: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19674</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0</w:t>
            </w:r>
          </w:p>
        </w:tc>
        <w:tc>
          <w:tcPr>
            <w:tcW w:w="133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0</w:t>
            </w: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19674</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19674</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19674</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19674</w:t>
            </w:r>
          </w:p>
        </w:tc>
      </w:tr>
      <w:tr w:rsidR="00E13B03" w:rsidRPr="00083C15" w:rsidTr="00950093">
        <w:trPr>
          <w:trHeight w:val="1245"/>
        </w:trPr>
        <w:tc>
          <w:tcPr>
            <w:tcW w:w="17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13B03" w:rsidRPr="00083C15" w:rsidRDefault="00E13B03" w:rsidP="00E13B03">
            <w:pPr>
              <w:spacing w:after="0" w:line="240" w:lineRule="auto"/>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 Eiropas Savienības politiku instrumentu un pārējās ārvalstu finanšu palīdzības līdzfinansēto projektu un pasākumu īstenošana**</w:t>
            </w: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13B03" w:rsidRPr="00083C15" w:rsidRDefault="00E13B0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13B03" w:rsidRPr="00083C15" w:rsidRDefault="00E13B0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13B03" w:rsidRPr="00083C15" w:rsidRDefault="00E13B0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13B03" w:rsidRPr="00083C15" w:rsidRDefault="00E13B0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13B03" w:rsidRPr="00083C15" w:rsidRDefault="00E13B0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3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13B03" w:rsidRPr="00083C15" w:rsidRDefault="00E13B0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13B03" w:rsidRPr="00083C15" w:rsidRDefault="00E13B0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13B03" w:rsidRPr="00083C15" w:rsidRDefault="00E13B0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13B03" w:rsidRPr="00083C15" w:rsidRDefault="00E13B0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13B03" w:rsidRPr="00083C15" w:rsidRDefault="00E13B0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083C15" w:rsidRPr="00083C15" w:rsidTr="00E13B03">
        <w:trPr>
          <w:trHeight w:val="525"/>
        </w:trPr>
        <w:tc>
          <w:tcPr>
            <w:tcW w:w="17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083C15">
            <w:pPr>
              <w:spacing w:after="0" w:line="240" w:lineRule="auto"/>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15. Izglītības un zinātnes ministrija</w:t>
            </w: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1037047</w:t>
            </w:r>
          </w:p>
        </w:tc>
        <w:tc>
          <w:tcPr>
            <w:tcW w:w="13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1037047</w:t>
            </w: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1037047</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1485920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1504920</w:t>
            </w:r>
          </w:p>
        </w:tc>
        <w:tc>
          <w:tcPr>
            <w:tcW w:w="133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1513920</w:t>
            </w: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1264920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1264920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1264920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1264920</w:t>
            </w:r>
          </w:p>
        </w:tc>
      </w:tr>
      <w:tr w:rsidR="00083C15" w:rsidRPr="00083C15" w:rsidTr="00E13B03">
        <w:trPr>
          <w:trHeight w:val="615"/>
        </w:trPr>
        <w:tc>
          <w:tcPr>
            <w:tcW w:w="17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083C15">
            <w:pPr>
              <w:spacing w:after="0" w:line="240" w:lineRule="auto"/>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lastRenderedPageBreak/>
              <w:t>– valsts pamatfunkciju īstenošana</w:t>
            </w: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1037047</w:t>
            </w:r>
          </w:p>
        </w:tc>
        <w:tc>
          <w:tcPr>
            <w:tcW w:w="13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1037047</w:t>
            </w: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1037047</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1485920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1504920</w:t>
            </w:r>
          </w:p>
        </w:tc>
        <w:tc>
          <w:tcPr>
            <w:tcW w:w="133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1513920</w:t>
            </w: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1264920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1264920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1264920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1264920</w:t>
            </w:r>
          </w:p>
        </w:tc>
      </w:tr>
      <w:tr w:rsidR="00E13B03" w:rsidRPr="00083C15" w:rsidTr="00950093">
        <w:trPr>
          <w:trHeight w:val="1245"/>
        </w:trPr>
        <w:tc>
          <w:tcPr>
            <w:tcW w:w="17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13B03" w:rsidRPr="00083C15" w:rsidRDefault="00E13B03" w:rsidP="00E13B03">
            <w:pPr>
              <w:spacing w:after="0" w:line="240" w:lineRule="auto"/>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 Eiropas Savienības politiku instrumentu un pārējās ārvalstu finanšu palīdzības līdzfinansēto projektu un pasākumu īstenošana</w:t>
            </w: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13B03" w:rsidRPr="00083C15" w:rsidRDefault="00E13B0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13B03" w:rsidRPr="00083C15" w:rsidRDefault="00E13B0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13B03" w:rsidRPr="00083C15" w:rsidRDefault="00E13B0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13B03" w:rsidRPr="00083C15" w:rsidRDefault="00E13B0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13B03" w:rsidRPr="00083C15" w:rsidRDefault="00E13B0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3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13B03" w:rsidRPr="00083C15" w:rsidRDefault="00E13B0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13B03" w:rsidRPr="00083C15" w:rsidRDefault="00E13B0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13B03" w:rsidRPr="00083C15" w:rsidRDefault="00E13B0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13B03" w:rsidRPr="00083C15" w:rsidRDefault="00E13B0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13B03" w:rsidRPr="00083C15" w:rsidRDefault="00E13B0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083C15" w:rsidRPr="00083C15" w:rsidTr="00E13B03">
        <w:trPr>
          <w:trHeight w:val="545"/>
        </w:trPr>
        <w:tc>
          <w:tcPr>
            <w:tcW w:w="17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083C15">
            <w:pPr>
              <w:spacing w:after="0" w:line="240" w:lineRule="auto"/>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19. Tieslietu ministrija</w:t>
            </w: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0</w:t>
            </w:r>
          </w:p>
        </w:tc>
        <w:tc>
          <w:tcPr>
            <w:tcW w:w="13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0</w:t>
            </w: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22067</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22067</w:t>
            </w:r>
          </w:p>
        </w:tc>
        <w:tc>
          <w:tcPr>
            <w:tcW w:w="133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22067</w:t>
            </w: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22067</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22067</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22067</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22067</w:t>
            </w:r>
          </w:p>
        </w:tc>
      </w:tr>
      <w:tr w:rsidR="00083C15" w:rsidRPr="00083C15" w:rsidTr="00E13B03">
        <w:trPr>
          <w:trHeight w:val="681"/>
        </w:trPr>
        <w:tc>
          <w:tcPr>
            <w:tcW w:w="17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083C15">
            <w:pPr>
              <w:spacing w:after="0" w:line="240" w:lineRule="auto"/>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 valsts pamatfunkciju īstenošana</w:t>
            </w: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0</w:t>
            </w:r>
          </w:p>
        </w:tc>
        <w:tc>
          <w:tcPr>
            <w:tcW w:w="13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0</w:t>
            </w: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22067</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22067</w:t>
            </w:r>
          </w:p>
        </w:tc>
        <w:tc>
          <w:tcPr>
            <w:tcW w:w="133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22067</w:t>
            </w: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22067</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22067</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22067</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22067</w:t>
            </w:r>
          </w:p>
        </w:tc>
      </w:tr>
      <w:tr w:rsidR="00950093" w:rsidRPr="00083C15" w:rsidTr="00950093">
        <w:trPr>
          <w:trHeight w:val="973"/>
        </w:trPr>
        <w:tc>
          <w:tcPr>
            <w:tcW w:w="17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0093" w:rsidRPr="00083C15" w:rsidRDefault="00950093" w:rsidP="00950093">
            <w:pPr>
              <w:spacing w:after="0" w:line="240" w:lineRule="auto"/>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 Eiropas Savienības politiku instrumentu un pārējās ārvalstu finanšu palīdzības līdzfinansēto projektu un pasākumu īstenošana</w:t>
            </w: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50093" w:rsidRPr="00083C15" w:rsidRDefault="0095009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50093" w:rsidRPr="00083C15" w:rsidRDefault="0095009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50093" w:rsidRPr="00083C15" w:rsidRDefault="0095009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50093" w:rsidRPr="00083C15" w:rsidRDefault="0095009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50093" w:rsidRPr="00083C15" w:rsidRDefault="0095009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3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50093" w:rsidRPr="00083C15" w:rsidRDefault="0095009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50093" w:rsidRPr="00083C15" w:rsidRDefault="0095009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50093" w:rsidRPr="00083C15" w:rsidRDefault="0095009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50093" w:rsidRPr="00083C15" w:rsidRDefault="0095009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50093" w:rsidRPr="00083C15" w:rsidRDefault="0095009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083C15" w:rsidRPr="00083C15" w:rsidTr="00E13B03">
        <w:trPr>
          <w:trHeight w:val="585"/>
        </w:trPr>
        <w:tc>
          <w:tcPr>
            <w:tcW w:w="1722"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083C15" w:rsidRPr="00083C15" w:rsidRDefault="00083C15" w:rsidP="00083C15">
            <w:pPr>
              <w:spacing w:after="0" w:line="240" w:lineRule="auto"/>
              <w:rPr>
                <w:rFonts w:ascii="Times New Roman" w:eastAsia="Times New Roman" w:hAnsi="Times New Roman" w:cs="Times New Roman"/>
                <w:b/>
                <w:bCs/>
                <w:sz w:val="20"/>
                <w:szCs w:val="20"/>
                <w:lang w:eastAsia="lv-LV"/>
              </w:rPr>
            </w:pPr>
            <w:r w:rsidRPr="00083C15">
              <w:rPr>
                <w:rFonts w:ascii="Times New Roman" w:eastAsia="Times New Roman" w:hAnsi="Times New Roman" w:cs="Times New Roman"/>
                <w:b/>
                <w:bCs/>
                <w:sz w:val="20"/>
                <w:szCs w:val="20"/>
                <w:lang w:eastAsia="lv-LV"/>
              </w:rPr>
              <w:t>1.1.uzdevums. Nodrošināt zinātniskos un praktiskos resursus latviešu valodas izpētes ilgtspējai.</w:t>
            </w: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3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33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eastAsia="Times New Roman" w:hAnsi="Times New Roman" w:cs="Times New Roman"/>
                <w:i/>
                <w:iCs/>
                <w:sz w:val="20"/>
                <w:szCs w:val="20"/>
                <w:lang w:eastAsia="lv-LV"/>
              </w:rPr>
            </w:pP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eastAsia="Times New Roman" w:hAnsi="Times New Roman" w:cs="Times New Roman"/>
                <w:i/>
                <w:iCs/>
                <w:sz w:val="20"/>
                <w:szCs w:val="20"/>
                <w:lang w:eastAsia="lv-LV"/>
              </w:rPr>
            </w:pPr>
          </w:p>
        </w:tc>
      </w:tr>
      <w:tr w:rsidR="00083C15" w:rsidRPr="00083C15" w:rsidTr="00E13B03">
        <w:trPr>
          <w:trHeight w:val="349"/>
        </w:trPr>
        <w:tc>
          <w:tcPr>
            <w:tcW w:w="17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083C15">
            <w:pPr>
              <w:spacing w:after="0" w:line="240" w:lineRule="auto"/>
              <w:rPr>
                <w:rFonts w:ascii="Times New Roman" w:eastAsia="Times New Roman" w:hAnsi="Times New Roman" w:cs="Times New Roman"/>
                <w:b/>
                <w:bCs/>
                <w:sz w:val="20"/>
                <w:szCs w:val="20"/>
                <w:lang w:eastAsia="lv-LV"/>
              </w:rPr>
            </w:pPr>
            <w:r w:rsidRPr="00083C15">
              <w:rPr>
                <w:rFonts w:ascii="Times New Roman" w:eastAsia="Times New Roman" w:hAnsi="Times New Roman" w:cs="Times New Roman"/>
                <w:b/>
                <w:bCs/>
                <w:sz w:val="20"/>
                <w:szCs w:val="20"/>
                <w:lang w:eastAsia="lv-LV"/>
              </w:rPr>
              <w:t>Finansējums kopā</w:t>
            </w: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1037047</w:t>
            </w:r>
          </w:p>
        </w:tc>
        <w:tc>
          <w:tcPr>
            <w:tcW w:w="13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1037047</w:t>
            </w: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1037047</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1189920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1189920</w:t>
            </w:r>
          </w:p>
        </w:tc>
        <w:tc>
          <w:tcPr>
            <w:tcW w:w="133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1189920</w:t>
            </w: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1189920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1189920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1189920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1189920</w:t>
            </w:r>
          </w:p>
        </w:tc>
      </w:tr>
      <w:tr w:rsidR="00950093" w:rsidRPr="00083C15" w:rsidTr="00950093">
        <w:trPr>
          <w:trHeight w:val="284"/>
        </w:trPr>
        <w:tc>
          <w:tcPr>
            <w:tcW w:w="17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50093" w:rsidRPr="00083C15" w:rsidRDefault="00950093" w:rsidP="00950093">
            <w:pPr>
              <w:spacing w:after="0" w:line="240" w:lineRule="auto"/>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lastRenderedPageBreak/>
              <w:t>Pašvaldību budžets</w:t>
            </w: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950093" w:rsidRPr="00083C15" w:rsidRDefault="0095009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950093" w:rsidRPr="00083C15" w:rsidRDefault="0095009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950093" w:rsidRPr="00083C15" w:rsidRDefault="0095009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950093" w:rsidRPr="00083C15" w:rsidRDefault="0095009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950093" w:rsidRPr="00083C15" w:rsidRDefault="0095009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3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950093" w:rsidRPr="00083C15" w:rsidRDefault="0095009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950093" w:rsidRPr="00083C15" w:rsidRDefault="0095009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950093" w:rsidRPr="00083C15" w:rsidRDefault="0095009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950093" w:rsidRPr="00083C15" w:rsidRDefault="0095009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950093" w:rsidRPr="00083C15" w:rsidRDefault="0095009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950093" w:rsidRPr="00083C15" w:rsidTr="00950093">
        <w:trPr>
          <w:trHeight w:val="264"/>
        </w:trPr>
        <w:tc>
          <w:tcPr>
            <w:tcW w:w="17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50093" w:rsidRPr="00083C15" w:rsidRDefault="00950093" w:rsidP="00950093">
            <w:pPr>
              <w:spacing w:after="0" w:line="240" w:lineRule="auto"/>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Privātais sektors</w:t>
            </w: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950093" w:rsidRPr="00083C15" w:rsidRDefault="0095009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950093" w:rsidRPr="00083C15" w:rsidRDefault="0095009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950093" w:rsidRPr="00083C15" w:rsidRDefault="0095009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950093" w:rsidRPr="00083C15" w:rsidRDefault="0095009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950093" w:rsidRPr="00083C15" w:rsidRDefault="0095009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3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950093" w:rsidRPr="00083C15" w:rsidRDefault="0095009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950093" w:rsidRPr="00083C15" w:rsidRDefault="0095009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950093" w:rsidRPr="00083C15" w:rsidRDefault="0095009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950093" w:rsidRPr="00083C15" w:rsidRDefault="0095009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950093" w:rsidRPr="00083C15" w:rsidRDefault="0095009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950093" w:rsidRPr="00083C15" w:rsidTr="00950093">
        <w:trPr>
          <w:trHeight w:val="585"/>
        </w:trPr>
        <w:tc>
          <w:tcPr>
            <w:tcW w:w="17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50093" w:rsidRPr="00083C15" w:rsidRDefault="00950093" w:rsidP="00950093">
            <w:pPr>
              <w:spacing w:after="0" w:line="240" w:lineRule="auto"/>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Publiski atvasināto personu (izņemot pašvaldības) budžets</w:t>
            </w: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950093" w:rsidRPr="00083C15" w:rsidRDefault="0095009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950093" w:rsidRPr="00083C15" w:rsidRDefault="0095009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950093" w:rsidRPr="00083C15" w:rsidRDefault="0095009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950093" w:rsidRPr="00083C15" w:rsidRDefault="0095009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950093" w:rsidRPr="00083C15" w:rsidRDefault="0095009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3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950093" w:rsidRPr="00083C15" w:rsidRDefault="0095009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950093" w:rsidRPr="00083C15" w:rsidRDefault="0095009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950093" w:rsidRPr="00083C15" w:rsidRDefault="0095009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950093" w:rsidRPr="00083C15" w:rsidRDefault="0095009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950093" w:rsidRPr="00083C15" w:rsidRDefault="0095009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083C15" w:rsidRPr="00083C15" w:rsidTr="00E13B03">
        <w:trPr>
          <w:trHeight w:val="585"/>
        </w:trPr>
        <w:tc>
          <w:tcPr>
            <w:tcW w:w="17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083C15">
            <w:pPr>
              <w:spacing w:after="0" w:line="240" w:lineRule="auto"/>
              <w:rPr>
                <w:rFonts w:ascii="Times New Roman" w:eastAsia="Times New Roman" w:hAnsi="Times New Roman" w:cs="Times New Roman"/>
                <w:b/>
                <w:bCs/>
                <w:sz w:val="20"/>
                <w:szCs w:val="20"/>
                <w:lang w:eastAsia="lv-LV"/>
              </w:rPr>
            </w:pPr>
            <w:r w:rsidRPr="00083C15">
              <w:rPr>
                <w:rFonts w:ascii="Times New Roman" w:eastAsia="Times New Roman" w:hAnsi="Times New Roman" w:cs="Times New Roman"/>
                <w:b/>
                <w:bCs/>
                <w:sz w:val="20"/>
                <w:szCs w:val="20"/>
                <w:lang w:eastAsia="lv-LV"/>
              </w:rPr>
              <w:t>Vidēja termiņa budžeta ietvara likums, kopā</w:t>
            </w: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1037047</w:t>
            </w:r>
          </w:p>
        </w:tc>
        <w:tc>
          <w:tcPr>
            <w:tcW w:w="13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1037047</w:t>
            </w: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1037047</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1189920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1189920</w:t>
            </w:r>
          </w:p>
        </w:tc>
        <w:tc>
          <w:tcPr>
            <w:tcW w:w="133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1189920</w:t>
            </w: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1189920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1189920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1189920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1189920</w:t>
            </w:r>
          </w:p>
        </w:tc>
      </w:tr>
      <w:tr w:rsidR="00083C15" w:rsidRPr="00083C15" w:rsidTr="00E13B03">
        <w:trPr>
          <w:trHeight w:val="290"/>
        </w:trPr>
        <w:tc>
          <w:tcPr>
            <w:tcW w:w="17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083C15">
            <w:pPr>
              <w:spacing w:after="0" w:line="240" w:lineRule="auto"/>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tajā skaitā*:</w:t>
            </w: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3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335"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r>
      <w:tr w:rsidR="00083C15" w:rsidRPr="00083C15" w:rsidTr="00E13B03">
        <w:trPr>
          <w:trHeight w:val="407"/>
        </w:trPr>
        <w:tc>
          <w:tcPr>
            <w:tcW w:w="17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083C15">
            <w:pPr>
              <w:spacing w:after="0" w:line="240" w:lineRule="auto"/>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valsts pamatfunkciju īstenošana</w:t>
            </w: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1037047</w:t>
            </w:r>
          </w:p>
        </w:tc>
        <w:tc>
          <w:tcPr>
            <w:tcW w:w="13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1037047</w:t>
            </w: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1037047</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1189920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1189920</w:t>
            </w:r>
          </w:p>
        </w:tc>
        <w:tc>
          <w:tcPr>
            <w:tcW w:w="133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1189920</w:t>
            </w: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1189920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1189920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1189920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1189920</w:t>
            </w:r>
          </w:p>
        </w:tc>
      </w:tr>
      <w:tr w:rsidR="00950093" w:rsidRPr="00083C15" w:rsidTr="00950093">
        <w:trPr>
          <w:trHeight w:val="1245"/>
        </w:trPr>
        <w:tc>
          <w:tcPr>
            <w:tcW w:w="17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50093" w:rsidRPr="00083C15" w:rsidRDefault="00950093" w:rsidP="00950093">
            <w:pPr>
              <w:spacing w:after="0" w:line="240" w:lineRule="auto"/>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Eiropas Savienības politiku instrumentu un pārējās ārvalstu finanšu palīdzības līdzfinansēto projektu un pasākumu īstenošana</w:t>
            </w: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950093" w:rsidRPr="00083C15" w:rsidRDefault="0095009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950093" w:rsidRPr="00083C15" w:rsidRDefault="0095009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950093" w:rsidRPr="00083C15" w:rsidRDefault="0095009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950093" w:rsidRPr="00083C15" w:rsidRDefault="0095009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950093" w:rsidRPr="00083C15" w:rsidRDefault="0095009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3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950093" w:rsidRPr="00083C15" w:rsidRDefault="0095009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950093" w:rsidRPr="00083C15" w:rsidRDefault="0095009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950093" w:rsidRPr="00083C15" w:rsidRDefault="0095009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950093" w:rsidRPr="00083C15" w:rsidRDefault="0095009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950093" w:rsidRPr="00083C15" w:rsidRDefault="0095009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083C15" w:rsidRPr="00083C15" w:rsidTr="00E13B03">
        <w:trPr>
          <w:trHeight w:val="303"/>
        </w:trPr>
        <w:tc>
          <w:tcPr>
            <w:tcW w:w="17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083C15">
            <w:pPr>
              <w:spacing w:after="0" w:line="240" w:lineRule="auto"/>
              <w:rPr>
                <w:rFonts w:ascii="Times New Roman" w:eastAsia="Times New Roman" w:hAnsi="Times New Roman" w:cs="Times New Roman"/>
                <w:b/>
                <w:bCs/>
                <w:sz w:val="20"/>
                <w:szCs w:val="20"/>
                <w:lang w:eastAsia="lv-LV"/>
              </w:rPr>
            </w:pPr>
            <w:r w:rsidRPr="00083C15">
              <w:rPr>
                <w:rFonts w:ascii="Times New Roman" w:eastAsia="Times New Roman" w:hAnsi="Times New Roman" w:cs="Times New Roman"/>
                <w:b/>
                <w:bCs/>
                <w:sz w:val="20"/>
                <w:szCs w:val="20"/>
                <w:lang w:eastAsia="lv-LV"/>
              </w:rPr>
              <w:t>Informatīvi</w:t>
            </w: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3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33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eastAsia="Times New Roman" w:hAnsi="Times New Roman" w:cs="Times New Roman"/>
                <w:i/>
                <w:iCs/>
                <w:sz w:val="20"/>
                <w:szCs w:val="20"/>
                <w:lang w:eastAsia="lv-LV"/>
              </w:rPr>
            </w:pP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eastAsia="Times New Roman" w:hAnsi="Times New Roman" w:cs="Times New Roman"/>
                <w:i/>
                <w:iCs/>
                <w:sz w:val="20"/>
                <w:szCs w:val="20"/>
                <w:lang w:eastAsia="lv-LV"/>
              </w:rPr>
            </w:pPr>
          </w:p>
        </w:tc>
      </w:tr>
      <w:tr w:rsidR="00083C15" w:rsidRPr="00083C15" w:rsidTr="00E13B03">
        <w:trPr>
          <w:trHeight w:val="307"/>
        </w:trPr>
        <w:tc>
          <w:tcPr>
            <w:tcW w:w="17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083C15">
            <w:pPr>
              <w:spacing w:after="0" w:line="240" w:lineRule="auto"/>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Sadalījumā pa budžeta resoriem</w:t>
            </w: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3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33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eastAsia="Times New Roman" w:hAnsi="Times New Roman" w:cs="Times New Roman"/>
                <w:i/>
                <w:iCs/>
                <w:sz w:val="20"/>
                <w:szCs w:val="20"/>
                <w:lang w:eastAsia="lv-LV"/>
              </w:rPr>
            </w:pP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eastAsia="Times New Roman" w:hAnsi="Times New Roman" w:cs="Times New Roman"/>
                <w:i/>
                <w:iCs/>
                <w:sz w:val="20"/>
                <w:szCs w:val="20"/>
                <w:lang w:eastAsia="lv-LV"/>
              </w:rPr>
            </w:pPr>
          </w:p>
        </w:tc>
      </w:tr>
      <w:tr w:rsidR="00083C15" w:rsidRPr="00083C15" w:rsidTr="00E13B03">
        <w:trPr>
          <w:trHeight w:val="600"/>
        </w:trPr>
        <w:tc>
          <w:tcPr>
            <w:tcW w:w="17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083C15">
            <w:pPr>
              <w:spacing w:after="0" w:line="240" w:lineRule="auto"/>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15. Izglītības un zinātnes ministrija</w:t>
            </w: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1037047</w:t>
            </w:r>
          </w:p>
        </w:tc>
        <w:tc>
          <w:tcPr>
            <w:tcW w:w="13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1037047</w:t>
            </w: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1037047</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1189920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1189920</w:t>
            </w:r>
          </w:p>
        </w:tc>
        <w:tc>
          <w:tcPr>
            <w:tcW w:w="133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1189920</w:t>
            </w: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1189920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1189920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1189920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1189920</w:t>
            </w:r>
          </w:p>
        </w:tc>
      </w:tr>
      <w:tr w:rsidR="00083C15" w:rsidRPr="00083C15" w:rsidTr="00E13B03">
        <w:trPr>
          <w:trHeight w:val="600"/>
        </w:trPr>
        <w:tc>
          <w:tcPr>
            <w:tcW w:w="17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083C15">
            <w:pPr>
              <w:spacing w:after="0" w:line="240" w:lineRule="auto"/>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 valsts pamatfunkciju īstenošana</w:t>
            </w: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1037047</w:t>
            </w:r>
          </w:p>
        </w:tc>
        <w:tc>
          <w:tcPr>
            <w:tcW w:w="13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1037047</w:t>
            </w: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1037047</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1189920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1189920</w:t>
            </w:r>
          </w:p>
        </w:tc>
        <w:tc>
          <w:tcPr>
            <w:tcW w:w="133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1189920</w:t>
            </w: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1189920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1189920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1189920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1189920</w:t>
            </w:r>
          </w:p>
        </w:tc>
      </w:tr>
      <w:tr w:rsidR="00950093" w:rsidRPr="00083C15" w:rsidTr="00950093">
        <w:trPr>
          <w:trHeight w:val="1245"/>
        </w:trPr>
        <w:tc>
          <w:tcPr>
            <w:tcW w:w="17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50093" w:rsidRPr="00083C15" w:rsidRDefault="00950093" w:rsidP="00950093">
            <w:pPr>
              <w:spacing w:after="0" w:line="240" w:lineRule="auto"/>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lastRenderedPageBreak/>
              <w:t>– Eiropas Savienības politiku instrumentu un pārējās ārvalstu finanšu palīdzības līdzfinansēto projektu un pasākumu īstenošana</w:t>
            </w: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950093" w:rsidRPr="00083C15" w:rsidRDefault="0095009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950093" w:rsidRPr="00083C15" w:rsidRDefault="0095009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950093" w:rsidRPr="00083C15" w:rsidRDefault="0095009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950093" w:rsidRPr="00083C15" w:rsidRDefault="0095009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950093" w:rsidRPr="00083C15" w:rsidRDefault="0095009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3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950093" w:rsidRPr="00083C15" w:rsidRDefault="0095009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950093" w:rsidRPr="00083C15" w:rsidRDefault="0095009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950093" w:rsidRPr="00083C15" w:rsidRDefault="0095009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950093" w:rsidRPr="00083C15" w:rsidRDefault="0095009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950093" w:rsidRPr="00083C15" w:rsidRDefault="0095009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083C15" w:rsidRPr="00083C15" w:rsidTr="00E13B03">
        <w:trPr>
          <w:trHeight w:val="1245"/>
        </w:trPr>
        <w:tc>
          <w:tcPr>
            <w:tcW w:w="1722"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083C15" w:rsidRPr="00083C15" w:rsidRDefault="00083C15" w:rsidP="00083C15">
            <w:pPr>
              <w:spacing w:after="0" w:line="240" w:lineRule="auto"/>
              <w:rPr>
                <w:rFonts w:ascii="Times New Roman" w:eastAsia="Times New Roman" w:hAnsi="Times New Roman" w:cs="Times New Roman"/>
                <w:b/>
                <w:bCs/>
                <w:sz w:val="20"/>
                <w:szCs w:val="20"/>
                <w:lang w:eastAsia="lv-LV"/>
              </w:rPr>
            </w:pPr>
            <w:r w:rsidRPr="00083C15">
              <w:rPr>
                <w:rFonts w:ascii="Times New Roman" w:eastAsia="Times New Roman" w:hAnsi="Times New Roman" w:cs="Times New Roman"/>
                <w:b/>
                <w:bCs/>
                <w:sz w:val="20"/>
                <w:szCs w:val="20"/>
                <w:lang w:eastAsia="lv-LV"/>
              </w:rPr>
              <w:t>1.2. uzdevums.</w:t>
            </w:r>
            <w:r w:rsidRPr="00083C15">
              <w:rPr>
                <w:rFonts w:ascii="Times New Roman" w:eastAsia="Times New Roman" w:hAnsi="Times New Roman" w:cs="Times New Roman"/>
                <w:sz w:val="20"/>
                <w:szCs w:val="20"/>
                <w:lang w:eastAsia="lv-LV"/>
              </w:rPr>
              <w:t xml:space="preserve"> </w:t>
            </w:r>
            <w:r w:rsidRPr="00083C15">
              <w:rPr>
                <w:rFonts w:ascii="Times New Roman" w:eastAsia="Times New Roman" w:hAnsi="Times New Roman" w:cs="Times New Roman"/>
                <w:b/>
                <w:bCs/>
                <w:sz w:val="20"/>
                <w:szCs w:val="20"/>
                <w:lang w:eastAsia="lv-LV"/>
              </w:rPr>
              <w:t xml:space="preserve">Attīstīt latviešu terminoloģiju un </w:t>
            </w:r>
            <w:proofErr w:type="spellStart"/>
            <w:r w:rsidRPr="00083C15">
              <w:rPr>
                <w:rFonts w:ascii="Times New Roman" w:eastAsia="Times New Roman" w:hAnsi="Times New Roman" w:cs="Times New Roman"/>
                <w:b/>
                <w:bCs/>
                <w:sz w:val="20"/>
                <w:szCs w:val="20"/>
                <w:lang w:eastAsia="lv-LV"/>
              </w:rPr>
              <w:t>terminradi</w:t>
            </w:r>
            <w:proofErr w:type="spellEnd"/>
            <w:r w:rsidRPr="00083C15">
              <w:rPr>
                <w:rFonts w:ascii="Times New Roman" w:eastAsia="Times New Roman" w:hAnsi="Times New Roman" w:cs="Times New Roman"/>
                <w:b/>
                <w:bCs/>
                <w:sz w:val="20"/>
                <w:szCs w:val="20"/>
                <w:lang w:eastAsia="lv-LV"/>
              </w:rPr>
              <w:t xml:space="preserve"> kā zinātniskās darbības daļu</w:t>
            </w: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3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33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eastAsia="Times New Roman" w:hAnsi="Times New Roman" w:cs="Times New Roman"/>
                <w:i/>
                <w:iCs/>
                <w:sz w:val="20"/>
                <w:szCs w:val="20"/>
                <w:lang w:eastAsia="lv-LV"/>
              </w:rPr>
            </w:pP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eastAsia="Times New Roman" w:hAnsi="Times New Roman" w:cs="Times New Roman"/>
                <w:i/>
                <w:iCs/>
                <w:sz w:val="20"/>
                <w:szCs w:val="20"/>
                <w:lang w:eastAsia="lv-LV"/>
              </w:rPr>
            </w:pPr>
          </w:p>
        </w:tc>
      </w:tr>
      <w:tr w:rsidR="00083C15" w:rsidRPr="00083C15" w:rsidTr="00E13B03">
        <w:trPr>
          <w:trHeight w:val="296"/>
        </w:trPr>
        <w:tc>
          <w:tcPr>
            <w:tcW w:w="17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083C15">
            <w:pPr>
              <w:spacing w:after="0" w:line="240" w:lineRule="auto"/>
              <w:rPr>
                <w:rFonts w:ascii="Times New Roman" w:eastAsia="Times New Roman" w:hAnsi="Times New Roman" w:cs="Times New Roman"/>
                <w:b/>
                <w:bCs/>
                <w:sz w:val="20"/>
                <w:szCs w:val="20"/>
                <w:lang w:eastAsia="lv-LV"/>
              </w:rPr>
            </w:pPr>
            <w:r w:rsidRPr="00083C15">
              <w:rPr>
                <w:rFonts w:ascii="Times New Roman" w:eastAsia="Times New Roman" w:hAnsi="Times New Roman" w:cs="Times New Roman"/>
                <w:b/>
                <w:bCs/>
                <w:sz w:val="20"/>
                <w:szCs w:val="20"/>
                <w:lang w:eastAsia="lv-LV"/>
              </w:rPr>
              <w:t>Finansējums kopā</w:t>
            </w: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0</w:t>
            </w:r>
          </w:p>
        </w:tc>
        <w:tc>
          <w:tcPr>
            <w:tcW w:w="13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0</w:t>
            </w: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19067</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19067</w:t>
            </w:r>
          </w:p>
        </w:tc>
        <w:tc>
          <w:tcPr>
            <w:tcW w:w="133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19067</w:t>
            </w: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19067</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19067</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19067</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19067</w:t>
            </w:r>
          </w:p>
        </w:tc>
      </w:tr>
      <w:tr w:rsidR="00950093" w:rsidRPr="00083C15" w:rsidTr="00950093">
        <w:trPr>
          <w:trHeight w:val="271"/>
        </w:trPr>
        <w:tc>
          <w:tcPr>
            <w:tcW w:w="17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50093" w:rsidRPr="00083C15" w:rsidRDefault="00950093" w:rsidP="00950093">
            <w:pPr>
              <w:spacing w:after="0" w:line="240" w:lineRule="auto"/>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Pašvaldību budžets</w:t>
            </w: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950093" w:rsidRPr="00083C15" w:rsidRDefault="0095009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950093" w:rsidRPr="00083C15" w:rsidRDefault="0095009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950093" w:rsidRPr="00083C15" w:rsidRDefault="0095009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950093" w:rsidRPr="00083C15" w:rsidRDefault="0095009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950093" w:rsidRPr="00083C15" w:rsidRDefault="0095009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3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950093" w:rsidRPr="00083C15" w:rsidRDefault="0095009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950093" w:rsidRPr="00083C15" w:rsidRDefault="0095009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950093" w:rsidRPr="00083C15" w:rsidRDefault="0095009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950093" w:rsidRPr="00083C15" w:rsidRDefault="0095009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950093" w:rsidRPr="00083C15" w:rsidRDefault="0095009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950093" w:rsidRPr="00083C15" w:rsidTr="00950093">
        <w:trPr>
          <w:trHeight w:val="247"/>
        </w:trPr>
        <w:tc>
          <w:tcPr>
            <w:tcW w:w="17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50093" w:rsidRPr="00083C15" w:rsidRDefault="00950093" w:rsidP="00950093">
            <w:pPr>
              <w:spacing w:after="0" w:line="240" w:lineRule="auto"/>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Privātais sektors</w:t>
            </w: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950093" w:rsidRPr="00083C15" w:rsidRDefault="0095009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950093" w:rsidRPr="00083C15" w:rsidRDefault="0095009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950093" w:rsidRPr="00083C15" w:rsidRDefault="0095009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950093" w:rsidRPr="00083C15" w:rsidRDefault="0095009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950093" w:rsidRPr="00083C15" w:rsidRDefault="0095009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3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950093" w:rsidRPr="00083C15" w:rsidRDefault="0095009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950093" w:rsidRPr="00083C15" w:rsidRDefault="0095009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950093" w:rsidRPr="00083C15" w:rsidRDefault="0095009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950093" w:rsidRPr="00083C15" w:rsidRDefault="0095009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950093" w:rsidRPr="00083C15" w:rsidRDefault="0095009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950093" w:rsidRPr="00083C15" w:rsidTr="00950093">
        <w:trPr>
          <w:trHeight w:val="691"/>
        </w:trPr>
        <w:tc>
          <w:tcPr>
            <w:tcW w:w="17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50093" w:rsidRPr="00083C15" w:rsidRDefault="00950093" w:rsidP="00950093">
            <w:pPr>
              <w:spacing w:after="0" w:line="240" w:lineRule="auto"/>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Publiski atvasināto personu (izņemot pašvaldības) budžets</w:t>
            </w: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950093" w:rsidRPr="00083C15" w:rsidRDefault="0095009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950093" w:rsidRPr="00083C15" w:rsidRDefault="0095009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950093" w:rsidRPr="00083C15" w:rsidRDefault="0095009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950093" w:rsidRPr="00083C15" w:rsidRDefault="0095009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950093" w:rsidRPr="00083C15" w:rsidRDefault="0095009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3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950093" w:rsidRPr="00083C15" w:rsidRDefault="0095009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950093" w:rsidRPr="00083C15" w:rsidRDefault="0095009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950093" w:rsidRPr="00083C15" w:rsidRDefault="0095009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950093" w:rsidRPr="00083C15" w:rsidRDefault="0095009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950093" w:rsidRPr="00083C15" w:rsidRDefault="0095009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083C15" w:rsidRPr="00083C15" w:rsidTr="00E13B03">
        <w:trPr>
          <w:trHeight w:val="615"/>
        </w:trPr>
        <w:tc>
          <w:tcPr>
            <w:tcW w:w="17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083C15">
            <w:pPr>
              <w:spacing w:after="0" w:line="240" w:lineRule="auto"/>
              <w:rPr>
                <w:rFonts w:ascii="Times New Roman" w:eastAsia="Times New Roman" w:hAnsi="Times New Roman" w:cs="Times New Roman"/>
                <w:b/>
                <w:bCs/>
                <w:sz w:val="20"/>
                <w:szCs w:val="20"/>
                <w:lang w:eastAsia="lv-LV"/>
              </w:rPr>
            </w:pPr>
            <w:r w:rsidRPr="00083C15">
              <w:rPr>
                <w:rFonts w:ascii="Times New Roman" w:eastAsia="Times New Roman" w:hAnsi="Times New Roman" w:cs="Times New Roman"/>
                <w:b/>
                <w:bCs/>
                <w:sz w:val="20"/>
                <w:szCs w:val="20"/>
                <w:lang w:eastAsia="lv-LV"/>
              </w:rPr>
              <w:t>Vidēja termiņa budžeta ietvara likums, kopā</w:t>
            </w: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0</w:t>
            </w:r>
          </w:p>
        </w:tc>
        <w:tc>
          <w:tcPr>
            <w:tcW w:w="13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0</w:t>
            </w: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19067</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19067</w:t>
            </w:r>
          </w:p>
        </w:tc>
        <w:tc>
          <w:tcPr>
            <w:tcW w:w="133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19067</w:t>
            </w: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19067</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19067</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19067</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19067</w:t>
            </w:r>
          </w:p>
        </w:tc>
      </w:tr>
      <w:tr w:rsidR="00083C15" w:rsidRPr="00083C15" w:rsidTr="00E13B03">
        <w:trPr>
          <w:trHeight w:val="322"/>
        </w:trPr>
        <w:tc>
          <w:tcPr>
            <w:tcW w:w="17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083C15">
            <w:pPr>
              <w:spacing w:after="0" w:line="240" w:lineRule="auto"/>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tajā skaitā*:</w:t>
            </w: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3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33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i/>
                <w:iCs/>
                <w:sz w:val="20"/>
                <w:szCs w:val="20"/>
                <w:lang w:eastAsia="lv-LV"/>
              </w:rPr>
            </w:pP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i/>
                <w:iCs/>
                <w:sz w:val="20"/>
                <w:szCs w:val="20"/>
                <w:lang w:eastAsia="lv-LV"/>
              </w:rPr>
            </w:pPr>
          </w:p>
        </w:tc>
      </w:tr>
      <w:tr w:rsidR="00083C15" w:rsidRPr="00083C15" w:rsidTr="00E13B03">
        <w:trPr>
          <w:trHeight w:val="264"/>
        </w:trPr>
        <w:tc>
          <w:tcPr>
            <w:tcW w:w="17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083C15">
            <w:pPr>
              <w:spacing w:after="0" w:line="240" w:lineRule="auto"/>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valsts pamatfunkciju īstenošana</w:t>
            </w: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0</w:t>
            </w:r>
          </w:p>
        </w:tc>
        <w:tc>
          <w:tcPr>
            <w:tcW w:w="13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0</w:t>
            </w: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19067</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19067</w:t>
            </w:r>
          </w:p>
        </w:tc>
        <w:tc>
          <w:tcPr>
            <w:tcW w:w="133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19067</w:t>
            </w: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19067</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19067</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19067</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19067</w:t>
            </w:r>
          </w:p>
        </w:tc>
      </w:tr>
      <w:tr w:rsidR="00950093" w:rsidRPr="00083C15" w:rsidTr="00950093">
        <w:trPr>
          <w:trHeight w:val="1749"/>
        </w:trPr>
        <w:tc>
          <w:tcPr>
            <w:tcW w:w="17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50093" w:rsidRPr="00083C15" w:rsidRDefault="00950093" w:rsidP="00950093">
            <w:pPr>
              <w:spacing w:after="0" w:line="240" w:lineRule="auto"/>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lastRenderedPageBreak/>
              <w:t>Eiropas Savienības politiku instrumentu un pārējās ārvalstu finanšu palīdzības līdzfinansēto projektu un pasākumu īstenošana</w:t>
            </w: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950093" w:rsidRPr="00083C15" w:rsidRDefault="0095009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950093" w:rsidRPr="00083C15" w:rsidRDefault="0095009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950093" w:rsidRPr="00083C15" w:rsidRDefault="0095009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950093" w:rsidRPr="00083C15" w:rsidRDefault="0095009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950093" w:rsidRPr="00083C15" w:rsidRDefault="0095009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3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950093" w:rsidRPr="00083C15" w:rsidRDefault="0095009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950093" w:rsidRPr="00083C15" w:rsidRDefault="0095009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950093" w:rsidRPr="00083C15" w:rsidRDefault="0095009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950093" w:rsidRPr="00083C15" w:rsidRDefault="0095009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950093" w:rsidRPr="00083C15" w:rsidRDefault="0095009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083C15" w:rsidRPr="00083C15" w:rsidTr="00E13B03">
        <w:trPr>
          <w:trHeight w:val="276"/>
        </w:trPr>
        <w:tc>
          <w:tcPr>
            <w:tcW w:w="17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083C15">
            <w:pPr>
              <w:spacing w:after="0" w:line="240" w:lineRule="auto"/>
              <w:rPr>
                <w:rFonts w:ascii="Times New Roman" w:eastAsia="Times New Roman" w:hAnsi="Times New Roman" w:cs="Times New Roman"/>
                <w:b/>
                <w:bCs/>
                <w:sz w:val="20"/>
                <w:szCs w:val="20"/>
                <w:lang w:eastAsia="lv-LV"/>
              </w:rPr>
            </w:pPr>
            <w:r w:rsidRPr="00083C15">
              <w:rPr>
                <w:rFonts w:ascii="Times New Roman" w:eastAsia="Times New Roman" w:hAnsi="Times New Roman" w:cs="Times New Roman"/>
                <w:b/>
                <w:bCs/>
                <w:sz w:val="20"/>
                <w:szCs w:val="20"/>
                <w:lang w:eastAsia="lv-LV"/>
              </w:rPr>
              <w:t>Informatīvi</w:t>
            </w: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3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33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eastAsia="Times New Roman" w:hAnsi="Times New Roman" w:cs="Times New Roman"/>
                <w:i/>
                <w:iCs/>
                <w:sz w:val="20"/>
                <w:szCs w:val="20"/>
                <w:lang w:eastAsia="lv-LV"/>
              </w:rPr>
            </w:pP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eastAsia="Times New Roman" w:hAnsi="Times New Roman" w:cs="Times New Roman"/>
                <w:i/>
                <w:iCs/>
                <w:sz w:val="20"/>
                <w:szCs w:val="20"/>
                <w:lang w:eastAsia="lv-LV"/>
              </w:rPr>
            </w:pPr>
          </w:p>
        </w:tc>
      </w:tr>
      <w:tr w:rsidR="00083C15" w:rsidRPr="00083C15" w:rsidTr="00E13B03">
        <w:trPr>
          <w:trHeight w:val="570"/>
        </w:trPr>
        <w:tc>
          <w:tcPr>
            <w:tcW w:w="17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083C15">
            <w:pPr>
              <w:spacing w:after="0" w:line="240" w:lineRule="auto"/>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Sadalījumā pa budžeta resoriem</w:t>
            </w: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3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33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eastAsia="Times New Roman" w:hAnsi="Times New Roman" w:cs="Times New Roman"/>
                <w:i/>
                <w:iCs/>
                <w:sz w:val="20"/>
                <w:szCs w:val="20"/>
                <w:lang w:eastAsia="lv-LV"/>
              </w:rPr>
            </w:pP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eastAsia="Times New Roman" w:hAnsi="Times New Roman" w:cs="Times New Roman"/>
                <w:i/>
                <w:iCs/>
                <w:sz w:val="20"/>
                <w:szCs w:val="20"/>
                <w:lang w:eastAsia="lv-LV"/>
              </w:rPr>
            </w:pPr>
          </w:p>
        </w:tc>
      </w:tr>
      <w:tr w:rsidR="00083C15" w:rsidRPr="00083C15" w:rsidTr="000013AA">
        <w:trPr>
          <w:trHeight w:val="421"/>
        </w:trPr>
        <w:tc>
          <w:tcPr>
            <w:tcW w:w="17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083C15">
            <w:pPr>
              <w:spacing w:after="0" w:line="240" w:lineRule="auto"/>
              <w:jc w:val="both"/>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19. Tieslietu ministrija</w:t>
            </w: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0</w:t>
            </w:r>
          </w:p>
        </w:tc>
        <w:tc>
          <w:tcPr>
            <w:tcW w:w="13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0</w:t>
            </w: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19067</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19067</w:t>
            </w:r>
          </w:p>
        </w:tc>
        <w:tc>
          <w:tcPr>
            <w:tcW w:w="11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19067</w:t>
            </w:r>
          </w:p>
        </w:tc>
        <w:tc>
          <w:tcPr>
            <w:tcW w:w="146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19067</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19067</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19067</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19067</w:t>
            </w:r>
          </w:p>
        </w:tc>
      </w:tr>
      <w:tr w:rsidR="00083C15" w:rsidRPr="00083C15" w:rsidTr="00E13B03">
        <w:trPr>
          <w:trHeight w:val="577"/>
        </w:trPr>
        <w:tc>
          <w:tcPr>
            <w:tcW w:w="17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083C15">
            <w:pPr>
              <w:spacing w:after="0" w:line="240" w:lineRule="auto"/>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 valsts pamatfunkciju īstenošana</w:t>
            </w: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0</w:t>
            </w:r>
          </w:p>
        </w:tc>
        <w:tc>
          <w:tcPr>
            <w:tcW w:w="13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0</w:t>
            </w: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19067</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19067</w:t>
            </w:r>
          </w:p>
        </w:tc>
        <w:tc>
          <w:tcPr>
            <w:tcW w:w="1335"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19067</w:t>
            </w: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19067</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19067</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19067</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19067</w:t>
            </w:r>
          </w:p>
        </w:tc>
      </w:tr>
      <w:tr w:rsidR="00950093" w:rsidRPr="00083C15" w:rsidTr="00950093">
        <w:trPr>
          <w:trHeight w:val="1275"/>
        </w:trPr>
        <w:tc>
          <w:tcPr>
            <w:tcW w:w="17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50093" w:rsidRPr="00083C15" w:rsidRDefault="00950093" w:rsidP="00950093">
            <w:pPr>
              <w:spacing w:after="0" w:line="240" w:lineRule="auto"/>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 Eiropas Savienības politiku instrumentu un pārējās ārvalstu finanšu palīdzības līdzfinansēto projektu un pasākumu īstenošana</w:t>
            </w: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950093" w:rsidRPr="00083C15" w:rsidRDefault="0095009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950093" w:rsidRPr="00083C15" w:rsidRDefault="0095009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950093" w:rsidRPr="00083C15" w:rsidRDefault="0095009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950093" w:rsidRPr="00083C15" w:rsidRDefault="0095009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950093" w:rsidRPr="00083C15" w:rsidRDefault="0095009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35"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950093" w:rsidRPr="00083C15" w:rsidRDefault="0095009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950093" w:rsidRPr="00083C15" w:rsidRDefault="0095009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950093" w:rsidRPr="00083C15" w:rsidRDefault="0095009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950093" w:rsidRPr="00083C15" w:rsidRDefault="0095009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950093" w:rsidRPr="00083C15" w:rsidRDefault="0095009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083C15" w:rsidRPr="00083C15" w:rsidTr="00E13B03">
        <w:trPr>
          <w:trHeight w:val="975"/>
        </w:trPr>
        <w:tc>
          <w:tcPr>
            <w:tcW w:w="1722"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083C15" w:rsidRPr="00083C15" w:rsidRDefault="00083C15" w:rsidP="00083C15">
            <w:pPr>
              <w:spacing w:after="0" w:line="240" w:lineRule="auto"/>
              <w:rPr>
                <w:rFonts w:ascii="Times New Roman" w:eastAsia="Times New Roman" w:hAnsi="Times New Roman" w:cs="Times New Roman"/>
                <w:b/>
                <w:bCs/>
                <w:sz w:val="20"/>
                <w:szCs w:val="20"/>
                <w:lang w:eastAsia="lv-LV"/>
              </w:rPr>
            </w:pPr>
            <w:r w:rsidRPr="00083C15">
              <w:rPr>
                <w:rFonts w:ascii="Times New Roman" w:eastAsia="Times New Roman" w:hAnsi="Times New Roman" w:cs="Times New Roman"/>
                <w:b/>
                <w:bCs/>
                <w:sz w:val="20"/>
                <w:szCs w:val="20"/>
                <w:lang w:eastAsia="lv-LV"/>
              </w:rPr>
              <w:t>1.3. uzdevums.</w:t>
            </w:r>
            <w:r w:rsidRPr="00083C15">
              <w:rPr>
                <w:rFonts w:ascii="Times New Roman" w:eastAsia="Times New Roman" w:hAnsi="Times New Roman" w:cs="Times New Roman"/>
                <w:sz w:val="20"/>
                <w:szCs w:val="20"/>
                <w:lang w:eastAsia="lv-LV"/>
              </w:rPr>
              <w:t xml:space="preserve"> </w:t>
            </w:r>
            <w:r w:rsidRPr="00083C15">
              <w:rPr>
                <w:rFonts w:ascii="Times New Roman" w:eastAsia="Times New Roman" w:hAnsi="Times New Roman" w:cs="Times New Roman"/>
                <w:b/>
                <w:bCs/>
                <w:sz w:val="20"/>
                <w:szCs w:val="20"/>
                <w:lang w:eastAsia="lv-LV"/>
              </w:rPr>
              <w:t>Attīstīt un nostiprināt latgaliešu rakstu valodu.</w:t>
            </w: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3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33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eastAsia="Times New Roman" w:hAnsi="Times New Roman" w:cs="Times New Roman"/>
                <w:i/>
                <w:iCs/>
                <w:sz w:val="20"/>
                <w:szCs w:val="20"/>
                <w:lang w:eastAsia="lv-LV"/>
              </w:rPr>
            </w:pP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eastAsia="Times New Roman" w:hAnsi="Times New Roman" w:cs="Times New Roman"/>
                <w:i/>
                <w:iCs/>
                <w:sz w:val="20"/>
                <w:szCs w:val="20"/>
                <w:lang w:eastAsia="lv-LV"/>
              </w:rPr>
            </w:pPr>
          </w:p>
        </w:tc>
      </w:tr>
      <w:tr w:rsidR="00083C15" w:rsidRPr="00083C15" w:rsidTr="00E13B03">
        <w:trPr>
          <w:trHeight w:val="424"/>
        </w:trPr>
        <w:tc>
          <w:tcPr>
            <w:tcW w:w="17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083C15">
            <w:pPr>
              <w:spacing w:after="0" w:line="240" w:lineRule="auto"/>
              <w:rPr>
                <w:rFonts w:ascii="Times New Roman" w:eastAsia="Times New Roman" w:hAnsi="Times New Roman" w:cs="Times New Roman"/>
                <w:b/>
                <w:bCs/>
                <w:sz w:val="20"/>
                <w:szCs w:val="20"/>
                <w:lang w:eastAsia="lv-LV"/>
              </w:rPr>
            </w:pPr>
            <w:r w:rsidRPr="00083C15">
              <w:rPr>
                <w:rFonts w:ascii="Times New Roman" w:eastAsia="Times New Roman" w:hAnsi="Times New Roman" w:cs="Times New Roman"/>
                <w:b/>
                <w:bCs/>
                <w:sz w:val="20"/>
                <w:szCs w:val="20"/>
                <w:lang w:eastAsia="lv-LV"/>
              </w:rPr>
              <w:t>Finansējums kopā</w:t>
            </w: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0</w:t>
            </w:r>
          </w:p>
        </w:tc>
        <w:tc>
          <w:tcPr>
            <w:tcW w:w="13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0</w:t>
            </w: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166000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168000</w:t>
            </w:r>
          </w:p>
        </w:tc>
        <w:tc>
          <w:tcPr>
            <w:tcW w:w="133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172000</w:t>
            </w: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172000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172000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172000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172000</w:t>
            </w:r>
          </w:p>
        </w:tc>
      </w:tr>
      <w:tr w:rsidR="00294C93" w:rsidRPr="00083C15" w:rsidTr="005254CB">
        <w:trPr>
          <w:trHeight w:val="322"/>
        </w:trPr>
        <w:tc>
          <w:tcPr>
            <w:tcW w:w="17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94C93" w:rsidRPr="00083C15" w:rsidRDefault="00294C93" w:rsidP="00294C93">
            <w:pPr>
              <w:spacing w:after="0" w:line="240" w:lineRule="auto"/>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Pašvaldību budžets</w:t>
            </w: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294C93" w:rsidRPr="00083C15" w:rsidRDefault="00294C9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294C93" w:rsidRPr="00083C15" w:rsidRDefault="00294C9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294C93" w:rsidRPr="00083C15" w:rsidRDefault="00294C9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294C93" w:rsidRPr="00083C15" w:rsidRDefault="00294C9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294C93" w:rsidRPr="00083C15" w:rsidRDefault="00294C9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3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294C93" w:rsidRPr="00083C15" w:rsidRDefault="00294C9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294C93" w:rsidRPr="00083C15" w:rsidRDefault="00294C9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294C93" w:rsidRPr="00083C15" w:rsidRDefault="00294C9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294C93" w:rsidRPr="00083C15" w:rsidRDefault="00294C9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294C93" w:rsidRPr="00083C15" w:rsidRDefault="00294C9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294C93" w:rsidRPr="00083C15" w:rsidTr="005254CB">
        <w:trPr>
          <w:trHeight w:val="369"/>
        </w:trPr>
        <w:tc>
          <w:tcPr>
            <w:tcW w:w="17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94C93" w:rsidRPr="00083C15" w:rsidRDefault="00294C93" w:rsidP="00294C93">
            <w:pPr>
              <w:spacing w:after="0" w:line="240" w:lineRule="auto"/>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lastRenderedPageBreak/>
              <w:t>Privātais sektors</w:t>
            </w: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294C93" w:rsidRPr="00083C15" w:rsidRDefault="00294C9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294C93" w:rsidRPr="00083C15" w:rsidRDefault="00294C9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294C93" w:rsidRPr="00083C15" w:rsidRDefault="00294C9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294C93" w:rsidRPr="00083C15" w:rsidRDefault="00294C9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294C93" w:rsidRPr="00083C15" w:rsidRDefault="00294C9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3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294C93" w:rsidRPr="00083C15" w:rsidRDefault="00294C9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294C93" w:rsidRPr="00083C15" w:rsidRDefault="00294C9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294C93" w:rsidRPr="00083C15" w:rsidRDefault="00294C9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294C93" w:rsidRPr="00083C15" w:rsidRDefault="00294C9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294C93" w:rsidRPr="00083C15" w:rsidRDefault="00294C9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294C93" w:rsidRPr="00083C15" w:rsidTr="005254CB">
        <w:trPr>
          <w:trHeight w:val="660"/>
        </w:trPr>
        <w:tc>
          <w:tcPr>
            <w:tcW w:w="17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94C93" w:rsidRPr="00083C15" w:rsidRDefault="00294C93" w:rsidP="00294C93">
            <w:pPr>
              <w:spacing w:after="0" w:line="240" w:lineRule="auto"/>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Publiski atvasināto personu (izņemot pašvaldības) budžets</w:t>
            </w: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294C93" w:rsidRPr="00083C15" w:rsidRDefault="00294C9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294C93" w:rsidRPr="00083C15" w:rsidRDefault="00294C9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294C93" w:rsidRPr="00083C15" w:rsidRDefault="00294C9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294C93" w:rsidRPr="00083C15" w:rsidRDefault="00294C9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294C93" w:rsidRPr="00083C15" w:rsidRDefault="00294C9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3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294C93" w:rsidRPr="00083C15" w:rsidRDefault="00294C9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294C93" w:rsidRPr="00083C15" w:rsidRDefault="00294C9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294C93" w:rsidRPr="00083C15" w:rsidRDefault="00294C9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294C93" w:rsidRPr="00083C15" w:rsidRDefault="00294C9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294C93" w:rsidRPr="00083C15" w:rsidRDefault="00294C9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083C15" w:rsidRPr="00083C15" w:rsidTr="00E13B03">
        <w:trPr>
          <w:trHeight w:val="660"/>
        </w:trPr>
        <w:tc>
          <w:tcPr>
            <w:tcW w:w="17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083C15">
            <w:pPr>
              <w:spacing w:after="0" w:line="240" w:lineRule="auto"/>
              <w:rPr>
                <w:rFonts w:ascii="Times New Roman" w:eastAsia="Times New Roman" w:hAnsi="Times New Roman" w:cs="Times New Roman"/>
                <w:b/>
                <w:bCs/>
                <w:sz w:val="20"/>
                <w:szCs w:val="20"/>
                <w:lang w:eastAsia="lv-LV"/>
              </w:rPr>
            </w:pPr>
            <w:r w:rsidRPr="00083C15">
              <w:rPr>
                <w:rFonts w:ascii="Times New Roman" w:eastAsia="Times New Roman" w:hAnsi="Times New Roman" w:cs="Times New Roman"/>
                <w:b/>
                <w:bCs/>
                <w:sz w:val="20"/>
                <w:szCs w:val="20"/>
                <w:lang w:eastAsia="lv-LV"/>
              </w:rPr>
              <w:t>Vidēja termiņa budžeta ietvara likums, kopā</w:t>
            </w: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0</w:t>
            </w:r>
          </w:p>
        </w:tc>
        <w:tc>
          <w:tcPr>
            <w:tcW w:w="13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0</w:t>
            </w: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166000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168000</w:t>
            </w:r>
          </w:p>
        </w:tc>
        <w:tc>
          <w:tcPr>
            <w:tcW w:w="133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172000</w:t>
            </w: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172000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172000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172000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172000</w:t>
            </w:r>
          </w:p>
        </w:tc>
      </w:tr>
      <w:tr w:rsidR="00083C15" w:rsidRPr="00083C15" w:rsidTr="00E13B03">
        <w:trPr>
          <w:trHeight w:val="195"/>
        </w:trPr>
        <w:tc>
          <w:tcPr>
            <w:tcW w:w="17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083C15">
            <w:pPr>
              <w:spacing w:after="0" w:line="240" w:lineRule="auto"/>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tajā skaitā*:</w:t>
            </w: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3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33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eastAsia="Times New Roman" w:hAnsi="Times New Roman" w:cs="Times New Roman"/>
                <w:i/>
                <w:iCs/>
                <w:sz w:val="20"/>
                <w:szCs w:val="20"/>
                <w:lang w:eastAsia="lv-LV"/>
              </w:rPr>
            </w:pP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eastAsia="Times New Roman" w:hAnsi="Times New Roman" w:cs="Times New Roman"/>
                <w:i/>
                <w:iCs/>
                <w:sz w:val="20"/>
                <w:szCs w:val="20"/>
                <w:lang w:eastAsia="lv-LV"/>
              </w:rPr>
            </w:pPr>
          </w:p>
        </w:tc>
      </w:tr>
      <w:tr w:rsidR="00083C15" w:rsidRPr="00083C15" w:rsidTr="00E13B03">
        <w:trPr>
          <w:trHeight w:val="660"/>
        </w:trPr>
        <w:tc>
          <w:tcPr>
            <w:tcW w:w="17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083C15">
            <w:pPr>
              <w:spacing w:after="0" w:line="240" w:lineRule="auto"/>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valsts pamatfunkciju īstenošana</w:t>
            </w: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0</w:t>
            </w:r>
          </w:p>
        </w:tc>
        <w:tc>
          <w:tcPr>
            <w:tcW w:w="13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0</w:t>
            </w: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166000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168000</w:t>
            </w:r>
          </w:p>
        </w:tc>
        <w:tc>
          <w:tcPr>
            <w:tcW w:w="133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172000</w:t>
            </w: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172000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172000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172000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172000</w:t>
            </w:r>
          </w:p>
        </w:tc>
      </w:tr>
      <w:tr w:rsidR="00294C93" w:rsidRPr="00083C15" w:rsidTr="005254CB">
        <w:trPr>
          <w:trHeight w:val="1245"/>
        </w:trPr>
        <w:tc>
          <w:tcPr>
            <w:tcW w:w="17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94C93" w:rsidRPr="00083C15" w:rsidRDefault="00294C93" w:rsidP="00294C93">
            <w:pPr>
              <w:spacing w:after="0" w:line="240" w:lineRule="auto"/>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Eiropas Savienības politiku instrumentu un pārējās ārvalstu finanšu palīdzības līdzfinansēto projektu un pasākumu īstenošana</w:t>
            </w: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94C93" w:rsidRPr="00083C15" w:rsidRDefault="00294C9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94C93" w:rsidRPr="00083C15" w:rsidRDefault="00294C9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94C93" w:rsidRPr="00083C15" w:rsidRDefault="00294C9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94C93" w:rsidRPr="00083C15" w:rsidRDefault="00294C9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94C93" w:rsidRPr="00083C15" w:rsidRDefault="00294C9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3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94C93" w:rsidRPr="00083C15" w:rsidRDefault="00294C9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94C93" w:rsidRPr="00083C15" w:rsidRDefault="00294C9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94C93" w:rsidRPr="00083C15" w:rsidRDefault="00294C9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94C93" w:rsidRPr="00083C15" w:rsidRDefault="00294C9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94C93" w:rsidRPr="00083C15" w:rsidRDefault="00294C9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083C15" w:rsidRPr="00083C15" w:rsidTr="00E13B03">
        <w:trPr>
          <w:trHeight w:val="264"/>
        </w:trPr>
        <w:tc>
          <w:tcPr>
            <w:tcW w:w="17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083C15">
            <w:pPr>
              <w:spacing w:after="0" w:line="240" w:lineRule="auto"/>
              <w:rPr>
                <w:rFonts w:ascii="Times New Roman" w:eastAsia="Times New Roman" w:hAnsi="Times New Roman" w:cs="Times New Roman"/>
                <w:b/>
                <w:bCs/>
                <w:sz w:val="20"/>
                <w:szCs w:val="20"/>
                <w:lang w:eastAsia="lv-LV"/>
              </w:rPr>
            </w:pPr>
            <w:r w:rsidRPr="00083C15">
              <w:rPr>
                <w:rFonts w:ascii="Times New Roman" w:eastAsia="Times New Roman" w:hAnsi="Times New Roman" w:cs="Times New Roman"/>
                <w:b/>
                <w:bCs/>
                <w:sz w:val="20"/>
                <w:szCs w:val="20"/>
                <w:lang w:eastAsia="lv-LV"/>
              </w:rPr>
              <w:t>Informatīvi</w:t>
            </w: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3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33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eastAsia="Times New Roman" w:hAnsi="Times New Roman" w:cs="Times New Roman"/>
                <w:i/>
                <w:iCs/>
                <w:sz w:val="20"/>
                <w:szCs w:val="20"/>
                <w:lang w:eastAsia="lv-LV"/>
              </w:rPr>
            </w:pP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eastAsia="Times New Roman" w:hAnsi="Times New Roman" w:cs="Times New Roman"/>
                <w:i/>
                <w:iCs/>
                <w:sz w:val="20"/>
                <w:szCs w:val="20"/>
                <w:lang w:eastAsia="lv-LV"/>
              </w:rPr>
            </w:pPr>
          </w:p>
        </w:tc>
      </w:tr>
      <w:tr w:rsidR="00083C15" w:rsidRPr="00083C15" w:rsidTr="00294C93">
        <w:trPr>
          <w:trHeight w:val="332"/>
        </w:trPr>
        <w:tc>
          <w:tcPr>
            <w:tcW w:w="17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083C15">
            <w:pPr>
              <w:spacing w:after="0" w:line="240" w:lineRule="auto"/>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Sadalījumā pa budžeta resoriem</w:t>
            </w: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3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33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eastAsia="Times New Roman" w:hAnsi="Times New Roman" w:cs="Times New Roman"/>
                <w:i/>
                <w:iCs/>
                <w:sz w:val="20"/>
                <w:szCs w:val="20"/>
                <w:lang w:eastAsia="lv-LV"/>
              </w:rPr>
            </w:pP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eastAsia="Times New Roman" w:hAnsi="Times New Roman" w:cs="Times New Roman"/>
                <w:i/>
                <w:iCs/>
                <w:sz w:val="20"/>
                <w:szCs w:val="20"/>
                <w:lang w:eastAsia="lv-LV"/>
              </w:rPr>
            </w:pPr>
          </w:p>
        </w:tc>
      </w:tr>
      <w:tr w:rsidR="00083C15" w:rsidRPr="00083C15" w:rsidTr="00294C93">
        <w:trPr>
          <w:trHeight w:val="423"/>
        </w:trPr>
        <w:tc>
          <w:tcPr>
            <w:tcW w:w="17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083C15">
            <w:pPr>
              <w:spacing w:after="0" w:line="240" w:lineRule="auto"/>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15. Izglītības un zinātnes ministrija</w:t>
            </w: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0</w:t>
            </w:r>
          </w:p>
        </w:tc>
        <w:tc>
          <w:tcPr>
            <w:tcW w:w="13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0</w:t>
            </w: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163000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165000</w:t>
            </w:r>
          </w:p>
        </w:tc>
        <w:tc>
          <w:tcPr>
            <w:tcW w:w="133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169000</w:t>
            </w: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169000?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169000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169000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169000</w:t>
            </w:r>
          </w:p>
        </w:tc>
      </w:tr>
      <w:tr w:rsidR="00083C15" w:rsidRPr="00083C15" w:rsidTr="00294C93">
        <w:trPr>
          <w:trHeight w:val="657"/>
        </w:trPr>
        <w:tc>
          <w:tcPr>
            <w:tcW w:w="17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083C15">
            <w:pPr>
              <w:spacing w:after="0" w:line="240" w:lineRule="auto"/>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 valsts pamatfunkciju īstenošana</w:t>
            </w: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0</w:t>
            </w:r>
          </w:p>
        </w:tc>
        <w:tc>
          <w:tcPr>
            <w:tcW w:w="13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0</w:t>
            </w: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163000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165000</w:t>
            </w:r>
          </w:p>
        </w:tc>
        <w:tc>
          <w:tcPr>
            <w:tcW w:w="133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169000</w:t>
            </w: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169000?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169000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169000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169000</w:t>
            </w:r>
          </w:p>
        </w:tc>
      </w:tr>
      <w:tr w:rsidR="00294C93" w:rsidRPr="00083C15" w:rsidTr="005254CB">
        <w:trPr>
          <w:trHeight w:val="406"/>
        </w:trPr>
        <w:tc>
          <w:tcPr>
            <w:tcW w:w="17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94C93" w:rsidRPr="00083C15" w:rsidRDefault="00294C93" w:rsidP="00294C93">
            <w:pPr>
              <w:spacing w:after="0" w:line="240" w:lineRule="auto"/>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 xml:space="preserve">– Eiropas Savienības politiku instrumentu un pārējās ārvalstu finanšu palīdzības līdzfinansēto </w:t>
            </w:r>
            <w:r w:rsidRPr="00083C15">
              <w:rPr>
                <w:rFonts w:ascii="Times New Roman" w:eastAsia="Times New Roman" w:hAnsi="Times New Roman" w:cs="Times New Roman"/>
                <w:sz w:val="20"/>
                <w:szCs w:val="20"/>
                <w:lang w:eastAsia="lv-LV"/>
              </w:rPr>
              <w:lastRenderedPageBreak/>
              <w:t>projektu un pasākumu īstenošana</w:t>
            </w: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294C93" w:rsidRPr="00083C15" w:rsidRDefault="00294C9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0</w:t>
            </w:r>
          </w:p>
        </w:tc>
        <w:tc>
          <w:tcPr>
            <w:tcW w:w="13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294C93" w:rsidRPr="00083C15" w:rsidRDefault="00294C9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294C93" w:rsidRPr="00083C15" w:rsidRDefault="00294C9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294C93" w:rsidRPr="00083C15" w:rsidRDefault="00294C9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294C93" w:rsidRPr="00083C15" w:rsidRDefault="00294C9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3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294C93" w:rsidRPr="00083C15" w:rsidRDefault="00294C9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294C93" w:rsidRPr="00083C15" w:rsidRDefault="00294C9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294C93" w:rsidRPr="00083C15" w:rsidRDefault="00294C9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294C93" w:rsidRPr="00083C15" w:rsidRDefault="00294C9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294C93" w:rsidRPr="00083C15" w:rsidRDefault="00294C9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083C15" w:rsidRPr="00083C15" w:rsidTr="00E13B03">
        <w:trPr>
          <w:trHeight w:val="385"/>
        </w:trPr>
        <w:tc>
          <w:tcPr>
            <w:tcW w:w="17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083C15">
            <w:pPr>
              <w:spacing w:after="0" w:line="240" w:lineRule="auto"/>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19. Tieslietu ministrija</w:t>
            </w: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0</w:t>
            </w:r>
          </w:p>
        </w:tc>
        <w:tc>
          <w:tcPr>
            <w:tcW w:w="13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0</w:t>
            </w: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3000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3000</w:t>
            </w:r>
          </w:p>
        </w:tc>
        <w:tc>
          <w:tcPr>
            <w:tcW w:w="133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3000</w:t>
            </w: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3000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3000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3000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3000</w:t>
            </w:r>
          </w:p>
        </w:tc>
      </w:tr>
      <w:tr w:rsidR="00083C15" w:rsidRPr="00083C15" w:rsidTr="00294C93">
        <w:trPr>
          <w:trHeight w:val="664"/>
        </w:trPr>
        <w:tc>
          <w:tcPr>
            <w:tcW w:w="17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083C15">
            <w:pPr>
              <w:spacing w:after="0" w:line="240" w:lineRule="auto"/>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 valsts pamatfunkciju īstenošana</w:t>
            </w: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0</w:t>
            </w:r>
          </w:p>
        </w:tc>
        <w:tc>
          <w:tcPr>
            <w:tcW w:w="13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0</w:t>
            </w: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3000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3000</w:t>
            </w:r>
          </w:p>
        </w:tc>
        <w:tc>
          <w:tcPr>
            <w:tcW w:w="133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3000</w:t>
            </w: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3000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3000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3000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3000</w:t>
            </w:r>
          </w:p>
        </w:tc>
      </w:tr>
      <w:tr w:rsidR="00294C93" w:rsidRPr="00083C15" w:rsidTr="005254CB">
        <w:trPr>
          <w:trHeight w:val="548"/>
        </w:trPr>
        <w:tc>
          <w:tcPr>
            <w:tcW w:w="17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94C93" w:rsidRPr="00083C15" w:rsidRDefault="00294C93" w:rsidP="00294C93">
            <w:pPr>
              <w:spacing w:after="0" w:line="240" w:lineRule="auto"/>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 Eiropas Savienības politiku instrumentu un pārējās ārvalstu finanšu palīdzības līdzfinansēto projektu un pasākumu īstenošana</w:t>
            </w: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94C93" w:rsidRPr="00083C15" w:rsidRDefault="00294C9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94C93" w:rsidRPr="00083C15" w:rsidRDefault="00294C9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94C93" w:rsidRPr="00083C15" w:rsidRDefault="00294C9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94C93" w:rsidRPr="00083C15" w:rsidRDefault="00294C9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94C93" w:rsidRPr="00083C15" w:rsidRDefault="00294C9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3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94C93" w:rsidRPr="00083C15" w:rsidRDefault="00294C9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94C93" w:rsidRPr="00083C15" w:rsidRDefault="00294C9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94C93" w:rsidRPr="00083C15" w:rsidRDefault="00294C9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94C93" w:rsidRPr="00083C15" w:rsidRDefault="00294C9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94C93" w:rsidRPr="00083C15" w:rsidRDefault="00294C9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083C15" w:rsidRPr="00083C15" w:rsidTr="00E13B03">
        <w:trPr>
          <w:trHeight w:val="1597"/>
        </w:trPr>
        <w:tc>
          <w:tcPr>
            <w:tcW w:w="1722"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083C15" w:rsidRPr="00083C15" w:rsidRDefault="00083C15" w:rsidP="00083C15">
            <w:pPr>
              <w:spacing w:after="0" w:line="240" w:lineRule="auto"/>
              <w:rPr>
                <w:rFonts w:ascii="Times New Roman" w:hAnsi="Times New Roman" w:cs="Times New Roman"/>
                <w:b/>
                <w:sz w:val="20"/>
                <w:szCs w:val="20"/>
              </w:rPr>
            </w:pPr>
            <w:r w:rsidRPr="00083C15">
              <w:rPr>
                <w:rFonts w:ascii="Times New Roman" w:eastAsia="Times New Roman" w:hAnsi="Times New Roman" w:cs="Times New Roman"/>
                <w:b/>
                <w:bCs/>
                <w:sz w:val="20"/>
                <w:szCs w:val="20"/>
                <w:lang w:eastAsia="lv-LV"/>
              </w:rPr>
              <w:t>1.4. uzdevums.</w:t>
            </w:r>
            <w:r w:rsidRPr="00083C15">
              <w:rPr>
                <w:rFonts w:ascii="Times New Roman" w:eastAsia="Times New Roman" w:hAnsi="Times New Roman" w:cs="Times New Roman"/>
                <w:sz w:val="20"/>
                <w:szCs w:val="20"/>
                <w:lang w:eastAsia="lv-LV"/>
              </w:rPr>
              <w:t xml:space="preserve"> </w:t>
            </w:r>
            <w:r w:rsidRPr="00083C15">
              <w:rPr>
                <w:rFonts w:ascii="Times New Roman" w:hAnsi="Times New Roman" w:cs="Times New Roman"/>
                <w:b/>
                <w:sz w:val="20"/>
                <w:szCs w:val="20"/>
              </w:rPr>
              <w:t xml:space="preserve">Paplašināt latviešu valodas lietojuma vidi </w:t>
            </w:r>
            <w:proofErr w:type="spellStart"/>
            <w:r w:rsidRPr="00083C15">
              <w:rPr>
                <w:rFonts w:ascii="Times New Roman" w:hAnsi="Times New Roman" w:cs="Times New Roman"/>
                <w:b/>
                <w:sz w:val="20"/>
                <w:szCs w:val="20"/>
              </w:rPr>
              <w:t>Braila</w:t>
            </w:r>
            <w:proofErr w:type="spellEnd"/>
            <w:r w:rsidRPr="00083C15">
              <w:rPr>
                <w:rFonts w:ascii="Times New Roman" w:hAnsi="Times New Roman" w:cs="Times New Roman"/>
                <w:b/>
                <w:sz w:val="20"/>
                <w:szCs w:val="20"/>
              </w:rPr>
              <w:t xml:space="preserve"> rakstā, zīmju un vieglajā valodā.</w:t>
            </w: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3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33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r>
      <w:tr w:rsidR="00083C15" w:rsidRPr="00083C15" w:rsidTr="00E13B03">
        <w:trPr>
          <w:trHeight w:val="404"/>
        </w:trPr>
        <w:tc>
          <w:tcPr>
            <w:tcW w:w="17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083C15">
            <w:pPr>
              <w:spacing w:after="0" w:line="240" w:lineRule="auto"/>
              <w:rPr>
                <w:rFonts w:ascii="Times New Roman" w:eastAsia="Times New Roman" w:hAnsi="Times New Roman" w:cs="Times New Roman"/>
                <w:b/>
                <w:bCs/>
                <w:sz w:val="20"/>
                <w:szCs w:val="20"/>
                <w:lang w:eastAsia="lv-LV"/>
              </w:rPr>
            </w:pPr>
            <w:r w:rsidRPr="00083C15">
              <w:rPr>
                <w:rFonts w:ascii="Times New Roman" w:eastAsia="Times New Roman" w:hAnsi="Times New Roman" w:cs="Times New Roman"/>
                <w:b/>
                <w:bCs/>
                <w:sz w:val="20"/>
                <w:szCs w:val="20"/>
                <w:lang w:eastAsia="lv-LV"/>
              </w:rPr>
              <w:t>Finansējums kopā</w:t>
            </w: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19674</w:t>
            </w:r>
          </w:p>
        </w:tc>
        <w:tc>
          <w:tcPr>
            <w:tcW w:w="13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19674</w:t>
            </w: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19674</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53000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70000</w:t>
            </w:r>
          </w:p>
        </w:tc>
        <w:tc>
          <w:tcPr>
            <w:tcW w:w="133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75000</w:t>
            </w: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94674</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94674</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94674</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94674</w:t>
            </w:r>
          </w:p>
        </w:tc>
      </w:tr>
      <w:tr w:rsidR="00294C93" w:rsidRPr="00083C15" w:rsidTr="005254CB">
        <w:trPr>
          <w:trHeight w:val="396"/>
        </w:trPr>
        <w:tc>
          <w:tcPr>
            <w:tcW w:w="17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94C93" w:rsidRPr="00083C15" w:rsidRDefault="00294C93" w:rsidP="00294C93">
            <w:pPr>
              <w:spacing w:after="0" w:line="240" w:lineRule="auto"/>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Pašvaldību budžets</w:t>
            </w: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94C93" w:rsidRPr="00083C15" w:rsidRDefault="00294C9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94C93" w:rsidRPr="00083C15" w:rsidRDefault="00294C9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94C93" w:rsidRPr="00083C15" w:rsidRDefault="00294C9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94C93" w:rsidRPr="00083C15" w:rsidRDefault="00294C9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94C93" w:rsidRPr="00083C15" w:rsidRDefault="00294C9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3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94C93" w:rsidRPr="00083C15" w:rsidRDefault="00294C9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94C93" w:rsidRPr="00083C15" w:rsidRDefault="00294C9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94C93" w:rsidRPr="00083C15" w:rsidRDefault="00294C9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94C93" w:rsidRPr="00083C15" w:rsidRDefault="00294C9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94C93" w:rsidRPr="00083C15" w:rsidRDefault="00294C9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294C93" w:rsidRPr="00083C15" w:rsidTr="005254CB">
        <w:trPr>
          <w:trHeight w:val="311"/>
        </w:trPr>
        <w:tc>
          <w:tcPr>
            <w:tcW w:w="17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94C93" w:rsidRPr="00083C15" w:rsidRDefault="00294C93" w:rsidP="00294C93">
            <w:pPr>
              <w:spacing w:after="0" w:line="240" w:lineRule="auto"/>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Privātais sektors</w:t>
            </w: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94C93" w:rsidRPr="00083C15" w:rsidRDefault="00294C9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94C93" w:rsidRPr="00083C15" w:rsidRDefault="00294C9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94C93" w:rsidRPr="00083C15" w:rsidRDefault="00294C9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94C93" w:rsidRPr="00083C15" w:rsidRDefault="00294C9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94C93" w:rsidRPr="00083C15" w:rsidRDefault="00294C9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3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94C93" w:rsidRPr="00083C15" w:rsidRDefault="00294C9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94C93" w:rsidRPr="00083C15" w:rsidRDefault="00294C9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94C93" w:rsidRPr="00083C15" w:rsidRDefault="00294C9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94C93" w:rsidRPr="00083C15" w:rsidRDefault="00294C9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94C93" w:rsidRPr="00083C15" w:rsidRDefault="00294C9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294C93" w:rsidRPr="00083C15" w:rsidTr="005254CB">
        <w:trPr>
          <w:trHeight w:val="833"/>
        </w:trPr>
        <w:tc>
          <w:tcPr>
            <w:tcW w:w="17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94C93" w:rsidRPr="00083C15" w:rsidRDefault="00294C93" w:rsidP="00294C93">
            <w:pPr>
              <w:spacing w:after="0" w:line="240" w:lineRule="auto"/>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Publiski atvasināto personu (izņemot pašvaldības) budžets</w:t>
            </w: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94C93" w:rsidRPr="00083C15" w:rsidRDefault="00294C9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94C93" w:rsidRPr="00083C15" w:rsidRDefault="00294C9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94C93" w:rsidRPr="00083C15" w:rsidRDefault="00294C9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94C93" w:rsidRPr="00083C15" w:rsidRDefault="00294C9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94C93" w:rsidRPr="00083C15" w:rsidRDefault="00294C9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3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94C93" w:rsidRPr="00083C15" w:rsidRDefault="00294C9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94C93" w:rsidRPr="00083C15" w:rsidRDefault="00294C9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94C93" w:rsidRPr="00083C15" w:rsidRDefault="00294C9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94C93" w:rsidRPr="00083C15" w:rsidRDefault="00294C9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94C93" w:rsidRPr="00083C15" w:rsidRDefault="00294C9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083C15" w:rsidRPr="00083C15" w:rsidTr="00E13B03">
        <w:trPr>
          <w:trHeight w:val="817"/>
        </w:trPr>
        <w:tc>
          <w:tcPr>
            <w:tcW w:w="17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083C15">
            <w:pPr>
              <w:spacing w:after="0" w:line="240" w:lineRule="auto"/>
              <w:rPr>
                <w:rFonts w:ascii="Times New Roman" w:eastAsia="Times New Roman" w:hAnsi="Times New Roman" w:cs="Times New Roman"/>
                <w:b/>
                <w:bCs/>
                <w:sz w:val="20"/>
                <w:szCs w:val="20"/>
                <w:lang w:eastAsia="lv-LV"/>
              </w:rPr>
            </w:pPr>
            <w:r w:rsidRPr="00083C15">
              <w:rPr>
                <w:rFonts w:ascii="Times New Roman" w:eastAsia="Times New Roman" w:hAnsi="Times New Roman" w:cs="Times New Roman"/>
                <w:b/>
                <w:bCs/>
                <w:sz w:val="20"/>
                <w:szCs w:val="20"/>
                <w:lang w:eastAsia="lv-LV"/>
              </w:rPr>
              <w:t>Vidēja termiņa budžeta ietvara likums, kopā</w:t>
            </w: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19674</w:t>
            </w:r>
          </w:p>
        </w:tc>
        <w:tc>
          <w:tcPr>
            <w:tcW w:w="13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19674</w:t>
            </w: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19674</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53000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70000</w:t>
            </w:r>
          </w:p>
        </w:tc>
        <w:tc>
          <w:tcPr>
            <w:tcW w:w="133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75000</w:t>
            </w: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94674</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94674</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94674</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94674</w:t>
            </w:r>
          </w:p>
        </w:tc>
      </w:tr>
      <w:tr w:rsidR="00083C15" w:rsidRPr="00083C15" w:rsidTr="00E13B03">
        <w:trPr>
          <w:trHeight w:val="261"/>
        </w:trPr>
        <w:tc>
          <w:tcPr>
            <w:tcW w:w="17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083C15">
            <w:pPr>
              <w:spacing w:after="0" w:line="240" w:lineRule="auto"/>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lastRenderedPageBreak/>
              <w:t>tajā skaitā*:</w:t>
            </w: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3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33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r>
      <w:tr w:rsidR="00083C15" w:rsidRPr="00083C15" w:rsidTr="00E13B03">
        <w:trPr>
          <w:trHeight w:val="445"/>
        </w:trPr>
        <w:tc>
          <w:tcPr>
            <w:tcW w:w="17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083C15">
            <w:pPr>
              <w:spacing w:after="0" w:line="240" w:lineRule="auto"/>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valsts pamatfunkciju īstenošana</w:t>
            </w: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19674</w:t>
            </w:r>
          </w:p>
        </w:tc>
        <w:tc>
          <w:tcPr>
            <w:tcW w:w="13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19674</w:t>
            </w: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19674</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53000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70000</w:t>
            </w:r>
          </w:p>
        </w:tc>
        <w:tc>
          <w:tcPr>
            <w:tcW w:w="133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75000</w:t>
            </w: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94674</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94674</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94674</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94674</w:t>
            </w:r>
          </w:p>
        </w:tc>
      </w:tr>
      <w:tr w:rsidR="00083C15" w:rsidRPr="00083C15" w:rsidTr="00E13B03">
        <w:trPr>
          <w:trHeight w:val="301"/>
        </w:trPr>
        <w:tc>
          <w:tcPr>
            <w:tcW w:w="17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083C15">
            <w:pPr>
              <w:spacing w:after="0" w:line="240" w:lineRule="auto"/>
              <w:rPr>
                <w:rFonts w:ascii="Times New Roman" w:eastAsia="Times New Roman" w:hAnsi="Times New Roman" w:cs="Times New Roman"/>
                <w:b/>
                <w:bCs/>
                <w:sz w:val="20"/>
                <w:szCs w:val="20"/>
                <w:lang w:eastAsia="lv-LV"/>
              </w:rPr>
            </w:pPr>
            <w:r w:rsidRPr="00083C15">
              <w:rPr>
                <w:rFonts w:ascii="Times New Roman" w:eastAsia="Times New Roman" w:hAnsi="Times New Roman" w:cs="Times New Roman"/>
                <w:b/>
                <w:bCs/>
                <w:sz w:val="20"/>
                <w:szCs w:val="20"/>
                <w:lang w:eastAsia="lv-LV"/>
              </w:rPr>
              <w:t>Informatīvi</w:t>
            </w: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3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33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r>
      <w:tr w:rsidR="00083C15" w:rsidRPr="00083C15" w:rsidTr="00E13B03">
        <w:trPr>
          <w:trHeight w:val="561"/>
        </w:trPr>
        <w:tc>
          <w:tcPr>
            <w:tcW w:w="17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083C15">
            <w:pPr>
              <w:spacing w:after="0" w:line="240" w:lineRule="auto"/>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Sadalījumā pa budžeta resoriem</w:t>
            </w: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3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33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r>
      <w:tr w:rsidR="00083C15" w:rsidRPr="00083C15" w:rsidTr="00E13B03">
        <w:trPr>
          <w:trHeight w:val="533"/>
        </w:trPr>
        <w:tc>
          <w:tcPr>
            <w:tcW w:w="17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083C15">
            <w:pPr>
              <w:spacing w:after="0" w:line="240" w:lineRule="auto"/>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15. Izglītības un zinātnes ministrija</w:t>
            </w: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0</w:t>
            </w:r>
          </w:p>
        </w:tc>
        <w:tc>
          <w:tcPr>
            <w:tcW w:w="13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0</w:t>
            </w: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53000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70000</w:t>
            </w:r>
          </w:p>
        </w:tc>
        <w:tc>
          <w:tcPr>
            <w:tcW w:w="133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75000</w:t>
            </w: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75000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75000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75000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75000</w:t>
            </w:r>
          </w:p>
        </w:tc>
      </w:tr>
      <w:tr w:rsidR="00083C15" w:rsidRPr="00083C15" w:rsidTr="00E13B03">
        <w:trPr>
          <w:trHeight w:val="817"/>
        </w:trPr>
        <w:tc>
          <w:tcPr>
            <w:tcW w:w="17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083C15">
            <w:pPr>
              <w:spacing w:after="0" w:line="240" w:lineRule="auto"/>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 valsts pamatfunkciju īstenošana</w:t>
            </w: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0</w:t>
            </w:r>
          </w:p>
        </w:tc>
        <w:tc>
          <w:tcPr>
            <w:tcW w:w="13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0</w:t>
            </w: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53000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70000</w:t>
            </w:r>
          </w:p>
        </w:tc>
        <w:tc>
          <w:tcPr>
            <w:tcW w:w="133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75000</w:t>
            </w: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75000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75000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75000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75000</w:t>
            </w:r>
          </w:p>
        </w:tc>
      </w:tr>
      <w:tr w:rsidR="00294C93" w:rsidRPr="00083C15" w:rsidTr="005254CB">
        <w:trPr>
          <w:trHeight w:val="817"/>
        </w:trPr>
        <w:tc>
          <w:tcPr>
            <w:tcW w:w="17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94C93" w:rsidRPr="00083C15" w:rsidRDefault="00294C93" w:rsidP="00294C93">
            <w:pPr>
              <w:spacing w:after="0" w:line="240" w:lineRule="auto"/>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 Eiropas Savienības politiku instrumentu un pārējās ārvalstu finanšu palīdzības līdzfinansēto projektu un pasākumu īstenošana</w:t>
            </w: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94C93" w:rsidRPr="00083C15" w:rsidRDefault="00294C9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94C93" w:rsidRPr="00083C15" w:rsidRDefault="00294C9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94C93" w:rsidRPr="00083C15" w:rsidRDefault="00294C9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94C93" w:rsidRPr="00083C15" w:rsidRDefault="00294C9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94C93" w:rsidRPr="00083C15" w:rsidRDefault="00294C9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3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94C93" w:rsidRPr="00083C15" w:rsidRDefault="00294C9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94C93" w:rsidRPr="00083C15" w:rsidRDefault="00294C9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94C93" w:rsidRPr="00083C15" w:rsidRDefault="00294C9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94C93" w:rsidRPr="00083C15" w:rsidRDefault="00294C9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94C93" w:rsidRPr="00083C15" w:rsidRDefault="00294C9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083C15" w:rsidRPr="00083C15" w:rsidTr="00E13B03">
        <w:trPr>
          <w:trHeight w:val="435"/>
        </w:trPr>
        <w:tc>
          <w:tcPr>
            <w:tcW w:w="17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083C15">
            <w:pPr>
              <w:spacing w:after="0" w:line="240" w:lineRule="auto"/>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22. Kultūras ministrija</w:t>
            </w: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19674</w:t>
            </w:r>
          </w:p>
        </w:tc>
        <w:tc>
          <w:tcPr>
            <w:tcW w:w="13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19674</w:t>
            </w: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19674</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0</w:t>
            </w:r>
          </w:p>
        </w:tc>
        <w:tc>
          <w:tcPr>
            <w:tcW w:w="133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0</w:t>
            </w: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19674</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19674</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19674</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19674</w:t>
            </w:r>
          </w:p>
        </w:tc>
      </w:tr>
      <w:tr w:rsidR="00083C15" w:rsidRPr="00083C15" w:rsidTr="00E13B03">
        <w:trPr>
          <w:trHeight w:val="435"/>
        </w:trPr>
        <w:tc>
          <w:tcPr>
            <w:tcW w:w="17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083C15">
            <w:pPr>
              <w:spacing w:after="0" w:line="240" w:lineRule="auto"/>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 valsts pamatfunkciju īstenošana</w:t>
            </w: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19674</w:t>
            </w:r>
          </w:p>
        </w:tc>
        <w:tc>
          <w:tcPr>
            <w:tcW w:w="13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19674</w:t>
            </w: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19674</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0</w:t>
            </w:r>
          </w:p>
        </w:tc>
        <w:tc>
          <w:tcPr>
            <w:tcW w:w="133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0</w:t>
            </w: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19674</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19674</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19674</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19674</w:t>
            </w:r>
          </w:p>
        </w:tc>
      </w:tr>
      <w:tr w:rsidR="00294C93" w:rsidRPr="00083C15" w:rsidTr="005254CB">
        <w:trPr>
          <w:trHeight w:val="435"/>
        </w:trPr>
        <w:tc>
          <w:tcPr>
            <w:tcW w:w="17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94C93" w:rsidRPr="00083C15" w:rsidRDefault="00294C93" w:rsidP="00294C93">
            <w:pPr>
              <w:spacing w:after="0" w:line="240" w:lineRule="auto"/>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 Eiropas Savienības politiku instrumentu un pārējās ārvalstu finanšu palīdzības līdzfinansēto projektu un pasākumu īstenošana</w:t>
            </w: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94C93" w:rsidRPr="00083C15" w:rsidRDefault="00294C9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94C93" w:rsidRPr="00083C15" w:rsidRDefault="00294C9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94C93" w:rsidRPr="00083C15" w:rsidRDefault="00294C9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94C93" w:rsidRPr="00083C15" w:rsidRDefault="00294C9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94C93" w:rsidRPr="00083C15" w:rsidRDefault="00294C9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3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94C93" w:rsidRPr="00083C15" w:rsidRDefault="00294C9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94C93" w:rsidRPr="00083C15" w:rsidRDefault="00294C9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94C93" w:rsidRPr="00083C15" w:rsidRDefault="00294C9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94C93" w:rsidRPr="00083C15" w:rsidRDefault="00294C9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94C93" w:rsidRPr="00083C15" w:rsidRDefault="00294C9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083C15" w:rsidRPr="00083C15" w:rsidTr="00E13B03">
        <w:trPr>
          <w:trHeight w:val="780"/>
        </w:trPr>
        <w:tc>
          <w:tcPr>
            <w:tcW w:w="17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083C15">
            <w:pPr>
              <w:shd w:val="clear" w:color="auto" w:fill="E7E6E6" w:themeFill="background2"/>
              <w:spacing w:after="0" w:line="240" w:lineRule="auto"/>
              <w:rPr>
                <w:rFonts w:ascii="Times New Roman" w:eastAsia="Times New Roman" w:hAnsi="Times New Roman" w:cs="Times New Roman"/>
                <w:b/>
                <w:bCs/>
                <w:sz w:val="20"/>
                <w:szCs w:val="20"/>
                <w:lang w:eastAsia="lv-LV"/>
              </w:rPr>
            </w:pPr>
            <w:r w:rsidRPr="00083C15">
              <w:rPr>
                <w:rFonts w:ascii="Times New Roman" w:eastAsia="Times New Roman" w:hAnsi="Times New Roman" w:cs="Times New Roman"/>
                <w:b/>
                <w:bCs/>
                <w:sz w:val="20"/>
                <w:szCs w:val="20"/>
                <w:lang w:eastAsia="lv-LV"/>
              </w:rPr>
              <w:lastRenderedPageBreak/>
              <w:t>1.5. uzdevums.</w:t>
            </w:r>
          </w:p>
          <w:p w:rsidR="00083C15" w:rsidRPr="00083C15" w:rsidRDefault="00083C15" w:rsidP="00083C15">
            <w:pPr>
              <w:shd w:val="clear" w:color="auto" w:fill="E7E6E6" w:themeFill="background2"/>
              <w:spacing w:after="0" w:line="240" w:lineRule="auto"/>
              <w:rPr>
                <w:rFonts w:ascii="Times New Roman" w:eastAsia="Times New Roman" w:hAnsi="Times New Roman" w:cs="Times New Roman"/>
                <w:sz w:val="20"/>
                <w:szCs w:val="20"/>
                <w:lang w:eastAsia="lv-LV"/>
              </w:rPr>
            </w:pPr>
            <w:r w:rsidRPr="00083C15">
              <w:rPr>
                <w:rFonts w:ascii="Times New Roman" w:hAnsi="Times New Roman" w:cs="Times New Roman"/>
                <w:b/>
                <w:sz w:val="20"/>
                <w:szCs w:val="20"/>
              </w:rPr>
              <w:t>Veicināt lībiešu valodas vitalitāti.</w:t>
            </w: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3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33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r>
      <w:tr w:rsidR="00083C15" w:rsidRPr="00083C15" w:rsidTr="00E13B03">
        <w:trPr>
          <w:trHeight w:val="381"/>
        </w:trPr>
        <w:tc>
          <w:tcPr>
            <w:tcW w:w="17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083C15">
            <w:pPr>
              <w:spacing w:after="0" w:line="240" w:lineRule="auto"/>
              <w:rPr>
                <w:rFonts w:ascii="Times New Roman" w:eastAsia="Times New Roman" w:hAnsi="Times New Roman" w:cs="Times New Roman"/>
                <w:b/>
                <w:bCs/>
                <w:sz w:val="20"/>
                <w:szCs w:val="20"/>
                <w:lang w:eastAsia="lv-LV"/>
              </w:rPr>
            </w:pPr>
            <w:r w:rsidRPr="00083C15">
              <w:rPr>
                <w:rFonts w:ascii="Times New Roman" w:eastAsia="Times New Roman" w:hAnsi="Times New Roman" w:cs="Times New Roman"/>
                <w:b/>
                <w:bCs/>
                <w:sz w:val="20"/>
                <w:szCs w:val="20"/>
                <w:lang w:eastAsia="lv-LV"/>
              </w:rPr>
              <w:t>Finansējums kopā</w:t>
            </w: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0</w:t>
            </w:r>
          </w:p>
        </w:tc>
        <w:tc>
          <w:tcPr>
            <w:tcW w:w="13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0</w:t>
            </w: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80000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80000</w:t>
            </w:r>
          </w:p>
        </w:tc>
        <w:tc>
          <w:tcPr>
            <w:tcW w:w="133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80000</w:t>
            </w: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80000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80000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80000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80000</w:t>
            </w:r>
          </w:p>
        </w:tc>
      </w:tr>
      <w:tr w:rsidR="00294C93" w:rsidRPr="00083C15" w:rsidTr="005254CB">
        <w:trPr>
          <w:trHeight w:val="406"/>
        </w:trPr>
        <w:tc>
          <w:tcPr>
            <w:tcW w:w="17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94C93" w:rsidRPr="00083C15" w:rsidRDefault="00294C93" w:rsidP="00294C93">
            <w:pPr>
              <w:spacing w:after="0" w:line="240" w:lineRule="auto"/>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Pašvaldību budžets</w:t>
            </w: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94C93" w:rsidRPr="00083C15" w:rsidRDefault="00294C9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94C93" w:rsidRPr="00083C15" w:rsidRDefault="00294C9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94C93" w:rsidRPr="00083C15" w:rsidRDefault="00294C9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94C93" w:rsidRPr="00083C15" w:rsidRDefault="00294C9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94C93" w:rsidRPr="00083C15" w:rsidRDefault="00294C9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3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94C93" w:rsidRPr="00083C15" w:rsidRDefault="00294C9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94C93" w:rsidRPr="00083C15" w:rsidRDefault="00294C9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94C93" w:rsidRPr="00083C15" w:rsidRDefault="00294C9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94C93" w:rsidRPr="00083C15" w:rsidRDefault="00294C9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94C93" w:rsidRPr="00083C15" w:rsidRDefault="00294C9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294C93" w:rsidRPr="00083C15" w:rsidTr="005254CB">
        <w:trPr>
          <w:trHeight w:val="260"/>
        </w:trPr>
        <w:tc>
          <w:tcPr>
            <w:tcW w:w="17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94C93" w:rsidRPr="00083C15" w:rsidRDefault="00294C93" w:rsidP="00294C93">
            <w:pPr>
              <w:spacing w:after="0" w:line="240" w:lineRule="auto"/>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Privātais sektors</w:t>
            </w: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94C93" w:rsidRPr="00083C15" w:rsidRDefault="00294C9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94C93" w:rsidRPr="00083C15" w:rsidRDefault="00294C9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94C93" w:rsidRPr="00083C15" w:rsidRDefault="00294C9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94C93" w:rsidRPr="00083C15" w:rsidRDefault="00294C9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94C93" w:rsidRPr="00083C15" w:rsidRDefault="00294C9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3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94C93" w:rsidRPr="00083C15" w:rsidRDefault="00294C9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94C93" w:rsidRPr="00083C15" w:rsidRDefault="00294C9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94C93" w:rsidRPr="00083C15" w:rsidRDefault="00294C9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94C93" w:rsidRPr="00083C15" w:rsidRDefault="00294C9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94C93" w:rsidRPr="00083C15" w:rsidRDefault="00294C9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294C93" w:rsidRPr="00083C15" w:rsidTr="005254CB">
        <w:trPr>
          <w:trHeight w:val="1114"/>
        </w:trPr>
        <w:tc>
          <w:tcPr>
            <w:tcW w:w="17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94C93" w:rsidRPr="00083C15" w:rsidRDefault="00294C93" w:rsidP="00294C93">
            <w:pPr>
              <w:spacing w:after="0" w:line="240" w:lineRule="auto"/>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Publiski atvasināto personu (izņemot pašvaldības) budžets</w:t>
            </w: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94C93" w:rsidRPr="00083C15" w:rsidRDefault="00294C9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94C93" w:rsidRPr="00083C15" w:rsidRDefault="00294C9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94C93" w:rsidRPr="00083C15" w:rsidRDefault="00294C9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94C93" w:rsidRPr="00083C15" w:rsidRDefault="00294C9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94C93" w:rsidRPr="00083C15" w:rsidRDefault="00294C9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3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94C93" w:rsidRPr="00083C15" w:rsidRDefault="00294C9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94C93" w:rsidRPr="00083C15" w:rsidRDefault="00294C9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94C93" w:rsidRPr="00083C15" w:rsidRDefault="00294C9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94C93" w:rsidRPr="00083C15" w:rsidRDefault="00294C9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94C93" w:rsidRPr="00083C15" w:rsidRDefault="00294C9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083C15" w:rsidRPr="00083C15" w:rsidTr="00294C93">
        <w:trPr>
          <w:trHeight w:val="513"/>
        </w:trPr>
        <w:tc>
          <w:tcPr>
            <w:tcW w:w="17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083C15">
            <w:pPr>
              <w:spacing w:after="0" w:line="240" w:lineRule="auto"/>
              <w:rPr>
                <w:rFonts w:ascii="Times New Roman" w:eastAsia="Times New Roman" w:hAnsi="Times New Roman" w:cs="Times New Roman"/>
                <w:b/>
                <w:bCs/>
                <w:sz w:val="20"/>
                <w:szCs w:val="20"/>
                <w:lang w:eastAsia="lv-LV"/>
              </w:rPr>
            </w:pPr>
            <w:r w:rsidRPr="00083C15">
              <w:rPr>
                <w:rFonts w:ascii="Times New Roman" w:eastAsia="Times New Roman" w:hAnsi="Times New Roman" w:cs="Times New Roman"/>
                <w:b/>
                <w:bCs/>
                <w:sz w:val="20"/>
                <w:szCs w:val="20"/>
                <w:lang w:eastAsia="lv-LV"/>
              </w:rPr>
              <w:t>Vidēja termiņa budžeta ietvara likums, kopā</w:t>
            </w: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0</w:t>
            </w:r>
          </w:p>
        </w:tc>
        <w:tc>
          <w:tcPr>
            <w:tcW w:w="13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0</w:t>
            </w: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80000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80000</w:t>
            </w:r>
          </w:p>
        </w:tc>
        <w:tc>
          <w:tcPr>
            <w:tcW w:w="133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80000</w:t>
            </w: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80000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80000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80000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80000</w:t>
            </w:r>
          </w:p>
        </w:tc>
      </w:tr>
      <w:tr w:rsidR="00083C15" w:rsidRPr="00083C15" w:rsidTr="00294C93">
        <w:trPr>
          <w:trHeight w:val="205"/>
        </w:trPr>
        <w:tc>
          <w:tcPr>
            <w:tcW w:w="17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083C15">
            <w:pPr>
              <w:spacing w:after="0" w:line="240" w:lineRule="auto"/>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tajā skaitā*:</w:t>
            </w: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3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33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r>
      <w:tr w:rsidR="00083C15" w:rsidRPr="00083C15" w:rsidTr="00E13B03">
        <w:trPr>
          <w:trHeight w:val="537"/>
        </w:trPr>
        <w:tc>
          <w:tcPr>
            <w:tcW w:w="17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083C15">
            <w:pPr>
              <w:spacing w:after="0" w:line="240" w:lineRule="auto"/>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valsts pamatfunkciju īstenošana</w:t>
            </w: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0</w:t>
            </w:r>
          </w:p>
        </w:tc>
        <w:tc>
          <w:tcPr>
            <w:tcW w:w="13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0</w:t>
            </w: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80000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80000</w:t>
            </w:r>
          </w:p>
        </w:tc>
        <w:tc>
          <w:tcPr>
            <w:tcW w:w="133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80000</w:t>
            </w: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80000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80000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80000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80000</w:t>
            </w:r>
          </w:p>
        </w:tc>
      </w:tr>
      <w:tr w:rsidR="00083C15" w:rsidRPr="00083C15" w:rsidTr="00E13B03">
        <w:trPr>
          <w:trHeight w:val="213"/>
        </w:trPr>
        <w:tc>
          <w:tcPr>
            <w:tcW w:w="17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083C15">
            <w:pPr>
              <w:spacing w:after="0" w:line="240" w:lineRule="auto"/>
              <w:rPr>
                <w:rFonts w:ascii="Times New Roman" w:eastAsia="Times New Roman" w:hAnsi="Times New Roman" w:cs="Times New Roman"/>
                <w:b/>
                <w:bCs/>
                <w:sz w:val="20"/>
                <w:szCs w:val="20"/>
                <w:lang w:eastAsia="lv-LV"/>
              </w:rPr>
            </w:pPr>
            <w:r w:rsidRPr="00083C15">
              <w:rPr>
                <w:rFonts w:ascii="Times New Roman" w:eastAsia="Times New Roman" w:hAnsi="Times New Roman" w:cs="Times New Roman"/>
                <w:b/>
                <w:bCs/>
                <w:sz w:val="20"/>
                <w:szCs w:val="20"/>
                <w:lang w:eastAsia="lv-LV"/>
              </w:rPr>
              <w:t>Informatīvi</w:t>
            </w: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3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33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r>
      <w:tr w:rsidR="00083C15" w:rsidRPr="00083C15" w:rsidTr="00294C93">
        <w:trPr>
          <w:trHeight w:val="491"/>
        </w:trPr>
        <w:tc>
          <w:tcPr>
            <w:tcW w:w="17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083C15">
            <w:pPr>
              <w:spacing w:after="0" w:line="240" w:lineRule="auto"/>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Sadalījumā pa budžeta resoriem</w:t>
            </w: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3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33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r>
      <w:tr w:rsidR="00083C15" w:rsidRPr="00083C15" w:rsidTr="00294C93">
        <w:trPr>
          <w:trHeight w:val="413"/>
        </w:trPr>
        <w:tc>
          <w:tcPr>
            <w:tcW w:w="17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083C15">
            <w:pPr>
              <w:spacing w:after="0" w:line="240" w:lineRule="auto"/>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15. Izglītības un zinātnes ministrija</w:t>
            </w: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0</w:t>
            </w:r>
          </w:p>
        </w:tc>
        <w:tc>
          <w:tcPr>
            <w:tcW w:w="13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0</w:t>
            </w: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80000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80000</w:t>
            </w:r>
          </w:p>
        </w:tc>
        <w:tc>
          <w:tcPr>
            <w:tcW w:w="133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80000</w:t>
            </w: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80000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80000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80000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80000</w:t>
            </w:r>
          </w:p>
        </w:tc>
      </w:tr>
      <w:tr w:rsidR="00083C15" w:rsidRPr="00083C15" w:rsidTr="00294C93">
        <w:trPr>
          <w:trHeight w:val="647"/>
        </w:trPr>
        <w:tc>
          <w:tcPr>
            <w:tcW w:w="17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083C15">
            <w:pPr>
              <w:spacing w:after="0" w:line="240" w:lineRule="auto"/>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 valsts pamatfunkciju īstenošana</w:t>
            </w: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0</w:t>
            </w:r>
          </w:p>
        </w:tc>
        <w:tc>
          <w:tcPr>
            <w:tcW w:w="13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0</w:t>
            </w: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80000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80000</w:t>
            </w:r>
          </w:p>
        </w:tc>
        <w:tc>
          <w:tcPr>
            <w:tcW w:w="133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80000</w:t>
            </w: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80000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80000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80000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80000</w:t>
            </w:r>
          </w:p>
        </w:tc>
      </w:tr>
      <w:tr w:rsidR="00294C93" w:rsidRPr="00083C15" w:rsidTr="005254CB">
        <w:trPr>
          <w:trHeight w:val="1245"/>
        </w:trPr>
        <w:tc>
          <w:tcPr>
            <w:tcW w:w="17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94C93" w:rsidRPr="00083C15" w:rsidRDefault="00294C93" w:rsidP="00294C93">
            <w:pPr>
              <w:spacing w:after="0" w:line="240" w:lineRule="auto"/>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 Eiropas Savienības politiku instrumentu un pārējās ārvalstu finanšu palīdzības līdzfinansēto projektu un pasākumu īstenošana</w:t>
            </w: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94C93" w:rsidRPr="00083C15" w:rsidRDefault="00294C9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94C93" w:rsidRPr="00083C15" w:rsidRDefault="00294C9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94C93" w:rsidRPr="00083C15" w:rsidRDefault="00294C9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94C93" w:rsidRPr="00083C15" w:rsidRDefault="00294C9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94C93" w:rsidRPr="00083C15" w:rsidRDefault="00294C9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3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94C93" w:rsidRPr="00083C15" w:rsidRDefault="00294C9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94C93" w:rsidRPr="00083C15" w:rsidRDefault="00294C9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94C93" w:rsidRPr="00083C15" w:rsidRDefault="00294C9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94C93" w:rsidRPr="00083C15" w:rsidRDefault="00294C9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94C93" w:rsidRPr="00083C15" w:rsidRDefault="00294C9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083C15" w:rsidRPr="00083C15" w:rsidTr="000013AA">
        <w:trPr>
          <w:trHeight w:val="285"/>
        </w:trPr>
        <w:tc>
          <w:tcPr>
            <w:tcW w:w="14573" w:type="dxa"/>
            <w:gridSpan w:val="1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eastAsia="Times New Roman" w:hAnsi="Times New Roman" w:cs="Times New Roman"/>
                <w:b/>
                <w:bCs/>
                <w:sz w:val="20"/>
                <w:szCs w:val="20"/>
                <w:lang w:eastAsia="lv-LV"/>
              </w:rPr>
            </w:pPr>
            <w:r w:rsidRPr="00083C15">
              <w:rPr>
                <w:rFonts w:ascii="Times New Roman" w:eastAsia="Times New Roman" w:hAnsi="Times New Roman" w:cs="Times New Roman"/>
                <w:b/>
                <w:bCs/>
                <w:sz w:val="20"/>
                <w:szCs w:val="20"/>
                <w:lang w:eastAsia="lv-LV"/>
              </w:rPr>
              <w:lastRenderedPageBreak/>
              <w:t xml:space="preserve">2. Rīcības virziens. </w:t>
            </w:r>
            <w:r w:rsidRPr="00083C15">
              <w:rPr>
                <w:rFonts w:ascii="Times New Roman" w:eastAsia="Times New Roman" w:hAnsi="Times New Roman" w:cs="Times New Roman"/>
                <w:b/>
                <w:sz w:val="20"/>
                <w:szCs w:val="20"/>
                <w:lang w:eastAsia="lv-LV"/>
              </w:rPr>
              <w:t>RESURSI un ILGTSPĒJA</w:t>
            </w:r>
          </w:p>
        </w:tc>
      </w:tr>
      <w:tr w:rsidR="00083C15" w:rsidRPr="00083C15" w:rsidTr="00294C93">
        <w:trPr>
          <w:trHeight w:val="499"/>
        </w:trPr>
        <w:tc>
          <w:tcPr>
            <w:tcW w:w="17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083C15">
            <w:pPr>
              <w:spacing w:after="0" w:line="240" w:lineRule="auto"/>
              <w:rPr>
                <w:rFonts w:ascii="Times New Roman" w:eastAsia="Times New Roman" w:hAnsi="Times New Roman" w:cs="Times New Roman"/>
                <w:b/>
                <w:bCs/>
                <w:sz w:val="20"/>
                <w:szCs w:val="20"/>
                <w:lang w:eastAsia="lv-LV"/>
              </w:rPr>
            </w:pPr>
            <w:r w:rsidRPr="00083C15">
              <w:rPr>
                <w:rFonts w:ascii="Times New Roman" w:eastAsia="Times New Roman" w:hAnsi="Times New Roman" w:cs="Times New Roman"/>
                <w:b/>
                <w:bCs/>
                <w:sz w:val="20"/>
                <w:szCs w:val="20"/>
                <w:lang w:eastAsia="lv-LV"/>
              </w:rPr>
              <w:t>Finansējums kopā</w:t>
            </w: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482152</w:t>
            </w:r>
          </w:p>
        </w:tc>
        <w:tc>
          <w:tcPr>
            <w:tcW w:w="13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671152</w:t>
            </w: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754152</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1214136</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1206136</w:t>
            </w:r>
          </w:p>
        </w:tc>
        <w:tc>
          <w:tcPr>
            <w:tcW w:w="133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2473136</w:t>
            </w: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3487461</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3475461</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3475461</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3480961</w:t>
            </w:r>
          </w:p>
        </w:tc>
      </w:tr>
      <w:tr w:rsidR="00294C93" w:rsidRPr="00083C15" w:rsidTr="00294C93">
        <w:trPr>
          <w:trHeight w:val="406"/>
        </w:trPr>
        <w:tc>
          <w:tcPr>
            <w:tcW w:w="17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94C93" w:rsidRPr="00083C15" w:rsidRDefault="00294C93" w:rsidP="00294C93">
            <w:pPr>
              <w:spacing w:after="0" w:line="240" w:lineRule="auto"/>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Pašvaldību budžets</w:t>
            </w: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294C93" w:rsidRPr="00083C15" w:rsidRDefault="00294C9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294C93" w:rsidRPr="00083C15" w:rsidRDefault="00294C9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294C93" w:rsidRPr="00083C15" w:rsidRDefault="00294C9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294C93" w:rsidRPr="00083C15" w:rsidRDefault="00294C9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294C93" w:rsidRPr="00083C15" w:rsidRDefault="00294C9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3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294C93" w:rsidRPr="00083C15" w:rsidRDefault="00294C9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294C93" w:rsidRPr="00083C15" w:rsidRDefault="00294C9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294C93" w:rsidRPr="00083C15" w:rsidRDefault="00294C9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294C93" w:rsidRPr="00083C15" w:rsidRDefault="00294C9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294C93" w:rsidRPr="00083C15" w:rsidRDefault="00294C9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294C93" w:rsidRPr="00083C15" w:rsidTr="00294C93">
        <w:trPr>
          <w:trHeight w:val="332"/>
        </w:trPr>
        <w:tc>
          <w:tcPr>
            <w:tcW w:w="17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94C93" w:rsidRPr="00083C15" w:rsidRDefault="00294C93" w:rsidP="00294C93">
            <w:pPr>
              <w:spacing w:after="0" w:line="240" w:lineRule="auto"/>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Privātais sektors</w:t>
            </w: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294C93" w:rsidRPr="00083C15" w:rsidRDefault="00294C9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294C93" w:rsidRPr="00083C15" w:rsidRDefault="00294C9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294C93" w:rsidRPr="00083C15" w:rsidRDefault="00294C9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294C93" w:rsidRPr="00083C15" w:rsidRDefault="00294C9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294C93" w:rsidRPr="00083C15" w:rsidRDefault="00294C9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3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294C93" w:rsidRPr="00083C15" w:rsidRDefault="00294C9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294C93" w:rsidRPr="00083C15" w:rsidRDefault="00294C9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294C93" w:rsidRPr="00083C15" w:rsidRDefault="00294C9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294C93" w:rsidRPr="00083C15" w:rsidRDefault="00294C9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294C93" w:rsidRPr="00083C15" w:rsidRDefault="00294C9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294C93" w:rsidRPr="00083C15" w:rsidTr="00294C93">
        <w:trPr>
          <w:trHeight w:val="660"/>
        </w:trPr>
        <w:tc>
          <w:tcPr>
            <w:tcW w:w="17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94C93" w:rsidRPr="00083C15" w:rsidRDefault="00294C93" w:rsidP="00294C93">
            <w:pPr>
              <w:spacing w:after="0" w:line="240" w:lineRule="auto"/>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Publiski atvasināto personu (izņemot pašvaldības) budžets</w:t>
            </w: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294C93" w:rsidRPr="00083C15" w:rsidRDefault="00294C9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294C93" w:rsidRPr="00083C15" w:rsidRDefault="00294C9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294C93" w:rsidRPr="00083C15" w:rsidRDefault="00294C9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294C93" w:rsidRPr="00083C15" w:rsidRDefault="00294C9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294C93" w:rsidRPr="00083C15" w:rsidRDefault="00294C9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3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294C93" w:rsidRPr="00083C15" w:rsidRDefault="00294C9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294C93" w:rsidRPr="00083C15" w:rsidRDefault="00294C9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294C93" w:rsidRPr="00083C15" w:rsidRDefault="00294C9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294C93" w:rsidRPr="00083C15" w:rsidRDefault="00294C9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294C93" w:rsidRPr="00083C15" w:rsidRDefault="00294C9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083C15" w:rsidRPr="00083C15" w:rsidTr="00294C93">
        <w:trPr>
          <w:trHeight w:val="660"/>
        </w:trPr>
        <w:tc>
          <w:tcPr>
            <w:tcW w:w="17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083C15">
            <w:pPr>
              <w:spacing w:after="0" w:line="240" w:lineRule="auto"/>
              <w:rPr>
                <w:rFonts w:ascii="Times New Roman" w:eastAsia="Times New Roman" w:hAnsi="Times New Roman" w:cs="Times New Roman"/>
                <w:b/>
                <w:bCs/>
                <w:sz w:val="20"/>
                <w:szCs w:val="20"/>
                <w:lang w:eastAsia="lv-LV"/>
              </w:rPr>
            </w:pPr>
            <w:r w:rsidRPr="00083C15">
              <w:rPr>
                <w:rFonts w:ascii="Times New Roman" w:eastAsia="Times New Roman" w:hAnsi="Times New Roman" w:cs="Times New Roman"/>
                <w:b/>
                <w:bCs/>
                <w:sz w:val="20"/>
                <w:szCs w:val="20"/>
                <w:lang w:eastAsia="lv-LV"/>
              </w:rPr>
              <w:t>Vidēja termiņa budžeta ietvara likums, kopā</w:t>
            </w: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482152</w:t>
            </w:r>
          </w:p>
        </w:tc>
        <w:tc>
          <w:tcPr>
            <w:tcW w:w="13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671152</w:t>
            </w: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754152</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1214136</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1206136</w:t>
            </w:r>
          </w:p>
        </w:tc>
        <w:tc>
          <w:tcPr>
            <w:tcW w:w="133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2473136</w:t>
            </w: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3487461</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3475461</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3475461</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3480961</w:t>
            </w:r>
          </w:p>
        </w:tc>
      </w:tr>
      <w:tr w:rsidR="00083C15" w:rsidRPr="00083C15" w:rsidTr="00294C93">
        <w:trPr>
          <w:trHeight w:val="355"/>
        </w:trPr>
        <w:tc>
          <w:tcPr>
            <w:tcW w:w="17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083C15">
            <w:pPr>
              <w:spacing w:after="0" w:line="240" w:lineRule="auto"/>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tajā skaitā*:</w:t>
            </w: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3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33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i/>
                <w:iCs/>
                <w:sz w:val="20"/>
                <w:szCs w:val="20"/>
                <w:lang w:eastAsia="lv-LV"/>
              </w:rPr>
            </w:pP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i/>
                <w:iCs/>
                <w:sz w:val="20"/>
                <w:szCs w:val="20"/>
                <w:lang w:eastAsia="lv-LV"/>
              </w:rPr>
            </w:pPr>
          </w:p>
        </w:tc>
      </w:tr>
      <w:tr w:rsidR="00083C15" w:rsidRPr="00083C15" w:rsidTr="00294C93">
        <w:trPr>
          <w:trHeight w:val="660"/>
        </w:trPr>
        <w:tc>
          <w:tcPr>
            <w:tcW w:w="17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083C15">
            <w:pPr>
              <w:spacing w:after="0" w:line="240" w:lineRule="auto"/>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valsts pamatfunkciju īstenošana</w:t>
            </w: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482152</w:t>
            </w:r>
          </w:p>
        </w:tc>
        <w:tc>
          <w:tcPr>
            <w:tcW w:w="13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671152</w:t>
            </w: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754152</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1214136</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1206136</w:t>
            </w:r>
          </w:p>
        </w:tc>
        <w:tc>
          <w:tcPr>
            <w:tcW w:w="133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2473136</w:t>
            </w: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3487461</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3475461</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3475461</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3480961</w:t>
            </w:r>
          </w:p>
        </w:tc>
      </w:tr>
      <w:tr w:rsidR="00294C93" w:rsidRPr="00083C15" w:rsidTr="00294C93">
        <w:trPr>
          <w:trHeight w:val="558"/>
        </w:trPr>
        <w:tc>
          <w:tcPr>
            <w:tcW w:w="17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94C93" w:rsidRPr="00083C15" w:rsidRDefault="00294C93" w:rsidP="00294C93">
            <w:pPr>
              <w:spacing w:after="0" w:line="240" w:lineRule="auto"/>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Eiropas Savienības politiku instrumentu un pārējās ārvalstu finanšu palīdzības līdzfinansēto projektu un pasākumu īstenošana**</w:t>
            </w: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94C93" w:rsidRPr="00083C15" w:rsidRDefault="00294C9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94C93" w:rsidRPr="00083C15" w:rsidRDefault="00294C9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94C93" w:rsidRPr="00083C15" w:rsidRDefault="00294C9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94C93" w:rsidRPr="00083C15" w:rsidRDefault="00294C9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94C93" w:rsidRPr="00083C15" w:rsidRDefault="00294C9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3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94C93" w:rsidRPr="00083C15" w:rsidRDefault="00294C9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94C93" w:rsidRPr="00083C15" w:rsidRDefault="00294C9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94C93" w:rsidRPr="00083C15" w:rsidRDefault="00294C9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94C93" w:rsidRPr="00083C15" w:rsidRDefault="00294C9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94C93" w:rsidRPr="00083C15" w:rsidRDefault="00294C9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083C15" w:rsidRPr="00083C15" w:rsidTr="00294C93">
        <w:trPr>
          <w:trHeight w:val="234"/>
        </w:trPr>
        <w:tc>
          <w:tcPr>
            <w:tcW w:w="17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083C15">
            <w:pPr>
              <w:spacing w:after="0" w:line="240" w:lineRule="auto"/>
              <w:rPr>
                <w:rFonts w:ascii="Times New Roman" w:eastAsia="Times New Roman" w:hAnsi="Times New Roman" w:cs="Times New Roman"/>
                <w:b/>
                <w:bCs/>
                <w:sz w:val="20"/>
                <w:szCs w:val="20"/>
                <w:lang w:eastAsia="lv-LV"/>
              </w:rPr>
            </w:pPr>
            <w:r w:rsidRPr="00083C15">
              <w:rPr>
                <w:rFonts w:ascii="Times New Roman" w:eastAsia="Times New Roman" w:hAnsi="Times New Roman" w:cs="Times New Roman"/>
                <w:b/>
                <w:bCs/>
                <w:sz w:val="20"/>
                <w:szCs w:val="20"/>
                <w:lang w:eastAsia="lv-LV"/>
              </w:rPr>
              <w:t>Informatīvi</w:t>
            </w: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3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335"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r>
      <w:tr w:rsidR="00083C15" w:rsidRPr="00083C15" w:rsidTr="00294C93">
        <w:trPr>
          <w:trHeight w:val="265"/>
        </w:trPr>
        <w:tc>
          <w:tcPr>
            <w:tcW w:w="17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083C15">
            <w:pPr>
              <w:spacing w:after="0" w:line="240" w:lineRule="auto"/>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Sadalījumā pa budžeta resoriem</w:t>
            </w: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3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335"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r>
      <w:tr w:rsidR="00083C15" w:rsidRPr="00083C15" w:rsidTr="00294C93">
        <w:trPr>
          <w:trHeight w:val="371"/>
        </w:trPr>
        <w:tc>
          <w:tcPr>
            <w:tcW w:w="17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083C15">
            <w:pPr>
              <w:spacing w:after="0" w:line="240" w:lineRule="auto"/>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15. Izglītības un zinātnes ministrija</w:t>
            </w: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448003</w:t>
            </w:r>
          </w:p>
        </w:tc>
        <w:tc>
          <w:tcPr>
            <w:tcW w:w="13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637003</w:t>
            </w: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720003</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710136</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702136</w:t>
            </w:r>
          </w:p>
        </w:tc>
        <w:tc>
          <w:tcPr>
            <w:tcW w:w="133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709136</w:t>
            </w: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1723461</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1711461</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1711461</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1716961</w:t>
            </w:r>
          </w:p>
        </w:tc>
      </w:tr>
      <w:tr w:rsidR="00083C15" w:rsidRPr="00083C15" w:rsidTr="00294C93">
        <w:trPr>
          <w:trHeight w:val="690"/>
        </w:trPr>
        <w:tc>
          <w:tcPr>
            <w:tcW w:w="17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083C15">
            <w:pPr>
              <w:spacing w:after="0" w:line="240" w:lineRule="auto"/>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 valsts pamatfunkciju īstenošana</w:t>
            </w: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448003</w:t>
            </w:r>
          </w:p>
        </w:tc>
        <w:tc>
          <w:tcPr>
            <w:tcW w:w="13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637003</w:t>
            </w: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720003</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710136</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702136</w:t>
            </w:r>
          </w:p>
        </w:tc>
        <w:tc>
          <w:tcPr>
            <w:tcW w:w="133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709136</w:t>
            </w: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1723461</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1711461</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1711461</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1716961</w:t>
            </w:r>
          </w:p>
        </w:tc>
      </w:tr>
      <w:tr w:rsidR="00294C93" w:rsidRPr="00083C15" w:rsidTr="00294C93">
        <w:trPr>
          <w:trHeight w:val="1245"/>
        </w:trPr>
        <w:tc>
          <w:tcPr>
            <w:tcW w:w="17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94C93" w:rsidRPr="00083C15" w:rsidRDefault="00294C93" w:rsidP="00294C93">
            <w:pPr>
              <w:spacing w:after="0" w:line="240" w:lineRule="auto"/>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lastRenderedPageBreak/>
              <w:t>– Eiropas Savienības politiku instrumentu un pārējās ārvalstu finanšu palīdzības līdzfinansēto projektu un pasākumu īstenošana**</w:t>
            </w: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94C93" w:rsidRPr="00083C15" w:rsidRDefault="00294C9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94C93" w:rsidRPr="00083C15" w:rsidRDefault="00294C9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94C93" w:rsidRPr="00083C15" w:rsidRDefault="00294C9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94C93" w:rsidRPr="00083C15" w:rsidRDefault="00294C9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94C93" w:rsidRPr="00083C15" w:rsidRDefault="00294C9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3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94C93" w:rsidRPr="00083C15" w:rsidRDefault="00294C9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94C93" w:rsidRPr="00083C15" w:rsidRDefault="00294C9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94C93" w:rsidRPr="00083C15" w:rsidRDefault="00294C9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94C93" w:rsidRPr="00083C15" w:rsidRDefault="00294C9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94C93" w:rsidRPr="00083C15" w:rsidRDefault="00294C9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083C15" w:rsidRPr="00083C15" w:rsidTr="00294C93">
        <w:trPr>
          <w:trHeight w:val="449"/>
        </w:trPr>
        <w:tc>
          <w:tcPr>
            <w:tcW w:w="17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083C15">
            <w:pPr>
              <w:spacing w:after="0" w:line="240" w:lineRule="auto"/>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08.  Sabiedrības integrācijas fonds</w:t>
            </w: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34149</w:t>
            </w:r>
          </w:p>
        </w:tc>
        <w:tc>
          <w:tcPr>
            <w:tcW w:w="13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34149</w:t>
            </w: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34149</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504000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504000</w:t>
            </w:r>
          </w:p>
        </w:tc>
        <w:tc>
          <w:tcPr>
            <w:tcW w:w="133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1764000</w:t>
            </w: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1764000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1764000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1764000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1764000</w:t>
            </w:r>
          </w:p>
        </w:tc>
      </w:tr>
      <w:tr w:rsidR="00083C15" w:rsidRPr="00083C15" w:rsidTr="00294C93">
        <w:trPr>
          <w:trHeight w:val="704"/>
        </w:trPr>
        <w:tc>
          <w:tcPr>
            <w:tcW w:w="17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083C15">
            <w:pPr>
              <w:spacing w:after="0" w:line="240" w:lineRule="auto"/>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 valsts pamatfunkciju īstenošana</w:t>
            </w: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34149</w:t>
            </w:r>
          </w:p>
        </w:tc>
        <w:tc>
          <w:tcPr>
            <w:tcW w:w="13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34149</w:t>
            </w: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34149</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504000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504000</w:t>
            </w:r>
          </w:p>
        </w:tc>
        <w:tc>
          <w:tcPr>
            <w:tcW w:w="133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1764000</w:t>
            </w: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1764000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1764000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1764000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1764000</w:t>
            </w:r>
          </w:p>
        </w:tc>
      </w:tr>
      <w:tr w:rsidR="00294C93" w:rsidRPr="00083C15" w:rsidTr="00294C93">
        <w:trPr>
          <w:trHeight w:val="1245"/>
        </w:trPr>
        <w:tc>
          <w:tcPr>
            <w:tcW w:w="17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94C93" w:rsidRPr="00083C15" w:rsidRDefault="00294C93" w:rsidP="00294C93">
            <w:pPr>
              <w:spacing w:after="0" w:line="240" w:lineRule="auto"/>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 Eiropas Savienības politiku instrumentu un pārējās ārvalstu finanšu palīdzības līdzfinansēto projektu un pasākumu īstenošana**</w:t>
            </w: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94C93" w:rsidRPr="00083C15" w:rsidRDefault="00294C9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94C93" w:rsidRPr="00083C15" w:rsidRDefault="00294C9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94C93" w:rsidRPr="00083C15" w:rsidRDefault="00294C9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94C93" w:rsidRPr="00083C15" w:rsidRDefault="00294C9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94C93" w:rsidRPr="00083C15" w:rsidRDefault="00294C9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3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94C93" w:rsidRPr="00083C15" w:rsidRDefault="00294C9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94C93" w:rsidRPr="00083C15" w:rsidRDefault="00294C9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94C93" w:rsidRPr="00083C15" w:rsidRDefault="00294C9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94C93" w:rsidRPr="00083C15" w:rsidRDefault="00294C9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94C93" w:rsidRPr="00083C15" w:rsidRDefault="00294C9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083C15" w:rsidRPr="00083C15" w:rsidTr="00294C93">
        <w:trPr>
          <w:trHeight w:val="1485"/>
        </w:trPr>
        <w:tc>
          <w:tcPr>
            <w:tcW w:w="1722"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083C15" w:rsidRPr="00083C15" w:rsidRDefault="00083C15" w:rsidP="00083C15">
            <w:pPr>
              <w:spacing w:after="0" w:line="240" w:lineRule="auto"/>
              <w:rPr>
                <w:rFonts w:ascii="Times New Roman" w:hAnsi="Times New Roman" w:cs="Times New Roman"/>
                <w:b/>
                <w:iCs/>
                <w:sz w:val="20"/>
                <w:szCs w:val="20"/>
              </w:rPr>
            </w:pPr>
            <w:r w:rsidRPr="00083C15">
              <w:rPr>
                <w:rFonts w:ascii="Times New Roman" w:eastAsia="Times New Roman" w:hAnsi="Times New Roman" w:cs="Times New Roman"/>
                <w:b/>
                <w:bCs/>
                <w:sz w:val="20"/>
                <w:szCs w:val="20"/>
                <w:lang w:eastAsia="lv-LV"/>
              </w:rPr>
              <w:t>2.1. uzdevums.</w:t>
            </w:r>
            <w:r w:rsidRPr="00083C15">
              <w:rPr>
                <w:rFonts w:ascii="Times New Roman" w:eastAsia="Times New Roman" w:hAnsi="Times New Roman" w:cs="Times New Roman"/>
                <w:sz w:val="20"/>
                <w:szCs w:val="20"/>
                <w:lang w:eastAsia="lv-LV"/>
              </w:rPr>
              <w:t xml:space="preserve"> </w:t>
            </w:r>
            <w:r w:rsidRPr="00083C15">
              <w:rPr>
                <w:rFonts w:ascii="Times New Roman" w:hAnsi="Times New Roman" w:cs="Times New Roman"/>
                <w:b/>
                <w:iCs/>
                <w:sz w:val="20"/>
                <w:szCs w:val="20"/>
              </w:rPr>
              <w:t>Atbalstīt latviešu valodas speciālistu karjeras izaugsmi.</w:t>
            </w: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3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33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eastAsia="Times New Roman" w:hAnsi="Times New Roman" w:cs="Times New Roman"/>
                <w:i/>
                <w:iCs/>
                <w:sz w:val="20"/>
                <w:szCs w:val="20"/>
                <w:lang w:eastAsia="lv-LV"/>
              </w:rPr>
            </w:pP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eastAsia="Times New Roman" w:hAnsi="Times New Roman" w:cs="Times New Roman"/>
                <w:i/>
                <w:iCs/>
                <w:sz w:val="20"/>
                <w:szCs w:val="20"/>
                <w:lang w:eastAsia="lv-LV"/>
              </w:rPr>
            </w:pPr>
          </w:p>
        </w:tc>
      </w:tr>
      <w:tr w:rsidR="00083C15" w:rsidRPr="00083C15" w:rsidTr="00294C93">
        <w:trPr>
          <w:trHeight w:val="339"/>
        </w:trPr>
        <w:tc>
          <w:tcPr>
            <w:tcW w:w="17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083C15">
            <w:pPr>
              <w:spacing w:after="0" w:line="240" w:lineRule="auto"/>
              <w:rPr>
                <w:rFonts w:ascii="Times New Roman" w:eastAsia="Times New Roman" w:hAnsi="Times New Roman" w:cs="Times New Roman"/>
                <w:b/>
                <w:bCs/>
                <w:sz w:val="20"/>
                <w:szCs w:val="20"/>
                <w:lang w:eastAsia="lv-LV"/>
              </w:rPr>
            </w:pPr>
            <w:r w:rsidRPr="00083C15">
              <w:rPr>
                <w:rFonts w:ascii="Times New Roman" w:eastAsia="Times New Roman" w:hAnsi="Times New Roman" w:cs="Times New Roman"/>
                <w:b/>
                <w:bCs/>
                <w:sz w:val="20"/>
                <w:szCs w:val="20"/>
                <w:lang w:eastAsia="lv-LV"/>
              </w:rPr>
              <w:t>Finansējums kopā</w:t>
            </w: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113250</w:t>
            </w:r>
          </w:p>
        </w:tc>
        <w:tc>
          <w:tcPr>
            <w:tcW w:w="13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113250</w:t>
            </w: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113250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42000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35000</w:t>
            </w:r>
          </w:p>
        </w:tc>
        <w:tc>
          <w:tcPr>
            <w:tcW w:w="133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45000</w:t>
            </w: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288069</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288069</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288069</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288069</w:t>
            </w:r>
          </w:p>
        </w:tc>
      </w:tr>
      <w:tr w:rsidR="00083C15" w:rsidRPr="00083C15" w:rsidTr="00294C93">
        <w:trPr>
          <w:trHeight w:val="303"/>
        </w:trPr>
        <w:tc>
          <w:tcPr>
            <w:tcW w:w="17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083C15">
            <w:pPr>
              <w:spacing w:after="0" w:line="240" w:lineRule="auto"/>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Pašvaldību budžets</w:t>
            </w: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eastAsia="Times New Roman" w:hAnsi="Times New Roman" w:cs="Times New Roman"/>
                <w:i/>
                <w:iCs/>
                <w:sz w:val="20"/>
                <w:szCs w:val="20"/>
                <w:lang w:eastAsia="lv-LV"/>
              </w:rPr>
            </w:pPr>
          </w:p>
        </w:tc>
        <w:tc>
          <w:tcPr>
            <w:tcW w:w="13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33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eastAsia="Times New Roman" w:hAnsi="Times New Roman" w:cs="Times New Roman"/>
                <w:i/>
                <w:iCs/>
                <w:sz w:val="20"/>
                <w:szCs w:val="20"/>
                <w:lang w:eastAsia="lv-LV"/>
              </w:rPr>
            </w:pP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eastAsia="Times New Roman" w:hAnsi="Times New Roman" w:cs="Times New Roman"/>
                <w:i/>
                <w:iCs/>
                <w:sz w:val="20"/>
                <w:szCs w:val="20"/>
                <w:lang w:eastAsia="lv-LV"/>
              </w:rPr>
            </w:pPr>
          </w:p>
        </w:tc>
      </w:tr>
      <w:tr w:rsidR="00083C15" w:rsidRPr="00083C15" w:rsidTr="00294C93">
        <w:trPr>
          <w:trHeight w:val="429"/>
        </w:trPr>
        <w:tc>
          <w:tcPr>
            <w:tcW w:w="17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083C15">
            <w:pPr>
              <w:spacing w:after="0" w:line="240" w:lineRule="auto"/>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Privātais sektors</w:t>
            </w: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3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33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eastAsia="Times New Roman" w:hAnsi="Times New Roman" w:cs="Times New Roman"/>
                <w:i/>
                <w:iCs/>
                <w:sz w:val="20"/>
                <w:szCs w:val="20"/>
                <w:lang w:eastAsia="lv-LV"/>
              </w:rPr>
            </w:pP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eastAsia="Times New Roman" w:hAnsi="Times New Roman" w:cs="Times New Roman"/>
                <w:i/>
                <w:iCs/>
                <w:sz w:val="20"/>
                <w:szCs w:val="20"/>
                <w:lang w:eastAsia="lv-LV"/>
              </w:rPr>
            </w:pPr>
          </w:p>
        </w:tc>
      </w:tr>
      <w:tr w:rsidR="00083C15" w:rsidRPr="00083C15" w:rsidTr="00294C93">
        <w:trPr>
          <w:trHeight w:val="983"/>
        </w:trPr>
        <w:tc>
          <w:tcPr>
            <w:tcW w:w="17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083C15">
            <w:pPr>
              <w:spacing w:after="0" w:line="240" w:lineRule="auto"/>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lastRenderedPageBreak/>
              <w:t>Publiski atvasināto personu (izņemot pašvaldības) budžets</w:t>
            </w: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3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33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eastAsia="Times New Roman" w:hAnsi="Times New Roman" w:cs="Times New Roman"/>
                <w:i/>
                <w:iCs/>
                <w:sz w:val="20"/>
                <w:szCs w:val="20"/>
                <w:lang w:eastAsia="lv-LV"/>
              </w:rPr>
            </w:pP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eastAsia="Times New Roman" w:hAnsi="Times New Roman" w:cs="Times New Roman"/>
                <w:i/>
                <w:iCs/>
                <w:sz w:val="20"/>
                <w:szCs w:val="20"/>
                <w:lang w:eastAsia="lv-LV"/>
              </w:rPr>
            </w:pPr>
          </w:p>
        </w:tc>
      </w:tr>
      <w:tr w:rsidR="00083C15" w:rsidRPr="00083C15" w:rsidTr="00294C93">
        <w:trPr>
          <w:trHeight w:val="660"/>
        </w:trPr>
        <w:tc>
          <w:tcPr>
            <w:tcW w:w="17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083C15">
            <w:pPr>
              <w:spacing w:after="0" w:line="240" w:lineRule="auto"/>
              <w:rPr>
                <w:rFonts w:ascii="Times New Roman" w:eastAsia="Times New Roman" w:hAnsi="Times New Roman" w:cs="Times New Roman"/>
                <w:b/>
                <w:bCs/>
                <w:sz w:val="20"/>
                <w:szCs w:val="20"/>
                <w:lang w:eastAsia="lv-LV"/>
              </w:rPr>
            </w:pPr>
            <w:r w:rsidRPr="00083C15">
              <w:rPr>
                <w:rFonts w:ascii="Times New Roman" w:eastAsia="Times New Roman" w:hAnsi="Times New Roman" w:cs="Times New Roman"/>
                <w:b/>
                <w:bCs/>
                <w:sz w:val="20"/>
                <w:szCs w:val="20"/>
                <w:lang w:eastAsia="lv-LV"/>
              </w:rPr>
              <w:t>Vidēja termiņa budžeta ietvara likums, kopā</w:t>
            </w: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113250</w:t>
            </w:r>
          </w:p>
        </w:tc>
        <w:tc>
          <w:tcPr>
            <w:tcW w:w="13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113250</w:t>
            </w: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113250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42000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35000</w:t>
            </w:r>
          </w:p>
        </w:tc>
        <w:tc>
          <w:tcPr>
            <w:tcW w:w="133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45000</w:t>
            </w: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288069</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288069</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288069</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288069</w:t>
            </w:r>
          </w:p>
        </w:tc>
      </w:tr>
      <w:tr w:rsidR="00083C15" w:rsidRPr="00083C15" w:rsidTr="00294C93">
        <w:trPr>
          <w:trHeight w:val="204"/>
        </w:trPr>
        <w:tc>
          <w:tcPr>
            <w:tcW w:w="17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083C15">
            <w:pPr>
              <w:spacing w:after="0" w:line="240" w:lineRule="auto"/>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tajā skaitā*:</w:t>
            </w: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3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33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eastAsia="Times New Roman" w:hAnsi="Times New Roman" w:cs="Times New Roman"/>
                <w:i/>
                <w:iCs/>
                <w:sz w:val="20"/>
                <w:szCs w:val="20"/>
                <w:lang w:eastAsia="lv-LV"/>
              </w:rPr>
            </w:pP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eastAsia="Times New Roman" w:hAnsi="Times New Roman" w:cs="Times New Roman"/>
                <w:i/>
                <w:iCs/>
                <w:sz w:val="20"/>
                <w:szCs w:val="20"/>
                <w:lang w:eastAsia="lv-LV"/>
              </w:rPr>
            </w:pPr>
          </w:p>
        </w:tc>
      </w:tr>
      <w:tr w:rsidR="00083C15" w:rsidRPr="00083C15" w:rsidTr="00294C93">
        <w:trPr>
          <w:trHeight w:val="660"/>
        </w:trPr>
        <w:tc>
          <w:tcPr>
            <w:tcW w:w="17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083C15">
            <w:pPr>
              <w:spacing w:after="0" w:line="240" w:lineRule="auto"/>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valsts pamatfunkciju īstenošana</w:t>
            </w: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113250</w:t>
            </w:r>
          </w:p>
        </w:tc>
        <w:tc>
          <w:tcPr>
            <w:tcW w:w="13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113250</w:t>
            </w: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113250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42000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35000</w:t>
            </w:r>
          </w:p>
        </w:tc>
        <w:tc>
          <w:tcPr>
            <w:tcW w:w="133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45000</w:t>
            </w: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288069</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288069</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288069</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288069</w:t>
            </w:r>
          </w:p>
        </w:tc>
      </w:tr>
      <w:tr w:rsidR="00294C93" w:rsidRPr="00083C15" w:rsidTr="00294C93">
        <w:trPr>
          <w:trHeight w:val="1245"/>
        </w:trPr>
        <w:tc>
          <w:tcPr>
            <w:tcW w:w="17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94C93" w:rsidRPr="00083C15" w:rsidRDefault="00294C93" w:rsidP="00294C93">
            <w:pPr>
              <w:spacing w:after="0" w:line="240" w:lineRule="auto"/>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Eiropas Savienības politiku instrumentu un pārējās ārvalstu finanšu palīdzības līdzfinansēto projektu un pasākumu īstenošana</w:t>
            </w: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94C93" w:rsidRPr="00083C15" w:rsidRDefault="00294C9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94C93" w:rsidRPr="00083C15" w:rsidRDefault="00294C9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94C93" w:rsidRPr="00083C15" w:rsidRDefault="00294C9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94C93" w:rsidRPr="00083C15" w:rsidRDefault="00294C9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94C93" w:rsidRPr="00083C15" w:rsidRDefault="00294C9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3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94C93" w:rsidRPr="00083C15" w:rsidRDefault="00294C9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94C93" w:rsidRPr="00083C15" w:rsidRDefault="00294C9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94C93" w:rsidRPr="00083C15" w:rsidRDefault="00294C9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94C93" w:rsidRPr="00083C15" w:rsidRDefault="00294C9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94C93" w:rsidRPr="00083C15" w:rsidRDefault="00294C9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083C15" w:rsidRPr="00083C15" w:rsidTr="00294C93">
        <w:trPr>
          <w:trHeight w:val="287"/>
        </w:trPr>
        <w:tc>
          <w:tcPr>
            <w:tcW w:w="17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083C15">
            <w:pPr>
              <w:spacing w:after="0" w:line="240" w:lineRule="auto"/>
              <w:rPr>
                <w:rFonts w:ascii="Times New Roman" w:eastAsia="Times New Roman" w:hAnsi="Times New Roman" w:cs="Times New Roman"/>
                <w:b/>
                <w:bCs/>
                <w:sz w:val="20"/>
                <w:szCs w:val="20"/>
                <w:lang w:eastAsia="lv-LV"/>
              </w:rPr>
            </w:pPr>
            <w:r w:rsidRPr="00083C15">
              <w:rPr>
                <w:rFonts w:ascii="Times New Roman" w:eastAsia="Times New Roman" w:hAnsi="Times New Roman" w:cs="Times New Roman"/>
                <w:b/>
                <w:bCs/>
                <w:sz w:val="20"/>
                <w:szCs w:val="20"/>
                <w:lang w:eastAsia="lv-LV"/>
              </w:rPr>
              <w:t>Informatīvi</w:t>
            </w: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3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33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eastAsia="Times New Roman" w:hAnsi="Times New Roman" w:cs="Times New Roman"/>
                <w:i/>
                <w:iCs/>
                <w:sz w:val="20"/>
                <w:szCs w:val="20"/>
                <w:lang w:eastAsia="lv-LV"/>
              </w:rPr>
            </w:pP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eastAsia="Times New Roman" w:hAnsi="Times New Roman" w:cs="Times New Roman"/>
                <w:i/>
                <w:iCs/>
                <w:sz w:val="20"/>
                <w:szCs w:val="20"/>
                <w:lang w:eastAsia="lv-LV"/>
              </w:rPr>
            </w:pPr>
          </w:p>
        </w:tc>
      </w:tr>
      <w:tr w:rsidR="00083C15" w:rsidRPr="00083C15" w:rsidTr="00294C93">
        <w:trPr>
          <w:trHeight w:val="411"/>
        </w:trPr>
        <w:tc>
          <w:tcPr>
            <w:tcW w:w="17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083C15">
            <w:pPr>
              <w:spacing w:after="0" w:line="240" w:lineRule="auto"/>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Sadalījumā pa budžeta resoriem</w:t>
            </w: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3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33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eastAsia="Times New Roman" w:hAnsi="Times New Roman" w:cs="Times New Roman"/>
                <w:i/>
                <w:iCs/>
                <w:sz w:val="20"/>
                <w:szCs w:val="20"/>
                <w:lang w:eastAsia="lv-LV"/>
              </w:rPr>
            </w:pP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eastAsia="Times New Roman" w:hAnsi="Times New Roman" w:cs="Times New Roman"/>
                <w:i/>
                <w:iCs/>
                <w:sz w:val="20"/>
                <w:szCs w:val="20"/>
                <w:lang w:eastAsia="lv-LV"/>
              </w:rPr>
            </w:pPr>
          </w:p>
        </w:tc>
      </w:tr>
      <w:tr w:rsidR="00083C15" w:rsidRPr="00083C15" w:rsidTr="00294C93">
        <w:trPr>
          <w:trHeight w:val="489"/>
        </w:trPr>
        <w:tc>
          <w:tcPr>
            <w:tcW w:w="17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083C15">
            <w:pPr>
              <w:spacing w:after="0" w:line="240" w:lineRule="auto"/>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15. Izglītības un zinātnes ministrija</w:t>
            </w: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113250</w:t>
            </w:r>
          </w:p>
        </w:tc>
        <w:tc>
          <w:tcPr>
            <w:tcW w:w="13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113250</w:t>
            </w: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113250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42000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35000</w:t>
            </w:r>
          </w:p>
        </w:tc>
        <w:tc>
          <w:tcPr>
            <w:tcW w:w="133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45000</w:t>
            </w: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288069</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288069</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288069</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288069</w:t>
            </w:r>
          </w:p>
        </w:tc>
      </w:tr>
      <w:tr w:rsidR="00083C15" w:rsidRPr="00083C15" w:rsidTr="00294C93">
        <w:trPr>
          <w:trHeight w:val="630"/>
        </w:trPr>
        <w:tc>
          <w:tcPr>
            <w:tcW w:w="17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083C15">
            <w:pPr>
              <w:spacing w:after="0" w:line="240" w:lineRule="auto"/>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 valsts pamatfunkciju īstenošana</w:t>
            </w: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113250</w:t>
            </w:r>
          </w:p>
        </w:tc>
        <w:tc>
          <w:tcPr>
            <w:tcW w:w="13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113250</w:t>
            </w: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113250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42000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35000</w:t>
            </w:r>
          </w:p>
        </w:tc>
        <w:tc>
          <w:tcPr>
            <w:tcW w:w="133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45000</w:t>
            </w: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288069</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288069</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288069</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288069</w:t>
            </w:r>
          </w:p>
        </w:tc>
      </w:tr>
      <w:tr w:rsidR="00294C93" w:rsidRPr="00083C15" w:rsidTr="00294C93">
        <w:trPr>
          <w:trHeight w:val="416"/>
        </w:trPr>
        <w:tc>
          <w:tcPr>
            <w:tcW w:w="17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94C93" w:rsidRPr="00083C15" w:rsidRDefault="00294C93" w:rsidP="00294C93">
            <w:pPr>
              <w:spacing w:after="0" w:line="240" w:lineRule="auto"/>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 xml:space="preserve">– Eiropas Savienības politiku instrumentu un pārējās ārvalstu finanšu palīdzības līdzfinansēto projektu un </w:t>
            </w:r>
            <w:r w:rsidRPr="00083C15">
              <w:rPr>
                <w:rFonts w:ascii="Times New Roman" w:eastAsia="Times New Roman" w:hAnsi="Times New Roman" w:cs="Times New Roman"/>
                <w:sz w:val="20"/>
                <w:szCs w:val="20"/>
                <w:lang w:eastAsia="lv-LV"/>
              </w:rPr>
              <w:lastRenderedPageBreak/>
              <w:t>pasākumu īstenošana</w:t>
            </w: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294C93" w:rsidRPr="00083C15" w:rsidRDefault="00294C9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0</w:t>
            </w:r>
          </w:p>
        </w:tc>
        <w:tc>
          <w:tcPr>
            <w:tcW w:w="13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294C93" w:rsidRPr="00083C15" w:rsidRDefault="00294C9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294C93" w:rsidRPr="00083C15" w:rsidRDefault="00294C9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294C93" w:rsidRPr="00083C15" w:rsidRDefault="00294C9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294C93" w:rsidRPr="00083C15" w:rsidRDefault="00294C9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3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294C93" w:rsidRPr="00083C15" w:rsidRDefault="00294C9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294C93" w:rsidRPr="00083C15" w:rsidRDefault="00294C9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294C93" w:rsidRPr="00083C15" w:rsidRDefault="00294C9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294C93" w:rsidRPr="00083C15" w:rsidRDefault="00294C9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294C93" w:rsidRPr="00083C15" w:rsidRDefault="00294C9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083C15" w:rsidRPr="00083C15" w:rsidTr="00294C93">
        <w:trPr>
          <w:trHeight w:val="1245"/>
        </w:trPr>
        <w:tc>
          <w:tcPr>
            <w:tcW w:w="1722"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083C15" w:rsidRPr="00083C15" w:rsidRDefault="00083C15" w:rsidP="00083C15">
            <w:pPr>
              <w:spacing w:after="0" w:line="240" w:lineRule="auto"/>
              <w:rPr>
                <w:rFonts w:ascii="Times New Roman" w:eastAsia="Times New Roman" w:hAnsi="Times New Roman" w:cs="Times New Roman"/>
                <w:b/>
                <w:bCs/>
                <w:sz w:val="20"/>
                <w:szCs w:val="20"/>
                <w:lang w:eastAsia="lv-LV"/>
              </w:rPr>
            </w:pPr>
            <w:r w:rsidRPr="00083C15">
              <w:rPr>
                <w:rFonts w:ascii="Times New Roman" w:eastAsia="Times New Roman" w:hAnsi="Times New Roman" w:cs="Times New Roman"/>
                <w:b/>
                <w:bCs/>
                <w:sz w:val="20"/>
                <w:szCs w:val="20"/>
                <w:lang w:eastAsia="lv-LV"/>
              </w:rPr>
              <w:t xml:space="preserve">2.2. uzdevums. </w:t>
            </w:r>
            <w:r w:rsidRPr="00083C15">
              <w:rPr>
                <w:rFonts w:ascii="Times New Roman" w:hAnsi="Times New Roman" w:cs="Times New Roman"/>
                <w:b/>
                <w:sz w:val="20"/>
                <w:szCs w:val="20"/>
              </w:rPr>
              <w:t>Nodrošināt latviešu valodas apguves un metodikas resursu daudzveidību.</w:t>
            </w: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3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33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r>
      <w:tr w:rsidR="00083C15" w:rsidRPr="00083C15" w:rsidTr="00294C93">
        <w:trPr>
          <w:trHeight w:val="487"/>
        </w:trPr>
        <w:tc>
          <w:tcPr>
            <w:tcW w:w="17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083C15">
            <w:pPr>
              <w:spacing w:after="0" w:line="240" w:lineRule="auto"/>
              <w:rPr>
                <w:rFonts w:ascii="Times New Roman" w:eastAsia="Times New Roman" w:hAnsi="Times New Roman" w:cs="Times New Roman"/>
                <w:b/>
                <w:bCs/>
                <w:sz w:val="20"/>
                <w:szCs w:val="20"/>
                <w:lang w:eastAsia="lv-LV"/>
              </w:rPr>
            </w:pPr>
            <w:r w:rsidRPr="00083C15">
              <w:rPr>
                <w:rFonts w:ascii="Times New Roman" w:eastAsia="Times New Roman" w:hAnsi="Times New Roman" w:cs="Times New Roman"/>
                <w:b/>
                <w:bCs/>
                <w:sz w:val="20"/>
                <w:szCs w:val="20"/>
                <w:lang w:eastAsia="lv-LV"/>
              </w:rPr>
              <w:t>Finansējums kopā</w:t>
            </w: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84253</w:t>
            </w:r>
          </w:p>
        </w:tc>
        <w:tc>
          <w:tcPr>
            <w:tcW w:w="13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104253</w:t>
            </w: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116253</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160000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120000</w:t>
            </w:r>
          </w:p>
        </w:tc>
        <w:tc>
          <w:tcPr>
            <w:tcW w:w="133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100000</w:t>
            </w: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273719</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273719</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273719</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279219</w:t>
            </w:r>
          </w:p>
        </w:tc>
      </w:tr>
      <w:tr w:rsidR="00294C93" w:rsidRPr="00083C15" w:rsidTr="00294C93">
        <w:trPr>
          <w:trHeight w:val="399"/>
        </w:trPr>
        <w:tc>
          <w:tcPr>
            <w:tcW w:w="17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94C93" w:rsidRPr="00083C15" w:rsidRDefault="00294C93" w:rsidP="00294C93">
            <w:pPr>
              <w:spacing w:after="0" w:line="240" w:lineRule="auto"/>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Pašvaldību budžets</w:t>
            </w: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294C93" w:rsidRPr="00083C15" w:rsidRDefault="00294C9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294C93" w:rsidRPr="00083C15" w:rsidRDefault="00294C9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294C93" w:rsidRPr="00083C15" w:rsidRDefault="00294C9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294C93" w:rsidRPr="00083C15" w:rsidRDefault="00294C9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294C93" w:rsidRPr="00083C15" w:rsidRDefault="00294C9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3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294C93" w:rsidRPr="00083C15" w:rsidRDefault="00294C9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294C93" w:rsidRPr="00083C15" w:rsidRDefault="00294C9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294C93" w:rsidRPr="00083C15" w:rsidRDefault="00294C9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294C93" w:rsidRPr="00083C15" w:rsidRDefault="00294C9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294C93" w:rsidRPr="00083C15" w:rsidRDefault="00294C9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294C93" w:rsidRPr="00083C15" w:rsidTr="00294C93">
        <w:trPr>
          <w:trHeight w:val="299"/>
        </w:trPr>
        <w:tc>
          <w:tcPr>
            <w:tcW w:w="17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94C93" w:rsidRPr="00083C15" w:rsidRDefault="00294C93" w:rsidP="00294C93">
            <w:pPr>
              <w:spacing w:after="0" w:line="240" w:lineRule="auto"/>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Privātais sektors</w:t>
            </w: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294C93" w:rsidRPr="00083C15" w:rsidRDefault="00294C9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294C93" w:rsidRPr="00083C15" w:rsidRDefault="00294C9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294C93" w:rsidRPr="00083C15" w:rsidRDefault="00294C9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294C93" w:rsidRPr="00083C15" w:rsidRDefault="00294C9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294C93" w:rsidRPr="00083C15" w:rsidRDefault="00294C9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3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294C93" w:rsidRPr="00083C15" w:rsidRDefault="00294C9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294C93" w:rsidRPr="00083C15" w:rsidRDefault="00294C9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294C93" w:rsidRPr="00083C15" w:rsidRDefault="00294C9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294C93" w:rsidRPr="00083C15" w:rsidRDefault="00294C9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294C93" w:rsidRPr="00083C15" w:rsidRDefault="00294C9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294C93" w:rsidRPr="00083C15" w:rsidTr="00294C93">
        <w:trPr>
          <w:trHeight w:val="1115"/>
        </w:trPr>
        <w:tc>
          <w:tcPr>
            <w:tcW w:w="17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94C93" w:rsidRPr="00083C15" w:rsidRDefault="00294C93" w:rsidP="00294C93">
            <w:pPr>
              <w:spacing w:after="0" w:line="240" w:lineRule="auto"/>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Publiski atvasināto personu (izņemot pašvaldības) budžets</w:t>
            </w: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294C93" w:rsidRPr="00083C15" w:rsidRDefault="00294C9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294C93" w:rsidRPr="00083C15" w:rsidRDefault="00294C9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294C93" w:rsidRPr="00083C15" w:rsidRDefault="00294C9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294C93" w:rsidRPr="00083C15" w:rsidRDefault="00294C9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294C93" w:rsidRPr="00083C15" w:rsidRDefault="00294C9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3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294C93" w:rsidRPr="00083C15" w:rsidRDefault="00294C9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294C93" w:rsidRPr="00083C15" w:rsidRDefault="00294C9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294C93" w:rsidRPr="00083C15" w:rsidRDefault="00294C9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294C93" w:rsidRPr="00083C15" w:rsidRDefault="00294C9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294C93" w:rsidRPr="00083C15" w:rsidRDefault="00294C9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083C15" w:rsidRPr="00083C15" w:rsidTr="00294C93">
        <w:trPr>
          <w:trHeight w:val="675"/>
        </w:trPr>
        <w:tc>
          <w:tcPr>
            <w:tcW w:w="17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083C15">
            <w:pPr>
              <w:spacing w:after="0" w:line="240" w:lineRule="auto"/>
              <w:rPr>
                <w:rFonts w:ascii="Times New Roman" w:eastAsia="Times New Roman" w:hAnsi="Times New Roman" w:cs="Times New Roman"/>
                <w:b/>
                <w:bCs/>
                <w:sz w:val="20"/>
                <w:szCs w:val="20"/>
                <w:lang w:eastAsia="lv-LV"/>
              </w:rPr>
            </w:pPr>
            <w:r w:rsidRPr="00083C15">
              <w:rPr>
                <w:rFonts w:ascii="Times New Roman" w:eastAsia="Times New Roman" w:hAnsi="Times New Roman" w:cs="Times New Roman"/>
                <w:b/>
                <w:bCs/>
                <w:sz w:val="20"/>
                <w:szCs w:val="20"/>
                <w:lang w:eastAsia="lv-LV"/>
              </w:rPr>
              <w:t>Vidēja termiņa budžeta ietvara likums, kopā</w:t>
            </w: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84253</w:t>
            </w:r>
          </w:p>
        </w:tc>
        <w:tc>
          <w:tcPr>
            <w:tcW w:w="13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104253</w:t>
            </w: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116253</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160000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120000</w:t>
            </w:r>
          </w:p>
        </w:tc>
        <w:tc>
          <w:tcPr>
            <w:tcW w:w="133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100000</w:t>
            </w: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273719</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273719</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273719</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279219</w:t>
            </w:r>
          </w:p>
        </w:tc>
      </w:tr>
      <w:tr w:rsidR="00083C15" w:rsidRPr="00083C15" w:rsidTr="00294C93">
        <w:trPr>
          <w:trHeight w:val="357"/>
        </w:trPr>
        <w:tc>
          <w:tcPr>
            <w:tcW w:w="17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083C15">
            <w:pPr>
              <w:spacing w:after="0" w:line="240" w:lineRule="auto"/>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tajā skaitā*:</w:t>
            </w: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3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335"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r>
      <w:tr w:rsidR="00083C15" w:rsidRPr="00083C15" w:rsidTr="00294C93">
        <w:trPr>
          <w:trHeight w:val="675"/>
        </w:trPr>
        <w:tc>
          <w:tcPr>
            <w:tcW w:w="17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083C15">
            <w:pPr>
              <w:spacing w:after="0" w:line="240" w:lineRule="auto"/>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valsts pamatfunkciju īstenošana</w:t>
            </w: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84253</w:t>
            </w:r>
          </w:p>
        </w:tc>
        <w:tc>
          <w:tcPr>
            <w:tcW w:w="13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104253</w:t>
            </w: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116253</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160000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120000</w:t>
            </w:r>
          </w:p>
        </w:tc>
        <w:tc>
          <w:tcPr>
            <w:tcW w:w="133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100000</w:t>
            </w: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273719</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273719</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273719</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279219</w:t>
            </w:r>
          </w:p>
        </w:tc>
      </w:tr>
      <w:tr w:rsidR="00294C93" w:rsidRPr="00083C15" w:rsidTr="00294C93">
        <w:trPr>
          <w:trHeight w:val="1245"/>
        </w:trPr>
        <w:tc>
          <w:tcPr>
            <w:tcW w:w="17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94C93" w:rsidRPr="00083C15" w:rsidRDefault="00294C93" w:rsidP="00294C93">
            <w:pPr>
              <w:spacing w:after="0" w:line="240" w:lineRule="auto"/>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Eiropas Savienības politiku instrumentu un pārējās ārvalstu finanšu palīdzības līdzfinansēto projektu un pasākumu īstenošana</w:t>
            </w: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94C93" w:rsidRPr="00083C15" w:rsidRDefault="00294C9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94C93" w:rsidRPr="00083C15" w:rsidRDefault="00294C9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94C93" w:rsidRPr="00083C15" w:rsidRDefault="00294C9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94C93" w:rsidRPr="00083C15" w:rsidRDefault="00294C9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94C93" w:rsidRPr="00083C15" w:rsidRDefault="00294C9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3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94C93" w:rsidRPr="00083C15" w:rsidRDefault="00294C9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94C93" w:rsidRPr="00083C15" w:rsidRDefault="00294C9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94C93" w:rsidRPr="00083C15" w:rsidRDefault="00294C9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94C93" w:rsidRPr="00083C15" w:rsidRDefault="00294C9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94C93" w:rsidRPr="00083C15" w:rsidRDefault="00294C9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083C15" w:rsidRPr="00083C15" w:rsidTr="00294C93">
        <w:trPr>
          <w:trHeight w:val="219"/>
        </w:trPr>
        <w:tc>
          <w:tcPr>
            <w:tcW w:w="17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083C15">
            <w:pPr>
              <w:spacing w:after="0" w:line="240" w:lineRule="auto"/>
              <w:rPr>
                <w:rFonts w:ascii="Times New Roman" w:eastAsia="Times New Roman" w:hAnsi="Times New Roman" w:cs="Times New Roman"/>
                <w:b/>
                <w:bCs/>
                <w:sz w:val="20"/>
                <w:szCs w:val="20"/>
                <w:lang w:eastAsia="lv-LV"/>
              </w:rPr>
            </w:pPr>
            <w:r w:rsidRPr="00083C15">
              <w:rPr>
                <w:rFonts w:ascii="Times New Roman" w:eastAsia="Times New Roman" w:hAnsi="Times New Roman" w:cs="Times New Roman"/>
                <w:b/>
                <w:bCs/>
                <w:sz w:val="20"/>
                <w:szCs w:val="20"/>
                <w:lang w:eastAsia="lv-LV"/>
              </w:rPr>
              <w:t>Informatīvi</w:t>
            </w: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3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335"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r>
      <w:tr w:rsidR="00083C15" w:rsidRPr="00083C15" w:rsidTr="00294C93">
        <w:trPr>
          <w:trHeight w:val="399"/>
        </w:trPr>
        <w:tc>
          <w:tcPr>
            <w:tcW w:w="17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083C15">
            <w:pPr>
              <w:spacing w:after="0" w:line="240" w:lineRule="auto"/>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lastRenderedPageBreak/>
              <w:t>Sadalījumā pa budžeta resoriem</w:t>
            </w: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3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335"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r>
      <w:tr w:rsidR="00083C15" w:rsidRPr="00083C15" w:rsidTr="00294C93">
        <w:trPr>
          <w:trHeight w:val="491"/>
        </w:trPr>
        <w:tc>
          <w:tcPr>
            <w:tcW w:w="17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083C15">
            <w:pPr>
              <w:spacing w:after="0" w:line="240" w:lineRule="auto"/>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15. Izglītības un zinātnes ministrija</w:t>
            </w: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84253</w:t>
            </w:r>
          </w:p>
        </w:tc>
        <w:tc>
          <w:tcPr>
            <w:tcW w:w="13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104253</w:t>
            </w: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116253</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160000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120000</w:t>
            </w:r>
          </w:p>
        </w:tc>
        <w:tc>
          <w:tcPr>
            <w:tcW w:w="133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100000</w:t>
            </w: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273719</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273719</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273719</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279219</w:t>
            </w:r>
          </w:p>
        </w:tc>
      </w:tr>
      <w:tr w:rsidR="00083C15" w:rsidRPr="00083C15" w:rsidTr="00294C93">
        <w:trPr>
          <w:trHeight w:val="434"/>
        </w:trPr>
        <w:tc>
          <w:tcPr>
            <w:tcW w:w="17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083C15">
            <w:pPr>
              <w:spacing w:after="0" w:line="240" w:lineRule="auto"/>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 valsts pamatfunkciju īstenošana</w:t>
            </w: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84253</w:t>
            </w:r>
          </w:p>
        </w:tc>
        <w:tc>
          <w:tcPr>
            <w:tcW w:w="13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104253</w:t>
            </w: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116253</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160000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120000</w:t>
            </w:r>
          </w:p>
        </w:tc>
        <w:tc>
          <w:tcPr>
            <w:tcW w:w="133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100000</w:t>
            </w: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273719</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273719</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273719</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279219</w:t>
            </w:r>
          </w:p>
        </w:tc>
      </w:tr>
      <w:tr w:rsidR="00083C15" w:rsidRPr="00083C15" w:rsidTr="00294C93">
        <w:trPr>
          <w:trHeight w:val="1245"/>
        </w:trPr>
        <w:tc>
          <w:tcPr>
            <w:tcW w:w="17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083C15">
            <w:pPr>
              <w:spacing w:after="0" w:line="240" w:lineRule="auto"/>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 Eiropas Savienības politiku instrumentu un pārējās ārvalstu finanšu palīdzības līdzfinansēto projektu un pasākumu īstenošana</w:t>
            </w: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0</w:t>
            </w:r>
          </w:p>
        </w:tc>
        <w:tc>
          <w:tcPr>
            <w:tcW w:w="13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0</w:t>
            </w: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0</w:t>
            </w:r>
          </w:p>
        </w:tc>
        <w:tc>
          <w:tcPr>
            <w:tcW w:w="133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0</w:t>
            </w: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0</w:t>
            </w:r>
          </w:p>
        </w:tc>
      </w:tr>
      <w:tr w:rsidR="00083C15" w:rsidRPr="00083C15" w:rsidTr="00294C93">
        <w:trPr>
          <w:trHeight w:val="406"/>
        </w:trPr>
        <w:tc>
          <w:tcPr>
            <w:tcW w:w="1722"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083C15" w:rsidRPr="00083C15" w:rsidRDefault="00083C15" w:rsidP="00083C15">
            <w:pPr>
              <w:spacing w:after="0" w:line="240" w:lineRule="auto"/>
              <w:rPr>
                <w:rFonts w:ascii="Times New Roman" w:eastAsia="Times New Roman" w:hAnsi="Times New Roman" w:cs="Times New Roman"/>
                <w:b/>
                <w:sz w:val="20"/>
                <w:szCs w:val="20"/>
                <w:lang w:eastAsia="lv-LV"/>
              </w:rPr>
            </w:pPr>
            <w:r w:rsidRPr="00083C15">
              <w:rPr>
                <w:rFonts w:ascii="Times New Roman" w:eastAsia="Times New Roman" w:hAnsi="Times New Roman" w:cs="Times New Roman"/>
                <w:b/>
                <w:bCs/>
                <w:sz w:val="20"/>
                <w:szCs w:val="20"/>
                <w:lang w:eastAsia="lv-LV"/>
              </w:rPr>
              <w:t xml:space="preserve">2.3. uzdevums. </w:t>
            </w:r>
            <w:r w:rsidRPr="00083C15">
              <w:rPr>
                <w:rFonts w:ascii="Times New Roman" w:hAnsi="Times New Roman" w:cs="Times New Roman"/>
                <w:b/>
                <w:sz w:val="20"/>
                <w:szCs w:val="20"/>
              </w:rPr>
              <w:t xml:space="preserve">Paplašināt latviešu valodas apguves iespējas dažādām mērķa grupām un </w:t>
            </w:r>
            <w:r w:rsidRPr="00083C15">
              <w:rPr>
                <w:rFonts w:ascii="Times New Roman" w:eastAsia="Times New Roman" w:hAnsi="Times New Roman" w:cs="Times New Roman"/>
                <w:b/>
                <w:sz w:val="20"/>
                <w:szCs w:val="20"/>
                <w:lang w:eastAsia="lv-LV"/>
              </w:rPr>
              <w:t>pilnveidot prasmju vērtēšanu.</w:t>
            </w: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3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33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eastAsia="Times New Roman" w:hAnsi="Times New Roman" w:cs="Times New Roman"/>
                <w:i/>
                <w:iCs/>
                <w:sz w:val="20"/>
                <w:szCs w:val="20"/>
                <w:lang w:eastAsia="lv-LV"/>
              </w:rPr>
            </w:pP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eastAsia="Times New Roman" w:hAnsi="Times New Roman" w:cs="Times New Roman"/>
                <w:i/>
                <w:iCs/>
                <w:sz w:val="20"/>
                <w:szCs w:val="20"/>
                <w:lang w:eastAsia="lv-LV"/>
              </w:rPr>
            </w:pPr>
          </w:p>
        </w:tc>
      </w:tr>
      <w:tr w:rsidR="00083C15" w:rsidRPr="00083C15" w:rsidTr="00294C93">
        <w:trPr>
          <w:trHeight w:val="518"/>
        </w:trPr>
        <w:tc>
          <w:tcPr>
            <w:tcW w:w="17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083C15">
            <w:pPr>
              <w:spacing w:after="0" w:line="240" w:lineRule="auto"/>
              <w:rPr>
                <w:rFonts w:ascii="Times New Roman" w:eastAsia="Times New Roman" w:hAnsi="Times New Roman" w:cs="Times New Roman"/>
                <w:b/>
                <w:bCs/>
                <w:sz w:val="20"/>
                <w:szCs w:val="20"/>
                <w:lang w:eastAsia="lv-LV"/>
              </w:rPr>
            </w:pPr>
            <w:r w:rsidRPr="00083C15">
              <w:rPr>
                <w:rFonts w:ascii="Times New Roman" w:eastAsia="Times New Roman" w:hAnsi="Times New Roman" w:cs="Times New Roman"/>
                <w:b/>
                <w:bCs/>
                <w:sz w:val="20"/>
                <w:szCs w:val="20"/>
                <w:lang w:eastAsia="lv-LV"/>
              </w:rPr>
              <w:t>Finansējums kopā</w:t>
            </w: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284649</w:t>
            </w:r>
          </w:p>
        </w:tc>
        <w:tc>
          <w:tcPr>
            <w:tcW w:w="13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453649</w:t>
            </w: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524649</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806136</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833136</w:t>
            </w:r>
          </w:p>
        </w:tc>
        <w:tc>
          <w:tcPr>
            <w:tcW w:w="133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2019136</w:t>
            </w: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2780673</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2768673</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2768673</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2768673</w:t>
            </w:r>
          </w:p>
        </w:tc>
      </w:tr>
      <w:tr w:rsidR="00294C93" w:rsidRPr="00083C15" w:rsidTr="00294C93">
        <w:trPr>
          <w:trHeight w:val="357"/>
        </w:trPr>
        <w:tc>
          <w:tcPr>
            <w:tcW w:w="17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94C93" w:rsidRPr="00083C15" w:rsidRDefault="00294C93" w:rsidP="00294C93">
            <w:pPr>
              <w:spacing w:after="0" w:line="240" w:lineRule="auto"/>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Pašvaldību budžets</w:t>
            </w: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294C93" w:rsidRPr="00083C15" w:rsidRDefault="00294C9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294C93" w:rsidRPr="00083C15" w:rsidRDefault="00294C9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294C93" w:rsidRPr="00083C15" w:rsidRDefault="00294C9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294C93" w:rsidRPr="00083C15" w:rsidRDefault="00294C9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294C93" w:rsidRPr="00083C15" w:rsidRDefault="00294C9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3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294C93" w:rsidRPr="00083C15" w:rsidRDefault="00294C9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294C93" w:rsidRPr="00083C15" w:rsidRDefault="00294C9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294C93" w:rsidRPr="00083C15" w:rsidRDefault="00294C9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294C93" w:rsidRPr="00083C15" w:rsidRDefault="00294C9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294C93" w:rsidRPr="00083C15" w:rsidRDefault="00294C9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294C93" w:rsidRPr="00083C15" w:rsidTr="00294C93">
        <w:trPr>
          <w:trHeight w:val="166"/>
        </w:trPr>
        <w:tc>
          <w:tcPr>
            <w:tcW w:w="17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94C93" w:rsidRPr="00083C15" w:rsidRDefault="00294C93" w:rsidP="00294C93">
            <w:pPr>
              <w:spacing w:after="0" w:line="240" w:lineRule="auto"/>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Privātais sektors</w:t>
            </w: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294C93" w:rsidRPr="00083C15" w:rsidRDefault="00294C9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294C93" w:rsidRPr="00083C15" w:rsidRDefault="00294C9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294C93" w:rsidRPr="00083C15" w:rsidRDefault="00294C9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294C93" w:rsidRPr="00083C15" w:rsidRDefault="00294C9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294C93" w:rsidRPr="00083C15" w:rsidRDefault="00294C9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3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294C93" w:rsidRPr="00083C15" w:rsidRDefault="00294C9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294C93" w:rsidRPr="00083C15" w:rsidRDefault="00294C9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294C93" w:rsidRPr="00083C15" w:rsidRDefault="00294C9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294C93" w:rsidRPr="00083C15" w:rsidRDefault="00294C9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294C93" w:rsidRPr="00083C15" w:rsidRDefault="00294C9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294C93" w:rsidRPr="00083C15" w:rsidTr="00294C93">
        <w:trPr>
          <w:trHeight w:val="660"/>
        </w:trPr>
        <w:tc>
          <w:tcPr>
            <w:tcW w:w="17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94C93" w:rsidRPr="00083C15" w:rsidRDefault="00294C93" w:rsidP="00294C93">
            <w:pPr>
              <w:spacing w:after="0" w:line="240" w:lineRule="auto"/>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Publiski atvasināto personu (izņemot pašvaldības) budžets</w:t>
            </w: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294C93" w:rsidRPr="00083C15" w:rsidRDefault="00294C9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294C93" w:rsidRPr="00083C15" w:rsidRDefault="00294C9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294C93" w:rsidRPr="00083C15" w:rsidRDefault="00294C9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294C93" w:rsidRPr="00083C15" w:rsidRDefault="00294C9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294C93" w:rsidRPr="00083C15" w:rsidRDefault="00294C9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3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294C93" w:rsidRPr="00083C15" w:rsidRDefault="00294C9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294C93" w:rsidRPr="00083C15" w:rsidRDefault="00294C9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294C93" w:rsidRPr="00083C15" w:rsidRDefault="00294C9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294C93" w:rsidRPr="00083C15" w:rsidRDefault="00294C9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294C93" w:rsidRPr="00083C15" w:rsidRDefault="00294C9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083C15" w:rsidRPr="00083C15" w:rsidTr="00294C93">
        <w:trPr>
          <w:trHeight w:val="660"/>
        </w:trPr>
        <w:tc>
          <w:tcPr>
            <w:tcW w:w="17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083C15">
            <w:pPr>
              <w:spacing w:after="0" w:line="240" w:lineRule="auto"/>
              <w:rPr>
                <w:rFonts w:ascii="Times New Roman" w:eastAsia="Times New Roman" w:hAnsi="Times New Roman" w:cs="Times New Roman"/>
                <w:b/>
                <w:bCs/>
                <w:sz w:val="20"/>
                <w:szCs w:val="20"/>
                <w:lang w:eastAsia="lv-LV"/>
              </w:rPr>
            </w:pPr>
            <w:r w:rsidRPr="00083C15">
              <w:rPr>
                <w:rFonts w:ascii="Times New Roman" w:eastAsia="Times New Roman" w:hAnsi="Times New Roman" w:cs="Times New Roman"/>
                <w:b/>
                <w:bCs/>
                <w:sz w:val="20"/>
                <w:szCs w:val="20"/>
                <w:lang w:eastAsia="lv-LV"/>
              </w:rPr>
              <w:lastRenderedPageBreak/>
              <w:t>Vidēja termiņa budžeta ietvara likums, kopā</w:t>
            </w: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284649</w:t>
            </w:r>
          </w:p>
        </w:tc>
        <w:tc>
          <w:tcPr>
            <w:tcW w:w="13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453649</w:t>
            </w: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524649</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806136</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833136</w:t>
            </w:r>
          </w:p>
        </w:tc>
        <w:tc>
          <w:tcPr>
            <w:tcW w:w="133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2019136</w:t>
            </w: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2780673</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2768673</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2768673</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2768673</w:t>
            </w:r>
          </w:p>
        </w:tc>
      </w:tr>
      <w:tr w:rsidR="00083C15" w:rsidRPr="00083C15" w:rsidTr="00294C93">
        <w:trPr>
          <w:trHeight w:val="289"/>
        </w:trPr>
        <w:tc>
          <w:tcPr>
            <w:tcW w:w="17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083C15">
            <w:pPr>
              <w:spacing w:after="0" w:line="240" w:lineRule="auto"/>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tajā skaitā*:</w:t>
            </w: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3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33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eastAsia="Times New Roman" w:hAnsi="Times New Roman" w:cs="Times New Roman"/>
                <w:i/>
                <w:iCs/>
                <w:sz w:val="20"/>
                <w:szCs w:val="20"/>
                <w:lang w:eastAsia="lv-LV"/>
              </w:rPr>
            </w:pP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eastAsia="Times New Roman" w:hAnsi="Times New Roman" w:cs="Times New Roman"/>
                <w:i/>
                <w:iCs/>
                <w:sz w:val="20"/>
                <w:szCs w:val="20"/>
                <w:lang w:eastAsia="lv-LV"/>
              </w:rPr>
            </w:pPr>
          </w:p>
        </w:tc>
      </w:tr>
      <w:tr w:rsidR="00083C15" w:rsidRPr="00083C15" w:rsidTr="00294C93">
        <w:trPr>
          <w:trHeight w:val="660"/>
        </w:trPr>
        <w:tc>
          <w:tcPr>
            <w:tcW w:w="17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083C15">
            <w:pPr>
              <w:spacing w:after="0" w:line="240" w:lineRule="auto"/>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valsts pamatfunkciju īstenošana</w:t>
            </w: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284649</w:t>
            </w:r>
          </w:p>
        </w:tc>
        <w:tc>
          <w:tcPr>
            <w:tcW w:w="13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453649</w:t>
            </w: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524649</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806136</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833136</w:t>
            </w:r>
          </w:p>
        </w:tc>
        <w:tc>
          <w:tcPr>
            <w:tcW w:w="133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2019136</w:t>
            </w: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2780673</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2768673</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2768673</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2768673</w:t>
            </w:r>
          </w:p>
        </w:tc>
      </w:tr>
      <w:tr w:rsidR="00083C15" w:rsidRPr="00083C15" w:rsidTr="00294C93">
        <w:trPr>
          <w:trHeight w:val="1245"/>
        </w:trPr>
        <w:tc>
          <w:tcPr>
            <w:tcW w:w="17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083C15">
            <w:pPr>
              <w:spacing w:after="0" w:line="240" w:lineRule="auto"/>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Eiropas Savienības politiku instrumentu un pārējās ārvalstu finanšu palīdzības līdzfinansēto projektu un pasākumu īstenošana</w:t>
            </w: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0</w:t>
            </w:r>
          </w:p>
        </w:tc>
        <w:tc>
          <w:tcPr>
            <w:tcW w:w="13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0</w:t>
            </w: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0</w:t>
            </w:r>
          </w:p>
        </w:tc>
        <w:tc>
          <w:tcPr>
            <w:tcW w:w="133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0</w:t>
            </w: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0</w:t>
            </w:r>
          </w:p>
        </w:tc>
      </w:tr>
      <w:tr w:rsidR="00083C15" w:rsidRPr="00083C15" w:rsidTr="00294C93">
        <w:trPr>
          <w:trHeight w:val="250"/>
        </w:trPr>
        <w:tc>
          <w:tcPr>
            <w:tcW w:w="17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083C15">
            <w:pPr>
              <w:spacing w:after="0" w:line="240" w:lineRule="auto"/>
              <w:rPr>
                <w:rFonts w:ascii="Times New Roman" w:eastAsia="Times New Roman" w:hAnsi="Times New Roman" w:cs="Times New Roman"/>
                <w:b/>
                <w:bCs/>
                <w:sz w:val="20"/>
                <w:szCs w:val="20"/>
                <w:lang w:eastAsia="lv-LV"/>
              </w:rPr>
            </w:pPr>
            <w:r w:rsidRPr="00083C15">
              <w:rPr>
                <w:rFonts w:ascii="Times New Roman" w:eastAsia="Times New Roman" w:hAnsi="Times New Roman" w:cs="Times New Roman"/>
                <w:b/>
                <w:bCs/>
                <w:sz w:val="20"/>
                <w:szCs w:val="20"/>
                <w:lang w:eastAsia="lv-LV"/>
              </w:rPr>
              <w:t>Informatīvi</w:t>
            </w: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3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33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eastAsia="Times New Roman" w:hAnsi="Times New Roman" w:cs="Times New Roman"/>
                <w:i/>
                <w:iCs/>
                <w:sz w:val="20"/>
                <w:szCs w:val="20"/>
                <w:lang w:eastAsia="lv-LV"/>
              </w:rPr>
            </w:pP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eastAsia="Times New Roman" w:hAnsi="Times New Roman" w:cs="Times New Roman"/>
                <w:i/>
                <w:iCs/>
                <w:sz w:val="20"/>
                <w:szCs w:val="20"/>
                <w:lang w:eastAsia="lv-LV"/>
              </w:rPr>
            </w:pPr>
          </w:p>
        </w:tc>
      </w:tr>
      <w:tr w:rsidR="00083C15" w:rsidRPr="00083C15" w:rsidTr="00294C93">
        <w:trPr>
          <w:trHeight w:val="395"/>
        </w:trPr>
        <w:tc>
          <w:tcPr>
            <w:tcW w:w="17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083C15">
            <w:pPr>
              <w:spacing w:after="0" w:line="240" w:lineRule="auto"/>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Sadalījumā pa budžeta resoriem</w:t>
            </w: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3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33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eastAsia="Times New Roman" w:hAnsi="Times New Roman" w:cs="Times New Roman"/>
                <w:i/>
                <w:iCs/>
                <w:sz w:val="20"/>
                <w:szCs w:val="20"/>
                <w:lang w:eastAsia="lv-LV"/>
              </w:rPr>
            </w:pP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eastAsia="Times New Roman" w:hAnsi="Times New Roman" w:cs="Times New Roman"/>
                <w:i/>
                <w:iCs/>
                <w:sz w:val="20"/>
                <w:szCs w:val="20"/>
                <w:lang w:eastAsia="lv-LV"/>
              </w:rPr>
            </w:pPr>
          </w:p>
        </w:tc>
      </w:tr>
      <w:tr w:rsidR="00083C15" w:rsidRPr="00083C15" w:rsidTr="00294C93">
        <w:trPr>
          <w:trHeight w:val="359"/>
        </w:trPr>
        <w:tc>
          <w:tcPr>
            <w:tcW w:w="17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083C15">
            <w:pPr>
              <w:spacing w:after="0" w:line="240" w:lineRule="auto"/>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15. Izglītības un zinātnes ministrija</w:t>
            </w: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250500</w:t>
            </w:r>
          </w:p>
        </w:tc>
        <w:tc>
          <w:tcPr>
            <w:tcW w:w="13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419500</w:t>
            </w: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490500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302136</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329136</w:t>
            </w:r>
          </w:p>
        </w:tc>
        <w:tc>
          <w:tcPr>
            <w:tcW w:w="133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255136</w:t>
            </w: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1016673</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1004673</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1004673</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1004673</w:t>
            </w:r>
          </w:p>
        </w:tc>
      </w:tr>
      <w:tr w:rsidR="00083C15" w:rsidRPr="00083C15" w:rsidTr="00294C93">
        <w:trPr>
          <w:trHeight w:val="465"/>
        </w:trPr>
        <w:tc>
          <w:tcPr>
            <w:tcW w:w="17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083C15">
            <w:pPr>
              <w:spacing w:after="0" w:line="240" w:lineRule="auto"/>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 valsts pamatfunkciju īstenošana</w:t>
            </w: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250500</w:t>
            </w:r>
          </w:p>
        </w:tc>
        <w:tc>
          <w:tcPr>
            <w:tcW w:w="13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419500</w:t>
            </w: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490500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302136</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329136</w:t>
            </w:r>
          </w:p>
        </w:tc>
        <w:tc>
          <w:tcPr>
            <w:tcW w:w="133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255136</w:t>
            </w: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1016673</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1004673</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1004673</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1004673</w:t>
            </w:r>
          </w:p>
        </w:tc>
      </w:tr>
      <w:tr w:rsidR="00083C15" w:rsidRPr="00083C15" w:rsidTr="00294C93">
        <w:trPr>
          <w:trHeight w:val="1245"/>
        </w:trPr>
        <w:tc>
          <w:tcPr>
            <w:tcW w:w="17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083C15">
            <w:pPr>
              <w:spacing w:after="0" w:line="240" w:lineRule="auto"/>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 Eiropas Savienības politiku instrumentu un pārējās ārvalstu finanšu palīdzības līdzfinansēto projektu un pasākumu īstenošana</w:t>
            </w: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0</w:t>
            </w:r>
          </w:p>
        </w:tc>
        <w:tc>
          <w:tcPr>
            <w:tcW w:w="13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0</w:t>
            </w: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0</w:t>
            </w:r>
          </w:p>
        </w:tc>
        <w:tc>
          <w:tcPr>
            <w:tcW w:w="133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0</w:t>
            </w: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0</w:t>
            </w:r>
          </w:p>
        </w:tc>
      </w:tr>
      <w:tr w:rsidR="00083C15" w:rsidRPr="00083C15" w:rsidTr="00294C93">
        <w:trPr>
          <w:trHeight w:val="509"/>
        </w:trPr>
        <w:tc>
          <w:tcPr>
            <w:tcW w:w="17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083C15">
            <w:pPr>
              <w:spacing w:after="0" w:line="240" w:lineRule="auto"/>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08.  Sabiedrības integrācijas fonds</w:t>
            </w: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34149</w:t>
            </w:r>
          </w:p>
        </w:tc>
        <w:tc>
          <w:tcPr>
            <w:tcW w:w="13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34149</w:t>
            </w: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34149</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504000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504000</w:t>
            </w:r>
          </w:p>
        </w:tc>
        <w:tc>
          <w:tcPr>
            <w:tcW w:w="133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1764000</w:t>
            </w: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1764000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1764000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1764000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1764000</w:t>
            </w:r>
          </w:p>
        </w:tc>
      </w:tr>
      <w:tr w:rsidR="00083C15" w:rsidRPr="00083C15" w:rsidTr="00294C93">
        <w:trPr>
          <w:trHeight w:val="647"/>
        </w:trPr>
        <w:tc>
          <w:tcPr>
            <w:tcW w:w="17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083C15">
            <w:pPr>
              <w:spacing w:after="0" w:line="240" w:lineRule="auto"/>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lastRenderedPageBreak/>
              <w:t>– valsts pamatfunkciju īstenošana</w:t>
            </w: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34149</w:t>
            </w:r>
          </w:p>
        </w:tc>
        <w:tc>
          <w:tcPr>
            <w:tcW w:w="13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34149</w:t>
            </w: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34149</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504000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504000</w:t>
            </w:r>
          </w:p>
        </w:tc>
        <w:tc>
          <w:tcPr>
            <w:tcW w:w="133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1764000</w:t>
            </w: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1764000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1764000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1764000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1764000</w:t>
            </w:r>
          </w:p>
        </w:tc>
      </w:tr>
      <w:tr w:rsidR="00294C93" w:rsidRPr="00083C15" w:rsidTr="005254CB">
        <w:trPr>
          <w:trHeight w:val="1245"/>
        </w:trPr>
        <w:tc>
          <w:tcPr>
            <w:tcW w:w="17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94C93" w:rsidRPr="00083C15" w:rsidRDefault="00294C93" w:rsidP="00294C93">
            <w:pPr>
              <w:spacing w:after="0" w:line="240" w:lineRule="auto"/>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 Eiropas Savienības politiku instrumentu un pārējās ārvalstu finanšu palīdzības līdzfinansēto projektu un pasākumu īstenošana</w:t>
            </w: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94C93" w:rsidRPr="00083C15" w:rsidRDefault="00294C9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94C93" w:rsidRPr="00083C15" w:rsidRDefault="00294C9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94C93" w:rsidRPr="00083C15" w:rsidRDefault="00294C9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94C93" w:rsidRPr="00083C15" w:rsidRDefault="00294C9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94C93" w:rsidRPr="00083C15" w:rsidRDefault="00294C9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3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94C93" w:rsidRPr="00083C15" w:rsidRDefault="00294C9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94C93" w:rsidRPr="00083C15" w:rsidRDefault="00294C9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94C93" w:rsidRPr="00083C15" w:rsidRDefault="00294C9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94C93" w:rsidRPr="00083C15" w:rsidRDefault="00294C9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94C93" w:rsidRPr="00083C15" w:rsidRDefault="00294C9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083C15" w:rsidRPr="00083C15" w:rsidTr="00294C93">
        <w:trPr>
          <w:trHeight w:val="831"/>
        </w:trPr>
        <w:tc>
          <w:tcPr>
            <w:tcW w:w="1722"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083C15" w:rsidRPr="00083C15" w:rsidRDefault="00083C15" w:rsidP="00083C15">
            <w:pPr>
              <w:spacing w:after="0" w:line="240" w:lineRule="auto"/>
              <w:rPr>
                <w:rFonts w:ascii="Times New Roman" w:eastAsia="Times New Roman" w:hAnsi="Times New Roman" w:cs="Times New Roman"/>
                <w:sz w:val="20"/>
                <w:szCs w:val="20"/>
                <w:lang w:eastAsia="lv-LV"/>
              </w:rPr>
            </w:pPr>
            <w:r w:rsidRPr="00083C15">
              <w:rPr>
                <w:rFonts w:ascii="Times New Roman" w:eastAsia="Times New Roman" w:hAnsi="Times New Roman" w:cs="Times New Roman"/>
                <w:b/>
                <w:bCs/>
                <w:sz w:val="20"/>
                <w:szCs w:val="20"/>
                <w:lang w:eastAsia="lv-LV"/>
              </w:rPr>
              <w:t>2</w:t>
            </w:r>
            <w:r w:rsidRPr="00083C15">
              <w:rPr>
                <w:rFonts w:ascii="Times New Roman" w:eastAsia="Times New Roman" w:hAnsi="Times New Roman" w:cs="Times New Roman"/>
                <w:b/>
                <w:bCs/>
                <w:sz w:val="20"/>
                <w:szCs w:val="20"/>
                <w:shd w:val="clear" w:color="auto" w:fill="E7E6E6" w:themeFill="background2"/>
                <w:lang w:eastAsia="lv-LV"/>
              </w:rPr>
              <w:t xml:space="preserve">.4. uzdevums. </w:t>
            </w:r>
            <w:r w:rsidRPr="00083C15">
              <w:rPr>
                <w:rFonts w:ascii="Times New Roman" w:hAnsi="Times New Roman" w:cs="Times New Roman"/>
                <w:b/>
                <w:sz w:val="20"/>
                <w:szCs w:val="20"/>
                <w:shd w:val="clear" w:color="auto" w:fill="E7E6E6" w:themeFill="background2"/>
              </w:rPr>
              <w:t xml:space="preserve">Veidot stratēģisko infrastruktūru latviešu valodas </w:t>
            </w:r>
            <w:proofErr w:type="spellStart"/>
            <w:r w:rsidRPr="00083C15">
              <w:rPr>
                <w:rFonts w:ascii="Times New Roman" w:hAnsi="Times New Roman" w:cs="Times New Roman"/>
                <w:b/>
                <w:sz w:val="20"/>
                <w:szCs w:val="20"/>
                <w:shd w:val="clear" w:color="auto" w:fill="E7E6E6" w:themeFill="background2"/>
              </w:rPr>
              <w:t>digitalizācijai</w:t>
            </w:r>
            <w:proofErr w:type="spellEnd"/>
            <w:r w:rsidRPr="00083C15">
              <w:rPr>
                <w:rFonts w:ascii="Times New Roman" w:hAnsi="Times New Roman" w:cs="Times New Roman"/>
                <w:b/>
                <w:sz w:val="20"/>
                <w:szCs w:val="20"/>
                <w:shd w:val="clear" w:color="auto" w:fill="E7E6E6" w:themeFill="background2"/>
              </w:rPr>
              <w:t>.</w:t>
            </w: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3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hAnsi="Times New Roman" w:cs="Times New Roman"/>
                <w:b/>
                <w:bCs/>
                <w:sz w:val="20"/>
                <w:szCs w:val="20"/>
              </w:rPr>
            </w:pP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hAnsi="Times New Roman" w:cs="Times New Roman"/>
                <w:b/>
                <w:bCs/>
                <w:sz w:val="20"/>
                <w:szCs w:val="20"/>
              </w:rPr>
            </w:pPr>
          </w:p>
        </w:tc>
        <w:tc>
          <w:tcPr>
            <w:tcW w:w="133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r>
      <w:tr w:rsidR="00083C15" w:rsidRPr="00083C15" w:rsidTr="00294C93">
        <w:trPr>
          <w:trHeight w:val="277"/>
        </w:trPr>
        <w:tc>
          <w:tcPr>
            <w:tcW w:w="17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083C15">
            <w:pPr>
              <w:spacing w:after="0" w:line="240" w:lineRule="auto"/>
              <w:rPr>
                <w:rFonts w:ascii="Times New Roman" w:eastAsia="Times New Roman" w:hAnsi="Times New Roman" w:cs="Times New Roman"/>
                <w:b/>
                <w:bCs/>
                <w:sz w:val="20"/>
                <w:szCs w:val="20"/>
                <w:lang w:eastAsia="lv-LV"/>
              </w:rPr>
            </w:pPr>
            <w:r w:rsidRPr="00083C15">
              <w:rPr>
                <w:rFonts w:ascii="Times New Roman" w:eastAsia="Times New Roman" w:hAnsi="Times New Roman" w:cs="Times New Roman"/>
                <w:b/>
                <w:bCs/>
                <w:sz w:val="20"/>
                <w:szCs w:val="20"/>
                <w:lang w:eastAsia="lv-LV"/>
              </w:rPr>
              <w:t>Finansējums kopā</w:t>
            </w: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0</w:t>
            </w:r>
          </w:p>
        </w:tc>
        <w:tc>
          <w:tcPr>
            <w:tcW w:w="13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0</w:t>
            </w: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hAnsi="Times New Roman" w:cs="Times New Roman"/>
                <w:bCs/>
                <w:sz w:val="20"/>
                <w:szCs w:val="20"/>
              </w:rPr>
            </w:pPr>
            <w:r w:rsidRPr="00083C15">
              <w:rPr>
                <w:rFonts w:ascii="Times New Roman" w:hAnsi="Times New Roman" w:cs="Times New Roman"/>
                <w:bCs/>
                <w:sz w:val="20"/>
                <w:szCs w:val="20"/>
              </w:rPr>
              <w:t>127000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hAnsi="Times New Roman" w:cs="Times New Roman"/>
                <w:bCs/>
                <w:sz w:val="20"/>
                <w:szCs w:val="20"/>
              </w:rPr>
            </w:pPr>
            <w:r w:rsidRPr="00083C15">
              <w:rPr>
                <w:rFonts w:ascii="Times New Roman" w:hAnsi="Times New Roman" w:cs="Times New Roman"/>
                <w:bCs/>
                <w:sz w:val="20"/>
                <w:szCs w:val="20"/>
              </w:rPr>
              <w:t>133000</w:t>
            </w:r>
          </w:p>
        </w:tc>
        <w:tc>
          <w:tcPr>
            <w:tcW w:w="133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145000</w:t>
            </w: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145000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145000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145000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145000</w:t>
            </w:r>
          </w:p>
        </w:tc>
      </w:tr>
      <w:tr w:rsidR="005254CB" w:rsidRPr="00083C15" w:rsidTr="005254CB">
        <w:trPr>
          <w:trHeight w:val="277"/>
        </w:trPr>
        <w:tc>
          <w:tcPr>
            <w:tcW w:w="17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254CB" w:rsidRPr="00083C15" w:rsidRDefault="005254CB" w:rsidP="005254CB">
            <w:pPr>
              <w:spacing w:after="0" w:line="240" w:lineRule="auto"/>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Pašvaldību budžets</w:t>
            </w: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5254CB" w:rsidRPr="00083C15" w:rsidRDefault="005254CB"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5254CB" w:rsidRPr="00083C15" w:rsidRDefault="005254CB"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5254CB" w:rsidRPr="00083C15" w:rsidRDefault="005254CB"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5254CB" w:rsidRPr="00083C15" w:rsidRDefault="005254CB"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5254CB" w:rsidRPr="00083C15" w:rsidRDefault="005254CB"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3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5254CB" w:rsidRPr="00083C15" w:rsidRDefault="005254CB"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5254CB" w:rsidRPr="00083C15" w:rsidRDefault="005254CB"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5254CB" w:rsidRPr="00083C15" w:rsidRDefault="005254CB"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5254CB" w:rsidRPr="00083C15" w:rsidRDefault="005254CB"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5254CB" w:rsidRPr="00083C15" w:rsidRDefault="005254CB"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5254CB" w:rsidRPr="00083C15" w:rsidTr="005254CB">
        <w:trPr>
          <w:trHeight w:val="268"/>
        </w:trPr>
        <w:tc>
          <w:tcPr>
            <w:tcW w:w="17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254CB" w:rsidRPr="00083C15" w:rsidRDefault="005254CB" w:rsidP="005254CB">
            <w:pPr>
              <w:spacing w:after="0" w:line="240" w:lineRule="auto"/>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Privātais sektors</w:t>
            </w: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5254CB" w:rsidRPr="00083C15" w:rsidRDefault="005254CB"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5254CB" w:rsidRPr="00083C15" w:rsidRDefault="005254CB"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5254CB" w:rsidRPr="00083C15" w:rsidRDefault="005254CB"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5254CB" w:rsidRPr="00083C15" w:rsidRDefault="005254CB"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5254CB" w:rsidRPr="00083C15" w:rsidRDefault="005254CB"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3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5254CB" w:rsidRPr="00083C15" w:rsidRDefault="005254CB"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5254CB" w:rsidRPr="00083C15" w:rsidRDefault="005254CB"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5254CB" w:rsidRPr="00083C15" w:rsidRDefault="005254CB"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5254CB" w:rsidRPr="00083C15" w:rsidRDefault="005254CB"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5254CB" w:rsidRPr="00083C15" w:rsidRDefault="005254CB"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5254CB" w:rsidRPr="00083C15" w:rsidTr="005254CB">
        <w:trPr>
          <w:trHeight w:val="258"/>
        </w:trPr>
        <w:tc>
          <w:tcPr>
            <w:tcW w:w="17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254CB" w:rsidRPr="00083C15" w:rsidRDefault="005254CB" w:rsidP="005254CB">
            <w:pPr>
              <w:spacing w:after="0" w:line="240" w:lineRule="auto"/>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Publiski atvasināto personu (izņemot pašvaldības) budžets</w:t>
            </w: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5254CB" w:rsidRPr="00083C15" w:rsidRDefault="005254CB"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5254CB" w:rsidRPr="00083C15" w:rsidRDefault="005254CB"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5254CB" w:rsidRPr="00083C15" w:rsidRDefault="005254CB"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5254CB" w:rsidRPr="00083C15" w:rsidRDefault="005254CB"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5254CB" w:rsidRPr="00083C15" w:rsidRDefault="005254CB"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3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5254CB" w:rsidRPr="00083C15" w:rsidRDefault="005254CB"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5254CB" w:rsidRPr="00083C15" w:rsidRDefault="005254CB"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5254CB" w:rsidRPr="00083C15" w:rsidRDefault="005254CB"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5254CB" w:rsidRPr="00083C15" w:rsidRDefault="005254CB"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5254CB" w:rsidRPr="00083C15" w:rsidRDefault="005254CB"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083C15" w:rsidRPr="00083C15" w:rsidTr="00294C93">
        <w:trPr>
          <w:trHeight w:val="258"/>
        </w:trPr>
        <w:tc>
          <w:tcPr>
            <w:tcW w:w="17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083C15">
            <w:pPr>
              <w:spacing w:after="0" w:line="240" w:lineRule="auto"/>
              <w:rPr>
                <w:rFonts w:ascii="Times New Roman" w:eastAsia="Times New Roman" w:hAnsi="Times New Roman" w:cs="Times New Roman"/>
                <w:b/>
                <w:bCs/>
                <w:sz w:val="20"/>
                <w:szCs w:val="20"/>
                <w:lang w:eastAsia="lv-LV"/>
              </w:rPr>
            </w:pPr>
            <w:r w:rsidRPr="00083C15">
              <w:rPr>
                <w:rFonts w:ascii="Times New Roman" w:eastAsia="Times New Roman" w:hAnsi="Times New Roman" w:cs="Times New Roman"/>
                <w:b/>
                <w:bCs/>
                <w:sz w:val="20"/>
                <w:szCs w:val="20"/>
                <w:lang w:eastAsia="lv-LV"/>
              </w:rPr>
              <w:t>Vidēja termiņa budžeta ietvara likums, kopā</w:t>
            </w: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0</w:t>
            </w:r>
          </w:p>
        </w:tc>
        <w:tc>
          <w:tcPr>
            <w:tcW w:w="13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0</w:t>
            </w: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hAnsi="Times New Roman" w:cs="Times New Roman"/>
                <w:bCs/>
                <w:sz w:val="20"/>
                <w:szCs w:val="20"/>
              </w:rPr>
            </w:pPr>
            <w:r w:rsidRPr="00083C15">
              <w:rPr>
                <w:rFonts w:ascii="Times New Roman" w:hAnsi="Times New Roman" w:cs="Times New Roman"/>
                <w:bCs/>
                <w:sz w:val="20"/>
                <w:szCs w:val="20"/>
              </w:rPr>
              <w:t>127000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hAnsi="Times New Roman" w:cs="Times New Roman"/>
                <w:bCs/>
                <w:sz w:val="20"/>
                <w:szCs w:val="20"/>
              </w:rPr>
            </w:pPr>
            <w:r w:rsidRPr="00083C15">
              <w:rPr>
                <w:rFonts w:ascii="Times New Roman" w:hAnsi="Times New Roman" w:cs="Times New Roman"/>
                <w:bCs/>
                <w:sz w:val="20"/>
                <w:szCs w:val="20"/>
              </w:rPr>
              <w:t>133000</w:t>
            </w:r>
          </w:p>
        </w:tc>
        <w:tc>
          <w:tcPr>
            <w:tcW w:w="133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145000</w:t>
            </w: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145000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145000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145000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145000</w:t>
            </w:r>
          </w:p>
        </w:tc>
      </w:tr>
      <w:tr w:rsidR="00083C15" w:rsidRPr="00083C15" w:rsidTr="00294C93">
        <w:trPr>
          <w:trHeight w:val="258"/>
        </w:trPr>
        <w:tc>
          <w:tcPr>
            <w:tcW w:w="17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083C15">
            <w:pPr>
              <w:spacing w:after="0" w:line="240" w:lineRule="auto"/>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tajā skaitā*:</w:t>
            </w: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3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33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r>
      <w:tr w:rsidR="00083C15" w:rsidRPr="00083C15" w:rsidTr="00294C93">
        <w:trPr>
          <w:trHeight w:val="258"/>
        </w:trPr>
        <w:tc>
          <w:tcPr>
            <w:tcW w:w="17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083C15">
            <w:pPr>
              <w:spacing w:after="0" w:line="240" w:lineRule="auto"/>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valsts pamatfunkciju īstenošana</w:t>
            </w: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0</w:t>
            </w:r>
          </w:p>
        </w:tc>
        <w:tc>
          <w:tcPr>
            <w:tcW w:w="13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0</w:t>
            </w: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hAnsi="Times New Roman" w:cs="Times New Roman"/>
                <w:bCs/>
                <w:sz w:val="20"/>
                <w:szCs w:val="20"/>
              </w:rPr>
            </w:pPr>
            <w:r w:rsidRPr="00083C15">
              <w:rPr>
                <w:rFonts w:ascii="Times New Roman" w:hAnsi="Times New Roman" w:cs="Times New Roman"/>
                <w:bCs/>
                <w:sz w:val="20"/>
                <w:szCs w:val="20"/>
              </w:rPr>
              <w:t>127000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hAnsi="Times New Roman" w:cs="Times New Roman"/>
                <w:bCs/>
                <w:sz w:val="20"/>
                <w:szCs w:val="20"/>
              </w:rPr>
            </w:pPr>
            <w:r w:rsidRPr="00083C15">
              <w:rPr>
                <w:rFonts w:ascii="Times New Roman" w:hAnsi="Times New Roman" w:cs="Times New Roman"/>
                <w:bCs/>
                <w:sz w:val="20"/>
                <w:szCs w:val="20"/>
              </w:rPr>
              <w:t>133000</w:t>
            </w:r>
          </w:p>
        </w:tc>
        <w:tc>
          <w:tcPr>
            <w:tcW w:w="133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145000</w:t>
            </w: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145000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145000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145000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145000</w:t>
            </w:r>
          </w:p>
        </w:tc>
      </w:tr>
      <w:tr w:rsidR="005254CB" w:rsidRPr="00083C15" w:rsidTr="005254CB">
        <w:trPr>
          <w:trHeight w:val="258"/>
        </w:trPr>
        <w:tc>
          <w:tcPr>
            <w:tcW w:w="17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254CB" w:rsidRPr="0024498A" w:rsidRDefault="005254CB" w:rsidP="005254CB">
            <w:pPr>
              <w:spacing w:after="0" w:line="240" w:lineRule="auto"/>
              <w:rPr>
                <w:rFonts w:ascii="Times New Roman" w:eastAsia="Times New Roman" w:hAnsi="Times New Roman" w:cs="Times New Roman"/>
                <w:sz w:val="18"/>
                <w:szCs w:val="18"/>
                <w:lang w:eastAsia="lv-LV"/>
              </w:rPr>
            </w:pPr>
            <w:r w:rsidRPr="0024498A">
              <w:rPr>
                <w:rFonts w:ascii="Times New Roman" w:eastAsia="Times New Roman" w:hAnsi="Times New Roman" w:cs="Times New Roman"/>
                <w:sz w:val="18"/>
                <w:szCs w:val="18"/>
                <w:lang w:eastAsia="lv-LV"/>
              </w:rPr>
              <w:t xml:space="preserve">Eiropas Savienības politiku instrumentu </w:t>
            </w:r>
            <w:r w:rsidRPr="0024498A">
              <w:rPr>
                <w:rFonts w:ascii="Times New Roman" w:eastAsia="Times New Roman" w:hAnsi="Times New Roman" w:cs="Times New Roman"/>
                <w:sz w:val="18"/>
                <w:szCs w:val="18"/>
                <w:lang w:eastAsia="lv-LV"/>
              </w:rPr>
              <w:lastRenderedPageBreak/>
              <w:t>un pārējās ārvalstu finanšu palīdzības līdzfinansēto projektu un pasākumu īstenošana</w:t>
            </w: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5254CB" w:rsidRPr="00083C15" w:rsidRDefault="005254CB"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0</w:t>
            </w:r>
          </w:p>
        </w:tc>
        <w:tc>
          <w:tcPr>
            <w:tcW w:w="13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5254CB" w:rsidRPr="00083C15" w:rsidRDefault="005254CB"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5254CB" w:rsidRPr="00083C15" w:rsidRDefault="005254CB"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5254CB" w:rsidRPr="00083C15" w:rsidRDefault="005254CB"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5254CB" w:rsidRPr="00083C15" w:rsidRDefault="005254CB"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3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5254CB" w:rsidRPr="00083C15" w:rsidRDefault="005254CB"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5254CB" w:rsidRPr="00083C15" w:rsidRDefault="005254CB"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5254CB" w:rsidRPr="00083C15" w:rsidRDefault="005254CB"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5254CB" w:rsidRPr="00083C15" w:rsidRDefault="005254CB"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5254CB" w:rsidRPr="00083C15" w:rsidRDefault="005254CB"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083C15" w:rsidRPr="00083C15" w:rsidTr="00294C93">
        <w:trPr>
          <w:trHeight w:val="258"/>
        </w:trPr>
        <w:tc>
          <w:tcPr>
            <w:tcW w:w="17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083C15">
            <w:pPr>
              <w:spacing w:after="0" w:line="240" w:lineRule="auto"/>
              <w:rPr>
                <w:rFonts w:ascii="Times New Roman" w:eastAsia="Times New Roman" w:hAnsi="Times New Roman" w:cs="Times New Roman"/>
                <w:b/>
                <w:bCs/>
                <w:sz w:val="20"/>
                <w:szCs w:val="20"/>
                <w:lang w:eastAsia="lv-LV"/>
              </w:rPr>
            </w:pPr>
            <w:r w:rsidRPr="00083C15">
              <w:rPr>
                <w:rFonts w:ascii="Times New Roman" w:eastAsia="Times New Roman" w:hAnsi="Times New Roman" w:cs="Times New Roman"/>
                <w:b/>
                <w:bCs/>
                <w:sz w:val="20"/>
                <w:szCs w:val="20"/>
                <w:lang w:eastAsia="lv-LV"/>
              </w:rPr>
              <w:t>Informatīvi</w:t>
            </w: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3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33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r>
      <w:tr w:rsidR="00083C15" w:rsidRPr="00083C15" w:rsidTr="00294C93">
        <w:trPr>
          <w:trHeight w:val="258"/>
        </w:trPr>
        <w:tc>
          <w:tcPr>
            <w:tcW w:w="17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083C15">
            <w:pPr>
              <w:spacing w:after="0" w:line="240" w:lineRule="auto"/>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Sadalījumā pa budžeta resoriem</w:t>
            </w: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3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33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r>
      <w:tr w:rsidR="00083C15" w:rsidRPr="00083C15" w:rsidTr="00294C93">
        <w:trPr>
          <w:trHeight w:val="262"/>
        </w:trPr>
        <w:tc>
          <w:tcPr>
            <w:tcW w:w="17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083C15">
            <w:pPr>
              <w:spacing w:after="0" w:line="240" w:lineRule="auto"/>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15. Izglītības un zinātnes ministrija</w:t>
            </w: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0</w:t>
            </w:r>
          </w:p>
        </w:tc>
        <w:tc>
          <w:tcPr>
            <w:tcW w:w="13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0</w:t>
            </w: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hAnsi="Times New Roman" w:cs="Times New Roman"/>
                <w:bCs/>
                <w:sz w:val="20"/>
                <w:szCs w:val="20"/>
              </w:rPr>
            </w:pPr>
            <w:r w:rsidRPr="00083C15">
              <w:rPr>
                <w:rFonts w:ascii="Times New Roman" w:hAnsi="Times New Roman" w:cs="Times New Roman"/>
                <w:bCs/>
                <w:sz w:val="20"/>
                <w:szCs w:val="20"/>
              </w:rPr>
              <w:t>127000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hAnsi="Times New Roman" w:cs="Times New Roman"/>
                <w:bCs/>
                <w:sz w:val="20"/>
                <w:szCs w:val="20"/>
              </w:rPr>
            </w:pPr>
            <w:r w:rsidRPr="00083C15">
              <w:rPr>
                <w:rFonts w:ascii="Times New Roman" w:hAnsi="Times New Roman" w:cs="Times New Roman"/>
                <w:bCs/>
                <w:sz w:val="20"/>
                <w:szCs w:val="20"/>
              </w:rPr>
              <w:t>133000</w:t>
            </w:r>
          </w:p>
        </w:tc>
        <w:tc>
          <w:tcPr>
            <w:tcW w:w="133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145000</w:t>
            </w: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145000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145000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145000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145000</w:t>
            </w:r>
          </w:p>
        </w:tc>
      </w:tr>
      <w:tr w:rsidR="00083C15" w:rsidRPr="00083C15" w:rsidTr="00294C93">
        <w:trPr>
          <w:trHeight w:val="299"/>
        </w:trPr>
        <w:tc>
          <w:tcPr>
            <w:tcW w:w="17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083C15">
            <w:pPr>
              <w:spacing w:after="0" w:line="240" w:lineRule="auto"/>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 valsts pamatfunkciju īstenošana</w:t>
            </w: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0</w:t>
            </w:r>
          </w:p>
        </w:tc>
        <w:tc>
          <w:tcPr>
            <w:tcW w:w="13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0</w:t>
            </w: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hAnsi="Times New Roman" w:cs="Times New Roman"/>
                <w:bCs/>
                <w:sz w:val="20"/>
                <w:szCs w:val="20"/>
              </w:rPr>
            </w:pPr>
            <w:r w:rsidRPr="00083C15">
              <w:rPr>
                <w:rFonts w:ascii="Times New Roman" w:hAnsi="Times New Roman" w:cs="Times New Roman"/>
                <w:bCs/>
                <w:sz w:val="20"/>
                <w:szCs w:val="20"/>
              </w:rPr>
              <w:t>127000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hAnsi="Times New Roman" w:cs="Times New Roman"/>
                <w:bCs/>
                <w:sz w:val="20"/>
                <w:szCs w:val="20"/>
              </w:rPr>
            </w:pPr>
            <w:r w:rsidRPr="00083C15">
              <w:rPr>
                <w:rFonts w:ascii="Times New Roman" w:hAnsi="Times New Roman" w:cs="Times New Roman"/>
                <w:bCs/>
                <w:sz w:val="20"/>
                <w:szCs w:val="20"/>
              </w:rPr>
              <w:t>133000</w:t>
            </w:r>
          </w:p>
        </w:tc>
        <w:tc>
          <w:tcPr>
            <w:tcW w:w="133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145000</w:t>
            </w: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145000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145000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145000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145000</w:t>
            </w:r>
          </w:p>
        </w:tc>
      </w:tr>
      <w:tr w:rsidR="005254CB" w:rsidRPr="00083C15" w:rsidTr="005254CB">
        <w:trPr>
          <w:trHeight w:val="299"/>
        </w:trPr>
        <w:tc>
          <w:tcPr>
            <w:tcW w:w="17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254CB" w:rsidRPr="00083C15" w:rsidRDefault="005254CB" w:rsidP="005254CB">
            <w:pPr>
              <w:spacing w:after="0" w:line="240" w:lineRule="auto"/>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 Eiropas Savienības politiku instrumentu un pārējās ārvalstu finanšu palīdzības līdzfinansēto projektu un pasākumu īstenošana</w:t>
            </w: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5254CB" w:rsidRPr="00083C15" w:rsidRDefault="005254CB"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5254CB" w:rsidRPr="00083C15" w:rsidRDefault="005254CB"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5254CB" w:rsidRPr="00083C15" w:rsidRDefault="005254CB"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5254CB" w:rsidRPr="00083C15" w:rsidRDefault="005254CB"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5254CB" w:rsidRPr="00083C15" w:rsidRDefault="005254CB"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3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5254CB" w:rsidRPr="00083C15" w:rsidRDefault="005254CB"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5254CB" w:rsidRPr="00083C15" w:rsidRDefault="005254CB"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5254CB" w:rsidRPr="00083C15" w:rsidRDefault="005254CB"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5254CB" w:rsidRPr="00083C15" w:rsidRDefault="005254CB"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5254CB" w:rsidRPr="00083C15" w:rsidRDefault="005254CB"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083C15" w:rsidRPr="00083C15" w:rsidTr="000013AA">
        <w:trPr>
          <w:trHeight w:val="293"/>
        </w:trPr>
        <w:tc>
          <w:tcPr>
            <w:tcW w:w="14573" w:type="dxa"/>
            <w:gridSpan w:val="1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eastAsia="Times New Roman" w:hAnsi="Times New Roman" w:cs="Times New Roman"/>
                <w:b/>
                <w:bCs/>
                <w:sz w:val="20"/>
                <w:szCs w:val="20"/>
                <w:lang w:eastAsia="lv-LV"/>
              </w:rPr>
            </w:pPr>
            <w:r w:rsidRPr="00083C15">
              <w:rPr>
                <w:rFonts w:ascii="Times New Roman" w:eastAsia="Times New Roman" w:hAnsi="Times New Roman" w:cs="Times New Roman"/>
                <w:b/>
                <w:bCs/>
                <w:sz w:val="20"/>
                <w:szCs w:val="20"/>
                <w:lang w:eastAsia="lv-LV"/>
              </w:rPr>
              <w:t xml:space="preserve">3. Rīcības virziens. </w:t>
            </w:r>
            <w:r w:rsidRPr="00083C15">
              <w:rPr>
                <w:rFonts w:ascii="Times New Roman" w:eastAsia="Times New Roman" w:hAnsi="Times New Roman" w:cs="Times New Roman"/>
                <w:b/>
                <w:sz w:val="20"/>
                <w:szCs w:val="20"/>
                <w:lang w:eastAsia="lv-LV"/>
              </w:rPr>
              <w:t>SABIEDRĪBAS LĪDZDALĪBA un ATBILDĪBA</w:t>
            </w:r>
          </w:p>
        </w:tc>
      </w:tr>
      <w:tr w:rsidR="00083C15" w:rsidRPr="00083C15" w:rsidTr="00E13B03">
        <w:trPr>
          <w:trHeight w:val="412"/>
        </w:trPr>
        <w:tc>
          <w:tcPr>
            <w:tcW w:w="17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083C15">
            <w:pPr>
              <w:spacing w:after="0" w:line="240" w:lineRule="auto"/>
              <w:rPr>
                <w:rFonts w:ascii="Times New Roman" w:eastAsia="Times New Roman" w:hAnsi="Times New Roman" w:cs="Times New Roman"/>
                <w:b/>
                <w:bCs/>
                <w:sz w:val="20"/>
                <w:szCs w:val="20"/>
                <w:lang w:eastAsia="lv-LV"/>
              </w:rPr>
            </w:pPr>
            <w:r w:rsidRPr="00083C15">
              <w:rPr>
                <w:rFonts w:ascii="Times New Roman" w:eastAsia="Times New Roman" w:hAnsi="Times New Roman" w:cs="Times New Roman"/>
                <w:b/>
                <w:bCs/>
                <w:sz w:val="20"/>
                <w:szCs w:val="20"/>
                <w:lang w:eastAsia="lv-LV"/>
              </w:rPr>
              <w:t>Finansējums kopā</w:t>
            </w: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13112015</w:t>
            </w:r>
          </w:p>
        </w:tc>
        <w:tc>
          <w:tcPr>
            <w:tcW w:w="13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13112015</w:t>
            </w: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13112015</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657000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667000</w:t>
            </w:r>
          </w:p>
        </w:tc>
        <w:tc>
          <w:tcPr>
            <w:tcW w:w="133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637000</w:t>
            </w: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637000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637000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637000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637000</w:t>
            </w:r>
          </w:p>
        </w:tc>
      </w:tr>
      <w:tr w:rsidR="005254CB" w:rsidRPr="00083C15" w:rsidTr="005254CB">
        <w:trPr>
          <w:trHeight w:val="248"/>
        </w:trPr>
        <w:tc>
          <w:tcPr>
            <w:tcW w:w="17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254CB" w:rsidRPr="00083C15" w:rsidRDefault="005254CB" w:rsidP="005254CB">
            <w:pPr>
              <w:spacing w:after="0" w:line="240" w:lineRule="auto"/>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Pašvaldību budžets</w:t>
            </w: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5254CB" w:rsidRPr="00083C15" w:rsidRDefault="005254CB"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5254CB" w:rsidRPr="00083C15" w:rsidRDefault="005254CB"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5254CB" w:rsidRPr="00083C15" w:rsidRDefault="005254CB"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5254CB" w:rsidRPr="00083C15" w:rsidRDefault="005254CB"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5254CB" w:rsidRPr="00083C15" w:rsidRDefault="005254CB"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3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5254CB" w:rsidRPr="00083C15" w:rsidRDefault="005254CB"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5254CB" w:rsidRPr="00083C15" w:rsidRDefault="005254CB"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5254CB" w:rsidRPr="00083C15" w:rsidRDefault="005254CB"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5254CB" w:rsidRPr="00083C15" w:rsidRDefault="005254CB"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5254CB" w:rsidRPr="00083C15" w:rsidRDefault="005254CB"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5254CB" w:rsidRPr="00083C15" w:rsidTr="005254CB">
        <w:trPr>
          <w:trHeight w:val="197"/>
        </w:trPr>
        <w:tc>
          <w:tcPr>
            <w:tcW w:w="17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254CB" w:rsidRPr="00083C15" w:rsidRDefault="005254CB" w:rsidP="005254CB">
            <w:pPr>
              <w:spacing w:after="0" w:line="240" w:lineRule="auto"/>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Privātais sektors</w:t>
            </w: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5254CB" w:rsidRPr="00083C15" w:rsidRDefault="005254CB"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5254CB" w:rsidRPr="00083C15" w:rsidRDefault="005254CB"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5254CB" w:rsidRPr="00083C15" w:rsidRDefault="005254CB"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5254CB" w:rsidRPr="00083C15" w:rsidRDefault="005254CB"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5254CB" w:rsidRPr="00083C15" w:rsidRDefault="005254CB"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3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5254CB" w:rsidRPr="00083C15" w:rsidRDefault="005254CB"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5254CB" w:rsidRPr="00083C15" w:rsidRDefault="005254CB"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5254CB" w:rsidRPr="00083C15" w:rsidRDefault="005254CB"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5254CB" w:rsidRPr="00083C15" w:rsidRDefault="005254CB"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5254CB" w:rsidRPr="00083C15" w:rsidRDefault="005254CB"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5254CB" w:rsidRPr="00083C15" w:rsidTr="005254CB">
        <w:trPr>
          <w:trHeight w:val="720"/>
        </w:trPr>
        <w:tc>
          <w:tcPr>
            <w:tcW w:w="17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254CB" w:rsidRPr="00083C15" w:rsidRDefault="005254CB" w:rsidP="005254CB">
            <w:pPr>
              <w:spacing w:after="0" w:line="240" w:lineRule="auto"/>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Publiski atvasināto personu (izņemot pašvaldības) budžets</w:t>
            </w: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5254CB" w:rsidRPr="00083C15" w:rsidRDefault="005254CB"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5254CB" w:rsidRPr="00083C15" w:rsidRDefault="005254CB"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5254CB" w:rsidRPr="00083C15" w:rsidRDefault="005254CB"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5254CB" w:rsidRPr="00083C15" w:rsidRDefault="005254CB"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5254CB" w:rsidRPr="00083C15" w:rsidRDefault="005254CB"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3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5254CB" w:rsidRPr="00083C15" w:rsidRDefault="005254CB"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5254CB" w:rsidRPr="00083C15" w:rsidRDefault="005254CB"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5254CB" w:rsidRPr="00083C15" w:rsidRDefault="005254CB"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5254CB" w:rsidRPr="00083C15" w:rsidRDefault="005254CB"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5254CB" w:rsidRPr="00083C15" w:rsidRDefault="005254CB"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083C15" w:rsidRPr="00083C15" w:rsidTr="00E13B03">
        <w:trPr>
          <w:trHeight w:val="720"/>
        </w:trPr>
        <w:tc>
          <w:tcPr>
            <w:tcW w:w="17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083C15">
            <w:pPr>
              <w:spacing w:after="0" w:line="240" w:lineRule="auto"/>
              <w:rPr>
                <w:rFonts w:ascii="Times New Roman" w:eastAsia="Times New Roman" w:hAnsi="Times New Roman" w:cs="Times New Roman"/>
                <w:b/>
                <w:bCs/>
                <w:sz w:val="20"/>
                <w:szCs w:val="20"/>
                <w:lang w:eastAsia="lv-LV"/>
              </w:rPr>
            </w:pPr>
            <w:r w:rsidRPr="00083C15">
              <w:rPr>
                <w:rFonts w:ascii="Times New Roman" w:eastAsia="Times New Roman" w:hAnsi="Times New Roman" w:cs="Times New Roman"/>
                <w:b/>
                <w:bCs/>
                <w:sz w:val="20"/>
                <w:szCs w:val="20"/>
                <w:lang w:eastAsia="lv-LV"/>
              </w:rPr>
              <w:t>Vidēja termiņa budžeta ietvara likums, kopā</w:t>
            </w: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13112015</w:t>
            </w:r>
          </w:p>
        </w:tc>
        <w:tc>
          <w:tcPr>
            <w:tcW w:w="13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13112015</w:t>
            </w: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13112015</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657000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667000</w:t>
            </w:r>
          </w:p>
        </w:tc>
        <w:tc>
          <w:tcPr>
            <w:tcW w:w="133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637000</w:t>
            </w: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637000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637000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637000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637000</w:t>
            </w:r>
          </w:p>
        </w:tc>
      </w:tr>
      <w:tr w:rsidR="00083C15" w:rsidRPr="00083C15" w:rsidTr="00E13B03">
        <w:trPr>
          <w:trHeight w:val="266"/>
        </w:trPr>
        <w:tc>
          <w:tcPr>
            <w:tcW w:w="17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083C15">
            <w:pPr>
              <w:spacing w:after="0" w:line="240" w:lineRule="auto"/>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lastRenderedPageBreak/>
              <w:t>tajā skaitā*:</w:t>
            </w: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3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33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i/>
                <w:iCs/>
                <w:sz w:val="20"/>
                <w:szCs w:val="20"/>
                <w:lang w:eastAsia="lv-LV"/>
              </w:rPr>
            </w:pP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i/>
                <w:iCs/>
                <w:sz w:val="20"/>
                <w:szCs w:val="20"/>
                <w:lang w:eastAsia="lv-LV"/>
              </w:rPr>
            </w:pPr>
          </w:p>
        </w:tc>
      </w:tr>
      <w:tr w:rsidR="00083C15" w:rsidRPr="00083C15" w:rsidTr="00E13B03">
        <w:trPr>
          <w:trHeight w:val="720"/>
        </w:trPr>
        <w:tc>
          <w:tcPr>
            <w:tcW w:w="17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083C15">
            <w:pPr>
              <w:spacing w:after="0" w:line="240" w:lineRule="auto"/>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valsts pamatfunkciju īstenošana</w:t>
            </w: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13112015</w:t>
            </w:r>
          </w:p>
        </w:tc>
        <w:tc>
          <w:tcPr>
            <w:tcW w:w="13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13112015</w:t>
            </w: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13112015</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657000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667000</w:t>
            </w:r>
          </w:p>
        </w:tc>
        <w:tc>
          <w:tcPr>
            <w:tcW w:w="133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637000</w:t>
            </w: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637000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637000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637000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637000</w:t>
            </w:r>
          </w:p>
        </w:tc>
      </w:tr>
      <w:tr w:rsidR="005254CB" w:rsidRPr="00083C15" w:rsidTr="005254CB">
        <w:trPr>
          <w:trHeight w:val="1245"/>
        </w:trPr>
        <w:tc>
          <w:tcPr>
            <w:tcW w:w="17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254CB" w:rsidRPr="00083C15" w:rsidRDefault="005254CB" w:rsidP="005254CB">
            <w:pPr>
              <w:spacing w:after="0" w:line="240" w:lineRule="auto"/>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Eiropas Savienības politiku instrumentu un pārējās ārvalstu finanšu palīdzības līdzfinansēto projektu un pasākumu īstenošana**</w:t>
            </w: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5254CB" w:rsidRPr="00083C15" w:rsidRDefault="005254CB"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5254CB" w:rsidRPr="00083C15" w:rsidRDefault="005254CB"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5254CB" w:rsidRPr="00083C15" w:rsidRDefault="005254CB"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5254CB" w:rsidRPr="00083C15" w:rsidRDefault="005254CB"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5254CB" w:rsidRPr="00083C15" w:rsidRDefault="005254CB"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3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5254CB" w:rsidRPr="00083C15" w:rsidRDefault="005254CB"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5254CB" w:rsidRPr="00083C15" w:rsidRDefault="005254CB"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5254CB" w:rsidRPr="00083C15" w:rsidRDefault="005254CB"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5254CB" w:rsidRPr="00083C15" w:rsidRDefault="005254CB"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5254CB" w:rsidRPr="00083C15" w:rsidRDefault="005254CB"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083C15" w:rsidRPr="00083C15" w:rsidTr="00E13B03">
        <w:trPr>
          <w:trHeight w:val="136"/>
        </w:trPr>
        <w:tc>
          <w:tcPr>
            <w:tcW w:w="17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083C15">
            <w:pPr>
              <w:spacing w:after="0" w:line="240" w:lineRule="auto"/>
              <w:rPr>
                <w:rFonts w:ascii="Times New Roman" w:eastAsia="Times New Roman" w:hAnsi="Times New Roman" w:cs="Times New Roman"/>
                <w:b/>
                <w:bCs/>
                <w:sz w:val="20"/>
                <w:szCs w:val="20"/>
                <w:lang w:eastAsia="lv-LV"/>
              </w:rPr>
            </w:pPr>
            <w:r w:rsidRPr="00083C15">
              <w:rPr>
                <w:rFonts w:ascii="Times New Roman" w:eastAsia="Times New Roman" w:hAnsi="Times New Roman" w:cs="Times New Roman"/>
                <w:b/>
                <w:bCs/>
                <w:sz w:val="20"/>
                <w:szCs w:val="20"/>
                <w:lang w:eastAsia="lv-LV"/>
              </w:rPr>
              <w:t>Informatīvi</w:t>
            </w: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3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33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eastAsia="Times New Roman" w:hAnsi="Times New Roman" w:cs="Times New Roman"/>
                <w:i/>
                <w:iCs/>
                <w:sz w:val="20"/>
                <w:szCs w:val="20"/>
                <w:lang w:eastAsia="lv-LV"/>
              </w:rPr>
            </w:pP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eastAsia="Times New Roman" w:hAnsi="Times New Roman" w:cs="Times New Roman"/>
                <w:i/>
                <w:iCs/>
                <w:sz w:val="20"/>
                <w:szCs w:val="20"/>
                <w:lang w:eastAsia="lv-LV"/>
              </w:rPr>
            </w:pPr>
          </w:p>
        </w:tc>
      </w:tr>
      <w:tr w:rsidR="00083C15" w:rsidRPr="00083C15" w:rsidTr="003242E3">
        <w:trPr>
          <w:trHeight w:val="381"/>
        </w:trPr>
        <w:tc>
          <w:tcPr>
            <w:tcW w:w="17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083C15">
            <w:pPr>
              <w:spacing w:after="0" w:line="240" w:lineRule="auto"/>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22. Kultūras ministrija</w:t>
            </w: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13112015</w:t>
            </w:r>
          </w:p>
        </w:tc>
        <w:tc>
          <w:tcPr>
            <w:tcW w:w="13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13112015</w:t>
            </w: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13112015</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557000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557000</w:t>
            </w:r>
          </w:p>
        </w:tc>
        <w:tc>
          <w:tcPr>
            <w:tcW w:w="133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557000</w:t>
            </w: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557000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557000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557000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557000</w:t>
            </w:r>
          </w:p>
        </w:tc>
      </w:tr>
      <w:tr w:rsidR="00083C15" w:rsidRPr="00083C15" w:rsidTr="003242E3">
        <w:trPr>
          <w:trHeight w:val="629"/>
        </w:trPr>
        <w:tc>
          <w:tcPr>
            <w:tcW w:w="17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083C15">
            <w:pPr>
              <w:spacing w:after="0" w:line="240" w:lineRule="auto"/>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 valsts pamatfunkciju īstenošana</w:t>
            </w: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13112015</w:t>
            </w:r>
          </w:p>
        </w:tc>
        <w:tc>
          <w:tcPr>
            <w:tcW w:w="13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13112015</w:t>
            </w: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13112015</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557000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557000</w:t>
            </w:r>
          </w:p>
        </w:tc>
        <w:tc>
          <w:tcPr>
            <w:tcW w:w="133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557000</w:t>
            </w: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557000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557000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557000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557000</w:t>
            </w:r>
          </w:p>
        </w:tc>
      </w:tr>
      <w:tr w:rsidR="003242E3" w:rsidRPr="00083C15" w:rsidTr="0024498A">
        <w:trPr>
          <w:trHeight w:val="1245"/>
        </w:trPr>
        <w:tc>
          <w:tcPr>
            <w:tcW w:w="17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242E3" w:rsidRPr="00083C15" w:rsidRDefault="003242E3" w:rsidP="003242E3">
            <w:pPr>
              <w:spacing w:after="0" w:line="240" w:lineRule="auto"/>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 Eiropas Savienības politiku instrumentu un pārējās ārvalstu finanšu palīdzības līdzfinansēto projektu un pasākumu īstenošana**</w:t>
            </w: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242E3" w:rsidRPr="00083C15" w:rsidRDefault="003242E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242E3" w:rsidRPr="00083C15" w:rsidRDefault="003242E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242E3" w:rsidRPr="00083C15" w:rsidRDefault="003242E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242E3" w:rsidRPr="00083C15" w:rsidRDefault="003242E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242E3" w:rsidRPr="00083C15" w:rsidRDefault="003242E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3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242E3" w:rsidRPr="00083C15" w:rsidRDefault="003242E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242E3" w:rsidRPr="00083C15" w:rsidRDefault="003242E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242E3" w:rsidRPr="00083C15" w:rsidRDefault="003242E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242E3" w:rsidRPr="00083C15" w:rsidRDefault="003242E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242E3" w:rsidRPr="00083C15" w:rsidRDefault="003242E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083C15" w:rsidRPr="00083C15" w:rsidTr="00E13B03">
        <w:trPr>
          <w:trHeight w:val="367"/>
        </w:trPr>
        <w:tc>
          <w:tcPr>
            <w:tcW w:w="17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083C15">
            <w:pPr>
              <w:spacing w:after="0" w:line="240" w:lineRule="auto"/>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15. Izglītības un zinātnes ministrija</w:t>
            </w: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0</w:t>
            </w:r>
          </w:p>
        </w:tc>
        <w:tc>
          <w:tcPr>
            <w:tcW w:w="13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0</w:t>
            </w: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80000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90000</w:t>
            </w:r>
          </w:p>
        </w:tc>
        <w:tc>
          <w:tcPr>
            <w:tcW w:w="133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60000</w:t>
            </w: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60000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60000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60000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60000</w:t>
            </w:r>
          </w:p>
        </w:tc>
      </w:tr>
      <w:tr w:rsidR="00083C15" w:rsidRPr="00083C15" w:rsidTr="00E13B03">
        <w:trPr>
          <w:trHeight w:val="570"/>
        </w:trPr>
        <w:tc>
          <w:tcPr>
            <w:tcW w:w="17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083C15">
            <w:pPr>
              <w:spacing w:after="0" w:line="240" w:lineRule="auto"/>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 valsts pamatfunkciju īstenošana</w:t>
            </w: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0</w:t>
            </w:r>
          </w:p>
        </w:tc>
        <w:tc>
          <w:tcPr>
            <w:tcW w:w="13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0</w:t>
            </w: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80000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90000</w:t>
            </w:r>
          </w:p>
        </w:tc>
        <w:tc>
          <w:tcPr>
            <w:tcW w:w="133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60000</w:t>
            </w: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60000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60000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60000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60000</w:t>
            </w:r>
          </w:p>
        </w:tc>
      </w:tr>
      <w:tr w:rsidR="003242E3" w:rsidRPr="00083C15" w:rsidTr="0024498A">
        <w:trPr>
          <w:trHeight w:val="1245"/>
        </w:trPr>
        <w:tc>
          <w:tcPr>
            <w:tcW w:w="17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242E3" w:rsidRPr="00083C15" w:rsidRDefault="003242E3" w:rsidP="003242E3">
            <w:pPr>
              <w:spacing w:after="0" w:line="240" w:lineRule="auto"/>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lastRenderedPageBreak/>
              <w:t>– Eiropas Savienības politiku instrumentu un pārējās ārvalstu finanšu palīdzības līdzfinansēto projektu un pasākumu īstenošana**</w:t>
            </w: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242E3" w:rsidRPr="00083C15" w:rsidRDefault="003242E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242E3" w:rsidRPr="00083C15" w:rsidRDefault="003242E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242E3" w:rsidRPr="00083C15" w:rsidRDefault="003242E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242E3" w:rsidRPr="00083C15" w:rsidRDefault="003242E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242E3" w:rsidRPr="00083C15" w:rsidRDefault="003242E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3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242E3" w:rsidRPr="00083C15" w:rsidRDefault="003242E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242E3" w:rsidRPr="00083C15" w:rsidRDefault="003242E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242E3" w:rsidRPr="00083C15" w:rsidRDefault="003242E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242E3" w:rsidRPr="00083C15" w:rsidRDefault="003242E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242E3" w:rsidRPr="00083C15" w:rsidRDefault="003242E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083C15" w:rsidRPr="00083C15" w:rsidTr="00E13B03">
        <w:trPr>
          <w:trHeight w:val="403"/>
        </w:trPr>
        <w:tc>
          <w:tcPr>
            <w:tcW w:w="17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083C15">
            <w:pPr>
              <w:spacing w:after="0" w:line="240" w:lineRule="auto"/>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19. Tieslietu ministrija</w:t>
            </w: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0</w:t>
            </w:r>
          </w:p>
        </w:tc>
        <w:tc>
          <w:tcPr>
            <w:tcW w:w="13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0</w:t>
            </w: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15000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15000</w:t>
            </w:r>
          </w:p>
        </w:tc>
        <w:tc>
          <w:tcPr>
            <w:tcW w:w="133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15000</w:t>
            </w: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15000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15000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15000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15000</w:t>
            </w:r>
          </w:p>
        </w:tc>
      </w:tr>
      <w:tr w:rsidR="00083C15" w:rsidRPr="00083C15" w:rsidTr="00E13B03">
        <w:trPr>
          <w:trHeight w:val="840"/>
        </w:trPr>
        <w:tc>
          <w:tcPr>
            <w:tcW w:w="17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083C15">
            <w:pPr>
              <w:spacing w:after="0" w:line="240" w:lineRule="auto"/>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 valsts pamatfunkciju īstenošana</w:t>
            </w: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0</w:t>
            </w:r>
          </w:p>
        </w:tc>
        <w:tc>
          <w:tcPr>
            <w:tcW w:w="13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0</w:t>
            </w: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15000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15000</w:t>
            </w:r>
          </w:p>
        </w:tc>
        <w:tc>
          <w:tcPr>
            <w:tcW w:w="133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15000</w:t>
            </w: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15000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15000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15000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15000</w:t>
            </w:r>
          </w:p>
        </w:tc>
      </w:tr>
      <w:tr w:rsidR="00083C15" w:rsidRPr="00083C15" w:rsidTr="00E13B03">
        <w:trPr>
          <w:trHeight w:val="1245"/>
        </w:trPr>
        <w:tc>
          <w:tcPr>
            <w:tcW w:w="17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083C15">
            <w:pPr>
              <w:spacing w:after="0" w:line="240" w:lineRule="auto"/>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 Eiropas Savienības politiku instrumentu un pārējās ārvalstu finanšu palīdzības līdzfinansēto projektu un pasākumu īstenošana**</w:t>
            </w: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3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33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r>
      <w:tr w:rsidR="00083C15" w:rsidRPr="00083C15" w:rsidTr="00E13B03">
        <w:trPr>
          <w:trHeight w:val="406"/>
        </w:trPr>
        <w:tc>
          <w:tcPr>
            <w:tcW w:w="1722"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083C15" w:rsidRPr="00083C15" w:rsidRDefault="00083C15" w:rsidP="00083C15">
            <w:pPr>
              <w:spacing w:after="0" w:line="240" w:lineRule="auto"/>
              <w:rPr>
                <w:rFonts w:ascii="Times New Roman" w:eastAsia="Times New Roman" w:hAnsi="Times New Roman" w:cs="Times New Roman"/>
                <w:b/>
                <w:bCs/>
                <w:sz w:val="20"/>
                <w:szCs w:val="20"/>
                <w:lang w:eastAsia="lv-LV"/>
              </w:rPr>
            </w:pPr>
            <w:r w:rsidRPr="00083C15">
              <w:rPr>
                <w:rFonts w:ascii="Times New Roman" w:eastAsia="Times New Roman" w:hAnsi="Times New Roman" w:cs="Times New Roman"/>
                <w:b/>
                <w:bCs/>
                <w:sz w:val="20"/>
                <w:szCs w:val="20"/>
                <w:lang w:eastAsia="lv-LV"/>
              </w:rPr>
              <w:t>3.1. uzdevums.</w:t>
            </w:r>
            <w:r w:rsidRPr="00083C15">
              <w:rPr>
                <w:rFonts w:ascii="Times New Roman" w:eastAsia="Times New Roman" w:hAnsi="Times New Roman" w:cs="Times New Roman"/>
                <w:sz w:val="20"/>
                <w:szCs w:val="20"/>
                <w:lang w:eastAsia="lv-LV"/>
              </w:rPr>
              <w:t xml:space="preserve"> </w:t>
            </w:r>
            <w:r w:rsidRPr="00083C15">
              <w:rPr>
                <w:rFonts w:ascii="Times New Roman" w:hAnsi="Times New Roman" w:cs="Times New Roman"/>
                <w:b/>
                <w:iCs/>
                <w:sz w:val="20"/>
                <w:szCs w:val="20"/>
              </w:rPr>
              <w:t>Nodrošināt iespēju ikvienam pilnveidot latviešu valodas prasmi.</w:t>
            </w: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3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33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eastAsia="Times New Roman" w:hAnsi="Times New Roman" w:cs="Times New Roman"/>
                <w:i/>
                <w:iCs/>
                <w:sz w:val="20"/>
                <w:szCs w:val="20"/>
                <w:lang w:eastAsia="lv-LV"/>
              </w:rPr>
            </w:pP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eastAsia="Times New Roman" w:hAnsi="Times New Roman" w:cs="Times New Roman"/>
                <w:i/>
                <w:iCs/>
                <w:sz w:val="20"/>
                <w:szCs w:val="20"/>
                <w:lang w:eastAsia="lv-LV"/>
              </w:rPr>
            </w:pPr>
          </w:p>
        </w:tc>
      </w:tr>
      <w:tr w:rsidR="00083C15" w:rsidRPr="00083C15" w:rsidTr="00E13B03">
        <w:trPr>
          <w:trHeight w:val="397"/>
        </w:trPr>
        <w:tc>
          <w:tcPr>
            <w:tcW w:w="17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083C15">
            <w:pPr>
              <w:spacing w:after="0" w:line="240" w:lineRule="auto"/>
              <w:rPr>
                <w:rFonts w:ascii="Times New Roman" w:eastAsia="Times New Roman" w:hAnsi="Times New Roman" w:cs="Times New Roman"/>
                <w:b/>
                <w:bCs/>
                <w:sz w:val="20"/>
                <w:szCs w:val="20"/>
                <w:lang w:eastAsia="lv-LV"/>
              </w:rPr>
            </w:pPr>
            <w:r w:rsidRPr="00083C15">
              <w:rPr>
                <w:rFonts w:ascii="Times New Roman" w:eastAsia="Times New Roman" w:hAnsi="Times New Roman" w:cs="Times New Roman"/>
                <w:b/>
                <w:bCs/>
                <w:sz w:val="20"/>
                <w:szCs w:val="20"/>
                <w:lang w:eastAsia="lv-LV"/>
              </w:rPr>
              <w:t>Finansējums kopā</w:t>
            </w: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0</w:t>
            </w:r>
          </w:p>
        </w:tc>
        <w:tc>
          <w:tcPr>
            <w:tcW w:w="13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0</w:t>
            </w: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5000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5000</w:t>
            </w:r>
          </w:p>
        </w:tc>
        <w:tc>
          <w:tcPr>
            <w:tcW w:w="133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5000</w:t>
            </w: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5000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5000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5000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5000</w:t>
            </w:r>
          </w:p>
        </w:tc>
      </w:tr>
      <w:tr w:rsidR="003242E3" w:rsidRPr="00083C15" w:rsidTr="0024498A">
        <w:trPr>
          <w:trHeight w:val="276"/>
        </w:trPr>
        <w:tc>
          <w:tcPr>
            <w:tcW w:w="17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242E3" w:rsidRPr="00083C15" w:rsidRDefault="003242E3" w:rsidP="003242E3">
            <w:pPr>
              <w:spacing w:after="0" w:line="240" w:lineRule="auto"/>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Pašvaldību budžets</w:t>
            </w: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3242E3" w:rsidRPr="00083C15" w:rsidRDefault="003242E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3242E3" w:rsidRPr="00083C15" w:rsidRDefault="003242E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3242E3" w:rsidRPr="00083C15" w:rsidRDefault="003242E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3242E3" w:rsidRPr="00083C15" w:rsidRDefault="003242E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3242E3" w:rsidRPr="00083C15" w:rsidRDefault="003242E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3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3242E3" w:rsidRPr="00083C15" w:rsidRDefault="003242E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3242E3" w:rsidRPr="00083C15" w:rsidRDefault="003242E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3242E3" w:rsidRPr="00083C15" w:rsidRDefault="003242E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3242E3" w:rsidRPr="00083C15" w:rsidRDefault="003242E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3242E3" w:rsidRPr="00083C15" w:rsidRDefault="003242E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3242E3" w:rsidRPr="00083C15" w:rsidTr="0024498A">
        <w:trPr>
          <w:trHeight w:val="287"/>
        </w:trPr>
        <w:tc>
          <w:tcPr>
            <w:tcW w:w="17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242E3" w:rsidRPr="00083C15" w:rsidRDefault="003242E3" w:rsidP="003242E3">
            <w:pPr>
              <w:spacing w:after="0" w:line="240" w:lineRule="auto"/>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Privātais sektors</w:t>
            </w: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3242E3" w:rsidRPr="00083C15" w:rsidRDefault="003242E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3242E3" w:rsidRPr="00083C15" w:rsidRDefault="003242E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3242E3" w:rsidRPr="00083C15" w:rsidRDefault="003242E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3242E3" w:rsidRPr="00083C15" w:rsidRDefault="003242E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3242E3" w:rsidRPr="00083C15" w:rsidRDefault="003242E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3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3242E3" w:rsidRPr="00083C15" w:rsidRDefault="003242E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3242E3" w:rsidRPr="00083C15" w:rsidRDefault="003242E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3242E3" w:rsidRPr="00083C15" w:rsidRDefault="003242E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3242E3" w:rsidRPr="00083C15" w:rsidRDefault="003242E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3242E3" w:rsidRPr="00083C15" w:rsidRDefault="003242E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3242E3" w:rsidRPr="00083C15" w:rsidTr="0024498A">
        <w:trPr>
          <w:trHeight w:val="264"/>
        </w:trPr>
        <w:tc>
          <w:tcPr>
            <w:tcW w:w="17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242E3" w:rsidRPr="00083C15" w:rsidRDefault="003242E3" w:rsidP="003242E3">
            <w:pPr>
              <w:spacing w:after="0" w:line="240" w:lineRule="auto"/>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 xml:space="preserve">Publiski atvasināto personu </w:t>
            </w:r>
            <w:r w:rsidRPr="00083C15">
              <w:rPr>
                <w:rFonts w:ascii="Times New Roman" w:eastAsia="Times New Roman" w:hAnsi="Times New Roman" w:cs="Times New Roman"/>
                <w:sz w:val="20"/>
                <w:szCs w:val="20"/>
                <w:lang w:eastAsia="lv-LV"/>
              </w:rPr>
              <w:lastRenderedPageBreak/>
              <w:t>(izņemot pašvaldības) budžets</w:t>
            </w: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3242E3" w:rsidRPr="00083C15" w:rsidRDefault="003242E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0</w:t>
            </w:r>
          </w:p>
        </w:tc>
        <w:tc>
          <w:tcPr>
            <w:tcW w:w="13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3242E3" w:rsidRPr="00083C15" w:rsidRDefault="003242E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3242E3" w:rsidRPr="00083C15" w:rsidRDefault="003242E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3242E3" w:rsidRPr="00083C15" w:rsidRDefault="003242E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3242E3" w:rsidRPr="00083C15" w:rsidRDefault="003242E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3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3242E3" w:rsidRPr="00083C15" w:rsidRDefault="003242E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3242E3" w:rsidRPr="00083C15" w:rsidRDefault="003242E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3242E3" w:rsidRPr="00083C15" w:rsidRDefault="003242E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3242E3" w:rsidRPr="00083C15" w:rsidRDefault="003242E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3242E3" w:rsidRPr="00083C15" w:rsidRDefault="003242E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083C15" w:rsidRPr="00083C15" w:rsidTr="00E13B03">
        <w:trPr>
          <w:trHeight w:val="634"/>
        </w:trPr>
        <w:tc>
          <w:tcPr>
            <w:tcW w:w="17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083C15">
            <w:pPr>
              <w:spacing w:after="0" w:line="240" w:lineRule="auto"/>
              <w:rPr>
                <w:rFonts w:ascii="Times New Roman" w:eastAsia="Times New Roman" w:hAnsi="Times New Roman" w:cs="Times New Roman"/>
                <w:b/>
                <w:bCs/>
                <w:sz w:val="20"/>
                <w:szCs w:val="20"/>
                <w:lang w:eastAsia="lv-LV"/>
              </w:rPr>
            </w:pPr>
            <w:r w:rsidRPr="00083C15">
              <w:rPr>
                <w:rFonts w:ascii="Times New Roman" w:eastAsia="Times New Roman" w:hAnsi="Times New Roman" w:cs="Times New Roman"/>
                <w:b/>
                <w:bCs/>
                <w:sz w:val="20"/>
                <w:szCs w:val="20"/>
                <w:lang w:eastAsia="lv-LV"/>
              </w:rPr>
              <w:t>Vidēja termiņa budžeta ietvara likums, kopā</w:t>
            </w: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0</w:t>
            </w:r>
          </w:p>
        </w:tc>
        <w:tc>
          <w:tcPr>
            <w:tcW w:w="13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0</w:t>
            </w: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5000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5000</w:t>
            </w:r>
          </w:p>
        </w:tc>
        <w:tc>
          <w:tcPr>
            <w:tcW w:w="133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5000</w:t>
            </w: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5000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5000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5000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5000</w:t>
            </w:r>
          </w:p>
        </w:tc>
      </w:tr>
      <w:tr w:rsidR="00083C15" w:rsidRPr="00083C15" w:rsidTr="00E13B03">
        <w:trPr>
          <w:trHeight w:val="290"/>
        </w:trPr>
        <w:tc>
          <w:tcPr>
            <w:tcW w:w="17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083C15">
            <w:pPr>
              <w:spacing w:after="0" w:line="240" w:lineRule="auto"/>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tajā skaitā*:</w:t>
            </w: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3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33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eastAsia="Times New Roman" w:hAnsi="Times New Roman" w:cs="Times New Roman"/>
                <w:i/>
                <w:iCs/>
                <w:sz w:val="20"/>
                <w:szCs w:val="20"/>
                <w:lang w:eastAsia="lv-LV"/>
              </w:rPr>
            </w:pP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eastAsia="Times New Roman" w:hAnsi="Times New Roman" w:cs="Times New Roman"/>
                <w:i/>
                <w:iCs/>
                <w:sz w:val="20"/>
                <w:szCs w:val="20"/>
                <w:lang w:eastAsia="lv-LV"/>
              </w:rPr>
            </w:pPr>
          </w:p>
        </w:tc>
      </w:tr>
      <w:tr w:rsidR="00083C15" w:rsidRPr="00083C15" w:rsidTr="00E13B03">
        <w:trPr>
          <w:trHeight w:val="549"/>
        </w:trPr>
        <w:tc>
          <w:tcPr>
            <w:tcW w:w="17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083C15">
            <w:pPr>
              <w:spacing w:after="0" w:line="240" w:lineRule="auto"/>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valsts pamatfunkciju īstenošana</w:t>
            </w: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0</w:t>
            </w:r>
          </w:p>
        </w:tc>
        <w:tc>
          <w:tcPr>
            <w:tcW w:w="13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0</w:t>
            </w: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5000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5000</w:t>
            </w:r>
          </w:p>
        </w:tc>
        <w:tc>
          <w:tcPr>
            <w:tcW w:w="133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5000</w:t>
            </w: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5000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5000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5000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5000</w:t>
            </w:r>
          </w:p>
        </w:tc>
      </w:tr>
      <w:tr w:rsidR="003242E3" w:rsidRPr="00083C15" w:rsidTr="0024498A">
        <w:trPr>
          <w:trHeight w:val="1245"/>
        </w:trPr>
        <w:tc>
          <w:tcPr>
            <w:tcW w:w="17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242E3" w:rsidRPr="00083C15" w:rsidRDefault="003242E3" w:rsidP="003242E3">
            <w:pPr>
              <w:spacing w:after="0" w:line="240" w:lineRule="auto"/>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Eiropas Savienības politiku instrumentu un pārējās ārvalstu finanšu palīdzības līdzfinansēto projektu un pasākumu īstenošana</w:t>
            </w: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242E3" w:rsidRPr="00083C15" w:rsidRDefault="003242E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242E3" w:rsidRPr="00083C15" w:rsidRDefault="003242E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242E3" w:rsidRPr="00083C15" w:rsidRDefault="003242E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242E3" w:rsidRPr="00083C15" w:rsidRDefault="003242E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242E3" w:rsidRPr="00083C15" w:rsidRDefault="003242E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3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242E3" w:rsidRPr="00083C15" w:rsidRDefault="003242E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242E3" w:rsidRPr="00083C15" w:rsidRDefault="003242E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242E3" w:rsidRPr="00083C15" w:rsidRDefault="003242E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242E3" w:rsidRPr="00083C15" w:rsidRDefault="003242E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242E3" w:rsidRPr="00083C15" w:rsidRDefault="003242E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083C15" w:rsidRPr="00083C15" w:rsidTr="003242E3">
        <w:trPr>
          <w:trHeight w:val="246"/>
        </w:trPr>
        <w:tc>
          <w:tcPr>
            <w:tcW w:w="17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083C15">
            <w:pPr>
              <w:spacing w:after="0" w:line="240" w:lineRule="auto"/>
              <w:rPr>
                <w:rFonts w:ascii="Times New Roman" w:eastAsia="Times New Roman" w:hAnsi="Times New Roman" w:cs="Times New Roman"/>
                <w:b/>
                <w:bCs/>
                <w:sz w:val="20"/>
                <w:szCs w:val="20"/>
                <w:lang w:eastAsia="lv-LV"/>
              </w:rPr>
            </w:pPr>
            <w:r w:rsidRPr="00083C15">
              <w:rPr>
                <w:rFonts w:ascii="Times New Roman" w:eastAsia="Times New Roman" w:hAnsi="Times New Roman" w:cs="Times New Roman"/>
                <w:b/>
                <w:bCs/>
                <w:sz w:val="20"/>
                <w:szCs w:val="20"/>
                <w:lang w:eastAsia="lv-LV"/>
              </w:rPr>
              <w:t>Informatīvi</w:t>
            </w: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3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33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eastAsia="Times New Roman" w:hAnsi="Times New Roman" w:cs="Times New Roman"/>
                <w:i/>
                <w:iCs/>
                <w:sz w:val="20"/>
                <w:szCs w:val="20"/>
                <w:lang w:eastAsia="lv-LV"/>
              </w:rPr>
            </w:pP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eastAsia="Times New Roman" w:hAnsi="Times New Roman" w:cs="Times New Roman"/>
                <w:i/>
                <w:iCs/>
                <w:sz w:val="20"/>
                <w:szCs w:val="20"/>
                <w:lang w:eastAsia="lv-LV"/>
              </w:rPr>
            </w:pPr>
          </w:p>
        </w:tc>
      </w:tr>
      <w:tr w:rsidR="00083C15" w:rsidRPr="00083C15" w:rsidTr="003242E3">
        <w:trPr>
          <w:trHeight w:val="377"/>
        </w:trPr>
        <w:tc>
          <w:tcPr>
            <w:tcW w:w="17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083C15">
            <w:pPr>
              <w:spacing w:after="0" w:line="240" w:lineRule="auto"/>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Sadalījumā pa budžeta resoriem</w:t>
            </w: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3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33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eastAsia="Times New Roman" w:hAnsi="Times New Roman" w:cs="Times New Roman"/>
                <w:i/>
                <w:iCs/>
                <w:sz w:val="20"/>
                <w:szCs w:val="20"/>
                <w:lang w:eastAsia="lv-LV"/>
              </w:rPr>
            </w:pP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eastAsia="Times New Roman" w:hAnsi="Times New Roman" w:cs="Times New Roman"/>
                <w:i/>
                <w:iCs/>
                <w:sz w:val="20"/>
                <w:szCs w:val="20"/>
                <w:lang w:eastAsia="lv-LV"/>
              </w:rPr>
            </w:pPr>
          </w:p>
        </w:tc>
      </w:tr>
      <w:tr w:rsidR="00083C15" w:rsidRPr="00083C15" w:rsidTr="00E13B03">
        <w:trPr>
          <w:trHeight w:val="411"/>
        </w:trPr>
        <w:tc>
          <w:tcPr>
            <w:tcW w:w="17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083C15">
            <w:pPr>
              <w:spacing w:after="0" w:line="240" w:lineRule="auto"/>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19. Tieslietu ministrija</w:t>
            </w: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0</w:t>
            </w:r>
          </w:p>
        </w:tc>
        <w:tc>
          <w:tcPr>
            <w:tcW w:w="13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0</w:t>
            </w: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5000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5000</w:t>
            </w:r>
          </w:p>
        </w:tc>
        <w:tc>
          <w:tcPr>
            <w:tcW w:w="133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5000</w:t>
            </w: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5000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5000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5000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5000</w:t>
            </w:r>
          </w:p>
        </w:tc>
      </w:tr>
      <w:tr w:rsidR="00083C15" w:rsidRPr="00083C15" w:rsidTr="003242E3">
        <w:trPr>
          <w:trHeight w:val="603"/>
        </w:trPr>
        <w:tc>
          <w:tcPr>
            <w:tcW w:w="17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083C15">
            <w:pPr>
              <w:spacing w:after="0" w:line="240" w:lineRule="auto"/>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 valsts pamatfunkciju īstenošana</w:t>
            </w: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0</w:t>
            </w:r>
          </w:p>
        </w:tc>
        <w:tc>
          <w:tcPr>
            <w:tcW w:w="13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0</w:t>
            </w: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5000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5000</w:t>
            </w:r>
          </w:p>
        </w:tc>
        <w:tc>
          <w:tcPr>
            <w:tcW w:w="133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5000</w:t>
            </w: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5000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5000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5000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5000</w:t>
            </w:r>
          </w:p>
        </w:tc>
      </w:tr>
      <w:tr w:rsidR="00083C15" w:rsidRPr="00083C15" w:rsidTr="00E13B03">
        <w:trPr>
          <w:trHeight w:val="1245"/>
        </w:trPr>
        <w:tc>
          <w:tcPr>
            <w:tcW w:w="17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083C15">
            <w:pPr>
              <w:spacing w:after="0" w:line="240" w:lineRule="auto"/>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 Eiropas Savienības politiku instrumentu un pārējās ārvalstu finanšu palīdzības līdzfinansēto projektu un pasākumu īstenošana</w:t>
            </w: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0</w:t>
            </w:r>
          </w:p>
        </w:tc>
        <w:tc>
          <w:tcPr>
            <w:tcW w:w="13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0</w:t>
            </w: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0</w:t>
            </w:r>
          </w:p>
        </w:tc>
        <w:tc>
          <w:tcPr>
            <w:tcW w:w="133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0</w:t>
            </w: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0</w:t>
            </w:r>
          </w:p>
        </w:tc>
      </w:tr>
      <w:tr w:rsidR="00083C15" w:rsidRPr="00083C15" w:rsidTr="00E13B03">
        <w:trPr>
          <w:trHeight w:val="1581"/>
        </w:trPr>
        <w:tc>
          <w:tcPr>
            <w:tcW w:w="1722"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083C15" w:rsidRPr="00083C15" w:rsidRDefault="00083C15" w:rsidP="00083C15">
            <w:pPr>
              <w:spacing w:after="0" w:line="240" w:lineRule="auto"/>
              <w:rPr>
                <w:rFonts w:ascii="Times New Roman" w:eastAsia="Times New Roman" w:hAnsi="Times New Roman" w:cs="Times New Roman"/>
                <w:b/>
                <w:bCs/>
                <w:sz w:val="20"/>
                <w:szCs w:val="20"/>
                <w:lang w:eastAsia="lv-LV"/>
              </w:rPr>
            </w:pPr>
            <w:r w:rsidRPr="00083C15">
              <w:rPr>
                <w:rFonts w:ascii="Times New Roman" w:eastAsia="Times New Roman" w:hAnsi="Times New Roman" w:cs="Times New Roman"/>
                <w:b/>
                <w:bCs/>
                <w:sz w:val="20"/>
                <w:szCs w:val="20"/>
                <w:lang w:eastAsia="lv-LV"/>
              </w:rPr>
              <w:lastRenderedPageBreak/>
              <w:t xml:space="preserve">3.2. uzdevums. </w:t>
            </w:r>
            <w:r w:rsidRPr="00083C15">
              <w:rPr>
                <w:rFonts w:ascii="Times New Roman" w:hAnsi="Times New Roman" w:cs="Times New Roman"/>
                <w:b/>
                <w:iCs/>
                <w:sz w:val="20"/>
                <w:szCs w:val="20"/>
              </w:rPr>
              <w:t xml:space="preserve">Radoši attīstīt un izkopt latviešu valodu ar literatūras un mākslas </w:t>
            </w:r>
            <w:r w:rsidRPr="00083C15">
              <w:rPr>
                <w:rFonts w:ascii="Times New Roman" w:eastAsia="Calibri" w:hAnsi="Times New Roman" w:cs="Times New Roman"/>
                <w:b/>
                <w:iCs/>
                <w:sz w:val="20"/>
                <w:szCs w:val="20"/>
              </w:rPr>
              <w:t>līdzekļiem.</w:t>
            </w: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3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335"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r>
      <w:tr w:rsidR="00083C15" w:rsidRPr="00083C15" w:rsidTr="003242E3">
        <w:trPr>
          <w:trHeight w:val="358"/>
        </w:trPr>
        <w:tc>
          <w:tcPr>
            <w:tcW w:w="17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083C15">
            <w:pPr>
              <w:spacing w:after="0" w:line="240" w:lineRule="auto"/>
              <w:rPr>
                <w:rFonts w:ascii="Times New Roman" w:eastAsia="Times New Roman" w:hAnsi="Times New Roman" w:cs="Times New Roman"/>
                <w:b/>
                <w:bCs/>
                <w:sz w:val="20"/>
                <w:szCs w:val="20"/>
                <w:lang w:eastAsia="lv-LV"/>
              </w:rPr>
            </w:pPr>
            <w:r w:rsidRPr="00083C15">
              <w:rPr>
                <w:rFonts w:ascii="Times New Roman" w:eastAsia="Times New Roman" w:hAnsi="Times New Roman" w:cs="Times New Roman"/>
                <w:b/>
                <w:bCs/>
                <w:sz w:val="20"/>
                <w:szCs w:val="20"/>
                <w:lang w:eastAsia="lv-LV"/>
              </w:rPr>
              <w:t>Finansējums kopā</w:t>
            </w: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hAnsi="Times New Roman" w:cs="Times New Roman"/>
                <w:sz w:val="20"/>
                <w:szCs w:val="20"/>
              </w:rPr>
              <w:t>13112015</w:t>
            </w:r>
          </w:p>
        </w:tc>
        <w:tc>
          <w:tcPr>
            <w:tcW w:w="13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hAnsi="Times New Roman" w:cs="Times New Roman"/>
                <w:sz w:val="20"/>
                <w:szCs w:val="20"/>
              </w:rPr>
              <w:t>13112015</w:t>
            </w: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hAnsi="Times New Roman" w:cs="Times New Roman"/>
                <w:sz w:val="20"/>
                <w:szCs w:val="20"/>
              </w:rPr>
              <w:t>13112015</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557000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557000</w:t>
            </w:r>
          </w:p>
        </w:tc>
        <w:tc>
          <w:tcPr>
            <w:tcW w:w="133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557000</w:t>
            </w: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557000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557000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557000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557000</w:t>
            </w:r>
          </w:p>
        </w:tc>
      </w:tr>
      <w:tr w:rsidR="003242E3" w:rsidRPr="00083C15" w:rsidTr="0024498A">
        <w:trPr>
          <w:trHeight w:val="321"/>
        </w:trPr>
        <w:tc>
          <w:tcPr>
            <w:tcW w:w="17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242E3" w:rsidRPr="00083C15" w:rsidRDefault="003242E3" w:rsidP="003242E3">
            <w:pPr>
              <w:spacing w:after="0" w:line="240" w:lineRule="auto"/>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Pašvaldību budžets</w:t>
            </w: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3242E3" w:rsidRPr="00083C15" w:rsidRDefault="003242E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3242E3" w:rsidRPr="00083C15" w:rsidRDefault="003242E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3242E3" w:rsidRPr="00083C15" w:rsidRDefault="003242E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3242E3" w:rsidRPr="00083C15" w:rsidRDefault="003242E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3242E3" w:rsidRPr="00083C15" w:rsidRDefault="003242E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3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3242E3" w:rsidRPr="00083C15" w:rsidRDefault="003242E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3242E3" w:rsidRPr="00083C15" w:rsidRDefault="003242E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3242E3" w:rsidRPr="00083C15" w:rsidRDefault="003242E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3242E3" w:rsidRPr="00083C15" w:rsidRDefault="003242E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3242E3" w:rsidRPr="00083C15" w:rsidRDefault="003242E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3242E3" w:rsidRPr="00083C15" w:rsidTr="0024498A">
        <w:trPr>
          <w:trHeight w:val="286"/>
        </w:trPr>
        <w:tc>
          <w:tcPr>
            <w:tcW w:w="17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242E3" w:rsidRPr="00083C15" w:rsidRDefault="003242E3" w:rsidP="003242E3">
            <w:pPr>
              <w:spacing w:after="0" w:line="240" w:lineRule="auto"/>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Privātais sektors</w:t>
            </w: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3242E3" w:rsidRPr="00083C15" w:rsidRDefault="003242E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3242E3" w:rsidRPr="00083C15" w:rsidRDefault="003242E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3242E3" w:rsidRPr="00083C15" w:rsidRDefault="003242E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3242E3" w:rsidRPr="00083C15" w:rsidRDefault="003242E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3242E3" w:rsidRPr="00083C15" w:rsidRDefault="003242E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3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3242E3" w:rsidRPr="00083C15" w:rsidRDefault="003242E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3242E3" w:rsidRPr="00083C15" w:rsidRDefault="003242E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3242E3" w:rsidRPr="00083C15" w:rsidRDefault="003242E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3242E3" w:rsidRPr="00083C15" w:rsidRDefault="003242E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3242E3" w:rsidRPr="00083C15" w:rsidRDefault="003242E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3242E3" w:rsidRPr="00083C15" w:rsidTr="0024498A">
        <w:trPr>
          <w:trHeight w:val="705"/>
        </w:trPr>
        <w:tc>
          <w:tcPr>
            <w:tcW w:w="17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242E3" w:rsidRPr="00083C15" w:rsidRDefault="003242E3" w:rsidP="003242E3">
            <w:pPr>
              <w:spacing w:after="0" w:line="240" w:lineRule="auto"/>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Publiski atvasināto personu (izņemot pašvaldības) budžets</w:t>
            </w: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3242E3" w:rsidRPr="00083C15" w:rsidRDefault="003242E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3242E3" w:rsidRPr="00083C15" w:rsidRDefault="003242E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3242E3" w:rsidRPr="00083C15" w:rsidRDefault="003242E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3242E3" w:rsidRPr="00083C15" w:rsidRDefault="003242E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3242E3" w:rsidRPr="00083C15" w:rsidRDefault="003242E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3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3242E3" w:rsidRPr="00083C15" w:rsidRDefault="003242E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3242E3" w:rsidRPr="00083C15" w:rsidRDefault="003242E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3242E3" w:rsidRPr="00083C15" w:rsidRDefault="003242E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3242E3" w:rsidRPr="00083C15" w:rsidRDefault="003242E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3242E3" w:rsidRPr="00083C15" w:rsidRDefault="003242E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083C15" w:rsidRPr="00083C15" w:rsidTr="00E13B03">
        <w:trPr>
          <w:trHeight w:val="705"/>
        </w:trPr>
        <w:tc>
          <w:tcPr>
            <w:tcW w:w="17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083C15">
            <w:pPr>
              <w:spacing w:after="0" w:line="240" w:lineRule="auto"/>
              <w:rPr>
                <w:rFonts w:ascii="Times New Roman" w:eastAsia="Times New Roman" w:hAnsi="Times New Roman" w:cs="Times New Roman"/>
                <w:b/>
                <w:bCs/>
                <w:sz w:val="20"/>
                <w:szCs w:val="20"/>
                <w:lang w:eastAsia="lv-LV"/>
              </w:rPr>
            </w:pPr>
            <w:r w:rsidRPr="00083C15">
              <w:rPr>
                <w:rFonts w:ascii="Times New Roman" w:eastAsia="Times New Roman" w:hAnsi="Times New Roman" w:cs="Times New Roman"/>
                <w:b/>
                <w:bCs/>
                <w:sz w:val="20"/>
                <w:szCs w:val="20"/>
                <w:lang w:eastAsia="lv-LV"/>
              </w:rPr>
              <w:t>Vidēja termiņa budžeta ietvara likums, kopā</w:t>
            </w: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hAnsi="Times New Roman" w:cs="Times New Roman"/>
                <w:sz w:val="20"/>
                <w:szCs w:val="20"/>
              </w:rPr>
              <w:t>13112015</w:t>
            </w:r>
          </w:p>
        </w:tc>
        <w:tc>
          <w:tcPr>
            <w:tcW w:w="13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hAnsi="Times New Roman" w:cs="Times New Roman"/>
                <w:sz w:val="20"/>
                <w:szCs w:val="20"/>
              </w:rPr>
              <w:t>13112015</w:t>
            </w: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hAnsi="Times New Roman" w:cs="Times New Roman"/>
                <w:sz w:val="20"/>
                <w:szCs w:val="20"/>
              </w:rPr>
              <w:t>13112015</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557000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557000</w:t>
            </w:r>
          </w:p>
        </w:tc>
        <w:tc>
          <w:tcPr>
            <w:tcW w:w="133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557000</w:t>
            </w: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557000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557000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557000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557000</w:t>
            </w:r>
          </w:p>
        </w:tc>
      </w:tr>
      <w:tr w:rsidR="00083C15" w:rsidRPr="00083C15" w:rsidTr="00E13B03">
        <w:trPr>
          <w:trHeight w:val="297"/>
        </w:trPr>
        <w:tc>
          <w:tcPr>
            <w:tcW w:w="17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083C15">
            <w:pPr>
              <w:spacing w:after="0" w:line="240" w:lineRule="auto"/>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tajā skaitā*:</w:t>
            </w: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3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33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i/>
                <w:iCs/>
                <w:sz w:val="20"/>
                <w:szCs w:val="20"/>
                <w:lang w:eastAsia="lv-LV"/>
              </w:rPr>
            </w:pP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i/>
                <w:iCs/>
                <w:sz w:val="20"/>
                <w:szCs w:val="20"/>
                <w:lang w:eastAsia="lv-LV"/>
              </w:rPr>
            </w:pPr>
          </w:p>
        </w:tc>
      </w:tr>
      <w:tr w:rsidR="00083C15" w:rsidRPr="00083C15" w:rsidTr="00E13B03">
        <w:trPr>
          <w:trHeight w:val="387"/>
        </w:trPr>
        <w:tc>
          <w:tcPr>
            <w:tcW w:w="17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083C15">
            <w:pPr>
              <w:spacing w:after="0" w:line="240" w:lineRule="auto"/>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valsts pamatfunkciju īstenošana</w:t>
            </w: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hAnsi="Times New Roman" w:cs="Times New Roman"/>
                <w:sz w:val="20"/>
                <w:szCs w:val="20"/>
              </w:rPr>
              <w:t>13112015</w:t>
            </w:r>
          </w:p>
        </w:tc>
        <w:tc>
          <w:tcPr>
            <w:tcW w:w="13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hAnsi="Times New Roman" w:cs="Times New Roman"/>
                <w:sz w:val="20"/>
                <w:szCs w:val="20"/>
              </w:rPr>
              <w:t>13112015</w:t>
            </w: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hAnsi="Times New Roman" w:cs="Times New Roman"/>
                <w:sz w:val="20"/>
                <w:szCs w:val="20"/>
              </w:rPr>
              <w:t>13112015</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557000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557000</w:t>
            </w:r>
          </w:p>
        </w:tc>
        <w:tc>
          <w:tcPr>
            <w:tcW w:w="133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557000</w:t>
            </w: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557000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557000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557000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557000</w:t>
            </w:r>
          </w:p>
        </w:tc>
      </w:tr>
      <w:tr w:rsidR="003242E3" w:rsidRPr="00083C15" w:rsidTr="0024498A">
        <w:trPr>
          <w:trHeight w:val="1997"/>
        </w:trPr>
        <w:tc>
          <w:tcPr>
            <w:tcW w:w="17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242E3" w:rsidRPr="00083C15" w:rsidRDefault="003242E3" w:rsidP="003242E3">
            <w:pPr>
              <w:spacing w:after="0" w:line="240" w:lineRule="auto"/>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Eiropas Savienības politiku instrumentu un pārējās ārvalstu finanšu palīdzības līdzfinansēto projektu un pasākumu īstenošana</w:t>
            </w: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242E3" w:rsidRPr="00083C15" w:rsidRDefault="003242E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242E3" w:rsidRPr="00083C15" w:rsidRDefault="003242E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242E3" w:rsidRPr="00083C15" w:rsidRDefault="003242E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242E3" w:rsidRPr="00083C15" w:rsidRDefault="003242E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242E3" w:rsidRPr="00083C15" w:rsidRDefault="003242E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3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242E3" w:rsidRPr="00083C15" w:rsidRDefault="003242E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242E3" w:rsidRPr="00083C15" w:rsidRDefault="003242E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242E3" w:rsidRPr="00083C15" w:rsidRDefault="003242E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242E3" w:rsidRPr="00083C15" w:rsidRDefault="003242E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242E3" w:rsidRPr="00083C15" w:rsidRDefault="003242E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083C15" w:rsidRPr="00083C15" w:rsidTr="00E13B03">
        <w:trPr>
          <w:trHeight w:val="239"/>
        </w:trPr>
        <w:tc>
          <w:tcPr>
            <w:tcW w:w="17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083C15">
            <w:pPr>
              <w:spacing w:after="0" w:line="240" w:lineRule="auto"/>
              <w:rPr>
                <w:rFonts w:ascii="Times New Roman" w:eastAsia="Times New Roman" w:hAnsi="Times New Roman" w:cs="Times New Roman"/>
                <w:b/>
                <w:bCs/>
                <w:sz w:val="20"/>
                <w:szCs w:val="20"/>
                <w:lang w:eastAsia="lv-LV"/>
              </w:rPr>
            </w:pPr>
            <w:r w:rsidRPr="00083C15">
              <w:rPr>
                <w:rFonts w:ascii="Times New Roman" w:eastAsia="Times New Roman" w:hAnsi="Times New Roman" w:cs="Times New Roman"/>
                <w:b/>
                <w:bCs/>
                <w:sz w:val="20"/>
                <w:szCs w:val="20"/>
                <w:lang w:eastAsia="lv-LV"/>
              </w:rPr>
              <w:t>Informatīvi</w:t>
            </w: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3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33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eastAsia="Times New Roman" w:hAnsi="Times New Roman" w:cs="Times New Roman"/>
                <w:i/>
                <w:iCs/>
                <w:sz w:val="20"/>
                <w:szCs w:val="20"/>
                <w:lang w:eastAsia="lv-LV"/>
              </w:rPr>
            </w:pP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eastAsia="Times New Roman" w:hAnsi="Times New Roman" w:cs="Times New Roman"/>
                <w:i/>
                <w:iCs/>
                <w:sz w:val="20"/>
                <w:szCs w:val="20"/>
                <w:lang w:eastAsia="lv-LV"/>
              </w:rPr>
            </w:pPr>
          </w:p>
        </w:tc>
      </w:tr>
      <w:tr w:rsidR="00083C15" w:rsidRPr="00083C15" w:rsidTr="00E13B03">
        <w:trPr>
          <w:trHeight w:val="400"/>
        </w:trPr>
        <w:tc>
          <w:tcPr>
            <w:tcW w:w="17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083C15">
            <w:pPr>
              <w:spacing w:after="0" w:line="240" w:lineRule="auto"/>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Sadalījumā pa budžeta resoriem</w:t>
            </w: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3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33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eastAsia="Times New Roman" w:hAnsi="Times New Roman" w:cs="Times New Roman"/>
                <w:i/>
                <w:iCs/>
                <w:sz w:val="20"/>
                <w:szCs w:val="20"/>
                <w:lang w:eastAsia="lv-LV"/>
              </w:rPr>
            </w:pP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A33880">
            <w:pPr>
              <w:spacing w:after="0" w:line="240" w:lineRule="auto"/>
              <w:jc w:val="center"/>
              <w:rPr>
                <w:rFonts w:ascii="Times New Roman" w:eastAsia="Times New Roman" w:hAnsi="Times New Roman" w:cs="Times New Roman"/>
                <w:i/>
                <w:iCs/>
                <w:sz w:val="20"/>
                <w:szCs w:val="20"/>
                <w:lang w:eastAsia="lv-LV"/>
              </w:rPr>
            </w:pPr>
          </w:p>
        </w:tc>
      </w:tr>
      <w:tr w:rsidR="00083C15" w:rsidRPr="00083C15" w:rsidTr="003242E3">
        <w:trPr>
          <w:trHeight w:val="416"/>
        </w:trPr>
        <w:tc>
          <w:tcPr>
            <w:tcW w:w="17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C15" w:rsidRPr="00083C15" w:rsidRDefault="00083C15" w:rsidP="00083C15">
            <w:pPr>
              <w:spacing w:after="0" w:line="240" w:lineRule="auto"/>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lastRenderedPageBreak/>
              <w:t>22. Kultūras ministrija</w:t>
            </w: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hAnsi="Times New Roman" w:cs="Times New Roman"/>
                <w:sz w:val="20"/>
                <w:szCs w:val="20"/>
              </w:rPr>
              <w:t>13112015</w:t>
            </w:r>
          </w:p>
        </w:tc>
        <w:tc>
          <w:tcPr>
            <w:tcW w:w="13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hAnsi="Times New Roman" w:cs="Times New Roman"/>
                <w:sz w:val="20"/>
                <w:szCs w:val="20"/>
              </w:rPr>
              <w:t>13112015</w:t>
            </w: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hAnsi="Times New Roman" w:cs="Times New Roman"/>
                <w:sz w:val="20"/>
                <w:szCs w:val="20"/>
              </w:rPr>
              <w:t>13112015</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557000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557000</w:t>
            </w:r>
          </w:p>
        </w:tc>
        <w:tc>
          <w:tcPr>
            <w:tcW w:w="133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557000</w:t>
            </w: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557000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557000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557000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557000</w:t>
            </w:r>
          </w:p>
        </w:tc>
      </w:tr>
      <w:tr w:rsidR="003242E3" w:rsidRPr="00083C15" w:rsidTr="0024498A">
        <w:trPr>
          <w:trHeight w:val="526"/>
        </w:trPr>
        <w:tc>
          <w:tcPr>
            <w:tcW w:w="17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242E3" w:rsidRPr="00083C15" w:rsidRDefault="003242E3" w:rsidP="003242E3">
            <w:pPr>
              <w:spacing w:after="0" w:line="240" w:lineRule="auto"/>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 valsts pamatfunkciju īstenošana</w:t>
            </w: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242E3" w:rsidRPr="00083C15" w:rsidRDefault="003242E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242E3" w:rsidRPr="00083C15" w:rsidRDefault="003242E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242E3" w:rsidRPr="00083C15" w:rsidRDefault="003242E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242E3" w:rsidRPr="00083C15" w:rsidRDefault="003242E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242E3" w:rsidRPr="00083C15" w:rsidRDefault="003242E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3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242E3" w:rsidRPr="00083C15" w:rsidRDefault="003242E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242E3" w:rsidRPr="00083C15" w:rsidRDefault="003242E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242E3" w:rsidRPr="00083C15" w:rsidRDefault="003242E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242E3" w:rsidRPr="00083C15" w:rsidRDefault="003242E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242E3" w:rsidRPr="00083C15" w:rsidRDefault="003242E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3242E3" w:rsidRPr="00083C15" w:rsidTr="0024498A">
        <w:trPr>
          <w:trHeight w:val="1245"/>
        </w:trPr>
        <w:tc>
          <w:tcPr>
            <w:tcW w:w="17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242E3" w:rsidRPr="00083C15" w:rsidRDefault="003242E3" w:rsidP="003242E3">
            <w:pPr>
              <w:spacing w:after="0" w:line="240" w:lineRule="auto"/>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 Eiropas Savienības politiku instrumentu un pārējās ārvalstu finanšu palīdzības līdzfinansēto projektu un pasākumu īstenošana</w:t>
            </w: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242E3" w:rsidRPr="00083C15" w:rsidRDefault="003242E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242E3" w:rsidRPr="00083C15" w:rsidRDefault="003242E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242E3" w:rsidRPr="00083C15" w:rsidRDefault="003242E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242E3" w:rsidRPr="00083C15" w:rsidRDefault="003242E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242E3" w:rsidRPr="00083C15" w:rsidRDefault="003242E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3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242E3" w:rsidRPr="00083C15" w:rsidRDefault="003242E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242E3" w:rsidRPr="00083C15" w:rsidRDefault="003242E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242E3" w:rsidRPr="00083C15" w:rsidRDefault="003242E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242E3" w:rsidRPr="00083C15" w:rsidRDefault="003242E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242E3" w:rsidRPr="00083C15" w:rsidRDefault="003242E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083C15" w:rsidRPr="00083C15" w:rsidTr="00E13B03">
        <w:trPr>
          <w:trHeight w:val="1245"/>
        </w:trPr>
        <w:tc>
          <w:tcPr>
            <w:tcW w:w="1722"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083C15" w:rsidRPr="00083C15" w:rsidRDefault="00083C15" w:rsidP="00083C15">
            <w:pPr>
              <w:spacing w:after="0" w:line="240" w:lineRule="auto"/>
              <w:jc w:val="both"/>
              <w:rPr>
                <w:rFonts w:ascii="Times New Roman" w:hAnsi="Times New Roman" w:cs="Times New Roman"/>
                <w:b/>
                <w:iCs/>
                <w:sz w:val="20"/>
                <w:szCs w:val="20"/>
              </w:rPr>
            </w:pPr>
            <w:r w:rsidRPr="00083C15">
              <w:rPr>
                <w:rFonts w:ascii="Times New Roman" w:eastAsia="Times New Roman" w:hAnsi="Times New Roman" w:cs="Times New Roman"/>
                <w:b/>
                <w:bCs/>
                <w:sz w:val="20"/>
                <w:szCs w:val="20"/>
                <w:lang w:eastAsia="lv-LV"/>
              </w:rPr>
              <w:t xml:space="preserve">3.3. uzdevums. </w:t>
            </w:r>
            <w:r w:rsidRPr="00083C15">
              <w:rPr>
                <w:rFonts w:ascii="Times New Roman" w:eastAsia="Times New Roman" w:hAnsi="Times New Roman" w:cs="Times New Roman"/>
                <w:b/>
                <w:iCs/>
                <w:sz w:val="20"/>
                <w:szCs w:val="20"/>
                <w:lang w:eastAsia="lv-LV"/>
              </w:rPr>
              <w:t>Uzturēt institūciju līdzdalību valsts valodas jomas pārvaldībā.</w:t>
            </w: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3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33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r>
      <w:tr w:rsidR="00083C15" w:rsidRPr="00083C15" w:rsidTr="003242E3">
        <w:trPr>
          <w:trHeight w:val="361"/>
        </w:trPr>
        <w:tc>
          <w:tcPr>
            <w:tcW w:w="17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083C15">
            <w:pPr>
              <w:spacing w:after="0" w:line="240" w:lineRule="auto"/>
              <w:rPr>
                <w:rFonts w:ascii="Times New Roman" w:eastAsia="Times New Roman" w:hAnsi="Times New Roman" w:cs="Times New Roman"/>
                <w:b/>
                <w:bCs/>
                <w:sz w:val="20"/>
                <w:szCs w:val="20"/>
                <w:lang w:eastAsia="lv-LV"/>
              </w:rPr>
            </w:pPr>
            <w:r w:rsidRPr="00083C15">
              <w:rPr>
                <w:rFonts w:ascii="Times New Roman" w:eastAsia="Times New Roman" w:hAnsi="Times New Roman" w:cs="Times New Roman"/>
                <w:b/>
                <w:bCs/>
                <w:sz w:val="20"/>
                <w:szCs w:val="20"/>
                <w:lang w:eastAsia="lv-LV"/>
              </w:rPr>
              <w:t>Finansējums kopā</w:t>
            </w:r>
          </w:p>
        </w:tc>
        <w:tc>
          <w:tcPr>
            <w:tcW w:w="1319" w:type="dxa"/>
            <w:tcBorders>
              <w:top w:val="single" w:sz="4" w:space="0" w:color="auto"/>
              <w:left w:val="nil"/>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0</w:t>
            </w:r>
          </w:p>
        </w:tc>
        <w:tc>
          <w:tcPr>
            <w:tcW w:w="1320" w:type="dxa"/>
            <w:tcBorders>
              <w:top w:val="single" w:sz="4" w:space="0" w:color="auto"/>
              <w:left w:val="nil"/>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0</w:t>
            </w:r>
          </w:p>
        </w:tc>
        <w:tc>
          <w:tcPr>
            <w:tcW w:w="1321" w:type="dxa"/>
            <w:tcBorders>
              <w:top w:val="single" w:sz="4" w:space="0" w:color="auto"/>
              <w:left w:val="nil"/>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0</w:t>
            </w:r>
          </w:p>
        </w:tc>
        <w:tc>
          <w:tcPr>
            <w:tcW w:w="1247" w:type="dxa"/>
            <w:tcBorders>
              <w:top w:val="single" w:sz="4" w:space="0" w:color="auto"/>
              <w:left w:val="nil"/>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40000</w:t>
            </w:r>
          </w:p>
        </w:tc>
        <w:tc>
          <w:tcPr>
            <w:tcW w:w="1247" w:type="dxa"/>
            <w:tcBorders>
              <w:top w:val="single" w:sz="4" w:space="0" w:color="auto"/>
              <w:left w:val="nil"/>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40000</w:t>
            </w:r>
          </w:p>
        </w:tc>
        <w:tc>
          <w:tcPr>
            <w:tcW w:w="1335" w:type="dxa"/>
            <w:gridSpan w:val="2"/>
            <w:tcBorders>
              <w:top w:val="single" w:sz="4" w:space="0" w:color="auto"/>
              <w:left w:val="nil"/>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0</w:t>
            </w:r>
          </w:p>
        </w:tc>
        <w:tc>
          <w:tcPr>
            <w:tcW w:w="1321" w:type="dxa"/>
            <w:tcBorders>
              <w:top w:val="single" w:sz="4" w:space="0" w:color="auto"/>
              <w:left w:val="nil"/>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0</w:t>
            </w:r>
          </w:p>
        </w:tc>
        <w:tc>
          <w:tcPr>
            <w:tcW w:w="1247" w:type="dxa"/>
            <w:tcBorders>
              <w:top w:val="single" w:sz="4" w:space="0" w:color="auto"/>
              <w:left w:val="nil"/>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0</w:t>
            </w:r>
          </w:p>
        </w:tc>
        <w:tc>
          <w:tcPr>
            <w:tcW w:w="1247" w:type="dxa"/>
            <w:tcBorders>
              <w:top w:val="single" w:sz="4" w:space="0" w:color="auto"/>
              <w:left w:val="nil"/>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0</w:t>
            </w:r>
          </w:p>
        </w:tc>
        <w:tc>
          <w:tcPr>
            <w:tcW w:w="1247" w:type="dxa"/>
            <w:tcBorders>
              <w:top w:val="single" w:sz="4" w:space="0" w:color="auto"/>
              <w:left w:val="nil"/>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0</w:t>
            </w:r>
          </w:p>
        </w:tc>
      </w:tr>
      <w:tr w:rsidR="003242E3" w:rsidRPr="00083C15" w:rsidTr="0024498A">
        <w:trPr>
          <w:trHeight w:val="325"/>
        </w:trPr>
        <w:tc>
          <w:tcPr>
            <w:tcW w:w="17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42E3" w:rsidRPr="00083C15" w:rsidRDefault="003242E3" w:rsidP="003242E3">
            <w:pPr>
              <w:spacing w:after="0" w:line="240" w:lineRule="auto"/>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Pašvaldību budžets</w:t>
            </w: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242E3" w:rsidRPr="00083C15" w:rsidRDefault="003242E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242E3" w:rsidRPr="00083C15" w:rsidRDefault="003242E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242E3" w:rsidRPr="00083C15" w:rsidRDefault="003242E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242E3" w:rsidRPr="00083C15" w:rsidRDefault="003242E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242E3" w:rsidRPr="00083C15" w:rsidRDefault="003242E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3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242E3" w:rsidRPr="00083C15" w:rsidRDefault="003242E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242E3" w:rsidRPr="00083C15" w:rsidRDefault="003242E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242E3" w:rsidRPr="00083C15" w:rsidRDefault="003242E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242E3" w:rsidRPr="00083C15" w:rsidRDefault="003242E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242E3" w:rsidRPr="00083C15" w:rsidRDefault="003242E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3242E3" w:rsidRPr="00083C15" w:rsidTr="0024498A">
        <w:trPr>
          <w:trHeight w:val="148"/>
        </w:trPr>
        <w:tc>
          <w:tcPr>
            <w:tcW w:w="17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42E3" w:rsidRPr="00083C15" w:rsidRDefault="003242E3" w:rsidP="003242E3">
            <w:pPr>
              <w:spacing w:after="0" w:line="240" w:lineRule="auto"/>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Privātais sektors</w:t>
            </w: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242E3" w:rsidRPr="00083C15" w:rsidRDefault="003242E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242E3" w:rsidRPr="00083C15" w:rsidRDefault="003242E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242E3" w:rsidRPr="00083C15" w:rsidRDefault="003242E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242E3" w:rsidRPr="00083C15" w:rsidRDefault="003242E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242E3" w:rsidRPr="00083C15" w:rsidRDefault="003242E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3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242E3" w:rsidRPr="00083C15" w:rsidRDefault="003242E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242E3" w:rsidRPr="00083C15" w:rsidRDefault="003242E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242E3" w:rsidRPr="00083C15" w:rsidRDefault="003242E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242E3" w:rsidRPr="00083C15" w:rsidRDefault="003242E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242E3" w:rsidRPr="00083C15" w:rsidRDefault="003242E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3242E3" w:rsidRPr="00083C15" w:rsidTr="0024498A">
        <w:trPr>
          <w:trHeight w:val="1044"/>
        </w:trPr>
        <w:tc>
          <w:tcPr>
            <w:tcW w:w="17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42E3" w:rsidRPr="00083C15" w:rsidRDefault="003242E3" w:rsidP="003242E3">
            <w:pPr>
              <w:spacing w:after="0" w:line="240" w:lineRule="auto"/>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Publiski atvasināto personu (izņemot pašvaldības) budžets</w:t>
            </w: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242E3" w:rsidRPr="00083C15" w:rsidRDefault="003242E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242E3" w:rsidRPr="00083C15" w:rsidRDefault="003242E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242E3" w:rsidRPr="00083C15" w:rsidRDefault="003242E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242E3" w:rsidRPr="00083C15" w:rsidRDefault="003242E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242E3" w:rsidRPr="00083C15" w:rsidRDefault="003242E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3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242E3" w:rsidRPr="00083C15" w:rsidRDefault="003242E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242E3" w:rsidRPr="00083C15" w:rsidRDefault="003242E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242E3" w:rsidRPr="00083C15" w:rsidRDefault="003242E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242E3" w:rsidRPr="00083C15" w:rsidRDefault="003242E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242E3" w:rsidRPr="00083C15" w:rsidRDefault="003242E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083C15" w:rsidRPr="00083C15" w:rsidTr="00E13B03">
        <w:trPr>
          <w:trHeight w:val="367"/>
        </w:trPr>
        <w:tc>
          <w:tcPr>
            <w:tcW w:w="17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083C15">
            <w:pPr>
              <w:spacing w:after="0" w:line="240" w:lineRule="auto"/>
              <w:rPr>
                <w:rFonts w:ascii="Times New Roman" w:eastAsia="Times New Roman" w:hAnsi="Times New Roman" w:cs="Times New Roman"/>
                <w:b/>
                <w:bCs/>
                <w:sz w:val="20"/>
                <w:szCs w:val="20"/>
                <w:lang w:eastAsia="lv-LV"/>
              </w:rPr>
            </w:pPr>
            <w:r w:rsidRPr="00083C15">
              <w:rPr>
                <w:rFonts w:ascii="Times New Roman" w:eastAsia="Times New Roman" w:hAnsi="Times New Roman" w:cs="Times New Roman"/>
                <w:b/>
                <w:bCs/>
                <w:sz w:val="20"/>
                <w:szCs w:val="20"/>
                <w:lang w:eastAsia="lv-LV"/>
              </w:rPr>
              <w:t>Vidēja termiņa budžeta ietvara likums, kopā</w:t>
            </w: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0</w:t>
            </w:r>
          </w:p>
        </w:tc>
        <w:tc>
          <w:tcPr>
            <w:tcW w:w="13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0</w:t>
            </w: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40000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40000</w:t>
            </w:r>
          </w:p>
        </w:tc>
        <w:tc>
          <w:tcPr>
            <w:tcW w:w="133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0</w:t>
            </w: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0</w:t>
            </w:r>
          </w:p>
        </w:tc>
      </w:tr>
      <w:tr w:rsidR="00083C15" w:rsidRPr="00083C15" w:rsidTr="00E13B03">
        <w:trPr>
          <w:trHeight w:val="182"/>
        </w:trPr>
        <w:tc>
          <w:tcPr>
            <w:tcW w:w="17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083C15">
            <w:pPr>
              <w:spacing w:after="0" w:line="240" w:lineRule="auto"/>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tajā skaitā*:</w:t>
            </w: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3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33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r>
      <w:tr w:rsidR="00083C15" w:rsidRPr="00083C15" w:rsidTr="00E13B03">
        <w:trPr>
          <w:trHeight w:val="367"/>
        </w:trPr>
        <w:tc>
          <w:tcPr>
            <w:tcW w:w="17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083C15">
            <w:pPr>
              <w:spacing w:after="0" w:line="240" w:lineRule="auto"/>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valsts pamatfunkciju īstenošana</w:t>
            </w: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0</w:t>
            </w:r>
          </w:p>
        </w:tc>
        <w:tc>
          <w:tcPr>
            <w:tcW w:w="13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0</w:t>
            </w: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40000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40000</w:t>
            </w:r>
          </w:p>
        </w:tc>
        <w:tc>
          <w:tcPr>
            <w:tcW w:w="133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0</w:t>
            </w: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0</w:t>
            </w:r>
          </w:p>
        </w:tc>
      </w:tr>
      <w:tr w:rsidR="003242E3" w:rsidRPr="00083C15" w:rsidTr="0024498A">
        <w:trPr>
          <w:trHeight w:val="367"/>
        </w:trPr>
        <w:tc>
          <w:tcPr>
            <w:tcW w:w="17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42E3" w:rsidRPr="00083C15" w:rsidRDefault="003242E3" w:rsidP="003242E3">
            <w:pPr>
              <w:spacing w:after="0" w:line="240" w:lineRule="auto"/>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lastRenderedPageBreak/>
              <w:t>Eiropas Savienības politiku instrumentu un pārējās ārvalstu finanšu palīdzības līdzfinansēto projektu un pasākumu īstenošana</w:t>
            </w: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242E3" w:rsidRPr="00083C15" w:rsidRDefault="003242E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242E3" w:rsidRPr="00083C15" w:rsidRDefault="003242E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242E3" w:rsidRPr="00083C15" w:rsidRDefault="003242E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242E3" w:rsidRPr="00083C15" w:rsidRDefault="003242E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242E3" w:rsidRPr="00083C15" w:rsidRDefault="003242E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3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242E3" w:rsidRPr="00083C15" w:rsidRDefault="003242E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242E3" w:rsidRPr="00083C15" w:rsidRDefault="003242E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242E3" w:rsidRPr="00083C15" w:rsidRDefault="003242E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242E3" w:rsidRPr="00083C15" w:rsidRDefault="003242E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242E3" w:rsidRPr="00083C15" w:rsidRDefault="003242E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083C15" w:rsidRPr="00083C15" w:rsidTr="00E13B03">
        <w:trPr>
          <w:trHeight w:val="243"/>
        </w:trPr>
        <w:tc>
          <w:tcPr>
            <w:tcW w:w="17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083C15">
            <w:pPr>
              <w:spacing w:after="0" w:line="240" w:lineRule="auto"/>
              <w:rPr>
                <w:rFonts w:ascii="Times New Roman" w:eastAsia="Times New Roman" w:hAnsi="Times New Roman" w:cs="Times New Roman"/>
                <w:b/>
                <w:bCs/>
                <w:sz w:val="20"/>
                <w:szCs w:val="20"/>
                <w:lang w:eastAsia="lv-LV"/>
              </w:rPr>
            </w:pPr>
            <w:r w:rsidRPr="00083C15">
              <w:rPr>
                <w:rFonts w:ascii="Times New Roman" w:eastAsia="Times New Roman" w:hAnsi="Times New Roman" w:cs="Times New Roman"/>
                <w:b/>
                <w:bCs/>
                <w:sz w:val="20"/>
                <w:szCs w:val="20"/>
                <w:lang w:eastAsia="lv-LV"/>
              </w:rPr>
              <w:t>Informatīvi</w:t>
            </w: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3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33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r>
      <w:tr w:rsidR="00083C15" w:rsidRPr="00083C15" w:rsidTr="00E13B03">
        <w:trPr>
          <w:trHeight w:val="367"/>
        </w:trPr>
        <w:tc>
          <w:tcPr>
            <w:tcW w:w="17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083C15">
            <w:pPr>
              <w:spacing w:after="0" w:line="240" w:lineRule="auto"/>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Sadalījumā pa budžeta resoriem</w:t>
            </w: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3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33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r>
      <w:tr w:rsidR="00083C15" w:rsidRPr="00083C15" w:rsidTr="00E13B03">
        <w:trPr>
          <w:trHeight w:val="367"/>
        </w:trPr>
        <w:tc>
          <w:tcPr>
            <w:tcW w:w="17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083C15">
            <w:pPr>
              <w:spacing w:after="0" w:line="240" w:lineRule="auto"/>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15. Izglītības un zinātnes ministrija</w:t>
            </w: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0</w:t>
            </w:r>
          </w:p>
        </w:tc>
        <w:tc>
          <w:tcPr>
            <w:tcW w:w="13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0</w:t>
            </w: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40000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40000</w:t>
            </w:r>
          </w:p>
        </w:tc>
        <w:tc>
          <w:tcPr>
            <w:tcW w:w="133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0</w:t>
            </w: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0</w:t>
            </w:r>
          </w:p>
        </w:tc>
      </w:tr>
      <w:tr w:rsidR="00083C15" w:rsidRPr="00083C15" w:rsidTr="00E13B03">
        <w:trPr>
          <w:trHeight w:val="367"/>
        </w:trPr>
        <w:tc>
          <w:tcPr>
            <w:tcW w:w="17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083C15">
            <w:pPr>
              <w:spacing w:after="0" w:line="240" w:lineRule="auto"/>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 valsts pamatfunkciju īstenošana</w:t>
            </w: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0</w:t>
            </w:r>
          </w:p>
        </w:tc>
        <w:tc>
          <w:tcPr>
            <w:tcW w:w="13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0</w:t>
            </w: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40000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40000</w:t>
            </w:r>
          </w:p>
        </w:tc>
        <w:tc>
          <w:tcPr>
            <w:tcW w:w="133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0</w:t>
            </w: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0</w:t>
            </w:r>
          </w:p>
        </w:tc>
      </w:tr>
      <w:tr w:rsidR="003242E3" w:rsidRPr="00083C15" w:rsidTr="0024498A">
        <w:trPr>
          <w:trHeight w:val="367"/>
        </w:trPr>
        <w:tc>
          <w:tcPr>
            <w:tcW w:w="17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42E3" w:rsidRPr="00083C15" w:rsidRDefault="003242E3" w:rsidP="003242E3">
            <w:pPr>
              <w:spacing w:after="0" w:line="240" w:lineRule="auto"/>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 Eiropas Savienības politiku instrumentu un pārējās ārvalstu finanšu palīdzības līdzfinansēto projektu un pasākumu īstenošana</w:t>
            </w: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242E3" w:rsidRPr="00083C15" w:rsidRDefault="003242E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242E3" w:rsidRPr="00083C15" w:rsidRDefault="003242E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242E3" w:rsidRPr="00083C15" w:rsidRDefault="003242E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242E3" w:rsidRPr="00083C15" w:rsidRDefault="003242E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242E3" w:rsidRPr="00083C15" w:rsidRDefault="003242E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3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242E3" w:rsidRPr="00083C15" w:rsidRDefault="003242E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242E3" w:rsidRPr="00083C15" w:rsidRDefault="003242E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242E3" w:rsidRPr="00083C15" w:rsidRDefault="003242E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242E3" w:rsidRPr="00083C15" w:rsidRDefault="003242E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242E3" w:rsidRPr="00083C15" w:rsidRDefault="003242E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083C15" w:rsidRPr="00083C15" w:rsidTr="00E13B03">
        <w:trPr>
          <w:trHeight w:val="1245"/>
        </w:trPr>
        <w:tc>
          <w:tcPr>
            <w:tcW w:w="1722"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083C15" w:rsidRPr="00083C15" w:rsidRDefault="00083C15" w:rsidP="00083C15">
            <w:pPr>
              <w:spacing w:after="0" w:line="240" w:lineRule="auto"/>
              <w:jc w:val="both"/>
              <w:rPr>
                <w:rFonts w:ascii="Times New Roman" w:eastAsia="Times New Roman" w:hAnsi="Times New Roman" w:cs="Times New Roman"/>
                <w:b/>
                <w:bCs/>
                <w:sz w:val="20"/>
                <w:szCs w:val="20"/>
                <w:lang w:eastAsia="lv-LV"/>
              </w:rPr>
            </w:pPr>
            <w:r w:rsidRPr="00083C15">
              <w:rPr>
                <w:rFonts w:ascii="Times New Roman" w:eastAsia="Times New Roman" w:hAnsi="Times New Roman" w:cs="Times New Roman"/>
                <w:b/>
                <w:bCs/>
                <w:sz w:val="20"/>
                <w:szCs w:val="20"/>
                <w:lang w:eastAsia="lv-LV"/>
              </w:rPr>
              <w:t xml:space="preserve">3.4. uzdevums. </w:t>
            </w:r>
            <w:r w:rsidRPr="00083C15">
              <w:rPr>
                <w:rFonts w:ascii="Times New Roman" w:hAnsi="Times New Roman" w:cs="Times New Roman"/>
                <w:b/>
                <w:sz w:val="20"/>
                <w:szCs w:val="20"/>
              </w:rPr>
              <w:t>Saglabāt un attīstīt Latvijas lingvistiskās vides reģionālo savdabību.</w:t>
            </w: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3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33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r>
      <w:tr w:rsidR="00083C15" w:rsidRPr="00083C15" w:rsidTr="003242E3">
        <w:trPr>
          <w:trHeight w:val="319"/>
        </w:trPr>
        <w:tc>
          <w:tcPr>
            <w:tcW w:w="17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083C15">
            <w:pPr>
              <w:spacing w:after="0" w:line="240" w:lineRule="auto"/>
              <w:rPr>
                <w:rFonts w:ascii="Times New Roman" w:eastAsia="Times New Roman" w:hAnsi="Times New Roman" w:cs="Times New Roman"/>
                <w:b/>
                <w:bCs/>
                <w:sz w:val="20"/>
                <w:szCs w:val="20"/>
                <w:lang w:eastAsia="lv-LV"/>
              </w:rPr>
            </w:pPr>
            <w:r w:rsidRPr="00083C15">
              <w:rPr>
                <w:rFonts w:ascii="Times New Roman" w:eastAsia="Times New Roman" w:hAnsi="Times New Roman" w:cs="Times New Roman"/>
                <w:b/>
                <w:bCs/>
                <w:sz w:val="20"/>
                <w:szCs w:val="20"/>
                <w:lang w:eastAsia="lv-LV"/>
              </w:rPr>
              <w:t>Finansējums kopā</w:t>
            </w:r>
          </w:p>
        </w:tc>
        <w:tc>
          <w:tcPr>
            <w:tcW w:w="1319" w:type="dxa"/>
            <w:tcBorders>
              <w:top w:val="single" w:sz="4" w:space="0" w:color="auto"/>
              <w:left w:val="nil"/>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0</w:t>
            </w:r>
          </w:p>
        </w:tc>
        <w:tc>
          <w:tcPr>
            <w:tcW w:w="1320" w:type="dxa"/>
            <w:tcBorders>
              <w:top w:val="single" w:sz="4" w:space="0" w:color="auto"/>
              <w:left w:val="nil"/>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0</w:t>
            </w:r>
          </w:p>
        </w:tc>
        <w:tc>
          <w:tcPr>
            <w:tcW w:w="1321" w:type="dxa"/>
            <w:tcBorders>
              <w:top w:val="single" w:sz="4" w:space="0" w:color="auto"/>
              <w:left w:val="nil"/>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0</w:t>
            </w:r>
          </w:p>
        </w:tc>
        <w:tc>
          <w:tcPr>
            <w:tcW w:w="1247" w:type="dxa"/>
            <w:tcBorders>
              <w:top w:val="single" w:sz="4" w:space="0" w:color="auto"/>
              <w:left w:val="nil"/>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5000</w:t>
            </w:r>
          </w:p>
        </w:tc>
        <w:tc>
          <w:tcPr>
            <w:tcW w:w="1247" w:type="dxa"/>
            <w:tcBorders>
              <w:top w:val="single" w:sz="4" w:space="0" w:color="auto"/>
              <w:left w:val="nil"/>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5000</w:t>
            </w:r>
          </w:p>
        </w:tc>
        <w:tc>
          <w:tcPr>
            <w:tcW w:w="1335" w:type="dxa"/>
            <w:gridSpan w:val="2"/>
            <w:tcBorders>
              <w:top w:val="single" w:sz="4" w:space="0" w:color="auto"/>
              <w:left w:val="nil"/>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5000</w:t>
            </w:r>
          </w:p>
        </w:tc>
        <w:tc>
          <w:tcPr>
            <w:tcW w:w="1321" w:type="dxa"/>
            <w:tcBorders>
              <w:top w:val="single" w:sz="4" w:space="0" w:color="auto"/>
              <w:left w:val="nil"/>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5000</w:t>
            </w:r>
          </w:p>
        </w:tc>
        <w:tc>
          <w:tcPr>
            <w:tcW w:w="1247" w:type="dxa"/>
            <w:tcBorders>
              <w:top w:val="single" w:sz="4" w:space="0" w:color="auto"/>
              <w:left w:val="nil"/>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5000</w:t>
            </w:r>
          </w:p>
        </w:tc>
        <w:tc>
          <w:tcPr>
            <w:tcW w:w="1247" w:type="dxa"/>
            <w:tcBorders>
              <w:top w:val="single" w:sz="4" w:space="0" w:color="auto"/>
              <w:left w:val="nil"/>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5000</w:t>
            </w:r>
          </w:p>
        </w:tc>
        <w:tc>
          <w:tcPr>
            <w:tcW w:w="1247" w:type="dxa"/>
            <w:tcBorders>
              <w:top w:val="single" w:sz="4" w:space="0" w:color="auto"/>
              <w:left w:val="nil"/>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5000</w:t>
            </w:r>
          </w:p>
        </w:tc>
      </w:tr>
      <w:tr w:rsidR="003242E3" w:rsidRPr="00083C15" w:rsidTr="0024498A">
        <w:trPr>
          <w:trHeight w:val="251"/>
        </w:trPr>
        <w:tc>
          <w:tcPr>
            <w:tcW w:w="17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42E3" w:rsidRPr="00083C15" w:rsidRDefault="003242E3" w:rsidP="003242E3">
            <w:pPr>
              <w:spacing w:after="0" w:line="240" w:lineRule="auto"/>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Pašvaldību budžets</w:t>
            </w: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242E3" w:rsidRPr="00083C15" w:rsidRDefault="003242E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242E3" w:rsidRPr="00083C15" w:rsidRDefault="003242E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242E3" w:rsidRPr="00083C15" w:rsidRDefault="003242E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242E3" w:rsidRPr="00083C15" w:rsidRDefault="003242E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242E3" w:rsidRPr="00083C15" w:rsidRDefault="003242E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3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242E3" w:rsidRPr="00083C15" w:rsidRDefault="003242E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242E3" w:rsidRPr="00083C15" w:rsidRDefault="003242E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242E3" w:rsidRPr="00083C15" w:rsidRDefault="003242E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242E3" w:rsidRPr="00083C15" w:rsidRDefault="003242E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242E3" w:rsidRPr="00083C15" w:rsidRDefault="003242E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3242E3" w:rsidRPr="00083C15" w:rsidTr="0024498A">
        <w:trPr>
          <w:trHeight w:val="251"/>
        </w:trPr>
        <w:tc>
          <w:tcPr>
            <w:tcW w:w="17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42E3" w:rsidRPr="00083C15" w:rsidRDefault="003242E3" w:rsidP="003242E3">
            <w:pPr>
              <w:spacing w:after="0" w:line="240" w:lineRule="auto"/>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lastRenderedPageBreak/>
              <w:t>Privātais sektors</w:t>
            </w: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242E3" w:rsidRPr="00083C15" w:rsidRDefault="003242E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242E3" w:rsidRPr="00083C15" w:rsidRDefault="003242E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242E3" w:rsidRPr="00083C15" w:rsidRDefault="003242E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242E3" w:rsidRPr="00083C15" w:rsidRDefault="003242E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242E3" w:rsidRPr="00083C15" w:rsidRDefault="003242E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3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242E3" w:rsidRPr="00083C15" w:rsidRDefault="003242E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242E3" w:rsidRPr="00083C15" w:rsidRDefault="003242E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242E3" w:rsidRPr="00083C15" w:rsidRDefault="003242E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242E3" w:rsidRPr="00083C15" w:rsidRDefault="003242E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242E3" w:rsidRPr="00083C15" w:rsidRDefault="003242E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3242E3" w:rsidRPr="00083C15" w:rsidTr="0024498A">
        <w:trPr>
          <w:trHeight w:val="251"/>
        </w:trPr>
        <w:tc>
          <w:tcPr>
            <w:tcW w:w="17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42E3" w:rsidRPr="00083C15" w:rsidRDefault="003242E3" w:rsidP="003242E3">
            <w:pPr>
              <w:spacing w:after="0" w:line="240" w:lineRule="auto"/>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Publiski atvasināto personu (izņemot pašvaldības) budžets</w:t>
            </w: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242E3" w:rsidRPr="00083C15" w:rsidRDefault="003242E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242E3" w:rsidRPr="00083C15" w:rsidRDefault="003242E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242E3" w:rsidRPr="00083C15" w:rsidRDefault="003242E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242E3" w:rsidRPr="00083C15" w:rsidRDefault="003242E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242E3" w:rsidRPr="00083C15" w:rsidRDefault="003242E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3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242E3" w:rsidRPr="00083C15" w:rsidRDefault="003242E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242E3" w:rsidRPr="00083C15" w:rsidRDefault="003242E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242E3" w:rsidRPr="00083C15" w:rsidRDefault="003242E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242E3" w:rsidRPr="00083C15" w:rsidRDefault="003242E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242E3" w:rsidRPr="00083C15" w:rsidRDefault="003242E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083C15" w:rsidRPr="00083C15" w:rsidTr="00E13B03">
        <w:trPr>
          <w:trHeight w:val="251"/>
        </w:trPr>
        <w:tc>
          <w:tcPr>
            <w:tcW w:w="17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083C15">
            <w:pPr>
              <w:spacing w:after="0" w:line="240" w:lineRule="auto"/>
              <w:rPr>
                <w:rFonts w:ascii="Times New Roman" w:eastAsia="Times New Roman" w:hAnsi="Times New Roman" w:cs="Times New Roman"/>
                <w:b/>
                <w:bCs/>
                <w:sz w:val="20"/>
                <w:szCs w:val="20"/>
                <w:lang w:eastAsia="lv-LV"/>
              </w:rPr>
            </w:pPr>
            <w:r w:rsidRPr="00083C15">
              <w:rPr>
                <w:rFonts w:ascii="Times New Roman" w:eastAsia="Times New Roman" w:hAnsi="Times New Roman" w:cs="Times New Roman"/>
                <w:b/>
                <w:bCs/>
                <w:sz w:val="20"/>
                <w:szCs w:val="20"/>
                <w:lang w:eastAsia="lv-LV"/>
              </w:rPr>
              <w:t>Vidēja termiņa budžeta ietvara likums, kopā</w:t>
            </w: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0</w:t>
            </w:r>
          </w:p>
        </w:tc>
        <w:tc>
          <w:tcPr>
            <w:tcW w:w="1320" w:type="dxa"/>
            <w:tcBorders>
              <w:top w:val="single" w:sz="4" w:space="0" w:color="auto"/>
              <w:left w:val="nil"/>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0</w:t>
            </w:r>
          </w:p>
        </w:tc>
        <w:tc>
          <w:tcPr>
            <w:tcW w:w="1321" w:type="dxa"/>
            <w:tcBorders>
              <w:top w:val="single" w:sz="4" w:space="0" w:color="auto"/>
              <w:left w:val="nil"/>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0</w:t>
            </w:r>
          </w:p>
        </w:tc>
        <w:tc>
          <w:tcPr>
            <w:tcW w:w="1247" w:type="dxa"/>
            <w:tcBorders>
              <w:top w:val="single" w:sz="4" w:space="0" w:color="auto"/>
              <w:left w:val="nil"/>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5000</w:t>
            </w:r>
          </w:p>
        </w:tc>
        <w:tc>
          <w:tcPr>
            <w:tcW w:w="1247" w:type="dxa"/>
            <w:tcBorders>
              <w:top w:val="single" w:sz="4" w:space="0" w:color="auto"/>
              <w:left w:val="nil"/>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5000</w:t>
            </w:r>
          </w:p>
        </w:tc>
        <w:tc>
          <w:tcPr>
            <w:tcW w:w="1335" w:type="dxa"/>
            <w:gridSpan w:val="2"/>
            <w:tcBorders>
              <w:top w:val="single" w:sz="4" w:space="0" w:color="auto"/>
              <w:left w:val="nil"/>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5000</w:t>
            </w:r>
          </w:p>
        </w:tc>
        <w:tc>
          <w:tcPr>
            <w:tcW w:w="1321" w:type="dxa"/>
            <w:tcBorders>
              <w:top w:val="single" w:sz="4" w:space="0" w:color="auto"/>
              <w:left w:val="nil"/>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5000</w:t>
            </w:r>
          </w:p>
        </w:tc>
        <w:tc>
          <w:tcPr>
            <w:tcW w:w="1247" w:type="dxa"/>
            <w:tcBorders>
              <w:top w:val="single" w:sz="4" w:space="0" w:color="auto"/>
              <w:left w:val="nil"/>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5000</w:t>
            </w:r>
          </w:p>
        </w:tc>
        <w:tc>
          <w:tcPr>
            <w:tcW w:w="1247" w:type="dxa"/>
            <w:tcBorders>
              <w:top w:val="single" w:sz="4" w:space="0" w:color="auto"/>
              <w:left w:val="nil"/>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5000</w:t>
            </w:r>
          </w:p>
        </w:tc>
        <w:tc>
          <w:tcPr>
            <w:tcW w:w="1247" w:type="dxa"/>
            <w:tcBorders>
              <w:top w:val="single" w:sz="4" w:space="0" w:color="auto"/>
              <w:left w:val="nil"/>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5000</w:t>
            </w:r>
          </w:p>
        </w:tc>
      </w:tr>
      <w:tr w:rsidR="00083C15" w:rsidRPr="00083C15" w:rsidTr="00E13B03">
        <w:trPr>
          <w:trHeight w:val="251"/>
        </w:trPr>
        <w:tc>
          <w:tcPr>
            <w:tcW w:w="17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083C15">
            <w:pPr>
              <w:spacing w:after="0" w:line="240" w:lineRule="auto"/>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tajā skaitā*:</w:t>
            </w: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3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33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r>
      <w:tr w:rsidR="00083C15" w:rsidRPr="00083C15" w:rsidTr="00E13B03">
        <w:trPr>
          <w:trHeight w:val="251"/>
        </w:trPr>
        <w:tc>
          <w:tcPr>
            <w:tcW w:w="17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083C15">
            <w:pPr>
              <w:spacing w:after="0" w:line="240" w:lineRule="auto"/>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valsts pamatfunkciju īstenošana</w:t>
            </w: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0</w:t>
            </w:r>
          </w:p>
        </w:tc>
        <w:tc>
          <w:tcPr>
            <w:tcW w:w="1320" w:type="dxa"/>
            <w:tcBorders>
              <w:top w:val="single" w:sz="4" w:space="0" w:color="auto"/>
              <w:left w:val="nil"/>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0</w:t>
            </w:r>
          </w:p>
        </w:tc>
        <w:tc>
          <w:tcPr>
            <w:tcW w:w="1321" w:type="dxa"/>
            <w:tcBorders>
              <w:top w:val="single" w:sz="4" w:space="0" w:color="auto"/>
              <w:left w:val="nil"/>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0</w:t>
            </w:r>
          </w:p>
        </w:tc>
        <w:tc>
          <w:tcPr>
            <w:tcW w:w="1247" w:type="dxa"/>
            <w:tcBorders>
              <w:top w:val="single" w:sz="4" w:space="0" w:color="auto"/>
              <w:left w:val="nil"/>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5000</w:t>
            </w:r>
          </w:p>
        </w:tc>
        <w:tc>
          <w:tcPr>
            <w:tcW w:w="1247" w:type="dxa"/>
            <w:tcBorders>
              <w:top w:val="single" w:sz="4" w:space="0" w:color="auto"/>
              <w:left w:val="nil"/>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5000</w:t>
            </w:r>
          </w:p>
        </w:tc>
        <w:tc>
          <w:tcPr>
            <w:tcW w:w="1335" w:type="dxa"/>
            <w:gridSpan w:val="2"/>
            <w:tcBorders>
              <w:top w:val="single" w:sz="4" w:space="0" w:color="auto"/>
              <w:left w:val="nil"/>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5000</w:t>
            </w:r>
          </w:p>
        </w:tc>
        <w:tc>
          <w:tcPr>
            <w:tcW w:w="1321" w:type="dxa"/>
            <w:tcBorders>
              <w:top w:val="single" w:sz="4" w:space="0" w:color="auto"/>
              <w:left w:val="nil"/>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5000</w:t>
            </w:r>
          </w:p>
        </w:tc>
        <w:tc>
          <w:tcPr>
            <w:tcW w:w="1247" w:type="dxa"/>
            <w:tcBorders>
              <w:top w:val="single" w:sz="4" w:space="0" w:color="auto"/>
              <w:left w:val="nil"/>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5000</w:t>
            </w:r>
          </w:p>
        </w:tc>
        <w:tc>
          <w:tcPr>
            <w:tcW w:w="1247" w:type="dxa"/>
            <w:tcBorders>
              <w:top w:val="single" w:sz="4" w:space="0" w:color="auto"/>
              <w:left w:val="nil"/>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5000</w:t>
            </w:r>
          </w:p>
        </w:tc>
        <w:tc>
          <w:tcPr>
            <w:tcW w:w="1247" w:type="dxa"/>
            <w:tcBorders>
              <w:top w:val="single" w:sz="4" w:space="0" w:color="auto"/>
              <w:left w:val="nil"/>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5000</w:t>
            </w:r>
          </w:p>
        </w:tc>
      </w:tr>
      <w:tr w:rsidR="003242E3" w:rsidRPr="00083C15" w:rsidTr="0024498A">
        <w:trPr>
          <w:trHeight w:val="251"/>
        </w:trPr>
        <w:tc>
          <w:tcPr>
            <w:tcW w:w="17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42E3" w:rsidRPr="00083C15" w:rsidRDefault="003242E3" w:rsidP="003242E3">
            <w:pPr>
              <w:spacing w:after="0" w:line="240" w:lineRule="auto"/>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Eiropas Savienības politiku instrumentu un pārējās ārvalstu finanšu palīdzības līdzfinansēto projektu un pasākumu īstenošana</w:t>
            </w: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242E3" w:rsidRPr="00083C15" w:rsidRDefault="003242E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242E3" w:rsidRPr="00083C15" w:rsidRDefault="003242E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242E3" w:rsidRPr="00083C15" w:rsidRDefault="003242E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242E3" w:rsidRPr="00083C15" w:rsidRDefault="003242E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242E3" w:rsidRPr="00083C15" w:rsidRDefault="003242E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3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242E3" w:rsidRPr="00083C15" w:rsidRDefault="003242E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242E3" w:rsidRPr="00083C15" w:rsidRDefault="003242E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242E3" w:rsidRPr="00083C15" w:rsidRDefault="003242E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242E3" w:rsidRPr="00083C15" w:rsidRDefault="003242E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242E3" w:rsidRPr="00083C15" w:rsidRDefault="003242E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083C15" w:rsidRPr="00083C15" w:rsidTr="00E13B03">
        <w:trPr>
          <w:trHeight w:val="251"/>
        </w:trPr>
        <w:tc>
          <w:tcPr>
            <w:tcW w:w="17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083C15">
            <w:pPr>
              <w:spacing w:after="0" w:line="240" w:lineRule="auto"/>
              <w:rPr>
                <w:rFonts w:ascii="Times New Roman" w:eastAsia="Times New Roman" w:hAnsi="Times New Roman" w:cs="Times New Roman"/>
                <w:b/>
                <w:bCs/>
                <w:sz w:val="20"/>
                <w:szCs w:val="20"/>
                <w:lang w:eastAsia="lv-LV"/>
              </w:rPr>
            </w:pPr>
            <w:r w:rsidRPr="00083C15">
              <w:rPr>
                <w:rFonts w:ascii="Times New Roman" w:eastAsia="Times New Roman" w:hAnsi="Times New Roman" w:cs="Times New Roman"/>
                <w:b/>
                <w:bCs/>
                <w:sz w:val="20"/>
                <w:szCs w:val="20"/>
                <w:lang w:eastAsia="lv-LV"/>
              </w:rPr>
              <w:t>Informatīvi</w:t>
            </w: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3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33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r>
      <w:tr w:rsidR="00083C15" w:rsidRPr="00083C15" w:rsidTr="00E13B03">
        <w:trPr>
          <w:trHeight w:val="251"/>
        </w:trPr>
        <w:tc>
          <w:tcPr>
            <w:tcW w:w="17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083C15">
            <w:pPr>
              <w:spacing w:after="0" w:line="240" w:lineRule="auto"/>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Sadalījumā pa budžeta resoriem</w:t>
            </w: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3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33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r>
      <w:tr w:rsidR="00083C15" w:rsidRPr="00083C15" w:rsidTr="003242E3">
        <w:trPr>
          <w:trHeight w:val="393"/>
        </w:trPr>
        <w:tc>
          <w:tcPr>
            <w:tcW w:w="17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083C15">
            <w:pPr>
              <w:spacing w:after="0" w:line="240" w:lineRule="auto"/>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19. Tieslietu ministrija</w:t>
            </w: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0</w:t>
            </w:r>
          </w:p>
        </w:tc>
        <w:tc>
          <w:tcPr>
            <w:tcW w:w="1320" w:type="dxa"/>
            <w:tcBorders>
              <w:top w:val="single" w:sz="4" w:space="0" w:color="auto"/>
              <w:left w:val="nil"/>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0</w:t>
            </w:r>
          </w:p>
        </w:tc>
        <w:tc>
          <w:tcPr>
            <w:tcW w:w="1321" w:type="dxa"/>
            <w:tcBorders>
              <w:top w:val="single" w:sz="4" w:space="0" w:color="auto"/>
              <w:left w:val="nil"/>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0</w:t>
            </w:r>
          </w:p>
        </w:tc>
        <w:tc>
          <w:tcPr>
            <w:tcW w:w="1247" w:type="dxa"/>
            <w:tcBorders>
              <w:top w:val="single" w:sz="4" w:space="0" w:color="auto"/>
              <w:left w:val="nil"/>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5000</w:t>
            </w:r>
          </w:p>
        </w:tc>
        <w:tc>
          <w:tcPr>
            <w:tcW w:w="1247" w:type="dxa"/>
            <w:tcBorders>
              <w:top w:val="single" w:sz="4" w:space="0" w:color="auto"/>
              <w:left w:val="nil"/>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5000</w:t>
            </w:r>
          </w:p>
        </w:tc>
        <w:tc>
          <w:tcPr>
            <w:tcW w:w="1335" w:type="dxa"/>
            <w:gridSpan w:val="2"/>
            <w:tcBorders>
              <w:top w:val="single" w:sz="4" w:space="0" w:color="auto"/>
              <w:left w:val="nil"/>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5000</w:t>
            </w:r>
          </w:p>
        </w:tc>
        <w:tc>
          <w:tcPr>
            <w:tcW w:w="1321" w:type="dxa"/>
            <w:tcBorders>
              <w:top w:val="single" w:sz="4" w:space="0" w:color="auto"/>
              <w:left w:val="nil"/>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5000</w:t>
            </w:r>
          </w:p>
        </w:tc>
        <w:tc>
          <w:tcPr>
            <w:tcW w:w="1247" w:type="dxa"/>
            <w:tcBorders>
              <w:top w:val="single" w:sz="4" w:space="0" w:color="auto"/>
              <w:left w:val="nil"/>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5000</w:t>
            </w:r>
          </w:p>
        </w:tc>
        <w:tc>
          <w:tcPr>
            <w:tcW w:w="1247" w:type="dxa"/>
            <w:tcBorders>
              <w:top w:val="single" w:sz="4" w:space="0" w:color="auto"/>
              <w:left w:val="nil"/>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5000</w:t>
            </w:r>
          </w:p>
        </w:tc>
        <w:tc>
          <w:tcPr>
            <w:tcW w:w="1247" w:type="dxa"/>
            <w:tcBorders>
              <w:top w:val="single" w:sz="4" w:space="0" w:color="auto"/>
              <w:left w:val="nil"/>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5000</w:t>
            </w:r>
          </w:p>
        </w:tc>
      </w:tr>
      <w:tr w:rsidR="00083C15" w:rsidRPr="00083C15" w:rsidTr="00E13B03">
        <w:trPr>
          <w:trHeight w:val="251"/>
        </w:trPr>
        <w:tc>
          <w:tcPr>
            <w:tcW w:w="17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083C15">
            <w:pPr>
              <w:spacing w:after="0" w:line="240" w:lineRule="auto"/>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 valsts pamatfunkciju īstenošana</w:t>
            </w: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0</w:t>
            </w:r>
          </w:p>
        </w:tc>
        <w:tc>
          <w:tcPr>
            <w:tcW w:w="1320" w:type="dxa"/>
            <w:tcBorders>
              <w:top w:val="single" w:sz="4" w:space="0" w:color="auto"/>
              <w:left w:val="nil"/>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0</w:t>
            </w:r>
          </w:p>
        </w:tc>
        <w:tc>
          <w:tcPr>
            <w:tcW w:w="1321" w:type="dxa"/>
            <w:tcBorders>
              <w:top w:val="single" w:sz="4" w:space="0" w:color="auto"/>
              <w:left w:val="nil"/>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0</w:t>
            </w:r>
          </w:p>
        </w:tc>
        <w:tc>
          <w:tcPr>
            <w:tcW w:w="1247" w:type="dxa"/>
            <w:tcBorders>
              <w:top w:val="single" w:sz="4" w:space="0" w:color="auto"/>
              <w:left w:val="nil"/>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5000</w:t>
            </w:r>
          </w:p>
        </w:tc>
        <w:tc>
          <w:tcPr>
            <w:tcW w:w="1247" w:type="dxa"/>
            <w:tcBorders>
              <w:top w:val="single" w:sz="4" w:space="0" w:color="auto"/>
              <w:left w:val="nil"/>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5000</w:t>
            </w:r>
          </w:p>
        </w:tc>
        <w:tc>
          <w:tcPr>
            <w:tcW w:w="1335" w:type="dxa"/>
            <w:gridSpan w:val="2"/>
            <w:tcBorders>
              <w:top w:val="single" w:sz="4" w:space="0" w:color="auto"/>
              <w:left w:val="nil"/>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5000</w:t>
            </w:r>
          </w:p>
        </w:tc>
        <w:tc>
          <w:tcPr>
            <w:tcW w:w="1321" w:type="dxa"/>
            <w:tcBorders>
              <w:top w:val="single" w:sz="4" w:space="0" w:color="auto"/>
              <w:left w:val="nil"/>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5000</w:t>
            </w:r>
          </w:p>
        </w:tc>
        <w:tc>
          <w:tcPr>
            <w:tcW w:w="1247" w:type="dxa"/>
            <w:tcBorders>
              <w:top w:val="single" w:sz="4" w:space="0" w:color="auto"/>
              <w:left w:val="nil"/>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5000</w:t>
            </w:r>
          </w:p>
        </w:tc>
        <w:tc>
          <w:tcPr>
            <w:tcW w:w="1247" w:type="dxa"/>
            <w:tcBorders>
              <w:top w:val="single" w:sz="4" w:space="0" w:color="auto"/>
              <w:left w:val="nil"/>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5000</w:t>
            </w:r>
          </w:p>
        </w:tc>
        <w:tc>
          <w:tcPr>
            <w:tcW w:w="1247" w:type="dxa"/>
            <w:tcBorders>
              <w:top w:val="single" w:sz="4" w:space="0" w:color="auto"/>
              <w:left w:val="nil"/>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5000</w:t>
            </w:r>
          </w:p>
        </w:tc>
      </w:tr>
      <w:tr w:rsidR="003242E3" w:rsidRPr="00083C15" w:rsidTr="0024498A">
        <w:trPr>
          <w:trHeight w:val="128"/>
        </w:trPr>
        <w:tc>
          <w:tcPr>
            <w:tcW w:w="17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42E3" w:rsidRPr="00083C15" w:rsidRDefault="003242E3" w:rsidP="003242E3">
            <w:pPr>
              <w:spacing w:after="0" w:line="240" w:lineRule="auto"/>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 xml:space="preserve">– Eiropas Savienības politiku instrumentu un pārējās ārvalstu finanšu palīdzības līdzfinansēto </w:t>
            </w:r>
            <w:r w:rsidRPr="00083C15">
              <w:rPr>
                <w:rFonts w:ascii="Times New Roman" w:eastAsia="Times New Roman" w:hAnsi="Times New Roman" w:cs="Times New Roman"/>
                <w:sz w:val="20"/>
                <w:szCs w:val="20"/>
                <w:lang w:eastAsia="lv-LV"/>
              </w:rPr>
              <w:lastRenderedPageBreak/>
              <w:t>projektu un pasākumu īstenošana</w:t>
            </w: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242E3" w:rsidRPr="00083C15" w:rsidRDefault="003242E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0</w:t>
            </w:r>
          </w:p>
        </w:tc>
        <w:tc>
          <w:tcPr>
            <w:tcW w:w="13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242E3" w:rsidRPr="00083C15" w:rsidRDefault="003242E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242E3" w:rsidRPr="00083C15" w:rsidRDefault="003242E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242E3" w:rsidRPr="00083C15" w:rsidRDefault="003242E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242E3" w:rsidRPr="00083C15" w:rsidRDefault="003242E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3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242E3" w:rsidRPr="00083C15" w:rsidRDefault="003242E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242E3" w:rsidRPr="00083C15" w:rsidRDefault="003242E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242E3" w:rsidRPr="00083C15" w:rsidRDefault="003242E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242E3" w:rsidRPr="00083C15" w:rsidRDefault="003242E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242E3" w:rsidRPr="00083C15" w:rsidRDefault="003242E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083C15" w:rsidRPr="00083C15" w:rsidTr="00E13B03">
        <w:trPr>
          <w:trHeight w:val="1245"/>
        </w:trPr>
        <w:tc>
          <w:tcPr>
            <w:tcW w:w="1722"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083C15" w:rsidRPr="00083C15" w:rsidRDefault="00083C15" w:rsidP="00083C15">
            <w:pPr>
              <w:spacing w:after="0" w:line="240" w:lineRule="auto"/>
              <w:jc w:val="both"/>
              <w:rPr>
                <w:rFonts w:ascii="Times New Roman" w:eastAsia="Times New Roman" w:hAnsi="Times New Roman" w:cs="Times New Roman"/>
                <w:b/>
                <w:bCs/>
                <w:sz w:val="20"/>
                <w:szCs w:val="20"/>
                <w:lang w:eastAsia="lv-LV"/>
              </w:rPr>
            </w:pPr>
            <w:r w:rsidRPr="00083C15">
              <w:rPr>
                <w:rFonts w:ascii="Times New Roman" w:eastAsia="Times New Roman" w:hAnsi="Times New Roman" w:cs="Times New Roman"/>
                <w:b/>
                <w:bCs/>
                <w:sz w:val="20"/>
                <w:szCs w:val="20"/>
                <w:lang w:eastAsia="lv-LV"/>
              </w:rPr>
              <w:t xml:space="preserve">3.5. uzdevums. </w:t>
            </w:r>
            <w:r w:rsidRPr="00083C15">
              <w:rPr>
                <w:rFonts w:ascii="Times New Roman" w:hAnsi="Times New Roman" w:cs="Times New Roman"/>
                <w:b/>
                <w:sz w:val="20"/>
                <w:szCs w:val="20"/>
              </w:rPr>
              <w:t>Veidot mērķtiecīgu saziņu ar sabiedrību par valodas lietojuma jautājumiem.</w:t>
            </w: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3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33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r>
      <w:tr w:rsidR="00083C15" w:rsidRPr="00083C15" w:rsidTr="00E13B03">
        <w:trPr>
          <w:trHeight w:val="235"/>
        </w:trPr>
        <w:tc>
          <w:tcPr>
            <w:tcW w:w="17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083C15">
            <w:pPr>
              <w:spacing w:after="0" w:line="240" w:lineRule="auto"/>
              <w:rPr>
                <w:rFonts w:ascii="Times New Roman" w:eastAsia="Times New Roman" w:hAnsi="Times New Roman" w:cs="Times New Roman"/>
                <w:b/>
                <w:bCs/>
                <w:sz w:val="20"/>
                <w:szCs w:val="20"/>
                <w:lang w:eastAsia="lv-LV"/>
              </w:rPr>
            </w:pPr>
            <w:r w:rsidRPr="00083C15">
              <w:rPr>
                <w:rFonts w:ascii="Times New Roman" w:eastAsia="Times New Roman" w:hAnsi="Times New Roman" w:cs="Times New Roman"/>
                <w:b/>
                <w:bCs/>
                <w:sz w:val="20"/>
                <w:szCs w:val="20"/>
                <w:lang w:eastAsia="lv-LV"/>
              </w:rPr>
              <w:t>Finansējums kopā</w:t>
            </w:r>
          </w:p>
        </w:tc>
        <w:tc>
          <w:tcPr>
            <w:tcW w:w="1319" w:type="dxa"/>
            <w:tcBorders>
              <w:top w:val="single" w:sz="4" w:space="0" w:color="auto"/>
              <w:left w:val="nil"/>
              <w:bottom w:val="single" w:sz="4" w:space="0" w:color="auto"/>
              <w:right w:val="single" w:sz="4" w:space="0" w:color="auto"/>
            </w:tcBorders>
            <w:shd w:val="clear" w:color="auto" w:fill="FFFFFF" w:themeFill="background1"/>
            <w:vAlign w:val="bottom"/>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0</w:t>
            </w:r>
          </w:p>
        </w:tc>
        <w:tc>
          <w:tcPr>
            <w:tcW w:w="13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0</w:t>
            </w: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50000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60000</w:t>
            </w:r>
          </w:p>
        </w:tc>
        <w:tc>
          <w:tcPr>
            <w:tcW w:w="133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70000</w:t>
            </w: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70000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70000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70000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70000</w:t>
            </w:r>
          </w:p>
        </w:tc>
      </w:tr>
      <w:tr w:rsidR="003242E3" w:rsidRPr="00083C15" w:rsidTr="0024498A">
        <w:trPr>
          <w:trHeight w:val="235"/>
        </w:trPr>
        <w:tc>
          <w:tcPr>
            <w:tcW w:w="17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42E3" w:rsidRPr="00083C15" w:rsidRDefault="003242E3" w:rsidP="003242E3">
            <w:pPr>
              <w:spacing w:after="0" w:line="240" w:lineRule="auto"/>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Pašvaldību budžets</w:t>
            </w: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242E3" w:rsidRPr="00083C15" w:rsidRDefault="003242E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242E3" w:rsidRPr="00083C15" w:rsidRDefault="003242E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242E3" w:rsidRPr="00083C15" w:rsidRDefault="003242E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242E3" w:rsidRPr="00083C15" w:rsidRDefault="003242E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242E3" w:rsidRPr="00083C15" w:rsidRDefault="003242E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3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242E3" w:rsidRPr="00083C15" w:rsidRDefault="003242E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242E3" w:rsidRPr="00083C15" w:rsidRDefault="003242E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242E3" w:rsidRPr="00083C15" w:rsidRDefault="003242E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242E3" w:rsidRPr="00083C15" w:rsidRDefault="003242E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242E3" w:rsidRPr="00083C15" w:rsidRDefault="003242E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3242E3" w:rsidRPr="00083C15" w:rsidTr="0024498A">
        <w:trPr>
          <w:trHeight w:val="235"/>
        </w:trPr>
        <w:tc>
          <w:tcPr>
            <w:tcW w:w="17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42E3" w:rsidRPr="00083C15" w:rsidRDefault="003242E3" w:rsidP="003242E3">
            <w:pPr>
              <w:spacing w:after="0" w:line="240" w:lineRule="auto"/>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Privātais sektors</w:t>
            </w: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242E3" w:rsidRPr="00083C15" w:rsidRDefault="003242E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242E3" w:rsidRPr="00083C15" w:rsidRDefault="003242E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242E3" w:rsidRPr="00083C15" w:rsidRDefault="003242E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242E3" w:rsidRPr="00083C15" w:rsidRDefault="003242E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242E3" w:rsidRPr="00083C15" w:rsidRDefault="003242E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3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242E3" w:rsidRPr="00083C15" w:rsidRDefault="003242E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242E3" w:rsidRPr="00083C15" w:rsidRDefault="003242E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242E3" w:rsidRPr="00083C15" w:rsidRDefault="003242E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242E3" w:rsidRPr="00083C15" w:rsidRDefault="003242E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242E3" w:rsidRPr="00083C15" w:rsidRDefault="003242E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3242E3" w:rsidRPr="00083C15" w:rsidTr="0024498A">
        <w:trPr>
          <w:trHeight w:val="235"/>
        </w:trPr>
        <w:tc>
          <w:tcPr>
            <w:tcW w:w="17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42E3" w:rsidRPr="00083C15" w:rsidRDefault="003242E3" w:rsidP="003242E3">
            <w:pPr>
              <w:spacing w:after="0" w:line="240" w:lineRule="auto"/>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Publiski atvasināto personu (izņemot pašvaldības) budžets</w:t>
            </w: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242E3" w:rsidRPr="00083C15" w:rsidRDefault="003242E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242E3" w:rsidRPr="00083C15" w:rsidRDefault="003242E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242E3" w:rsidRPr="00083C15" w:rsidRDefault="003242E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242E3" w:rsidRPr="00083C15" w:rsidRDefault="003242E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242E3" w:rsidRPr="00083C15" w:rsidRDefault="003242E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3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242E3" w:rsidRPr="00083C15" w:rsidRDefault="003242E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242E3" w:rsidRPr="00083C15" w:rsidRDefault="003242E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242E3" w:rsidRPr="00083C15" w:rsidRDefault="003242E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242E3" w:rsidRPr="00083C15" w:rsidRDefault="003242E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242E3" w:rsidRPr="00083C15" w:rsidRDefault="003242E3"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083C15" w:rsidRPr="00083C15" w:rsidTr="00E13B03">
        <w:trPr>
          <w:trHeight w:val="235"/>
        </w:trPr>
        <w:tc>
          <w:tcPr>
            <w:tcW w:w="17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083C15">
            <w:pPr>
              <w:spacing w:after="0" w:line="240" w:lineRule="auto"/>
              <w:rPr>
                <w:rFonts w:ascii="Times New Roman" w:eastAsia="Times New Roman" w:hAnsi="Times New Roman" w:cs="Times New Roman"/>
                <w:b/>
                <w:bCs/>
                <w:sz w:val="20"/>
                <w:szCs w:val="20"/>
                <w:lang w:eastAsia="lv-LV"/>
              </w:rPr>
            </w:pPr>
            <w:r w:rsidRPr="00083C15">
              <w:rPr>
                <w:rFonts w:ascii="Times New Roman" w:eastAsia="Times New Roman" w:hAnsi="Times New Roman" w:cs="Times New Roman"/>
                <w:b/>
                <w:bCs/>
                <w:sz w:val="20"/>
                <w:szCs w:val="20"/>
                <w:lang w:eastAsia="lv-LV"/>
              </w:rPr>
              <w:t>Vidēja termiņa budžeta ietvara likums, kopā</w:t>
            </w: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0</w:t>
            </w:r>
          </w:p>
        </w:tc>
        <w:tc>
          <w:tcPr>
            <w:tcW w:w="13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0</w:t>
            </w: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50000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60000</w:t>
            </w:r>
          </w:p>
        </w:tc>
        <w:tc>
          <w:tcPr>
            <w:tcW w:w="133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70000</w:t>
            </w: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70000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70000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70000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70000</w:t>
            </w:r>
          </w:p>
        </w:tc>
      </w:tr>
      <w:tr w:rsidR="00083C15" w:rsidRPr="00083C15" w:rsidTr="00E13B03">
        <w:trPr>
          <w:trHeight w:val="235"/>
        </w:trPr>
        <w:tc>
          <w:tcPr>
            <w:tcW w:w="17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083C15">
            <w:pPr>
              <w:spacing w:after="0" w:line="240" w:lineRule="auto"/>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tajā skaitā*:</w:t>
            </w: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3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33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r>
      <w:tr w:rsidR="00083C15" w:rsidRPr="00083C15" w:rsidTr="00E13B03">
        <w:trPr>
          <w:trHeight w:val="235"/>
        </w:trPr>
        <w:tc>
          <w:tcPr>
            <w:tcW w:w="17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083C15">
            <w:pPr>
              <w:spacing w:after="0" w:line="240" w:lineRule="auto"/>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valsts pamatfunkciju īstenošana</w:t>
            </w: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0</w:t>
            </w:r>
          </w:p>
        </w:tc>
        <w:tc>
          <w:tcPr>
            <w:tcW w:w="13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0</w:t>
            </w: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50000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60000</w:t>
            </w:r>
          </w:p>
        </w:tc>
        <w:tc>
          <w:tcPr>
            <w:tcW w:w="133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70000</w:t>
            </w: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70000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70000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70000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83C15" w:rsidRPr="00083C15" w:rsidRDefault="00083C15" w:rsidP="00A33880">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70000</w:t>
            </w:r>
          </w:p>
        </w:tc>
      </w:tr>
      <w:tr w:rsidR="00192434" w:rsidRPr="00083C15" w:rsidTr="0024498A">
        <w:trPr>
          <w:trHeight w:val="235"/>
        </w:trPr>
        <w:tc>
          <w:tcPr>
            <w:tcW w:w="17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92434" w:rsidRPr="00A33880" w:rsidRDefault="00192434" w:rsidP="00192434">
            <w:pPr>
              <w:spacing w:after="0" w:line="240" w:lineRule="auto"/>
              <w:rPr>
                <w:rFonts w:ascii="Times New Roman" w:eastAsia="Times New Roman" w:hAnsi="Times New Roman" w:cs="Times New Roman"/>
                <w:sz w:val="18"/>
                <w:szCs w:val="18"/>
                <w:lang w:eastAsia="lv-LV"/>
              </w:rPr>
            </w:pPr>
            <w:r w:rsidRPr="00A33880">
              <w:rPr>
                <w:rFonts w:ascii="Times New Roman" w:eastAsia="Times New Roman" w:hAnsi="Times New Roman" w:cs="Times New Roman"/>
                <w:sz w:val="18"/>
                <w:szCs w:val="18"/>
                <w:lang w:eastAsia="lv-LV"/>
              </w:rPr>
              <w:t>Eiropas Savienības politiku instrumentu un pārējās ārvalstu finanšu palīdzības līdzfinansēto projektu un pasākumu īstenošana</w:t>
            </w: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192434" w:rsidRPr="00083C15" w:rsidRDefault="00192434"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192434" w:rsidRPr="00083C15" w:rsidRDefault="00192434"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192434" w:rsidRPr="00083C15" w:rsidRDefault="00192434"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192434" w:rsidRPr="00083C15" w:rsidRDefault="00192434"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192434" w:rsidRPr="00083C15" w:rsidRDefault="00192434"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3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192434" w:rsidRPr="00083C15" w:rsidRDefault="00192434"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192434" w:rsidRPr="00083C15" w:rsidRDefault="00192434"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192434" w:rsidRPr="00083C15" w:rsidRDefault="00192434"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192434" w:rsidRPr="00083C15" w:rsidRDefault="00192434"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192434" w:rsidRPr="00083C15" w:rsidRDefault="00192434"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083C15" w:rsidRPr="00083C15" w:rsidTr="00E13B03">
        <w:trPr>
          <w:trHeight w:val="273"/>
        </w:trPr>
        <w:tc>
          <w:tcPr>
            <w:tcW w:w="17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083C15">
            <w:pPr>
              <w:spacing w:after="0" w:line="240" w:lineRule="auto"/>
              <w:rPr>
                <w:rFonts w:ascii="Times New Roman" w:eastAsia="Times New Roman" w:hAnsi="Times New Roman" w:cs="Times New Roman"/>
                <w:b/>
                <w:bCs/>
                <w:sz w:val="20"/>
                <w:szCs w:val="20"/>
                <w:lang w:eastAsia="lv-LV"/>
              </w:rPr>
            </w:pPr>
            <w:r w:rsidRPr="00083C15">
              <w:rPr>
                <w:rFonts w:ascii="Times New Roman" w:eastAsia="Times New Roman" w:hAnsi="Times New Roman" w:cs="Times New Roman"/>
                <w:b/>
                <w:bCs/>
                <w:sz w:val="20"/>
                <w:szCs w:val="20"/>
                <w:lang w:eastAsia="lv-LV"/>
              </w:rPr>
              <w:t>Informatīvi</w:t>
            </w: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3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33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r>
      <w:tr w:rsidR="00083C15" w:rsidRPr="00083C15" w:rsidTr="00E13B03">
        <w:trPr>
          <w:trHeight w:val="235"/>
        </w:trPr>
        <w:tc>
          <w:tcPr>
            <w:tcW w:w="17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083C15">
            <w:pPr>
              <w:spacing w:after="0" w:line="240" w:lineRule="auto"/>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Sadalījumā pa budžeta resoriem</w:t>
            </w: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3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33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r>
      <w:tr w:rsidR="00083C15" w:rsidRPr="00083C15" w:rsidTr="00E13B03">
        <w:trPr>
          <w:trHeight w:val="235"/>
        </w:trPr>
        <w:tc>
          <w:tcPr>
            <w:tcW w:w="17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083C15">
            <w:pPr>
              <w:spacing w:after="0" w:line="240" w:lineRule="auto"/>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lastRenderedPageBreak/>
              <w:t>15. Izglītības un zinātnes ministrija</w:t>
            </w: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0</w:t>
            </w:r>
          </w:p>
        </w:tc>
        <w:tc>
          <w:tcPr>
            <w:tcW w:w="13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0</w:t>
            </w: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40000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50000</w:t>
            </w:r>
          </w:p>
        </w:tc>
        <w:tc>
          <w:tcPr>
            <w:tcW w:w="133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60000</w:t>
            </w: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60000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60000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60000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60000</w:t>
            </w:r>
          </w:p>
        </w:tc>
      </w:tr>
      <w:tr w:rsidR="00083C15" w:rsidRPr="00083C15" w:rsidTr="00E13B03">
        <w:trPr>
          <w:trHeight w:val="235"/>
        </w:trPr>
        <w:tc>
          <w:tcPr>
            <w:tcW w:w="17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083C15">
            <w:pPr>
              <w:spacing w:after="0" w:line="240" w:lineRule="auto"/>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 valsts pamatfunkciju īstenošana</w:t>
            </w: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0</w:t>
            </w:r>
          </w:p>
        </w:tc>
        <w:tc>
          <w:tcPr>
            <w:tcW w:w="13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0</w:t>
            </w: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40000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50000</w:t>
            </w:r>
          </w:p>
        </w:tc>
        <w:tc>
          <w:tcPr>
            <w:tcW w:w="133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60000</w:t>
            </w: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60000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60000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60000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60000</w:t>
            </w:r>
          </w:p>
        </w:tc>
      </w:tr>
      <w:tr w:rsidR="00083C15" w:rsidRPr="00083C15" w:rsidTr="00E13B03">
        <w:trPr>
          <w:trHeight w:val="235"/>
        </w:trPr>
        <w:tc>
          <w:tcPr>
            <w:tcW w:w="17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192434" w:rsidRDefault="00083C15" w:rsidP="00083C15">
            <w:pPr>
              <w:spacing w:after="0" w:line="240" w:lineRule="auto"/>
              <w:rPr>
                <w:rFonts w:ascii="Times New Roman" w:eastAsia="Times New Roman" w:hAnsi="Times New Roman" w:cs="Times New Roman"/>
                <w:sz w:val="18"/>
                <w:szCs w:val="18"/>
                <w:lang w:eastAsia="lv-LV"/>
              </w:rPr>
            </w:pPr>
            <w:r w:rsidRPr="00192434">
              <w:rPr>
                <w:rFonts w:ascii="Times New Roman" w:eastAsia="Times New Roman" w:hAnsi="Times New Roman" w:cs="Times New Roman"/>
                <w:sz w:val="18"/>
                <w:szCs w:val="18"/>
                <w:lang w:eastAsia="lv-LV"/>
              </w:rPr>
              <w:t>– Eiropas Savienības politiku instrumentu un pārējās ārvalstu finanšu palīdzības līdzfinansēto projektu un pasākumu īstenošana</w:t>
            </w: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3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33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r>
      <w:tr w:rsidR="00083C15" w:rsidRPr="00083C15" w:rsidTr="00E13B03">
        <w:trPr>
          <w:trHeight w:val="235"/>
        </w:trPr>
        <w:tc>
          <w:tcPr>
            <w:tcW w:w="17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083C15">
            <w:pPr>
              <w:spacing w:after="0" w:line="240" w:lineRule="auto"/>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19. Tieslietu ministrija</w:t>
            </w: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0</w:t>
            </w:r>
          </w:p>
        </w:tc>
        <w:tc>
          <w:tcPr>
            <w:tcW w:w="13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0</w:t>
            </w: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10000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10000</w:t>
            </w:r>
          </w:p>
        </w:tc>
        <w:tc>
          <w:tcPr>
            <w:tcW w:w="133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10000</w:t>
            </w: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10000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10000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10000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10000</w:t>
            </w:r>
          </w:p>
        </w:tc>
      </w:tr>
      <w:tr w:rsidR="00083C15" w:rsidRPr="00083C15" w:rsidTr="00E13B03">
        <w:trPr>
          <w:trHeight w:val="235"/>
        </w:trPr>
        <w:tc>
          <w:tcPr>
            <w:tcW w:w="17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083C15">
            <w:pPr>
              <w:spacing w:after="0" w:line="240" w:lineRule="auto"/>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 valsts pamatfunkciju īstenošana</w:t>
            </w: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0</w:t>
            </w:r>
          </w:p>
        </w:tc>
        <w:tc>
          <w:tcPr>
            <w:tcW w:w="13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0</w:t>
            </w: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10000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10000</w:t>
            </w:r>
          </w:p>
        </w:tc>
        <w:tc>
          <w:tcPr>
            <w:tcW w:w="133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10000</w:t>
            </w: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10000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10000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10000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10000</w:t>
            </w:r>
          </w:p>
        </w:tc>
      </w:tr>
      <w:tr w:rsidR="00A33880" w:rsidRPr="00083C15" w:rsidTr="0024498A">
        <w:trPr>
          <w:trHeight w:val="235"/>
        </w:trPr>
        <w:tc>
          <w:tcPr>
            <w:tcW w:w="17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33880" w:rsidRPr="00192434" w:rsidRDefault="00A33880" w:rsidP="00A33880">
            <w:pPr>
              <w:spacing w:after="0" w:line="240" w:lineRule="auto"/>
              <w:rPr>
                <w:rFonts w:ascii="Times New Roman" w:eastAsia="Times New Roman" w:hAnsi="Times New Roman" w:cs="Times New Roman"/>
                <w:sz w:val="18"/>
                <w:szCs w:val="18"/>
                <w:lang w:eastAsia="lv-LV"/>
              </w:rPr>
            </w:pPr>
            <w:r w:rsidRPr="00192434">
              <w:rPr>
                <w:rFonts w:ascii="Times New Roman" w:eastAsia="Times New Roman" w:hAnsi="Times New Roman" w:cs="Times New Roman"/>
                <w:sz w:val="18"/>
                <w:szCs w:val="18"/>
                <w:lang w:eastAsia="lv-LV"/>
              </w:rPr>
              <w:t>– Eiropas Savienības politiku instrumentu un pārējās ārvalstu finanšu palīdzības līdzfinansēto projektu un pasākumu īstenošana</w:t>
            </w: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33880" w:rsidRPr="00083C15" w:rsidRDefault="00A33880"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33880" w:rsidRPr="00083C15" w:rsidRDefault="00A33880"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33880" w:rsidRPr="00083C15" w:rsidRDefault="00A33880"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33880" w:rsidRPr="00083C15" w:rsidRDefault="00A33880"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33880" w:rsidRPr="00083C15" w:rsidRDefault="00A33880"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3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33880" w:rsidRPr="00083C15" w:rsidRDefault="00A33880"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33880" w:rsidRPr="00083C15" w:rsidRDefault="00A33880"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33880" w:rsidRPr="00083C15" w:rsidRDefault="00A33880"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33880" w:rsidRPr="00083C15" w:rsidRDefault="00A33880"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33880" w:rsidRPr="00083C15" w:rsidRDefault="00A33880" w:rsidP="00A338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bl>
    <w:p w:rsidR="00083C15" w:rsidRDefault="00083C15" w:rsidP="00083C15">
      <w:pPr>
        <w:spacing w:after="0" w:line="240" w:lineRule="auto"/>
        <w:ind w:left="142"/>
        <w:jc w:val="both"/>
        <w:rPr>
          <w:rFonts w:ascii="Times New Roman" w:eastAsia="Times New Roman" w:hAnsi="Times New Roman" w:cs="Times New Roman"/>
          <w:sz w:val="28"/>
          <w:szCs w:val="28"/>
        </w:rPr>
      </w:pPr>
      <w:r w:rsidRPr="00083C15">
        <w:rPr>
          <w:rFonts w:ascii="Times New Roman" w:eastAsia="Times New Roman" w:hAnsi="Times New Roman" w:cs="Times New Roman"/>
          <w:sz w:val="28"/>
          <w:szCs w:val="28"/>
        </w:rPr>
        <w:tab/>
      </w:r>
      <w:r w:rsidRPr="00083C15">
        <w:rPr>
          <w:rFonts w:ascii="Times New Roman" w:eastAsia="Times New Roman" w:hAnsi="Times New Roman" w:cs="Times New Roman"/>
          <w:sz w:val="28"/>
          <w:szCs w:val="28"/>
        </w:rPr>
        <w:tab/>
      </w:r>
    </w:p>
    <w:p w:rsidR="00A86CA1" w:rsidRPr="00083C15" w:rsidRDefault="00A86CA1" w:rsidP="00083C15">
      <w:pPr>
        <w:spacing w:after="0" w:line="240" w:lineRule="auto"/>
        <w:ind w:left="142"/>
        <w:jc w:val="both"/>
        <w:rPr>
          <w:rFonts w:ascii="Times New Roman" w:eastAsia="Times New Roman" w:hAnsi="Times New Roman" w:cs="Times New Roman"/>
          <w:sz w:val="28"/>
          <w:szCs w:val="28"/>
        </w:rPr>
      </w:pPr>
    </w:p>
    <w:p w:rsidR="00083C15" w:rsidRPr="00192434" w:rsidRDefault="00083C15" w:rsidP="00A2650E">
      <w:pPr>
        <w:spacing w:after="0" w:line="240" w:lineRule="auto"/>
        <w:ind w:left="862" w:firstLine="578"/>
        <w:jc w:val="both"/>
        <w:rPr>
          <w:rFonts w:ascii="Times New Roman" w:eastAsia="Times New Roman" w:hAnsi="Times New Roman" w:cs="Times New Roman"/>
          <w:iCs/>
          <w:sz w:val="26"/>
          <w:szCs w:val="26"/>
          <w:lang w:eastAsia="lv-LV"/>
        </w:rPr>
      </w:pPr>
      <w:r w:rsidRPr="00192434">
        <w:rPr>
          <w:rFonts w:ascii="Times New Roman" w:eastAsia="Times New Roman" w:hAnsi="Times New Roman" w:cs="Times New Roman"/>
          <w:iCs/>
          <w:sz w:val="26"/>
          <w:szCs w:val="26"/>
          <w:lang w:eastAsia="lv-LV"/>
        </w:rPr>
        <w:t>Izglītības</w:t>
      </w:r>
      <w:r w:rsidR="00A2650E" w:rsidRPr="00192434">
        <w:rPr>
          <w:rFonts w:ascii="Times New Roman" w:eastAsia="Times New Roman" w:hAnsi="Times New Roman" w:cs="Times New Roman"/>
          <w:iCs/>
          <w:sz w:val="26"/>
          <w:szCs w:val="26"/>
          <w:lang w:eastAsia="lv-LV"/>
        </w:rPr>
        <w:t xml:space="preserve"> un zinātnes ministre </w:t>
      </w:r>
      <w:r w:rsidR="00A2650E" w:rsidRPr="00192434">
        <w:rPr>
          <w:rFonts w:ascii="Times New Roman" w:eastAsia="Times New Roman" w:hAnsi="Times New Roman" w:cs="Times New Roman"/>
          <w:iCs/>
          <w:sz w:val="26"/>
          <w:szCs w:val="26"/>
          <w:lang w:eastAsia="lv-LV"/>
        </w:rPr>
        <w:tab/>
      </w:r>
      <w:r w:rsidR="00A2650E" w:rsidRPr="00192434">
        <w:rPr>
          <w:rFonts w:ascii="Times New Roman" w:eastAsia="Times New Roman" w:hAnsi="Times New Roman" w:cs="Times New Roman"/>
          <w:iCs/>
          <w:sz w:val="26"/>
          <w:szCs w:val="26"/>
          <w:lang w:eastAsia="lv-LV"/>
        </w:rPr>
        <w:tab/>
      </w:r>
      <w:r w:rsidR="00A2650E" w:rsidRPr="00192434">
        <w:rPr>
          <w:rFonts w:ascii="Times New Roman" w:eastAsia="Times New Roman" w:hAnsi="Times New Roman" w:cs="Times New Roman"/>
          <w:iCs/>
          <w:sz w:val="26"/>
          <w:szCs w:val="26"/>
          <w:lang w:eastAsia="lv-LV"/>
        </w:rPr>
        <w:tab/>
      </w:r>
      <w:r w:rsidR="00A2650E" w:rsidRPr="00192434">
        <w:rPr>
          <w:rFonts w:ascii="Times New Roman" w:eastAsia="Times New Roman" w:hAnsi="Times New Roman" w:cs="Times New Roman"/>
          <w:iCs/>
          <w:sz w:val="26"/>
          <w:szCs w:val="26"/>
          <w:lang w:eastAsia="lv-LV"/>
        </w:rPr>
        <w:tab/>
      </w:r>
      <w:r w:rsidR="00A2650E" w:rsidRPr="00192434">
        <w:rPr>
          <w:rFonts w:ascii="Times New Roman" w:eastAsia="Times New Roman" w:hAnsi="Times New Roman" w:cs="Times New Roman"/>
          <w:iCs/>
          <w:sz w:val="26"/>
          <w:szCs w:val="26"/>
          <w:lang w:eastAsia="lv-LV"/>
        </w:rPr>
        <w:tab/>
      </w:r>
      <w:r w:rsidR="00A2650E" w:rsidRPr="00192434">
        <w:rPr>
          <w:rFonts w:ascii="Times New Roman" w:eastAsia="Times New Roman" w:hAnsi="Times New Roman" w:cs="Times New Roman"/>
          <w:iCs/>
          <w:sz w:val="26"/>
          <w:szCs w:val="26"/>
          <w:lang w:eastAsia="lv-LV"/>
        </w:rPr>
        <w:tab/>
      </w:r>
      <w:r w:rsidR="00A2650E" w:rsidRPr="00192434">
        <w:rPr>
          <w:rFonts w:ascii="Times New Roman" w:eastAsia="Times New Roman" w:hAnsi="Times New Roman" w:cs="Times New Roman"/>
          <w:iCs/>
          <w:sz w:val="26"/>
          <w:szCs w:val="26"/>
          <w:lang w:eastAsia="lv-LV"/>
        </w:rPr>
        <w:tab/>
      </w:r>
      <w:r w:rsidR="00A2650E" w:rsidRPr="00192434">
        <w:rPr>
          <w:rFonts w:ascii="Times New Roman" w:eastAsia="Times New Roman" w:hAnsi="Times New Roman" w:cs="Times New Roman"/>
          <w:iCs/>
          <w:sz w:val="26"/>
          <w:szCs w:val="26"/>
          <w:lang w:eastAsia="lv-LV"/>
        </w:rPr>
        <w:tab/>
      </w:r>
      <w:r w:rsidR="00A2650E" w:rsidRPr="00192434">
        <w:rPr>
          <w:rFonts w:ascii="Times New Roman" w:eastAsia="Times New Roman" w:hAnsi="Times New Roman" w:cs="Times New Roman"/>
          <w:iCs/>
          <w:sz w:val="26"/>
          <w:szCs w:val="26"/>
          <w:lang w:eastAsia="lv-LV"/>
        </w:rPr>
        <w:tab/>
      </w:r>
      <w:r w:rsidR="00A03E5D" w:rsidRPr="00192434">
        <w:rPr>
          <w:rFonts w:ascii="Times New Roman" w:eastAsia="Times New Roman" w:hAnsi="Times New Roman" w:cs="Times New Roman"/>
          <w:iCs/>
          <w:sz w:val="26"/>
          <w:szCs w:val="26"/>
          <w:lang w:eastAsia="lv-LV"/>
        </w:rPr>
        <w:tab/>
      </w:r>
      <w:r w:rsidRPr="00192434">
        <w:rPr>
          <w:rFonts w:ascii="Times New Roman" w:eastAsia="Times New Roman" w:hAnsi="Times New Roman" w:cs="Times New Roman"/>
          <w:iCs/>
          <w:sz w:val="26"/>
          <w:szCs w:val="26"/>
          <w:lang w:eastAsia="lv-LV"/>
        </w:rPr>
        <w:t>I. Šuplinska</w:t>
      </w:r>
    </w:p>
    <w:p w:rsidR="00083C15" w:rsidRDefault="00083C15" w:rsidP="00083C15">
      <w:pPr>
        <w:spacing w:after="0" w:line="240" w:lineRule="auto"/>
        <w:ind w:left="142"/>
        <w:jc w:val="both"/>
        <w:rPr>
          <w:rFonts w:ascii="Times New Roman" w:eastAsia="Times New Roman" w:hAnsi="Times New Roman" w:cs="Times New Roman"/>
          <w:iCs/>
          <w:sz w:val="26"/>
          <w:szCs w:val="26"/>
          <w:lang w:eastAsia="lv-LV"/>
        </w:rPr>
      </w:pPr>
    </w:p>
    <w:p w:rsidR="00A86CA1" w:rsidRPr="00192434" w:rsidRDefault="00A86CA1" w:rsidP="00083C15">
      <w:pPr>
        <w:spacing w:after="0" w:line="240" w:lineRule="auto"/>
        <w:ind w:left="142"/>
        <w:jc w:val="both"/>
        <w:rPr>
          <w:rFonts w:ascii="Times New Roman" w:eastAsia="Times New Roman" w:hAnsi="Times New Roman" w:cs="Times New Roman"/>
          <w:iCs/>
          <w:sz w:val="26"/>
          <w:szCs w:val="26"/>
          <w:lang w:eastAsia="lv-LV"/>
        </w:rPr>
      </w:pPr>
    </w:p>
    <w:p w:rsidR="00083C15" w:rsidRDefault="00083C15" w:rsidP="00083C15">
      <w:pPr>
        <w:spacing w:after="0" w:line="240" w:lineRule="auto"/>
        <w:ind w:left="862" w:firstLine="578"/>
        <w:jc w:val="both"/>
        <w:rPr>
          <w:rFonts w:ascii="Times New Roman" w:eastAsia="Times New Roman" w:hAnsi="Times New Roman" w:cs="Times New Roman"/>
          <w:iCs/>
          <w:sz w:val="26"/>
          <w:szCs w:val="26"/>
          <w:lang w:eastAsia="lv-LV"/>
        </w:rPr>
      </w:pPr>
      <w:r w:rsidRPr="00192434">
        <w:rPr>
          <w:rFonts w:ascii="Times New Roman" w:eastAsia="Times New Roman" w:hAnsi="Times New Roman" w:cs="Times New Roman"/>
          <w:iCs/>
          <w:sz w:val="26"/>
          <w:szCs w:val="26"/>
          <w:lang w:eastAsia="lv-LV"/>
        </w:rPr>
        <w:t>Vīza: Valsts sekretāre</w:t>
      </w:r>
      <w:r w:rsidRPr="00192434">
        <w:rPr>
          <w:rFonts w:ascii="Times New Roman" w:eastAsia="Times New Roman" w:hAnsi="Times New Roman" w:cs="Times New Roman"/>
          <w:iCs/>
          <w:sz w:val="26"/>
          <w:szCs w:val="26"/>
          <w:lang w:eastAsia="lv-LV"/>
        </w:rPr>
        <w:tab/>
      </w:r>
      <w:r w:rsidRPr="00192434">
        <w:rPr>
          <w:rFonts w:ascii="Times New Roman" w:eastAsia="Times New Roman" w:hAnsi="Times New Roman" w:cs="Times New Roman"/>
          <w:iCs/>
          <w:sz w:val="26"/>
          <w:szCs w:val="26"/>
          <w:lang w:eastAsia="lv-LV"/>
        </w:rPr>
        <w:tab/>
      </w:r>
      <w:r w:rsidRPr="00192434">
        <w:rPr>
          <w:rFonts w:ascii="Times New Roman" w:eastAsia="Times New Roman" w:hAnsi="Times New Roman" w:cs="Times New Roman"/>
          <w:iCs/>
          <w:sz w:val="26"/>
          <w:szCs w:val="26"/>
          <w:lang w:eastAsia="lv-LV"/>
        </w:rPr>
        <w:tab/>
      </w:r>
      <w:r w:rsidRPr="00192434">
        <w:rPr>
          <w:rFonts w:ascii="Times New Roman" w:eastAsia="Times New Roman" w:hAnsi="Times New Roman" w:cs="Times New Roman"/>
          <w:iCs/>
          <w:sz w:val="26"/>
          <w:szCs w:val="26"/>
          <w:lang w:eastAsia="lv-LV"/>
        </w:rPr>
        <w:tab/>
      </w:r>
      <w:r w:rsidRPr="00192434">
        <w:rPr>
          <w:rFonts w:ascii="Times New Roman" w:eastAsia="Times New Roman" w:hAnsi="Times New Roman" w:cs="Times New Roman"/>
          <w:iCs/>
          <w:sz w:val="26"/>
          <w:szCs w:val="26"/>
          <w:lang w:eastAsia="lv-LV"/>
        </w:rPr>
        <w:tab/>
      </w:r>
      <w:r w:rsidRPr="00192434">
        <w:rPr>
          <w:rFonts w:ascii="Times New Roman" w:eastAsia="Times New Roman" w:hAnsi="Times New Roman" w:cs="Times New Roman"/>
          <w:iCs/>
          <w:sz w:val="26"/>
          <w:szCs w:val="26"/>
          <w:lang w:eastAsia="lv-LV"/>
        </w:rPr>
        <w:tab/>
      </w:r>
      <w:r w:rsidRPr="00192434">
        <w:rPr>
          <w:rFonts w:ascii="Times New Roman" w:eastAsia="Times New Roman" w:hAnsi="Times New Roman" w:cs="Times New Roman"/>
          <w:iCs/>
          <w:sz w:val="26"/>
          <w:szCs w:val="26"/>
          <w:lang w:eastAsia="lv-LV"/>
        </w:rPr>
        <w:tab/>
      </w:r>
      <w:r w:rsidRPr="00192434">
        <w:rPr>
          <w:rFonts w:ascii="Times New Roman" w:eastAsia="Times New Roman" w:hAnsi="Times New Roman" w:cs="Times New Roman"/>
          <w:iCs/>
          <w:sz w:val="26"/>
          <w:szCs w:val="26"/>
          <w:lang w:eastAsia="lv-LV"/>
        </w:rPr>
        <w:tab/>
      </w:r>
      <w:r w:rsidRPr="00192434">
        <w:rPr>
          <w:rFonts w:ascii="Times New Roman" w:eastAsia="Times New Roman" w:hAnsi="Times New Roman" w:cs="Times New Roman"/>
          <w:iCs/>
          <w:sz w:val="26"/>
          <w:szCs w:val="26"/>
          <w:lang w:eastAsia="lv-LV"/>
        </w:rPr>
        <w:tab/>
      </w:r>
      <w:r w:rsidRPr="00192434">
        <w:rPr>
          <w:rFonts w:ascii="Times New Roman" w:eastAsia="Times New Roman" w:hAnsi="Times New Roman" w:cs="Times New Roman"/>
          <w:iCs/>
          <w:sz w:val="26"/>
          <w:szCs w:val="26"/>
          <w:lang w:eastAsia="lv-LV"/>
        </w:rPr>
        <w:tab/>
      </w:r>
      <w:r w:rsidRPr="00192434">
        <w:rPr>
          <w:rFonts w:ascii="Times New Roman" w:eastAsia="Times New Roman" w:hAnsi="Times New Roman" w:cs="Times New Roman"/>
          <w:iCs/>
          <w:sz w:val="26"/>
          <w:szCs w:val="26"/>
          <w:lang w:eastAsia="lv-LV"/>
        </w:rPr>
        <w:tab/>
        <w:t>L. Lejiņa</w:t>
      </w:r>
    </w:p>
    <w:p w:rsidR="00192434" w:rsidRPr="00192434" w:rsidRDefault="00192434" w:rsidP="00083C15">
      <w:pPr>
        <w:spacing w:after="0" w:line="240" w:lineRule="auto"/>
        <w:ind w:left="862" w:firstLine="578"/>
        <w:jc w:val="both"/>
        <w:rPr>
          <w:rFonts w:ascii="Times New Roman" w:eastAsia="Times New Roman" w:hAnsi="Times New Roman" w:cs="Times New Roman"/>
          <w:iCs/>
          <w:sz w:val="26"/>
          <w:szCs w:val="26"/>
          <w:lang w:eastAsia="lv-LV"/>
        </w:rPr>
      </w:pPr>
    </w:p>
    <w:p w:rsidR="00192434" w:rsidRDefault="00192434" w:rsidP="00083C15">
      <w:pPr>
        <w:spacing w:after="0" w:line="240" w:lineRule="auto"/>
        <w:jc w:val="both"/>
        <w:rPr>
          <w:rFonts w:ascii="Times New Roman" w:eastAsia="Times New Roman" w:hAnsi="Times New Roman" w:cs="Times New Roman"/>
          <w:sz w:val="18"/>
          <w:szCs w:val="18"/>
        </w:rPr>
      </w:pPr>
    </w:p>
    <w:p w:rsidR="00083C15" w:rsidRPr="00192434" w:rsidRDefault="00083C15" w:rsidP="00083C15">
      <w:pPr>
        <w:spacing w:after="0" w:line="240" w:lineRule="auto"/>
        <w:jc w:val="both"/>
        <w:rPr>
          <w:rFonts w:ascii="Times New Roman" w:eastAsia="Times New Roman" w:hAnsi="Times New Roman" w:cs="Times New Roman"/>
          <w:sz w:val="18"/>
          <w:szCs w:val="18"/>
        </w:rPr>
      </w:pPr>
      <w:r w:rsidRPr="00192434">
        <w:rPr>
          <w:rFonts w:ascii="Times New Roman" w:eastAsia="Times New Roman" w:hAnsi="Times New Roman" w:cs="Times New Roman"/>
          <w:sz w:val="18"/>
          <w:szCs w:val="18"/>
        </w:rPr>
        <w:t>Pūķe, 67047758</w:t>
      </w:r>
    </w:p>
    <w:p w:rsidR="00F85691" w:rsidRPr="00192434" w:rsidRDefault="00192434" w:rsidP="00083C15">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Alla.P</w:t>
      </w:r>
      <w:r w:rsidR="00083C15" w:rsidRPr="00192434">
        <w:rPr>
          <w:rFonts w:ascii="Times New Roman" w:eastAsia="Times New Roman" w:hAnsi="Times New Roman" w:cs="Times New Roman"/>
          <w:sz w:val="18"/>
          <w:szCs w:val="18"/>
        </w:rPr>
        <w:t>uke@izm.gov.lv</w:t>
      </w:r>
    </w:p>
    <w:sectPr w:rsidR="00F85691" w:rsidRPr="00192434" w:rsidSect="00950093">
      <w:headerReference w:type="default" r:id="rId7"/>
      <w:footerReference w:type="default" r:id="rId8"/>
      <w:headerReference w:type="first" r:id="rId9"/>
      <w:footerReference w:type="first" r:id="rId10"/>
      <w:pgSz w:w="16838" w:h="11906" w:orient="landscape"/>
      <w:pgMar w:top="1701" w:right="993"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0C76" w:rsidRDefault="00570C76">
      <w:pPr>
        <w:spacing w:after="0" w:line="240" w:lineRule="auto"/>
      </w:pPr>
      <w:r>
        <w:separator/>
      </w:r>
    </w:p>
  </w:endnote>
  <w:endnote w:type="continuationSeparator" w:id="0">
    <w:p w:rsidR="00570C76" w:rsidRDefault="00570C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BA"/>
    <w:family w:val="swiss"/>
    <w:pitch w:val="variable"/>
    <w:sig w:usb0="E0002AFF" w:usb1="C0007843" w:usb2="00000009" w:usb3="00000000" w:csb0="000001FF" w:csb1="00000000"/>
  </w:font>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Sylfaen">
    <w:panose1 w:val="010A0502050306030303"/>
    <w:charset w:val="00"/>
    <w:family w:val="roman"/>
    <w:notTrueType/>
    <w:pitch w:val="variable"/>
    <w:sig w:usb0="00C00283" w:usb1="00000000" w:usb2="00000000" w:usb3="00000000" w:csb0="0000000D"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4002EFF" w:usb1="C000E47F" w:usb2="00000009" w:usb3="00000000" w:csb0="000001FF" w:csb1="00000000"/>
  </w:font>
  <w:font w:name="TimesNewRomanPS-BoldMT">
    <w:altName w:val="Times New Roman"/>
    <w:charset w:val="00"/>
    <w:family w:val="roman"/>
    <w:pitch w:val="variable"/>
    <w:sig w:usb0="E0002AEF" w:usb1="C0007841"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Georgia">
    <w:panose1 w:val="02040502050405020303"/>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498A" w:rsidRPr="005408B0" w:rsidRDefault="00400399" w:rsidP="00950093">
    <w:pPr>
      <w:pStyle w:val="Footer"/>
      <w:jc w:val="left"/>
      <w:rPr>
        <w:rFonts w:ascii="Times New Roman" w:hAnsi="Times New Roman" w:cs="Times New Roman"/>
        <w:sz w:val="20"/>
        <w:szCs w:val="20"/>
      </w:rPr>
    </w:pPr>
    <w:r>
      <w:rPr>
        <w:rFonts w:ascii="Times New Roman" w:hAnsi="Times New Roman" w:cs="Times New Roman"/>
        <w:sz w:val="20"/>
        <w:szCs w:val="20"/>
      </w:rPr>
      <w:t>IZMp_05</w:t>
    </w:r>
    <w:r w:rsidR="00CE5D00">
      <w:rPr>
        <w:rFonts w:ascii="Times New Roman" w:hAnsi="Times New Roman" w:cs="Times New Roman"/>
        <w:sz w:val="20"/>
        <w:szCs w:val="20"/>
      </w:rPr>
      <w:t>1020_VVPP</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498A" w:rsidRPr="005408B0" w:rsidRDefault="0024498A" w:rsidP="00CC668B">
    <w:pPr>
      <w:pStyle w:val="Footer"/>
      <w:tabs>
        <w:tab w:val="clear" w:pos="4153"/>
        <w:tab w:val="clear" w:pos="8306"/>
        <w:tab w:val="left" w:pos="2655"/>
      </w:tabs>
      <w:jc w:val="left"/>
      <w:rPr>
        <w:rFonts w:ascii="Times New Roman" w:hAnsi="Times New Roman" w:cs="Times New Roman"/>
        <w:sz w:val="20"/>
        <w:szCs w:val="20"/>
      </w:rPr>
    </w:pPr>
    <w:r>
      <w:rPr>
        <w:rFonts w:ascii="Times New Roman" w:hAnsi="Times New Roman" w:cs="Times New Roman"/>
        <w:sz w:val="20"/>
        <w:szCs w:val="20"/>
      </w:rPr>
      <w:t>IZMp_051020_VVPP</w:t>
    </w:r>
    <w:r>
      <w:rPr>
        <w:rFonts w:ascii="Times New Roman" w:hAnsi="Times New Roman" w:cs="Times New Roman"/>
        <w:sz w:val="20"/>
        <w:szCs w:val="20"/>
      </w:rPr>
      <w:tab/>
    </w:r>
  </w:p>
  <w:p w:rsidR="0024498A" w:rsidRPr="00A04038" w:rsidRDefault="0024498A" w:rsidP="000C2F0E">
    <w:pPr>
      <w:pStyle w:val="Footer"/>
      <w:tabs>
        <w:tab w:val="clear" w:pos="4153"/>
        <w:tab w:val="clear" w:pos="8306"/>
        <w:tab w:val="left" w:pos="162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0C76" w:rsidRDefault="00570C76">
      <w:pPr>
        <w:spacing w:after="0" w:line="240" w:lineRule="auto"/>
      </w:pPr>
      <w:r>
        <w:separator/>
      </w:r>
    </w:p>
  </w:footnote>
  <w:footnote w:type="continuationSeparator" w:id="0">
    <w:p w:rsidR="00570C76" w:rsidRDefault="00570C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5513308"/>
      <w:docPartObj>
        <w:docPartGallery w:val="Page Numbers (Top of Page)"/>
        <w:docPartUnique/>
      </w:docPartObj>
    </w:sdtPr>
    <w:sdtEndPr>
      <w:rPr>
        <w:rFonts w:ascii="Times New Roman" w:hAnsi="Times New Roman"/>
        <w:b w:val="0"/>
        <w:sz w:val="22"/>
      </w:rPr>
    </w:sdtEndPr>
    <w:sdtContent>
      <w:p w:rsidR="0024498A" w:rsidRPr="005408B0" w:rsidRDefault="0024498A">
        <w:pPr>
          <w:pStyle w:val="Header"/>
          <w:rPr>
            <w:rFonts w:ascii="Times New Roman" w:hAnsi="Times New Roman"/>
            <w:b w:val="0"/>
            <w:sz w:val="22"/>
          </w:rPr>
        </w:pPr>
        <w:r w:rsidRPr="005408B0">
          <w:rPr>
            <w:rFonts w:ascii="Times New Roman" w:hAnsi="Times New Roman"/>
            <w:b w:val="0"/>
            <w:sz w:val="22"/>
          </w:rPr>
          <w:fldChar w:fldCharType="begin"/>
        </w:r>
        <w:r w:rsidRPr="005408B0">
          <w:rPr>
            <w:rFonts w:ascii="Times New Roman" w:hAnsi="Times New Roman"/>
            <w:b w:val="0"/>
            <w:sz w:val="22"/>
          </w:rPr>
          <w:instrText>PAGE   \* MERGEFORMAT</w:instrText>
        </w:r>
        <w:r w:rsidRPr="005408B0">
          <w:rPr>
            <w:rFonts w:ascii="Times New Roman" w:hAnsi="Times New Roman"/>
            <w:b w:val="0"/>
            <w:sz w:val="22"/>
          </w:rPr>
          <w:fldChar w:fldCharType="separate"/>
        </w:r>
        <w:r w:rsidR="00400399">
          <w:rPr>
            <w:rFonts w:ascii="Times New Roman" w:hAnsi="Times New Roman"/>
            <w:b w:val="0"/>
            <w:noProof/>
            <w:sz w:val="22"/>
          </w:rPr>
          <w:t>4</w:t>
        </w:r>
        <w:r w:rsidRPr="005408B0">
          <w:rPr>
            <w:rFonts w:ascii="Times New Roman" w:hAnsi="Times New Roman"/>
            <w:b w:val="0"/>
            <w:sz w:val="22"/>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D00" w:rsidRPr="00CE5D00" w:rsidRDefault="00D322C3" w:rsidP="00CE5D00">
    <w:pPr>
      <w:autoSpaceDE w:val="0"/>
      <w:autoSpaceDN w:val="0"/>
      <w:adjustRightInd w:val="0"/>
      <w:spacing w:after="0" w:line="240" w:lineRule="auto"/>
      <w:jc w:val="right"/>
      <w:rPr>
        <w:rFonts w:ascii="Times New Roman" w:eastAsia="Calibri" w:hAnsi="Times New Roman" w:cs="Times New Roman"/>
        <w:i/>
        <w:sz w:val="24"/>
        <w:szCs w:val="24"/>
      </w:rPr>
    </w:pPr>
    <w:r w:rsidRPr="00CE5D00">
      <w:rPr>
        <w:rFonts w:ascii="Times New Roman" w:hAnsi="Times New Roman"/>
        <w:i/>
        <w:sz w:val="24"/>
        <w:szCs w:val="24"/>
      </w:rPr>
      <w:t>P</w:t>
    </w:r>
    <w:r w:rsidR="0024498A" w:rsidRPr="00CE5D00">
      <w:rPr>
        <w:rFonts w:ascii="Times New Roman" w:hAnsi="Times New Roman"/>
        <w:i/>
        <w:sz w:val="24"/>
        <w:szCs w:val="24"/>
      </w:rPr>
      <w:t>ielikums</w:t>
    </w:r>
  </w:p>
  <w:p w:rsidR="00CE5D00" w:rsidRPr="009967B9" w:rsidRDefault="00CE5D00" w:rsidP="00CE5D00">
    <w:pPr>
      <w:autoSpaceDE w:val="0"/>
      <w:autoSpaceDN w:val="0"/>
      <w:adjustRightInd w:val="0"/>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Valsts valodas politikas </w:t>
    </w:r>
    <w:r w:rsidRPr="009967B9">
      <w:rPr>
        <w:rFonts w:ascii="Times New Roman" w:eastAsia="Calibri" w:hAnsi="Times New Roman" w:cs="Times New Roman"/>
        <w:sz w:val="24"/>
        <w:szCs w:val="24"/>
      </w:rPr>
      <w:t>pamatnostādnēm 2021.</w:t>
    </w:r>
    <w:r>
      <w:rPr>
        <w:rFonts w:ascii="Times New Roman" w:eastAsia="Calibri" w:hAnsi="Times New Roman" w:cs="Times New Roman"/>
        <w:sz w:val="24"/>
        <w:szCs w:val="24"/>
      </w:rPr>
      <w:t>–</w:t>
    </w:r>
    <w:r w:rsidRPr="009967B9">
      <w:rPr>
        <w:rFonts w:ascii="Times New Roman" w:eastAsia="Calibri" w:hAnsi="Times New Roman" w:cs="Times New Roman"/>
        <w:sz w:val="24"/>
        <w:szCs w:val="24"/>
      </w:rPr>
      <w:t>2027.</w:t>
    </w:r>
    <w:r>
      <w:rPr>
        <w:rFonts w:ascii="Times New Roman" w:eastAsia="Calibri" w:hAnsi="Times New Roman" w:cs="Times New Roman"/>
        <w:sz w:val="24"/>
        <w:szCs w:val="24"/>
      </w:rPr>
      <w:t xml:space="preserve"> </w:t>
    </w:r>
    <w:r w:rsidRPr="009967B9">
      <w:rPr>
        <w:rFonts w:ascii="Times New Roman" w:eastAsia="Calibri" w:hAnsi="Times New Roman" w:cs="Times New Roman"/>
        <w:sz w:val="24"/>
        <w:szCs w:val="24"/>
      </w:rPr>
      <w:t>gadam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63E1A"/>
    <w:multiLevelType w:val="hybridMultilevel"/>
    <w:tmpl w:val="45DC631A"/>
    <w:lvl w:ilvl="0" w:tplc="3F9E05FC">
      <w:start w:val="1"/>
      <w:numFmt w:val="bullet"/>
      <w:lvlText w:val="•"/>
      <w:lvlJc w:val="left"/>
      <w:pPr>
        <w:tabs>
          <w:tab w:val="num" w:pos="720"/>
        </w:tabs>
        <w:ind w:left="720" w:hanging="360"/>
      </w:pPr>
      <w:rPr>
        <w:rFonts w:ascii="Arial" w:hAnsi="Arial" w:hint="default"/>
      </w:rPr>
    </w:lvl>
    <w:lvl w:ilvl="1" w:tplc="110E8CC2" w:tentative="1">
      <w:start w:val="1"/>
      <w:numFmt w:val="bullet"/>
      <w:lvlText w:val="•"/>
      <w:lvlJc w:val="left"/>
      <w:pPr>
        <w:tabs>
          <w:tab w:val="num" w:pos="1440"/>
        </w:tabs>
        <w:ind w:left="1440" w:hanging="360"/>
      </w:pPr>
      <w:rPr>
        <w:rFonts w:ascii="Arial" w:hAnsi="Arial" w:hint="default"/>
      </w:rPr>
    </w:lvl>
    <w:lvl w:ilvl="2" w:tplc="89DC3CEA" w:tentative="1">
      <w:start w:val="1"/>
      <w:numFmt w:val="bullet"/>
      <w:lvlText w:val="•"/>
      <w:lvlJc w:val="left"/>
      <w:pPr>
        <w:tabs>
          <w:tab w:val="num" w:pos="2160"/>
        </w:tabs>
        <w:ind w:left="2160" w:hanging="360"/>
      </w:pPr>
      <w:rPr>
        <w:rFonts w:ascii="Arial" w:hAnsi="Arial" w:hint="default"/>
      </w:rPr>
    </w:lvl>
    <w:lvl w:ilvl="3" w:tplc="59220904" w:tentative="1">
      <w:start w:val="1"/>
      <w:numFmt w:val="bullet"/>
      <w:lvlText w:val="•"/>
      <w:lvlJc w:val="left"/>
      <w:pPr>
        <w:tabs>
          <w:tab w:val="num" w:pos="2880"/>
        </w:tabs>
        <w:ind w:left="2880" w:hanging="360"/>
      </w:pPr>
      <w:rPr>
        <w:rFonts w:ascii="Arial" w:hAnsi="Arial" w:hint="default"/>
      </w:rPr>
    </w:lvl>
    <w:lvl w:ilvl="4" w:tplc="4320AF1C" w:tentative="1">
      <w:start w:val="1"/>
      <w:numFmt w:val="bullet"/>
      <w:lvlText w:val="•"/>
      <w:lvlJc w:val="left"/>
      <w:pPr>
        <w:tabs>
          <w:tab w:val="num" w:pos="3600"/>
        </w:tabs>
        <w:ind w:left="3600" w:hanging="360"/>
      </w:pPr>
      <w:rPr>
        <w:rFonts w:ascii="Arial" w:hAnsi="Arial" w:hint="default"/>
      </w:rPr>
    </w:lvl>
    <w:lvl w:ilvl="5" w:tplc="5276DACA" w:tentative="1">
      <w:start w:val="1"/>
      <w:numFmt w:val="bullet"/>
      <w:lvlText w:val="•"/>
      <w:lvlJc w:val="left"/>
      <w:pPr>
        <w:tabs>
          <w:tab w:val="num" w:pos="4320"/>
        </w:tabs>
        <w:ind w:left="4320" w:hanging="360"/>
      </w:pPr>
      <w:rPr>
        <w:rFonts w:ascii="Arial" w:hAnsi="Arial" w:hint="default"/>
      </w:rPr>
    </w:lvl>
    <w:lvl w:ilvl="6" w:tplc="187457D2" w:tentative="1">
      <w:start w:val="1"/>
      <w:numFmt w:val="bullet"/>
      <w:lvlText w:val="•"/>
      <w:lvlJc w:val="left"/>
      <w:pPr>
        <w:tabs>
          <w:tab w:val="num" w:pos="5040"/>
        </w:tabs>
        <w:ind w:left="5040" w:hanging="360"/>
      </w:pPr>
      <w:rPr>
        <w:rFonts w:ascii="Arial" w:hAnsi="Arial" w:hint="default"/>
      </w:rPr>
    </w:lvl>
    <w:lvl w:ilvl="7" w:tplc="822AEAEE" w:tentative="1">
      <w:start w:val="1"/>
      <w:numFmt w:val="bullet"/>
      <w:lvlText w:val="•"/>
      <w:lvlJc w:val="left"/>
      <w:pPr>
        <w:tabs>
          <w:tab w:val="num" w:pos="5760"/>
        </w:tabs>
        <w:ind w:left="5760" w:hanging="360"/>
      </w:pPr>
      <w:rPr>
        <w:rFonts w:ascii="Arial" w:hAnsi="Arial" w:hint="default"/>
      </w:rPr>
    </w:lvl>
    <w:lvl w:ilvl="8" w:tplc="713A461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469577E"/>
    <w:multiLevelType w:val="hybridMultilevel"/>
    <w:tmpl w:val="89AACD6E"/>
    <w:lvl w:ilvl="0" w:tplc="90E2D476">
      <w:start w:val="1"/>
      <w:numFmt w:val="bullet"/>
      <w:lvlText w:val="•"/>
      <w:lvlJc w:val="left"/>
      <w:pPr>
        <w:tabs>
          <w:tab w:val="num" w:pos="720"/>
        </w:tabs>
        <w:ind w:left="720" w:hanging="360"/>
      </w:pPr>
      <w:rPr>
        <w:rFonts w:ascii="Arial" w:hAnsi="Arial" w:hint="default"/>
      </w:rPr>
    </w:lvl>
    <w:lvl w:ilvl="1" w:tplc="61125278" w:tentative="1">
      <w:start w:val="1"/>
      <w:numFmt w:val="bullet"/>
      <w:lvlText w:val="•"/>
      <w:lvlJc w:val="left"/>
      <w:pPr>
        <w:tabs>
          <w:tab w:val="num" w:pos="1440"/>
        </w:tabs>
        <w:ind w:left="1440" w:hanging="360"/>
      </w:pPr>
      <w:rPr>
        <w:rFonts w:ascii="Arial" w:hAnsi="Arial" w:hint="default"/>
      </w:rPr>
    </w:lvl>
    <w:lvl w:ilvl="2" w:tplc="48AC40FA" w:tentative="1">
      <w:start w:val="1"/>
      <w:numFmt w:val="bullet"/>
      <w:lvlText w:val="•"/>
      <w:lvlJc w:val="left"/>
      <w:pPr>
        <w:tabs>
          <w:tab w:val="num" w:pos="2160"/>
        </w:tabs>
        <w:ind w:left="2160" w:hanging="360"/>
      </w:pPr>
      <w:rPr>
        <w:rFonts w:ascii="Arial" w:hAnsi="Arial" w:hint="default"/>
      </w:rPr>
    </w:lvl>
    <w:lvl w:ilvl="3" w:tplc="1C4841C6" w:tentative="1">
      <w:start w:val="1"/>
      <w:numFmt w:val="bullet"/>
      <w:lvlText w:val="•"/>
      <w:lvlJc w:val="left"/>
      <w:pPr>
        <w:tabs>
          <w:tab w:val="num" w:pos="2880"/>
        </w:tabs>
        <w:ind w:left="2880" w:hanging="360"/>
      </w:pPr>
      <w:rPr>
        <w:rFonts w:ascii="Arial" w:hAnsi="Arial" w:hint="default"/>
      </w:rPr>
    </w:lvl>
    <w:lvl w:ilvl="4" w:tplc="BA1C784A" w:tentative="1">
      <w:start w:val="1"/>
      <w:numFmt w:val="bullet"/>
      <w:lvlText w:val="•"/>
      <w:lvlJc w:val="left"/>
      <w:pPr>
        <w:tabs>
          <w:tab w:val="num" w:pos="3600"/>
        </w:tabs>
        <w:ind w:left="3600" w:hanging="360"/>
      </w:pPr>
      <w:rPr>
        <w:rFonts w:ascii="Arial" w:hAnsi="Arial" w:hint="default"/>
      </w:rPr>
    </w:lvl>
    <w:lvl w:ilvl="5" w:tplc="3F3C5298" w:tentative="1">
      <w:start w:val="1"/>
      <w:numFmt w:val="bullet"/>
      <w:lvlText w:val="•"/>
      <w:lvlJc w:val="left"/>
      <w:pPr>
        <w:tabs>
          <w:tab w:val="num" w:pos="4320"/>
        </w:tabs>
        <w:ind w:left="4320" w:hanging="360"/>
      </w:pPr>
      <w:rPr>
        <w:rFonts w:ascii="Arial" w:hAnsi="Arial" w:hint="default"/>
      </w:rPr>
    </w:lvl>
    <w:lvl w:ilvl="6" w:tplc="FCCA6D80" w:tentative="1">
      <w:start w:val="1"/>
      <w:numFmt w:val="bullet"/>
      <w:lvlText w:val="•"/>
      <w:lvlJc w:val="left"/>
      <w:pPr>
        <w:tabs>
          <w:tab w:val="num" w:pos="5040"/>
        </w:tabs>
        <w:ind w:left="5040" w:hanging="360"/>
      </w:pPr>
      <w:rPr>
        <w:rFonts w:ascii="Arial" w:hAnsi="Arial" w:hint="default"/>
      </w:rPr>
    </w:lvl>
    <w:lvl w:ilvl="7" w:tplc="2280F714" w:tentative="1">
      <w:start w:val="1"/>
      <w:numFmt w:val="bullet"/>
      <w:lvlText w:val="•"/>
      <w:lvlJc w:val="left"/>
      <w:pPr>
        <w:tabs>
          <w:tab w:val="num" w:pos="5760"/>
        </w:tabs>
        <w:ind w:left="5760" w:hanging="360"/>
      </w:pPr>
      <w:rPr>
        <w:rFonts w:ascii="Arial" w:hAnsi="Arial" w:hint="default"/>
      </w:rPr>
    </w:lvl>
    <w:lvl w:ilvl="8" w:tplc="3A82048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FC9349E"/>
    <w:multiLevelType w:val="hybridMultilevel"/>
    <w:tmpl w:val="A01E35E0"/>
    <w:lvl w:ilvl="0" w:tplc="3E663E54">
      <w:start w:val="1"/>
      <w:numFmt w:val="decimal"/>
      <w:lvlText w:val="%1."/>
      <w:lvlJc w:val="left"/>
      <w:pPr>
        <w:ind w:left="720" w:hanging="360"/>
      </w:pPr>
    </w:lvl>
    <w:lvl w:ilvl="1" w:tplc="A8F0A576">
      <w:start w:val="1"/>
      <w:numFmt w:val="decimal"/>
      <w:lvlText w:val="%2."/>
      <w:lvlJc w:val="left"/>
      <w:pPr>
        <w:tabs>
          <w:tab w:val="num" w:pos="1440"/>
        </w:tabs>
        <w:ind w:left="1440" w:hanging="360"/>
      </w:pPr>
    </w:lvl>
    <w:lvl w:ilvl="2" w:tplc="3B04819A">
      <w:start w:val="1"/>
      <w:numFmt w:val="decimal"/>
      <w:lvlText w:val="%3."/>
      <w:lvlJc w:val="left"/>
      <w:pPr>
        <w:tabs>
          <w:tab w:val="num" w:pos="2160"/>
        </w:tabs>
        <w:ind w:left="2160" w:hanging="360"/>
      </w:pPr>
    </w:lvl>
    <w:lvl w:ilvl="3" w:tplc="53A0B698">
      <w:start w:val="1"/>
      <w:numFmt w:val="decimal"/>
      <w:lvlText w:val="%4."/>
      <w:lvlJc w:val="left"/>
      <w:pPr>
        <w:tabs>
          <w:tab w:val="num" w:pos="2880"/>
        </w:tabs>
        <w:ind w:left="2880" w:hanging="360"/>
      </w:pPr>
    </w:lvl>
    <w:lvl w:ilvl="4" w:tplc="76786CB6">
      <w:start w:val="1"/>
      <w:numFmt w:val="decimal"/>
      <w:lvlText w:val="%5."/>
      <w:lvlJc w:val="left"/>
      <w:pPr>
        <w:tabs>
          <w:tab w:val="num" w:pos="3600"/>
        </w:tabs>
        <w:ind w:left="3600" w:hanging="360"/>
      </w:pPr>
    </w:lvl>
    <w:lvl w:ilvl="5" w:tplc="1E7CC354">
      <w:start w:val="1"/>
      <w:numFmt w:val="decimal"/>
      <w:lvlText w:val="%6."/>
      <w:lvlJc w:val="left"/>
      <w:pPr>
        <w:tabs>
          <w:tab w:val="num" w:pos="4320"/>
        </w:tabs>
        <w:ind w:left="4320" w:hanging="360"/>
      </w:pPr>
    </w:lvl>
    <w:lvl w:ilvl="6" w:tplc="24204BE0">
      <w:start w:val="1"/>
      <w:numFmt w:val="decimal"/>
      <w:lvlText w:val="%7."/>
      <w:lvlJc w:val="left"/>
      <w:pPr>
        <w:tabs>
          <w:tab w:val="num" w:pos="5040"/>
        </w:tabs>
        <w:ind w:left="5040" w:hanging="360"/>
      </w:pPr>
    </w:lvl>
    <w:lvl w:ilvl="7" w:tplc="53044E34">
      <w:start w:val="1"/>
      <w:numFmt w:val="decimal"/>
      <w:lvlText w:val="%8."/>
      <w:lvlJc w:val="left"/>
      <w:pPr>
        <w:tabs>
          <w:tab w:val="num" w:pos="5760"/>
        </w:tabs>
        <w:ind w:left="5760" w:hanging="360"/>
      </w:pPr>
    </w:lvl>
    <w:lvl w:ilvl="8" w:tplc="6F28D48E">
      <w:start w:val="1"/>
      <w:numFmt w:val="decimal"/>
      <w:lvlText w:val="%9."/>
      <w:lvlJc w:val="left"/>
      <w:pPr>
        <w:tabs>
          <w:tab w:val="num" w:pos="6480"/>
        </w:tabs>
        <w:ind w:left="6480" w:hanging="360"/>
      </w:pPr>
    </w:lvl>
  </w:abstractNum>
  <w:abstractNum w:abstractNumId="3" w15:restartNumberingAfterBreak="0">
    <w:nsid w:val="114F292B"/>
    <w:multiLevelType w:val="hybridMultilevel"/>
    <w:tmpl w:val="46EC4FF4"/>
    <w:lvl w:ilvl="0" w:tplc="923A612A">
      <w:start w:val="1"/>
      <w:numFmt w:val="bullet"/>
      <w:lvlText w:val="•"/>
      <w:lvlJc w:val="left"/>
      <w:pPr>
        <w:tabs>
          <w:tab w:val="num" w:pos="720"/>
        </w:tabs>
        <w:ind w:left="720" w:hanging="360"/>
      </w:pPr>
      <w:rPr>
        <w:rFonts w:ascii="Arial" w:hAnsi="Arial" w:hint="default"/>
      </w:rPr>
    </w:lvl>
    <w:lvl w:ilvl="1" w:tplc="EA660F68" w:tentative="1">
      <w:start w:val="1"/>
      <w:numFmt w:val="bullet"/>
      <w:lvlText w:val="•"/>
      <w:lvlJc w:val="left"/>
      <w:pPr>
        <w:tabs>
          <w:tab w:val="num" w:pos="1440"/>
        </w:tabs>
        <w:ind w:left="1440" w:hanging="360"/>
      </w:pPr>
      <w:rPr>
        <w:rFonts w:ascii="Arial" w:hAnsi="Arial" w:hint="default"/>
      </w:rPr>
    </w:lvl>
    <w:lvl w:ilvl="2" w:tplc="637E5AFC" w:tentative="1">
      <w:start w:val="1"/>
      <w:numFmt w:val="bullet"/>
      <w:lvlText w:val="•"/>
      <w:lvlJc w:val="left"/>
      <w:pPr>
        <w:tabs>
          <w:tab w:val="num" w:pos="2160"/>
        </w:tabs>
        <w:ind w:left="2160" w:hanging="360"/>
      </w:pPr>
      <w:rPr>
        <w:rFonts w:ascii="Arial" w:hAnsi="Arial" w:hint="default"/>
      </w:rPr>
    </w:lvl>
    <w:lvl w:ilvl="3" w:tplc="EFAAD448" w:tentative="1">
      <w:start w:val="1"/>
      <w:numFmt w:val="bullet"/>
      <w:lvlText w:val="•"/>
      <w:lvlJc w:val="left"/>
      <w:pPr>
        <w:tabs>
          <w:tab w:val="num" w:pos="2880"/>
        </w:tabs>
        <w:ind w:left="2880" w:hanging="360"/>
      </w:pPr>
      <w:rPr>
        <w:rFonts w:ascii="Arial" w:hAnsi="Arial" w:hint="default"/>
      </w:rPr>
    </w:lvl>
    <w:lvl w:ilvl="4" w:tplc="5232C42E" w:tentative="1">
      <w:start w:val="1"/>
      <w:numFmt w:val="bullet"/>
      <w:lvlText w:val="•"/>
      <w:lvlJc w:val="left"/>
      <w:pPr>
        <w:tabs>
          <w:tab w:val="num" w:pos="3600"/>
        </w:tabs>
        <w:ind w:left="3600" w:hanging="360"/>
      </w:pPr>
      <w:rPr>
        <w:rFonts w:ascii="Arial" w:hAnsi="Arial" w:hint="default"/>
      </w:rPr>
    </w:lvl>
    <w:lvl w:ilvl="5" w:tplc="9C5AB038" w:tentative="1">
      <w:start w:val="1"/>
      <w:numFmt w:val="bullet"/>
      <w:lvlText w:val="•"/>
      <w:lvlJc w:val="left"/>
      <w:pPr>
        <w:tabs>
          <w:tab w:val="num" w:pos="4320"/>
        </w:tabs>
        <w:ind w:left="4320" w:hanging="360"/>
      </w:pPr>
      <w:rPr>
        <w:rFonts w:ascii="Arial" w:hAnsi="Arial" w:hint="default"/>
      </w:rPr>
    </w:lvl>
    <w:lvl w:ilvl="6" w:tplc="FFA29534" w:tentative="1">
      <w:start w:val="1"/>
      <w:numFmt w:val="bullet"/>
      <w:lvlText w:val="•"/>
      <w:lvlJc w:val="left"/>
      <w:pPr>
        <w:tabs>
          <w:tab w:val="num" w:pos="5040"/>
        </w:tabs>
        <w:ind w:left="5040" w:hanging="360"/>
      </w:pPr>
      <w:rPr>
        <w:rFonts w:ascii="Arial" w:hAnsi="Arial" w:hint="default"/>
      </w:rPr>
    </w:lvl>
    <w:lvl w:ilvl="7" w:tplc="723253B2" w:tentative="1">
      <w:start w:val="1"/>
      <w:numFmt w:val="bullet"/>
      <w:lvlText w:val="•"/>
      <w:lvlJc w:val="left"/>
      <w:pPr>
        <w:tabs>
          <w:tab w:val="num" w:pos="5760"/>
        </w:tabs>
        <w:ind w:left="5760" w:hanging="360"/>
      </w:pPr>
      <w:rPr>
        <w:rFonts w:ascii="Arial" w:hAnsi="Arial" w:hint="default"/>
      </w:rPr>
    </w:lvl>
    <w:lvl w:ilvl="8" w:tplc="4A6EF03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2B67C8B"/>
    <w:multiLevelType w:val="hybridMultilevel"/>
    <w:tmpl w:val="87565F18"/>
    <w:lvl w:ilvl="0" w:tplc="7C44B0E0">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4873058"/>
    <w:multiLevelType w:val="hybridMultilevel"/>
    <w:tmpl w:val="120239FC"/>
    <w:lvl w:ilvl="0" w:tplc="0426000F">
      <w:start w:val="5"/>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785"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927"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14A37178"/>
    <w:multiLevelType w:val="hybridMultilevel"/>
    <w:tmpl w:val="9FA4C5CE"/>
    <w:lvl w:ilvl="0" w:tplc="19868CFC">
      <w:start w:val="1"/>
      <w:numFmt w:val="bullet"/>
      <w:lvlText w:val="•"/>
      <w:lvlJc w:val="left"/>
      <w:pPr>
        <w:tabs>
          <w:tab w:val="num" w:pos="720"/>
        </w:tabs>
        <w:ind w:left="720" w:hanging="360"/>
      </w:pPr>
      <w:rPr>
        <w:rFonts w:ascii="Times New Roman" w:hAnsi="Times New Roman" w:hint="default"/>
      </w:rPr>
    </w:lvl>
    <w:lvl w:ilvl="1" w:tplc="1EF284D8" w:tentative="1">
      <w:start w:val="1"/>
      <w:numFmt w:val="bullet"/>
      <w:lvlText w:val="•"/>
      <w:lvlJc w:val="left"/>
      <w:pPr>
        <w:tabs>
          <w:tab w:val="num" w:pos="1440"/>
        </w:tabs>
        <w:ind w:left="1440" w:hanging="360"/>
      </w:pPr>
      <w:rPr>
        <w:rFonts w:ascii="Times New Roman" w:hAnsi="Times New Roman" w:hint="default"/>
      </w:rPr>
    </w:lvl>
    <w:lvl w:ilvl="2" w:tplc="C1D20D36" w:tentative="1">
      <w:start w:val="1"/>
      <w:numFmt w:val="bullet"/>
      <w:lvlText w:val="•"/>
      <w:lvlJc w:val="left"/>
      <w:pPr>
        <w:tabs>
          <w:tab w:val="num" w:pos="2160"/>
        </w:tabs>
        <w:ind w:left="2160" w:hanging="360"/>
      </w:pPr>
      <w:rPr>
        <w:rFonts w:ascii="Times New Roman" w:hAnsi="Times New Roman" w:hint="default"/>
      </w:rPr>
    </w:lvl>
    <w:lvl w:ilvl="3" w:tplc="56626B72" w:tentative="1">
      <w:start w:val="1"/>
      <w:numFmt w:val="bullet"/>
      <w:lvlText w:val="•"/>
      <w:lvlJc w:val="left"/>
      <w:pPr>
        <w:tabs>
          <w:tab w:val="num" w:pos="2880"/>
        </w:tabs>
        <w:ind w:left="2880" w:hanging="360"/>
      </w:pPr>
      <w:rPr>
        <w:rFonts w:ascii="Times New Roman" w:hAnsi="Times New Roman" w:hint="default"/>
      </w:rPr>
    </w:lvl>
    <w:lvl w:ilvl="4" w:tplc="65F26B24" w:tentative="1">
      <w:start w:val="1"/>
      <w:numFmt w:val="bullet"/>
      <w:lvlText w:val="•"/>
      <w:lvlJc w:val="left"/>
      <w:pPr>
        <w:tabs>
          <w:tab w:val="num" w:pos="3600"/>
        </w:tabs>
        <w:ind w:left="3600" w:hanging="360"/>
      </w:pPr>
      <w:rPr>
        <w:rFonts w:ascii="Times New Roman" w:hAnsi="Times New Roman" w:hint="default"/>
      </w:rPr>
    </w:lvl>
    <w:lvl w:ilvl="5" w:tplc="C8BA0A7C" w:tentative="1">
      <w:start w:val="1"/>
      <w:numFmt w:val="bullet"/>
      <w:lvlText w:val="•"/>
      <w:lvlJc w:val="left"/>
      <w:pPr>
        <w:tabs>
          <w:tab w:val="num" w:pos="4320"/>
        </w:tabs>
        <w:ind w:left="4320" w:hanging="360"/>
      </w:pPr>
      <w:rPr>
        <w:rFonts w:ascii="Times New Roman" w:hAnsi="Times New Roman" w:hint="default"/>
      </w:rPr>
    </w:lvl>
    <w:lvl w:ilvl="6" w:tplc="B82CE48A" w:tentative="1">
      <w:start w:val="1"/>
      <w:numFmt w:val="bullet"/>
      <w:lvlText w:val="•"/>
      <w:lvlJc w:val="left"/>
      <w:pPr>
        <w:tabs>
          <w:tab w:val="num" w:pos="5040"/>
        </w:tabs>
        <w:ind w:left="5040" w:hanging="360"/>
      </w:pPr>
      <w:rPr>
        <w:rFonts w:ascii="Times New Roman" w:hAnsi="Times New Roman" w:hint="default"/>
      </w:rPr>
    </w:lvl>
    <w:lvl w:ilvl="7" w:tplc="2960D14A" w:tentative="1">
      <w:start w:val="1"/>
      <w:numFmt w:val="bullet"/>
      <w:lvlText w:val="•"/>
      <w:lvlJc w:val="left"/>
      <w:pPr>
        <w:tabs>
          <w:tab w:val="num" w:pos="5760"/>
        </w:tabs>
        <w:ind w:left="5760" w:hanging="360"/>
      </w:pPr>
      <w:rPr>
        <w:rFonts w:ascii="Times New Roman" w:hAnsi="Times New Roman" w:hint="default"/>
      </w:rPr>
    </w:lvl>
    <w:lvl w:ilvl="8" w:tplc="B6A09E62"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D063208"/>
    <w:multiLevelType w:val="hybridMultilevel"/>
    <w:tmpl w:val="6A908678"/>
    <w:lvl w:ilvl="0" w:tplc="52D07A72">
      <w:start w:val="1"/>
      <w:numFmt w:val="decimal"/>
      <w:lvlText w:val="%1)"/>
      <w:lvlJc w:val="left"/>
      <w:pPr>
        <w:ind w:left="720" w:hanging="360"/>
      </w:pPr>
      <w:rPr>
        <w:rFonts w:ascii="Times New Roman" w:hAnsi="Times New Roman" w:cs="Times New Roman" w:hint="default"/>
        <w:sz w:val="28"/>
        <w:szCs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2CB0BBE"/>
    <w:multiLevelType w:val="multilevel"/>
    <w:tmpl w:val="1742955C"/>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180"/>
      </w:pPr>
      <w:rPr>
        <w:rFonts w:hint="default"/>
      </w:rPr>
    </w:lvl>
    <w:lvl w:ilvl="3">
      <w:start w:val="1"/>
      <w:numFmt w:val="decimal"/>
      <w:lvlText w:val="%1.%2.%3.%4."/>
      <w:lvlJc w:val="left"/>
      <w:pPr>
        <w:ind w:left="2520" w:hanging="360"/>
      </w:pPr>
      <w:rPr>
        <w:rFonts w:hint="default"/>
      </w:rPr>
    </w:lvl>
    <w:lvl w:ilvl="4">
      <w:start w:val="1"/>
      <w:numFmt w:val="decimal"/>
      <w:lvlText w:val="%1.%2.%3.%4.%5."/>
      <w:lvlJc w:val="left"/>
      <w:pPr>
        <w:ind w:left="3240" w:hanging="360"/>
      </w:pPr>
      <w:rPr>
        <w:rFonts w:hint="default"/>
      </w:rPr>
    </w:lvl>
    <w:lvl w:ilvl="5">
      <w:start w:val="1"/>
      <w:numFmt w:val="decimal"/>
      <w:lvlText w:val="%1.%2.%3.%4.%5.%6."/>
      <w:lvlJc w:val="left"/>
      <w:pPr>
        <w:ind w:left="3960" w:hanging="180"/>
      </w:pPr>
      <w:rPr>
        <w:rFonts w:hint="default"/>
      </w:rPr>
    </w:lvl>
    <w:lvl w:ilvl="6">
      <w:start w:val="1"/>
      <w:numFmt w:val="decimal"/>
      <w:lvlText w:val="%1.%2.%3.%4.%5.%6.%7."/>
      <w:lvlJc w:val="left"/>
      <w:pPr>
        <w:ind w:left="4680" w:hanging="360"/>
      </w:pPr>
      <w:rPr>
        <w:rFonts w:hint="default"/>
      </w:rPr>
    </w:lvl>
    <w:lvl w:ilvl="7">
      <w:start w:val="1"/>
      <w:numFmt w:val="decimal"/>
      <w:lvlText w:val="%1.%2.%3.%4.%5.%6.%7.%8."/>
      <w:lvlJc w:val="left"/>
      <w:pPr>
        <w:ind w:left="5400" w:hanging="360"/>
      </w:pPr>
      <w:rPr>
        <w:rFonts w:hint="default"/>
      </w:rPr>
    </w:lvl>
    <w:lvl w:ilvl="8">
      <w:start w:val="1"/>
      <w:numFmt w:val="decimal"/>
      <w:lvlText w:val="%1.%2.%3.%4.%5.%6.%7.%8.%9."/>
      <w:lvlJc w:val="left"/>
      <w:pPr>
        <w:ind w:left="6120" w:hanging="180"/>
      </w:pPr>
      <w:rPr>
        <w:rFonts w:hint="default"/>
      </w:rPr>
    </w:lvl>
  </w:abstractNum>
  <w:abstractNum w:abstractNumId="9" w15:restartNumberingAfterBreak="0">
    <w:nsid w:val="238C629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D5558DC"/>
    <w:multiLevelType w:val="hybridMultilevel"/>
    <w:tmpl w:val="1B561CBE"/>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E7742DD"/>
    <w:multiLevelType w:val="multilevel"/>
    <w:tmpl w:val="ACD25E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F1F6D46"/>
    <w:multiLevelType w:val="hybridMultilevel"/>
    <w:tmpl w:val="AE161E5A"/>
    <w:lvl w:ilvl="0" w:tplc="CE16D37E">
      <w:start w:val="1"/>
      <w:numFmt w:val="decimal"/>
      <w:lvlText w:val="%1."/>
      <w:lvlJc w:val="left"/>
      <w:pPr>
        <w:ind w:left="720" w:hanging="360"/>
      </w:pPr>
    </w:lvl>
    <w:lvl w:ilvl="1" w:tplc="1D48CDC4">
      <w:start w:val="1"/>
      <w:numFmt w:val="decimal"/>
      <w:lvlText w:val="%2."/>
      <w:lvlJc w:val="left"/>
      <w:pPr>
        <w:tabs>
          <w:tab w:val="num" w:pos="1440"/>
        </w:tabs>
        <w:ind w:left="1440" w:hanging="360"/>
      </w:pPr>
    </w:lvl>
    <w:lvl w:ilvl="2" w:tplc="04260003">
      <w:start w:val="1"/>
      <w:numFmt w:val="decimal"/>
      <w:lvlText w:val="%3."/>
      <w:lvlJc w:val="left"/>
      <w:pPr>
        <w:tabs>
          <w:tab w:val="num" w:pos="2160"/>
        </w:tabs>
        <w:ind w:left="2160" w:hanging="360"/>
      </w:pPr>
    </w:lvl>
    <w:lvl w:ilvl="3" w:tplc="60AC4118">
      <w:start w:val="1"/>
      <w:numFmt w:val="decimal"/>
      <w:lvlText w:val="%4."/>
      <w:lvlJc w:val="left"/>
      <w:pPr>
        <w:tabs>
          <w:tab w:val="num" w:pos="2880"/>
        </w:tabs>
        <w:ind w:left="2880" w:hanging="360"/>
      </w:pPr>
    </w:lvl>
    <w:lvl w:ilvl="4" w:tplc="9C865D62">
      <w:start w:val="1"/>
      <w:numFmt w:val="decimal"/>
      <w:lvlText w:val="%5."/>
      <w:lvlJc w:val="left"/>
      <w:pPr>
        <w:tabs>
          <w:tab w:val="num" w:pos="3600"/>
        </w:tabs>
        <w:ind w:left="3600" w:hanging="360"/>
      </w:pPr>
    </w:lvl>
    <w:lvl w:ilvl="5" w:tplc="EDFC6E26">
      <w:start w:val="1"/>
      <w:numFmt w:val="decimal"/>
      <w:lvlText w:val="%6."/>
      <w:lvlJc w:val="left"/>
      <w:pPr>
        <w:tabs>
          <w:tab w:val="num" w:pos="4320"/>
        </w:tabs>
        <w:ind w:left="4320" w:hanging="360"/>
      </w:pPr>
    </w:lvl>
    <w:lvl w:ilvl="6" w:tplc="33A009E6">
      <w:start w:val="1"/>
      <w:numFmt w:val="decimal"/>
      <w:lvlText w:val="%7."/>
      <w:lvlJc w:val="left"/>
      <w:pPr>
        <w:tabs>
          <w:tab w:val="num" w:pos="5040"/>
        </w:tabs>
        <w:ind w:left="5040" w:hanging="360"/>
      </w:pPr>
    </w:lvl>
    <w:lvl w:ilvl="7" w:tplc="365A9C2C">
      <w:start w:val="1"/>
      <w:numFmt w:val="decimal"/>
      <w:lvlText w:val="%8."/>
      <w:lvlJc w:val="left"/>
      <w:pPr>
        <w:tabs>
          <w:tab w:val="num" w:pos="5760"/>
        </w:tabs>
        <w:ind w:left="5760" w:hanging="360"/>
      </w:pPr>
    </w:lvl>
    <w:lvl w:ilvl="8" w:tplc="AD5066E4">
      <w:start w:val="1"/>
      <w:numFmt w:val="decimal"/>
      <w:lvlText w:val="%9."/>
      <w:lvlJc w:val="left"/>
      <w:pPr>
        <w:tabs>
          <w:tab w:val="num" w:pos="6480"/>
        </w:tabs>
        <w:ind w:left="6480" w:hanging="360"/>
      </w:pPr>
    </w:lvl>
  </w:abstractNum>
  <w:abstractNum w:abstractNumId="13" w15:restartNumberingAfterBreak="0">
    <w:nsid w:val="329B2635"/>
    <w:multiLevelType w:val="hybridMultilevel"/>
    <w:tmpl w:val="D8C6D6C4"/>
    <w:lvl w:ilvl="0" w:tplc="D4926EB4">
      <w:start w:val="1"/>
      <w:numFmt w:val="decimal"/>
      <w:lvlText w:val="%1."/>
      <w:lvlJc w:val="left"/>
      <w:pPr>
        <w:ind w:left="720" w:hanging="360"/>
      </w:pPr>
      <w:rPr>
        <w:rFonts w:ascii="Times New Roman" w:hAnsi="Times New Roman" w:cs="Times New Roman" w:hint="default"/>
      </w:rPr>
    </w:lvl>
    <w:lvl w:ilvl="1" w:tplc="D67E1ADE">
      <w:start w:val="1"/>
      <w:numFmt w:val="decimal"/>
      <w:lvlText w:val="%2."/>
      <w:lvlJc w:val="left"/>
      <w:pPr>
        <w:tabs>
          <w:tab w:val="num" w:pos="1440"/>
        </w:tabs>
        <w:ind w:left="1440" w:hanging="360"/>
      </w:pPr>
    </w:lvl>
    <w:lvl w:ilvl="2" w:tplc="05108D58">
      <w:start w:val="1"/>
      <w:numFmt w:val="decimal"/>
      <w:lvlText w:val="%3."/>
      <w:lvlJc w:val="left"/>
      <w:pPr>
        <w:tabs>
          <w:tab w:val="num" w:pos="2160"/>
        </w:tabs>
        <w:ind w:left="2160" w:hanging="360"/>
      </w:pPr>
    </w:lvl>
    <w:lvl w:ilvl="3" w:tplc="E15AB78A">
      <w:start w:val="1"/>
      <w:numFmt w:val="decimal"/>
      <w:lvlText w:val="%4."/>
      <w:lvlJc w:val="left"/>
      <w:pPr>
        <w:tabs>
          <w:tab w:val="num" w:pos="2880"/>
        </w:tabs>
        <w:ind w:left="2880" w:hanging="360"/>
      </w:pPr>
    </w:lvl>
    <w:lvl w:ilvl="4" w:tplc="998ACE86">
      <w:start w:val="1"/>
      <w:numFmt w:val="decimal"/>
      <w:lvlText w:val="%5."/>
      <w:lvlJc w:val="left"/>
      <w:pPr>
        <w:tabs>
          <w:tab w:val="num" w:pos="3600"/>
        </w:tabs>
        <w:ind w:left="3600" w:hanging="360"/>
      </w:pPr>
    </w:lvl>
    <w:lvl w:ilvl="5" w:tplc="747C4872">
      <w:start w:val="1"/>
      <w:numFmt w:val="decimal"/>
      <w:lvlText w:val="%6."/>
      <w:lvlJc w:val="left"/>
      <w:pPr>
        <w:tabs>
          <w:tab w:val="num" w:pos="4320"/>
        </w:tabs>
        <w:ind w:left="4320" w:hanging="360"/>
      </w:pPr>
    </w:lvl>
    <w:lvl w:ilvl="6" w:tplc="9CF4E060">
      <w:start w:val="1"/>
      <w:numFmt w:val="decimal"/>
      <w:lvlText w:val="%7."/>
      <w:lvlJc w:val="left"/>
      <w:pPr>
        <w:tabs>
          <w:tab w:val="num" w:pos="5040"/>
        </w:tabs>
        <w:ind w:left="5040" w:hanging="360"/>
      </w:pPr>
    </w:lvl>
    <w:lvl w:ilvl="7" w:tplc="698C9458">
      <w:start w:val="1"/>
      <w:numFmt w:val="decimal"/>
      <w:lvlText w:val="%8."/>
      <w:lvlJc w:val="left"/>
      <w:pPr>
        <w:tabs>
          <w:tab w:val="num" w:pos="5760"/>
        </w:tabs>
        <w:ind w:left="5760" w:hanging="360"/>
      </w:pPr>
    </w:lvl>
    <w:lvl w:ilvl="8" w:tplc="7DF0DB9A">
      <w:start w:val="1"/>
      <w:numFmt w:val="decimal"/>
      <w:lvlText w:val="%9."/>
      <w:lvlJc w:val="left"/>
      <w:pPr>
        <w:tabs>
          <w:tab w:val="num" w:pos="6480"/>
        </w:tabs>
        <w:ind w:left="6480" w:hanging="360"/>
      </w:pPr>
    </w:lvl>
  </w:abstractNum>
  <w:abstractNum w:abstractNumId="14" w15:restartNumberingAfterBreak="0">
    <w:nsid w:val="38A30225"/>
    <w:multiLevelType w:val="hybridMultilevel"/>
    <w:tmpl w:val="FCE2233A"/>
    <w:lvl w:ilvl="0" w:tplc="05108D58">
      <w:start w:val="1"/>
      <w:numFmt w:val="decimal"/>
      <w:lvlText w:val="%1."/>
      <w:lvlJc w:val="left"/>
      <w:pPr>
        <w:ind w:left="720" w:hanging="360"/>
      </w:p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15" w15:restartNumberingAfterBreak="0">
    <w:nsid w:val="3C9618DD"/>
    <w:multiLevelType w:val="hybridMultilevel"/>
    <w:tmpl w:val="3CA4D288"/>
    <w:lvl w:ilvl="0" w:tplc="04260019">
      <w:start w:val="1"/>
      <w:numFmt w:val="decimal"/>
      <w:lvlText w:val="%1."/>
      <w:lvlJc w:val="left"/>
      <w:pPr>
        <w:ind w:left="720" w:hanging="360"/>
      </w:pPr>
    </w:lvl>
    <w:lvl w:ilvl="1" w:tplc="77BAB006">
      <w:start w:val="1"/>
      <w:numFmt w:val="decimal"/>
      <w:lvlText w:val="%2."/>
      <w:lvlJc w:val="left"/>
      <w:pPr>
        <w:tabs>
          <w:tab w:val="num" w:pos="1440"/>
        </w:tabs>
        <w:ind w:left="1440" w:hanging="360"/>
      </w:pPr>
    </w:lvl>
    <w:lvl w:ilvl="2" w:tplc="426EDBC4">
      <w:start w:val="1"/>
      <w:numFmt w:val="decimal"/>
      <w:lvlText w:val="%3."/>
      <w:lvlJc w:val="left"/>
      <w:pPr>
        <w:tabs>
          <w:tab w:val="num" w:pos="2160"/>
        </w:tabs>
        <w:ind w:left="2160" w:hanging="360"/>
      </w:pPr>
    </w:lvl>
    <w:lvl w:ilvl="3" w:tplc="875A1A6A">
      <w:start w:val="1"/>
      <w:numFmt w:val="decimal"/>
      <w:lvlText w:val="%4."/>
      <w:lvlJc w:val="left"/>
      <w:pPr>
        <w:tabs>
          <w:tab w:val="num" w:pos="2880"/>
        </w:tabs>
        <w:ind w:left="2880" w:hanging="360"/>
      </w:pPr>
    </w:lvl>
    <w:lvl w:ilvl="4" w:tplc="C30C331E">
      <w:start w:val="1"/>
      <w:numFmt w:val="decimal"/>
      <w:lvlText w:val="%5."/>
      <w:lvlJc w:val="left"/>
      <w:pPr>
        <w:tabs>
          <w:tab w:val="num" w:pos="3600"/>
        </w:tabs>
        <w:ind w:left="3600" w:hanging="360"/>
      </w:pPr>
    </w:lvl>
    <w:lvl w:ilvl="5" w:tplc="92BE23B4">
      <w:start w:val="1"/>
      <w:numFmt w:val="decimal"/>
      <w:lvlText w:val="%6."/>
      <w:lvlJc w:val="left"/>
      <w:pPr>
        <w:tabs>
          <w:tab w:val="num" w:pos="4320"/>
        </w:tabs>
        <w:ind w:left="4320" w:hanging="360"/>
      </w:pPr>
    </w:lvl>
    <w:lvl w:ilvl="6" w:tplc="02700222">
      <w:start w:val="1"/>
      <w:numFmt w:val="decimal"/>
      <w:lvlText w:val="%7."/>
      <w:lvlJc w:val="left"/>
      <w:pPr>
        <w:tabs>
          <w:tab w:val="num" w:pos="5040"/>
        </w:tabs>
        <w:ind w:left="5040" w:hanging="360"/>
      </w:pPr>
    </w:lvl>
    <w:lvl w:ilvl="7" w:tplc="3E5CAC5A">
      <w:start w:val="1"/>
      <w:numFmt w:val="decimal"/>
      <w:lvlText w:val="%8."/>
      <w:lvlJc w:val="left"/>
      <w:pPr>
        <w:tabs>
          <w:tab w:val="num" w:pos="5760"/>
        </w:tabs>
        <w:ind w:left="5760" w:hanging="360"/>
      </w:pPr>
    </w:lvl>
    <w:lvl w:ilvl="8" w:tplc="6B86650E">
      <w:start w:val="1"/>
      <w:numFmt w:val="decimal"/>
      <w:lvlText w:val="%9."/>
      <w:lvlJc w:val="left"/>
      <w:pPr>
        <w:tabs>
          <w:tab w:val="num" w:pos="6480"/>
        </w:tabs>
        <w:ind w:left="6480" w:hanging="360"/>
      </w:pPr>
    </w:lvl>
  </w:abstractNum>
  <w:abstractNum w:abstractNumId="16" w15:restartNumberingAfterBreak="0">
    <w:nsid w:val="3DBC0ED7"/>
    <w:multiLevelType w:val="hybridMultilevel"/>
    <w:tmpl w:val="F990BAF4"/>
    <w:lvl w:ilvl="0" w:tplc="7C44B0E0">
      <w:start w:val="1"/>
      <w:numFmt w:val="bullet"/>
      <w:lvlText w:val=""/>
      <w:lvlJc w:val="left"/>
      <w:pPr>
        <w:ind w:left="720" w:hanging="360"/>
      </w:pPr>
      <w:rPr>
        <w:rFonts w:ascii="Symbol" w:hAnsi="Symbol"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17" w15:restartNumberingAfterBreak="0">
    <w:nsid w:val="434F7370"/>
    <w:multiLevelType w:val="hybridMultilevel"/>
    <w:tmpl w:val="9D544E08"/>
    <w:lvl w:ilvl="0" w:tplc="345656B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EA31D1"/>
    <w:multiLevelType w:val="hybridMultilevel"/>
    <w:tmpl w:val="AD761F98"/>
    <w:lvl w:ilvl="0" w:tplc="EA00A8E4">
      <w:start w:val="1"/>
      <w:numFmt w:val="decimal"/>
      <w:lvlText w:val="%1."/>
      <w:lvlJc w:val="left"/>
      <w:pPr>
        <w:ind w:left="720" w:hanging="360"/>
      </w:pPr>
    </w:lvl>
    <w:lvl w:ilvl="1" w:tplc="BC68548E">
      <w:start w:val="1"/>
      <w:numFmt w:val="decimal"/>
      <w:lvlText w:val="%2."/>
      <w:lvlJc w:val="left"/>
      <w:pPr>
        <w:tabs>
          <w:tab w:val="num" w:pos="1440"/>
        </w:tabs>
        <w:ind w:left="1440" w:hanging="360"/>
      </w:pPr>
    </w:lvl>
    <w:lvl w:ilvl="2" w:tplc="3A4E291E">
      <w:start w:val="1"/>
      <w:numFmt w:val="decimal"/>
      <w:lvlText w:val="%3."/>
      <w:lvlJc w:val="left"/>
      <w:pPr>
        <w:tabs>
          <w:tab w:val="num" w:pos="2160"/>
        </w:tabs>
        <w:ind w:left="2160" w:hanging="360"/>
      </w:pPr>
    </w:lvl>
    <w:lvl w:ilvl="3" w:tplc="D1F8D76C">
      <w:start w:val="1"/>
      <w:numFmt w:val="decimal"/>
      <w:lvlText w:val="%4."/>
      <w:lvlJc w:val="left"/>
      <w:pPr>
        <w:tabs>
          <w:tab w:val="num" w:pos="2880"/>
        </w:tabs>
        <w:ind w:left="2880" w:hanging="360"/>
      </w:pPr>
    </w:lvl>
    <w:lvl w:ilvl="4" w:tplc="04824A1C">
      <w:start w:val="1"/>
      <w:numFmt w:val="decimal"/>
      <w:lvlText w:val="%5."/>
      <w:lvlJc w:val="left"/>
      <w:pPr>
        <w:tabs>
          <w:tab w:val="num" w:pos="3600"/>
        </w:tabs>
        <w:ind w:left="3600" w:hanging="360"/>
      </w:pPr>
    </w:lvl>
    <w:lvl w:ilvl="5" w:tplc="68BAFF90">
      <w:start w:val="1"/>
      <w:numFmt w:val="decimal"/>
      <w:lvlText w:val="%6."/>
      <w:lvlJc w:val="left"/>
      <w:pPr>
        <w:tabs>
          <w:tab w:val="num" w:pos="4320"/>
        </w:tabs>
        <w:ind w:left="4320" w:hanging="360"/>
      </w:pPr>
    </w:lvl>
    <w:lvl w:ilvl="6" w:tplc="C486D7CE">
      <w:start w:val="1"/>
      <w:numFmt w:val="decimal"/>
      <w:lvlText w:val="%7."/>
      <w:lvlJc w:val="left"/>
      <w:pPr>
        <w:tabs>
          <w:tab w:val="num" w:pos="5040"/>
        </w:tabs>
        <w:ind w:left="5040" w:hanging="360"/>
      </w:pPr>
    </w:lvl>
    <w:lvl w:ilvl="7" w:tplc="B7281788">
      <w:start w:val="1"/>
      <w:numFmt w:val="decimal"/>
      <w:lvlText w:val="%8."/>
      <w:lvlJc w:val="left"/>
      <w:pPr>
        <w:tabs>
          <w:tab w:val="num" w:pos="5760"/>
        </w:tabs>
        <w:ind w:left="5760" w:hanging="360"/>
      </w:pPr>
    </w:lvl>
    <w:lvl w:ilvl="8" w:tplc="3592ABF2">
      <w:start w:val="1"/>
      <w:numFmt w:val="decimal"/>
      <w:lvlText w:val="%9."/>
      <w:lvlJc w:val="left"/>
      <w:pPr>
        <w:tabs>
          <w:tab w:val="num" w:pos="6480"/>
        </w:tabs>
        <w:ind w:left="6480" w:hanging="360"/>
      </w:pPr>
    </w:lvl>
  </w:abstractNum>
  <w:abstractNum w:abstractNumId="19" w15:restartNumberingAfterBreak="0">
    <w:nsid w:val="490219DC"/>
    <w:multiLevelType w:val="hybridMultilevel"/>
    <w:tmpl w:val="99942864"/>
    <w:lvl w:ilvl="0" w:tplc="0426000F">
      <w:start w:val="1"/>
      <w:numFmt w:val="decimal"/>
      <w:lvlText w:val="%1."/>
      <w:lvlJc w:val="left"/>
      <w:pPr>
        <w:ind w:left="720" w:hanging="360"/>
      </w:p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20" w15:restartNumberingAfterBreak="0">
    <w:nsid w:val="49FD354B"/>
    <w:multiLevelType w:val="hybridMultilevel"/>
    <w:tmpl w:val="64B614D4"/>
    <w:lvl w:ilvl="0" w:tplc="0426000F">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1" w15:restartNumberingAfterBreak="0">
    <w:nsid w:val="4B083833"/>
    <w:multiLevelType w:val="hybridMultilevel"/>
    <w:tmpl w:val="9B708EC2"/>
    <w:lvl w:ilvl="0" w:tplc="0144F8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C756687"/>
    <w:multiLevelType w:val="hybridMultilevel"/>
    <w:tmpl w:val="310E5F32"/>
    <w:lvl w:ilvl="0" w:tplc="895E868C">
      <w:start w:val="1"/>
      <w:numFmt w:val="bullet"/>
      <w:lvlText w:val="•"/>
      <w:lvlJc w:val="left"/>
      <w:pPr>
        <w:tabs>
          <w:tab w:val="num" w:pos="720"/>
        </w:tabs>
        <w:ind w:left="720" w:hanging="360"/>
      </w:pPr>
      <w:rPr>
        <w:rFonts w:ascii="Arial" w:hAnsi="Arial" w:hint="default"/>
      </w:rPr>
    </w:lvl>
    <w:lvl w:ilvl="1" w:tplc="3E0A75AC" w:tentative="1">
      <w:start w:val="1"/>
      <w:numFmt w:val="bullet"/>
      <w:lvlText w:val="•"/>
      <w:lvlJc w:val="left"/>
      <w:pPr>
        <w:tabs>
          <w:tab w:val="num" w:pos="1440"/>
        </w:tabs>
        <w:ind w:left="1440" w:hanging="360"/>
      </w:pPr>
      <w:rPr>
        <w:rFonts w:ascii="Arial" w:hAnsi="Arial" w:hint="default"/>
      </w:rPr>
    </w:lvl>
    <w:lvl w:ilvl="2" w:tplc="EC8C4DA8" w:tentative="1">
      <w:start w:val="1"/>
      <w:numFmt w:val="bullet"/>
      <w:lvlText w:val="•"/>
      <w:lvlJc w:val="left"/>
      <w:pPr>
        <w:tabs>
          <w:tab w:val="num" w:pos="2160"/>
        </w:tabs>
        <w:ind w:left="2160" w:hanging="360"/>
      </w:pPr>
      <w:rPr>
        <w:rFonts w:ascii="Arial" w:hAnsi="Arial" w:hint="default"/>
      </w:rPr>
    </w:lvl>
    <w:lvl w:ilvl="3" w:tplc="78FCED4C" w:tentative="1">
      <w:start w:val="1"/>
      <w:numFmt w:val="bullet"/>
      <w:lvlText w:val="•"/>
      <w:lvlJc w:val="left"/>
      <w:pPr>
        <w:tabs>
          <w:tab w:val="num" w:pos="2880"/>
        </w:tabs>
        <w:ind w:left="2880" w:hanging="360"/>
      </w:pPr>
      <w:rPr>
        <w:rFonts w:ascii="Arial" w:hAnsi="Arial" w:hint="default"/>
      </w:rPr>
    </w:lvl>
    <w:lvl w:ilvl="4" w:tplc="21FAFD0E" w:tentative="1">
      <w:start w:val="1"/>
      <w:numFmt w:val="bullet"/>
      <w:lvlText w:val="•"/>
      <w:lvlJc w:val="left"/>
      <w:pPr>
        <w:tabs>
          <w:tab w:val="num" w:pos="3600"/>
        </w:tabs>
        <w:ind w:left="3600" w:hanging="360"/>
      </w:pPr>
      <w:rPr>
        <w:rFonts w:ascii="Arial" w:hAnsi="Arial" w:hint="default"/>
      </w:rPr>
    </w:lvl>
    <w:lvl w:ilvl="5" w:tplc="C7769582" w:tentative="1">
      <w:start w:val="1"/>
      <w:numFmt w:val="bullet"/>
      <w:lvlText w:val="•"/>
      <w:lvlJc w:val="left"/>
      <w:pPr>
        <w:tabs>
          <w:tab w:val="num" w:pos="4320"/>
        </w:tabs>
        <w:ind w:left="4320" w:hanging="360"/>
      </w:pPr>
      <w:rPr>
        <w:rFonts w:ascii="Arial" w:hAnsi="Arial" w:hint="default"/>
      </w:rPr>
    </w:lvl>
    <w:lvl w:ilvl="6" w:tplc="2C82EC76" w:tentative="1">
      <w:start w:val="1"/>
      <w:numFmt w:val="bullet"/>
      <w:lvlText w:val="•"/>
      <w:lvlJc w:val="left"/>
      <w:pPr>
        <w:tabs>
          <w:tab w:val="num" w:pos="5040"/>
        </w:tabs>
        <w:ind w:left="5040" w:hanging="360"/>
      </w:pPr>
      <w:rPr>
        <w:rFonts w:ascii="Arial" w:hAnsi="Arial" w:hint="default"/>
      </w:rPr>
    </w:lvl>
    <w:lvl w:ilvl="7" w:tplc="1FD476F4" w:tentative="1">
      <w:start w:val="1"/>
      <w:numFmt w:val="bullet"/>
      <w:lvlText w:val="•"/>
      <w:lvlJc w:val="left"/>
      <w:pPr>
        <w:tabs>
          <w:tab w:val="num" w:pos="5760"/>
        </w:tabs>
        <w:ind w:left="5760" w:hanging="360"/>
      </w:pPr>
      <w:rPr>
        <w:rFonts w:ascii="Arial" w:hAnsi="Arial" w:hint="default"/>
      </w:rPr>
    </w:lvl>
    <w:lvl w:ilvl="8" w:tplc="F13E95DE"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E177B84"/>
    <w:multiLevelType w:val="hybridMultilevel"/>
    <w:tmpl w:val="772A148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2182FC3"/>
    <w:multiLevelType w:val="hybridMultilevel"/>
    <w:tmpl w:val="CACA28C0"/>
    <w:lvl w:ilvl="0" w:tplc="0426000F">
      <w:start w:val="7"/>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5" w15:restartNumberingAfterBreak="0">
    <w:nsid w:val="5381370F"/>
    <w:multiLevelType w:val="hybridMultilevel"/>
    <w:tmpl w:val="DAF8E424"/>
    <w:lvl w:ilvl="0" w:tplc="7C44B0E0">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6" w15:restartNumberingAfterBreak="0">
    <w:nsid w:val="53C32311"/>
    <w:multiLevelType w:val="hybridMultilevel"/>
    <w:tmpl w:val="DDF0CDB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9031753"/>
    <w:multiLevelType w:val="multilevel"/>
    <w:tmpl w:val="E3282A90"/>
    <w:lvl w:ilvl="0">
      <w:start w:val="1"/>
      <w:numFmt w:val="decimal"/>
      <w:lvlText w:val="[%1]"/>
      <w:lvlJc w:val="left"/>
      <w:pPr>
        <w:ind w:left="786" w:hanging="360"/>
      </w:pPr>
      <w:rPr>
        <w:rFonts w:ascii="Verdana" w:eastAsia="Verdana" w:hAnsi="Verdana" w:cs="Verdana"/>
        <w:b w:val="0"/>
        <w:i w:val="0"/>
        <w:color w:val="00000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9346E55"/>
    <w:multiLevelType w:val="hybridMultilevel"/>
    <w:tmpl w:val="1EE20B28"/>
    <w:lvl w:ilvl="0" w:tplc="7C44B0E0">
      <w:start w:val="1"/>
      <w:numFmt w:val="bullet"/>
      <w:lvlText w:val=""/>
      <w:lvlJc w:val="left"/>
      <w:pPr>
        <w:ind w:left="720" w:hanging="360"/>
      </w:pPr>
      <w:rPr>
        <w:rFonts w:ascii="Symbol" w:hAnsi="Symbol"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29" w15:restartNumberingAfterBreak="0">
    <w:nsid w:val="5BCF6108"/>
    <w:multiLevelType w:val="hybridMultilevel"/>
    <w:tmpl w:val="120239FC"/>
    <w:lvl w:ilvl="0" w:tplc="0426000F">
      <w:start w:val="5"/>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785"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927"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0" w15:restartNumberingAfterBreak="0">
    <w:nsid w:val="5EAF36FF"/>
    <w:multiLevelType w:val="hybridMultilevel"/>
    <w:tmpl w:val="2954D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E74CA6"/>
    <w:multiLevelType w:val="hybridMultilevel"/>
    <w:tmpl w:val="025AAE3E"/>
    <w:lvl w:ilvl="0" w:tplc="EC4471AA">
      <w:start w:val="6"/>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2" w15:restartNumberingAfterBreak="0">
    <w:nsid w:val="62226EFF"/>
    <w:multiLevelType w:val="hybridMultilevel"/>
    <w:tmpl w:val="0E94B3C0"/>
    <w:lvl w:ilvl="0" w:tplc="A6D6EF8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3" w15:restartNumberingAfterBreak="0">
    <w:nsid w:val="67417EAE"/>
    <w:multiLevelType w:val="hybridMultilevel"/>
    <w:tmpl w:val="555C0CD0"/>
    <w:lvl w:ilvl="0" w:tplc="C93A4718">
      <w:start w:val="1"/>
      <w:numFmt w:val="bullet"/>
      <w:lvlText w:val="•"/>
      <w:lvlJc w:val="left"/>
      <w:pPr>
        <w:tabs>
          <w:tab w:val="num" w:pos="720"/>
        </w:tabs>
        <w:ind w:left="720" w:hanging="360"/>
      </w:pPr>
      <w:rPr>
        <w:rFonts w:ascii="Arial" w:hAnsi="Arial" w:hint="default"/>
      </w:rPr>
    </w:lvl>
    <w:lvl w:ilvl="1" w:tplc="F75C3732" w:tentative="1">
      <w:start w:val="1"/>
      <w:numFmt w:val="bullet"/>
      <w:lvlText w:val="•"/>
      <w:lvlJc w:val="left"/>
      <w:pPr>
        <w:tabs>
          <w:tab w:val="num" w:pos="1440"/>
        </w:tabs>
        <w:ind w:left="1440" w:hanging="360"/>
      </w:pPr>
      <w:rPr>
        <w:rFonts w:ascii="Arial" w:hAnsi="Arial" w:hint="default"/>
      </w:rPr>
    </w:lvl>
    <w:lvl w:ilvl="2" w:tplc="C972CA8E" w:tentative="1">
      <w:start w:val="1"/>
      <w:numFmt w:val="bullet"/>
      <w:lvlText w:val="•"/>
      <w:lvlJc w:val="left"/>
      <w:pPr>
        <w:tabs>
          <w:tab w:val="num" w:pos="2160"/>
        </w:tabs>
        <w:ind w:left="2160" w:hanging="360"/>
      </w:pPr>
      <w:rPr>
        <w:rFonts w:ascii="Arial" w:hAnsi="Arial" w:hint="default"/>
      </w:rPr>
    </w:lvl>
    <w:lvl w:ilvl="3" w:tplc="57249834" w:tentative="1">
      <w:start w:val="1"/>
      <w:numFmt w:val="bullet"/>
      <w:lvlText w:val="•"/>
      <w:lvlJc w:val="left"/>
      <w:pPr>
        <w:tabs>
          <w:tab w:val="num" w:pos="2880"/>
        </w:tabs>
        <w:ind w:left="2880" w:hanging="360"/>
      </w:pPr>
      <w:rPr>
        <w:rFonts w:ascii="Arial" w:hAnsi="Arial" w:hint="default"/>
      </w:rPr>
    </w:lvl>
    <w:lvl w:ilvl="4" w:tplc="943A1470" w:tentative="1">
      <w:start w:val="1"/>
      <w:numFmt w:val="bullet"/>
      <w:lvlText w:val="•"/>
      <w:lvlJc w:val="left"/>
      <w:pPr>
        <w:tabs>
          <w:tab w:val="num" w:pos="3600"/>
        </w:tabs>
        <w:ind w:left="3600" w:hanging="360"/>
      </w:pPr>
      <w:rPr>
        <w:rFonts w:ascii="Arial" w:hAnsi="Arial" w:hint="default"/>
      </w:rPr>
    </w:lvl>
    <w:lvl w:ilvl="5" w:tplc="94FC2384" w:tentative="1">
      <w:start w:val="1"/>
      <w:numFmt w:val="bullet"/>
      <w:lvlText w:val="•"/>
      <w:lvlJc w:val="left"/>
      <w:pPr>
        <w:tabs>
          <w:tab w:val="num" w:pos="4320"/>
        </w:tabs>
        <w:ind w:left="4320" w:hanging="360"/>
      </w:pPr>
      <w:rPr>
        <w:rFonts w:ascii="Arial" w:hAnsi="Arial" w:hint="default"/>
      </w:rPr>
    </w:lvl>
    <w:lvl w:ilvl="6" w:tplc="F8241136" w:tentative="1">
      <w:start w:val="1"/>
      <w:numFmt w:val="bullet"/>
      <w:lvlText w:val="•"/>
      <w:lvlJc w:val="left"/>
      <w:pPr>
        <w:tabs>
          <w:tab w:val="num" w:pos="5040"/>
        </w:tabs>
        <w:ind w:left="5040" w:hanging="360"/>
      </w:pPr>
      <w:rPr>
        <w:rFonts w:ascii="Arial" w:hAnsi="Arial" w:hint="default"/>
      </w:rPr>
    </w:lvl>
    <w:lvl w:ilvl="7" w:tplc="BDE6AEB0" w:tentative="1">
      <w:start w:val="1"/>
      <w:numFmt w:val="bullet"/>
      <w:lvlText w:val="•"/>
      <w:lvlJc w:val="left"/>
      <w:pPr>
        <w:tabs>
          <w:tab w:val="num" w:pos="5760"/>
        </w:tabs>
        <w:ind w:left="5760" w:hanging="360"/>
      </w:pPr>
      <w:rPr>
        <w:rFonts w:ascii="Arial" w:hAnsi="Arial" w:hint="default"/>
      </w:rPr>
    </w:lvl>
    <w:lvl w:ilvl="8" w:tplc="0952DF48"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EC13827"/>
    <w:multiLevelType w:val="hybridMultilevel"/>
    <w:tmpl w:val="F00CAC96"/>
    <w:lvl w:ilvl="0" w:tplc="FFFFFFFF">
      <w:start w:val="1"/>
      <w:numFmt w:val="decimal"/>
      <w:lvlText w:val="%1."/>
      <w:lvlJc w:val="left"/>
      <w:pPr>
        <w:ind w:left="720" w:hanging="360"/>
      </w:pPr>
    </w:lvl>
    <w:lvl w:ilvl="1" w:tplc="5F7A2226">
      <w:start w:val="1"/>
      <w:numFmt w:val="decimal"/>
      <w:lvlText w:val="%2."/>
      <w:lvlJc w:val="left"/>
      <w:pPr>
        <w:tabs>
          <w:tab w:val="num" w:pos="1440"/>
        </w:tabs>
        <w:ind w:left="1440" w:hanging="360"/>
      </w:pPr>
    </w:lvl>
    <w:lvl w:ilvl="2" w:tplc="55A88EDC">
      <w:start w:val="1"/>
      <w:numFmt w:val="decimal"/>
      <w:lvlText w:val="%3."/>
      <w:lvlJc w:val="left"/>
      <w:pPr>
        <w:tabs>
          <w:tab w:val="num" w:pos="2160"/>
        </w:tabs>
        <w:ind w:left="2160" w:hanging="360"/>
      </w:pPr>
    </w:lvl>
    <w:lvl w:ilvl="3" w:tplc="2332BDDC">
      <w:start w:val="1"/>
      <w:numFmt w:val="decimal"/>
      <w:lvlText w:val="%4."/>
      <w:lvlJc w:val="left"/>
      <w:pPr>
        <w:tabs>
          <w:tab w:val="num" w:pos="2880"/>
        </w:tabs>
        <w:ind w:left="2880" w:hanging="360"/>
      </w:pPr>
    </w:lvl>
    <w:lvl w:ilvl="4" w:tplc="27F2F718">
      <w:start w:val="1"/>
      <w:numFmt w:val="decimal"/>
      <w:lvlText w:val="%5."/>
      <w:lvlJc w:val="left"/>
      <w:pPr>
        <w:tabs>
          <w:tab w:val="num" w:pos="3600"/>
        </w:tabs>
        <w:ind w:left="3600" w:hanging="360"/>
      </w:pPr>
    </w:lvl>
    <w:lvl w:ilvl="5" w:tplc="D8FAAD1C">
      <w:start w:val="1"/>
      <w:numFmt w:val="decimal"/>
      <w:lvlText w:val="%6."/>
      <w:lvlJc w:val="left"/>
      <w:pPr>
        <w:tabs>
          <w:tab w:val="num" w:pos="4320"/>
        </w:tabs>
        <w:ind w:left="4320" w:hanging="360"/>
      </w:pPr>
    </w:lvl>
    <w:lvl w:ilvl="6" w:tplc="BF0E10CC">
      <w:start w:val="1"/>
      <w:numFmt w:val="decimal"/>
      <w:lvlText w:val="%7."/>
      <w:lvlJc w:val="left"/>
      <w:pPr>
        <w:tabs>
          <w:tab w:val="num" w:pos="5040"/>
        </w:tabs>
        <w:ind w:left="5040" w:hanging="360"/>
      </w:pPr>
    </w:lvl>
    <w:lvl w:ilvl="7" w:tplc="BB7E5E64">
      <w:start w:val="1"/>
      <w:numFmt w:val="decimal"/>
      <w:lvlText w:val="%8."/>
      <w:lvlJc w:val="left"/>
      <w:pPr>
        <w:tabs>
          <w:tab w:val="num" w:pos="5760"/>
        </w:tabs>
        <w:ind w:left="5760" w:hanging="360"/>
      </w:pPr>
    </w:lvl>
    <w:lvl w:ilvl="8" w:tplc="BC18991C">
      <w:start w:val="1"/>
      <w:numFmt w:val="decimal"/>
      <w:lvlText w:val="%9."/>
      <w:lvlJc w:val="left"/>
      <w:pPr>
        <w:tabs>
          <w:tab w:val="num" w:pos="6480"/>
        </w:tabs>
        <w:ind w:left="6480" w:hanging="360"/>
      </w:pPr>
    </w:lvl>
  </w:abstractNum>
  <w:abstractNum w:abstractNumId="35" w15:restartNumberingAfterBreak="0">
    <w:nsid w:val="6EE51520"/>
    <w:multiLevelType w:val="hybridMultilevel"/>
    <w:tmpl w:val="2E8E44AE"/>
    <w:lvl w:ilvl="0" w:tplc="4F2C9F8E">
      <w:start w:val="1"/>
      <w:numFmt w:val="decimal"/>
      <w:lvlText w:val="%1."/>
      <w:lvlJc w:val="left"/>
      <w:pPr>
        <w:ind w:left="720" w:hanging="360"/>
      </w:pPr>
    </w:lvl>
    <w:lvl w:ilvl="1" w:tplc="0426001B">
      <w:start w:val="1"/>
      <w:numFmt w:val="decimal"/>
      <w:lvlText w:val="%2."/>
      <w:lvlJc w:val="left"/>
      <w:pPr>
        <w:tabs>
          <w:tab w:val="num" w:pos="1440"/>
        </w:tabs>
        <w:ind w:left="1440" w:hanging="360"/>
      </w:pPr>
    </w:lvl>
    <w:lvl w:ilvl="2" w:tplc="426EDBC4">
      <w:start w:val="1"/>
      <w:numFmt w:val="decimal"/>
      <w:lvlText w:val="%3."/>
      <w:lvlJc w:val="left"/>
      <w:pPr>
        <w:tabs>
          <w:tab w:val="num" w:pos="2160"/>
        </w:tabs>
        <w:ind w:left="2160" w:hanging="360"/>
      </w:pPr>
    </w:lvl>
    <w:lvl w:ilvl="3" w:tplc="875A1A6A">
      <w:start w:val="1"/>
      <w:numFmt w:val="decimal"/>
      <w:lvlText w:val="%4."/>
      <w:lvlJc w:val="left"/>
      <w:pPr>
        <w:tabs>
          <w:tab w:val="num" w:pos="2880"/>
        </w:tabs>
        <w:ind w:left="2880" w:hanging="360"/>
      </w:pPr>
    </w:lvl>
    <w:lvl w:ilvl="4" w:tplc="C30C331E">
      <w:start w:val="1"/>
      <w:numFmt w:val="decimal"/>
      <w:lvlText w:val="%5."/>
      <w:lvlJc w:val="left"/>
      <w:pPr>
        <w:tabs>
          <w:tab w:val="num" w:pos="3600"/>
        </w:tabs>
        <w:ind w:left="3600" w:hanging="360"/>
      </w:pPr>
    </w:lvl>
    <w:lvl w:ilvl="5" w:tplc="92BE23B4">
      <w:start w:val="1"/>
      <w:numFmt w:val="decimal"/>
      <w:lvlText w:val="%6."/>
      <w:lvlJc w:val="left"/>
      <w:pPr>
        <w:tabs>
          <w:tab w:val="num" w:pos="4320"/>
        </w:tabs>
        <w:ind w:left="4320" w:hanging="360"/>
      </w:pPr>
    </w:lvl>
    <w:lvl w:ilvl="6" w:tplc="02700222">
      <w:start w:val="1"/>
      <w:numFmt w:val="decimal"/>
      <w:lvlText w:val="%7."/>
      <w:lvlJc w:val="left"/>
      <w:pPr>
        <w:tabs>
          <w:tab w:val="num" w:pos="5040"/>
        </w:tabs>
        <w:ind w:left="5040" w:hanging="360"/>
      </w:pPr>
    </w:lvl>
    <w:lvl w:ilvl="7" w:tplc="3E5CAC5A">
      <w:start w:val="1"/>
      <w:numFmt w:val="decimal"/>
      <w:lvlText w:val="%8."/>
      <w:lvlJc w:val="left"/>
      <w:pPr>
        <w:tabs>
          <w:tab w:val="num" w:pos="5760"/>
        </w:tabs>
        <w:ind w:left="5760" w:hanging="360"/>
      </w:pPr>
    </w:lvl>
    <w:lvl w:ilvl="8" w:tplc="6B86650E">
      <w:start w:val="1"/>
      <w:numFmt w:val="decimal"/>
      <w:lvlText w:val="%9."/>
      <w:lvlJc w:val="left"/>
      <w:pPr>
        <w:tabs>
          <w:tab w:val="num" w:pos="6480"/>
        </w:tabs>
        <w:ind w:left="6480" w:hanging="360"/>
      </w:pPr>
    </w:lvl>
  </w:abstractNum>
  <w:abstractNum w:abstractNumId="36" w15:restartNumberingAfterBreak="0">
    <w:nsid w:val="719B173C"/>
    <w:multiLevelType w:val="hybridMultilevel"/>
    <w:tmpl w:val="120239FC"/>
    <w:lvl w:ilvl="0" w:tplc="0426000F">
      <w:start w:val="5"/>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785"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927"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7" w15:restartNumberingAfterBreak="0">
    <w:nsid w:val="75D361A9"/>
    <w:multiLevelType w:val="hybridMultilevel"/>
    <w:tmpl w:val="C5ACDBD0"/>
    <w:lvl w:ilvl="0" w:tplc="7C44B0E0">
      <w:start w:val="1"/>
      <w:numFmt w:val="bullet"/>
      <w:lvlText w:val=""/>
      <w:lvlJc w:val="left"/>
      <w:pPr>
        <w:ind w:left="720" w:hanging="360"/>
      </w:pPr>
      <w:rPr>
        <w:rFonts w:ascii="Symbol" w:hAnsi="Symbol" w:hint="default"/>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38" w15:restartNumberingAfterBreak="0">
    <w:nsid w:val="78B51A50"/>
    <w:multiLevelType w:val="hybridMultilevel"/>
    <w:tmpl w:val="3432BA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C3264C0"/>
    <w:multiLevelType w:val="hybridMultilevel"/>
    <w:tmpl w:val="F25A20FA"/>
    <w:lvl w:ilvl="0" w:tplc="FFFFFFFF">
      <w:start w:val="1"/>
      <w:numFmt w:val="decimal"/>
      <w:lvlText w:val="%1."/>
      <w:lvlJc w:val="left"/>
      <w:pPr>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7DC2F1DA">
      <w:start w:val="1"/>
      <w:numFmt w:val="decimal"/>
      <w:lvlText w:val="%4."/>
      <w:lvlJc w:val="left"/>
      <w:pPr>
        <w:tabs>
          <w:tab w:val="num" w:pos="2880"/>
        </w:tabs>
        <w:ind w:left="2880" w:hanging="360"/>
      </w:pPr>
    </w:lvl>
    <w:lvl w:ilvl="4" w:tplc="EB68A0A2">
      <w:start w:val="1"/>
      <w:numFmt w:val="decimal"/>
      <w:lvlText w:val="%5."/>
      <w:lvlJc w:val="left"/>
      <w:pPr>
        <w:tabs>
          <w:tab w:val="num" w:pos="3600"/>
        </w:tabs>
        <w:ind w:left="3600" w:hanging="360"/>
      </w:pPr>
    </w:lvl>
    <w:lvl w:ilvl="5" w:tplc="E9B455C4">
      <w:start w:val="1"/>
      <w:numFmt w:val="decimal"/>
      <w:lvlText w:val="%6."/>
      <w:lvlJc w:val="left"/>
      <w:pPr>
        <w:tabs>
          <w:tab w:val="num" w:pos="4320"/>
        </w:tabs>
        <w:ind w:left="4320" w:hanging="360"/>
      </w:pPr>
    </w:lvl>
    <w:lvl w:ilvl="6" w:tplc="C512C05E">
      <w:start w:val="1"/>
      <w:numFmt w:val="decimal"/>
      <w:lvlText w:val="%7."/>
      <w:lvlJc w:val="left"/>
      <w:pPr>
        <w:tabs>
          <w:tab w:val="num" w:pos="5040"/>
        </w:tabs>
        <w:ind w:left="5040" w:hanging="360"/>
      </w:pPr>
    </w:lvl>
    <w:lvl w:ilvl="7" w:tplc="8228C6D6">
      <w:start w:val="1"/>
      <w:numFmt w:val="decimal"/>
      <w:lvlText w:val="%8."/>
      <w:lvlJc w:val="left"/>
      <w:pPr>
        <w:tabs>
          <w:tab w:val="num" w:pos="5760"/>
        </w:tabs>
        <w:ind w:left="5760" w:hanging="360"/>
      </w:pPr>
    </w:lvl>
    <w:lvl w:ilvl="8" w:tplc="B4FA8ECA">
      <w:start w:val="1"/>
      <w:numFmt w:val="decimal"/>
      <w:lvlText w:val="%9."/>
      <w:lvlJc w:val="left"/>
      <w:pPr>
        <w:tabs>
          <w:tab w:val="num" w:pos="6480"/>
        </w:tabs>
        <w:ind w:left="6480" w:hanging="360"/>
      </w:pPr>
    </w:lvl>
  </w:abstractNum>
  <w:abstractNum w:abstractNumId="40" w15:restartNumberingAfterBreak="0">
    <w:nsid w:val="7D092166"/>
    <w:multiLevelType w:val="hybridMultilevel"/>
    <w:tmpl w:val="0E38E7D0"/>
    <w:lvl w:ilvl="0" w:tplc="7C44B0E0">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6"/>
  </w:num>
  <w:num w:numId="2">
    <w:abstractNumId w:val="9"/>
  </w:num>
  <w:num w:numId="3">
    <w:abstractNumId w:val="8"/>
  </w:num>
  <w:num w:numId="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21"/>
  </w:num>
  <w:num w:numId="17">
    <w:abstractNumId w:val="27"/>
  </w:num>
  <w:num w:numId="18">
    <w:abstractNumId w:val="38"/>
  </w:num>
  <w:num w:numId="19">
    <w:abstractNumId w:val="34"/>
  </w:num>
  <w:num w:numId="20">
    <w:abstractNumId w:val="30"/>
  </w:num>
  <w:num w:numId="21">
    <w:abstractNumId w:val="17"/>
  </w:num>
  <w:num w:numId="22">
    <w:abstractNumId w:val="14"/>
  </w:num>
  <w:num w:numId="23">
    <w:abstractNumId w:val="19"/>
  </w:num>
  <w:num w:numId="24">
    <w:abstractNumId w:val="15"/>
  </w:num>
  <w:num w:numId="25">
    <w:abstractNumId w:val="20"/>
  </w:num>
  <w:num w:numId="26">
    <w:abstractNumId w:val="40"/>
  </w:num>
  <w:num w:numId="27">
    <w:abstractNumId w:val="13"/>
  </w:num>
  <w:num w:numId="28">
    <w:abstractNumId w:val="28"/>
  </w:num>
  <w:num w:numId="29">
    <w:abstractNumId w:val="16"/>
  </w:num>
  <w:num w:numId="30">
    <w:abstractNumId w:val="37"/>
  </w:num>
  <w:num w:numId="31">
    <w:abstractNumId w:val="25"/>
  </w:num>
  <w:num w:numId="32">
    <w:abstractNumId w:val="1"/>
  </w:num>
  <w:num w:numId="33">
    <w:abstractNumId w:val="0"/>
  </w:num>
  <w:num w:numId="34">
    <w:abstractNumId w:val="22"/>
  </w:num>
  <w:num w:numId="35">
    <w:abstractNumId w:val="3"/>
  </w:num>
  <w:num w:numId="36">
    <w:abstractNumId w:val="33"/>
  </w:num>
  <w:num w:numId="37">
    <w:abstractNumId w:val="4"/>
  </w:num>
  <w:num w:numId="38">
    <w:abstractNumId w:val="29"/>
  </w:num>
  <w:num w:numId="39">
    <w:abstractNumId w:val="5"/>
  </w:num>
  <w:num w:numId="40">
    <w:abstractNumId w:val="10"/>
  </w:num>
  <w:num w:numId="41">
    <w:abstractNumId w:val="23"/>
  </w:num>
  <w:num w:numId="42">
    <w:abstractNumId w:val="7"/>
  </w:num>
  <w:num w:numId="43">
    <w:abstractNumId w:val="24"/>
  </w:num>
  <w:num w:numId="44">
    <w:abstractNumId w:val="11"/>
  </w:num>
  <w:num w:numId="45">
    <w:abstractNumId w:val="31"/>
  </w:num>
  <w:num w:numId="46">
    <w:abstractNumId w:val="26"/>
  </w:num>
  <w:num w:numId="4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DB6"/>
    <w:rsid w:val="000013AA"/>
    <w:rsid w:val="00024908"/>
    <w:rsid w:val="00071D9B"/>
    <w:rsid w:val="00083C15"/>
    <w:rsid w:val="000C2F0E"/>
    <w:rsid w:val="00192434"/>
    <w:rsid w:val="0024498A"/>
    <w:rsid w:val="00294C93"/>
    <w:rsid w:val="003242E3"/>
    <w:rsid w:val="00400399"/>
    <w:rsid w:val="00431560"/>
    <w:rsid w:val="005254CB"/>
    <w:rsid w:val="005670EE"/>
    <w:rsid w:val="00570C76"/>
    <w:rsid w:val="006648DD"/>
    <w:rsid w:val="00710033"/>
    <w:rsid w:val="007B27BC"/>
    <w:rsid w:val="007D74EE"/>
    <w:rsid w:val="008A598E"/>
    <w:rsid w:val="0091333F"/>
    <w:rsid w:val="00915DB6"/>
    <w:rsid w:val="00950093"/>
    <w:rsid w:val="00A03E5D"/>
    <w:rsid w:val="00A2650E"/>
    <w:rsid w:val="00A33880"/>
    <w:rsid w:val="00A663DA"/>
    <w:rsid w:val="00A86CA1"/>
    <w:rsid w:val="00B12057"/>
    <w:rsid w:val="00B14892"/>
    <w:rsid w:val="00B351A0"/>
    <w:rsid w:val="00CC668B"/>
    <w:rsid w:val="00CE5D00"/>
    <w:rsid w:val="00D01DE0"/>
    <w:rsid w:val="00D322C3"/>
    <w:rsid w:val="00DB78EC"/>
    <w:rsid w:val="00DF20EB"/>
    <w:rsid w:val="00E13B03"/>
    <w:rsid w:val="00F16754"/>
    <w:rsid w:val="00F71A9F"/>
    <w:rsid w:val="00F8569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51E021-1521-45BC-9E7E-083C9602D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83C15"/>
    <w:pPr>
      <w:spacing w:before="100" w:beforeAutospacing="1" w:after="100" w:afterAutospacing="1" w:line="240" w:lineRule="auto"/>
      <w:jc w:val="both"/>
      <w:outlineLvl w:val="0"/>
    </w:pPr>
    <w:rPr>
      <w:rFonts w:ascii="Times New Roman" w:eastAsia="Times New Roman" w:hAnsi="Times New Roman" w:cs="Times New Roman"/>
      <w:b/>
      <w:bCs/>
      <w:kern w:val="36"/>
      <w:sz w:val="28"/>
      <w:szCs w:val="48"/>
      <w:lang w:eastAsia="lv-LV"/>
    </w:rPr>
  </w:style>
  <w:style w:type="paragraph" w:styleId="Heading2">
    <w:name w:val="heading 2"/>
    <w:basedOn w:val="Normal"/>
    <w:next w:val="Normal"/>
    <w:link w:val="Heading2Char"/>
    <w:uiPriority w:val="9"/>
    <w:unhideWhenUsed/>
    <w:qFormat/>
    <w:rsid w:val="00083C15"/>
    <w:pPr>
      <w:keepNext/>
      <w:keepLines/>
      <w:spacing w:before="40" w:after="120" w:line="240" w:lineRule="auto"/>
      <w:jc w:val="both"/>
      <w:outlineLvl w:val="1"/>
    </w:pPr>
    <w:rPr>
      <w:rFonts w:ascii="Times New Roman" w:eastAsiaTheme="majorEastAsia" w:hAnsi="Times New Roman" w:cstheme="majorBidi"/>
      <w:b/>
      <w:color w:val="000000" w:themeColor="text1"/>
      <w:sz w:val="26"/>
      <w:szCs w:val="26"/>
    </w:rPr>
  </w:style>
  <w:style w:type="paragraph" w:styleId="Heading3">
    <w:name w:val="heading 3"/>
    <w:basedOn w:val="Normal"/>
    <w:next w:val="Normal"/>
    <w:link w:val="Heading3Char"/>
    <w:uiPriority w:val="9"/>
    <w:unhideWhenUsed/>
    <w:qFormat/>
    <w:rsid w:val="00083C15"/>
    <w:pPr>
      <w:keepNext/>
      <w:keepLines/>
      <w:spacing w:before="40" w:after="120" w:line="240" w:lineRule="auto"/>
      <w:jc w:val="both"/>
      <w:outlineLvl w:val="2"/>
    </w:pPr>
    <w:rPr>
      <w:rFonts w:ascii="Times New Roman" w:eastAsiaTheme="majorEastAsia" w:hAnsi="Times New Roman"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3C15"/>
    <w:rPr>
      <w:rFonts w:ascii="Times New Roman" w:eastAsia="Times New Roman" w:hAnsi="Times New Roman" w:cs="Times New Roman"/>
      <w:b/>
      <w:bCs/>
      <w:kern w:val="36"/>
      <w:sz w:val="28"/>
      <w:szCs w:val="48"/>
      <w:lang w:eastAsia="lv-LV"/>
    </w:rPr>
  </w:style>
  <w:style w:type="character" w:customStyle="1" w:styleId="Heading2Char">
    <w:name w:val="Heading 2 Char"/>
    <w:basedOn w:val="DefaultParagraphFont"/>
    <w:link w:val="Heading2"/>
    <w:uiPriority w:val="9"/>
    <w:rsid w:val="00083C15"/>
    <w:rPr>
      <w:rFonts w:ascii="Times New Roman" w:eastAsiaTheme="majorEastAsia" w:hAnsi="Times New Roman" w:cstheme="majorBidi"/>
      <w:b/>
      <w:color w:val="000000" w:themeColor="text1"/>
      <w:sz w:val="26"/>
      <w:szCs w:val="26"/>
    </w:rPr>
  </w:style>
  <w:style w:type="character" w:customStyle="1" w:styleId="Heading3Char">
    <w:name w:val="Heading 3 Char"/>
    <w:basedOn w:val="DefaultParagraphFont"/>
    <w:link w:val="Heading3"/>
    <w:uiPriority w:val="9"/>
    <w:rsid w:val="00083C15"/>
    <w:rPr>
      <w:rFonts w:ascii="Times New Roman" w:eastAsiaTheme="majorEastAsia" w:hAnsi="Times New Roman" w:cstheme="majorBidi"/>
      <w:b/>
      <w:sz w:val="24"/>
      <w:szCs w:val="24"/>
    </w:rPr>
  </w:style>
  <w:style w:type="numbering" w:customStyle="1" w:styleId="NoList1">
    <w:name w:val="No List1"/>
    <w:next w:val="NoList"/>
    <w:uiPriority w:val="99"/>
    <w:semiHidden/>
    <w:unhideWhenUsed/>
    <w:rsid w:val="00083C15"/>
  </w:style>
  <w:style w:type="paragraph" w:customStyle="1" w:styleId="tv213">
    <w:name w:val="tv213"/>
    <w:basedOn w:val="Normal"/>
    <w:rsid w:val="00083C1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html">
    <w:name w:val="tv_html"/>
    <w:basedOn w:val="Normal"/>
    <w:rsid w:val="00083C1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FootnoteText">
    <w:name w:val="footnote text"/>
    <w:aliases w:val="Footnote Text Char1 Char,Footnote Text Char Char Char,Footnote Text Char1 Char Char1 Char,Footnote Text Char Char Char Char Char,Footnote Text Char Char Char Char Char Char Char Char,Footnote,f,Footnote Text Char Char,Char10,Char1,Fußnote"/>
    <w:basedOn w:val="Normal"/>
    <w:link w:val="FollowedHyperlink"/>
    <w:uiPriority w:val="99"/>
    <w:qFormat/>
    <w:rsid w:val="00083C15"/>
    <w:pPr>
      <w:spacing w:after="0" w:line="240" w:lineRule="auto"/>
    </w:pPr>
    <w:rPr>
      <w:rFonts w:ascii="Times New Roman" w:eastAsia="Times New Roman" w:hAnsi="Times New Roman" w:cs="Times New Roman"/>
      <w:sz w:val="20"/>
      <w:szCs w:val="20"/>
      <w:lang w:val="en-AU"/>
    </w:rPr>
  </w:style>
  <w:style w:type="character" w:customStyle="1" w:styleId="FootnoteTextChar">
    <w:name w:val="Footnote Text Char"/>
    <w:aliases w:val="Footnote Text Char1 Char Char1,Footnote Text Char Char Char Char1,Footnote Text Char1 Char Char1 Char Char1,Footnote Text Char Char Char Char Char Char1,Footnote Text Char Char Char Char Char Char Char Char Char1,Footnote Char,f Char1"/>
    <w:basedOn w:val="DefaultParagraphFont"/>
    <w:uiPriority w:val="99"/>
    <w:rsid w:val="00083C15"/>
    <w:rPr>
      <w:sz w:val="20"/>
      <w:szCs w:val="20"/>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link w:val="FootnotesymbolCarZchn"/>
    <w:uiPriority w:val="99"/>
    <w:qFormat/>
    <w:rsid w:val="00083C15"/>
    <w:rPr>
      <w:vertAlign w:val="superscript"/>
    </w:rPr>
  </w:style>
  <w:style w:type="character" w:styleId="FollowedHyperlink">
    <w:name w:val="FollowedHyperlink"/>
    <w:aliases w:val="Footnote Text Char1,Footnote Text Char1 Char Char,Footnote Text Char Char Char Char,Footnote Text Char1 Char Char1 Char Char,Footnote Text Char Char Char Char Char Char,Footnote Text Char Char Char Char Char Char Char Char Char,f Char"/>
    <w:link w:val="FootnoteText"/>
    <w:uiPriority w:val="99"/>
    <w:rsid w:val="00083C15"/>
    <w:rPr>
      <w:rFonts w:ascii="Times New Roman" w:eastAsia="Times New Roman" w:hAnsi="Times New Roman" w:cs="Times New Roman"/>
      <w:sz w:val="20"/>
      <w:szCs w:val="20"/>
      <w:lang w:val="en-AU"/>
    </w:rPr>
  </w:style>
  <w:style w:type="paragraph" w:styleId="ListParagraph">
    <w:name w:val="List Paragraph"/>
    <w:aliases w:val="2,Strip,virsraksts3,H&amp;P List Paragraph,Numbered Para 1,Dot pt,No Spacing1,List Paragraph Char Char Char,Indicator Text,List Paragraph1,Bullet 1,Bullet Points,MAIN CONTENT,IFCL - List Paragraph,List Paragraph12,OBC Bullet"/>
    <w:basedOn w:val="Normal"/>
    <w:link w:val="ListParagraphChar"/>
    <w:uiPriority w:val="34"/>
    <w:qFormat/>
    <w:rsid w:val="00083C15"/>
    <w:pPr>
      <w:spacing w:after="0" w:line="240" w:lineRule="auto"/>
      <w:ind w:left="720"/>
      <w:contextualSpacing/>
      <w:jc w:val="both"/>
    </w:pPr>
  </w:style>
  <w:style w:type="character" w:customStyle="1" w:styleId="ListParagraphChar">
    <w:name w:val="List Paragraph Char"/>
    <w:aliases w:val="2 Char,Strip Char,virsraksts3 Char,H&amp;P List Paragraph Char,Numbered Para 1 Char,Dot pt Char,No Spacing1 Char,List Paragraph Char Char Char Char,Indicator Text Char,List Paragraph1 Char,Bullet 1 Char,Bullet Points Char,OBC Bullet Char"/>
    <w:link w:val="ListParagraph"/>
    <w:uiPriority w:val="34"/>
    <w:qFormat/>
    <w:rsid w:val="00083C15"/>
  </w:style>
  <w:style w:type="table" w:styleId="TableGrid">
    <w:name w:val="Table Grid"/>
    <w:basedOn w:val="TableNormal"/>
    <w:uiPriority w:val="39"/>
    <w:rsid w:val="00083C15"/>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83C15"/>
    <w:pPr>
      <w:tabs>
        <w:tab w:val="center" w:pos="4677"/>
        <w:tab w:val="right" w:pos="9355"/>
      </w:tabs>
      <w:spacing w:after="200" w:line="276" w:lineRule="auto"/>
      <w:jc w:val="center"/>
    </w:pPr>
    <w:rPr>
      <w:rFonts w:ascii="Calibri" w:eastAsia="Calibri" w:hAnsi="Calibri" w:cs="Times New Roman"/>
      <w:b/>
      <w:color w:val="000000"/>
      <w:sz w:val="28"/>
    </w:rPr>
  </w:style>
  <w:style w:type="character" w:customStyle="1" w:styleId="HeaderChar">
    <w:name w:val="Header Char"/>
    <w:basedOn w:val="DefaultParagraphFont"/>
    <w:link w:val="Header"/>
    <w:uiPriority w:val="99"/>
    <w:rsid w:val="00083C15"/>
    <w:rPr>
      <w:rFonts w:ascii="Calibri" w:eastAsia="Calibri" w:hAnsi="Calibri" w:cs="Times New Roman"/>
      <w:b/>
      <w:color w:val="000000"/>
      <w:sz w:val="28"/>
    </w:rPr>
  </w:style>
  <w:style w:type="character" w:styleId="Hyperlink">
    <w:name w:val="Hyperlink"/>
    <w:basedOn w:val="DefaultParagraphFont"/>
    <w:uiPriority w:val="99"/>
    <w:unhideWhenUsed/>
    <w:rsid w:val="00083C15"/>
    <w:rPr>
      <w:color w:val="0000FF"/>
      <w:u w:val="single"/>
    </w:rPr>
  </w:style>
  <w:style w:type="paragraph" w:customStyle="1" w:styleId="Default">
    <w:name w:val="Default"/>
    <w:rsid w:val="00083C15"/>
    <w:pPr>
      <w:autoSpaceDE w:val="0"/>
      <w:autoSpaceDN w:val="0"/>
      <w:adjustRightInd w:val="0"/>
      <w:spacing w:after="0" w:line="240" w:lineRule="auto"/>
    </w:pPr>
    <w:rPr>
      <w:rFonts w:ascii="Sylfaen" w:hAnsi="Sylfaen" w:cs="Sylfaen"/>
      <w:color w:val="000000"/>
      <w:sz w:val="24"/>
      <w:szCs w:val="24"/>
    </w:rPr>
  </w:style>
  <w:style w:type="paragraph" w:styleId="NormalWeb">
    <w:name w:val="Normal (Web)"/>
    <w:basedOn w:val="Normal"/>
    <w:uiPriority w:val="99"/>
    <w:unhideWhenUsed/>
    <w:rsid w:val="00083C15"/>
    <w:pPr>
      <w:spacing w:before="100" w:beforeAutospacing="1" w:after="100" w:afterAutospacing="1" w:line="240" w:lineRule="auto"/>
    </w:pPr>
    <w:rPr>
      <w:rFonts w:ascii="Times New Roman" w:eastAsia="Times New Roman" w:hAnsi="Times New Roman" w:cs="Times New Roman"/>
      <w:color w:val="000000"/>
      <w:sz w:val="24"/>
      <w:szCs w:val="24"/>
      <w:lang w:eastAsia="lv-LV"/>
    </w:rPr>
  </w:style>
  <w:style w:type="paragraph" w:styleId="Footer">
    <w:name w:val="footer"/>
    <w:basedOn w:val="Normal"/>
    <w:link w:val="FooterChar"/>
    <w:uiPriority w:val="99"/>
    <w:unhideWhenUsed/>
    <w:rsid w:val="00083C15"/>
    <w:pPr>
      <w:tabs>
        <w:tab w:val="center" w:pos="4153"/>
        <w:tab w:val="right" w:pos="8306"/>
      </w:tabs>
      <w:spacing w:after="0" w:line="240" w:lineRule="auto"/>
      <w:jc w:val="both"/>
    </w:pPr>
  </w:style>
  <w:style w:type="character" w:customStyle="1" w:styleId="FooterChar">
    <w:name w:val="Footer Char"/>
    <w:basedOn w:val="DefaultParagraphFont"/>
    <w:link w:val="Footer"/>
    <w:uiPriority w:val="99"/>
    <w:rsid w:val="00083C15"/>
  </w:style>
  <w:style w:type="paragraph" w:styleId="TOCHeading">
    <w:name w:val="TOC Heading"/>
    <w:basedOn w:val="Heading1"/>
    <w:next w:val="Normal"/>
    <w:uiPriority w:val="39"/>
    <w:unhideWhenUsed/>
    <w:qFormat/>
    <w:rsid w:val="00083C15"/>
    <w:pPr>
      <w:keepNext/>
      <w:keepLines/>
      <w:spacing w:before="240" w:beforeAutospacing="0" w:after="0" w:afterAutospacing="0" w:line="259" w:lineRule="auto"/>
      <w:jc w:val="left"/>
      <w:outlineLvl w:val="9"/>
    </w:pPr>
    <w:rPr>
      <w:rFonts w:asciiTheme="majorHAnsi" w:eastAsiaTheme="majorEastAsia" w:hAnsiTheme="majorHAnsi" w:cstheme="majorBidi"/>
      <w:b w:val="0"/>
      <w:bCs w:val="0"/>
      <w:color w:val="2E74B5" w:themeColor="accent1" w:themeShade="BF"/>
      <w:kern w:val="0"/>
      <w:sz w:val="32"/>
      <w:szCs w:val="32"/>
      <w:lang w:val="en-US" w:eastAsia="en-US"/>
    </w:rPr>
  </w:style>
  <w:style w:type="paragraph" w:styleId="TOC1">
    <w:name w:val="toc 1"/>
    <w:basedOn w:val="Normal"/>
    <w:next w:val="Normal"/>
    <w:autoRedefine/>
    <w:uiPriority w:val="39"/>
    <w:unhideWhenUsed/>
    <w:rsid w:val="00083C15"/>
    <w:pPr>
      <w:tabs>
        <w:tab w:val="left" w:pos="440"/>
        <w:tab w:val="right" w:leader="dot" w:pos="9071"/>
      </w:tabs>
      <w:spacing w:after="100" w:line="240" w:lineRule="auto"/>
      <w:jc w:val="both"/>
    </w:pPr>
    <w:rPr>
      <w:rFonts w:ascii="Times New Roman" w:hAnsi="Times New Roman"/>
      <w:sz w:val="28"/>
    </w:rPr>
  </w:style>
  <w:style w:type="paragraph" w:styleId="CommentText">
    <w:name w:val="annotation text"/>
    <w:basedOn w:val="Normal"/>
    <w:link w:val="CommentTextChar"/>
    <w:uiPriority w:val="99"/>
    <w:unhideWhenUsed/>
    <w:rsid w:val="00083C15"/>
    <w:pPr>
      <w:spacing w:after="0" w:line="240" w:lineRule="auto"/>
      <w:jc w:val="both"/>
    </w:pPr>
    <w:rPr>
      <w:rFonts w:ascii="Calibri" w:hAnsi="Calibri" w:cs="Times New Roman"/>
      <w:sz w:val="20"/>
      <w:szCs w:val="20"/>
      <w:lang w:eastAsia="lv-LV"/>
    </w:rPr>
  </w:style>
  <w:style w:type="character" w:customStyle="1" w:styleId="CommentTextChar">
    <w:name w:val="Comment Text Char"/>
    <w:basedOn w:val="DefaultParagraphFont"/>
    <w:link w:val="CommentText"/>
    <w:uiPriority w:val="99"/>
    <w:rsid w:val="00083C15"/>
    <w:rPr>
      <w:rFonts w:ascii="Calibri" w:hAnsi="Calibri" w:cs="Times New Roman"/>
      <w:sz w:val="20"/>
      <w:szCs w:val="20"/>
      <w:lang w:eastAsia="lv-LV"/>
    </w:rPr>
  </w:style>
  <w:style w:type="character" w:styleId="CommentReference">
    <w:name w:val="annotation reference"/>
    <w:basedOn w:val="DefaultParagraphFont"/>
    <w:uiPriority w:val="99"/>
    <w:semiHidden/>
    <w:unhideWhenUsed/>
    <w:rsid w:val="00083C15"/>
    <w:rPr>
      <w:sz w:val="16"/>
      <w:szCs w:val="16"/>
    </w:rPr>
  </w:style>
  <w:style w:type="paragraph" w:styleId="BalloonText">
    <w:name w:val="Balloon Text"/>
    <w:basedOn w:val="Normal"/>
    <w:link w:val="BalloonTextChar"/>
    <w:uiPriority w:val="99"/>
    <w:semiHidden/>
    <w:unhideWhenUsed/>
    <w:rsid w:val="00083C15"/>
    <w:pPr>
      <w:spacing w:after="0" w:line="240" w:lineRule="auto"/>
      <w:jc w:val="both"/>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3C15"/>
    <w:rPr>
      <w:rFonts w:ascii="Segoe UI" w:hAnsi="Segoe UI" w:cs="Segoe UI"/>
      <w:sz w:val="18"/>
      <w:szCs w:val="18"/>
    </w:rPr>
  </w:style>
  <w:style w:type="paragraph" w:styleId="EndnoteText">
    <w:name w:val="endnote text"/>
    <w:basedOn w:val="Normal"/>
    <w:link w:val="EndnoteTextChar"/>
    <w:uiPriority w:val="99"/>
    <w:unhideWhenUsed/>
    <w:rsid w:val="00083C15"/>
    <w:pPr>
      <w:spacing w:after="0" w:line="240" w:lineRule="auto"/>
    </w:pPr>
    <w:rPr>
      <w:rFonts w:eastAsiaTheme="minorEastAsia"/>
      <w:sz w:val="20"/>
      <w:szCs w:val="20"/>
      <w:lang w:eastAsia="lv-LV"/>
    </w:rPr>
  </w:style>
  <w:style w:type="character" w:customStyle="1" w:styleId="EndnoteTextChar">
    <w:name w:val="Endnote Text Char"/>
    <w:basedOn w:val="DefaultParagraphFont"/>
    <w:link w:val="EndnoteText"/>
    <w:uiPriority w:val="99"/>
    <w:rsid w:val="00083C15"/>
    <w:rPr>
      <w:rFonts w:eastAsiaTheme="minorEastAsia"/>
      <w:sz w:val="20"/>
      <w:szCs w:val="20"/>
      <w:lang w:eastAsia="lv-LV"/>
    </w:rPr>
  </w:style>
  <w:style w:type="character" w:styleId="Strong">
    <w:name w:val="Strong"/>
    <w:basedOn w:val="DefaultParagraphFont"/>
    <w:uiPriority w:val="22"/>
    <w:qFormat/>
    <w:rsid w:val="00083C15"/>
    <w:rPr>
      <w:b/>
      <w:bCs/>
    </w:rPr>
  </w:style>
  <w:style w:type="paragraph" w:styleId="TOC2">
    <w:name w:val="toc 2"/>
    <w:basedOn w:val="Normal"/>
    <w:next w:val="Normal"/>
    <w:autoRedefine/>
    <w:uiPriority w:val="39"/>
    <w:unhideWhenUsed/>
    <w:rsid w:val="00083C15"/>
    <w:pPr>
      <w:spacing w:after="100" w:line="240" w:lineRule="auto"/>
      <w:ind w:left="220"/>
      <w:jc w:val="both"/>
    </w:pPr>
    <w:rPr>
      <w:rFonts w:ascii="Times New Roman" w:hAnsi="Times New Roman"/>
      <w:sz w:val="28"/>
    </w:rPr>
  </w:style>
  <w:style w:type="paragraph" w:customStyle="1" w:styleId="paragraph">
    <w:name w:val="paragraph"/>
    <w:basedOn w:val="Normal"/>
    <w:rsid w:val="00083C1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ormaltextrun">
    <w:name w:val="normaltextrun"/>
    <w:basedOn w:val="DefaultParagraphFont"/>
    <w:rsid w:val="00083C15"/>
  </w:style>
  <w:style w:type="character" w:customStyle="1" w:styleId="eop">
    <w:name w:val="eop"/>
    <w:basedOn w:val="DefaultParagraphFont"/>
    <w:rsid w:val="00083C15"/>
  </w:style>
  <w:style w:type="character" w:customStyle="1" w:styleId="scxw175083067">
    <w:name w:val="scxw175083067"/>
    <w:basedOn w:val="DefaultParagraphFont"/>
    <w:rsid w:val="00083C15"/>
  </w:style>
  <w:style w:type="paragraph" w:styleId="CommentSubject">
    <w:name w:val="annotation subject"/>
    <w:basedOn w:val="CommentText"/>
    <w:next w:val="CommentText"/>
    <w:link w:val="CommentSubjectChar"/>
    <w:uiPriority w:val="99"/>
    <w:semiHidden/>
    <w:unhideWhenUsed/>
    <w:rsid w:val="00083C15"/>
    <w:rPr>
      <w:rFonts w:ascii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083C15"/>
    <w:rPr>
      <w:rFonts w:ascii="Calibri" w:hAnsi="Calibri" w:cs="Times New Roman"/>
      <w:b/>
      <w:bCs/>
      <w:sz w:val="20"/>
      <w:szCs w:val="20"/>
      <w:lang w:eastAsia="lv-LV"/>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rsid w:val="00083C15"/>
    <w:pPr>
      <w:spacing w:line="240" w:lineRule="exact"/>
      <w:jc w:val="both"/>
    </w:pPr>
    <w:rPr>
      <w:vertAlign w:val="superscript"/>
    </w:rPr>
  </w:style>
  <w:style w:type="paragraph" w:styleId="BodyText">
    <w:name w:val="Body Text"/>
    <w:basedOn w:val="Normal"/>
    <w:link w:val="BodyTextChar"/>
    <w:unhideWhenUsed/>
    <w:qFormat/>
    <w:rsid w:val="00083C15"/>
    <w:pPr>
      <w:spacing w:after="120"/>
    </w:pPr>
  </w:style>
  <w:style w:type="character" w:customStyle="1" w:styleId="BodyTextChar">
    <w:name w:val="Body Text Char"/>
    <w:basedOn w:val="DefaultParagraphFont"/>
    <w:link w:val="BodyText"/>
    <w:rsid w:val="00083C15"/>
  </w:style>
  <w:style w:type="paragraph" w:customStyle="1" w:styleId="FootnoteText1">
    <w:name w:val="Footnote Text1"/>
    <w:basedOn w:val="Normal"/>
    <w:qFormat/>
    <w:rsid w:val="00083C15"/>
    <w:pPr>
      <w:suppressAutoHyphens/>
      <w:spacing w:after="0" w:line="240" w:lineRule="auto"/>
      <w:jc w:val="both"/>
    </w:pPr>
    <w:rPr>
      <w:rFonts w:ascii="Times New Roman" w:eastAsia="Times New Roman" w:hAnsi="Times New Roman" w:cs="Arial"/>
      <w:kern w:val="2"/>
      <w:sz w:val="20"/>
      <w:szCs w:val="20"/>
    </w:rPr>
  </w:style>
  <w:style w:type="table" w:customStyle="1" w:styleId="TableGrid1">
    <w:name w:val="Table Grid1"/>
    <w:basedOn w:val="TableNormal"/>
    <w:next w:val="TableGrid"/>
    <w:uiPriority w:val="39"/>
    <w:rsid w:val="00083C15"/>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083C15"/>
    <w:pPr>
      <w:spacing w:after="100" w:line="240" w:lineRule="auto"/>
      <w:ind w:left="440"/>
      <w:jc w:val="both"/>
    </w:pPr>
    <w:rPr>
      <w:rFonts w:ascii="Times New Roman" w:hAnsi="Times New Roman"/>
      <w:sz w:val="28"/>
    </w:rPr>
  </w:style>
  <w:style w:type="character" w:customStyle="1" w:styleId="fontstyle01">
    <w:name w:val="fontstyle01"/>
    <w:basedOn w:val="DefaultParagraphFont"/>
    <w:rsid w:val="00083C15"/>
    <w:rPr>
      <w:rFonts w:ascii="TimesNewRomanPS-BoldMT" w:hAnsi="TimesNewRomanPS-BoldMT" w:hint="default"/>
      <w:b/>
      <w:bCs/>
      <w:i w:val="0"/>
      <w:iCs w:val="0"/>
      <w:color w:val="000000"/>
      <w:sz w:val="26"/>
      <w:szCs w:val="26"/>
    </w:rPr>
  </w:style>
  <w:style w:type="paragraph" w:customStyle="1" w:styleId="naisc">
    <w:name w:val="naisc"/>
    <w:basedOn w:val="Normal"/>
    <w:rsid w:val="00083C15"/>
    <w:pPr>
      <w:spacing w:before="75" w:after="75" w:line="240" w:lineRule="auto"/>
      <w:jc w:val="center"/>
    </w:pPr>
    <w:rPr>
      <w:rFonts w:ascii="Times New Roman" w:eastAsia="Times New Roman" w:hAnsi="Times New Roman" w:cs="Times New Roman"/>
      <w:sz w:val="24"/>
      <w:szCs w:val="24"/>
      <w:lang w:eastAsia="lv-LV"/>
    </w:rPr>
  </w:style>
  <w:style w:type="character" w:customStyle="1" w:styleId="body1">
    <w:name w:val="body1"/>
    <w:rsid w:val="00083C15"/>
    <w:rPr>
      <w:rFonts w:ascii="Verdana" w:hAnsi="Verdana" w:hint="default"/>
      <w:color w:val="000000"/>
      <w:sz w:val="14"/>
      <w:szCs w:val="14"/>
    </w:rPr>
  </w:style>
  <w:style w:type="paragraph" w:customStyle="1" w:styleId="Char2">
    <w:name w:val="Char2"/>
    <w:aliases w:val="Char Char Char Char"/>
    <w:basedOn w:val="Normal"/>
    <w:uiPriority w:val="99"/>
    <w:rsid w:val="00083C15"/>
    <w:pPr>
      <w:spacing w:line="240" w:lineRule="exact"/>
      <w:jc w:val="both"/>
    </w:pPr>
    <w:rPr>
      <w:vertAlign w:val="superscript"/>
    </w:rPr>
  </w:style>
  <w:style w:type="paragraph" w:customStyle="1" w:styleId="tv2132">
    <w:name w:val="tv2132"/>
    <w:basedOn w:val="Normal"/>
    <w:rsid w:val="00083C15"/>
    <w:pPr>
      <w:spacing w:after="0" w:line="360" w:lineRule="auto"/>
      <w:ind w:firstLine="230"/>
    </w:pPr>
    <w:rPr>
      <w:rFonts w:ascii="Times New Roman" w:eastAsia="Times New Roman" w:hAnsi="Times New Roman" w:cs="Times New Roman"/>
      <w:color w:val="414142"/>
      <w:sz w:val="15"/>
      <w:szCs w:val="15"/>
      <w:lang w:eastAsia="lv-LV"/>
    </w:rPr>
  </w:style>
  <w:style w:type="paragraph" w:customStyle="1" w:styleId="CM1">
    <w:name w:val="CM1"/>
    <w:basedOn w:val="Default"/>
    <w:next w:val="Default"/>
    <w:uiPriority w:val="99"/>
    <w:rsid w:val="00083C15"/>
    <w:rPr>
      <w:rFonts w:ascii="EUAlbertina" w:hAnsi="EUAlbertina" w:cstheme="minorBidi"/>
      <w:color w:val="auto"/>
    </w:rPr>
  </w:style>
  <w:style w:type="character" w:customStyle="1" w:styleId="lrzxr">
    <w:name w:val="lrzxr"/>
    <w:basedOn w:val="DefaultParagraphFont"/>
    <w:rsid w:val="00083C15"/>
  </w:style>
  <w:style w:type="character" w:customStyle="1" w:styleId="hblue13ptleft1">
    <w:name w:val="h_blue_13pt_left1"/>
    <w:basedOn w:val="DefaultParagraphFont"/>
    <w:rsid w:val="00083C15"/>
    <w:rPr>
      <w:rFonts w:ascii="Georgia" w:hAnsi="Georgia" w:hint="default"/>
      <w:b/>
      <w:bCs/>
      <w:i w:val="0"/>
      <w:iCs w:val="0"/>
      <w:strike w:val="0"/>
      <w:dstrike w:val="0"/>
      <w:color w:val="204162"/>
      <w:sz w:val="18"/>
      <w:szCs w:val="18"/>
      <w:u w:val="none"/>
      <w:effect w:val="none"/>
    </w:rPr>
  </w:style>
  <w:style w:type="character" w:customStyle="1" w:styleId="field2">
    <w:name w:val="field2"/>
    <w:basedOn w:val="DefaultParagraphFont"/>
    <w:rsid w:val="00083C15"/>
  </w:style>
  <w:style w:type="character" w:styleId="Emphasis">
    <w:name w:val="Emphasis"/>
    <w:basedOn w:val="DefaultParagraphFont"/>
    <w:uiPriority w:val="20"/>
    <w:qFormat/>
    <w:rsid w:val="00083C15"/>
    <w:rPr>
      <w:i/>
      <w:iCs/>
    </w:rPr>
  </w:style>
  <w:style w:type="character" w:customStyle="1" w:styleId="Neatrisintapieminana1">
    <w:name w:val="Neatrisināta pieminēšana1"/>
    <w:basedOn w:val="DefaultParagraphFont"/>
    <w:uiPriority w:val="99"/>
    <w:semiHidden/>
    <w:unhideWhenUsed/>
    <w:rsid w:val="00083C15"/>
    <w:rPr>
      <w:color w:val="605E5C"/>
      <w:shd w:val="clear" w:color="auto" w:fill="E1DFDD"/>
    </w:rPr>
  </w:style>
  <w:style w:type="paragraph" w:styleId="DocumentMap">
    <w:name w:val="Document Map"/>
    <w:basedOn w:val="Normal"/>
    <w:link w:val="DocumentMapChar"/>
    <w:uiPriority w:val="99"/>
    <w:semiHidden/>
    <w:unhideWhenUsed/>
    <w:rsid w:val="00083C15"/>
    <w:pPr>
      <w:spacing w:after="0" w:line="240" w:lineRule="auto"/>
      <w:jc w:val="both"/>
    </w:pPr>
    <w:rPr>
      <w:rFonts w:ascii="Tahoma" w:hAnsi="Tahoma" w:cs="Tahoma"/>
      <w:sz w:val="16"/>
      <w:szCs w:val="16"/>
    </w:rPr>
  </w:style>
  <w:style w:type="character" w:customStyle="1" w:styleId="DocumentMapChar">
    <w:name w:val="Document Map Char"/>
    <w:basedOn w:val="DefaultParagraphFont"/>
    <w:link w:val="DocumentMap"/>
    <w:uiPriority w:val="99"/>
    <w:semiHidden/>
    <w:rsid w:val="00083C15"/>
    <w:rPr>
      <w:rFonts w:ascii="Tahoma" w:hAnsi="Tahoma" w:cs="Tahoma"/>
      <w:sz w:val="16"/>
      <w:szCs w:val="16"/>
    </w:rPr>
  </w:style>
  <w:style w:type="paragraph" w:styleId="Revision">
    <w:name w:val="Revision"/>
    <w:hidden/>
    <w:uiPriority w:val="99"/>
    <w:semiHidden/>
    <w:rsid w:val="00083C15"/>
    <w:pPr>
      <w:spacing w:after="0" w:line="240" w:lineRule="auto"/>
    </w:pPr>
  </w:style>
  <w:style w:type="character" w:customStyle="1" w:styleId="Neatrisintapieminana2">
    <w:name w:val="Neatrisināta pieminēšana2"/>
    <w:basedOn w:val="DefaultParagraphFont"/>
    <w:uiPriority w:val="99"/>
    <w:semiHidden/>
    <w:unhideWhenUsed/>
    <w:rsid w:val="00083C15"/>
    <w:rPr>
      <w:color w:val="605E5C"/>
      <w:shd w:val="clear" w:color="auto" w:fill="E1DFDD"/>
    </w:rPr>
  </w:style>
  <w:style w:type="paragraph" w:customStyle="1" w:styleId="msonormal0">
    <w:name w:val="msonormal"/>
    <w:basedOn w:val="Normal"/>
    <w:rsid w:val="00083C1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ont5">
    <w:name w:val="font5"/>
    <w:basedOn w:val="Normal"/>
    <w:rsid w:val="00083C15"/>
    <w:pPr>
      <w:spacing w:before="100" w:beforeAutospacing="1" w:after="100" w:afterAutospacing="1" w:line="240" w:lineRule="auto"/>
    </w:pPr>
    <w:rPr>
      <w:rFonts w:ascii="Calibri" w:eastAsia="Times New Roman" w:hAnsi="Calibri" w:cs="Calibri"/>
      <w:lang w:eastAsia="lv-LV"/>
    </w:rPr>
  </w:style>
  <w:style w:type="paragraph" w:customStyle="1" w:styleId="font6">
    <w:name w:val="font6"/>
    <w:basedOn w:val="Normal"/>
    <w:rsid w:val="00083C15"/>
    <w:pPr>
      <w:spacing w:before="100" w:beforeAutospacing="1" w:after="100" w:afterAutospacing="1" w:line="240" w:lineRule="auto"/>
    </w:pPr>
    <w:rPr>
      <w:rFonts w:ascii="Times New Roman" w:eastAsia="Times New Roman" w:hAnsi="Times New Roman" w:cs="Times New Roman"/>
      <w:lang w:eastAsia="lv-LV"/>
    </w:rPr>
  </w:style>
  <w:style w:type="paragraph" w:customStyle="1" w:styleId="font7">
    <w:name w:val="font7"/>
    <w:basedOn w:val="Normal"/>
    <w:rsid w:val="00083C15"/>
    <w:pPr>
      <w:spacing w:before="100" w:beforeAutospacing="1" w:after="100" w:afterAutospacing="1" w:line="240" w:lineRule="auto"/>
    </w:pPr>
    <w:rPr>
      <w:rFonts w:ascii="Times New Roman" w:eastAsia="Times New Roman" w:hAnsi="Times New Roman" w:cs="Times New Roman"/>
      <w:b/>
      <w:bCs/>
      <w:lang w:eastAsia="lv-LV"/>
    </w:rPr>
  </w:style>
  <w:style w:type="paragraph" w:customStyle="1" w:styleId="xl65">
    <w:name w:val="xl65"/>
    <w:basedOn w:val="Normal"/>
    <w:rsid w:val="00083C15"/>
    <w:pPr>
      <w:pBdr>
        <w:bottom w:val="single" w:sz="8" w:space="0" w:color="414142"/>
        <w:right w:val="single" w:sz="8" w:space="0" w:color="414142"/>
      </w:pBdr>
      <w:shd w:val="clear" w:color="000000" w:fill="C4BC96"/>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lv-LV"/>
    </w:rPr>
  </w:style>
  <w:style w:type="paragraph" w:customStyle="1" w:styleId="xl66">
    <w:name w:val="xl66"/>
    <w:basedOn w:val="Normal"/>
    <w:rsid w:val="00083C15"/>
    <w:pPr>
      <w:pBdr>
        <w:bottom w:val="single" w:sz="8" w:space="0" w:color="414142"/>
        <w:right w:val="single" w:sz="8" w:space="0" w:color="414142"/>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lv-LV"/>
    </w:rPr>
  </w:style>
  <w:style w:type="paragraph" w:customStyle="1" w:styleId="xl67">
    <w:name w:val="xl67"/>
    <w:basedOn w:val="Normal"/>
    <w:rsid w:val="00083C15"/>
    <w:pPr>
      <w:pBdr>
        <w:bottom w:val="single" w:sz="8" w:space="0" w:color="414142"/>
        <w:right w:val="single" w:sz="8" w:space="0" w:color="414142"/>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lang w:eastAsia="lv-LV"/>
    </w:rPr>
  </w:style>
  <w:style w:type="paragraph" w:customStyle="1" w:styleId="xl68">
    <w:name w:val="xl68"/>
    <w:basedOn w:val="Normal"/>
    <w:rsid w:val="00083C15"/>
    <w:pPr>
      <w:pBdr>
        <w:bottom w:val="single" w:sz="8" w:space="0" w:color="414142"/>
        <w:right w:val="single" w:sz="8" w:space="0" w:color="414142"/>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lv-LV"/>
    </w:rPr>
  </w:style>
  <w:style w:type="paragraph" w:customStyle="1" w:styleId="xl69">
    <w:name w:val="xl69"/>
    <w:basedOn w:val="Normal"/>
    <w:rsid w:val="00083C15"/>
    <w:pPr>
      <w:pBdr>
        <w:right w:val="single" w:sz="8" w:space="0" w:color="414142"/>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lang w:eastAsia="lv-LV"/>
    </w:rPr>
  </w:style>
  <w:style w:type="paragraph" w:customStyle="1" w:styleId="xl70">
    <w:name w:val="xl70"/>
    <w:basedOn w:val="Normal"/>
    <w:rsid w:val="00083C15"/>
    <w:pPr>
      <w:pBdr>
        <w:bottom w:val="single" w:sz="8" w:space="0" w:color="414142"/>
        <w:right w:val="single" w:sz="8" w:space="0" w:color="414142"/>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lv-LV"/>
    </w:rPr>
  </w:style>
  <w:style w:type="paragraph" w:customStyle="1" w:styleId="xl71">
    <w:name w:val="xl71"/>
    <w:basedOn w:val="Normal"/>
    <w:rsid w:val="00083C15"/>
    <w:pPr>
      <w:pBdr>
        <w:bottom w:val="single" w:sz="8" w:space="0" w:color="414142"/>
        <w:right w:val="single" w:sz="8" w:space="0" w:color="414142"/>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i/>
      <w:iCs/>
      <w:sz w:val="24"/>
      <w:szCs w:val="24"/>
      <w:lang w:eastAsia="lv-LV"/>
    </w:rPr>
  </w:style>
  <w:style w:type="paragraph" w:customStyle="1" w:styleId="xl72">
    <w:name w:val="xl72"/>
    <w:basedOn w:val="Normal"/>
    <w:rsid w:val="00083C15"/>
    <w:pPr>
      <w:pBdr>
        <w:right w:val="single" w:sz="8" w:space="0" w:color="414142"/>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lv-LV"/>
    </w:rPr>
  </w:style>
  <w:style w:type="paragraph" w:customStyle="1" w:styleId="xl73">
    <w:name w:val="xl73"/>
    <w:basedOn w:val="Normal"/>
    <w:rsid w:val="00083C15"/>
    <w:pPr>
      <w:pBdr>
        <w:top w:val="single" w:sz="8" w:space="0" w:color="414142"/>
        <w:bottom w:val="single" w:sz="8" w:space="0" w:color="414142"/>
        <w:right w:val="single" w:sz="8" w:space="0" w:color="414142"/>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i/>
      <w:iCs/>
      <w:sz w:val="24"/>
      <w:szCs w:val="24"/>
      <w:lang w:eastAsia="lv-LV"/>
    </w:rPr>
  </w:style>
  <w:style w:type="paragraph" w:customStyle="1" w:styleId="xl74">
    <w:name w:val="xl74"/>
    <w:basedOn w:val="Normal"/>
    <w:rsid w:val="00083C15"/>
    <w:pPr>
      <w:pBdr>
        <w:top w:val="single" w:sz="8" w:space="0" w:color="414142"/>
        <w:left w:val="single" w:sz="8" w:space="0" w:color="414142"/>
        <w:right w:val="single" w:sz="8" w:space="0" w:color="414142"/>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lang w:eastAsia="lv-LV"/>
    </w:rPr>
  </w:style>
  <w:style w:type="paragraph" w:customStyle="1" w:styleId="xl75">
    <w:name w:val="xl75"/>
    <w:basedOn w:val="Normal"/>
    <w:rsid w:val="00083C15"/>
    <w:pPr>
      <w:pBdr>
        <w:left w:val="single" w:sz="8" w:space="0" w:color="414142"/>
        <w:bottom w:val="single" w:sz="8" w:space="0" w:color="414142"/>
        <w:right w:val="single" w:sz="8" w:space="0" w:color="414142"/>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lang w:eastAsia="lv-LV"/>
    </w:rPr>
  </w:style>
  <w:style w:type="paragraph" w:customStyle="1" w:styleId="xl77">
    <w:name w:val="xl77"/>
    <w:basedOn w:val="Normal"/>
    <w:rsid w:val="00083C15"/>
    <w:pPr>
      <w:pBdr>
        <w:bottom w:val="single" w:sz="8" w:space="0" w:color="414142"/>
        <w:right w:val="single" w:sz="8" w:space="0" w:color="414142"/>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78">
    <w:name w:val="xl78"/>
    <w:basedOn w:val="Normal"/>
    <w:rsid w:val="00083C15"/>
    <w:pPr>
      <w:pBdr>
        <w:bottom w:val="single" w:sz="8" w:space="0" w:color="414142"/>
        <w:right w:val="single" w:sz="8" w:space="0" w:color="414142"/>
      </w:pBdr>
      <w:shd w:val="clear" w:color="000000" w:fill="00B0F0"/>
      <w:spacing w:before="100" w:beforeAutospacing="1" w:after="100" w:afterAutospacing="1" w:line="240" w:lineRule="auto"/>
      <w:jc w:val="right"/>
      <w:textAlignment w:val="center"/>
    </w:pPr>
    <w:rPr>
      <w:rFonts w:ascii="Times New Roman" w:eastAsia="Times New Roman" w:hAnsi="Times New Roman" w:cs="Times New Roman"/>
      <w:sz w:val="24"/>
      <w:szCs w:val="24"/>
      <w:lang w:eastAsia="lv-LV"/>
    </w:rPr>
  </w:style>
  <w:style w:type="paragraph" w:customStyle="1" w:styleId="xl79">
    <w:name w:val="xl79"/>
    <w:basedOn w:val="Normal"/>
    <w:rsid w:val="00083C15"/>
    <w:pPr>
      <w:pBdr>
        <w:left w:val="single" w:sz="8" w:space="0" w:color="414142"/>
        <w:bottom w:val="single" w:sz="8" w:space="0" w:color="414142"/>
        <w:right w:val="single" w:sz="8" w:space="0" w:color="414142"/>
      </w:pBdr>
      <w:shd w:val="clear" w:color="000000" w:fill="C4BC96"/>
      <w:spacing w:before="100" w:beforeAutospacing="1" w:after="100" w:afterAutospacing="1" w:line="240" w:lineRule="auto"/>
      <w:textAlignment w:val="center"/>
    </w:pPr>
    <w:rPr>
      <w:rFonts w:ascii="Times New Roman" w:eastAsia="Times New Roman" w:hAnsi="Times New Roman" w:cs="Times New Roman"/>
      <w:b/>
      <w:bCs/>
      <w:sz w:val="24"/>
      <w:szCs w:val="24"/>
      <w:lang w:eastAsia="lv-LV"/>
    </w:rPr>
  </w:style>
  <w:style w:type="paragraph" w:customStyle="1" w:styleId="xl80">
    <w:name w:val="xl80"/>
    <w:basedOn w:val="Normal"/>
    <w:rsid w:val="00083C15"/>
    <w:pPr>
      <w:pBdr>
        <w:left w:val="single" w:sz="8" w:space="0" w:color="414142"/>
        <w:bottom w:val="single" w:sz="8" w:space="0" w:color="414142"/>
        <w:right w:val="single" w:sz="8" w:space="0" w:color="414142"/>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lv-LV"/>
    </w:rPr>
  </w:style>
  <w:style w:type="paragraph" w:customStyle="1" w:styleId="xl81">
    <w:name w:val="xl81"/>
    <w:basedOn w:val="Normal"/>
    <w:rsid w:val="00083C15"/>
    <w:pPr>
      <w:pBdr>
        <w:bottom w:val="single" w:sz="8" w:space="0" w:color="414142"/>
        <w:right w:val="single" w:sz="8" w:space="0" w:color="414142"/>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lang w:eastAsia="lv-LV"/>
    </w:rPr>
  </w:style>
  <w:style w:type="paragraph" w:customStyle="1" w:styleId="xl82">
    <w:name w:val="xl82"/>
    <w:basedOn w:val="Normal"/>
    <w:rsid w:val="00083C15"/>
    <w:pPr>
      <w:pBdr>
        <w:left w:val="single" w:sz="8" w:space="0" w:color="414142"/>
        <w:bottom w:val="single" w:sz="8" w:space="0" w:color="414142"/>
        <w:right w:val="single" w:sz="8" w:space="0" w:color="414142"/>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lv-LV"/>
    </w:rPr>
  </w:style>
  <w:style w:type="paragraph" w:customStyle="1" w:styleId="xl83">
    <w:name w:val="xl83"/>
    <w:basedOn w:val="Normal"/>
    <w:rsid w:val="00083C15"/>
    <w:pPr>
      <w:pBdr>
        <w:bottom w:val="single" w:sz="8" w:space="0" w:color="414142"/>
        <w:right w:val="single" w:sz="8" w:space="0" w:color="414142"/>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lv-LV"/>
    </w:rPr>
  </w:style>
  <w:style w:type="paragraph" w:customStyle="1" w:styleId="xl84">
    <w:name w:val="xl84"/>
    <w:basedOn w:val="Normal"/>
    <w:rsid w:val="00083C15"/>
    <w:pPr>
      <w:pBdr>
        <w:bottom w:val="single" w:sz="8" w:space="0" w:color="414142"/>
        <w:right w:val="single" w:sz="8" w:space="0" w:color="414142"/>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i/>
      <w:iCs/>
      <w:sz w:val="24"/>
      <w:szCs w:val="24"/>
      <w:lang w:eastAsia="lv-LV"/>
    </w:rPr>
  </w:style>
  <w:style w:type="paragraph" w:customStyle="1" w:styleId="xl85">
    <w:name w:val="xl85"/>
    <w:basedOn w:val="Normal"/>
    <w:rsid w:val="00083C15"/>
    <w:pPr>
      <w:pBdr>
        <w:left w:val="single" w:sz="8" w:space="0" w:color="414142"/>
        <w:bottom w:val="single" w:sz="8" w:space="0" w:color="414142"/>
        <w:right w:val="single" w:sz="8" w:space="0" w:color="414142"/>
      </w:pBdr>
      <w:shd w:val="clear" w:color="000000" w:fill="EEECE1"/>
      <w:spacing w:before="100" w:beforeAutospacing="1" w:after="100" w:afterAutospacing="1" w:line="240" w:lineRule="auto"/>
      <w:textAlignment w:val="center"/>
    </w:pPr>
    <w:rPr>
      <w:rFonts w:ascii="Times New Roman" w:eastAsia="Times New Roman" w:hAnsi="Times New Roman" w:cs="Times New Roman"/>
      <w:b/>
      <w:bCs/>
      <w:sz w:val="24"/>
      <w:szCs w:val="24"/>
      <w:lang w:eastAsia="lv-LV"/>
    </w:rPr>
  </w:style>
  <w:style w:type="paragraph" w:customStyle="1" w:styleId="xl86">
    <w:name w:val="xl86"/>
    <w:basedOn w:val="Normal"/>
    <w:rsid w:val="00083C15"/>
    <w:pPr>
      <w:pBdr>
        <w:top w:val="single" w:sz="8" w:space="0" w:color="414142"/>
        <w:bottom w:val="single" w:sz="8" w:space="0" w:color="414142"/>
        <w:right w:val="single" w:sz="8" w:space="0" w:color="414142"/>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i/>
      <w:iCs/>
      <w:sz w:val="24"/>
      <w:szCs w:val="24"/>
      <w:lang w:eastAsia="lv-LV"/>
    </w:rPr>
  </w:style>
  <w:style w:type="paragraph" w:customStyle="1" w:styleId="xl87">
    <w:name w:val="xl87"/>
    <w:basedOn w:val="Normal"/>
    <w:rsid w:val="00083C15"/>
    <w:pPr>
      <w:pBdr>
        <w:bottom w:val="single" w:sz="8" w:space="0" w:color="414142"/>
        <w:right w:val="single" w:sz="8" w:space="0" w:color="414142"/>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lv-LV"/>
    </w:rPr>
  </w:style>
  <w:style w:type="paragraph" w:customStyle="1" w:styleId="xl88">
    <w:name w:val="xl88"/>
    <w:basedOn w:val="Normal"/>
    <w:rsid w:val="00083C15"/>
    <w:pPr>
      <w:pBdr>
        <w:bottom w:val="single" w:sz="8" w:space="0" w:color="414142"/>
        <w:right w:val="single" w:sz="8" w:space="0" w:color="414142"/>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lv-LV"/>
    </w:rPr>
  </w:style>
  <w:style w:type="paragraph" w:customStyle="1" w:styleId="xl89">
    <w:name w:val="xl89"/>
    <w:basedOn w:val="Normal"/>
    <w:rsid w:val="00083C15"/>
    <w:pPr>
      <w:pBdr>
        <w:left w:val="single" w:sz="8" w:space="0" w:color="414142"/>
        <w:bottom w:val="single" w:sz="8" w:space="0" w:color="414142"/>
        <w:right w:val="single" w:sz="8" w:space="0" w:color="414142"/>
      </w:pBdr>
      <w:spacing w:before="100" w:beforeAutospacing="1" w:after="100" w:afterAutospacing="1" w:line="240" w:lineRule="auto"/>
      <w:textAlignment w:val="center"/>
    </w:pPr>
    <w:rPr>
      <w:rFonts w:ascii="Times New Roman" w:eastAsia="Times New Roman" w:hAnsi="Times New Roman" w:cs="Times New Roman"/>
      <w:sz w:val="24"/>
      <w:szCs w:val="24"/>
      <w:lang w:eastAsia="lv-LV"/>
    </w:rPr>
  </w:style>
  <w:style w:type="paragraph" w:customStyle="1" w:styleId="xl90">
    <w:name w:val="xl90"/>
    <w:basedOn w:val="Normal"/>
    <w:rsid w:val="00083C15"/>
    <w:pPr>
      <w:pBdr>
        <w:top w:val="single" w:sz="8" w:space="0" w:color="414142"/>
        <w:left w:val="single" w:sz="8" w:space="0" w:color="414142"/>
        <w:bottom w:val="single" w:sz="8" w:space="0" w:color="414142"/>
        <w:right w:val="single" w:sz="8" w:space="0" w:color="414142"/>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lang w:eastAsia="lv-LV"/>
    </w:rPr>
  </w:style>
  <w:style w:type="paragraph" w:customStyle="1" w:styleId="xl91">
    <w:name w:val="xl91"/>
    <w:basedOn w:val="Normal"/>
    <w:rsid w:val="00083C15"/>
    <w:pPr>
      <w:pBdr>
        <w:top w:val="single" w:sz="8" w:space="0" w:color="414142"/>
        <w:left w:val="single" w:sz="8" w:space="0" w:color="414142"/>
        <w:bottom w:val="single" w:sz="8" w:space="0" w:color="414142"/>
        <w:right w:val="single" w:sz="8" w:space="0" w:color="414142"/>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lv-LV"/>
    </w:rPr>
  </w:style>
  <w:style w:type="paragraph" w:customStyle="1" w:styleId="xl92">
    <w:name w:val="xl92"/>
    <w:basedOn w:val="Normal"/>
    <w:rsid w:val="00083C15"/>
    <w:pPr>
      <w:pBdr>
        <w:top w:val="single" w:sz="8" w:space="0" w:color="414142"/>
        <w:left w:val="single" w:sz="8" w:space="0" w:color="414142"/>
        <w:bottom w:val="single" w:sz="8" w:space="0" w:color="414142"/>
        <w:right w:val="single" w:sz="8" w:space="0" w:color="414142"/>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93">
    <w:name w:val="xl93"/>
    <w:basedOn w:val="Normal"/>
    <w:rsid w:val="00083C15"/>
    <w:pPr>
      <w:pBdr>
        <w:left w:val="single" w:sz="8" w:space="0" w:color="414142"/>
        <w:bottom w:val="single" w:sz="8" w:space="0" w:color="414142"/>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lv-LV"/>
    </w:rPr>
  </w:style>
  <w:style w:type="paragraph" w:customStyle="1" w:styleId="xl94">
    <w:name w:val="xl94"/>
    <w:basedOn w:val="Normal"/>
    <w:rsid w:val="00083C15"/>
    <w:pPr>
      <w:pBdr>
        <w:bottom w:val="single" w:sz="8" w:space="0" w:color="414142"/>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lv-LV"/>
    </w:rPr>
  </w:style>
  <w:style w:type="paragraph" w:customStyle="1" w:styleId="xl95">
    <w:name w:val="xl95"/>
    <w:basedOn w:val="Normal"/>
    <w:rsid w:val="00083C15"/>
    <w:pPr>
      <w:pBdr>
        <w:bottom w:val="single" w:sz="8" w:space="0" w:color="414142"/>
        <w:right w:val="single" w:sz="8" w:space="0" w:color="414142"/>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lv-LV"/>
    </w:rPr>
  </w:style>
  <w:style w:type="paragraph" w:customStyle="1" w:styleId="xl96">
    <w:name w:val="xl96"/>
    <w:basedOn w:val="Normal"/>
    <w:rsid w:val="00083C15"/>
    <w:pPr>
      <w:pBdr>
        <w:top w:val="single" w:sz="8" w:space="0" w:color="414142"/>
        <w:left w:val="single" w:sz="8" w:space="0" w:color="414142"/>
        <w:right w:val="single" w:sz="8" w:space="0" w:color="414142"/>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lv-LV"/>
    </w:rPr>
  </w:style>
  <w:style w:type="paragraph" w:customStyle="1" w:styleId="xl97">
    <w:name w:val="xl97"/>
    <w:basedOn w:val="Normal"/>
    <w:rsid w:val="00083C15"/>
    <w:pPr>
      <w:pBdr>
        <w:top w:val="single" w:sz="8" w:space="0" w:color="414142"/>
        <w:left w:val="single" w:sz="8" w:space="0" w:color="414142"/>
        <w:right w:val="single" w:sz="8" w:space="0" w:color="414142"/>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98">
    <w:name w:val="xl98"/>
    <w:basedOn w:val="Normal"/>
    <w:rsid w:val="00083C15"/>
    <w:pPr>
      <w:pBdr>
        <w:left w:val="single" w:sz="8" w:space="0" w:color="414142"/>
        <w:bottom w:val="single" w:sz="8" w:space="0" w:color="414142"/>
        <w:right w:val="single" w:sz="8" w:space="0" w:color="414142"/>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99">
    <w:name w:val="xl99"/>
    <w:basedOn w:val="Normal"/>
    <w:rsid w:val="00083C15"/>
    <w:pPr>
      <w:pBdr>
        <w:top w:val="single" w:sz="8" w:space="0" w:color="414142"/>
        <w:left w:val="single" w:sz="8" w:space="0" w:color="414142"/>
        <w:bottom w:val="single" w:sz="8" w:space="0" w:color="414142"/>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100">
    <w:name w:val="xl100"/>
    <w:basedOn w:val="Normal"/>
    <w:rsid w:val="00083C15"/>
    <w:pPr>
      <w:pBdr>
        <w:top w:val="single" w:sz="8" w:space="0" w:color="414142"/>
        <w:bottom w:val="single" w:sz="8" w:space="0" w:color="414142"/>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101">
    <w:name w:val="xl101"/>
    <w:basedOn w:val="Normal"/>
    <w:rsid w:val="00083C15"/>
    <w:pPr>
      <w:pBdr>
        <w:top w:val="single" w:sz="8" w:space="0" w:color="414142"/>
        <w:bottom w:val="single" w:sz="8" w:space="0" w:color="414142"/>
        <w:right w:val="single" w:sz="8" w:space="0" w:color="414142"/>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102">
    <w:name w:val="xl102"/>
    <w:basedOn w:val="Normal"/>
    <w:rsid w:val="00083C15"/>
    <w:pPr>
      <w:pBdr>
        <w:top w:val="single" w:sz="8" w:space="0" w:color="414142"/>
        <w:left w:val="single" w:sz="8" w:space="0" w:color="414142"/>
        <w:bottom w:val="single" w:sz="8" w:space="0" w:color="414142"/>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lv-LV"/>
    </w:rPr>
  </w:style>
  <w:style w:type="paragraph" w:customStyle="1" w:styleId="xl103">
    <w:name w:val="xl103"/>
    <w:basedOn w:val="Normal"/>
    <w:rsid w:val="00083C15"/>
    <w:pPr>
      <w:pBdr>
        <w:top w:val="single" w:sz="8" w:space="0" w:color="414142"/>
        <w:bottom w:val="single" w:sz="8" w:space="0" w:color="414142"/>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lv-LV"/>
    </w:rPr>
  </w:style>
  <w:style w:type="paragraph" w:customStyle="1" w:styleId="xl104">
    <w:name w:val="xl104"/>
    <w:basedOn w:val="Normal"/>
    <w:rsid w:val="00083C15"/>
    <w:pPr>
      <w:pBdr>
        <w:top w:val="single" w:sz="8" w:space="0" w:color="414142"/>
        <w:bottom w:val="single" w:sz="8" w:space="0" w:color="414142"/>
        <w:right w:val="single" w:sz="8" w:space="0" w:color="414142"/>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lv-LV"/>
    </w:rPr>
  </w:style>
  <w:style w:type="paragraph" w:customStyle="1" w:styleId="xl76">
    <w:name w:val="xl76"/>
    <w:basedOn w:val="Normal"/>
    <w:rsid w:val="00083C15"/>
    <w:pPr>
      <w:pBdr>
        <w:bottom w:val="single" w:sz="8" w:space="0" w:color="414142"/>
        <w:right w:val="single" w:sz="8" w:space="0" w:color="414142"/>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29</Pages>
  <Words>15035</Words>
  <Characters>8570</Characters>
  <Application>Microsoft Office Word</Application>
  <DocSecurity>0</DocSecurity>
  <Lines>71</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 Pūķe</dc:creator>
  <cp:keywords/>
  <dc:description/>
  <cp:lastModifiedBy>Vineta Ernstsone</cp:lastModifiedBy>
  <cp:revision>3</cp:revision>
  <dcterms:created xsi:type="dcterms:W3CDTF">2020-10-05T08:21:00Z</dcterms:created>
  <dcterms:modified xsi:type="dcterms:W3CDTF">2020-10-05T08:21:00Z</dcterms:modified>
</cp:coreProperties>
</file>