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71" w:rsidRPr="001D07D6" w:rsidRDefault="0065549D" w:rsidP="00D6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2020.</w:t>
      </w:r>
      <w:r w:rsidRPr="0005399B">
        <w:rPr>
          <w:rFonts w:ascii="Arial" w:eastAsia="Arial" w:hAnsi="Arial" w:cs="Arial"/>
          <w:b/>
        </w:rPr>
        <w:t> </w:t>
      </w:r>
      <w:r w:rsidR="00D65840" w:rsidRPr="001D07D6">
        <w:rPr>
          <w:rFonts w:ascii="Times New Roman" w:hAnsi="Times New Roman" w:cs="Times New Roman"/>
          <w:sz w:val="28"/>
          <w:szCs w:val="28"/>
        </w:rPr>
        <w:t xml:space="preserve">gada </w:t>
      </w:r>
      <w:r w:rsidR="00D65840" w:rsidRPr="001D07D6">
        <w:rPr>
          <w:rFonts w:ascii="Times New Roman" w:hAnsi="Times New Roman" w:cs="Times New Roman"/>
          <w:sz w:val="28"/>
          <w:szCs w:val="28"/>
        </w:rPr>
        <w:tab/>
      </w:r>
      <w:r w:rsidR="00D65840" w:rsidRPr="001D07D6">
        <w:rPr>
          <w:rFonts w:ascii="Times New Roman" w:hAnsi="Times New Roman" w:cs="Times New Roman"/>
          <w:sz w:val="28"/>
          <w:szCs w:val="28"/>
        </w:rPr>
        <w:tab/>
      </w:r>
      <w:r w:rsidR="00D65840" w:rsidRPr="001D07D6">
        <w:rPr>
          <w:rFonts w:ascii="Times New Roman" w:hAnsi="Times New Roman" w:cs="Times New Roman"/>
          <w:sz w:val="28"/>
          <w:szCs w:val="28"/>
        </w:rPr>
        <w:tab/>
      </w:r>
      <w:r w:rsidR="00D65840" w:rsidRPr="001D07D6">
        <w:rPr>
          <w:rFonts w:ascii="Times New Roman" w:hAnsi="Times New Roman" w:cs="Times New Roman"/>
          <w:sz w:val="28"/>
          <w:szCs w:val="28"/>
        </w:rPr>
        <w:tab/>
      </w:r>
      <w:r w:rsidR="00D65840" w:rsidRPr="001D07D6">
        <w:rPr>
          <w:rFonts w:ascii="Times New Roman" w:hAnsi="Times New Roman" w:cs="Times New Roman"/>
          <w:sz w:val="28"/>
          <w:szCs w:val="28"/>
        </w:rPr>
        <w:tab/>
      </w:r>
      <w:r w:rsidR="00D65840" w:rsidRPr="001D07D6">
        <w:rPr>
          <w:rFonts w:ascii="Times New Roman" w:hAnsi="Times New Roman" w:cs="Times New Roman"/>
          <w:sz w:val="28"/>
          <w:szCs w:val="28"/>
        </w:rPr>
        <w:tab/>
      </w:r>
      <w:r w:rsidR="00D65840" w:rsidRPr="001D07D6">
        <w:rPr>
          <w:rFonts w:ascii="Times New Roman" w:hAnsi="Times New Roman" w:cs="Times New Roman"/>
          <w:sz w:val="28"/>
          <w:szCs w:val="28"/>
        </w:rPr>
        <w:tab/>
      </w:r>
      <w:r w:rsidR="00D65840" w:rsidRPr="001D07D6">
        <w:rPr>
          <w:rFonts w:ascii="Times New Roman" w:hAnsi="Times New Roman" w:cs="Times New Roman"/>
          <w:sz w:val="28"/>
          <w:szCs w:val="28"/>
        </w:rPr>
        <w:tab/>
        <w:t xml:space="preserve">Rīkojums Nr. </w:t>
      </w:r>
    </w:p>
    <w:p w:rsidR="00371BF9" w:rsidRDefault="00D65840" w:rsidP="00D6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7D6">
        <w:rPr>
          <w:rFonts w:ascii="Times New Roman" w:hAnsi="Times New Roman" w:cs="Times New Roman"/>
          <w:sz w:val="28"/>
          <w:szCs w:val="28"/>
        </w:rPr>
        <w:t>Rīgā</w:t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="00B47A90" w:rsidRPr="001D07D6">
        <w:rPr>
          <w:rFonts w:ascii="Times New Roman" w:hAnsi="Times New Roman" w:cs="Times New Roman"/>
          <w:sz w:val="28"/>
          <w:szCs w:val="28"/>
        </w:rPr>
        <w:tab/>
      </w:r>
      <w:r w:rsidR="00B47A90" w:rsidRPr="001D07D6">
        <w:rPr>
          <w:rFonts w:ascii="Times New Roman" w:hAnsi="Times New Roman" w:cs="Times New Roman"/>
          <w:sz w:val="28"/>
          <w:szCs w:val="28"/>
        </w:rPr>
        <w:tab/>
      </w:r>
      <w:r w:rsidR="00B47A90" w:rsidRPr="001D07D6">
        <w:rPr>
          <w:rFonts w:ascii="Times New Roman" w:hAnsi="Times New Roman" w:cs="Times New Roman"/>
          <w:sz w:val="28"/>
          <w:szCs w:val="28"/>
        </w:rPr>
        <w:tab/>
      </w:r>
      <w:r w:rsidR="00B47A90" w:rsidRPr="001D07D6">
        <w:rPr>
          <w:rFonts w:ascii="Times New Roman" w:hAnsi="Times New Roman" w:cs="Times New Roman"/>
          <w:sz w:val="28"/>
          <w:szCs w:val="28"/>
        </w:rPr>
        <w:tab/>
      </w:r>
      <w:r w:rsidR="00B47A90"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  <w:t>(prot. Nr.            . §)</w:t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</w:p>
    <w:p w:rsidR="00371BF9" w:rsidRPr="001D07D6" w:rsidRDefault="00371BF9" w:rsidP="00D6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BF9" w:rsidRPr="00292B15" w:rsidRDefault="00371BF9" w:rsidP="00EA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15">
        <w:rPr>
          <w:rFonts w:ascii="Times New Roman" w:hAnsi="Times New Roman" w:cs="Times New Roman"/>
          <w:b/>
          <w:sz w:val="28"/>
          <w:szCs w:val="28"/>
        </w:rPr>
        <w:t>Par Valsts valoda</w:t>
      </w:r>
      <w:r w:rsidR="00292B15" w:rsidRPr="00292B15">
        <w:rPr>
          <w:rFonts w:ascii="Times New Roman" w:hAnsi="Times New Roman" w:cs="Times New Roman"/>
          <w:b/>
          <w:sz w:val="28"/>
          <w:szCs w:val="28"/>
        </w:rPr>
        <w:t xml:space="preserve">s politikas </w:t>
      </w:r>
      <w:r w:rsidR="00F5697E" w:rsidRPr="00292B15">
        <w:rPr>
          <w:rFonts w:ascii="Times New Roman" w:hAnsi="Times New Roman" w:cs="Times New Roman"/>
          <w:b/>
          <w:sz w:val="28"/>
          <w:szCs w:val="28"/>
        </w:rPr>
        <w:t>pamatnostādnēm</w:t>
      </w:r>
      <w:r w:rsidR="00292B15" w:rsidRPr="00292B15">
        <w:rPr>
          <w:rFonts w:ascii="Times New Roman" w:hAnsi="Times New Roman" w:cs="Times New Roman"/>
          <w:b/>
          <w:sz w:val="28"/>
          <w:szCs w:val="28"/>
        </w:rPr>
        <w:t xml:space="preserve"> 2021.</w:t>
      </w:r>
      <w:r w:rsidR="00D938C0" w:rsidRPr="0005399B">
        <w:rPr>
          <w:rFonts w:ascii="Arial" w:eastAsia="Arial" w:hAnsi="Arial" w:cs="Arial"/>
          <w:b/>
        </w:rPr>
        <w:t> </w:t>
      </w:r>
      <w:r w:rsidR="00D938C0">
        <w:rPr>
          <w:rFonts w:ascii="Times New Roman" w:hAnsi="Times New Roman" w:cs="Times New Roman"/>
          <w:b/>
          <w:sz w:val="28"/>
          <w:szCs w:val="28"/>
        </w:rPr>
        <w:t>–</w:t>
      </w:r>
      <w:r w:rsidR="00D938C0" w:rsidRPr="0005399B">
        <w:rPr>
          <w:rFonts w:ascii="Arial" w:eastAsia="Arial" w:hAnsi="Arial" w:cs="Arial"/>
          <w:b/>
        </w:rPr>
        <w:t> </w:t>
      </w:r>
      <w:r w:rsidR="00D938C0">
        <w:rPr>
          <w:rFonts w:ascii="Times New Roman" w:hAnsi="Times New Roman" w:cs="Times New Roman"/>
          <w:b/>
          <w:sz w:val="28"/>
          <w:szCs w:val="28"/>
        </w:rPr>
        <w:t>2027.</w:t>
      </w:r>
      <w:r w:rsidR="00D938C0" w:rsidRPr="0005399B">
        <w:rPr>
          <w:rFonts w:ascii="Arial" w:eastAsia="Arial" w:hAnsi="Arial" w:cs="Arial"/>
          <w:b/>
        </w:rPr>
        <w:t> </w:t>
      </w:r>
      <w:r w:rsidRPr="00292B15">
        <w:rPr>
          <w:rFonts w:ascii="Times New Roman" w:hAnsi="Times New Roman" w:cs="Times New Roman"/>
          <w:b/>
          <w:sz w:val="28"/>
          <w:szCs w:val="28"/>
        </w:rPr>
        <w:t>gadam</w:t>
      </w:r>
    </w:p>
    <w:p w:rsidR="0014139A" w:rsidRPr="001D07D6" w:rsidRDefault="0014139A" w:rsidP="00D6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39A" w:rsidRDefault="00DE6B31" w:rsidP="001D07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D6">
        <w:rPr>
          <w:rFonts w:ascii="Times New Roman" w:hAnsi="Times New Roman" w:cs="Times New Roman"/>
          <w:sz w:val="28"/>
          <w:szCs w:val="28"/>
        </w:rPr>
        <w:t>Atbalstīt Valsts valodas</w:t>
      </w:r>
      <w:r w:rsidR="00895D0D">
        <w:rPr>
          <w:rFonts w:ascii="Times New Roman" w:hAnsi="Times New Roman" w:cs="Times New Roman"/>
          <w:sz w:val="28"/>
          <w:szCs w:val="28"/>
        </w:rPr>
        <w:t xml:space="preserve"> politikas pamatnostādnes 2021.</w:t>
      </w:r>
      <w:r w:rsidR="00895D0D" w:rsidRPr="0005399B">
        <w:rPr>
          <w:rFonts w:ascii="Arial" w:eastAsia="Arial" w:hAnsi="Arial" w:cs="Arial"/>
          <w:b/>
        </w:rPr>
        <w:t> </w:t>
      </w:r>
      <w:r w:rsidR="00895D0D">
        <w:rPr>
          <w:rFonts w:ascii="Times New Roman" w:hAnsi="Times New Roman" w:cs="Times New Roman"/>
          <w:sz w:val="28"/>
          <w:szCs w:val="28"/>
        </w:rPr>
        <w:t>–</w:t>
      </w:r>
      <w:r w:rsidR="00895D0D" w:rsidRPr="0005399B">
        <w:rPr>
          <w:rFonts w:ascii="Arial" w:eastAsia="Arial" w:hAnsi="Arial" w:cs="Arial"/>
          <w:b/>
        </w:rPr>
        <w:t> </w:t>
      </w:r>
      <w:r w:rsidRPr="001D07D6">
        <w:rPr>
          <w:rFonts w:ascii="Times New Roman" w:hAnsi="Times New Roman" w:cs="Times New Roman"/>
          <w:sz w:val="28"/>
          <w:szCs w:val="28"/>
        </w:rPr>
        <w:t>2027.</w:t>
      </w:r>
      <w:r w:rsidR="00895D0D" w:rsidRPr="0005399B">
        <w:rPr>
          <w:rFonts w:ascii="Arial" w:eastAsia="Arial" w:hAnsi="Arial" w:cs="Arial"/>
          <w:b/>
        </w:rPr>
        <w:t> </w:t>
      </w:r>
      <w:r w:rsidRPr="001D07D6">
        <w:rPr>
          <w:rFonts w:ascii="Times New Roman" w:hAnsi="Times New Roman" w:cs="Times New Roman"/>
          <w:sz w:val="28"/>
          <w:szCs w:val="28"/>
        </w:rPr>
        <w:t>gadam (turpmāk – pamatnostādnes).</w:t>
      </w:r>
    </w:p>
    <w:p w:rsidR="00FA72C3" w:rsidRPr="001D07D6" w:rsidRDefault="00FA72C3" w:rsidP="00FA72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AF" w:rsidRDefault="00324DAF" w:rsidP="001D07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D6">
        <w:rPr>
          <w:rFonts w:ascii="Times New Roman" w:hAnsi="Times New Roman" w:cs="Times New Roman"/>
          <w:sz w:val="28"/>
          <w:szCs w:val="28"/>
        </w:rPr>
        <w:t>Noteikt Izglītības un zinātnes ministriju par atbildīgo instit</w:t>
      </w:r>
      <w:r w:rsidR="005F2E6D">
        <w:rPr>
          <w:rFonts w:ascii="Times New Roman" w:hAnsi="Times New Roman" w:cs="Times New Roman"/>
          <w:sz w:val="28"/>
          <w:szCs w:val="28"/>
        </w:rPr>
        <w:t>ūciju un Aizsardzības ministriju,</w:t>
      </w:r>
      <w:r w:rsidR="00C0357E">
        <w:rPr>
          <w:rFonts w:ascii="Times New Roman" w:hAnsi="Times New Roman" w:cs="Times New Roman"/>
          <w:sz w:val="28"/>
          <w:szCs w:val="28"/>
        </w:rPr>
        <w:t xml:space="preserve"> Iekšlietu ministriju,</w:t>
      </w:r>
      <w:r w:rsidR="005F2E6D">
        <w:rPr>
          <w:rFonts w:ascii="Times New Roman" w:hAnsi="Times New Roman" w:cs="Times New Roman"/>
          <w:sz w:val="28"/>
          <w:szCs w:val="28"/>
        </w:rPr>
        <w:t xml:space="preserve"> Kultūras ministriju, Labklājības ministriju un Tieslietu ministriju par līdzatbildīgajām institūcijām pamatnostādņu īstenošanā </w:t>
      </w:r>
      <w:r w:rsidRPr="001D07D6">
        <w:rPr>
          <w:rFonts w:ascii="Times New Roman" w:hAnsi="Times New Roman" w:cs="Times New Roman"/>
          <w:sz w:val="28"/>
          <w:szCs w:val="28"/>
        </w:rPr>
        <w:t>.</w:t>
      </w:r>
    </w:p>
    <w:p w:rsidR="00895D0D" w:rsidRDefault="00895D0D" w:rsidP="00895D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95D0D" w:rsidRPr="00895D0D" w:rsidRDefault="00895D0D" w:rsidP="00895D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D0D">
        <w:rPr>
          <w:rFonts w:ascii="Times New Roman" w:hAnsi="Times New Roman" w:cs="Times New Roman"/>
          <w:sz w:val="28"/>
          <w:szCs w:val="28"/>
        </w:rPr>
        <w:t>Jautājumu par papildu valsts budžeta līdzekļu piešķiršanu pamatnostādņu īstenošanai 2021. un turpmākajiem gadiem skatīt likumprojekta „Par valsts budžetu 2021.</w:t>
      </w:r>
      <w:r w:rsidR="008D5377" w:rsidRPr="0005399B">
        <w:rPr>
          <w:rFonts w:ascii="Arial" w:eastAsia="Arial" w:hAnsi="Arial" w:cs="Arial"/>
          <w:b/>
        </w:rPr>
        <w:t> </w:t>
      </w:r>
      <w:r w:rsidR="008D5377">
        <w:rPr>
          <w:rFonts w:ascii="Times New Roman" w:hAnsi="Times New Roman" w:cs="Times New Roman"/>
          <w:sz w:val="28"/>
          <w:szCs w:val="28"/>
        </w:rPr>
        <w:t>gadam” un likumprojekta “</w:t>
      </w:r>
      <w:r w:rsidRPr="00895D0D">
        <w:rPr>
          <w:rFonts w:ascii="Times New Roman" w:hAnsi="Times New Roman" w:cs="Times New Roman"/>
          <w:sz w:val="28"/>
          <w:szCs w:val="28"/>
        </w:rPr>
        <w:t>Par vidēja termiņa budžeta ietvaru 2021., 2022. un 2023.</w:t>
      </w:r>
      <w:r w:rsidR="008D5377" w:rsidRPr="0005399B">
        <w:rPr>
          <w:rFonts w:ascii="Arial" w:eastAsia="Arial" w:hAnsi="Arial" w:cs="Arial"/>
          <w:b/>
        </w:rPr>
        <w:t> </w:t>
      </w:r>
      <w:r w:rsidRPr="00895D0D">
        <w:rPr>
          <w:rFonts w:ascii="Times New Roman" w:hAnsi="Times New Roman" w:cs="Times New Roman"/>
          <w:sz w:val="28"/>
          <w:szCs w:val="28"/>
        </w:rPr>
        <w:t>gadam” sagatavošanas procesā kopā ar visu ministriju un citu centrālo valsts iestāžu jauno politikas iniciatīvu pieteikumiem, ievērojot valsts budžeta finansiālās iespējas.</w:t>
      </w:r>
    </w:p>
    <w:p w:rsidR="00FA72C3" w:rsidRPr="00FA72C3" w:rsidRDefault="00FA72C3" w:rsidP="00FA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AF" w:rsidRPr="001D07D6" w:rsidRDefault="00324DAF" w:rsidP="001D07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D6">
        <w:rPr>
          <w:rFonts w:ascii="Times New Roman" w:hAnsi="Times New Roman" w:cs="Times New Roman"/>
          <w:sz w:val="28"/>
          <w:szCs w:val="28"/>
        </w:rPr>
        <w:t>Izglītības un zinātnes ministrijai sagatavot un izglītības un zinātnes ministram iesniegt noteiktā kārtībā Ministru kabinetā:</w:t>
      </w:r>
    </w:p>
    <w:p w:rsidR="00324DAF" w:rsidRPr="00FA72C3" w:rsidRDefault="00324DAF" w:rsidP="00FA72C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D6">
        <w:rPr>
          <w:rFonts w:ascii="Times New Roman" w:hAnsi="Times New Roman" w:cs="Times New Roman"/>
          <w:sz w:val="28"/>
          <w:szCs w:val="28"/>
        </w:rPr>
        <w:t xml:space="preserve"> rīcības plānu pamatnostādņu ieviešanai laika periodam 2021.</w:t>
      </w:r>
      <w:r w:rsidR="00895D0D" w:rsidRPr="0005399B">
        <w:rPr>
          <w:rFonts w:ascii="Arial" w:eastAsia="Arial" w:hAnsi="Arial" w:cs="Arial"/>
          <w:b/>
        </w:rPr>
        <w:t> </w:t>
      </w:r>
      <w:r w:rsidR="00FA72C3">
        <w:rPr>
          <w:rFonts w:ascii="Times New Roman" w:hAnsi="Times New Roman" w:cs="Times New Roman"/>
          <w:sz w:val="28"/>
          <w:szCs w:val="28"/>
        </w:rPr>
        <w:t>–</w:t>
      </w:r>
      <w:r w:rsidR="00895D0D" w:rsidRPr="0005399B">
        <w:rPr>
          <w:rFonts w:ascii="Arial" w:eastAsia="Arial" w:hAnsi="Arial" w:cs="Arial"/>
          <w:b/>
        </w:rPr>
        <w:t> </w:t>
      </w:r>
      <w:r w:rsidR="00895D0D">
        <w:rPr>
          <w:rFonts w:ascii="Times New Roman" w:hAnsi="Times New Roman" w:cs="Times New Roman"/>
          <w:sz w:val="28"/>
          <w:szCs w:val="28"/>
        </w:rPr>
        <w:t>2023.</w:t>
      </w:r>
      <w:r w:rsidR="00895D0D" w:rsidRPr="0005399B">
        <w:rPr>
          <w:rFonts w:ascii="Arial" w:eastAsia="Arial" w:hAnsi="Arial" w:cs="Arial"/>
          <w:b/>
        </w:rPr>
        <w:t> </w:t>
      </w:r>
      <w:r w:rsidRPr="00FA72C3">
        <w:rPr>
          <w:rFonts w:ascii="Times New Roman" w:hAnsi="Times New Roman" w:cs="Times New Roman"/>
          <w:sz w:val="28"/>
          <w:szCs w:val="28"/>
        </w:rPr>
        <w:t>gadam;</w:t>
      </w:r>
    </w:p>
    <w:p w:rsidR="00324DAF" w:rsidRPr="001D07D6" w:rsidRDefault="00324DAF" w:rsidP="001D07D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D6">
        <w:rPr>
          <w:rFonts w:ascii="Times New Roman" w:hAnsi="Times New Roman" w:cs="Times New Roman"/>
          <w:sz w:val="28"/>
          <w:szCs w:val="28"/>
        </w:rPr>
        <w:t xml:space="preserve"> rīcības plānu pamatnostādņu ieviešanai laika periodam 2024.</w:t>
      </w:r>
      <w:r w:rsidR="00895D0D" w:rsidRPr="0005399B">
        <w:rPr>
          <w:rFonts w:ascii="Arial" w:eastAsia="Arial" w:hAnsi="Arial" w:cs="Arial"/>
          <w:b/>
        </w:rPr>
        <w:t> </w:t>
      </w:r>
      <w:r w:rsidR="00FA72C3">
        <w:rPr>
          <w:rFonts w:ascii="Times New Roman" w:hAnsi="Times New Roman" w:cs="Times New Roman"/>
          <w:sz w:val="28"/>
          <w:szCs w:val="28"/>
        </w:rPr>
        <w:t>–</w:t>
      </w:r>
      <w:r w:rsidR="00895D0D" w:rsidRPr="0005399B">
        <w:rPr>
          <w:rFonts w:ascii="Arial" w:eastAsia="Arial" w:hAnsi="Arial" w:cs="Arial"/>
          <w:b/>
        </w:rPr>
        <w:t> </w:t>
      </w:r>
      <w:r w:rsidR="00895D0D">
        <w:rPr>
          <w:rFonts w:ascii="Times New Roman" w:hAnsi="Times New Roman" w:cs="Times New Roman"/>
          <w:sz w:val="28"/>
          <w:szCs w:val="28"/>
        </w:rPr>
        <w:t>2027.</w:t>
      </w:r>
      <w:r w:rsidR="00895D0D" w:rsidRPr="0005399B">
        <w:rPr>
          <w:rFonts w:ascii="Arial" w:eastAsia="Arial" w:hAnsi="Arial" w:cs="Arial"/>
          <w:b/>
        </w:rPr>
        <w:t> </w:t>
      </w:r>
      <w:r w:rsidRPr="001D07D6">
        <w:rPr>
          <w:rFonts w:ascii="Times New Roman" w:hAnsi="Times New Roman" w:cs="Times New Roman"/>
          <w:sz w:val="28"/>
          <w:szCs w:val="28"/>
        </w:rPr>
        <w:t>gadam.</w:t>
      </w:r>
    </w:p>
    <w:p w:rsidR="00324DAF" w:rsidRPr="001D07D6" w:rsidRDefault="00324DAF" w:rsidP="001D0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B31" w:rsidRPr="001D07D6" w:rsidRDefault="00324DAF" w:rsidP="001D07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D6">
        <w:rPr>
          <w:rFonts w:ascii="Times New Roman" w:hAnsi="Times New Roman" w:cs="Times New Roman"/>
          <w:sz w:val="28"/>
          <w:szCs w:val="28"/>
        </w:rPr>
        <w:t>Izglītības un zinātnes ministrijai sagatavot un izglītības u</w:t>
      </w:r>
      <w:r w:rsidR="00895D0D">
        <w:rPr>
          <w:rFonts w:ascii="Times New Roman" w:hAnsi="Times New Roman" w:cs="Times New Roman"/>
          <w:sz w:val="28"/>
          <w:szCs w:val="28"/>
        </w:rPr>
        <w:t>n zinātnes ministram līdz 2025.</w:t>
      </w:r>
      <w:r w:rsidR="00895D0D" w:rsidRPr="0005399B">
        <w:rPr>
          <w:rFonts w:ascii="Arial" w:eastAsia="Arial" w:hAnsi="Arial" w:cs="Arial"/>
          <w:b/>
        </w:rPr>
        <w:t> </w:t>
      </w:r>
      <w:r w:rsidRPr="001D07D6">
        <w:rPr>
          <w:rFonts w:ascii="Times New Roman" w:hAnsi="Times New Roman" w:cs="Times New Roman"/>
          <w:sz w:val="28"/>
          <w:szCs w:val="28"/>
        </w:rPr>
        <w:t>gada 1.</w:t>
      </w:r>
      <w:r w:rsidR="00895D0D" w:rsidRPr="0005399B">
        <w:rPr>
          <w:rFonts w:ascii="Arial" w:eastAsia="Arial" w:hAnsi="Arial" w:cs="Arial"/>
          <w:b/>
        </w:rPr>
        <w:t> </w:t>
      </w:r>
      <w:r w:rsidRPr="001D07D6">
        <w:rPr>
          <w:rFonts w:ascii="Times New Roman" w:hAnsi="Times New Roman" w:cs="Times New Roman"/>
          <w:sz w:val="28"/>
          <w:szCs w:val="28"/>
        </w:rPr>
        <w:t>jūlijam iesniegt noteiktā kārtībā Ministru kabinetā pamatnostādņu īstenošanas starpposma novērtējumu.</w:t>
      </w:r>
    </w:p>
    <w:p w:rsidR="0014139A" w:rsidRPr="001D07D6" w:rsidRDefault="0014139A" w:rsidP="00D6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39A" w:rsidRPr="001D07D6" w:rsidRDefault="0014139A" w:rsidP="00D6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BF9" w:rsidRPr="001D07D6" w:rsidRDefault="00371BF9" w:rsidP="0037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7D6">
        <w:rPr>
          <w:rFonts w:ascii="Times New Roman" w:hAnsi="Times New Roman" w:cs="Times New Roman"/>
          <w:sz w:val="28"/>
          <w:szCs w:val="28"/>
        </w:rPr>
        <w:t>Ministru prezidents</w:t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  <w:t>A. K. Kariņš</w:t>
      </w:r>
    </w:p>
    <w:p w:rsidR="00371BF9" w:rsidRPr="001D07D6" w:rsidRDefault="00371BF9" w:rsidP="0037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BF9" w:rsidRPr="001D07D6" w:rsidRDefault="00371BF9" w:rsidP="0037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7D6">
        <w:rPr>
          <w:rFonts w:ascii="Times New Roman" w:hAnsi="Times New Roman" w:cs="Times New Roman"/>
          <w:sz w:val="28"/>
          <w:szCs w:val="28"/>
        </w:rPr>
        <w:t xml:space="preserve">Izglītības un zinātnes ministre </w:t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="006D3C6E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>I. Šuplinska</w:t>
      </w:r>
    </w:p>
    <w:p w:rsidR="00371BF9" w:rsidRDefault="00371BF9" w:rsidP="0037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67" w:rsidRPr="001D07D6" w:rsidRDefault="00363967" w:rsidP="0037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DAF" w:rsidRDefault="00363967" w:rsidP="0037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  <w:r w:rsidRPr="00363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>I. Šuplinska</w:t>
      </w:r>
    </w:p>
    <w:p w:rsidR="00363967" w:rsidRPr="001D07D6" w:rsidRDefault="00363967" w:rsidP="0037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D6" w:rsidRPr="00F5697E" w:rsidRDefault="00324DAF" w:rsidP="0037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7D6">
        <w:rPr>
          <w:rFonts w:ascii="Times New Roman" w:hAnsi="Times New Roman" w:cs="Times New Roman"/>
          <w:sz w:val="28"/>
          <w:szCs w:val="28"/>
        </w:rPr>
        <w:t xml:space="preserve">Vīza: </w:t>
      </w:r>
      <w:r w:rsidRPr="001D07D6">
        <w:rPr>
          <w:rFonts w:ascii="Times New Roman" w:hAnsi="Times New Roman" w:cs="Times New Roman"/>
          <w:sz w:val="28"/>
          <w:szCs w:val="28"/>
        </w:rPr>
        <w:tab/>
        <w:t>Valsts sekretāre</w:t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ab/>
      </w:r>
      <w:r w:rsidR="006D3C6E">
        <w:rPr>
          <w:rFonts w:ascii="Times New Roman" w:hAnsi="Times New Roman" w:cs="Times New Roman"/>
          <w:sz w:val="28"/>
          <w:szCs w:val="28"/>
        </w:rPr>
        <w:tab/>
      </w:r>
      <w:r w:rsidRPr="001D07D6">
        <w:rPr>
          <w:rFonts w:ascii="Times New Roman" w:hAnsi="Times New Roman" w:cs="Times New Roman"/>
          <w:sz w:val="28"/>
          <w:szCs w:val="28"/>
        </w:rPr>
        <w:t>L. Lejiņa</w:t>
      </w:r>
    </w:p>
    <w:p w:rsidR="00F5697E" w:rsidRDefault="00F5697E" w:rsidP="00371B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7D6" w:rsidRPr="001D07D6" w:rsidRDefault="001D07D6" w:rsidP="00371B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7D6">
        <w:rPr>
          <w:rFonts w:ascii="Times New Roman" w:hAnsi="Times New Roman" w:cs="Times New Roman"/>
          <w:sz w:val="20"/>
          <w:szCs w:val="20"/>
        </w:rPr>
        <w:t>Pūķe 76047758</w:t>
      </w:r>
    </w:p>
    <w:p w:rsidR="001D07D6" w:rsidRPr="00A35B71" w:rsidRDefault="00B56013" w:rsidP="00371B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D07D6" w:rsidRPr="001D07D6">
          <w:rPr>
            <w:rStyle w:val="Hyperlink"/>
            <w:rFonts w:ascii="Times New Roman" w:hAnsi="Times New Roman" w:cs="Times New Roman"/>
            <w:sz w:val="20"/>
            <w:szCs w:val="20"/>
          </w:rPr>
          <w:t>Alla.Puke@izm.gov.lv</w:t>
        </w:r>
      </w:hyperlink>
    </w:p>
    <w:sectPr w:rsidR="001D07D6" w:rsidRPr="00A35B71" w:rsidSect="009223D2">
      <w:head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13" w:rsidRDefault="00B56013" w:rsidP="007E0F97">
      <w:pPr>
        <w:spacing w:after="0" w:line="240" w:lineRule="auto"/>
      </w:pPr>
      <w:r>
        <w:separator/>
      </w:r>
    </w:p>
  </w:endnote>
  <w:endnote w:type="continuationSeparator" w:id="0">
    <w:p w:rsidR="00B56013" w:rsidRDefault="00B56013" w:rsidP="007E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13" w:rsidRDefault="00B56013" w:rsidP="007E0F97">
      <w:pPr>
        <w:spacing w:after="0" w:line="240" w:lineRule="auto"/>
      </w:pPr>
      <w:r>
        <w:separator/>
      </w:r>
    </w:p>
  </w:footnote>
  <w:footnote w:type="continuationSeparator" w:id="0">
    <w:p w:rsidR="00B56013" w:rsidRDefault="00B56013" w:rsidP="007E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97" w:rsidRPr="009F6DF0" w:rsidRDefault="007E0F97" w:rsidP="007E0F97">
    <w:pPr>
      <w:pStyle w:val="Header"/>
      <w:jc w:val="right"/>
      <w:rPr>
        <w:rFonts w:ascii="Times New Roman" w:hAnsi="Times New Roman" w:cs="Times New Roman"/>
        <w:i/>
      </w:rPr>
    </w:pPr>
    <w:r w:rsidRPr="009F6DF0">
      <w:rPr>
        <w:rFonts w:ascii="Times New Roman" w:hAnsi="Times New Roman" w:cs="Times New Roman"/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9A3"/>
    <w:multiLevelType w:val="multilevel"/>
    <w:tmpl w:val="FD8C9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C3"/>
    <w:rsid w:val="0014139A"/>
    <w:rsid w:val="001D07D6"/>
    <w:rsid w:val="00273B52"/>
    <w:rsid w:val="00292B15"/>
    <w:rsid w:val="002E74C3"/>
    <w:rsid w:val="00324DAF"/>
    <w:rsid w:val="00363967"/>
    <w:rsid w:val="00371BF9"/>
    <w:rsid w:val="003C3F63"/>
    <w:rsid w:val="003F363B"/>
    <w:rsid w:val="00416963"/>
    <w:rsid w:val="005F2E6D"/>
    <w:rsid w:val="0065549D"/>
    <w:rsid w:val="006A6604"/>
    <w:rsid w:val="006D3C6E"/>
    <w:rsid w:val="007E0F97"/>
    <w:rsid w:val="00821DFA"/>
    <w:rsid w:val="00895D0D"/>
    <w:rsid w:val="008D5377"/>
    <w:rsid w:val="009223D2"/>
    <w:rsid w:val="00937524"/>
    <w:rsid w:val="009F6DF0"/>
    <w:rsid w:val="00A35B71"/>
    <w:rsid w:val="00A44271"/>
    <w:rsid w:val="00B47A90"/>
    <w:rsid w:val="00B56013"/>
    <w:rsid w:val="00BB4817"/>
    <w:rsid w:val="00BC2E77"/>
    <w:rsid w:val="00C0357E"/>
    <w:rsid w:val="00C97E85"/>
    <w:rsid w:val="00CC37B9"/>
    <w:rsid w:val="00CD25ED"/>
    <w:rsid w:val="00D65840"/>
    <w:rsid w:val="00D938C0"/>
    <w:rsid w:val="00DC337C"/>
    <w:rsid w:val="00DE6B31"/>
    <w:rsid w:val="00DF18F1"/>
    <w:rsid w:val="00EA0EBD"/>
    <w:rsid w:val="00F5697E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C8EF-0B0A-499E-A274-5422B8A6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97"/>
  </w:style>
  <w:style w:type="paragraph" w:styleId="Footer">
    <w:name w:val="footer"/>
    <w:basedOn w:val="Normal"/>
    <w:link w:val="FooterChar"/>
    <w:uiPriority w:val="99"/>
    <w:unhideWhenUsed/>
    <w:rsid w:val="007E0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97"/>
  </w:style>
  <w:style w:type="paragraph" w:styleId="ListParagraph">
    <w:name w:val="List Paragraph"/>
    <w:basedOn w:val="Normal"/>
    <w:uiPriority w:val="34"/>
    <w:qFormat/>
    <w:rsid w:val="00DE6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.Puke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6E16-143B-413D-BE6C-A5F2EC3E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Pūķe</dc:creator>
  <cp:keywords/>
  <dc:description/>
  <cp:lastModifiedBy>Vineta Ernstsone</cp:lastModifiedBy>
  <cp:revision>2</cp:revision>
  <dcterms:created xsi:type="dcterms:W3CDTF">2020-09-25T12:08:00Z</dcterms:created>
  <dcterms:modified xsi:type="dcterms:W3CDTF">2020-09-25T12:08:00Z</dcterms:modified>
</cp:coreProperties>
</file>