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9DA7" w14:textId="77777777" w:rsidR="00894C55" w:rsidRPr="00AC1608" w:rsidRDefault="003061E7"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AC1608">
            <w:rPr>
              <w:rFonts w:ascii="Times New Roman" w:eastAsia="Times New Roman" w:hAnsi="Times New Roman" w:cs="Times New Roman"/>
              <w:b/>
              <w:bCs/>
              <w:sz w:val="24"/>
              <w:szCs w:val="24"/>
              <w:lang w:eastAsia="lv-LV"/>
            </w:rPr>
            <w:t>Ministru kabineta rīkojuma projekta “</w:t>
          </w:r>
          <w:r w:rsidR="005D465D" w:rsidRPr="005D465D">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1C3A9DA8"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1C3A9DAA"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3A9DA9"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1C3A9DAE"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3A9DA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C3A9DAC" w14:textId="77777777" w:rsidR="0071198F" w:rsidRPr="00AC1608" w:rsidRDefault="000B49E4" w:rsidP="002C0323">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 iesniegti līdz 2020.</w:t>
            </w:r>
            <w:r w:rsidR="002C0323">
              <w:rPr>
                <w:rFonts w:ascii="Times New Roman" w:eastAsia="Times New Roman" w:hAnsi="Times New Roman" w:cs="Times New Roman"/>
                <w:sz w:val="24"/>
                <w:szCs w:val="24"/>
              </w:rPr>
              <w:t> </w:t>
            </w:r>
            <w:r w:rsidR="00E50376">
              <w:rPr>
                <w:rFonts w:ascii="Times New Roman" w:eastAsia="Times New Roman" w:hAnsi="Times New Roman" w:cs="Times New Roman"/>
                <w:sz w:val="24"/>
                <w:szCs w:val="24"/>
              </w:rPr>
              <w:t xml:space="preserve">gada </w:t>
            </w:r>
            <w:r w:rsidR="002C0323">
              <w:rPr>
                <w:rFonts w:ascii="Times New Roman" w:eastAsia="Times New Roman" w:hAnsi="Times New Roman" w:cs="Times New Roman"/>
                <w:sz w:val="24"/>
                <w:szCs w:val="24"/>
              </w:rPr>
              <w:t>1. oktobrim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kam piešķirams valsts budžeta aizdevums ārkārtējās situācijas ietekmes mazināšanai un novēršanai saistībā ar Covid-19</w:t>
            </w:r>
            <w:r w:rsidR="009224A8">
              <w:rPr>
                <w:rFonts w:ascii="Times New Roman" w:eastAsia="Times New Roman" w:hAnsi="Times New Roman" w:cs="Times New Roman"/>
                <w:sz w:val="24"/>
                <w:szCs w:val="24"/>
              </w:rPr>
              <w:t xml:space="preserve"> infekcijas</w:t>
            </w:r>
            <w:r w:rsidR="0071198F" w:rsidRPr="00AC1608">
              <w:rPr>
                <w:rFonts w:ascii="Times New Roman" w:eastAsia="Times New Roman" w:hAnsi="Times New Roman" w:cs="Times New Roman"/>
                <w:sz w:val="24"/>
                <w:szCs w:val="24"/>
              </w:rPr>
              <w:t xml:space="preserve"> izplatību. Minēto investīciju projektu sarakstu saskaņā ar </w:t>
            </w:r>
            <w:r w:rsidR="00825EF1" w:rsidRPr="00283D7E">
              <w:rPr>
                <w:rFonts w:ascii="Times New Roman" w:hAnsi="Times New Roman" w:cs="Times New Roman"/>
                <w:sz w:val="24"/>
                <w:szCs w:val="24"/>
              </w:rPr>
              <w:t>Ministru kabineta 2020.</w:t>
            </w:r>
            <w:r w:rsidR="002C0323">
              <w:rPr>
                <w:rFonts w:ascii="Times New Roman" w:hAnsi="Times New Roman" w:cs="Times New Roman"/>
                <w:sz w:val="24"/>
                <w:szCs w:val="24"/>
              </w:rPr>
              <w:t> </w:t>
            </w:r>
            <w:r w:rsidR="00825EF1" w:rsidRPr="00283D7E">
              <w:rPr>
                <w:rFonts w:ascii="Times New Roman" w:hAnsi="Times New Roman" w:cs="Times New Roman"/>
                <w:sz w:val="24"/>
                <w:szCs w:val="24"/>
              </w:rPr>
              <w:t xml:space="preserve">gada </w:t>
            </w:r>
            <w:r w:rsidR="00825EF1">
              <w:rPr>
                <w:rFonts w:ascii="Times New Roman" w:hAnsi="Times New Roman" w:cs="Times New Roman"/>
                <w:sz w:val="24"/>
                <w:szCs w:val="24"/>
              </w:rPr>
              <w:t>14.jūlija</w:t>
            </w:r>
            <w:r w:rsidR="00825EF1" w:rsidRPr="00283D7E">
              <w:rPr>
                <w:rFonts w:ascii="Times New Roman" w:hAnsi="Times New Roman" w:cs="Times New Roman"/>
                <w:sz w:val="24"/>
                <w:szCs w:val="24"/>
              </w:rPr>
              <w:t xml:space="preserve"> noteikum</w:t>
            </w:r>
            <w:r w:rsidR="00825EF1">
              <w:rPr>
                <w:rFonts w:ascii="Times New Roman" w:hAnsi="Times New Roman" w:cs="Times New Roman"/>
                <w:sz w:val="24"/>
                <w:szCs w:val="24"/>
              </w:rPr>
              <w:t xml:space="preserve">u </w:t>
            </w:r>
            <w:r w:rsidR="00825EF1" w:rsidRPr="00283D7E">
              <w:rPr>
                <w:rFonts w:ascii="Times New Roman" w:hAnsi="Times New Roman" w:cs="Times New Roman"/>
                <w:sz w:val="24"/>
                <w:szCs w:val="24"/>
              </w:rPr>
              <w:t xml:space="preserve">Nr. </w:t>
            </w:r>
            <w:r w:rsidR="00825EF1">
              <w:rPr>
                <w:rFonts w:ascii="Times New Roman" w:hAnsi="Times New Roman" w:cs="Times New Roman"/>
                <w:sz w:val="24"/>
                <w:szCs w:val="24"/>
              </w:rPr>
              <w:t>456</w:t>
            </w:r>
            <w:r w:rsidR="00825EF1" w:rsidRPr="00283D7E">
              <w:rPr>
                <w:rFonts w:ascii="Times New Roman" w:hAnsi="Times New Roman" w:cs="Times New Roman"/>
                <w:sz w:val="24"/>
                <w:szCs w:val="24"/>
              </w:rPr>
              <w:t xml:space="preserve"> “</w:t>
            </w:r>
            <w:bookmarkStart w:id="0" w:name="_Hlk46229188"/>
            <w:r w:rsidR="00825EF1" w:rsidRPr="00E011F7">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bookmarkEnd w:id="0"/>
            <w:r w:rsidR="00825EF1" w:rsidRPr="00283D7E">
              <w:rPr>
                <w:rFonts w:ascii="Times New Roman" w:hAnsi="Times New Roman"/>
                <w:sz w:val="24"/>
                <w:szCs w:val="24"/>
              </w:rPr>
              <w:t>”</w:t>
            </w:r>
            <w:r w:rsidR="0071198F" w:rsidRPr="00AC1608">
              <w:rPr>
                <w:rFonts w:ascii="Times New Roman" w:eastAsia="Times New Roman" w:hAnsi="Times New Roman" w:cs="Times New Roman"/>
                <w:sz w:val="24"/>
                <w:szCs w:val="24"/>
              </w:rPr>
              <w:t xml:space="preserve"> (turpmāk – MK noteikumi)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punktu un Ministru kabineta 2020.</w:t>
            </w:r>
            <w:r w:rsidR="002C0323">
              <w:rPr>
                <w:rFonts w:ascii="Times New Roman" w:eastAsia="Times New Roman" w:hAnsi="Times New Roman" w:cs="Times New Roman"/>
                <w:sz w:val="24"/>
                <w:szCs w:val="24"/>
              </w:rPr>
              <w:t> </w:t>
            </w:r>
            <w:r w:rsidR="0071198F" w:rsidRPr="00AC1608">
              <w:rPr>
                <w:rFonts w:ascii="Times New Roman" w:eastAsia="Times New Roman" w:hAnsi="Times New Roman" w:cs="Times New Roman"/>
                <w:sz w:val="24"/>
                <w:szCs w:val="24"/>
              </w:rPr>
              <w:t>gada 2.</w:t>
            </w:r>
            <w:r w:rsidR="002C0323">
              <w:rPr>
                <w:rFonts w:ascii="Times New Roman" w:eastAsia="Times New Roman" w:hAnsi="Times New Roman" w:cs="Times New Roman"/>
                <w:sz w:val="24"/>
                <w:szCs w:val="24"/>
              </w:rPr>
              <w:t> </w:t>
            </w:r>
            <w:r w:rsidR="0071198F" w:rsidRPr="00AC1608">
              <w:rPr>
                <w:rFonts w:ascii="Times New Roman" w:eastAsia="Times New Roman" w:hAnsi="Times New Roman" w:cs="Times New Roman"/>
                <w:sz w:val="24"/>
                <w:szCs w:val="24"/>
              </w:rPr>
              <w:t>jūnija rīkojumu Nr.</w:t>
            </w:r>
            <w:r w:rsidR="000F7A67">
              <w:rPr>
                <w:rFonts w:ascii="Times New Roman" w:eastAsia="Times New Roman" w:hAnsi="Times New Roman" w:cs="Times New Roman"/>
                <w:sz w:val="24"/>
                <w:szCs w:val="24"/>
              </w:rPr>
              <w:t xml:space="preserve"> </w:t>
            </w:r>
            <w:r w:rsidR="0071198F" w:rsidRPr="00AC1608">
              <w:rPr>
                <w:rFonts w:ascii="Times New Roman" w:eastAsia="Times New Roman" w:hAnsi="Times New Roman" w:cs="Times New Roman"/>
                <w:sz w:val="24"/>
                <w:szCs w:val="24"/>
              </w:rPr>
              <w:t xml:space="preserve">292 “Par pašvaldību investīciju projektu izvērtēšanas komisiju” ir sagatavojusi pašvaldību investīciju projektu izvērtēšanas komisija. </w:t>
            </w:r>
          </w:p>
          <w:p w14:paraId="1C3A9DAD" w14:textId="7777777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1C3A9DA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1C3A9DB1"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1C3A9DB0"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1C3A9DB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C3A9DB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1C3A9DB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1C3A9DB4" w14:textId="77777777" w:rsidR="00E5323B" w:rsidRPr="00AC1608" w:rsidRDefault="002C0323" w:rsidP="002C0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Vides aizsardzības un reģionālās attīstības ministrijai </w:t>
            </w:r>
            <w:r w:rsidR="000C4D3B"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1C3A9DD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C3A9DB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1C3A9DB7" w14:textId="77777777"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C3A9DB8" w14:textId="77777777" w:rsidR="00F015DB" w:rsidRPr="00F015DB" w:rsidRDefault="00F015DB" w:rsidP="00F015DB">
            <w:pPr>
              <w:rPr>
                <w:rFonts w:ascii="Times New Roman" w:eastAsia="Times New Roman" w:hAnsi="Times New Roman" w:cs="Times New Roman"/>
                <w:sz w:val="24"/>
                <w:szCs w:val="24"/>
                <w:lang w:eastAsia="lv-LV"/>
              </w:rPr>
            </w:pPr>
          </w:p>
          <w:p w14:paraId="1C3A9DB9" w14:textId="77777777" w:rsidR="00F015DB" w:rsidRPr="00F015DB" w:rsidRDefault="00F015DB" w:rsidP="00F015DB">
            <w:pPr>
              <w:rPr>
                <w:rFonts w:ascii="Times New Roman" w:eastAsia="Times New Roman" w:hAnsi="Times New Roman" w:cs="Times New Roman"/>
                <w:sz w:val="24"/>
                <w:szCs w:val="24"/>
                <w:lang w:eastAsia="lv-LV"/>
              </w:rPr>
            </w:pPr>
          </w:p>
          <w:p w14:paraId="1C3A9DBA" w14:textId="77777777" w:rsidR="00F015DB" w:rsidRPr="00F015DB" w:rsidRDefault="00F015DB" w:rsidP="00F015DB">
            <w:pPr>
              <w:rPr>
                <w:rFonts w:ascii="Times New Roman" w:eastAsia="Times New Roman" w:hAnsi="Times New Roman" w:cs="Times New Roman"/>
                <w:sz w:val="24"/>
                <w:szCs w:val="24"/>
                <w:lang w:eastAsia="lv-LV"/>
              </w:rPr>
            </w:pPr>
          </w:p>
          <w:p w14:paraId="1C3A9DBB" w14:textId="77777777" w:rsidR="00F015DB" w:rsidRPr="00F015DB" w:rsidRDefault="00F015DB" w:rsidP="00F015DB">
            <w:pPr>
              <w:rPr>
                <w:rFonts w:ascii="Times New Roman" w:eastAsia="Times New Roman" w:hAnsi="Times New Roman" w:cs="Times New Roman"/>
                <w:sz w:val="24"/>
                <w:szCs w:val="24"/>
                <w:lang w:eastAsia="lv-LV"/>
              </w:rPr>
            </w:pPr>
          </w:p>
          <w:p w14:paraId="1C3A9DBC" w14:textId="77777777" w:rsidR="00F015DB" w:rsidRPr="00F015DB" w:rsidRDefault="00F015DB" w:rsidP="00F015DB">
            <w:pPr>
              <w:rPr>
                <w:rFonts w:ascii="Times New Roman" w:eastAsia="Times New Roman" w:hAnsi="Times New Roman" w:cs="Times New Roman"/>
                <w:sz w:val="24"/>
                <w:szCs w:val="24"/>
                <w:lang w:eastAsia="lv-LV"/>
              </w:rPr>
            </w:pPr>
          </w:p>
          <w:p w14:paraId="1C3A9DBD" w14:textId="77777777" w:rsidR="00F015DB" w:rsidRPr="00F015DB" w:rsidRDefault="00F015DB" w:rsidP="00F015DB">
            <w:pPr>
              <w:rPr>
                <w:rFonts w:ascii="Times New Roman" w:eastAsia="Times New Roman" w:hAnsi="Times New Roman" w:cs="Times New Roman"/>
                <w:sz w:val="24"/>
                <w:szCs w:val="24"/>
                <w:lang w:eastAsia="lv-LV"/>
              </w:rPr>
            </w:pPr>
          </w:p>
          <w:p w14:paraId="1C3A9DBE" w14:textId="77777777" w:rsidR="00E5323B" w:rsidRPr="00F015DB" w:rsidRDefault="00E5323B" w:rsidP="00F015DB">
            <w:pPr>
              <w:rPr>
                <w:rFonts w:ascii="Times New Roman" w:eastAsia="Times New Roman" w:hAnsi="Times New Roman" w:cs="Times New Roman"/>
                <w:sz w:val="24"/>
                <w:szCs w:val="24"/>
                <w:lang w:eastAsia="lv-LV"/>
              </w:rPr>
            </w:pPr>
          </w:p>
        </w:tc>
        <w:tc>
          <w:tcPr>
            <w:tcW w:w="6809" w:type="dxa"/>
            <w:tcBorders>
              <w:top w:val="outset" w:sz="6" w:space="0" w:color="auto"/>
              <w:left w:val="outset" w:sz="6" w:space="0" w:color="auto"/>
              <w:bottom w:val="outset" w:sz="6" w:space="0" w:color="auto"/>
              <w:right w:val="outset" w:sz="6" w:space="0" w:color="auto"/>
            </w:tcBorders>
          </w:tcPr>
          <w:p w14:paraId="1C3A9DBF" w14:textId="77777777"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Pašvaldību atbalstam ārkārtējā situācijā 2020.</w:t>
            </w:r>
            <w:r w:rsidR="002C0323">
              <w:rPr>
                <w:rFonts w:ascii="Times New Roman" w:eastAsia="Times New Roman" w:hAnsi="Times New Roman" w:cs="Times New Roman"/>
                <w:sz w:val="24"/>
                <w:szCs w:val="24"/>
                <w:lang w:eastAsia="lv-LV"/>
              </w:rPr>
              <w:t> </w:t>
            </w:r>
            <w:r w:rsidRPr="00AC1608">
              <w:rPr>
                <w:rFonts w:ascii="Times New Roman" w:eastAsia="Times New Roman" w:hAnsi="Times New Roman" w:cs="Times New Roman"/>
                <w:sz w:val="24"/>
                <w:szCs w:val="24"/>
                <w:lang w:eastAsia="lv-LV"/>
              </w:rPr>
              <w:t xml:space="preserve">gada </w:t>
            </w:r>
            <w:r w:rsidR="00825EF1">
              <w:rPr>
                <w:rFonts w:ascii="Times New Roman" w:eastAsia="Times New Roman" w:hAnsi="Times New Roman" w:cs="Times New Roman"/>
                <w:sz w:val="24"/>
                <w:szCs w:val="24"/>
                <w:lang w:eastAsia="lv-LV"/>
              </w:rPr>
              <w:t>14.</w:t>
            </w:r>
            <w:r w:rsidR="002478FF">
              <w:rPr>
                <w:rFonts w:ascii="Times New Roman" w:eastAsia="Times New Roman" w:hAnsi="Times New Roman" w:cs="Times New Roman"/>
                <w:sz w:val="24"/>
                <w:szCs w:val="24"/>
                <w:lang w:eastAsia="lv-LV"/>
              </w:rPr>
              <w:t xml:space="preserve"> </w:t>
            </w:r>
            <w:r w:rsidR="00825EF1">
              <w:rPr>
                <w:rFonts w:ascii="Times New Roman" w:eastAsia="Times New Roman" w:hAnsi="Times New Roman" w:cs="Times New Roman"/>
                <w:sz w:val="24"/>
                <w:szCs w:val="24"/>
                <w:lang w:eastAsia="lv-LV"/>
              </w:rPr>
              <w:t>jūlijā</w:t>
            </w:r>
            <w:r w:rsidRPr="00AC1608">
              <w:rPr>
                <w:rFonts w:ascii="Times New Roman" w:eastAsia="Times New Roman" w:hAnsi="Times New Roman" w:cs="Times New Roman"/>
                <w:sz w:val="24"/>
                <w:szCs w:val="24"/>
                <w:lang w:eastAsia="lv-LV"/>
              </w:rPr>
              <w:t xml:space="preserve"> tika pieņemti MK noteikumi</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r w:rsidR="00825EF1">
              <w:rPr>
                <w:rFonts w:ascii="Times New Roman" w:eastAsia="Times New Roman" w:hAnsi="Times New Roman" w:cs="Times New Roman"/>
                <w:sz w:val="24"/>
                <w:szCs w:val="24"/>
                <w:lang w:eastAsia="lv-LV"/>
              </w:rPr>
              <w:t xml:space="preserve"> MK noteikumi aizstāj </w:t>
            </w:r>
            <w:r w:rsidR="002C0323">
              <w:rPr>
                <w:rFonts w:ascii="Times New Roman" w:hAnsi="Times New Roman"/>
                <w:sz w:val="24"/>
                <w:szCs w:val="24"/>
              </w:rPr>
              <w:t>Ministru kabineta 2020. gada 12. </w:t>
            </w:r>
            <w:r w:rsidR="00825EF1" w:rsidRPr="00994DD3">
              <w:rPr>
                <w:rFonts w:ascii="Times New Roman" w:hAnsi="Times New Roman"/>
                <w:sz w:val="24"/>
                <w:szCs w:val="24"/>
              </w:rPr>
              <w:t>maija noteikumu</w:t>
            </w:r>
            <w:r w:rsidR="00825EF1">
              <w:rPr>
                <w:rFonts w:ascii="Times New Roman" w:hAnsi="Times New Roman"/>
                <w:sz w:val="24"/>
                <w:szCs w:val="24"/>
              </w:rPr>
              <w:t>s</w:t>
            </w:r>
            <w:r w:rsidR="00825EF1" w:rsidRPr="00994DD3">
              <w:rPr>
                <w:rFonts w:ascii="Times New Roman" w:hAnsi="Times New Roman"/>
                <w:sz w:val="24"/>
                <w:szCs w:val="24"/>
              </w:rPr>
              <w:t xml:space="preserve"> Nr. 278 </w:t>
            </w:r>
            <w:r w:rsidR="00825EF1">
              <w:rPr>
                <w:rFonts w:ascii="Times New Roman" w:hAnsi="Times New Roman"/>
                <w:sz w:val="24"/>
                <w:szCs w:val="24"/>
              </w:rPr>
              <w:t>“</w:t>
            </w:r>
            <w:r w:rsidR="00825EF1"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sidR="00825EF1">
              <w:rPr>
                <w:rFonts w:ascii="Times New Roman" w:hAnsi="Times New Roman"/>
                <w:sz w:val="24"/>
                <w:szCs w:val="24"/>
              </w:rPr>
              <w:t xml:space="preserve">”, saskaņā ar kuriem iepriekš </w:t>
            </w:r>
            <w:r w:rsidR="006B749F">
              <w:rPr>
                <w:rFonts w:ascii="Times New Roman" w:hAnsi="Times New Roman"/>
                <w:sz w:val="24"/>
                <w:szCs w:val="24"/>
              </w:rPr>
              <w:t xml:space="preserve">jau </w:t>
            </w:r>
            <w:r w:rsidR="00825EF1">
              <w:rPr>
                <w:rFonts w:ascii="Times New Roman" w:hAnsi="Times New Roman"/>
                <w:sz w:val="24"/>
                <w:szCs w:val="24"/>
              </w:rPr>
              <w:t>tika piešķirti valsts aizdevumi pašvaldībām.</w:t>
            </w:r>
          </w:p>
          <w:p w14:paraId="1C3A9DC0" w14:textId="77777777"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MK noteikumu </w:t>
            </w:r>
            <w:r w:rsidR="00937E33" w:rsidRPr="00AC1608">
              <w:rPr>
                <w:rFonts w:ascii="Times New Roman" w:hAnsi="Times New Roman" w:cs="Times New Roman"/>
                <w:sz w:val="24"/>
                <w:szCs w:val="24"/>
              </w:rPr>
              <w:t>7.</w:t>
            </w:r>
            <w:r w:rsidR="002C0323">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1C3A9DC1" w14:textId="77777777"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w:t>
            </w:r>
            <w:hyperlink r:id="rId11" w:anchor="p5" w:tgtFrame="_blank" w:history="1">
              <w:r w:rsidRPr="00AC1608">
                <w:rPr>
                  <w:rFonts w:ascii="Times New Roman" w:hAnsi="Times New Roman"/>
                  <w:sz w:val="24"/>
                  <w:szCs w:val="24"/>
                </w:rPr>
                <w:t>5</w:t>
              </w:r>
              <w:r w:rsidR="00825EF1">
                <w:rPr>
                  <w:rFonts w:ascii="Times New Roman" w:hAnsi="Times New Roman"/>
                  <w:sz w:val="24"/>
                  <w:szCs w:val="24"/>
                </w:rPr>
                <w:t>.</w:t>
              </w:r>
              <w:r w:rsidR="002C0323">
                <w:rPr>
                  <w:rFonts w:ascii="Times New Roman" w:hAnsi="Times New Roman"/>
                  <w:sz w:val="24"/>
                  <w:szCs w:val="24"/>
                </w:rPr>
                <w:t> </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Ministru kabineta 2020.</w:t>
            </w:r>
            <w:r w:rsidR="002C0323">
              <w:rPr>
                <w:rFonts w:ascii="Times New Roman" w:hAnsi="Times New Roman"/>
                <w:sz w:val="24"/>
                <w:szCs w:val="24"/>
              </w:rPr>
              <w:t> </w:t>
            </w:r>
            <w:r w:rsidRPr="00AC1608">
              <w:rPr>
                <w:rFonts w:ascii="Times New Roman" w:hAnsi="Times New Roman"/>
                <w:sz w:val="24"/>
                <w:szCs w:val="24"/>
              </w:rPr>
              <w:t>gada 2.</w:t>
            </w:r>
            <w:r w:rsidR="002C0323">
              <w:rPr>
                <w:rFonts w:ascii="Times New Roman" w:hAnsi="Times New Roman"/>
                <w:sz w:val="24"/>
                <w:szCs w:val="24"/>
              </w:rPr>
              <w:t> </w:t>
            </w:r>
            <w:r w:rsidRPr="00AC1608">
              <w:rPr>
                <w:rFonts w:ascii="Times New Roman" w:hAnsi="Times New Roman"/>
                <w:sz w:val="24"/>
                <w:szCs w:val="24"/>
              </w:rPr>
              <w:t>jūnija rīkojuma Nr.</w:t>
            </w:r>
            <w:r w:rsidR="002C0323">
              <w:rPr>
                <w:rFonts w:ascii="Times New Roman" w:hAnsi="Times New Roman"/>
                <w:sz w:val="24"/>
                <w:szCs w:val="24"/>
              </w:rPr>
              <w:t> </w:t>
            </w:r>
            <w:r w:rsidRPr="00AC1608">
              <w:rPr>
                <w:rFonts w:ascii="Times New Roman" w:hAnsi="Times New Roman"/>
                <w:sz w:val="24"/>
                <w:szCs w:val="24"/>
              </w:rPr>
              <w:t>292 “Par pašvaldību investīciju projektu izvērtēšanas komisiju” 1.</w:t>
            </w:r>
            <w:r w:rsidR="002C0323">
              <w:rPr>
                <w:rFonts w:ascii="Times New Roman" w:hAnsi="Times New Roman"/>
                <w:sz w:val="24"/>
                <w:szCs w:val="24"/>
              </w:rPr>
              <w:t> </w:t>
            </w:r>
            <w:r w:rsidRPr="00AC1608">
              <w:rPr>
                <w:rFonts w:ascii="Times New Roman" w:hAnsi="Times New Roman"/>
                <w:sz w:val="24"/>
                <w:szCs w:val="24"/>
              </w:rPr>
              <w:t>punktā.</w:t>
            </w:r>
          </w:p>
          <w:p w14:paraId="1C3A9DC2" w14:textId="77777777" w:rsidR="00825EF1" w:rsidRDefault="00825EF1" w:rsidP="53345490">
            <w:pPr>
              <w:spacing w:after="120" w:line="240" w:lineRule="auto"/>
              <w:jc w:val="both"/>
              <w:rPr>
                <w:rFonts w:ascii="Times New Roman" w:hAnsi="Times New Roman"/>
                <w:sz w:val="24"/>
                <w:szCs w:val="24"/>
              </w:rPr>
            </w:pPr>
          </w:p>
          <w:p w14:paraId="1C3A9DC3" w14:textId="77777777" w:rsidR="00825EF1" w:rsidRDefault="002C0323" w:rsidP="53345490">
            <w:pPr>
              <w:spacing w:after="120" w:line="240" w:lineRule="auto"/>
              <w:jc w:val="both"/>
              <w:rPr>
                <w:rFonts w:ascii="Times New Roman" w:hAnsi="Times New Roman"/>
                <w:sz w:val="24"/>
                <w:szCs w:val="24"/>
              </w:rPr>
            </w:pPr>
            <w:r>
              <w:rPr>
                <w:rFonts w:ascii="Times New Roman" w:hAnsi="Times New Roman"/>
                <w:sz w:val="24"/>
                <w:szCs w:val="24"/>
              </w:rPr>
              <w:t>Piektajā</w:t>
            </w:r>
            <w:r w:rsidR="00825EF1">
              <w:rPr>
                <w:rFonts w:ascii="Times New Roman" w:hAnsi="Times New Roman"/>
                <w:sz w:val="24"/>
                <w:szCs w:val="24"/>
              </w:rPr>
              <w:t xml:space="preserve"> projektu pieteikumu vērtēšanas ciklā </w:t>
            </w:r>
            <w:r w:rsidR="00825EF1" w:rsidRPr="00AC1608">
              <w:rPr>
                <w:rFonts w:ascii="Times New Roman" w:hAnsi="Times New Roman"/>
                <w:sz w:val="24"/>
                <w:szCs w:val="24"/>
              </w:rPr>
              <w:t>M</w:t>
            </w:r>
            <w:r>
              <w:rPr>
                <w:rFonts w:ascii="Times New Roman" w:hAnsi="Times New Roman"/>
                <w:sz w:val="24"/>
                <w:szCs w:val="24"/>
              </w:rPr>
              <w:t>K noteikumos noteiktajā termiņā</w:t>
            </w:r>
            <w:r w:rsidR="00825EF1" w:rsidRPr="00AC1608">
              <w:rPr>
                <w:rFonts w:ascii="Times New Roman" w:hAnsi="Times New Roman"/>
                <w:sz w:val="24"/>
                <w:szCs w:val="24"/>
              </w:rPr>
              <w:t xml:space="preserve"> līdz 2020.</w:t>
            </w:r>
            <w:r>
              <w:rPr>
                <w:rFonts w:ascii="Times New Roman" w:hAnsi="Times New Roman"/>
                <w:sz w:val="24"/>
                <w:szCs w:val="24"/>
              </w:rPr>
              <w:t> </w:t>
            </w:r>
            <w:r w:rsidR="00825EF1" w:rsidRPr="00AC1608">
              <w:rPr>
                <w:rFonts w:ascii="Times New Roman" w:hAnsi="Times New Roman"/>
                <w:sz w:val="24"/>
                <w:szCs w:val="24"/>
              </w:rPr>
              <w:t xml:space="preserve">gada </w:t>
            </w:r>
            <w:r w:rsidR="005D465D">
              <w:rPr>
                <w:rFonts w:ascii="Times New Roman" w:hAnsi="Times New Roman"/>
                <w:sz w:val="24"/>
                <w:szCs w:val="24"/>
              </w:rPr>
              <w:t>1.</w:t>
            </w:r>
            <w:r>
              <w:rPr>
                <w:rFonts w:ascii="Times New Roman" w:hAnsi="Times New Roman"/>
                <w:sz w:val="24"/>
                <w:szCs w:val="24"/>
              </w:rPr>
              <w:t> oktobrim</w:t>
            </w:r>
            <w:r w:rsidR="00825EF1" w:rsidRPr="00AC1608">
              <w:rPr>
                <w:rFonts w:ascii="Times New Roman" w:hAnsi="Times New Roman"/>
                <w:sz w:val="24"/>
                <w:szCs w:val="24"/>
              </w:rPr>
              <w:t xml:space="preserve"> tika s</w:t>
            </w:r>
            <w:r w:rsidR="00825EF1" w:rsidRPr="00036563">
              <w:rPr>
                <w:rFonts w:ascii="Times New Roman" w:hAnsi="Times New Roman"/>
                <w:sz w:val="24"/>
                <w:szCs w:val="24"/>
              </w:rPr>
              <w:t xml:space="preserve">aņemti </w:t>
            </w:r>
            <w:r>
              <w:rPr>
                <w:rFonts w:ascii="Times New Roman" w:hAnsi="Times New Roman"/>
                <w:sz w:val="24"/>
                <w:szCs w:val="24"/>
              </w:rPr>
              <w:t>34</w:t>
            </w:r>
            <w:r w:rsidR="00825EF1" w:rsidRPr="00036563">
              <w:rPr>
                <w:rFonts w:ascii="Times New Roman" w:hAnsi="Times New Roman"/>
                <w:sz w:val="24"/>
                <w:szCs w:val="24"/>
              </w:rPr>
              <w:t xml:space="preserve"> pašvaldību investīciju projekti no </w:t>
            </w:r>
            <w:r>
              <w:rPr>
                <w:rFonts w:ascii="Times New Roman" w:hAnsi="Times New Roman"/>
                <w:sz w:val="24"/>
                <w:szCs w:val="24"/>
              </w:rPr>
              <w:t>25</w:t>
            </w:r>
            <w:r w:rsidR="00825EF1" w:rsidRPr="00036563">
              <w:rPr>
                <w:rFonts w:ascii="Times New Roman" w:hAnsi="Times New Roman"/>
                <w:sz w:val="24"/>
                <w:szCs w:val="24"/>
              </w:rPr>
              <w:t xml:space="preserve"> pašvaldībām.</w:t>
            </w:r>
          </w:p>
          <w:p w14:paraId="1C3A9DC4" w14:textId="77777777"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lastRenderedPageBreak/>
              <w:t>Atbilstoši MK noteikumu 3.1.</w:t>
            </w:r>
            <w:r w:rsidR="002C0323">
              <w:rPr>
                <w:rFonts w:ascii="Times New Roman" w:hAnsi="Times New Roman" w:cs="Times New Roman"/>
                <w:sz w:val="24"/>
                <w:szCs w:val="24"/>
              </w:rPr>
              <w:t> </w:t>
            </w:r>
            <w:r w:rsidRPr="00AC1608">
              <w:rPr>
                <w:rFonts w:ascii="Times New Roman" w:hAnsi="Times New Roman" w:cs="Times New Roman"/>
                <w:sz w:val="24"/>
                <w:szCs w:val="24"/>
              </w:rPr>
              <w:t>apakšpunktam investīciju projektu pieteikum</w:t>
            </w:r>
            <w:r w:rsidR="00A1448B">
              <w:rPr>
                <w:rFonts w:ascii="Times New Roman" w:hAnsi="Times New Roman" w:cs="Times New Roman"/>
                <w:sz w:val="24"/>
                <w:szCs w:val="24"/>
              </w:rPr>
              <w:t xml:space="preserve">us iespējams </w:t>
            </w:r>
            <w:r w:rsidRPr="00AC1608">
              <w:rPr>
                <w:rFonts w:ascii="Times New Roman" w:hAnsi="Times New Roman" w:cs="Times New Roman"/>
                <w:sz w:val="24"/>
                <w:szCs w:val="24"/>
              </w:rPr>
              <w:t>iesniegt šādās jomās:</w:t>
            </w:r>
          </w:p>
          <w:p w14:paraId="1C3A9DC5"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C3A9DC6" w14:textId="77777777" w:rsidR="00B6253B" w:rsidRPr="00AC1608" w:rsidRDefault="00825EF1" w:rsidP="00B6253B">
            <w:pPr>
              <w:pStyle w:val="ListParagraph"/>
              <w:numPr>
                <w:ilvl w:val="0"/>
                <w:numId w:val="14"/>
              </w:numPr>
              <w:spacing w:after="120" w:line="240" w:lineRule="auto"/>
              <w:jc w:val="both"/>
              <w:rPr>
                <w:rFonts w:ascii="Times New Roman" w:hAnsi="Times New Roman" w:cs="Times New Roman"/>
                <w:sz w:val="24"/>
                <w:szCs w:val="24"/>
              </w:rPr>
            </w:pPr>
            <w:r w:rsidRPr="00825EF1">
              <w:rPr>
                <w:rFonts w:ascii="Times New Roman" w:hAnsi="Times New Roman" w:cs="Times New Roman"/>
                <w:sz w:val="24"/>
                <w:szCs w:val="24"/>
              </w:rPr>
              <w:t>pašvaldības transporta infrastruktūras (ielas, ceļi, veloceliņi, gājēju ietves, viedie risinājumi satiksmes drošībai un organizēšanai, kā arī inženierkomunikācijas un stāvlaukumi, ja tie saistīti ar attiecīgajā investīciju projektā iekļauto ielu vai ceļu, u. c. transporta infrastruktūra) attīstība</w:t>
            </w:r>
            <w:r w:rsidR="00B6253B" w:rsidRPr="00AC1608">
              <w:rPr>
                <w:rFonts w:ascii="Times New Roman" w:hAnsi="Times New Roman" w:cs="Times New Roman"/>
                <w:sz w:val="24"/>
                <w:szCs w:val="24"/>
              </w:rPr>
              <w:t>;</w:t>
            </w:r>
          </w:p>
          <w:p w14:paraId="1C3A9DC7"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jaunu pašvaldības pakalpojumu sniegšanas veidu attīstība, ja tiek aizstāts kāds no esošajiem pakalpojumiem ar jaunu </w:t>
            </w:r>
            <w:proofErr w:type="spellStart"/>
            <w:r w:rsidRPr="00AC1608">
              <w:rPr>
                <w:rFonts w:ascii="Times New Roman" w:hAnsi="Times New Roman" w:cs="Times New Roman"/>
                <w:sz w:val="24"/>
                <w:szCs w:val="24"/>
              </w:rPr>
              <w:t>bezkontakta</w:t>
            </w:r>
            <w:proofErr w:type="spellEnd"/>
            <w:r w:rsidRPr="00AC1608">
              <w:rPr>
                <w:rFonts w:ascii="Times New Roman" w:hAnsi="Times New Roman" w:cs="Times New Roman"/>
                <w:sz w:val="24"/>
                <w:szCs w:val="24"/>
              </w:rPr>
              <w:t xml:space="preserve"> vai autonomu risinājumu, kas samazina klātienes saskarsmes nepieciešamību;</w:t>
            </w:r>
          </w:p>
          <w:p w14:paraId="1C3A9DC8" w14:textId="77777777" w:rsidR="00CD7820" w:rsidRPr="00825EF1"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r w:rsidR="00825EF1">
              <w:rPr>
                <w:rFonts w:ascii="Times New Roman" w:hAnsi="Times New Roman" w:cs="Times New Roman"/>
                <w:sz w:val="24"/>
                <w:szCs w:val="24"/>
              </w:rPr>
              <w:t>;</w:t>
            </w:r>
          </w:p>
          <w:p w14:paraId="1C3A9DC9" w14:textId="77777777" w:rsidR="00825EF1" w:rsidRPr="00AC1608" w:rsidRDefault="00825EF1"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825EF1">
              <w:rPr>
                <w:rFonts w:ascii="Times New Roman" w:eastAsia="Times New Roman" w:hAnsi="Times New Roman" w:cs="Times New Roman"/>
                <w:sz w:val="24"/>
                <w:szCs w:val="24"/>
                <w:lang w:eastAsia="lv-LV"/>
              </w:rPr>
              <w:t>izglītības iestāžu darbības nodrošināšana atbilstoši higiēnas prasībām, ja ir Veselības inspekcijas izdots atzinums par izglītības iestādes ēkas neatbilstību higiēnas prasībām</w:t>
            </w:r>
            <w:r w:rsidR="00D2181F">
              <w:rPr>
                <w:rFonts w:ascii="Times New Roman" w:eastAsia="Times New Roman" w:hAnsi="Times New Roman" w:cs="Times New Roman"/>
                <w:sz w:val="24"/>
                <w:szCs w:val="24"/>
                <w:lang w:eastAsia="lv-LV"/>
              </w:rPr>
              <w:t>.</w:t>
            </w:r>
          </w:p>
          <w:p w14:paraId="1C3A9DCA"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1C3A9DCB" w14:textId="77777777" w:rsidR="002C0323" w:rsidRPr="00B44E91" w:rsidRDefault="008B497C" w:rsidP="002C0323">
            <w:pPr>
              <w:spacing w:after="0" w:line="240" w:lineRule="auto"/>
              <w:jc w:val="both"/>
              <w:rPr>
                <w:rFonts w:ascii="Times New Roman" w:eastAsia="Times New Roman" w:hAnsi="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w:t>
            </w:r>
            <w:proofErr w:type="spellStart"/>
            <w:r w:rsidR="00E42A77" w:rsidRPr="001C0FCF">
              <w:rPr>
                <w:rFonts w:ascii="Times New Roman" w:eastAsia="Times New Roman" w:hAnsi="Times New Roman" w:cs="Times New Roman"/>
                <w:sz w:val="24"/>
                <w:szCs w:val="24"/>
                <w:lang w:eastAsia="lv-LV"/>
              </w:rPr>
              <w:t>energosertifikāts</w:t>
            </w:r>
            <w:proofErr w:type="spellEnd"/>
            <w:r w:rsidR="00E42A77" w:rsidRPr="001C0FCF">
              <w:rPr>
                <w:rFonts w:ascii="Times New Roman" w:eastAsia="Times New Roman" w:hAnsi="Times New Roman" w:cs="Times New Roman"/>
                <w:sz w:val="24"/>
                <w:szCs w:val="24"/>
                <w:lang w:eastAsia="lv-LV"/>
              </w:rPr>
              <w:t xml:space="preserve">, saskaņojums) </w:t>
            </w:r>
            <w:r w:rsidR="00E42A77" w:rsidRPr="00036563">
              <w:rPr>
                <w:rFonts w:ascii="Times New Roman" w:eastAsia="Times New Roman" w:hAnsi="Times New Roman" w:cs="Times New Roman"/>
                <w:sz w:val="24"/>
                <w:szCs w:val="24"/>
                <w:lang w:eastAsia="lv-LV"/>
              </w:rPr>
              <w:t>u</w:t>
            </w:r>
            <w:r w:rsidR="00E50376" w:rsidRPr="00036563">
              <w:rPr>
                <w:rFonts w:ascii="Times New Roman" w:eastAsia="Times New Roman" w:hAnsi="Times New Roman" w:cs="Times New Roman"/>
                <w:sz w:val="24"/>
                <w:szCs w:val="24"/>
                <w:lang w:eastAsia="lv-LV"/>
              </w:rPr>
              <w:t>.</w:t>
            </w:r>
            <w:r w:rsidR="00E42A77" w:rsidRPr="00036563">
              <w:rPr>
                <w:rFonts w:ascii="Times New Roman" w:eastAsia="Times New Roman" w:hAnsi="Times New Roman" w:cs="Times New Roman"/>
                <w:sz w:val="24"/>
                <w:szCs w:val="24"/>
                <w:lang w:eastAsia="lv-LV"/>
              </w:rPr>
              <w:t>tml</w:t>
            </w:r>
            <w:r w:rsidR="00E42A77" w:rsidRPr="00EA3B80">
              <w:rPr>
                <w:rFonts w:ascii="Times New Roman" w:eastAsia="Times New Roman" w:hAnsi="Times New Roman" w:cs="Times New Roman"/>
                <w:sz w:val="24"/>
                <w:szCs w:val="24"/>
                <w:lang w:eastAsia="lv-LV"/>
              </w:rPr>
              <w:t>.</w:t>
            </w:r>
            <w:r w:rsidRPr="00EA3B80">
              <w:rPr>
                <w:rFonts w:ascii="Times New Roman" w:eastAsia="Times New Roman" w:hAnsi="Times New Roman" w:cs="Times New Roman"/>
                <w:sz w:val="24"/>
                <w:szCs w:val="24"/>
                <w:lang w:eastAsia="lv-LV"/>
              </w:rPr>
              <w:t xml:space="preserve">, atbalstāmi ir </w:t>
            </w:r>
            <w:r w:rsidR="002C0323">
              <w:rPr>
                <w:rFonts w:ascii="Times New Roman" w:eastAsia="Times New Roman" w:hAnsi="Times New Roman" w:cs="Times New Roman"/>
                <w:sz w:val="24"/>
                <w:szCs w:val="24"/>
                <w:lang w:eastAsia="lv-LV"/>
              </w:rPr>
              <w:t>30</w:t>
            </w:r>
            <w:r w:rsidRPr="00EA3B80">
              <w:rPr>
                <w:rFonts w:ascii="Times New Roman" w:eastAsia="Times New Roman" w:hAnsi="Times New Roman" w:cs="Times New Roman"/>
                <w:sz w:val="24"/>
                <w:szCs w:val="24"/>
                <w:lang w:eastAsia="lv-LV"/>
              </w:rPr>
              <w:t xml:space="preserve"> projektu pieteikumi, </w:t>
            </w:r>
            <w:r w:rsidR="002C0323">
              <w:rPr>
                <w:rFonts w:ascii="Times New Roman" w:eastAsia="Times New Roman" w:hAnsi="Times New Roman"/>
                <w:sz w:val="24"/>
                <w:szCs w:val="24"/>
                <w:lang w:eastAsia="lv-LV"/>
              </w:rPr>
              <w:t xml:space="preserve">kopējais </w:t>
            </w:r>
            <w:r w:rsidR="002C0323" w:rsidRPr="00E761E7">
              <w:rPr>
                <w:rFonts w:ascii="Times New Roman" w:eastAsia="Times New Roman" w:hAnsi="Times New Roman"/>
                <w:sz w:val="24"/>
                <w:szCs w:val="24"/>
                <w:lang w:eastAsia="lv-LV"/>
              </w:rPr>
              <w:t xml:space="preserve">finansējums </w:t>
            </w:r>
            <w:r w:rsidR="005479D7">
              <w:rPr>
                <w:rFonts w:ascii="Times New Roman" w:eastAsia="Times New Roman" w:hAnsi="Times New Roman"/>
                <w:sz w:val="24"/>
                <w:szCs w:val="24"/>
                <w:lang w:eastAsia="lv-LV"/>
              </w:rPr>
              <w:t>8 439 239,95</w:t>
            </w:r>
            <w:r w:rsidR="002C0323">
              <w:t xml:space="preserve"> </w:t>
            </w:r>
            <w:proofErr w:type="spellStart"/>
            <w:r w:rsidR="002C0323" w:rsidRPr="00E761E7">
              <w:rPr>
                <w:rFonts w:ascii="Times New Roman" w:eastAsia="Times New Roman" w:hAnsi="Times New Roman"/>
                <w:i/>
                <w:sz w:val="24"/>
                <w:szCs w:val="24"/>
                <w:lang w:eastAsia="lv-LV"/>
              </w:rPr>
              <w:t>euro</w:t>
            </w:r>
            <w:proofErr w:type="spellEnd"/>
            <w:r w:rsidR="002C0323" w:rsidRPr="00E761E7">
              <w:rPr>
                <w:rFonts w:ascii="Times New Roman" w:eastAsia="Times New Roman" w:hAnsi="Times New Roman"/>
                <w:sz w:val="24"/>
                <w:szCs w:val="24"/>
                <w:lang w:eastAsia="lv-LV"/>
              </w:rPr>
              <w:t xml:space="preserve">, </w:t>
            </w:r>
            <w:r w:rsidR="002C0323">
              <w:rPr>
                <w:rFonts w:ascii="Times New Roman" w:eastAsia="Times New Roman" w:hAnsi="Times New Roman"/>
                <w:sz w:val="24"/>
                <w:szCs w:val="24"/>
                <w:lang w:eastAsia="lv-LV"/>
              </w:rPr>
              <w:t xml:space="preserve">aizņēmuma apmērs – </w:t>
            </w:r>
            <w:r w:rsidR="002C0323" w:rsidRPr="00C2796A">
              <w:rPr>
                <w:rFonts w:ascii="Times New Roman" w:eastAsia="Times New Roman" w:hAnsi="Times New Roman" w:cs="Times New Roman"/>
                <w:sz w:val="24"/>
                <w:szCs w:val="24"/>
                <w:lang w:eastAsia="lv-LV"/>
              </w:rPr>
              <w:t>6 261 276,58</w:t>
            </w:r>
            <w:r w:rsidR="002C0323">
              <w:rPr>
                <w:rFonts w:ascii="Times New Roman" w:eastAsia="Times New Roman" w:hAnsi="Times New Roman"/>
                <w:sz w:val="24"/>
                <w:szCs w:val="24"/>
                <w:lang w:eastAsia="lv-LV"/>
              </w:rPr>
              <w:t xml:space="preserve"> </w:t>
            </w:r>
            <w:proofErr w:type="spellStart"/>
            <w:r w:rsidR="002C0323" w:rsidRPr="00E761E7">
              <w:rPr>
                <w:rFonts w:ascii="Times New Roman" w:eastAsia="Times New Roman" w:hAnsi="Times New Roman"/>
                <w:i/>
                <w:sz w:val="24"/>
                <w:szCs w:val="24"/>
                <w:lang w:eastAsia="lv-LV"/>
              </w:rPr>
              <w:t>euro</w:t>
            </w:r>
            <w:proofErr w:type="spellEnd"/>
            <w:r w:rsidR="002C0323">
              <w:rPr>
                <w:rFonts w:ascii="Times New Roman" w:eastAsia="Times New Roman" w:hAnsi="Times New Roman"/>
                <w:sz w:val="24"/>
                <w:szCs w:val="24"/>
                <w:lang w:eastAsia="lv-LV"/>
              </w:rPr>
              <w:t xml:space="preserve">, savukārt noraidāmi ir </w:t>
            </w:r>
            <w:r w:rsidR="00F706FF">
              <w:rPr>
                <w:rFonts w:ascii="Times New Roman" w:eastAsia="Times New Roman" w:hAnsi="Times New Roman"/>
                <w:sz w:val="24"/>
                <w:szCs w:val="24"/>
                <w:lang w:eastAsia="lv-LV"/>
              </w:rPr>
              <w:t>četri</w:t>
            </w:r>
            <w:r w:rsidR="002C0323" w:rsidRPr="00E761E7">
              <w:rPr>
                <w:rFonts w:ascii="Times New Roman" w:eastAsia="Times New Roman" w:hAnsi="Times New Roman"/>
                <w:sz w:val="24"/>
                <w:szCs w:val="24"/>
                <w:lang w:eastAsia="lv-LV"/>
              </w:rPr>
              <w:t xml:space="preserve"> projekt</w:t>
            </w:r>
            <w:r w:rsidR="002079F0">
              <w:rPr>
                <w:rFonts w:ascii="Times New Roman" w:eastAsia="Times New Roman" w:hAnsi="Times New Roman"/>
                <w:sz w:val="24"/>
                <w:szCs w:val="24"/>
                <w:lang w:eastAsia="lv-LV"/>
              </w:rPr>
              <w:t>u pieteikumi</w:t>
            </w:r>
            <w:r w:rsidR="002C0323" w:rsidRPr="00E761E7">
              <w:rPr>
                <w:rFonts w:ascii="Times New Roman" w:eastAsia="Times New Roman" w:hAnsi="Times New Roman"/>
                <w:sz w:val="24"/>
                <w:szCs w:val="24"/>
                <w:lang w:eastAsia="lv-LV"/>
              </w:rPr>
              <w:t xml:space="preserve">, kopējais finansējums </w:t>
            </w:r>
            <w:r w:rsidR="002C0323" w:rsidRPr="00C2796A">
              <w:rPr>
                <w:rFonts w:ascii="Times New Roman" w:eastAsia="Times New Roman" w:hAnsi="Times New Roman"/>
                <w:sz w:val="24"/>
                <w:szCs w:val="24"/>
                <w:lang w:eastAsia="lv-LV"/>
              </w:rPr>
              <w:t>961 765,32</w:t>
            </w:r>
            <w:r w:rsidR="002C0323" w:rsidRPr="00E761E7">
              <w:rPr>
                <w:rFonts w:ascii="Times New Roman" w:hAnsi="Times New Roman"/>
                <w:sz w:val="24"/>
                <w:szCs w:val="24"/>
              </w:rPr>
              <w:t xml:space="preserve"> </w:t>
            </w:r>
            <w:proofErr w:type="spellStart"/>
            <w:r w:rsidR="002C0323" w:rsidRPr="00E761E7">
              <w:rPr>
                <w:rFonts w:ascii="Times New Roman" w:eastAsia="Times New Roman" w:hAnsi="Times New Roman"/>
                <w:i/>
                <w:iCs/>
                <w:sz w:val="24"/>
                <w:szCs w:val="24"/>
                <w:lang w:eastAsia="lv-LV"/>
              </w:rPr>
              <w:t>euro</w:t>
            </w:r>
            <w:proofErr w:type="spellEnd"/>
            <w:r w:rsidR="002C0323" w:rsidRPr="00E761E7">
              <w:rPr>
                <w:rFonts w:ascii="Times New Roman" w:eastAsia="Times New Roman" w:hAnsi="Times New Roman"/>
                <w:sz w:val="24"/>
                <w:szCs w:val="24"/>
                <w:lang w:eastAsia="lv-LV"/>
              </w:rPr>
              <w:t>, aizņēmuma apmērs –</w:t>
            </w:r>
            <w:r w:rsidR="00F706FF">
              <w:rPr>
                <w:rFonts w:ascii="Times New Roman" w:eastAsia="Times New Roman" w:hAnsi="Times New Roman"/>
                <w:sz w:val="24"/>
                <w:szCs w:val="24"/>
                <w:lang w:eastAsia="lv-LV"/>
              </w:rPr>
              <w:t xml:space="preserve"> </w:t>
            </w:r>
            <w:r w:rsidR="002C0323" w:rsidRPr="00C2796A">
              <w:rPr>
                <w:rFonts w:ascii="Times New Roman" w:hAnsi="Times New Roman" w:cs="Times New Roman"/>
                <w:sz w:val="24"/>
                <w:szCs w:val="24"/>
              </w:rPr>
              <w:t>721 323,99</w:t>
            </w:r>
            <w:r w:rsidR="002C0323">
              <w:rPr>
                <w:rFonts w:cs="Calibri"/>
                <w:b/>
                <w:bCs/>
                <w:color w:val="000000"/>
              </w:rPr>
              <w:t xml:space="preserve"> </w:t>
            </w:r>
            <w:proofErr w:type="spellStart"/>
            <w:r w:rsidR="002C0323" w:rsidRPr="00E761E7">
              <w:rPr>
                <w:rFonts w:ascii="Times New Roman" w:eastAsia="Times New Roman" w:hAnsi="Times New Roman"/>
                <w:i/>
                <w:sz w:val="24"/>
                <w:szCs w:val="24"/>
                <w:lang w:eastAsia="lv-LV"/>
              </w:rPr>
              <w:t>euro</w:t>
            </w:r>
            <w:proofErr w:type="spellEnd"/>
            <w:r w:rsidR="002C0323" w:rsidRPr="00E761E7">
              <w:rPr>
                <w:rFonts w:ascii="Times New Roman" w:eastAsia="Times New Roman" w:hAnsi="Times New Roman"/>
                <w:sz w:val="24"/>
                <w:szCs w:val="24"/>
                <w:lang w:eastAsia="lv-LV"/>
              </w:rPr>
              <w:t>.</w:t>
            </w:r>
          </w:p>
          <w:p w14:paraId="1C3A9DCC" w14:textId="77777777" w:rsidR="008B497C" w:rsidRPr="00EA3B80" w:rsidRDefault="008B497C" w:rsidP="00402DFD">
            <w:pPr>
              <w:spacing w:after="0" w:line="240" w:lineRule="auto"/>
              <w:jc w:val="both"/>
              <w:rPr>
                <w:rFonts w:ascii="Times New Roman" w:eastAsia="Times New Roman" w:hAnsi="Times New Roman" w:cs="Times New Roman"/>
                <w:sz w:val="24"/>
                <w:szCs w:val="24"/>
                <w:lang w:eastAsia="lv-LV"/>
              </w:rPr>
            </w:pPr>
          </w:p>
          <w:p w14:paraId="1C3A9DCD" w14:textId="77777777" w:rsidR="00BF4670" w:rsidRPr="00AC1608" w:rsidRDefault="00CD7820" w:rsidP="00B6253B">
            <w:pPr>
              <w:spacing w:after="120" w:line="240" w:lineRule="auto"/>
              <w:jc w:val="both"/>
              <w:rPr>
                <w:rFonts w:ascii="Times New Roman" w:hAnsi="Times New Roman" w:cs="Times New Roman"/>
                <w:sz w:val="24"/>
                <w:szCs w:val="24"/>
              </w:rPr>
            </w:pPr>
            <w:r w:rsidRPr="00EA3B80">
              <w:rPr>
                <w:rFonts w:ascii="Times New Roman" w:hAnsi="Times New Roman" w:cs="Times New Roman"/>
                <w:sz w:val="24"/>
                <w:szCs w:val="24"/>
              </w:rPr>
              <w:t>Starp projektu pieteikumu noraidīšanas</w:t>
            </w:r>
            <w:r w:rsidRPr="00F75574">
              <w:rPr>
                <w:rFonts w:ascii="Times New Roman" w:hAnsi="Times New Roman" w:cs="Times New Roman"/>
                <w:sz w:val="24"/>
                <w:szCs w:val="24"/>
              </w:rPr>
              <w:t xml:space="preserve"> iemesliem ir:</w:t>
            </w:r>
            <w:r w:rsidR="002C0323">
              <w:rPr>
                <w:rFonts w:ascii="Times New Roman" w:hAnsi="Times New Roman" w:cs="Times New Roman"/>
                <w:sz w:val="24"/>
                <w:szCs w:val="24"/>
              </w:rPr>
              <w:t xml:space="preserve"> nav izstrādāts vai būvvaldē akceptēts būvprojekts (MK noteikumu 3.5. apakšpunkts), projekts neatbilst MK noteikumu mērķim</w:t>
            </w:r>
            <w:r w:rsidR="00412DB4">
              <w:rPr>
                <w:rFonts w:ascii="Times New Roman" w:hAnsi="Times New Roman" w:cs="Times New Roman"/>
                <w:sz w:val="24"/>
                <w:szCs w:val="24"/>
              </w:rPr>
              <w:t xml:space="preserve"> (MK noteikumu 3.1. apakšpunkts)</w:t>
            </w:r>
            <w:r w:rsidR="002C0323">
              <w:rPr>
                <w:rFonts w:ascii="Times New Roman" w:hAnsi="Times New Roman" w:cs="Times New Roman"/>
                <w:sz w:val="24"/>
                <w:szCs w:val="24"/>
              </w:rPr>
              <w:t>, nav spēkā stājušies pašvaldības saistošie noteikumi par atbalsta pasākumiem</w:t>
            </w:r>
            <w:r w:rsidR="002079F0">
              <w:rPr>
                <w:rFonts w:ascii="Times New Roman" w:hAnsi="Times New Roman" w:cs="Times New Roman"/>
                <w:sz w:val="24"/>
                <w:szCs w:val="24"/>
              </w:rPr>
              <w:t xml:space="preserve"> Eiropas Savienības </w:t>
            </w:r>
            <w:r w:rsidR="002C0323">
              <w:rPr>
                <w:rFonts w:ascii="Times New Roman" w:hAnsi="Times New Roman" w:cs="Times New Roman"/>
                <w:sz w:val="24"/>
                <w:szCs w:val="24"/>
              </w:rPr>
              <w:t xml:space="preserve">fondu projektu ietvaros izbūvēto centralizēto kanalizācijas tīklu </w:t>
            </w:r>
            <w:proofErr w:type="spellStart"/>
            <w:r w:rsidR="002C0323">
              <w:rPr>
                <w:rFonts w:ascii="Times New Roman" w:hAnsi="Times New Roman" w:cs="Times New Roman"/>
                <w:sz w:val="24"/>
                <w:szCs w:val="24"/>
              </w:rPr>
              <w:t>pieslēgumu</w:t>
            </w:r>
            <w:proofErr w:type="spellEnd"/>
            <w:r w:rsidR="002C0323">
              <w:rPr>
                <w:rFonts w:ascii="Times New Roman" w:hAnsi="Times New Roman" w:cs="Times New Roman"/>
                <w:sz w:val="24"/>
                <w:szCs w:val="24"/>
              </w:rPr>
              <w:t xml:space="preserve"> izbūvei iedzīvotājiem (MK noteikumu 3.1.4. un 4.6.4. apakšpunkts)</w:t>
            </w:r>
            <w:r w:rsidR="00412DB4">
              <w:rPr>
                <w:rFonts w:ascii="Times New Roman" w:hAnsi="Times New Roman" w:cs="Times New Roman"/>
                <w:sz w:val="24"/>
                <w:szCs w:val="24"/>
              </w:rPr>
              <w:t>.</w:t>
            </w:r>
          </w:p>
          <w:p w14:paraId="1C3A9DCE" w14:textId="77777777"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2020.</w:t>
            </w:r>
            <w:r w:rsidR="00412DB4">
              <w:rPr>
                <w:rFonts w:ascii="Times New Roman" w:hAnsi="Times New Roman"/>
                <w:sz w:val="24"/>
                <w:szCs w:val="24"/>
              </w:rPr>
              <w:t> </w:t>
            </w:r>
            <w:r w:rsidRPr="00036563">
              <w:rPr>
                <w:rFonts w:ascii="Times New Roman" w:hAnsi="Times New Roman"/>
                <w:sz w:val="24"/>
                <w:szCs w:val="24"/>
              </w:rPr>
              <w:t xml:space="preserve">gada </w:t>
            </w:r>
            <w:r w:rsidR="00412DB4">
              <w:rPr>
                <w:rFonts w:ascii="Times New Roman" w:hAnsi="Times New Roman"/>
                <w:sz w:val="24"/>
                <w:szCs w:val="24"/>
              </w:rPr>
              <w:t>12</w:t>
            </w:r>
            <w:r w:rsidRPr="00036563">
              <w:rPr>
                <w:rFonts w:ascii="Times New Roman" w:hAnsi="Times New Roman"/>
                <w:sz w:val="24"/>
                <w:szCs w:val="24"/>
              </w:rPr>
              <w:t>.</w:t>
            </w:r>
            <w:r w:rsidR="00412DB4">
              <w:rPr>
                <w:rFonts w:ascii="Times New Roman" w:hAnsi="Times New Roman"/>
                <w:sz w:val="24"/>
                <w:szCs w:val="24"/>
              </w:rPr>
              <w:t> oktobrī</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 un noraidāmajiem projektiem</w:t>
            </w:r>
            <w:r w:rsidRPr="00BF4670">
              <w:rPr>
                <w:rFonts w:ascii="Times New Roman" w:hAnsi="Times New Roman"/>
                <w:sz w:val="24"/>
                <w:szCs w:val="24"/>
              </w:rPr>
              <w:t xml:space="preserve">. </w:t>
            </w:r>
            <w:r w:rsidR="003C4F38" w:rsidRPr="00036563">
              <w:rPr>
                <w:rFonts w:ascii="Times New Roman" w:hAnsi="Times New Roman"/>
                <w:sz w:val="24"/>
                <w:szCs w:val="24"/>
              </w:rPr>
              <w:t>Vērtējot pašvaldību investīciju pr</w:t>
            </w:r>
            <w:r w:rsidR="00412DB4">
              <w:rPr>
                <w:rFonts w:ascii="Times New Roman" w:hAnsi="Times New Roman"/>
                <w:sz w:val="24"/>
                <w:szCs w:val="24"/>
              </w:rPr>
              <w:t xml:space="preserve">ojektus atbilstoši MK noteikumu </w:t>
            </w:r>
            <w:r w:rsidR="003C4F38" w:rsidRPr="00036563">
              <w:rPr>
                <w:rFonts w:ascii="Times New Roman" w:hAnsi="Times New Roman"/>
                <w:sz w:val="24"/>
                <w:szCs w:val="24"/>
              </w:rPr>
              <w:t>5.</w:t>
            </w:r>
            <w:r w:rsidR="00412DB4">
              <w:rPr>
                <w:rFonts w:ascii="Times New Roman" w:hAnsi="Times New Roman"/>
                <w:sz w:val="24"/>
                <w:szCs w:val="24"/>
              </w:rPr>
              <w:t> </w:t>
            </w:r>
            <w:r w:rsidR="003C4F38" w:rsidRPr="00036563">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Pr>
                <w:rFonts w:ascii="Times New Roman" w:hAnsi="Times New Roman"/>
                <w:sz w:val="24"/>
                <w:szCs w:val="24"/>
              </w:rPr>
              <w:t xml:space="preserve"> konstatēts</w:t>
            </w:r>
            <w:r w:rsidR="003C4F38" w:rsidRPr="00036563">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w:t>
            </w:r>
            <w:r w:rsidR="002079F0">
              <w:rPr>
                <w:rFonts w:ascii="Times New Roman" w:hAnsi="Times New Roman"/>
                <w:sz w:val="24"/>
                <w:szCs w:val="24"/>
              </w:rPr>
              <w:t>t</w:t>
            </w:r>
            <w:r w:rsidR="003C4F38" w:rsidRPr="00036563">
              <w:rPr>
                <w:rFonts w:ascii="Times New Roman" w:hAnsi="Times New Roman"/>
                <w:sz w:val="24"/>
                <w:szCs w:val="24"/>
              </w:rPr>
              <w:t xml:space="preserve">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p>
          <w:p w14:paraId="12C21D2D" w14:textId="271B8EFF" w:rsidR="00795038" w:rsidRDefault="00795038"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2020. gada 20. oktobrī tika saņemts Tieslietu ministrijas iebildums pēc kura atbalstāmo projektu skaits tika precizēts. </w:t>
            </w:r>
          </w:p>
          <w:p w14:paraId="1C3A9DCF" w14:textId="426E0BA9" w:rsidR="00566E24" w:rsidRPr="00036563"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5E0349">
              <w:rPr>
                <w:rFonts w:ascii="Times New Roman" w:hAnsi="Times New Roman" w:cs="Times New Roman"/>
                <w:sz w:val="24"/>
                <w:szCs w:val="24"/>
              </w:rPr>
              <w:t>un</w:t>
            </w:r>
            <w:r w:rsidR="00D37442" w:rsidRPr="00036563">
              <w:rPr>
                <w:rFonts w:ascii="Times New Roman" w:hAnsi="Times New Roman" w:cs="Times New Roman"/>
                <w:sz w:val="24"/>
                <w:szCs w:val="24"/>
              </w:rPr>
              <w:t xml:space="preserve"> rīkojuma projekta 1.</w:t>
            </w:r>
            <w:r w:rsidR="00412DB4">
              <w:rPr>
                <w:rFonts w:ascii="Times New Roman" w:hAnsi="Times New Roman" w:cs="Times New Roman"/>
                <w:sz w:val="24"/>
                <w:szCs w:val="24"/>
              </w:rPr>
              <w:t> </w:t>
            </w:r>
            <w:r w:rsidR="00D37442" w:rsidRPr="00036563">
              <w:rPr>
                <w:rFonts w:ascii="Times New Roman" w:hAnsi="Times New Roman" w:cs="Times New Roman"/>
                <w:sz w:val="24"/>
                <w:szCs w:val="24"/>
              </w:rPr>
              <w:t>punkt</w:t>
            </w:r>
            <w:r w:rsidR="005E0349">
              <w:rPr>
                <w:rFonts w:ascii="Times New Roman" w:hAnsi="Times New Roman" w:cs="Times New Roman"/>
                <w:sz w:val="24"/>
                <w:szCs w:val="24"/>
              </w:rPr>
              <w:t>s</w:t>
            </w:r>
            <w:r w:rsidR="00D37442" w:rsidRPr="00036563">
              <w:rPr>
                <w:rFonts w:ascii="Times New Roman" w:hAnsi="Times New Roman" w:cs="Times New Roman"/>
                <w:sz w:val="24"/>
                <w:szCs w:val="24"/>
              </w:rPr>
              <w:t xml:space="preserve"> paredz apstiprināt projektus</w:t>
            </w:r>
            <w:r w:rsidR="00566E24" w:rsidRPr="00036563">
              <w:rPr>
                <w:rFonts w:ascii="Times New Roman" w:hAnsi="Times New Roman" w:cs="Times New Roman"/>
                <w:sz w:val="24"/>
                <w:szCs w:val="24"/>
              </w:rPr>
              <w:t>:</w:t>
            </w:r>
          </w:p>
          <w:p w14:paraId="1C3A9DD0" w14:textId="1E7F472A" w:rsidR="00E50376" w:rsidRPr="00036563" w:rsidRDefault="00412DB4" w:rsidP="005E5319">
            <w:pPr>
              <w:pStyle w:val="ListParagraph"/>
              <w:numPr>
                <w:ilvl w:val="0"/>
                <w:numId w:val="15"/>
              </w:numPr>
              <w:spacing w:after="120" w:line="240" w:lineRule="auto"/>
              <w:jc w:val="both"/>
              <w:rPr>
                <w:rFonts w:ascii="Times New Roman" w:hAnsi="Times New Roman" w:cs="Times New Roman"/>
                <w:sz w:val="24"/>
                <w:szCs w:val="24"/>
              </w:rPr>
            </w:pPr>
            <w:r w:rsidRPr="00412DB4">
              <w:rPr>
                <w:rFonts w:ascii="Times New Roman" w:hAnsi="Times New Roman" w:cs="Times New Roman"/>
                <w:sz w:val="24"/>
                <w:szCs w:val="24"/>
              </w:rPr>
              <w:t xml:space="preserve">2020. gadā </w:t>
            </w:r>
            <w:r w:rsidR="00795038" w:rsidRPr="00795038">
              <w:rPr>
                <w:rFonts w:ascii="Times New Roman" w:hAnsi="Times New Roman" w:cs="Times New Roman"/>
                <w:sz w:val="24"/>
                <w:szCs w:val="24"/>
              </w:rPr>
              <w:t>2 403 214,44</w:t>
            </w:r>
            <w:r w:rsidR="00795038">
              <w:rPr>
                <w:rFonts w:ascii="Times New Roman" w:eastAsia="Times New Roman" w:hAnsi="Times New Roman"/>
                <w:sz w:val="28"/>
                <w:szCs w:val="28"/>
              </w:rPr>
              <w:t xml:space="preserve"> </w:t>
            </w:r>
            <w:r w:rsidRPr="00412DB4">
              <w:rPr>
                <w:rFonts w:ascii="Times New Roman" w:hAnsi="Times New Roman" w:cs="Times New Roman"/>
                <w:sz w:val="24"/>
                <w:szCs w:val="24"/>
              </w:rPr>
              <w:t xml:space="preserve"> </w:t>
            </w:r>
            <w:proofErr w:type="spellStart"/>
            <w:r w:rsidR="00954C09" w:rsidRPr="00954C09">
              <w:rPr>
                <w:rFonts w:ascii="Times New Roman" w:hAnsi="Times New Roman" w:cs="Times New Roman"/>
                <w:i/>
                <w:sz w:val="24"/>
                <w:szCs w:val="24"/>
              </w:rPr>
              <w:t>euro</w:t>
            </w:r>
            <w:proofErr w:type="spellEnd"/>
            <w:r w:rsidRPr="00412DB4">
              <w:rPr>
                <w:rFonts w:ascii="Times New Roman" w:hAnsi="Times New Roman" w:cs="Times New Roman"/>
                <w:sz w:val="24"/>
                <w:szCs w:val="24"/>
              </w:rPr>
              <w:t xml:space="preserve"> apmērā no Ministru kabineta 2020. gada 30. aprīļa sēdes </w:t>
            </w:r>
            <w:proofErr w:type="spellStart"/>
            <w:r w:rsidRPr="00412DB4">
              <w:rPr>
                <w:rFonts w:ascii="Times New Roman" w:hAnsi="Times New Roman" w:cs="Times New Roman"/>
                <w:sz w:val="24"/>
                <w:szCs w:val="24"/>
              </w:rPr>
              <w:t>protokollēmuma</w:t>
            </w:r>
            <w:proofErr w:type="spellEnd"/>
            <w:r w:rsidRPr="00412DB4">
              <w:rPr>
                <w:rFonts w:ascii="Times New Roman" w:hAnsi="Times New Roman" w:cs="Times New Roman"/>
                <w:sz w:val="24"/>
                <w:szCs w:val="24"/>
              </w:rPr>
              <w:t xml:space="preserve"> "Informatīvais ziņojums "Par pašvaldību aizņēmuma limita palielināšanu Covid-19 ekonomisko seku mazināšanai"" (prot. Nr. 29 10. §) 2. punktā minētā pašvaldību aizņēmumu kopējā palielinājuma 150 000 000 </w:t>
            </w:r>
            <w:proofErr w:type="spellStart"/>
            <w:r w:rsidR="00954C09" w:rsidRPr="00954C09">
              <w:rPr>
                <w:rFonts w:ascii="Times New Roman" w:hAnsi="Times New Roman" w:cs="Times New Roman"/>
                <w:i/>
                <w:sz w:val="24"/>
                <w:szCs w:val="24"/>
              </w:rPr>
              <w:t>euro</w:t>
            </w:r>
            <w:proofErr w:type="spellEnd"/>
            <w:r w:rsidRPr="00412DB4">
              <w:rPr>
                <w:rFonts w:ascii="Times New Roman" w:hAnsi="Times New Roman" w:cs="Times New Roman"/>
                <w:sz w:val="24"/>
                <w:szCs w:val="24"/>
              </w:rPr>
              <w:t xml:space="preserve"> apmērā</w:t>
            </w:r>
            <w:r>
              <w:rPr>
                <w:rFonts w:ascii="Times New Roman" w:hAnsi="Times New Roman" w:cs="Times New Roman"/>
                <w:sz w:val="24"/>
                <w:szCs w:val="24"/>
              </w:rPr>
              <w:t>;</w:t>
            </w:r>
          </w:p>
          <w:p w14:paraId="1C3A9DD1" w14:textId="7368AD6E" w:rsidR="00862AC2" w:rsidRPr="00036563" w:rsidRDefault="00412DB4" w:rsidP="00215773">
            <w:pPr>
              <w:pStyle w:val="ListParagraph"/>
              <w:numPr>
                <w:ilvl w:val="0"/>
                <w:numId w:val="15"/>
              </w:numPr>
              <w:spacing w:after="120" w:line="240" w:lineRule="auto"/>
              <w:jc w:val="both"/>
              <w:rPr>
                <w:rFonts w:ascii="Times New Roman" w:hAnsi="Times New Roman" w:cs="Times New Roman"/>
                <w:sz w:val="24"/>
                <w:szCs w:val="24"/>
              </w:rPr>
            </w:pPr>
            <w:r w:rsidRPr="00412DB4">
              <w:rPr>
                <w:rFonts w:ascii="Times New Roman" w:hAnsi="Times New Roman" w:cs="Times New Roman"/>
                <w:sz w:val="24"/>
                <w:szCs w:val="24"/>
              </w:rPr>
              <w:t xml:space="preserve">2021. gadā </w:t>
            </w:r>
            <w:r w:rsidR="00795038" w:rsidRPr="00795038">
              <w:rPr>
                <w:rFonts w:ascii="Times New Roman" w:hAnsi="Times New Roman" w:cs="Times New Roman"/>
                <w:sz w:val="24"/>
                <w:szCs w:val="24"/>
              </w:rPr>
              <w:t>3 791 912,14</w:t>
            </w:r>
            <w:r w:rsidR="00795038" w:rsidRPr="00E55F76">
              <w:rPr>
                <w:rFonts w:ascii="Times New Roman" w:eastAsia="Times New Roman" w:hAnsi="Times New Roman"/>
                <w:sz w:val="28"/>
                <w:szCs w:val="28"/>
              </w:rPr>
              <w:t xml:space="preserve"> </w:t>
            </w:r>
            <w:r w:rsidRPr="00412DB4">
              <w:rPr>
                <w:rFonts w:ascii="Times New Roman" w:hAnsi="Times New Roman" w:cs="Times New Roman"/>
                <w:sz w:val="24"/>
                <w:szCs w:val="24"/>
              </w:rPr>
              <w:t xml:space="preserve"> </w:t>
            </w:r>
            <w:proofErr w:type="spellStart"/>
            <w:r w:rsidR="00954C09" w:rsidRPr="00954C09">
              <w:rPr>
                <w:rFonts w:ascii="Times New Roman" w:hAnsi="Times New Roman" w:cs="Times New Roman"/>
                <w:i/>
                <w:sz w:val="24"/>
                <w:szCs w:val="24"/>
              </w:rPr>
              <w:t>euro</w:t>
            </w:r>
            <w:proofErr w:type="spellEnd"/>
            <w:r w:rsidRPr="00412DB4">
              <w:rPr>
                <w:rFonts w:ascii="Times New Roman" w:hAnsi="Times New Roman" w:cs="Times New Roman"/>
                <w:sz w:val="24"/>
                <w:szCs w:val="24"/>
              </w:rPr>
              <w:t xml:space="preserve"> apmērā no likumā "Par vidēja termiņa budžeta ietvaru 2020., 2021. un 2022. gadam" 16. pantā noteiktā pašvaldību kopējo aizņēmumu palielinājuma 118 138 258 </w:t>
            </w:r>
            <w:proofErr w:type="spellStart"/>
            <w:r w:rsidR="00954C09" w:rsidRPr="00954C09">
              <w:rPr>
                <w:rFonts w:ascii="Times New Roman" w:hAnsi="Times New Roman" w:cs="Times New Roman"/>
                <w:i/>
                <w:sz w:val="24"/>
                <w:szCs w:val="24"/>
              </w:rPr>
              <w:t>euro</w:t>
            </w:r>
            <w:proofErr w:type="spellEnd"/>
            <w:r w:rsidRPr="00412DB4">
              <w:rPr>
                <w:rFonts w:ascii="Times New Roman" w:hAnsi="Times New Roman" w:cs="Times New Roman"/>
                <w:sz w:val="24"/>
                <w:szCs w:val="24"/>
              </w:rPr>
              <w:t xml:space="preserve"> apmērā</w:t>
            </w:r>
            <w:r>
              <w:rPr>
                <w:rFonts w:ascii="Times New Roman" w:hAnsi="Times New Roman" w:cs="Times New Roman"/>
                <w:sz w:val="24"/>
                <w:szCs w:val="24"/>
              </w:rPr>
              <w:t xml:space="preserve">. </w:t>
            </w:r>
          </w:p>
          <w:p w14:paraId="1C3A9DD2" w14:textId="4003334B" w:rsidR="00856F17" w:rsidRPr="00856F17" w:rsidRDefault="00856F17" w:rsidP="00856F17">
            <w:pPr>
              <w:spacing w:after="120" w:line="240" w:lineRule="auto"/>
              <w:jc w:val="both"/>
              <w:rPr>
                <w:rFonts w:ascii="Times New Roman" w:hAnsi="Times New Roman" w:cs="Times New Roman"/>
                <w:sz w:val="24"/>
                <w:szCs w:val="24"/>
              </w:rPr>
            </w:pPr>
            <w:r w:rsidRPr="00856F17">
              <w:rPr>
                <w:rFonts w:ascii="Times New Roman" w:hAnsi="Times New Roman" w:cs="Times New Roman"/>
                <w:sz w:val="24"/>
                <w:szCs w:val="24"/>
              </w:rPr>
              <w:t xml:space="preserve">Jautājums par pašvaldību kopējā aizņēmuma limita palielināšanas iespējām 2021. gadā tika izskatīts likumprojekta "Par valsts budžetu 2021. gadam" un likumprojekta "Par vidēja termiņa budžeta ietvaru 2021., 2022. un 2023. gadam" </w:t>
            </w:r>
            <w:r w:rsidR="00FF3889">
              <w:rPr>
                <w:rFonts w:ascii="Times New Roman" w:hAnsi="Times New Roman" w:cs="Times New Roman"/>
                <w:sz w:val="24"/>
                <w:szCs w:val="24"/>
              </w:rPr>
              <w:t xml:space="preserve">sagatavošanas </w:t>
            </w:r>
            <w:r w:rsidRPr="00856F17">
              <w:rPr>
                <w:rFonts w:ascii="Times New Roman" w:hAnsi="Times New Roman" w:cs="Times New Roman"/>
                <w:sz w:val="24"/>
                <w:szCs w:val="24"/>
              </w:rPr>
              <w:t>ietvaros (izskatīts Ministru kabineta 2020. gada 13. ok</w:t>
            </w:r>
            <w:r w:rsidR="00FF3889">
              <w:rPr>
                <w:rFonts w:ascii="Times New Roman" w:hAnsi="Times New Roman" w:cs="Times New Roman"/>
                <w:sz w:val="24"/>
                <w:szCs w:val="24"/>
              </w:rPr>
              <w:t>tobra sēdē), nosakot</w:t>
            </w:r>
            <w:r w:rsidRPr="00856F17">
              <w:rPr>
                <w:rFonts w:ascii="Times New Roman" w:hAnsi="Times New Roman" w:cs="Times New Roman"/>
                <w:sz w:val="24"/>
                <w:szCs w:val="24"/>
              </w:rPr>
              <w:t>, ka ikgadējais pašvaldību kopējais aizņēmumu pieļaujamais palielinājums 2021.</w:t>
            </w:r>
            <w:r>
              <w:rPr>
                <w:rFonts w:ascii="Times New Roman" w:hAnsi="Times New Roman" w:cs="Times New Roman"/>
                <w:sz w:val="24"/>
                <w:szCs w:val="24"/>
              </w:rPr>
              <w:t> </w:t>
            </w:r>
            <w:r w:rsidRPr="00856F17">
              <w:rPr>
                <w:rFonts w:ascii="Times New Roman" w:hAnsi="Times New Roman" w:cs="Times New Roman"/>
                <w:sz w:val="24"/>
                <w:szCs w:val="24"/>
              </w:rPr>
              <w:t xml:space="preserve">gadā ir 268 138 258 </w:t>
            </w:r>
            <w:proofErr w:type="spellStart"/>
            <w:r w:rsidRPr="00856F17">
              <w:rPr>
                <w:rFonts w:ascii="Times New Roman" w:hAnsi="Times New Roman" w:cs="Times New Roman"/>
                <w:i/>
                <w:sz w:val="24"/>
                <w:szCs w:val="24"/>
              </w:rPr>
              <w:t>euro</w:t>
            </w:r>
            <w:proofErr w:type="spellEnd"/>
            <w:r w:rsidR="00061342">
              <w:rPr>
                <w:rFonts w:ascii="Times New Roman" w:hAnsi="Times New Roman" w:cs="Times New Roman"/>
                <w:i/>
                <w:sz w:val="24"/>
                <w:szCs w:val="24"/>
              </w:rPr>
              <w:t xml:space="preserve">, </w:t>
            </w:r>
            <w:r w:rsidR="00061342" w:rsidRPr="00061342">
              <w:rPr>
                <w:rFonts w:ascii="Times New Roman" w:hAnsi="Times New Roman" w:cs="Times New Roman"/>
                <w:sz w:val="24"/>
                <w:szCs w:val="24"/>
              </w:rPr>
              <w:t xml:space="preserve">t.sk. 150 000 000 </w:t>
            </w:r>
            <w:proofErr w:type="spellStart"/>
            <w:r w:rsidR="00061342" w:rsidRPr="00061342">
              <w:rPr>
                <w:rFonts w:ascii="Times New Roman" w:hAnsi="Times New Roman" w:cs="Times New Roman"/>
                <w:i/>
                <w:iCs/>
                <w:sz w:val="24"/>
                <w:szCs w:val="24"/>
              </w:rPr>
              <w:t>euro</w:t>
            </w:r>
            <w:proofErr w:type="spellEnd"/>
            <w:r w:rsidR="00061342" w:rsidRPr="00061342">
              <w:rPr>
                <w:rFonts w:ascii="Times New Roman" w:hAnsi="Times New Roman" w:cs="Times New Roman"/>
                <w:i/>
                <w:iCs/>
                <w:sz w:val="24"/>
                <w:szCs w:val="24"/>
              </w:rPr>
              <w:t xml:space="preserve"> </w:t>
            </w:r>
            <w:r w:rsidR="00061342" w:rsidRPr="00061342">
              <w:rPr>
                <w:rFonts w:ascii="Times New Roman" w:hAnsi="Times New Roman" w:cs="Times New Roman"/>
                <w:sz w:val="24"/>
                <w:szCs w:val="24"/>
              </w:rPr>
              <w:t> aizņēmumu palielinājums pašvaldību investīciju projektiem, kas nav E</w:t>
            </w:r>
            <w:r w:rsidR="00061342">
              <w:rPr>
                <w:rFonts w:ascii="Times New Roman" w:hAnsi="Times New Roman" w:cs="Times New Roman"/>
                <w:sz w:val="24"/>
                <w:szCs w:val="24"/>
              </w:rPr>
              <w:t xml:space="preserve">iropas </w:t>
            </w:r>
            <w:r w:rsidR="00061342" w:rsidRPr="00061342">
              <w:rPr>
                <w:rFonts w:ascii="Times New Roman" w:hAnsi="Times New Roman" w:cs="Times New Roman"/>
                <w:sz w:val="24"/>
                <w:szCs w:val="24"/>
              </w:rPr>
              <w:t>S</w:t>
            </w:r>
            <w:r w:rsidR="00061342">
              <w:rPr>
                <w:rFonts w:ascii="Times New Roman" w:hAnsi="Times New Roman" w:cs="Times New Roman"/>
                <w:sz w:val="24"/>
                <w:szCs w:val="24"/>
              </w:rPr>
              <w:t>avienības</w:t>
            </w:r>
            <w:r w:rsidR="00061342" w:rsidRPr="00061342">
              <w:rPr>
                <w:rFonts w:ascii="Times New Roman" w:hAnsi="Times New Roman" w:cs="Times New Roman"/>
                <w:sz w:val="24"/>
                <w:szCs w:val="24"/>
              </w:rPr>
              <w:t xml:space="preserve"> </w:t>
            </w:r>
            <w:r w:rsidR="00061342">
              <w:rPr>
                <w:rFonts w:ascii="Times New Roman" w:hAnsi="Times New Roman" w:cs="Times New Roman"/>
                <w:sz w:val="24"/>
                <w:szCs w:val="24"/>
              </w:rPr>
              <w:t xml:space="preserve">fondu un </w:t>
            </w:r>
            <w:r w:rsidR="00061342" w:rsidRPr="005C3471">
              <w:rPr>
                <w:rFonts w:ascii="Times New Roman" w:eastAsia="Times New Roman" w:hAnsi="Times New Roman" w:cs="Times New Roman"/>
                <w:sz w:val="24"/>
                <w:szCs w:val="24"/>
              </w:rPr>
              <w:t xml:space="preserve">pārējās ārvalstu </w:t>
            </w:r>
            <w:r w:rsidR="00061342">
              <w:rPr>
                <w:rFonts w:ascii="Times New Roman" w:eastAsia="Times New Roman" w:hAnsi="Times New Roman" w:cs="Times New Roman"/>
                <w:sz w:val="24"/>
                <w:szCs w:val="24"/>
              </w:rPr>
              <w:t>finanšu palīdzības līdzfinansētie projekti.</w:t>
            </w:r>
          </w:p>
          <w:p w14:paraId="1C3A9DD3" w14:textId="77777777"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2020.</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gadā augstas gatavības investīciju projektus, Finanšu ministrija atbilstoši pašvaldības aizņēmuma pieprasījumam var precizēt Ministru kabineta rīkojumā atbalstīto aizdevumu sadalījumu p</w:t>
            </w:r>
            <w:r>
              <w:rPr>
                <w:rFonts w:ascii="Times New Roman" w:hAnsi="Times New Roman" w:cs="Times New Roman"/>
                <w:sz w:val="24"/>
                <w:szCs w:val="24"/>
              </w:rPr>
              <w:t xml:space="preserve">a gadiem ar nosacījumu, </w:t>
            </w:r>
            <w:r w:rsidR="00B479B6">
              <w:rPr>
                <w:rFonts w:ascii="Times New Roman" w:hAnsi="Times New Roman" w:cs="Times New Roman"/>
                <w:sz w:val="24"/>
                <w:szCs w:val="24"/>
              </w:rPr>
              <w:t>k</w:t>
            </w:r>
            <w:r>
              <w:rPr>
                <w:rFonts w:ascii="Times New Roman" w:hAnsi="Times New Roman" w:cs="Times New Roman"/>
                <w:sz w:val="24"/>
                <w:szCs w:val="24"/>
              </w:rPr>
              <w:t>a tiek</w:t>
            </w:r>
            <w:r w:rsidR="005E5319" w:rsidRPr="005E5319">
              <w:rPr>
                <w:rFonts w:ascii="Times New Roman" w:hAnsi="Times New Roman" w:cs="Times New Roman"/>
                <w:sz w:val="24"/>
                <w:szCs w:val="24"/>
              </w:rPr>
              <w:t xml:space="preserve"> samazināts 2021.</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apmērs un attiecīgi palielināts 2020.</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0A0CBC28" w14:textId="77777777" w:rsidR="00327F67" w:rsidRDefault="00551BFD" w:rsidP="00412D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B80386">
              <w:rPr>
                <w:rFonts w:ascii="Times New Roman" w:hAnsi="Times New Roman" w:cs="Times New Roman"/>
                <w:sz w:val="24"/>
                <w:szCs w:val="24"/>
              </w:rPr>
              <w:t>tbilstoši MK noteikumu 8.</w:t>
            </w:r>
            <w:r w:rsidR="00412DB4">
              <w:rPr>
                <w:rFonts w:ascii="Times New Roman" w:hAnsi="Times New Roman" w:cs="Times New Roman"/>
                <w:sz w:val="24"/>
                <w:szCs w:val="24"/>
              </w:rPr>
              <w:t> </w:t>
            </w:r>
            <w:r w:rsidRPr="00B80386">
              <w:rPr>
                <w:rFonts w:ascii="Times New Roman" w:hAnsi="Times New Roman" w:cs="Times New Roman"/>
                <w:sz w:val="24"/>
                <w:szCs w:val="24"/>
              </w:rPr>
              <w:t xml:space="preserve">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0B49E4" w:rsidRPr="00B80386">
              <w:rPr>
                <w:rFonts w:ascii="Times New Roman" w:hAnsi="Times New Roman" w:cs="Times New Roman"/>
                <w:sz w:val="24"/>
                <w:szCs w:val="24"/>
              </w:rPr>
              <w:t xml:space="preserve">Ministru kabineta </w:t>
            </w:r>
            <w:r w:rsidR="00D2181F">
              <w:rPr>
                <w:rFonts w:ascii="Times New Roman" w:hAnsi="Times New Roman" w:cs="Times New Roman"/>
                <w:sz w:val="24"/>
                <w:szCs w:val="24"/>
              </w:rPr>
              <w:t xml:space="preserve">rīkojuma parakstīšanas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p w14:paraId="5F96AA22" w14:textId="77777777" w:rsidR="003061E7" w:rsidRDefault="003061E7" w:rsidP="00412DB4">
            <w:pPr>
              <w:spacing w:after="120" w:line="240" w:lineRule="auto"/>
              <w:jc w:val="both"/>
              <w:rPr>
                <w:rFonts w:ascii="Times New Roman" w:hAnsi="Times New Roman" w:cs="Times New Roman"/>
                <w:iCs/>
                <w:sz w:val="24"/>
                <w:szCs w:val="24"/>
              </w:rPr>
            </w:pPr>
            <w:r w:rsidRPr="003061E7">
              <w:rPr>
                <w:rFonts w:ascii="Times New Roman" w:hAnsi="Times New Roman" w:cs="Times New Roman"/>
                <w:iCs/>
                <w:sz w:val="24"/>
                <w:szCs w:val="24"/>
              </w:rPr>
              <w:t xml:space="preserve">Pēc Tieslietu ministrijas </w:t>
            </w:r>
            <w:r>
              <w:rPr>
                <w:rFonts w:ascii="Times New Roman" w:hAnsi="Times New Roman" w:cs="Times New Roman"/>
                <w:iCs/>
                <w:sz w:val="24"/>
                <w:szCs w:val="24"/>
              </w:rPr>
              <w:t>priekšlikuma skaidrojam divu rīkojuma pielikumā iekļauto projektu saturu:</w:t>
            </w:r>
          </w:p>
          <w:p w14:paraId="337AA096" w14:textId="7621DDCA" w:rsidR="003061E7" w:rsidRPr="003061E7" w:rsidRDefault="003061E7" w:rsidP="003061E7">
            <w:pPr>
              <w:spacing w:after="0" w:line="240" w:lineRule="auto"/>
              <w:jc w:val="both"/>
              <w:rPr>
                <w:rFonts w:ascii="Times New Roman" w:hAnsi="Times New Roman" w:cs="Times New Roman"/>
                <w:sz w:val="24"/>
                <w:szCs w:val="24"/>
              </w:rPr>
            </w:pPr>
            <w:r w:rsidRPr="003061E7">
              <w:rPr>
                <w:rFonts w:ascii="Times New Roman" w:hAnsi="Times New Roman" w:cs="Times New Roman"/>
                <w:sz w:val="24"/>
                <w:szCs w:val="24"/>
              </w:rPr>
              <w:t>G</w:t>
            </w:r>
            <w:r>
              <w:rPr>
                <w:rFonts w:ascii="Times New Roman" w:hAnsi="Times New Roman" w:cs="Times New Roman"/>
                <w:sz w:val="24"/>
                <w:szCs w:val="24"/>
              </w:rPr>
              <w:t>a</w:t>
            </w:r>
            <w:r w:rsidRPr="003061E7">
              <w:rPr>
                <w:rFonts w:ascii="Times New Roman" w:hAnsi="Times New Roman" w:cs="Times New Roman"/>
                <w:sz w:val="24"/>
                <w:szCs w:val="24"/>
              </w:rPr>
              <w:t>rkalnes</w:t>
            </w:r>
            <w:r>
              <w:rPr>
                <w:rFonts w:ascii="Times New Roman" w:hAnsi="Times New Roman" w:cs="Times New Roman"/>
                <w:sz w:val="24"/>
                <w:szCs w:val="24"/>
              </w:rPr>
              <w:t xml:space="preserve"> pašvaldības iesniegtais</w:t>
            </w:r>
            <w:r w:rsidRPr="003061E7">
              <w:rPr>
                <w:rFonts w:ascii="Times New Roman" w:hAnsi="Times New Roman" w:cs="Times New Roman"/>
                <w:sz w:val="24"/>
                <w:szCs w:val="24"/>
              </w:rPr>
              <w:t xml:space="preserve"> projekts “Pirmsskolas izglītības iestādes moduļu tipa būve Garkalnes novadā”  tiek veikts atbilstoši Veselības inspekcijas atzinumam, nodrošināt atbilstošu m2 uz bērnu un attiecīgo sanitāro ierīču skaitu.</w:t>
            </w:r>
          </w:p>
          <w:p w14:paraId="1C3A9DD4" w14:textId="5609357A" w:rsidR="003061E7" w:rsidRPr="003061E7" w:rsidRDefault="003061E7" w:rsidP="003061E7">
            <w:pPr>
              <w:spacing w:after="0" w:line="240" w:lineRule="auto"/>
              <w:jc w:val="both"/>
              <w:rPr>
                <w:color w:val="1F497D"/>
              </w:rPr>
            </w:pPr>
            <w:r w:rsidRPr="003061E7">
              <w:rPr>
                <w:rFonts w:ascii="Times New Roman" w:hAnsi="Times New Roman" w:cs="Times New Roman"/>
                <w:sz w:val="24"/>
                <w:szCs w:val="24"/>
              </w:rPr>
              <w:t xml:space="preserve">Alūksnes </w:t>
            </w:r>
            <w:r>
              <w:rPr>
                <w:rFonts w:ascii="Times New Roman" w:hAnsi="Times New Roman" w:cs="Times New Roman"/>
                <w:sz w:val="24"/>
                <w:szCs w:val="24"/>
              </w:rPr>
              <w:t xml:space="preserve">pašvaldības iesniegtais </w:t>
            </w:r>
            <w:r w:rsidRPr="003061E7">
              <w:rPr>
                <w:rFonts w:ascii="Times New Roman" w:hAnsi="Times New Roman" w:cs="Times New Roman"/>
                <w:sz w:val="24"/>
                <w:szCs w:val="24"/>
              </w:rPr>
              <w:t>projekts “</w:t>
            </w:r>
            <w:proofErr w:type="spellStart"/>
            <w:r w:rsidRPr="003061E7">
              <w:rPr>
                <w:rFonts w:ascii="Times New Roman" w:hAnsi="Times New Roman" w:cs="Times New Roman"/>
                <w:sz w:val="24"/>
                <w:szCs w:val="24"/>
              </w:rPr>
              <w:t>Bezkontakta</w:t>
            </w:r>
            <w:proofErr w:type="spellEnd"/>
            <w:r w:rsidRPr="003061E7">
              <w:rPr>
                <w:rFonts w:ascii="Times New Roman" w:hAnsi="Times New Roman" w:cs="Times New Roman"/>
                <w:sz w:val="24"/>
                <w:szCs w:val="24"/>
              </w:rPr>
              <w:t xml:space="preserve">, attālinātās pārvaldības sistēmas ieviešana”, paredz </w:t>
            </w:r>
            <w:proofErr w:type="spellStart"/>
            <w:r w:rsidRPr="003061E7">
              <w:rPr>
                <w:rFonts w:ascii="Times New Roman" w:hAnsi="Times New Roman" w:cs="Times New Roman"/>
                <w:sz w:val="24"/>
                <w:szCs w:val="24"/>
              </w:rPr>
              <w:t>bezkontakta</w:t>
            </w:r>
            <w:proofErr w:type="spellEnd"/>
            <w:r>
              <w:rPr>
                <w:rFonts w:ascii="Times New Roman" w:hAnsi="Times New Roman" w:cs="Times New Roman"/>
                <w:sz w:val="24"/>
                <w:szCs w:val="24"/>
              </w:rPr>
              <w:t xml:space="preserve"> </w:t>
            </w:r>
            <w:bookmarkStart w:id="1" w:name="_GoBack"/>
            <w:bookmarkEnd w:id="1"/>
            <w:proofErr w:type="spellStart"/>
            <w:r w:rsidRPr="003061E7">
              <w:rPr>
                <w:rFonts w:ascii="Times New Roman" w:hAnsi="Times New Roman" w:cs="Times New Roman"/>
                <w:sz w:val="24"/>
                <w:szCs w:val="24"/>
              </w:rPr>
              <w:t>energomonitoringa</w:t>
            </w:r>
            <w:proofErr w:type="spellEnd"/>
            <w:r w:rsidRPr="003061E7">
              <w:rPr>
                <w:rFonts w:ascii="Times New Roman" w:hAnsi="Times New Roman" w:cs="Times New Roman"/>
                <w:sz w:val="24"/>
                <w:szCs w:val="24"/>
              </w:rPr>
              <w:t xml:space="preserve">  sistēmas ieviešana ne mazāk kā 30 pašvaldības </w:t>
            </w:r>
            <w:r w:rsidRPr="003061E7">
              <w:rPr>
                <w:rFonts w:ascii="Times New Roman" w:hAnsi="Times New Roman" w:cs="Times New Roman"/>
                <w:sz w:val="24"/>
                <w:szCs w:val="24"/>
              </w:rPr>
              <w:lastRenderedPageBreak/>
              <w:t>enerģētiski ietilpīgākajās ēkās Alūksnes novadā, mazinot manuālu darbinieku iesaisti.</w:t>
            </w:r>
            <w:r w:rsidRPr="003061E7">
              <w:t xml:space="preserve">   </w:t>
            </w:r>
          </w:p>
        </w:tc>
      </w:tr>
      <w:tr w:rsidR="00AC1608" w:rsidRPr="00AC1608" w14:paraId="1C3A9DD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C3A9DD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1C3A9DD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1C3A9DD8"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1C3A9DDD"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C3A9DD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1C3A9DD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1C3A9DDC" w14:textId="77777777"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1C3A9DDE"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1C3A9DE0"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A9DDF"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1C3A9DE5"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A9DE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3A9DE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C3A9DE3" w14:textId="77777777"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1C3A9DE4"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1C3A9DF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A9DE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3A9DE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C3A9DE8" w14:textId="77777777" w:rsidR="00294FF9" w:rsidRPr="00AC1608" w:rsidRDefault="53345490" w:rsidP="00400C16">
            <w:pPr>
              <w:pStyle w:val="tv213"/>
              <w:jc w:val="both"/>
              <w:rPr>
                <w:lang w:val="lv-LV"/>
              </w:rPr>
            </w:pPr>
            <w:r w:rsidRPr="00AC1608">
              <w:rPr>
                <w:lang w:val="lv-LV"/>
              </w:rPr>
              <w:t xml:space="preserve">Rīkojuma projekta tiesiskā regulējuma ietekme uz tautsaimniecību un sabiedrības </w:t>
            </w:r>
            <w:proofErr w:type="spellStart"/>
            <w:r w:rsidRPr="00AC1608">
              <w:rPr>
                <w:lang w:val="lv-LV"/>
              </w:rPr>
              <w:t>mērķgrupām</w:t>
            </w:r>
            <w:proofErr w:type="spellEnd"/>
            <w:r w:rsidRPr="00AC1608">
              <w:rPr>
                <w:lang w:val="lv-LV"/>
              </w:rPr>
              <w:t>:</w:t>
            </w:r>
          </w:p>
          <w:p w14:paraId="1C3A9DE9" w14:textId="77777777" w:rsidR="00294FF9" w:rsidRPr="00AC1608" w:rsidRDefault="0B55730E" w:rsidP="00400C16">
            <w:pPr>
              <w:pStyle w:val="tv213"/>
              <w:jc w:val="both"/>
              <w:rPr>
                <w:lang w:val="lv-LV"/>
              </w:rPr>
            </w:pPr>
            <w:r w:rsidRPr="00AC1608">
              <w:rPr>
                <w:lang w:val="lv-LV"/>
              </w:rPr>
              <w:t xml:space="preserve">1. Nav paredzams, ka rīkojuma </w:t>
            </w:r>
            <w:r w:rsidR="000B49E4">
              <w:rPr>
                <w:lang w:val="lv-LV"/>
              </w:rPr>
              <w:t xml:space="preserve">projekta </w:t>
            </w:r>
            <w:r w:rsidRPr="00AC1608">
              <w:rPr>
                <w:lang w:val="lv-LV"/>
              </w:rPr>
              <w:t xml:space="preserve">prasības radīs būtisku ietekmi uz uzņēmējdarbības vidi un maziem, vidējiem uzņēmumiem, </w:t>
            </w:r>
            <w:proofErr w:type="spellStart"/>
            <w:r w:rsidRPr="00AC1608">
              <w:rPr>
                <w:lang w:val="lv-LV"/>
              </w:rPr>
              <w:t>mikrouzņēmumiem</w:t>
            </w:r>
            <w:proofErr w:type="spellEnd"/>
            <w:r w:rsidRPr="00AC1608">
              <w:rPr>
                <w:lang w:val="lv-LV"/>
              </w:rPr>
              <w:t xml:space="preserve"> un </w:t>
            </w:r>
            <w:proofErr w:type="spellStart"/>
            <w:r w:rsidRPr="00AC1608">
              <w:rPr>
                <w:lang w:val="lv-LV"/>
              </w:rPr>
              <w:t>jaunuzņēmumiem</w:t>
            </w:r>
            <w:proofErr w:type="spellEnd"/>
            <w:r w:rsidRPr="00AC1608">
              <w:rPr>
                <w:lang w:val="lv-LV"/>
              </w:rPr>
              <w:t xml:space="preserve">. </w:t>
            </w:r>
          </w:p>
          <w:p w14:paraId="1C3A9DEA" w14:textId="77777777" w:rsidR="00294FF9" w:rsidRPr="00AC1608" w:rsidRDefault="53345490" w:rsidP="00400C16">
            <w:pPr>
              <w:pStyle w:val="tv213"/>
              <w:jc w:val="both"/>
              <w:rPr>
                <w:lang w:val="lv-LV"/>
              </w:rPr>
            </w:pPr>
            <w:r w:rsidRPr="00AC1608">
              <w:rPr>
                <w:lang w:val="lv-LV"/>
              </w:rPr>
              <w:t xml:space="preserve">2. Rīkojuma </w:t>
            </w:r>
            <w:r w:rsidR="000B49E4">
              <w:rPr>
                <w:lang w:val="lv-LV"/>
              </w:rPr>
              <w:t xml:space="preserve">projekta </w:t>
            </w:r>
            <w:r w:rsidRPr="00AC1608">
              <w:rPr>
                <w:lang w:val="lv-LV"/>
              </w:rPr>
              <w:t xml:space="preserve">prasības neattiecas uz Nacionālā attīstības plāna rādītājiem </w:t>
            </w:r>
            <w:proofErr w:type="spellStart"/>
            <w:r w:rsidRPr="00AC1608">
              <w:rPr>
                <w:lang w:val="lv-LV"/>
              </w:rPr>
              <w:t>mikrolīmenī</w:t>
            </w:r>
            <w:proofErr w:type="spellEnd"/>
            <w:r w:rsidRPr="00AC1608">
              <w:rPr>
                <w:lang w:val="lv-LV"/>
              </w:rPr>
              <w:t xml:space="preserve"> vai </w:t>
            </w:r>
            <w:proofErr w:type="spellStart"/>
            <w:r w:rsidRPr="00AC1608">
              <w:rPr>
                <w:lang w:val="lv-LV"/>
              </w:rPr>
              <w:t>makrolīmenī</w:t>
            </w:r>
            <w:proofErr w:type="spellEnd"/>
            <w:r w:rsidRPr="00AC1608">
              <w:rPr>
                <w:lang w:val="lv-LV"/>
              </w:rPr>
              <w:t>.</w:t>
            </w:r>
          </w:p>
          <w:p w14:paraId="1C3A9DEB" w14:textId="77777777" w:rsidR="00294FF9" w:rsidRPr="00AC1608" w:rsidRDefault="53345490" w:rsidP="00400C16">
            <w:pPr>
              <w:pStyle w:val="tv213"/>
              <w:jc w:val="both"/>
              <w:rPr>
                <w:lang w:val="lv-LV"/>
              </w:rPr>
            </w:pPr>
            <w:r w:rsidRPr="00AC1608">
              <w:rPr>
                <w:lang w:val="lv-LV"/>
              </w:rPr>
              <w:t>3. Rīkojuma</w:t>
            </w:r>
            <w:r w:rsidR="000B49E4">
              <w:rPr>
                <w:lang w:val="lv-LV"/>
              </w:rPr>
              <w:t xml:space="preserve"> projekta</w:t>
            </w:r>
            <w:r w:rsidRPr="00AC1608">
              <w:rPr>
                <w:lang w:val="lv-LV"/>
              </w:rPr>
              <w:t xml:space="preserve"> prasības neattiecas uz konkurenci.</w:t>
            </w:r>
          </w:p>
          <w:p w14:paraId="1C3A9DEC" w14:textId="77777777"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būtu vērtējams projektu līmenī.</w:t>
            </w:r>
          </w:p>
          <w:p w14:paraId="1C3A9DED" w14:textId="77777777"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1C3A9DEE"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1C3A9DEF"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1C3A9DF0" w14:textId="77777777"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lastRenderedPageBreak/>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1C3A9DF1"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1C3A9DF6"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A9DF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3A9DF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C3A9DF5"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1C3A9DFA"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A9DF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A9DF8"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C3A9DF9"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1C3A9DFE"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A9DF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3A9DF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C3A9DFD"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1C3A9DFF"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1C3A9E01"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C3A9E00"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1C3A9E05"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1C3A9E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C3A9E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1C3A9E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1C3A9E0B" w14:textId="77777777" w:rsidTr="00875181">
        <w:trPr>
          <w:tblCellSpacing w:w="15" w:type="dxa"/>
        </w:trPr>
        <w:tc>
          <w:tcPr>
            <w:tcW w:w="1005" w:type="pct"/>
            <w:vMerge/>
            <w:vAlign w:val="center"/>
            <w:hideMark/>
          </w:tcPr>
          <w:p w14:paraId="1C3A9E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1C3A9E0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1C3A9E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1C3A9E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0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1C3A9E14" w14:textId="77777777" w:rsidTr="00875181">
        <w:trPr>
          <w:tblCellSpacing w:w="15" w:type="dxa"/>
        </w:trPr>
        <w:tc>
          <w:tcPr>
            <w:tcW w:w="1005" w:type="pct"/>
            <w:vMerge/>
            <w:vAlign w:val="center"/>
            <w:hideMark/>
          </w:tcPr>
          <w:p w14:paraId="1C3A9E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1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1C3A9E1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1C3A9E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1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1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1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1C3A9E2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1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2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2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2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2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2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3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3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3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3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4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3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3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3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3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4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4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4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4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4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5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4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4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4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5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5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5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5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5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5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5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5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6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5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5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6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6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6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6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6E"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6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6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7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6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7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7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7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8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7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7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7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8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8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8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8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8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8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9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8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3A9E8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8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1C3A9E8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8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1C3A9E8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9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9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A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9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C3A9E9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9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1C3A9E9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9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A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1C3A9EA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C3A9EA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A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A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B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1C3A9E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A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1C3A9EA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A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1C3A9E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B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B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B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1C3A9EB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B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1C3A9EB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B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1C3A9EB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B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B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C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B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1C3A9EB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1C3A9EC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C3A9EC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1C3A9EC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C3A9EC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C3A9E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C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C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C3A9E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C3A9EC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1C3A9E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1C3A9ECE"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C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1C3A9E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1C3A9ED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C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1C3A9E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1C3A9EDE"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C3A9ED2"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1C3A9ED3" w14:textId="77777777" w:rsidR="00875181" w:rsidRDefault="00875181" w:rsidP="00875181">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Kā noteic MK noteikumu 9.</w:t>
            </w:r>
            <w:r w:rsidR="00412DB4">
              <w:rPr>
                <w:rFonts w:ascii="Times New Roman" w:hAnsi="Times New Roman" w:cs="Times New Roman"/>
                <w:sz w:val="24"/>
                <w:szCs w:val="24"/>
              </w:rPr>
              <w:t> </w:t>
            </w:r>
            <w:r w:rsidRPr="00AC1608">
              <w:rPr>
                <w:rFonts w:ascii="Times New Roman" w:hAnsi="Times New Roman" w:cs="Times New Roman"/>
                <w:sz w:val="24"/>
                <w:szCs w:val="24"/>
              </w:rPr>
              <w:t xml:space="preserve">punkts VARAM, iesniedzot Ministru kabinetā projektu sarakstu, pievieno Finanšu ministrijas sagatavoto informāciju par pieejamo pašvaldību aizdevuma limitu atbilstoši Ministru kabineta lēmumam. </w:t>
            </w:r>
          </w:p>
          <w:p w14:paraId="1C3A9ED4" w14:textId="77777777" w:rsidR="00875181" w:rsidRPr="005C3471"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w:t>
            </w:r>
            <w:r w:rsidRPr="00046152">
              <w:rPr>
                <w:rFonts w:ascii="Times New Roman" w:eastAsia="Times New Roman" w:hAnsi="Times New Roman" w:cs="Times New Roman"/>
                <w:sz w:val="24"/>
                <w:szCs w:val="24"/>
              </w:rPr>
              <w:t>Nr.29 10.§</w:t>
            </w:r>
            <w:r>
              <w:rPr>
                <w:rFonts w:ascii="Times New Roman" w:eastAsia="Times New Roman" w:hAnsi="Times New Roman" w:cs="Times New Roman"/>
                <w:sz w:val="24"/>
                <w:szCs w:val="24"/>
              </w:rPr>
              <w:t xml:space="preserve"> “</w:t>
            </w:r>
            <w:r w:rsidRPr="005C3471">
              <w:rPr>
                <w:rFonts w:ascii="Times New Roman" w:eastAsia="Times New Roman" w:hAnsi="Times New Roman" w:cs="Times New Roman"/>
                <w:sz w:val="24"/>
                <w:szCs w:val="24"/>
              </w:rPr>
              <w:t xml:space="preserve">Informatīvais ziņojums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proofErr w:type="spellStart"/>
            <w:r w:rsidRPr="007C53FD">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Mežaparka Lielās estrādes rekonstrukcija</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1C3A9ED5" w14:textId="77777777" w:rsidR="00875181" w:rsidRPr="005C3471"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w:t>
            </w:r>
            <w:r w:rsidRPr="00112869">
              <w:rPr>
                <w:rFonts w:ascii="Times New Roman" w:eastAsia="Times New Roman" w:hAnsi="Times New Roman" w:cs="Times New Roman"/>
                <w:sz w:val="24"/>
                <w:szCs w:val="24"/>
              </w:rPr>
              <w:t>118 138 258</w:t>
            </w:r>
            <w:r w:rsidRPr="008D3BD6">
              <w:rPr>
                <w:rFonts w:ascii="Times New Roman" w:eastAsia="Times New Roman" w:hAnsi="Times New Roman"/>
                <w:sz w:val="28"/>
                <w:szCs w:val="28"/>
              </w:rPr>
              <w:t xml:space="preserve"> </w:t>
            </w:r>
            <w:proofErr w:type="spellStart"/>
            <w:r w:rsidRPr="00B41C53">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1C3A9ED6" w14:textId="3DD58965" w:rsidR="00EA3AD6" w:rsidRPr="00856F17" w:rsidRDefault="00EA3AD6" w:rsidP="00EA3AD6">
            <w:pPr>
              <w:spacing w:after="120" w:line="240" w:lineRule="auto"/>
              <w:jc w:val="both"/>
              <w:rPr>
                <w:rFonts w:ascii="Times New Roman" w:hAnsi="Times New Roman" w:cs="Times New Roman"/>
                <w:sz w:val="24"/>
                <w:szCs w:val="24"/>
              </w:rPr>
            </w:pPr>
            <w:r w:rsidRPr="00856F17">
              <w:rPr>
                <w:rFonts w:ascii="Times New Roman" w:hAnsi="Times New Roman" w:cs="Times New Roman"/>
                <w:sz w:val="24"/>
                <w:szCs w:val="24"/>
              </w:rPr>
              <w:t xml:space="preserve">Jautājums par pašvaldību kopējā aizņēmuma limita palielināšanas iespējām 2021. gadā tika izskatīts likumprojekta "Par valsts budžetu 2021. gadam" un likumprojekta "Par vidēja termiņa budžeta ietvaru 2021., 2022. un 2023. gadam" </w:t>
            </w:r>
            <w:r w:rsidR="00FF3889">
              <w:rPr>
                <w:rFonts w:ascii="Times New Roman" w:hAnsi="Times New Roman" w:cs="Times New Roman"/>
                <w:sz w:val="24"/>
                <w:szCs w:val="24"/>
              </w:rPr>
              <w:t xml:space="preserve">sagatavošanas </w:t>
            </w:r>
            <w:r w:rsidRPr="00856F17">
              <w:rPr>
                <w:rFonts w:ascii="Times New Roman" w:hAnsi="Times New Roman" w:cs="Times New Roman"/>
                <w:sz w:val="24"/>
                <w:szCs w:val="24"/>
              </w:rPr>
              <w:t>ietvaros (izskatīts Ministru kabineta 2020. gada 13. oktobra sēdē), nosak</w:t>
            </w:r>
            <w:r w:rsidR="00FF3889">
              <w:rPr>
                <w:rFonts w:ascii="Times New Roman" w:hAnsi="Times New Roman" w:cs="Times New Roman"/>
                <w:sz w:val="24"/>
                <w:szCs w:val="24"/>
              </w:rPr>
              <w:t>ot</w:t>
            </w:r>
            <w:r w:rsidRPr="00856F17">
              <w:rPr>
                <w:rFonts w:ascii="Times New Roman" w:hAnsi="Times New Roman" w:cs="Times New Roman"/>
                <w:sz w:val="24"/>
                <w:szCs w:val="24"/>
              </w:rPr>
              <w:t>, ka ikgadējais pašvaldību kopējais aizņēmumu pieļaujamais palielinājums 2021.</w:t>
            </w:r>
            <w:r>
              <w:rPr>
                <w:rFonts w:ascii="Times New Roman" w:hAnsi="Times New Roman" w:cs="Times New Roman"/>
                <w:sz w:val="24"/>
                <w:szCs w:val="24"/>
              </w:rPr>
              <w:t> </w:t>
            </w:r>
            <w:r w:rsidRPr="00856F17">
              <w:rPr>
                <w:rFonts w:ascii="Times New Roman" w:hAnsi="Times New Roman" w:cs="Times New Roman"/>
                <w:sz w:val="24"/>
                <w:szCs w:val="24"/>
              </w:rPr>
              <w:t xml:space="preserve">gadā ir 268 138 258 </w:t>
            </w:r>
            <w:proofErr w:type="spellStart"/>
            <w:r w:rsidRPr="00856F17">
              <w:rPr>
                <w:rFonts w:ascii="Times New Roman" w:hAnsi="Times New Roman" w:cs="Times New Roman"/>
                <w:i/>
                <w:sz w:val="24"/>
                <w:szCs w:val="24"/>
              </w:rPr>
              <w:t>euro</w:t>
            </w:r>
            <w:proofErr w:type="spellEnd"/>
            <w:r w:rsidR="00061342">
              <w:rPr>
                <w:rFonts w:ascii="Times New Roman" w:hAnsi="Times New Roman" w:cs="Times New Roman"/>
                <w:i/>
                <w:sz w:val="24"/>
                <w:szCs w:val="24"/>
              </w:rPr>
              <w:t xml:space="preserve">, </w:t>
            </w:r>
            <w:r w:rsidR="00061342" w:rsidRPr="00061342">
              <w:rPr>
                <w:rFonts w:ascii="Times New Roman" w:hAnsi="Times New Roman" w:cs="Times New Roman"/>
                <w:sz w:val="24"/>
                <w:szCs w:val="24"/>
              </w:rPr>
              <w:t xml:space="preserve">t.sk. 150 000 000 </w:t>
            </w:r>
            <w:proofErr w:type="spellStart"/>
            <w:r w:rsidR="00061342" w:rsidRPr="00061342">
              <w:rPr>
                <w:rFonts w:ascii="Times New Roman" w:hAnsi="Times New Roman" w:cs="Times New Roman"/>
                <w:i/>
                <w:iCs/>
                <w:sz w:val="24"/>
                <w:szCs w:val="24"/>
              </w:rPr>
              <w:t>euro</w:t>
            </w:r>
            <w:proofErr w:type="spellEnd"/>
            <w:r w:rsidR="00061342" w:rsidRPr="00061342">
              <w:rPr>
                <w:rFonts w:ascii="Times New Roman" w:hAnsi="Times New Roman" w:cs="Times New Roman"/>
                <w:i/>
                <w:iCs/>
                <w:sz w:val="24"/>
                <w:szCs w:val="24"/>
              </w:rPr>
              <w:t xml:space="preserve"> </w:t>
            </w:r>
            <w:r w:rsidR="00061342" w:rsidRPr="00061342">
              <w:rPr>
                <w:rFonts w:ascii="Times New Roman" w:hAnsi="Times New Roman" w:cs="Times New Roman"/>
                <w:sz w:val="24"/>
                <w:szCs w:val="24"/>
              </w:rPr>
              <w:t> aizņēmumu palielinājums pašvaldību investīciju projektiem, kas nav E</w:t>
            </w:r>
            <w:r w:rsidR="00061342">
              <w:rPr>
                <w:rFonts w:ascii="Times New Roman" w:hAnsi="Times New Roman" w:cs="Times New Roman"/>
                <w:sz w:val="24"/>
                <w:szCs w:val="24"/>
              </w:rPr>
              <w:t xml:space="preserve">iropas </w:t>
            </w:r>
            <w:r w:rsidR="00061342" w:rsidRPr="00061342">
              <w:rPr>
                <w:rFonts w:ascii="Times New Roman" w:hAnsi="Times New Roman" w:cs="Times New Roman"/>
                <w:sz w:val="24"/>
                <w:szCs w:val="24"/>
              </w:rPr>
              <w:t>S</w:t>
            </w:r>
            <w:r w:rsidR="00061342">
              <w:rPr>
                <w:rFonts w:ascii="Times New Roman" w:hAnsi="Times New Roman" w:cs="Times New Roman"/>
                <w:sz w:val="24"/>
                <w:szCs w:val="24"/>
              </w:rPr>
              <w:t>avienības</w:t>
            </w:r>
            <w:r w:rsidR="00061342" w:rsidRPr="00061342">
              <w:rPr>
                <w:rFonts w:ascii="Times New Roman" w:hAnsi="Times New Roman" w:cs="Times New Roman"/>
                <w:sz w:val="24"/>
                <w:szCs w:val="24"/>
              </w:rPr>
              <w:t xml:space="preserve"> </w:t>
            </w:r>
            <w:r w:rsidR="00061342">
              <w:rPr>
                <w:rFonts w:ascii="Times New Roman" w:hAnsi="Times New Roman" w:cs="Times New Roman"/>
                <w:sz w:val="24"/>
                <w:szCs w:val="24"/>
              </w:rPr>
              <w:t xml:space="preserve">fondu un </w:t>
            </w:r>
            <w:r w:rsidR="00061342" w:rsidRPr="005C3471">
              <w:rPr>
                <w:rFonts w:ascii="Times New Roman" w:eastAsia="Times New Roman" w:hAnsi="Times New Roman" w:cs="Times New Roman"/>
                <w:sz w:val="24"/>
                <w:szCs w:val="24"/>
              </w:rPr>
              <w:t xml:space="preserve">pārējās ārvalstu </w:t>
            </w:r>
            <w:r w:rsidR="00061342">
              <w:rPr>
                <w:rFonts w:ascii="Times New Roman" w:eastAsia="Times New Roman" w:hAnsi="Times New Roman" w:cs="Times New Roman"/>
                <w:sz w:val="24"/>
                <w:szCs w:val="24"/>
              </w:rPr>
              <w:t>finanšu palīdzības līdzfinansētie projekti</w:t>
            </w:r>
            <w:r w:rsidRPr="00856F17">
              <w:rPr>
                <w:rFonts w:ascii="Times New Roman" w:hAnsi="Times New Roman" w:cs="Times New Roman"/>
                <w:sz w:val="24"/>
                <w:szCs w:val="24"/>
              </w:rPr>
              <w:t>.</w:t>
            </w:r>
          </w:p>
          <w:p w14:paraId="1C3A9ED7" w14:textId="77777777"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15 661 069 </w:t>
            </w:r>
            <w:proofErr w:type="spellStart"/>
            <w:r w:rsidRPr="004F11D9">
              <w:rPr>
                <w:rFonts w:ascii="Times New Roman" w:hAnsi="Times New Roman" w:cs="Times New Roman"/>
                <w:sz w:val="24"/>
                <w:szCs w:val="24"/>
              </w:rPr>
              <w:t>euro</w:t>
            </w:r>
            <w:proofErr w:type="spellEnd"/>
            <w:r w:rsidRPr="004F11D9">
              <w:rPr>
                <w:rFonts w:ascii="Times New Roman" w:hAnsi="Times New Roman" w:cs="Times New Roman"/>
                <w:sz w:val="24"/>
                <w:szCs w:val="24"/>
              </w:rPr>
              <w:t xml:space="preserve"> 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w:t>
            </w:r>
          </w:p>
          <w:p w14:paraId="1C3A9ED8" w14:textId="77777777"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sidRPr="004F11D9">
              <w:rPr>
                <w:rFonts w:ascii="Times New Roman" w:hAnsi="Times New Roman" w:cs="Times New Roman"/>
                <w:sz w:val="24"/>
                <w:szCs w:val="24"/>
              </w:rPr>
              <w:t>” ir apstiprināts pašvaldību investīciju projektu</w:t>
            </w:r>
            <w:r>
              <w:rPr>
                <w:rFonts w:ascii="Times New Roman" w:hAnsi="Times New Roman" w:cs="Times New Roman"/>
                <w:sz w:val="24"/>
                <w:szCs w:val="24"/>
              </w:rPr>
              <w:t xml:space="preserve"> 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w:t>
            </w:r>
            <w:r w:rsidRPr="00FC7120">
              <w:rPr>
                <w:rFonts w:ascii="Times New Roman" w:hAnsi="Times New Roman" w:cs="Times New Roman"/>
                <w:sz w:val="24"/>
                <w:szCs w:val="24"/>
              </w:rPr>
              <w:lastRenderedPageBreak/>
              <w:t xml:space="preserve">178,18 </w:t>
            </w:r>
            <w:proofErr w:type="spellStart"/>
            <w:r w:rsidRPr="00FC7120">
              <w:rPr>
                <w:rFonts w:ascii="Times New Roman" w:hAnsi="Times New Roman" w:cs="Times New Roman"/>
                <w:i/>
                <w:iCs/>
                <w:sz w:val="24"/>
                <w:szCs w:val="24"/>
              </w:rPr>
              <w:t>euro</w:t>
            </w:r>
            <w:proofErr w:type="spellEnd"/>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proofErr w:type="spellStart"/>
            <w:r w:rsidRPr="00FC7120">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w:t>
            </w:r>
          </w:p>
          <w:p w14:paraId="1C3A9ED9" w14:textId="77777777" w:rsidR="00875181" w:rsidRDefault="00875181"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Ministru </w:t>
            </w:r>
            <w:r w:rsidRPr="00F015DB">
              <w:rPr>
                <w:rFonts w:ascii="Times New Roman" w:hAnsi="Times New Roman" w:cs="Times New Roman"/>
                <w:sz w:val="24"/>
                <w:szCs w:val="24"/>
              </w:rPr>
              <w:t>kabineta 2020.gada 25.augusta sēdē apstiprināto</w:t>
            </w:r>
            <w:r>
              <w:rPr>
                <w:rFonts w:ascii="Times New Roman" w:hAnsi="Times New Roman" w:cs="Times New Roman"/>
                <w:sz w:val="24"/>
                <w:szCs w:val="24"/>
              </w:rPr>
              <w:t xml:space="preserve"> rīkojumu “</w:t>
            </w:r>
            <w:r w:rsidRPr="0094277F">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Pr>
                <w:rFonts w:ascii="Times New Roman" w:hAnsi="Times New Roman" w:cs="Times New Roman"/>
                <w:sz w:val="24"/>
                <w:szCs w:val="24"/>
              </w:rPr>
              <w:t xml:space="preserve">” ir apstiprināts pašvaldību investīciju projektu trešais saraksts valsts aizdevumu piešķiršanai </w:t>
            </w:r>
            <w:r w:rsidRPr="0094277F">
              <w:rPr>
                <w:rFonts w:ascii="Times New Roman" w:hAnsi="Times New Roman" w:cs="Times New Roman"/>
                <w:sz w:val="24"/>
                <w:szCs w:val="24"/>
              </w:rPr>
              <w:t xml:space="preserve">2020. gadā 11 869 610,47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6 879 709,53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p w14:paraId="1C3A9EDA" w14:textId="77777777" w:rsidR="004B0BE2" w:rsidRDefault="004B0BE2" w:rsidP="004B0BE2">
            <w:pPr>
              <w:spacing w:after="0" w:line="240" w:lineRule="auto"/>
              <w:jc w:val="both"/>
              <w:rPr>
                <w:rFonts w:ascii="Times New Roman" w:hAnsi="Times New Roman" w:cs="Times New Roman"/>
                <w:sz w:val="24"/>
                <w:szCs w:val="24"/>
              </w:rPr>
            </w:pPr>
          </w:p>
          <w:p w14:paraId="1C3A9EDB" w14:textId="77777777" w:rsidR="004B0BE2" w:rsidRPr="004B0BE2" w:rsidRDefault="00291182" w:rsidP="004B0BE2">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Saskaņā ar Ministru kabineta 2020. gada 16. septembra</w:t>
            </w:r>
            <w:r>
              <w:rPr>
                <w:rFonts w:ascii="Times New Roman" w:hAnsi="Times New Roman" w:cs="Times New Roman"/>
                <w:sz w:val="24"/>
                <w:szCs w:val="24"/>
              </w:rPr>
              <w:t xml:space="preserve"> rīkojumu Nr. 510</w:t>
            </w:r>
            <w:r w:rsidRPr="004B0BE2">
              <w:rPr>
                <w:rFonts w:ascii="Times New Roman" w:hAnsi="Times New Roman" w:cs="Times New Roman"/>
                <w:sz w:val="24"/>
                <w:szCs w:val="24"/>
              </w:rPr>
              <w:t xml:space="preserve"> </w:t>
            </w:r>
            <w:r w:rsidR="004B0BE2" w:rsidRPr="004B0BE2">
              <w:rPr>
                <w:rFonts w:ascii="Times New Roman" w:hAnsi="Times New Roman" w:cs="Times New Roman"/>
                <w:sz w:val="24"/>
                <w:szCs w:val="24"/>
              </w:rPr>
              <w:t xml:space="preserve">“Par atbalstītajiem pašvaldību investīciju projektiem valsts aizdevumu piešķiršanai ārkārtējās situācijas ietekmes mazināšanai un novēršanai saistībā ar Covid-19 izplatību” ir apstiprināts pašvaldību investīciju projektu ceturtais saraksts valsts aizdevumu piešķiršanai 2020. gadā 2 504 887,23 </w:t>
            </w:r>
            <w:proofErr w:type="spellStart"/>
            <w:r w:rsidR="004B0BE2" w:rsidRPr="004B0BE2">
              <w:rPr>
                <w:rFonts w:ascii="Times New Roman" w:hAnsi="Times New Roman" w:cs="Times New Roman"/>
                <w:i/>
                <w:iCs/>
                <w:sz w:val="24"/>
                <w:szCs w:val="24"/>
              </w:rPr>
              <w:t>euro</w:t>
            </w:r>
            <w:proofErr w:type="spellEnd"/>
            <w:r w:rsidR="004B0BE2" w:rsidRPr="004B0BE2">
              <w:rPr>
                <w:rFonts w:ascii="Times New Roman" w:hAnsi="Times New Roman" w:cs="Times New Roman"/>
                <w:sz w:val="24"/>
                <w:szCs w:val="24"/>
              </w:rPr>
              <w:t xml:space="preserve"> apmērā no Ministru kabineta 2020. gada 30. aprīļa sēdes </w:t>
            </w:r>
            <w:proofErr w:type="spellStart"/>
            <w:r w:rsidR="004B0BE2" w:rsidRPr="004B0BE2">
              <w:rPr>
                <w:rFonts w:ascii="Times New Roman" w:hAnsi="Times New Roman" w:cs="Times New Roman"/>
                <w:sz w:val="24"/>
                <w:szCs w:val="24"/>
              </w:rPr>
              <w:t>protokollēmuma</w:t>
            </w:r>
            <w:proofErr w:type="spellEnd"/>
            <w:r w:rsidR="004B0BE2" w:rsidRPr="004B0BE2">
              <w:rPr>
                <w:rFonts w:ascii="Times New Roman" w:hAnsi="Times New Roman" w:cs="Times New Roman"/>
                <w:sz w:val="24"/>
                <w:szCs w:val="24"/>
              </w:rPr>
              <w:t xml:space="preserve"> “Informatīvais ziņojums “Par pašvaldību aizņēmuma limita palielināšanu Covid-19 ekonomisko seku mazināšanai”” (prot. Nr. 29 10. §) 2. punktā minētā pašvaldību aizņēmumu kopējā palielinājuma 150 000 000 </w:t>
            </w:r>
            <w:proofErr w:type="spellStart"/>
            <w:r w:rsidR="004B0BE2" w:rsidRPr="004B0BE2">
              <w:rPr>
                <w:rFonts w:ascii="Times New Roman" w:hAnsi="Times New Roman" w:cs="Times New Roman"/>
                <w:i/>
                <w:iCs/>
                <w:sz w:val="24"/>
                <w:szCs w:val="24"/>
              </w:rPr>
              <w:t>euro</w:t>
            </w:r>
            <w:proofErr w:type="spellEnd"/>
            <w:r w:rsidR="004B0BE2" w:rsidRPr="004B0BE2">
              <w:rPr>
                <w:rFonts w:ascii="Times New Roman" w:hAnsi="Times New Roman" w:cs="Times New Roman"/>
                <w:sz w:val="24"/>
                <w:szCs w:val="24"/>
              </w:rPr>
              <w:t xml:space="preserve"> apmērā un 2021. gadā 1 777 685,06 </w:t>
            </w:r>
            <w:proofErr w:type="spellStart"/>
            <w:r w:rsidR="004B0BE2" w:rsidRPr="004B0BE2">
              <w:rPr>
                <w:rFonts w:ascii="Times New Roman" w:hAnsi="Times New Roman" w:cs="Times New Roman"/>
                <w:i/>
                <w:iCs/>
                <w:sz w:val="24"/>
                <w:szCs w:val="24"/>
              </w:rPr>
              <w:t>euro</w:t>
            </w:r>
            <w:proofErr w:type="spellEnd"/>
            <w:r w:rsidR="004B0BE2" w:rsidRPr="004B0BE2">
              <w:rPr>
                <w:rFonts w:ascii="Times New Roman" w:hAnsi="Times New Roman" w:cs="Times New Roman"/>
                <w:sz w:val="24"/>
                <w:szCs w:val="24"/>
              </w:rPr>
              <w:t xml:space="preserve"> apmērā no likuma “Par vidēja termiņa budžeta ietvaru 2020., 2021. un 2022. gadam” 16. pantā noteiktā pašvaldību kopējo aizņēmumu palielinājuma 118 138 258 </w:t>
            </w:r>
            <w:proofErr w:type="spellStart"/>
            <w:r w:rsidR="004B0BE2" w:rsidRPr="004B0BE2">
              <w:rPr>
                <w:rFonts w:ascii="Times New Roman" w:hAnsi="Times New Roman" w:cs="Times New Roman"/>
                <w:i/>
                <w:iCs/>
                <w:sz w:val="24"/>
                <w:szCs w:val="24"/>
              </w:rPr>
              <w:t>euro</w:t>
            </w:r>
            <w:proofErr w:type="spellEnd"/>
            <w:r w:rsidR="004B0BE2" w:rsidRPr="004B0BE2">
              <w:rPr>
                <w:rFonts w:ascii="Times New Roman" w:hAnsi="Times New Roman" w:cs="Times New Roman"/>
                <w:sz w:val="24"/>
                <w:szCs w:val="24"/>
              </w:rPr>
              <w:t xml:space="preserve"> apmērā.</w:t>
            </w:r>
          </w:p>
          <w:p w14:paraId="1C3A9EDC" w14:textId="77777777" w:rsidR="004B0BE2" w:rsidRPr="004B0BE2" w:rsidRDefault="004B0BE2" w:rsidP="004B0BE2">
            <w:pPr>
              <w:spacing w:after="0" w:line="240" w:lineRule="auto"/>
              <w:jc w:val="both"/>
              <w:rPr>
                <w:rFonts w:ascii="Times New Roman" w:hAnsi="Times New Roman" w:cs="Times New Roman"/>
                <w:sz w:val="24"/>
                <w:szCs w:val="24"/>
              </w:rPr>
            </w:pPr>
          </w:p>
          <w:p w14:paraId="1C3A9EDD" w14:textId="77777777" w:rsidR="004B0BE2" w:rsidRPr="00400C16" w:rsidRDefault="004B0BE2" w:rsidP="004B0BE2">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 xml:space="preserve">Kopumā iepriekšējo </w:t>
            </w:r>
            <w:r w:rsidRPr="004B0BE2">
              <w:rPr>
                <w:rFonts w:ascii="Times New Roman" w:hAnsi="Times New Roman"/>
                <w:sz w:val="24"/>
                <w:szCs w:val="24"/>
              </w:rPr>
              <w:t xml:space="preserve">projektu pieteikumu vērtēšanas ciklu ietvaros </w:t>
            </w:r>
            <w:r w:rsidRPr="004B0BE2">
              <w:rPr>
                <w:rFonts w:ascii="Times New Roman" w:hAnsi="Times New Roman" w:cs="Times New Roman"/>
                <w:sz w:val="24"/>
                <w:szCs w:val="24"/>
              </w:rPr>
              <w:t xml:space="preserve">ir apstiprināti pašvaldību investīciju projekti valsts aizdevumu piešķiršanai 2020. gadā 53 024 536,73 </w:t>
            </w:r>
            <w:proofErr w:type="spellStart"/>
            <w:r w:rsidRPr="004B0BE2">
              <w:rPr>
                <w:rFonts w:ascii="Times New Roman" w:hAnsi="Times New Roman" w:cs="Times New Roman"/>
                <w:i/>
                <w:iCs/>
                <w:sz w:val="24"/>
                <w:szCs w:val="24"/>
              </w:rPr>
              <w:t>euro</w:t>
            </w:r>
            <w:proofErr w:type="spellEnd"/>
            <w:r w:rsidRPr="004B0BE2">
              <w:rPr>
                <w:rFonts w:ascii="Times New Roman" w:hAnsi="Times New Roman" w:cs="Times New Roman"/>
                <w:sz w:val="24"/>
                <w:szCs w:val="24"/>
              </w:rPr>
              <w:t xml:space="preserve"> apmērā no Ministru kabineta 2020. gada 30. aprīļa sēdes </w:t>
            </w:r>
            <w:proofErr w:type="spellStart"/>
            <w:r w:rsidRPr="004B0BE2">
              <w:rPr>
                <w:rFonts w:ascii="Times New Roman" w:hAnsi="Times New Roman" w:cs="Times New Roman"/>
                <w:sz w:val="24"/>
                <w:szCs w:val="24"/>
              </w:rPr>
              <w:t>protokollēmuma</w:t>
            </w:r>
            <w:proofErr w:type="spellEnd"/>
            <w:r w:rsidRPr="004B0BE2">
              <w:rPr>
                <w:rFonts w:ascii="Times New Roman" w:hAnsi="Times New Roman" w:cs="Times New Roman"/>
                <w:sz w:val="24"/>
                <w:szCs w:val="24"/>
              </w:rPr>
              <w:t xml:space="preserve"> “Informatīvais ziņojums “Par pašvaldību aizņēmuma limita palielināšanu Covid-19 ekonomisko seku mazināšanai”” (prot. Nr. 29 10. §) 2. punktā minētā pašvaldību aizņēmumu kopējā palielinājuma 150 000 000 </w:t>
            </w:r>
            <w:proofErr w:type="spellStart"/>
            <w:r w:rsidRPr="004B0BE2">
              <w:rPr>
                <w:rFonts w:ascii="Times New Roman" w:hAnsi="Times New Roman" w:cs="Times New Roman"/>
                <w:i/>
                <w:iCs/>
                <w:sz w:val="24"/>
                <w:szCs w:val="24"/>
              </w:rPr>
              <w:t>euro</w:t>
            </w:r>
            <w:proofErr w:type="spellEnd"/>
            <w:r w:rsidRPr="004B0BE2">
              <w:rPr>
                <w:rFonts w:ascii="Times New Roman" w:hAnsi="Times New Roman" w:cs="Times New Roman"/>
                <w:sz w:val="24"/>
                <w:szCs w:val="24"/>
              </w:rPr>
              <w:t xml:space="preserve"> apmērā un 2021. gadā 36 887 208,36 </w:t>
            </w:r>
            <w:proofErr w:type="spellStart"/>
            <w:r w:rsidRPr="004B0BE2">
              <w:rPr>
                <w:rFonts w:ascii="Times New Roman" w:hAnsi="Times New Roman" w:cs="Times New Roman"/>
                <w:i/>
                <w:iCs/>
                <w:sz w:val="24"/>
                <w:szCs w:val="24"/>
              </w:rPr>
              <w:t>euro</w:t>
            </w:r>
            <w:proofErr w:type="spellEnd"/>
            <w:r w:rsidRPr="004B0BE2">
              <w:rPr>
                <w:rFonts w:ascii="Times New Roman" w:hAnsi="Times New Roman" w:cs="Times New Roman"/>
                <w:sz w:val="24"/>
                <w:szCs w:val="24"/>
              </w:rPr>
              <w:t xml:space="preserve"> apmērā no likuma “Par vidēja termiņa budžeta ietvaru 2020., 2021. un 2022. gadam” 16. pantā noteiktā pašvaldību kopējo aizņēmumu palielinājuma 118 138 258 </w:t>
            </w:r>
            <w:proofErr w:type="spellStart"/>
            <w:r w:rsidRPr="004B0BE2">
              <w:rPr>
                <w:rFonts w:ascii="Times New Roman" w:hAnsi="Times New Roman" w:cs="Times New Roman"/>
                <w:i/>
                <w:iCs/>
                <w:sz w:val="24"/>
                <w:szCs w:val="24"/>
              </w:rPr>
              <w:t>euro</w:t>
            </w:r>
            <w:proofErr w:type="spellEnd"/>
            <w:r w:rsidRPr="004B0BE2">
              <w:rPr>
                <w:rFonts w:ascii="Times New Roman" w:hAnsi="Times New Roman" w:cs="Times New Roman"/>
                <w:sz w:val="24"/>
                <w:szCs w:val="24"/>
              </w:rPr>
              <w:t xml:space="preserve"> apmērā.</w:t>
            </w:r>
          </w:p>
        </w:tc>
      </w:tr>
      <w:tr w:rsidR="00AC1608" w:rsidRPr="00AC1608" w14:paraId="1C3A9EE0"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C3A9EDF"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1C3A9EE2"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1C3A9EE1"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1C3A9EE3"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1C3A9EE5"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A9EE4"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1C3A9EE7"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1C3A9EE6" w14:textId="77777777"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1C3A9EE8"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1C3A9EEA"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A9EE9"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1C3A9EEE"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EE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3A9EE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1C3A9EED" w14:textId="77777777"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1C3A9EF2"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EE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A9EF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C3A9EF1"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1C3A9EF6"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EF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3A9EF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C3A9EF5"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1C3A9EFA"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EF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C3A9EF8"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C3A9EF9"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1C3A9EF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1C3A9EFD"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A9EFC"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1C3A9F01"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EF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3A9EF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1C3A9F00"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1C3A9F07"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F0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A9F0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1C3A9F04"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1C3A9F05"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1C3A9F06"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1C3A9F0B"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A9F08"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3A9F09"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C3A9F0A"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1C3A9F0C"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1C3A9F0D" w14:textId="77777777" w:rsidR="003271F0" w:rsidRDefault="003271F0" w:rsidP="009A07D5">
      <w:pPr>
        <w:tabs>
          <w:tab w:val="left" w:pos="6237"/>
        </w:tabs>
        <w:spacing w:after="0" w:line="240" w:lineRule="auto"/>
        <w:rPr>
          <w:rFonts w:ascii="Times New Roman" w:hAnsi="Times New Roman" w:cs="Times New Roman"/>
          <w:sz w:val="24"/>
          <w:szCs w:val="24"/>
        </w:rPr>
      </w:pPr>
    </w:p>
    <w:p w14:paraId="1C3A9F0E" w14:textId="77777777" w:rsidR="003271F0" w:rsidRDefault="003271F0" w:rsidP="009A07D5">
      <w:pPr>
        <w:tabs>
          <w:tab w:val="left" w:pos="6237"/>
        </w:tabs>
        <w:spacing w:after="0" w:line="240" w:lineRule="auto"/>
        <w:rPr>
          <w:rFonts w:ascii="Times New Roman" w:hAnsi="Times New Roman" w:cs="Times New Roman"/>
          <w:sz w:val="24"/>
          <w:szCs w:val="24"/>
        </w:rPr>
      </w:pPr>
    </w:p>
    <w:p w14:paraId="1C3A9F0F"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p>
    <w:p w14:paraId="1C3A9F10"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w:t>
      </w:r>
      <w:r w:rsidR="00F86ABE">
        <w:rPr>
          <w:rFonts w:ascii="Times New Roman" w:hAnsi="Times New Roman" w:cs="Times New Roman"/>
          <w:sz w:val="24"/>
          <w:szCs w:val="24"/>
        </w:rPr>
        <w:t>.</w:t>
      </w:r>
      <w:r w:rsidR="009A07D5" w:rsidRPr="00AC1608">
        <w:rPr>
          <w:rFonts w:ascii="Times New Roman" w:hAnsi="Times New Roman" w:cs="Times New Roman"/>
          <w:sz w:val="24"/>
          <w:szCs w:val="24"/>
        </w:rPr>
        <w:t> Pūce</w:t>
      </w:r>
    </w:p>
    <w:p w14:paraId="1C3A9F11"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1C3A9F12"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1C3A9F13" w14:textId="77777777" w:rsidR="002140A9" w:rsidRPr="00AC1608" w:rsidRDefault="00EC51CB"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Pr>
          <w:rFonts w:ascii="Times New Roman" w:eastAsia="Times New Roman" w:hAnsi="Times New Roman" w:cs="Times New Roman"/>
          <w:sz w:val="20"/>
          <w:szCs w:val="20"/>
        </w:rPr>
        <w:t>Putniņš</w:t>
      </w:r>
      <w:r w:rsidR="001043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67026597</w:t>
      </w:r>
    </w:p>
    <w:bookmarkEnd w:id="2"/>
    <w:p w14:paraId="1C3A9F14" w14:textId="77777777" w:rsidR="00E5323B" w:rsidRDefault="00EC51CB"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t>varis.putnins</w:t>
      </w:r>
      <w:r w:rsidR="00F015DB">
        <w:rPr>
          <w:rStyle w:val="Hyperlink"/>
          <w:rFonts w:ascii="Times New Roman" w:eastAsia="Times New Roman" w:hAnsi="Times New Roman" w:cs="Times New Roman"/>
          <w:color w:val="auto"/>
          <w:sz w:val="20"/>
          <w:szCs w:val="20"/>
        </w:rPr>
        <w:t>@varam.gov.lv</w:t>
      </w:r>
    </w:p>
    <w:p w14:paraId="1C3A9F15" w14:textId="77777777"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FECD" w14:textId="77777777" w:rsidR="003061E7" w:rsidRDefault="003061E7" w:rsidP="00894C55">
      <w:pPr>
        <w:spacing w:after="0" w:line="240" w:lineRule="auto"/>
      </w:pPr>
      <w:r>
        <w:separator/>
      </w:r>
    </w:p>
  </w:endnote>
  <w:endnote w:type="continuationSeparator" w:id="0">
    <w:p w14:paraId="554B84FB" w14:textId="77777777" w:rsidR="003061E7" w:rsidRDefault="003061E7" w:rsidP="00894C55">
      <w:pPr>
        <w:spacing w:after="0" w:line="240" w:lineRule="auto"/>
      </w:pPr>
      <w:r>
        <w:continuationSeparator/>
      </w:r>
    </w:p>
  </w:endnote>
  <w:endnote w:type="continuationNotice" w:id="1">
    <w:p w14:paraId="2E8699F5" w14:textId="77777777" w:rsidR="003061E7" w:rsidRDefault="00306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9F1D" w14:textId="39C96DD4" w:rsidR="003061E7" w:rsidRPr="00894C55" w:rsidRDefault="003061E7"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VARAMAnot_2010</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9F1E" w14:textId="42A27F23" w:rsidR="003061E7" w:rsidRPr="00DF2AEB" w:rsidRDefault="003061E7" w:rsidP="00DF2AEB">
    <w:pPr>
      <w:pStyle w:val="Footer"/>
      <w:jc w:val="both"/>
      <w:rPr>
        <w:rFonts w:ascii="Times New Roman" w:hAnsi="Times New Roman" w:cs="Times New Roman"/>
        <w:sz w:val="20"/>
        <w:szCs w:val="20"/>
      </w:rPr>
    </w:pPr>
    <w:r>
      <w:rPr>
        <w:rFonts w:ascii="Times New Roman" w:hAnsi="Times New Roman" w:cs="Times New Roman"/>
        <w:sz w:val="20"/>
        <w:szCs w:val="20"/>
      </w:rPr>
      <w:t>VARAMAnot_2010</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AFF1" w14:textId="77777777" w:rsidR="003061E7" w:rsidRDefault="003061E7" w:rsidP="00894C55">
      <w:pPr>
        <w:spacing w:after="0" w:line="240" w:lineRule="auto"/>
      </w:pPr>
      <w:r>
        <w:separator/>
      </w:r>
    </w:p>
  </w:footnote>
  <w:footnote w:type="continuationSeparator" w:id="0">
    <w:p w14:paraId="01B40D08" w14:textId="77777777" w:rsidR="003061E7" w:rsidRDefault="003061E7" w:rsidP="00894C55">
      <w:pPr>
        <w:spacing w:after="0" w:line="240" w:lineRule="auto"/>
      </w:pPr>
      <w:r>
        <w:continuationSeparator/>
      </w:r>
    </w:p>
  </w:footnote>
  <w:footnote w:type="continuationNotice" w:id="1">
    <w:p w14:paraId="737D4437" w14:textId="77777777" w:rsidR="003061E7" w:rsidRDefault="00306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1C3A9F1C" w14:textId="74658642" w:rsidR="003061E7" w:rsidRPr="00C25B49" w:rsidRDefault="003061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43"/>
    <w:rsid w:val="00014FEB"/>
    <w:rsid w:val="00033EEA"/>
    <w:rsid w:val="00036563"/>
    <w:rsid w:val="00037191"/>
    <w:rsid w:val="00046152"/>
    <w:rsid w:val="00047B08"/>
    <w:rsid w:val="00061342"/>
    <w:rsid w:val="00063C5D"/>
    <w:rsid w:val="00064CC1"/>
    <w:rsid w:val="0007208D"/>
    <w:rsid w:val="000745B9"/>
    <w:rsid w:val="00087BDD"/>
    <w:rsid w:val="00091DBB"/>
    <w:rsid w:val="00095912"/>
    <w:rsid w:val="00097B7B"/>
    <w:rsid w:val="000A020D"/>
    <w:rsid w:val="000A2FD6"/>
    <w:rsid w:val="000B32E1"/>
    <w:rsid w:val="000B49E4"/>
    <w:rsid w:val="000B6F22"/>
    <w:rsid w:val="000C1236"/>
    <w:rsid w:val="000C4D3B"/>
    <w:rsid w:val="000D1890"/>
    <w:rsid w:val="000D53EA"/>
    <w:rsid w:val="000E543C"/>
    <w:rsid w:val="000E730B"/>
    <w:rsid w:val="000F605C"/>
    <w:rsid w:val="000F7A67"/>
    <w:rsid w:val="00104306"/>
    <w:rsid w:val="00111E52"/>
    <w:rsid w:val="00112869"/>
    <w:rsid w:val="001208A2"/>
    <w:rsid w:val="001259B5"/>
    <w:rsid w:val="0012742A"/>
    <w:rsid w:val="00135062"/>
    <w:rsid w:val="00144F20"/>
    <w:rsid w:val="00145C11"/>
    <w:rsid w:val="00146D55"/>
    <w:rsid w:val="00150020"/>
    <w:rsid w:val="00152EDD"/>
    <w:rsid w:val="00162362"/>
    <w:rsid w:val="001624B5"/>
    <w:rsid w:val="001669ED"/>
    <w:rsid w:val="00171142"/>
    <w:rsid w:val="001711AB"/>
    <w:rsid w:val="00172E12"/>
    <w:rsid w:val="00195678"/>
    <w:rsid w:val="001A1C2A"/>
    <w:rsid w:val="001C0FCF"/>
    <w:rsid w:val="001D1514"/>
    <w:rsid w:val="001D39AE"/>
    <w:rsid w:val="001E24F4"/>
    <w:rsid w:val="001E5C4F"/>
    <w:rsid w:val="001E636E"/>
    <w:rsid w:val="001E653E"/>
    <w:rsid w:val="002042E3"/>
    <w:rsid w:val="00205947"/>
    <w:rsid w:val="002079F0"/>
    <w:rsid w:val="00210279"/>
    <w:rsid w:val="00212D6C"/>
    <w:rsid w:val="002140A9"/>
    <w:rsid w:val="00215773"/>
    <w:rsid w:val="00221489"/>
    <w:rsid w:val="00237770"/>
    <w:rsid w:val="00243426"/>
    <w:rsid w:val="002478FF"/>
    <w:rsid w:val="00250359"/>
    <w:rsid w:val="00265DDF"/>
    <w:rsid w:val="0027287E"/>
    <w:rsid w:val="00276D18"/>
    <w:rsid w:val="00290D57"/>
    <w:rsid w:val="00291182"/>
    <w:rsid w:val="00292178"/>
    <w:rsid w:val="00294FF9"/>
    <w:rsid w:val="002A184F"/>
    <w:rsid w:val="002A4A51"/>
    <w:rsid w:val="002B18DC"/>
    <w:rsid w:val="002C0323"/>
    <w:rsid w:val="002D2528"/>
    <w:rsid w:val="002E1C05"/>
    <w:rsid w:val="002E457C"/>
    <w:rsid w:val="002F1BBD"/>
    <w:rsid w:val="00301ED5"/>
    <w:rsid w:val="00306150"/>
    <w:rsid w:val="003061E7"/>
    <w:rsid w:val="003202C3"/>
    <w:rsid w:val="003271F0"/>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822E3"/>
    <w:rsid w:val="0038541C"/>
    <w:rsid w:val="003B06DF"/>
    <w:rsid w:val="003B0BF9"/>
    <w:rsid w:val="003B5C77"/>
    <w:rsid w:val="003C4F38"/>
    <w:rsid w:val="003C7BF6"/>
    <w:rsid w:val="003E034D"/>
    <w:rsid w:val="003E0791"/>
    <w:rsid w:val="003E1C14"/>
    <w:rsid w:val="003E359F"/>
    <w:rsid w:val="003F28AC"/>
    <w:rsid w:val="003F5F2E"/>
    <w:rsid w:val="00400C16"/>
    <w:rsid w:val="00402B07"/>
    <w:rsid w:val="00402DFD"/>
    <w:rsid w:val="00412DB4"/>
    <w:rsid w:val="00414E5A"/>
    <w:rsid w:val="004454FE"/>
    <w:rsid w:val="0045443D"/>
    <w:rsid w:val="004554A5"/>
    <w:rsid w:val="00456E40"/>
    <w:rsid w:val="004676E4"/>
    <w:rsid w:val="00471F27"/>
    <w:rsid w:val="00483DB4"/>
    <w:rsid w:val="00485198"/>
    <w:rsid w:val="0049357B"/>
    <w:rsid w:val="004A1EAC"/>
    <w:rsid w:val="004A2703"/>
    <w:rsid w:val="004A4D88"/>
    <w:rsid w:val="004B04A8"/>
    <w:rsid w:val="004B0BE2"/>
    <w:rsid w:val="004B451A"/>
    <w:rsid w:val="004D7BFC"/>
    <w:rsid w:val="004F11D9"/>
    <w:rsid w:val="004F61FA"/>
    <w:rsid w:val="0050178F"/>
    <w:rsid w:val="00507CED"/>
    <w:rsid w:val="00511DDB"/>
    <w:rsid w:val="0051367C"/>
    <w:rsid w:val="00532CC9"/>
    <w:rsid w:val="00533A9E"/>
    <w:rsid w:val="00533F73"/>
    <w:rsid w:val="005353B9"/>
    <w:rsid w:val="005375F8"/>
    <w:rsid w:val="005429A9"/>
    <w:rsid w:val="0054529B"/>
    <w:rsid w:val="005479D7"/>
    <w:rsid w:val="00551BFD"/>
    <w:rsid w:val="00552813"/>
    <w:rsid w:val="00553360"/>
    <w:rsid w:val="00555186"/>
    <w:rsid w:val="005611FE"/>
    <w:rsid w:val="00564C4A"/>
    <w:rsid w:val="00566E24"/>
    <w:rsid w:val="00571AF0"/>
    <w:rsid w:val="00575E6E"/>
    <w:rsid w:val="00576E66"/>
    <w:rsid w:val="00576FC6"/>
    <w:rsid w:val="00580DDA"/>
    <w:rsid w:val="00596144"/>
    <w:rsid w:val="005A2BE3"/>
    <w:rsid w:val="005C3471"/>
    <w:rsid w:val="005C5C01"/>
    <w:rsid w:val="005D1BD6"/>
    <w:rsid w:val="005D2870"/>
    <w:rsid w:val="005D428B"/>
    <w:rsid w:val="005D44D8"/>
    <w:rsid w:val="005D465D"/>
    <w:rsid w:val="005E0349"/>
    <w:rsid w:val="005E4773"/>
    <w:rsid w:val="005E5319"/>
    <w:rsid w:val="005F0907"/>
    <w:rsid w:val="005F4857"/>
    <w:rsid w:val="005F5013"/>
    <w:rsid w:val="00603FF3"/>
    <w:rsid w:val="00606D7D"/>
    <w:rsid w:val="006106E8"/>
    <w:rsid w:val="0061578F"/>
    <w:rsid w:val="00625A63"/>
    <w:rsid w:val="00635F46"/>
    <w:rsid w:val="006406A3"/>
    <w:rsid w:val="00642E03"/>
    <w:rsid w:val="006434A0"/>
    <w:rsid w:val="006449ED"/>
    <w:rsid w:val="00655F2C"/>
    <w:rsid w:val="00657D50"/>
    <w:rsid w:val="00663F4D"/>
    <w:rsid w:val="006722C0"/>
    <w:rsid w:val="00683BD8"/>
    <w:rsid w:val="00686617"/>
    <w:rsid w:val="00687744"/>
    <w:rsid w:val="00697D3A"/>
    <w:rsid w:val="00697FEF"/>
    <w:rsid w:val="006B749F"/>
    <w:rsid w:val="006D7A74"/>
    <w:rsid w:val="006E1081"/>
    <w:rsid w:val="006E35FE"/>
    <w:rsid w:val="006E566D"/>
    <w:rsid w:val="0071198F"/>
    <w:rsid w:val="007174D2"/>
    <w:rsid w:val="00720585"/>
    <w:rsid w:val="007257C7"/>
    <w:rsid w:val="00726FB3"/>
    <w:rsid w:val="00727BE2"/>
    <w:rsid w:val="007515B7"/>
    <w:rsid w:val="0075466D"/>
    <w:rsid w:val="00773428"/>
    <w:rsid w:val="00773AF6"/>
    <w:rsid w:val="00782DF4"/>
    <w:rsid w:val="00793B15"/>
    <w:rsid w:val="00794A08"/>
    <w:rsid w:val="00795038"/>
    <w:rsid w:val="00795F71"/>
    <w:rsid w:val="007A0616"/>
    <w:rsid w:val="007A6434"/>
    <w:rsid w:val="007B3723"/>
    <w:rsid w:val="007C1A0C"/>
    <w:rsid w:val="007C53FD"/>
    <w:rsid w:val="007D2134"/>
    <w:rsid w:val="007D255F"/>
    <w:rsid w:val="007E1A1A"/>
    <w:rsid w:val="007E5F7A"/>
    <w:rsid w:val="007E6C42"/>
    <w:rsid w:val="007E73AB"/>
    <w:rsid w:val="007F3F26"/>
    <w:rsid w:val="007F564B"/>
    <w:rsid w:val="007F650A"/>
    <w:rsid w:val="00816C11"/>
    <w:rsid w:val="00817C7A"/>
    <w:rsid w:val="00821C4A"/>
    <w:rsid w:val="00825EF1"/>
    <w:rsid w:val="008268D8"/>
    <w:rsid w:val="008308B1"/>
    <w:rsid w:val="00842513"/>
    <w:rsid w:val="00856F17"/>
    <w:rsid w:val="00862AC2"/>
    <w:rsid w:val="00875181"/>
    <w:rsid w:val="00882DF4"/>
    <w:rsid w:val="00886386"/>
    <w:rsid w:val="00894C55"/>
    <w:rsid w:val="008A6998"/>
    <w:rsid w:val="008A7A5E"/>
    <w:rsid w:val="008B46F6"/>
    <w:rsid w:val="008B497C"/>
    <w:rsid w:val="008C797F"/>
    <w:rsid w:val="008D26B1"/>
    <w:rsid w:val="008D3F25"/>
    <w:rsid w:val="008D4AFB"/>
    <w:rsid w:val="008D7A3F"/>
    <w:rsid w:val="008F23A3"/>
    <w:rsid w:val="008F5B07"/>
    <w:rsid w:val="00903DC5"/>
    <w:rsid w:val="00904D9F"/>
    <w:rsid w:val="00921E45"/>
    <w:rsid w:val="009224A8"/>
    <w:rsid w:val="00923BEB"/>
    <w:rsid w:val="00926E9B"/>
    <w:rsid w:val="009273B1"/>
    <w:rsid w:val="00933828"/>
    <w:rsid w:val="00937E33"/>
    <w:rsid w:val="00940FCA"/>
    <w:rsid w:val="00941A6A"/>
    <w:rsid w:val="0094277F"/>
    <w:rsid w:val="00946FC8"/>
    <w:rsid w:val="009530CE"/>
    <w:rsid w:val="00954C09"/>
    <w:rsid w:val="009612C6"/>
    <w:rsid w:val="00964BA5"/>
    <w:rsid w:val="00973302"/>
    <w:rsid w:val="00973AEF"/>
    <w:rsid w:val="0098004C"/>
    <w:rsid w:val="00983ECF"/>
    <w:rsid w:val="00985E64"/>
    <w:rsid w:val="009949BD"/>
    <w:rsid w:val="00997D1D"/>
    <w:rsid w:val="009A07D5"/>
    <w:rsid w:val="009A2654"/>
    <w:rsid w:val="009B46A9"/>
    <w:rsid w:val="009B5853"/>
    <w:rsid w:val="009B5D58"/>
    <w:rsid w:val="009D1D61"/>
    <w:rsid w:val="009D2DF4"/>
    <w:rsid w:val="009D5909"/>
    <w:rsid w:val="009E014C"/>
    <w:rsid w:val="009E01AA"/>
    <w:rsid w:val="009F0206"/>
    <w:rsid w:val="009F45FE"/>
    <w:rsid w:val="00A0092D"/>
    <w:rsid w:val="00A02A43"/>
    <w:rsid w:val="00A0737C"/>
    <w:rsid w:val="00A10FC3"/>
    <w:rsid w:val="00A11A61"/>
    <w:rsid w:val="00A1448B"/>
    <w:rsid w:val="00A1534D"/>
    <w:rsid w:val="00A232EC"/>
    <w:rsid w:val="00A23EA2"/>
    <w:rsid w:val="00A25A0C"/>
    <w:rsid w:val="00A36567"/>
    <w:rsid w:val="00A37680"/>
    <w:rsid w:val="00A4373A"/>
    <w:rsid w:val="00A46058"/>
    <w:rsid w:val="00A52BA5"/>
    <w:rsid w:val="00A53EC6"/>
    <w:rsid w:val="00A6073E"/>
    <w:rsid w:val="00A61A6F"/>
    <w:rsid w:val="00A66965"/>
    <w:rsid w:val="00A67EA0"/>
    <w:rsid w:val="00A74357"/>
    <w:rsid w:val="00A86EF5"/>
    <w:rsid w:val="00A87306"/>
    <w:rsid w:val="00AB1100"/>
    <w:rsid w:val="00AB7D8C"/>
    <w:rsid w:val="00AC1608"/>
    <w:rsid w:val="00AC30F7"/>
    <w:rsid w:val="00AD6FAD"/>
    <w:rsid w:val="00AE5567"/>
    <w:rsid w:val="00AF0A80"/>
    <w:rsid w:val="00AF0B9D"/>
    <w:rsid w:val="00AF1239"/>
    <w:rsid w:val="00AF1B73"/>
    <w:rsid w:val="00AF5C3D"/>
    <w:rsid w:val="00B030B2"/>
    <w:rsid w:val="00B040C1"/>
    <w:rsid w:val="00B1396D"/>
    <w:rsid w:val="00B16480"/>
    <w:rsid w:val="00B2165C"/>
    <w:rsid w:val="00B27290"/>
    <w:rsid w:val="00B318E8"/>
    <w:rsid w:val="00B33B4D"/>
    <w:rsid w:val="00B4151B"/>
    <w:rsid w:val="00B41C53"/>
    <w:rsid w:val="00B42E12"/>
    <w:rsid w:val="00B44775"/>
    <w:rsid w:val="00B475B5"/>
    <w:rsid w:val="00B479B6"/>
    <w:rsid w:val="00B53FDF"/>
    <w:rsid w:val="00B60680"/>
    <w:rsid w:val="00B61B7C"/>
    <w:rsid w:val="00B6253B"/>
    <w:rsid w:val="00B63E8A"/>
    <w:rsid w:val="00B6453C"/>
    <w:rsid w:val="00B67C6C"/>
    <w:rsid w:val="00B836F0"/>
    <w:rsid w:val="00B86AC6"/>
    <w:rsid w:val="00B91354"/>
    <w:rsid w:val="00B92E2B"/>
    <w:rsid w:val="00B94C0A"/>
    <w:rsid w:val="00B95FF0"/>
    <w:rsid w:val="00B96756"/>
    <w:rsid w:val="00BA20AA"/>
    <w:rsid w:val="00BA3BC2"/>
    <w:rsid w:val="00BA4587"/>
    <w:rsid w:val="00BB3233"/>
    <w:rsid w:val="00BC2890"/>
    <w:rsid w:val="00BC3313"/>
    <w:rsid w:val="00BD4425"/>
    <w:rsid w:val="00BD4658"/>
    <w:rsid w:val="00BD759D"/>
    <w:rsid w:val="00BE3261"/>
    <w:rsid w:val="00BE44B5"/>
    <w:rsid w:val="00BF3472"/>
    <w:rsid w:val="00BF4670"/>
    <w:rsid w:val="00C1345B"/>
    <w:rsid w:val="00C14422"/>
    <w:rsid w:val="00C21B62"/>
    <w:rsid w:val="00C24CDC"/>
    <w:rsid w:val="00C25B49"/>
    <w:rsid w:val="00C26C7C"/>
    <w:rsid w:val="00C2747A"/>
    <w:rsid w:val="00C30467"/>
    <w:rsid w:val="00C30B0A"/>
    <w:rsid w:val="00C46D41"/>
    <w:rsid w:val="00C54213"/>
    <w:rsid w:val="00C576AD"/>
    <w:rsid w:val="00C6169F"/>
    <w:rsid w:val="00C770C6"/>
    <w:rsid w:val="00CA1A33"/>
    <w:rsid w:val="00CA5D71"/>
    <w:rsid w:val="00CB1699"/>
    <w:rsid w:val="00CC0D2D"/>
    <w:rsid w:val="00CC2B2B"/>
    <w:rsid w:val="00CC7783"/>
    <w:rsid w:val="00CD7820"/>
    <w:rsid w:val="00CE5657"/>
    <w:rsid w:val="00CF2D9B"/>
    <w:rsid w:val="00CF3A10"/>
    <w:rsid w:val="00CF6CDB"/>
    <w:rsid w:val="00CF7CF7"/>
    <w:rsid w:val="00D116F0"/>
    <w:rsid w:val="00D133F8"/>
    <w:rsid w:val="00D1344E"/>
    <w:rsid w:val="00D13C4F"/>
    <w:rsid w:val="00D14A3E"/>
    <w:rsid w:val="00D15E30"/>
    <w:rsid w:val="00D2181F"/>
    <w:rsid w:val="00D3291E"/>
    <w:rsid w:val="00D33342"/>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2AEB"/>
    <w:rsid w:val="00DF5FBE"/>
    <w:rsid w:val="00E01AF4"/>
    <w:rsid w:val="00E06BB4"/>
    <w:rsid w:val="00E176D6"/>
    <w:rsid w:val="00E3716B"/>
    <w:rsid w:val="00E4028D"/>
    <w:rsid w:val="00E42A77"/>
    <w:rsid w:val="00E50376"/>
    <w:rsid w:val="00E5195F"/>
    <w:rsid w:val="00E5323B"/>
    <w:rsid w:val="00E62A67"/>
    <w:rsid w:val="00E71787"/>
    <w:rsid w:val="00E719B2"/>
    <w:rsid w:val="00E7618C"/>
    <w:rsid w:val="00E84E4E"/>
    <w:rsid w:val="00E8749E"/>
    <w:rsid w:val="00E90C01"/>
    <w:rsid w:val="00E92B0E"/>
    <w:rsid w:val="00E93DD8"/>
    <w:rsid w:val="00EA3AD6"/>
    <w:rsid w:val="00EA3B80"/>
    <w:rsid w:val="00EA486E"/>
    <w:rsid w:val="00EB6553"/>
    <w:rsid w:val="00EC147F"/>
    <w:rsid w:val="00EC2594"/>
    <w:rsid w:val="00EC51CB"/>
    <w:rsid w:val="00ED18EF"/>
    <w:rsid w:val="00ED3ACA"/>
    <w:rsid w:val="00ED7A4A"/>
    <w:rsid w:val="00EE35F9"/>
    <w:rsid w:val="00EF6FB9"/>
    <w:rsid w:val="00F015DB"/>
    <w:rsid w:val="00F06102"/>
    <w:rsid w:val="00F1673C"/>
    <w:rsid w:val="00F1729C"/>
    <w:rsid w:val="00F268D3"/>
    <w:rsid w:val="00F326FE"/>
    <w:rsid w:val="00F56DD5"/>
    <w:rsid w:val="00F57262"/>
    <w:rsid w:val="00F57B0C"/>
    <w:rsid w:val="00F62EE5"/>
    <w:rsid w:val="00F66B33"/>
    <w:rsid w:val="00F706FF"/>
    <w:rsid w:val="00F740F0"/>
    <w:rsid w:val="00F75574"/>
    <w:rsid w:val="00F842C7"/>
    <w:rsid w:val="00F8629D"/>
    <w:rsid w:val="00F86ABE"/>
    <w:rsid w:val="00FA4401"/>
    <w:rsid w:val="00FB0856"/>
    <w:rsid w:val="00FB0D16"/>
    <w:rsid w:val="00FC6DB8"/>
    <w:rsid w:val="00FC7120"/>
    <w:rsid w:val="00FE19D3"/>
    <w:rsid w:val="00FE29B0"/>
    <w:rsid w:val="00FE6F25"/>
    <w:rsid w:val="00FE736D"/>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A9DA7"/>
  <w15:docId w15:val="{A00526B0-40A3-412A-9FF0-20B500A7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84514"/>
    <w:rsid w:val="00097AC5"/>
    <w:rsid w:val="000B33BA"/>
    <w:rsid w:val="001124CC"/>
    <w:rsid w:val="0012779A"/>
    <w:rsid w:val="001614BA"/>
    <w:rsid w:val="001979EF"/>
    <w:rsid w:val="001A62E7"/>
    <w:rsid w:val="001C2319"/>
    <w:rsid w:val="001E561C"/>
    <w:rsid w:val="001F53B9"/>
    <w:rsid w:val="002027DA"/>
    <w:rsid w:val="002663E2"/>
    <w:rsid w:val="00282AD2"/>
    <w:rsid w:val="002E4242"/>
    <w:rsid w:val="002F0461"/>
    <w:rsid w:val="00314A1B"/>
    <w:rsid w:val="0031504A"/>
    <w:rsid w:val="00344186"/>
    <w:rsid w:val="00366799"/>
    <w:rsid w:val="00375FDD"/>
    <w:rsid w:val="003C4B62"/>
    <w:rsid w:val="003F0336"/>
    <w:rsid w:val="003F3654"/>
    <w:rsid w:val="00421D64"/>
    <w:rsid w:val="00436541"/>
    <w:rsid w:val="00472F39"/>
    <w:rsid w:val="00477F01"/>
    <w:rsid w:val="00484437"/>
    <w:rsid w:val="004D3E4E"/>
    <w:rsid w:val="00523A63"/>
    <w:rsid w:val="005259D6"/>
    <w:rsid w:val="005343DE"/>
    <w:rsid w:val="00540E51"/>
    <w:rsid w:val="00561147"/>
    <w:rsid w:val="00562B05"/>
    <w:rsid w:val="00571BF4"/>
    <w:rsid w:val="00581FD4"/>
    <w:rsid w:val="005B0351"/>
    <w:rsid w:val="005B2CFF"/>
    <w:rsid w:val="005B6446"/>
    <w:rsid w:val="005C73ED"/>
    <w:rsid w:val="00653F69"/>
    <w:rsid w:val="00696056"/>
    <w:rsid w:val="00697493"/>
    <w:rsid w:val="007366CE"/>
    <w:rsid w:val="007A7EB4"/>
    <w:rsid w:val="007B6070"/>
    <w:rsid w:val="00843DE1"/>
    <w:rsid w:val="0086104F"/>
    <w:rsid w:val="008747E9"/>
    <w:rsid w:val="00881E2C"/>
    <w:rsid w:val="008B623B"/>
    <w:rsid w:val="008D39C9"/>
    <w:rsid w:val="008E23FA"/>
    <w:rsid w:val="008F17A7"/>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65581"/>
    <w:rsid w:val="00A85974"/>
    <w:rsid w:val="00A86D94"/>
    <w:rsid w:val="00AD4A2F"/>
    <w:rsid w:val="00AE3E0E"/>
    <w:rsid w:val="00AE50B1"/>
    <w:rsid w:val="00B16270"/>
    <w:rsid w:val="00B3767C"/>
    <w:rsid w:val="00B4457E"/>
    <w:rsid w:val="00B45926"/>
    <w:rsid w:val="00B460CD"/>
    <w:rsid w:val="00B464DE"/>
    <w:rsid w:val="00B515DA"/>
    <w:rsid w:val="00B52DDC"/>
    <w:rsid w:val="00B547DC"/>
    <w:rsid w:val="00B97146"/>
    <w:rsid w:val="00BC5794"/>
    <w:rsid w:val="00BC61B1"/>
    <w:rsid w:val="00C00671"/>
    <w:rsid w:val="00C56F09"/>
    <w:rsid w:val="00C93AAF"/>
    <w:rsid w:val="00C94422"/>
    <w:rsid w:val="00CE039F"/>
    <w:rsid w:val="00CE060C"/>
    <w:rsid w:val="00D0243D"/>
    <w:rsid w:val="00D115F0"/>
    <w:rsid w:val="00D73315"/>
    <w:rsid w:val="00D8411C"/>
    <w:rsid w:val="00D85D67"/>
    <w:rsid w:val="00D92ACC"/>
    <w:rsid w:val="00DA650C"/>
    <w:rsid w:val="00DB1EE0"/>
    <w:rsid w:val="00DB449E"/>
    <w:rsid w:val="00E26449"/>
    <w:rsid w:val="00E468C7"/>
    <w:rsid w:val="00E57D39"/>
    <w:rsid w:val="00E729EA"/>
    <w:rsid w:val="00E76682"/>
    <w:rsid w:val="00EB5283"/>
    <w:rsid w:val="00ED668C"/>
    <w:rsid w:val="00EF2CB7"/>
    <w:rsid w:val="00F17D88"/>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07674063423206aa5ee0e2eb45993dbc">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096ecbec9a50b91aef0a7cce6cf7f1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3.xml><?xml version="1.0" encoding="utf-8"?>
<ds:datastoreItem xmlns:ds="http://schemas.openxmlformats.org/officeDocument/2006/customXml" ds:itemID="{32A557F2-CCC1-4DA6-AB4A-4CB8D669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7FD15-1B64-434E-A259-FDDB96AD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13758</Words>
  <Characters>7843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varis.putnins</dc:creator>
  <dc:description>66016721, janis.ilgavizs@varam.gov.lv</dc:description>
  <cp:lastModifiedBy>Ilze Oša</cp:lastModifiedBy>
  <cp:revision>6</cp:revision>
  <dcterms:created xsi:type="dcterms:W3CDTF">2020-10-20T12:28:00Z</dcterms:created>
  <dcterms:modified xsi:type="dcterms:W3CDTF">2020-10-20T13:07:00Z</dcterms:modified>
  <cp:category>VARAM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