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CA2E" w14:textId="77777777" w:rsidR="004C292D" w:rsidRPr="000B3E7B" w:rsidRDefault="00671528" w:rsidP="00671528">
      <w:pPr>
        <w:spacing w:after="0" w:line="240" w:lineRule="auto"/>
        <w:jc w:val="center"/>
        <w:rPr>
          <w:rFonts w:ascii="Times New Roman" w:hAnsi="Times New Roman" w:cs="Times New Roman"/>
          <w:b/>
          <w:sz w:val="24"/>
          <w:szCs w:val="24"/>
        </w:rPr>
      </w:pPr>
      <w:r w:rsidRPr="000B3E7B">
        <w:rPr>
          <w:rFonts w:ascii="Times New Roman" w:hAnsi="Times New Roman" w:cs="Times New Roman"/>
          <w:b/>
          <w:sz w:val="24"/>
          <w:szCs w:val="24"/>
        </w:rPr>
        <w:t>Pašvaldību likums</w:t>
      </w:r>
    </w:p>
    <w:p w14:paraId="771619F4" w14:textId="77777777" w:rsidR="00671528" w:rsidRPr="000B3E7B" w:rsidRDefault="00671528" w:rsidP="00671528">
      <w:pPr>
        <w:spacing w:after="0" w:line="240" w:lineRule="auto"/>
        <w:jc w:val="center"/>
        <w:rPr>
          <w:rFonts w:ascii="Times New Roman" w:hAnsi="Times New Roman" w:cs="Times New Roman"/>
          <w:b/>
          <w:sz w:val="24"/>
          <w:szCs w:val="24"/>
        </w:rPr>
      </w:pPr>
    </w:p>
    <w:tbl>
      <w:tblPr>
        <w:tblStyle w:val="TableGrid"/>
        <w:tblpPr w:leftFromText="180" w:rightFromText="180" w:vertAnchor="text" w:tblpY="1"/>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64D5B" w:rsidRPr="000B3E7B" w14:paraId="65E0681E" w14:textId="77777777" w:rsidTr="00A64D5B">
        <w:trPr>
          <w:trHeight w:val="259"/>
        </w:trPr>
        <w:tc>
          <w:tcPr>
            <w:tcW w:w="9067" w:type="dxa"/>
          </w:tcPr>
          <w:p w14:paraId="25EE9E47"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I nodaļa</w:t>
            </w:r>
          </w:p>
          <w:p w14:paraId="4E3ACE5A"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Vispārīgie noteikumi</w:t>
            </w:r>
          </w:p>
          <w:p w14:paraId="410B3441" w14:textId="77777777" w:rsidR="006228E5" w:rsidRPr="000B3E7B" w:rsidRDefault="006228E5" w:rsidP="006228E5">
            <w:pPr>
              <w:jc w:val="center"/>
              <w:rPr>
                <w:rFonts w:ascii="Times New Roman" w:hAnsi="Times New Roman" w:cs="Times New Roman"/>
                <w:sz w:val="24"/>
                <w:szCs w:val="24"/>
              </w:rPr>
            </w:pPr>
          </w:p>
        </w:tc>
      </w:tr>
      <w:tr w:rsidR="00A64D5B" w:rsidRPr="000B3E7B" w14:paraId="78AE9711" w14:textId="77777777" w:rsidTr="00A64D5B">
        <w:tc>
          <w:tcPr>
            <w:tcW w:w="9067" w:type="dxa"/>
          </w:tcPr>
          <w:p w14:paraId="6D07442D"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Likuma mērķis</w:t>
            </w:r>
          </w:p>
          <w:p w14:paraId="4ACF6729" w14:textId="12FC1306"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Likuma mērķis ir nodrošināt demokrātisku, tiesisku, efektīvu, </w:t>
            </w:r>
            <w:r w:rsidR="007908C6" w:rsidRPr="000B3E7B">
              <w:rPr>
                <w:rFonts w:ascii="Times New Roman" w:hAnsi="Times New Roman" w:cs="Times New Roman"/>
                <w:sz w:val="24"/>
                <w:szCs w:val="24"/>
              </w:rPr>
              <w:t xml:space="preserve">ilgtspējīgu, </w:t>
            </w:r>
            <w:r w:rsidRPr="000B3E7B">
              <w:rPr>
                <w:rFonts w:ascii="Times New Roman" w:hAnsi="Times New Roman" w:cs="Times New Roman"/>
                <w:sz w:val="24"/>
                <w:szCs w:val="24"/>
              </w:rPr>
              <w:t>atklātu un sabiedrībai pieejamu pārvaldi katras pašvaldības administratīvajā teritorijā.</w:t>
            </w:r>
          </w:p>
          <w:p w14:paraId="11B570A1" w14:textId="77777777" w:rsidR="006228E5" w:rsidRPr="000B3E7B" w:rsidRDefault="006228E5" w:rsidP="006228E5">
            <w:pPr>
              <w:rPr>
                <w:rFonts w:ascii="Times New Roman" w:hAnsi="Times New Roman" w:cs="Times New Roman"/>
                <w:sz w:val="24"/>
                <w:szCs w:val="24"/>
              </w:rPr>
            </w:pPr>
          </w:p>
        </w:tc>
      </w:tr>
      <w:tr w:rsidR="00A64D5B" w:rsidRPr="000B3E7B" w14:paraId="08C35D57" w14:textId="77777777" w:rsidTr="00A64D5B">
        <w:tc>
          <w:tcPr>
            <w:tcW w:w="9067" w:type="dxa"/>
          </w:tcPr>
          <w:p w14:paraId="5CE66B6C"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Likuma darbības joma</w:t>
            </w:r>
          </w:p>
          <w:p w14:paraId="0EB3FF0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Likums nosaka pašvaldības darbības vispārīgos noteikumus un ekonomisko pamatu, pašvaldības kompetenci, pārvaldes institucionālo sistēmu, domes un tās izveidoto institūciju, domes priekšsēdētāja un izpilddirektora pilnvaras, kā arī paredz sabiedrības iesaisti pašvaldības darbā, pašvaldību savstarpējo sadarbību un regulē pašvaldības attiecības ar valsts institūcijām.</w:t>
            </w:r>
          </w:p>
          <w:p w14:paraId="2A4A8B01" w14:textId="77777777" w:rsidR="006228E5" w:rsidRPr="000B3E7B" w:rsidRDefault="006228E5" w:rsidP="006228E5">
            <w:pPr>
              <w:rPr>
                <w:rFonts w:ascii="Times New Roman" w:hAnsi="Times New Roman" w:cs="Times New Roman"/>
                <w:sz w:val="24"/>
                <w:szCs w:val="24"/>
              </w:rPr>
            </w:pPr>
          </w:p>
        </w:tc>
      </w:tr>
      <w:tr w:rsidR="00A64D5B" w:rsidRPr="000B3E7B" w14:paraId="4C8D576E" w14:textId="77777777" w:rsidTr="00A64D5B">
        <w:tc>
          <w:tcPr>
            <w:tcW w:w="9067" w:type="dxa"/>
          </w:tcPr>
          <w:p w14:paraId="49E07A04"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Pašvaldība</w:t>
            </w:r>
          </w:p>
          <w:p w14:paraId="43B5DA1F" w14:textId="346A76A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Pašvaldība ir atvasināta publiska persona, kas ar leģitīmi ievēlētas lēmējinstitūcijas – domes – un tās izveidotas un tai padotas administrācijas starpniecību patstāvīgi nodrošina un ir atbildīga par pašvaldībai tiesību aktos noteikto funkciju un uzdevumu izpildi savas administratīvās teritorijas iedzīvotāju interesēs.</w:t>
            </w:r>
          </w:p>
          <w:p w14:paraId="327DBBF7" w14:textId="7FC5B6FA"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(2) </w:t>
            </w:r>
            <w:r w:rsidR="007A130C" w:rsidRPr="000B3E7B">
              <w:rPr>
                <w:rFonts w:ascii="Times New Roman" w:hAnsi="Times New Roman" w:cs="Times New Roman"/>
                <w:sz w:val="24"/>
                <w:szCs w:val="24"/>
                <w:shd w:val="clear" w:color="auto" w:fill="FFFFFF"/>
              </w:rPr>
              <w:t>Darbojoties</w:t>
            </w:r>
            <w:r w:rsidRPr="000B3E7B">
              <w:rPr>
                <w:rFonts w:ascii="Times New Roman" w:hAnsi="Times New Roman" w:cs="Times New Roman"/>
                <w:sz w:val="24"/>
                <w:szCs w:val="24"/>
                <w:shd w:val="clear" w:color="auto" w:fill="FFFFFF"/>
              </w:rPr>
              <w:t xml:space="preserve"> privāt</w:t>
            </w:r>
            <w:r w:rsidR="007A130C" w:rsidRPr="000B3E7B">
              <w:rPr>
                <w:rFonts w:ascii="Times New Roman" w:hAnsi="Times New Roman" w:cs="Times New Roman"/>
                <w:sz w:val="24"/>
                <w:szCs w:val="24"/>
                <w:shd w:val="clear" w:color="auto" w:fill="FFFFFF"/>
              </w:rPr>
              <w:t xml:space="preserve">o </w:t>
            </w:r>
            <w:r w:rsidRPr="000B3E7B">
              <w:rPr>
                <w:rFonts w:ascii="Times New Roman" w:hAnsi="Times New Roman" w:cs="Times New Roman"/>
                <w:sz w:val="24"/>
                <w:szCs w:val="24"/>
                <w:shd w:val="clear" w:color="auto" w:fill="FFFFFF"/>
              </w:rPr>
              <w:t>tiesību jomā</w:t>
            </w:r>
            <w:r w:rsidR="007A130C" w:rsidRPr="000B3E7B">
              <w:rPr>
                <w:rFonts w:ascii="Times New Roman" w:hAnsi="Times New Roman" w:cs="Times New Roman"/>
                <w:sz w:val="24"/>
                <w:szCs w:val="24"/>
                <w:shd w:val="clear" w:color="auto" w:fill="FFFFFF"/>
              </w:rPr>
              <w:t>,</w:t>
            </w:r>
            <w:r w:rsidRPr="000B3E7B">
              <w:rPr>
                <w:rFonts w:ascii="Times New Roman" w:hAnsi="Times New Roman" w:cs="Times New Roman"/>
                <w:sz w:val="24"/>
                <w:szCs w:val="24"/>
                <w:shd w:val="clear" w:color="auto" w:fill="FFFFFF"/>
              </w:rPr>
              <w:t xml:space="preserve"> pašvaldībai ir juridiskās personas tiesības.</w:t>
            </w:r>
          </w:p>
          <w:p w14:paraId="1CA0D15E" w14:textId="77777777" w:rsidR="006228E5" w:rsidRPr="000B3E7B" w:rsidRDefault="006228E5" w:rsidP="006228E5">
            <w:pPr>
              <w:pStyle w:val="tv213"/>
              <w:shd w:val="clear" w:color="auto" w:fill="FFFFFF"/>
              <w:spacing w:before="0" w:beforeAutospacing="0" w:after="0" w:afterAutospacing="0"/>
              <w:jc w:val="both"/>
            </w:pPr>
            <w:r w:rsidRPr="000B3E7B">
              <w:rPr>
                <w:shd w:val="clear" w:color="auto" w:fill="FFFFFF"/>
              </w:rPr>
              <w:t>(3) </w:t>
            </w:r>
            <w:r w:rsidRPr="000B3E7B">
              <w:t>Pašvaldība savas kompetences un likuma ietvaros darbojas patstāvīgi.</w:t>
            </w:r>
          </w:p>
          <w:p w14:paraId="608CC66F" w14:textId="49541A1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(4) Pašvaldība ir atbildīga par </w:t>
            </w:r>
            <w:r w:rsidR="00A801CC" w:rsidRPr="000B3E7B">
              <w:rPr>
                <w:rFonts w:ascii="Times New Roman" w:hAnsi="Times New Roman" w:cs="Times New Roman"/>
                <w:sz w:val="24"/>
                <w:szCs w:val="24"/>
              </w:rPr>
              <w:t>domes un pašvaldības administrācijas</w:t>
            </w:r>
            <w:r w:rsidRPr="000B3E7B">
              <w:rPr>
                <w:rFonts w:ascii="Times New Roman" w:hAnsi="Times New Roman" w:cs="Times New Roman"/>
                <w:sz w:val="24"/>
                <w:szCs w:val="24"/>
              </w:rPr>
              <w:t xml:space="preserve"> darbību, ja likumos nav noteikts citādi.</w:t>
            </w:r>
          </w:p>
          <w:p w14:paraId="6B729BB4" w14:textId="64374056" w:rsidR="007908C6" w:rsidRPr="000B3E7B" w:rsidRDefault="007908C6" w:rsidP="006228E5">
            <w:pPr>
              <w:rPr>
                <w:rFonts w:ascii="Times New Roman" w:hAnsi="Times New Roman" w:cs="Times New Roman"/>
                <w:sz w:val="24"/>
                <w:szCs w:val="24"/>
              </w:rPr>
            </w:pPr>
            <w:r w:rsidRPr="000B3E7B">
              <w:rPr>
                <w:rFonts w:ascii="Times New Roman" w:hAnsi="Times New Roman" w:cs="Times New Roman"/>
                <w:sz w:val="24"/>
                <w:szCs w:val="24"/>
              </w:rPr>
              <w:t>(5) Pašvaldība savā darbībā sekmē un atbalsta tās administratīvajā teritorijā darbojošās pilsoniskās sabiedrības organizācijas (biedrības un nodibinājumus).</w:t>
            </w:r>
          </w:p>
          <w:p w14:paraId="13A56E83" w14:textId="77777777" w:rsidR="006228E5" w:rsidRPr="000B3E7B" w:rsidRDefault="006228E5" w:rsidP="006228E5">
            <w:pPr>
              <w:rPr>
                <w:rFonts w:ascii="Times New Roman" w:hAnsi="Times New Roman" w:cs="Times New Roman"/>
                <w:sz w:val="24"/>
                <w:szCs w:val="24"/>
              </w:rPr>
            </w:pPr>
          </w:p>
        </w:tc>
      </w:tr>
      <w:tr w:rsidR="00A64D5B" w:rsidRPr="000B3E7B" w14:paraId="412D3E76" w14:textId="77777777" w:rsidTr="00A64D5B">
        <w:tc>
          <w:tcPr>
            <w:tcW w:w="9067" w:type="dxa"/>
          </w:tcPr>
          <w:p w14:paraId="655FE782"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II nodaļa</w:t>
            </w:r>
          </w:p>
          <w:p w14:paraId="2B414A2F"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Pašvaldību kompetence</w:t>
            </w:r>
          </w:p>
          <w:p w14:paraId="02C7AC65" w14:textId="77777777" w:rsidR="006228E5" w:rsidRPr="000B3E7B" w:rsidRDefault="006228E5" w:rsidP="006228E5">
            <w:pPr>
              <w:jc w:val="center"/>
              <w:rPr>
                <w:rFonts w:ascii="Times New Roman" w:hAnsi="Times New Roman" w:cs="Times New Roman"/>
                <w:sz w:val="24"/>
                <w:szCs w:val="24"/>
              </w:rPr>
            </w:pPr>
          </w:p>
        </w:tc>
      </w:tr>
      <w:tr w:rsidR="00A64D5B" w:rsidRPr="000B3E7B" w14:paraId="49AB56F6" w14:textId="77777777" w:rsidTr="00A64D5B">
        <w:tc>
          <w:tcPr>
            <w:tcW w:w="9067" w:type="dxa"/>
          </w:tcPr>
          <w:p w14:paraId="7FC20F4E"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Pašvaldības kompetence</w:t>
            </w:r>
          </w:p>
          <w:p w14:paraId="52D21D65" w14:textId="7F04337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Pašvaldības kompetenci nosaka </w:t>
            </w:r>
            <w:r w:rsidR="007F4E61" w:rsidRPr="000B3E7B">
              <w:rPr>
                <w:rFonts w:ascii="Times New Roman" w:hAnsi="Times New Roman" w:cs="Times New Roman"/>
                <w:sz w:val="24"/>
                <w:szCs w:val="24"/>
              </w:rPr>
              <w:t>normatīvie akti</w:t>
            </w:r>
            <w:r w:rsidRPr="000B3E7B">
              <w:rPr>
                <w:rFonts w:ascii="Times New Roman" w:hAnsi="Times New Roman" w:cs="Times New Roman"/>
                <w:sz w:val="24"/>
                <w:szCs w:val="24"/>
              </w:rPr>
              <w:t xml:space="preserve"> un saskaņā ar šo likumu un Valsts pārvaldes iekārtas likumu noslēgti publisko tiesību līgumi.</w:t>
            </w:r>
          </w:p>
          <w:p w14:paraId="61BE817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Publisko tiesību jomā pašvaldība īsteno:</w:t>
            </w:r>
          </w:p>
          <w:p w14:paraId="647A4B0F" w14:textId="77777777" w:rsidR="006228E5" w:rsidRPr="000B3E7B" w:rsidRDefault="006228E5" w:rsidP="006228E5">
            <w:pPr>
              <w:ind w:left="543"/>
              <w:rPr>
                <w:rFonts w:ascii="Times New Roman" w:hAnsi="Times New Roman" w:cs="Times New Roman"/>
                <w:sz w:val="24"/>
                <w:szCs w:val="24"/>
              </w:rPr>
            </w:pPr>
            <w:r w:rsidRPr="000B3E7B">
              <w:rPr>
                <w:rFonts w:ascii="Times New Roman" w:hAnsi="Times New Roman" w:cs="Times New Roman"/>
                <w:sz w:val="24"/>
                <w:szCs w:val="24"/>
              </w:rPr>
              <w:t>1) autonomo kompetenci – autonomās funkcijas un brīvprātīgās iniciatīvas, kas tiek īstenotas kā autonomās funkcijas;</w:t>
            </w:r>
          </w:p>
          <w:p w14:paraId="429E768F" w14:textId="77777777" w:rsidR="006228E5" w:rsidRPr="000B3E7B" w:rsidRDefault="006228E5" w:rsidP="006228E5">
            <w:pPr>
              <w:ind w:left="543"/>
              <w:rPr>
                <w:rFonts w:ascii="Times New Roman" w:hAnsi="Times New Roman" w:cs="Times New Roman"/>
                <w:sz w:val="24"/>
                <w:szCs w:val="24"/>
              </w:rPr>
            </w:pPr>
            <w:r w:rsidRPr="000B3E7B">
              <w:rPr>
                <w:rFonts w:ascii="Times New Roman" w:hAnsi="Times New Roman" w:cs="Times New Roman"/>
                <w:sz w:val="24"/>
                <w:szCs w:val="24"/>
              </w:rPr>
              <w:t>2) uzdoto kompetenci – deleģētos pārvaldes uzdevumus.</w:t>
            </w:r>
          </w:p>
          <w:p w14:paraId="63AB9CCD" w14:textId="77777777" w:rsidR="006228E5" w:rsidRPr="000B3E7B" w:rsidRDefault="006228E5" w:rsidP="007A130C">
            <w:pPr>
              <w:rPr>
                <w:rFonts w:ascii="Times New Roman" w:hAnsi="Times New Roman" w:cs="Times New Roman"/>
                <w:sz w:val="24"/>
                <w:szCs w:val="24"/>
              </w:rPr>
            </w:pPr>
          </w:p>
        </w:tc>
      </w:tr>
      <w:tr w:rsidR="00A64D5B" w:rsidRPr="000B3E7B" w14:paraId="762F01CF" w14:textId="77777777" w:rsidTr="00A64D5B">
        <w:tc>
          <w:tcPr>
            <w:tcW w:w="9067" w:type="dxa"/>
          </w:tcPr>
          <w:p w14:paraId="4D340A30"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w:t>
            </w:r>
            <w:r w:rsidR="009174AF" w:rsidRPr="000B3E7B">
              <w:rPr>
                <w:rFonts w:ascii="Times New Roman" w:hAnsi="Times New Roman" w:cs="Times New Roman"/>
                <w:b/>
                <w:sz w:val="24"/>
                <w:szCs w:val="24"/>
              </w:rPr>
              <w:t> </w:t>
            </w:r>
            <w:r w:rsidR="006228E5" w:rsidRPr="000B3E7B">
              <w:rPr>
                <w:rFonts w:ascii="Times New Roman" w:hAnsi="Times New Roman" w:cs="Times New Roman"/>
                <w:b/>
                <w:sz w:val="24"/>
                <w:szCs w:val="24"/>
              </w:rPr>
              <w:t>pants. Autonomās funkcijas</w:t>
            </w:r>
          </w:p>
          <w:p w14:paraId="60779FB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Pašvaldībai ir šādas autonomās funkcijas:</w:t>
            </w:r>
          </w:p>
          <w:p w14:paraId="683705DF" w14:textId="77777777"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1) organizēt iedzīvotājiem komunālos pakalpojumus (ūdensapgāde un kanalizācija; siltumapgāde; sadzīves atkritumu apsaimniekošana; notekūdeņu savākšana, novadīšana un attīrīšana) neatkarīgi no tā, kā īpašumā atrodas dzīvojamais fonds;</w:t>
            </w:r>
          </w:p>
          <w:p w14:paraId="21E92669" w14:textId="77777777"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 xml:space="preserve">2) gādāt par pašvaldības administratīvās teritorijas labiekārtošanu un sanitāro tīrību (publiskai lietošanai paredzēto teritoriju apgaismošana un uzturēšana; parku, skvēru un zaļo zonu ierīkošana un uzturēšana; atkritumu savākšanas un izvešanas kontrole; </w:t>
            </w:r>
            <w:proofErr w:type="spellStart"/>
            <w:r w:rsidRPr="000B3E7B">
              <w:rPr>
                <w:rFonts w:ascii="Times New Roman" w:hAnsi="Times New Roman" w:cs="Times New Roman"/>
                <w:sz w:val="24"/>
                <w:szCs w:val="24"/>
              </w:rPr>
              <w:t>pretplūdu</w:t>
            </w:r>
            <w:proofErr w:type="spellEnd"/>
            <w:r w:rsidRPr="000B3E7B">
              <w:rPr>
                <w:rFonts w:ascii="Times New Roman" w:hAnsi="Times New Roman" w:cs="Times New Roman"/>
                <w:sz w:val="24"/>
                <w:szCs w:val="24"/>
              </w:rPr>
              <w:t xml:space="preserve"> pasākumi; kapsētu un beigto dzīvnieku apbedīšanas vietu izveidošana un uzturēšana);</w:t>
            </w:r>
          </w:p>
          <w:p w14:paraId="0873614A" w14:textId="1654F2B6"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3) nodrošināt pašvaldības īpašumā esošās satiksmes infrastruktūras attīstības plānošanu, būvniecību, uzturēšanu un pārvaldību;</w:t>
            </w:r>
          </w:p>
          <w:p w14:paraId="4D6810E0" w14:textId="3BEF1155"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lastRenderedPageBreak/>
              <w:t xml:space="preserve">4) gādāt par iedzīvotāju izglītību (tostarp </w:t>
            </w:r>
            <w:r w:rsidRPr="000B3E7B">
              <w:rPr>
                <w:rFonts w:ascii="Times New Roman" w:hAnsi="Times New Roman"/>
                <w:sz w:val="24"/>
                <w:szCs w:val="24"/>
              </w:rPr>
              <w:t>nodrošināt</w:t>
            </w:r>
            <w:r w:rsidR="000B1EF7" w:rsidRPr="000B3E7B">
              <w:rPr>
                <w:rFonts w:ascii="Times New Roman" w:hAnsi="Times New Roman"/>
                <w:sz w:val="24"/>
                <w:szCs w:val="24"/>
              </w:rPr>
              <w:t xml:space="preserve"> iespēju iegūt</w:t>
            </w:r>
            <w:r w:rsidRPr="000B3E7B">
              <w:rPr>
                <w:rFonts w:ascii="Times New Roman" w:hAnsi="Times New Roman"/>
                <w:sz w:val="24"/>
                <w:szCs w:val="24"/>
              </w:rPr>
              <w:t xml:space="preserve"> obligāt</w:t>
            </w:r>
            <w:r w:rsidR="000B1EF7" w:rsidRPr="000B3E7B">
              <w:rPr>
                <w:rFonts w:ascii="Times New Roman" w:hAnsi="Times New Roman"/>
                <w:sz w:val="24"/>
                <w:szCs w:val="24"/>
              </w:rPr>
              <w:t>o</w:t>
            </w:r>
            <w:r w:rsidRPr="000B3E7B">
              <w:rPr>
                <w:rFonts w:ascii="Times New Roman" w:hAnsi="Times New Roman"/>
                <w:sz w:val="24"/>
                <w:szCs w:val="24"/>
              </w:rPr>
              <w:t xml:space="preserve"> izglītīb</w:t>
            </w:r>
            <w:r w:rsidR="000B1EF7" w:rsidRPr="000B3E7B">
              <w:rPr>
                <w:rFonts w:ascii="Times New Roman" w:hAnsi="Times New Roman"/>
                <w:sz w:val="24"/>
                <w:szCs w:val="24"/>
              </w:rPr>
              <w:t>u</w:t>
            </w:r>
            <w:r w:rsidRPr="000B3E7B">
              <w:rPr>
                <w:rFonts w:ascii="Times New Roman" w:hAnsi="Times New Roman"/>
                <w:sz w:val="24"/>
                <w:szCs w:val="24"/>
              </w:rPr>
              <w:t xml:space="preserve"> un gādāt par vidējās izglītības, profesionālās ievirzes izglītības, interešu izglītības un pieaugušo izglītības pieejamību</w:t>
            </w:r>
            <w:r w:rsidRPr="000B3E7B">
              <w:rPr>
                <w:rFonts w:ascii="Times New Roman" w:hAnsi="Times New Roman" w:cs="Times New Roman"/>
                <w:sz w:val="24"/>
                <w:szCs w:val="24"/>
              </w:rPr>
              <w:t>);</w:t>
            </w:r>
          </w:p>
          <w:p w14:paraId="2C5C35AC" w14:textId="77777777"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5) rūpēties par kultūras pieejamību, kultūras vērtību radīšanu un saglabāšanu (sniegt organizatorisku un finansiālu atbalstu kultūras institūcijām un citiem kultūras pasākumu rīkotājiem; piedalīties kultūrvēsturiskā mantojuma saglabāšanā);</w:t>
            </w:r>
          </w:p>
          <w:p w14:paraId="6883C838" w14:textId="002ED622"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 xml:space="preserve">6) gādāt par iedzīvotāju veselības saglabāšanu (īstenot veselīga dzīvesveida veicināšanas pasākumus; sniegt organizatorisku un finansiālu </w:t>
            </w:r>
            <w:r w:rsidR="000B1EF7" w:rsidRPr="000B3E7B">
              <w:rPr>
                <w:rFonts w:ascii="Times New Roman" w:hAnsi="Times New Roman" w:cs="Times New Roman"/>
                <w:sz w:val="24"/>
                <w:szCs w:val="24"/>
              </w:rPr>
              <w:t>atbalstu</w:t>
            </w:r>
            <w:r w:rsidRPr="000B3E7B">
              <w:rPr>
                <w:rFonts w:ascii="Times New Roman" w:hAnsi="Times New Roman" w:cs="Times New Roman"/>
                <w:sz w:val="24"/>
                <w:szCs w:val="24"/>
              </w:rPr>
              <w:t xml:space="preserve"> veselības aprūpes pakalpojumu pieejamības nodrošināšanai);</w:t>
            </w:r>
          </w:p>
          <w:p w14:paraId="22A50A27" w14:textId="77777777" w:rsidR="006228E5"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7) veicināt sporta attīstību;</w:t>
            </w:r>
          </w:p>
          <w:p w14:paraId="69A7B662" w14:textId="14EAC679" w:rsidR="00405D9A" w:rsidRPr="000B3E7B" w:rsidRDefault="006228E5" w:rsidP="006228E5">
            <w:pPr>
              <w:ind w:left="401"/>
              <w:rPr>
                <w:rFonts w:ascii="Times New Roman" w:hAnsi="Times New Roman" w:cs="Times New Roman"/>
                <w:sz w:val="24"/>
                <w:szCs w:val="24"/>
              </w:rPr>
            </w:pPr>
            <w:r w:rsidRPr="000B3E7B">
              <w:rPr>
                <w:rFonts w:ascii="Times New Roman" w:hAnsi="Times New Roman" w:cs="Times New Roman"/>
                <w:sz w:val="24"/>
                <w:szCs w:val="24"/>
              </w:rPr>
              <w:t>8) </w:t>
            </w:r>
            <w:r w:rsidR="00405D9A" w:rsidRPr="000B3E7B">
              <w:rPr>
                <w:rFonts w:ascii="Times New Roman" w:hAnsi="Times New Roman" w:cs="Times New Roman"/>
                <w:sz w:val="24"/>
                <w:szCs w:val="24"/>
              </w:rPr>
              <w:t>veikt darbu ar jaunatni;</w:t>
            </w:r>
          </w:p>
          <w:p w14:paraId="30832CAC" w14:textId="7938D906" w:rsidR="006228E5" w:rsidRPr="000B3E7B" w:rsidRDefault="00405D9A" w:rsidP="006228E5">
            <w:pPr>
              <w:ind w:left="401"/>
              <w:rPr>
                <w:rFonts w:ascii="Times New Roman" w:hAnsi="Times New Roman" w:cs="Times New Roman"/>
                <w:sz w:val="24"/>
                <w:szCs w:val="24"/>
              </w:rPr>
            </w:pPr>
            <w:r w:rsidRPr="000B3E7B">
              <w:rPr>
                <w:rFonts w:ascii="Times New Roman" w:hAnsi="Times New Roman" w:cs="Times New Roman"/>
                <w:sz w:val="24"/>
                <w:szCs w:val="24"/>
              </w:rPr>
              <w:t>9) </w:t>
            </w:r>
            <w:r w:rsidR="006228E5" w:rsidRPr="000B3E7B">
              <w:rPr>
                <w:rFonts w:ascii="Times New Roman" w:hAnsi="Times New Roman" w:cs="Times New Roman"/>
                <w:sz w:val="24"/>
                <w:szCs w:val="24"/>
              </w:rPr>
              <w:t>nodrošināt iedzīvotājiem profesionālu atbalstu sociālo problēmu risināšanā, iespēju saņemt sociālo palīdzību un sociālos pakalpojumus (sociālā darba, sociālās aprūpes vai sociālās rehabilitācijas pakalpojumus dzīvesvietā vai institūcijā);</w:t>
            </w:r>
          </w:p>
          <w:p w14:paraId="3355864C" w14:textId="45A138DB"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10</w:t>
            </w:r>
            <w:r w:rsidR="006228E5" w:rsidRPr="000B3E7B">
              <w:rPr>
                <w:rFonts w:ascii="Times New Roman" w:hAnsi="Times New Roman" w:cs="Times New Roman"/>
                <w:sz w:val="24"/>
                <w:szCs w:val="24"/>
              </w:rPr>
              <w:t>) sniegt palīdzību iedzīvotājiem dzīvokļa jautājumu risināšanā;</w:t>
            </w:r>
          </w:p>
          <w:p w14:paraId="730DD3D8" w14:textId="3CBD0952"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11</w:t>
            </w:r>
            <w:r w:rsidR="006228E5" w:rsidRPr="000B3E7B">
              <w:rPr>
                <w:rFonts w:ascii="Times New Roman" w:hAnsi="Times New Roman" w:cs="Times New Roman"/>
                <w:sz w:val="24"/>
                <w:szCs w:val="24"/>
              </w:rPr>
              <w:t>) īstenot bērnu tiesību aizsardzību, gādāt par aizgādnību, adopciju un nodrošināt bērna aprūpi ģimeniskā vidē – aizbildnībā vai audžuģimenē;</w:t>
            </w:r>
          </w:p>
          <w:p w14:paraId="7484F52F" w14:textId="259259C6"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12</w:t>
            </w:r>
            <w:r w:rsidR="006228E5" w:rsidRPr="000B3E7B">
              <w:rPr>
                <w:rFonts w:ascii="Times New Roman" w:hAnsi="Times New Roman" w:cs="Times New Roman"/>
                <w:sz w:val="24"/>
                <w:szCs w:val="24"/>
              </w:rPr>
              <w:t>) sekmēt un sniegt atbalstu uzņēmējdarbībai pašvaldības administratīvajā teritorijā;</w:t>
            </w:r>
          </w:p>
          <w:p w14:paraId="2BBF05AF" w14:textId="3A0BFF5B"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13</w:t>
            </w:r>
            <w:r w:rsidR="006228E5" w:rsidRPr="000B3E7B">
              <w:rPr>
                <w:rFonts w:ascii="Times New Roman" w:hAnsi="Times New Roman" w:cs="Times New Roman"/>
                <w:sz w:val="24"/>
                <w:szCs w:val="24"/>
              </w:rPr>
              <w:t>) izsniegt atļaujas un licences komercdarbībai;</w:t>
            </w:r>
          </w:p>
          <w:p w14:paraId="5A49DCEB" w14:textId="0E35B6A6"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14</w:t>
            </w:r>
            <w:r w:rsidR="006228E5" w:rsidRPr="000B3E7B">
              <w:rPr>
                <w:rFonts w:ascii="Times New Roman" w:hAnsi="Times New Roman" w:cs="Times New Roman"/>
                <w:sz w:val="24"/>
                <w:szCs w:val="24"/>
              </w:rPr>
              <w:t>) piedalīties sabiedriskās kārtības un drošības nodrošināšanā;</w:t>
            </w:r>
          </w:p>
          <w:p w14:paraId="5EAD151C" w14:textId="267A8854" w:rsidR="006228E5" w:rsidRPr="000B3E7B" w:rsidRDefault="00B76DC4" w:rsidP="006228E5">
            <w:pPr>
              <w:ind w:left="401"/>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15</w:t>
            </w:r>
            <w:r w:rsidR="006228E5" w:rsidRPr="000B3E7B">
              <w:rPr>
                <w:rFonts w:ascii="Times New Roman" w:hAnsi="Times New Roman" w:cs="Times New Roman"/>
                <w:sz w:val="24"/>
                <w:szCs w:val="24"/>
                <w:shd w:val="clear" w:color="auto" w:fill="FFFFFF"/>
              </w:rPr>
              <w:t>) saskaņā ar pašvaldības teritorijas plānojumu noteikt zemes izmantošanu un apbūvi;</w:t>
            </w:r>
          </w:p>
          <w:p w14:paraId="310FC909" w14:textId="5BDD4C07"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16</w:t>
            </w:r>
            <w:r w:rsidR="006228E5" w:rsidRPr="000B3E7B">
              <w:rPr>
                <w:rFonts w:ascii="Times New Roman" w:hAnsi="Times New Roman" w:cs="Times New Roman"/>
                <w:sz w:val="24"/>
                <w:szCs w:val="24"/>
              </w:rPr>
              <w:t>) nodrošināt ar būvniecības procesu saistīta administratīvā procesa tiesiskumu;</w:t>
            </w:r>
          </w:p>
          <w:p w14:paraId="45A02D65" w14:textId="3511BC4F"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17</w:t>
            </w:r>
            <w:r w:rsidR="006228E5" w:rsidRPr="000B3E7B">
              <w:rPr>
                <w:rFonts w:ascii="Times New Roman" w:hAnsi="Times New Roman" w:cs="Times New Roman"/>
                <w:sz w:val="24"/>
                <w:szCs w:val="24"/>
              </w:rPr>
              <w:t>) veikt civilstāvokļa aktu reģistrāciju;</w:t>
            </w:r>
          </w:p>
          <w:p w14:paraId="2CFA4E57" w14:textId="2311D5E5"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18</w:t>
            </w:r>
            <w:r w:rsidR="006228E5" w:rsidRPr="000B3E7B">
              <w:rPr>
                <w:rFonts w:ascii="Times New Roman" w:hAnsi="Times New Roman" w:cs="Times New Roman"/>
                <w:sz w:val="24"/>
                <w:szCs w:val="24"/>
              </w:rPr>
              <w:t>) veikt nepieciešamos pasākumus domes vēlēšanās;</w:t>
            </w:r>
          </w:p>
          <w:p w14:paraId="199C207F" w14:textId="16308A7C"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19</w:t>
            </w:r>
            <w:r w:rsidR="006228E5" w:rsidRPr="000B3E7B">
              <w:rPr>
                <w:rFonts w:ascii="Times New Roman" w:hAnsi="Times New Roman" w:cs="Times New Roman"/>
                <w:sz w:val="24"/>
                <w:szCs w:val="24"/>
              </w:rPr>
              <w:t>) nodrošināt un veikt pasākumus civilās aizsardzības un katastrofu pārvaldīšanā saskaņā ar civilās aizsardzības plāniem</w:t>
            </w:r>
            <w:r w:rsidR="00405D9A" w:rsidRPr="000B3E7B">
              <w:rPr>
                <w:rFonts w:ascii="Times New Roman" w:hAnsi="Times New Roman" w:cs="Times New Roman"/>
                <w:sz w:val="24"/>
                <w:szCs w:val="24"/>
              </w:rPr>
              <w:t xml:space="preserve">, atbalstot </w:t>
            </w:r>
            <w:r w:rsidR="00405D9A" w:rsidRPr="000B3E7B">
              <w:rPr>
                <w:rFonts w:ascii="Times New Roman" w:hAnsi="Times New Roman" w:cs="Times New Roman"/>
                <w:sz w:val="24"/>
                <w:szCs w:val="24"/>
                <w:shd w:val="clear" w:color="auto" w:fill="FFFFFF"/>
              </w:rPr>
              <w:t>brīvprātīgo ugunsdzēsēju organizāciju veidošanu un darbību</w:t>
            </w:r>
            <w:r w:rsidR="006228E5" w:rsidRPr="000B3E7B">
              <w:rPr>
                <w:rFonts w:ascii="Times New Roman" w:hAnsi="Times New Roman" w:cs="Times New Roman"/>
                <w:sz w:val="24"/>
                <w:szCs w:val="24"/>
              </w:rPr>
              <w:t>;</w:t>
            </w:r>
          </w:p>
          <w:p w14:paraId="15976728" w14:textId="510175CD" w:rsidR="006228E5" w:rsidRPr="000B3E7B" w:rsidRDefault="00B76DC4" w:rsidP="006228E5">
            <w:pPr>
              <w:ind w:left="401"/>
              <w:rPr>
                <w:rFonts w:ascii="Times New Roman" w:hAnsi="Times New Roman" w:cs="Times New Roman"/>
                <w:sz w:val="24"/>
                <w:szCs w:val="24"/>
              </w:rPr>
            </w:pPr>
            <w:r w:rsidRPr="000B3E7B">
              <w:rPr>
                <w:rFonts w:ascii="Times New Roman" w:hAnsi="Times New Roman" w:cs="Times New Roman"/>
                <w:sz w:val="24"/>
                <w:szCs w:val="24"/>
              </w:rPr>
              <w:t>20</w:t>
            </w:r>
            <w:r w:rsidR="006228E5" w:rsidRPr="000B3E7B">
              <w:rPr>
                <w:rFonts w:ascii="Times New Roman" w:hAnsi="Times New Roman" w:cs="Times New Roman"/>
                <w:sz w:val="24"/>
                <w:szCs w:val="24"/>
              </w:rPr>
              <w:t>) organizēt sabiedriskā transporta pakalpojumus.</w:t>
            </w:r>
          </w:p>
          <w:p w14:paraId="6C5D13CA" w14:textId="3106C6BE"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Pašvaldība autonomās funkcijas pilda atbilstoši </w:t>
            </w:r>
            <w:r w:rsidR="007F4E61" w:rsidRPr="000B3E7B">
              <w:rPr>
                <w:rFonts w:ascii="Times New Roman" w:hAnsi="Times New Roman" w:cs="Times New Roman"/>
                <w:sz w:val="24"/>
                <w:szCs w:val="24"/>
              </w:rPr>
              <w:t>normatīvajiem aktiem un</w:t>
            </w:r>
            <w:r w:rsidRPr="000B3E7B">
              <w:rPr>
                <w:rFonts w:ascii="Times New Roman" w:hAnsi="Times New Roman" w:cs="Times New Roman"/>
                <w:sz w:val="24"/>
                <w:szCs w:val="24"/>
              </w:rPr>
              <w:t xml:space="preserve"> publisko tiesību līgumiem.</w:t>
            </w:r>
          </w:p>
          <w:p w14:paraId="49CD174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Autonomo funkciju izpildi savas kompetences ietvaros organizē un par to atbild pašvaldība.</w:t>
            </w:r>
          </w:p>
          <w:p w14:paraId="5C03ECF7" w14:textId="466F86F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(4) Autonomo funkciju izpilde tiek finansēta no pašvaldības budžeta, ja likumā nav noteikts citādi. </w:t>
            </w:r>
            <w:r w:rsidR="007F4E61" w:rsidRPr="000B3E7B">
              <w:rPr>
                <w:rFonts w:ascii="Times New Roman" w:hAnsi="Times New Roman" w:cs="Times New Roman"/>
                <w:sz w:val="24"/>
                <w:szCs w:val="24"/>
              </w:rPr>
              <w:t>Normatīvajos aktos</w:t>
            </w:r>
            <w:r w:rsidRPr="000B3E7B">
              <w:rPr>
                <w:rFonts w:ascii="Times New Roman" w:hAnsi="Times New Roman" w:cs="Times New Roman"/>
                <w:sz w:val="24"/>
                <w:szCs w:val="24"/>
              </w:rPr>
              <w:t xml:space="preserve"> paredzētajos gadījumos un kārtībā atsevišķu autonomo funkciju īstenošanā un finansēšanā piedalās valsts tiešā pārvalde.</w:t>
            </w:r>
          </w:p>
          <w:p w14:paraId="1DA6B39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Nododot pašvaldībai jaunu autonomo funkciju, kuras izpilde saistīta ar izdevumu palielināšanos, vienlaikus jānosaka finansējuma avoti šīs funkcijas izpildes nodrošināšanai.</w:t>
            </w:r>
          </w:p>
          <w:p w14:paraId="1F43BAD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Valsts var uzņemties pašvaldības autonomajā funkcijā ietilpstoša uzdevuma izpildi, ievērojot subsidiaritātes un proporcionalitātes principu.</w:t>
            </w:r>
          </w:p>
          <w:p w14:paraId="04637292" w14:textId="77777777" w:rsidR="006228E5" w:rsidRPr="000B3E7B" w:rsidRDefault="006228E5" w:rsidP="006228E5">
            <w:pPr>
              <w:rPr>
                <w:rFonts w:ascii="Times New Roman" w:hAnsi="Times New Roman" w:cs="Times New Roman"/>
                <w:sz w:val="24"/>
                <w:szCs w:val="24"/>
              </w:rPr>
            </w:pPr>
          </w:p>
        </w:tc>
      </w:tr>
      <w:tr w:rsidR="00A64D5B" w:rsidRPr="000B3E7B" w14:paraId="049BD8AD" w14:textId="77777777" w:rsidTr="00A64D5B">
        <w:tc>
          <w:tcPr>
            <w:tcW w:w="9067" w:type="dxa"/>
          </w:tcPr>
          <w:p w14:paraId="046559F0" w14:textId="7777777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6</w:t>
            </w:r>
            <w:r w:rsidR="006228E5" w:rsidRPr="000B3E7B">
              <w:rPr>
                <w:rFonts w:ascii="Times New Roman" w:hAnsi="Times New Roman" w:cs="Times New Roman"/>
                <w:b/>
                <w:sz w:val="24"/>
                <w:szCs w:val="24"/>
              </w:rPr>
              <w:t>. pants. Brīvprātīgās iniciatīvas</w:t>
            </w:r>
          </w:p>
          <w:p w14:paraId="3F3809DB" w14:textId="775B5DC1"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 xml:space="preserve">(1) Pašvaldība savas administratīvās teritorijas iedzīvotāju interesēs var brīvprātīgi īstenot savas iniciatīvas ikvienā jautājumā, </w:t>
            </w:r>
            <w:r w:rsidR="00B76DC4" w:rsidRPr="000B3E7B">
              <w:rPr>
                <w:rFonts w:ascii="Times New Roman" w:hAnsi="Times New Roman" w:cs="Times New Roman"/>
                <w:sz w:val="24"/>
                <w:szCs w:val="24"/>
                <w:shd w:val="clear" w:color="auto" w:fill="FFFFFF"/>
              </w:rPr>
              <w:t xml:space="preserve">ja tas izriet no pašvaldības autonomajām funkcijām, </w:t>
            </w:r>
            <w:r w:rsidRPr="000B3E7B">
              <w:rPr>
                <w:rFonts w:ascii="Times New Roman" w:hAnsi="Times New Roman" w:cs="Times New Roman"/>
                <w:sz w:val="24"/>
                <w:szCs w:val="24"/>
                <w:shd w:val="clear" w:color="auto" w:fill="FFFFFF"/>
              </w:rPr>
              <w:t>nav Saeimas, tiesas, valsts tiešās pārvaldes vai citu atvasinātu publisku personu kompetencē un ja šāda darbība nav aizliegta ar likumu.</w:t>
            </w:r>
          </w:p>
          <w:p w14:paraId="63DEDCD7"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(2) Brīvprātīgo iniciatīvu izpildes kārtību nosaka un finansējumu nodrošina pašvaldība.</w:t>
            </w:r>
          </w:p>
          <w:p w14:paraId="77CB0C7A" w14:textId="76A6F5BF"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(3) </w:t>
            </w:r>
            <w:r w:rsidR="008D1AF3" w:rsidRPr="000B3E7B">
              <w:rPr>
                <w:rFonts w:ascii="Times New Roman" w:hAnsi="Times New Roman" w:cs="Times New Roman"/>
                <w:sz w:val="24"/>
                <w:szCs w:val="24"/>
                <w:shd w:val="clear" w:color="auto" w:fill="FFFFFF"/>
              </w:rPr>
              <w:t xml:space="preserve">Brīvprātīgās iniciatīvas plāno, un finansējumu to izpildei nodrošina </w:t>
            </w:r>
            <w:r w:rsidR="000B1EF7" w:rsidRPr="000B3E7B">
              <w:rPr>
                <w:rFonts w:ascii="Times New Roman" w:hAnsi="Times New Roman" w:cs="Times New Roman"/>
                <w:sz w:val="24"/>
                <w:szCs w:val="24"/>
                <w:shd w:val="clear" w:color="auto" w:fill="FFFFFF"/>
              </w:rPr>
              <w:t xml:space="preserve">tad un </w:t>
            </w:r>
            <w:r w:rsidR="008D1AF3" w:rsidRPr="000B3E7B">
              <w:rPr>
                <w:rFonts w:ascii="Times New Roman" w:hAnsi="Times New Roman" w:cs="Times New Roman"/>
                <w:sz w:val="24"/>
                <w:szCs w:val="24"/>
                <w:shd w:val="clear" w:color="auto" w:fill="FFFFFF"/>
              </w:rPr>
              <w:t>tādā ap</w:t>
            </w:r>
            <w:r w:rsidR="000B1EF7" w:rsidRPr="000B3E7B">
              <w:rPr>
                <w:rFonts w:ascii="Times New Roman" w:hAnsi="Times New Roman" w:cs="Times New Roman"/>
                <w:sz w:val="24"/>
                <w:szCs w:val="24"/>
                <w:shd w:val="clear" w:color="auto" w:fill="FFFFFF"/>
              </w:rPr>
              <w:t>mēr</w:t>
            </w:r>
            <w:r w:rsidR="008D1AF3" w:rsidRPr="000B3E7B">
              <w:rPr>
                <w:rFonts w:ascii="Times New Roman" w:hAnsi="Times New Roman" w:cs="Times New Roman"/>
                <w:sz w:val="24"/>
                <w:szCs w:val="24"/>
                <w:shd w:val="clear" w:color="auto" w:fill="FFFFFF"/>
              </w:rPr>
              <w:t xml:space="preserve">ā, </w:t>
            </w:r>
            <w:r w:rsidR="000B1EF7" w:rsidRPr="000B3E7B">
              <w:rPr>
                <w:rFonts w:ascii="Times New Roman" w:hAnsi="Times New Roman" w:cs="Times New Roman"/>
                <w:sz w:val="24"/>
                <w:szCs w:val="24"/>
                <w:shd w:val="clear" w:color="auto" w:fill="FFFFFF"/>
              </w:rPr>
              <w:t>lai netiktu apdraudēta</w:t>
            </w:r>
            <w:r w:rsidR="008D1AF3" w:rsidRPr="000B3E7B">
              <w:rPr>
                <w:rFonts w:ascii="Times New Roman" w:hAnsi="Times New Roman" w:cs="Times New Roman"/>
                <w:sz w:val="24"/>
                <w:szCs w:val="24"/>
                <w:shd w:val="clear" w:color="auto" w:fill="FFFFFF"/>
              </w:rPr>
              <w:t xml:space="preserve"> pašvaldības</w:t>
            </w:r>
            <w:r w:rsidRPr="000B3E7B">
              <w:rPr>
                <w:rFonts w:ascii="Times New Roman" w:hAnsi="Times New Roman" w:cs="Times New Roman"/>
                <w:sz w:val="24"/>
                <w:szCs w:val="24"/>
                <w:shd w:val="clear" w:color="auto" w:fill="FFFFFF"/>
              </w:rPr>
              <w:t xml:space="preserve"> kompetencē esošo autonomo funkciju un deleģēto pārvaldes uzdevumu izpildes nodrošināšana.</w:t>
            </w:r>
          </w:p>
          <w:p w14:paraId="43AAA57F" w14:textId="77777777" w:rsidR="006228E5" w:rsidRPr="000B3E7B" w:rsidRDefault="006228E5" w:rsidP="006228E5">
            <w:pPr>
              <w:rPr>
                <w:rFonts w:ascii="Times New Roman" w:hAnsi="Times New Roman" w:cs="Times New Roman"/>
                <w:sz w:val="24"/>
                <w:szCs w:val="24"/>
              </w:rPr>
            </w:pPr>
          </w:p>
        </w:tc>
      </w:tr>
      <w:tr w:rsidR="00A64D5B" w:rsidRPr="000B3E7B" w14:paraId="1880CE67" w14:textId="77777777" w:rsidTr="00A64D5B">
        <w:tc>
          <w:tcPr>
            <w:tcW w:w="9067" w:type="dxa"/>
          </w:tcPr>
          <w:p w14:paraId="69D408A9" w14:textId="77777777" w:rsidR="006228E5" w:rsidRPr="000B3E7B" w:rsidRDefault="00906C9A" w:rsidP="006228E5">
            <w:pPr>
              <w:jc w:val="both"/>
              <w:rPr>
                <w:rFonts w:ascii="Times New Roman" w:hAnsi="Times New Roman" w:cs="Times New Roman"/>
                <w:b/>
                <w:sz w:val="24"/>
                <w:szCs w:val="24"/>
              </w:rPr>
            </w:pPr>
            <w:r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xml:space="preserve">. pants. Uzdevumu deleģēšana pašvaldībai </w:t>
            </w:r>
          </w:p>
          <w:p w14:paraId="065D34DB"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lastRenderedPageBreak/>
              <w:t>(1) Valsts pārvaldes iekārtas likumā noteiktajā kārtībā pašvaldībai var deleģēt valsts tiešās pārvaldes vai citas atvasinātas publiskas personas kompetencē ietilpstošu pārvaldes uzdevumu.</w:t>
            </w:r>
          </w:p>
          <w:p w14:paraId="40C179E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Deleģējot pārvaldes uzdevumu, pašvaldībai nodrošina finansējumu, kas nepieciešams šī pārvaldes uzdevuma izpildei, izņemot, ja pašvaldība piekrīt veikt pārvaldes uzdevumu par saviem līdzekļiem.</w:t>
            </w:r>
          </w:p>
          <w:p w14:paraId="596E12D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Deleģēto valsts tiešās pārvaldes uzdevumu izpildē pašvaldība pārstāv Latvijas Republiku un ir Ministru kabineta padotībā. Latvijas Republika ir atbildīga par deleģētā valsts tiešās pārvaldes uzdevuma tiesisku un lietderīgu izpildi.</w:t>
            </w:r>
          </w:p>
          <w:p w14:paraId="6ED5BB56" w14:textId="77777777" w:rsidR="006228E5" w:rsidRPr="000B3E7B" w:rsidRDefault="006228E5" w:rsidP="006228E5">
            <w:pPr>
              <w:rPr>
                <w:rFonts w:ascii="Times New Roman" w:hAnsi="Times New Roman" w:cs="Times New Roman"/>
                <w:b/>
                <w:sz w:val="24"/>
                <w:szCs w:val="24"/>
              </w:rPr>
            </w:pPr>
          </w:p>
        </w:tc>
      </w:tr>
      <w:tr w:rsidR="00A64D5B" w:rsidRPr="000B3E7B" w14:paraId="2E51225E" w14:textId="77777777" w:rsidTr="00A64D5B">
        <w:tc>
          <w:tcPr>
            <w:tcW w:w="9067" w:type="dxa"/>
          </w:tcPr>
          <w:p w14:paraId="63B53B1D" w14:textId="2742ADDC" w:rsidR="006228E5" w:rsidRPr="000B3E7B" w:rsidRDefault="008D1AF3"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8</w:t>
            </w:r>
            <w:r w:rsidR="006228E5" w:rsidRPr="000B3E7B">
              <w:rPr>
                <w:rFonts w:ascii="Times New Roman" w:hAnsi="Times New Roman" w:cs="Times New Roman"/>
                <w:b/>
                <w:sz w:val="24"/>
                <w:szCs w:val="24"/>
              </w:rPr>
              <w:t>.</w:t>
            </w:r>
            <w:r w:rsidR="009174AF" w:rsidRPr="000B3E7B">
              <w:rPr>
                <w:rFonts w:ascii="Times New Roman" w:hAnsi="Times New Roman" w:cs="Times New Roman"/>
                <w:b/>
                <w:sz w:val="24"/>
                <w:szCs w:val="24"/>
              </w:rPr>
              <w:t> </w:t>
            </w:r>
            <w:r w:rsidR="007F4E61" w:rsidRPr="000B3E7B">
              <w:rPr>
                <w:rFonts w:ascii="Times New Roman" w:hAnsi="Times New Roman" w:cs="Times New Roman"/>
                <w:b/>
                <w:sz w:val="24"/>
                <w:szCs w:val="24"/>
              </w:rPr>
              <w:t>pants. Pašvaldības</w:t>
            </w:r>
            <w:r w:rsidR="006228E5" w:rsidRPr="000B3E7B">
              <w:rPr>
                <w:rFonts w:ascii="Times New Roman" w:hAnsi="Times New Roman" w:cs="Times New Roman"/>
                <w:b/>
                <w:sz w:val="24"/>
                <w:szCs w:val="24"/>
              </w:rPr>
              <w:t xml:space="preserve"> tiesības deleģēt uzdevumus</w:t>
            </w:r>
          </w:p>
          <w:p w14:paraId="3AA9AFB0" w14:textId="789CC5F9"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Saskaņā ar Valsts pārvaldes iekārtas likuma noteikumiem pašvaldība var deleģēt </w:t>
            </w:r>
            <w:r w:rsidR="000F5096" w:rsidRPr="000B3E7B">
              <w:rPr>
                <w:rFonts w:ascii="Times New Roman" w:hAnsi="Times New Roman" w:cs="Times New Roman"/>
                <w:sz w:val="24"/>
                <w:szCs w:val="24"/>
              </w:rPr>
              <w:t xml:space="preserve">citai </w:t>
            </w:r>
            <w:r w:rsidRPr="000B3E7B">
              <w:rPr>
                <w:rFonts w:ascii="Times New Roman" w:hAnsi="Times New Roman" w:cs="Times New Roman"/>
                <w:sz w:val="24"/>
                <w:szCs w:val="24"/>
              </w:rPr>
              <w:t xml:space="preserve">personai atsevišķu </w:t>
            </w:r>
            <w:r w:rsidR="000F5096" w:rsidRPr="000B3E7B">
              <w:rPr>
                <w:rFonts w:ascii="Times New Roman" w:hAnsi="Times New Roman" w:cs="Times New Roman"/>
                <w:sz w:val="24"/>
                <w:szCs w:val="24"/>
              </w:rPr>
              <w:t>pašvaldības</w:t>
            </w:r>
            <w:r w:rsidRPr="000B3E7B">
              <w:rPr>
                <w:rFonts w:ascii="Times New Roman" w:hAnsi="Times New Roman" w:cs="Times New Roman"/>
                <w:sz w:val="24"/>
                <w:szCs w:val="24"/>
              </w:rPr>
              <w:t xml:space="preserve"> autonomajā funkcijā ietilpstošu pārvaldes uzdevumu.</w:t>
            </w:r>
          </w:p>
          <w:p w14:paraId="1AC5B8D9" w14:textId="77777777" w:rsidR="006228E5" w:rsidRPr="000B3E7B" w:rsidRDefault="006228E5" w:rsidP="006228E5">
            <w:pPr>
              <w:rPr>
                <w:rFonts w:ascii="Times New Roman" w:hAnsi="Times New Roman" w:cs="Times New Roman"/>
                <w:b/>
                <w:sz w:val="24"/>
                <w:szCs w:val="24"/>
              </w:rPr>
            </w:pPr>
          </w:p>
        </w:tc>
      </w:tr>
      <w:tr w:rsidR="00A64D5B" w:rsidRPr="000B3E7B" w14:paraId="64E2E7DC" w14:textId="77777777" w:rsidTr="00A64D5B">
        <w:tc>
          <w:tcPr>
            <w:tcW w:w="9067" w:type="dxa"/>
          </w:tcPr>
          <w:p w14:paraId="79A03933"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III nodaļa</w:t>
            </w:r>
          </w:p>
          <w:p w14:paraId="12BF5D8E"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Pašvaldības institucionālā sistēma</w:t>
            </w:r>
          </w:p>
          <w:p w14:paraId="5274C629" w14:textId="77777777" w:rsidR="006228E5" w:rsidRPr="000B3E7B" w:rsidRDefault="006228E5" w:rsidP="006228E5">
            <w:pPr>
              <w:jc w:val="center"/>
              <w:rPr>
                <w:rFonts w:ascii="Times New Roman" w:hAnsi="Times New Roman" w:cs="Times New Roman"/>
                <w:sz w:val="24"/>
                <w:szCs w:val="24"/>
              </w:rPr>
            </w:pPr>
          </w:p>
        </w:tc>
      </w:tr>
      <w:tr w:rsidR="00A64D5B" w:rsidRPr="000B3E7B" w14:paraId="12A0B4D4" w14:textId="77777777" w:rsidTr="00A64D5B">
        <w:tc>
          <w:tcPr>
            <w:tcW w:w="9067" w:type="dxa"/>
          </w:tcPr>
          <w:p w14:paraId="6FE5E25F" w14:textId="7E2EA096" w:rsidR="006228E5" w:rsidRPr="000B3E7B" w:rsidRDefault="008D1AF3" w:rsidP="006228E5">
            <w:pPr>
              <w:rPr>
                <w:rFonts w:ascii="Times New Roman" w:hAnsi="Times New Roman" w:cs="Times New Roman"/>
                <w:b/>
                <w:sz w:val="24"/>
                <w:szCs w:val="24"/>
              </w:rPr>
            </w:pPr>
            <w:r w:rsidRPr="000B3E7B">
              <w:rPr>
                <w:rFonts w:ascii="Times New Roman" w:hAnsi="Times New Roman" w:cs="Times New Roman"/>
                <w:b/>
                <w:sz w:val="24"/>
                <w:szCs w:val="24"/>
              </w:rPr>
              <w:t>9</w:t>
            </w:r>
            <w:r w:rsidR="006228E5" w:rsidRPr="000B3E7B">
              <w:rPr>
                <w:rFonts w:ascii="Times New Roman" w:hAnsi="Times New Roman" w:cs="Times New Roman"/>
                <w:b/>
                <w:sz w:val="24"/>
                <w:szCs w:val="24"/>
              </w:rPr>
              <w:t>. pants. </w:t>
            </w:r>
            <w:r w:rsidR="00B76DC4" w:rsidRPr="000B3E7B">
              <w:rPr>
                <w:rFonts w:ascii="Times New Roman" w:hAnsi="Times New Roman" w:cs="Times New Roman"/>
                <w:b/>
                <w:sz w:val="24"/>
                <w:szCs w:val="24"/>
              </w:rPr>
              <w:t>D</w:t>
            </w:r>
            <w:r w:rsidR="006228E5" w:rsidRPr="000B3E7B">
              <w:rPr>
                <w:rFonts w:ascii="Times New Roman" w:hAnsi="Times New Roman" w:cs="Times New Roman"/>
                <w:b/>
                <w:sz w:val="24"/>
                <w:szCs w:val="24"/>
              </w:rPr>
              <w:t>ome</w:t>
            </w:r>
          </w:p>
          <w:p w14:paraId="612A5597"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Domi veido vēlēti deputāti.</w:t>
            </w:r>
          </w:p>
          <w:p w14:paraId="30225E18" w14:textId="6438901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Domē ievēlējamo deputātu skaitu nosaka </w:t>
            </w:r>
            <w:r w:rsidR="009568FC" w:rsidRPr="000B3E7B">
              <w:rPr>
                <w:rFonts w:ascii="Times New Roman" w:hAnsi="Times New Roman" w:cs="Times New Roman"/>
                <w:sz w:val="24"/>
                <w:szCs w:val="24"/>
              </w:rPr>
              <w:t>Pašvaldības domes vēlēšanu likums</w:t>
            </w:r>
            <w:r w:rsidRPr="000B3E7B">
              <w:rPr>
                <w:rFonts w:ascii="Times New Roman" w:hAnsi="Times New Roman" w:cs="Times New Roman"/>
                <w:sz w:val="24"/>
                <w:szCs w:val="24"/>
              </w:rPr>
              <w:t>.</w:t>
            </w:r>
          </w:p>
          <w:p w14:paraId="3180893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Domes deputāta tiesības un pienākumus nosaka šis likums un Republikas pilsētas domes un novada domes deputāta statusa likums.</w:t>
            </w:r>
          </w:p>
          <w:p w14:paraId="2B1C3222" w14:textId="5DD3929A"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w:t>
            </w:r>
            <w:r w:rsidR="00490837" w:rsidRPr="000B3E7B">
              <w:rPr>
                <w:rFonts w:ascii="Times New Roman" w:hAnsi="Times New Roman" w:cs="Times New Roman"/>
                <w:sz w:val="24"/>
                <w:szCs w:val="24"/>
              </w:rPr>
              <w:t>4</w:t>
            </w:r>
            <w:r w:rsidRPr="000B3E7B">
              <w:rPr>
                <w:rFonts w:ascii="Times New Roman" w:hAnsi="Times New Roman" w:cs="Times New Roman"/>
                <w:sz w:val="24"/>
                <w:szCs w:val="24"/>
              </w:rPr>
              <w:t xml:space="preserve">) Par piedalīšanos domes un komiteju sēdēs un par citu deputāta pienākumu pildīšanu domes deputāts saņem atlīdzību atbilstoši </w:t>
            </w:r>
            <w:r w:rsidRPr="000B3E7B">
              <w:rPr>
                <w:rFonts w:ascii="Times New Roman" w:hAnsi="Times New Roman" w:cs="Times New Roman"/>
                <w:sz w:val="24"/>
                <w:szCs w:val="24"/>
                <w:shd w:val="clear" w:color="auto" w:fill="FFFFFF"/>
              </w:rPr>
              <w:t>Valsts un pašvaldību institūciju amatpersonu un darbinieku atlīdzības likumam.</w:t>
            </w:r>
          </w:p>
          <w:p w14:paraId="73BC1C90" w14:textId="77777777" w:rsidR="006228E5" w:rsidRPr="000B3E7B" w:rsidRDefault="006228E5" w:rsidP="006228E5">
            <w:pPr>
              <w:rPr>
                <w:rFonts w:ascii="Times New Roman" w:hAnsi="Times New Roman" w:cs="Times New Roman"/>
                <w:sz w:val="24"/>
                <w:szCs w:val="24"/>
              </w:rPr>
            </w:pPr>
          </w:p>
        </w:tc>
      </w:tr>
      <w:tr w:rsidR="00A64D5B" w:rsidRPr="000B3E7B" w14:paraId="67A15131" w14:textId="77777777" w:rsidTr="00A64D5B">
        <w:tc>
          <w:tcPr>
            <w:tcW w:w="9067" w:type="dxa"/>
          </w:tcPr>
          <w:p w14:paraId="3A45EDE0" w14:textId="6093E52F"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8D1AF3" w:rsidRPr="000B3E7B">
              <w:rPr>
                <w:rFonts w:ascii="Times New Roman" w:hAnsi="Times New Roman" w:cs="Times New Roman"/>
                <w:b/>
                <w:sz w:val="24"/>
                <w:szCs w:val="24"/>
              </w:rPr>
              <w:t>0</w:t>
            </w:r>
            <w:r w:rsidR="006228E5" w:rsidRPr="000B3E7B">
              <w:rPr>
                <w:rFonts w:ascii="Times New Roman" w:hAnsi="Times New Roman" w:cs="Times New Roman"/>
                <w:b/>
                <w:sz w:val="24"/>
                <w:szCs w:val="24"/>
              </w:rPr>
              <w:t>. pants. Domes kompetence</w:t>
            </w:r>
          </w:p>
          <w:p w14:paraId="27C3817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 ir tiesīga izlemt ikvienu pašvaldības kompetences jautājumu. Tikai domes kompetencē ir:</w:t>
            </w:r>
          </w:p>
          <w:p w14:paraId="1249A871" w14:textId="77777777" w:rsidR="006228E5" w:rsidRPr="000B3E7B" w:rsidRDefault="006228E5" w:rsidP="006228E5">
            <w:pPr>
              <w:pStyle w:val="tv213"/>
              <w:spacing w:before="0" w:beforeAutospacing="0" w:after="0" w:afterAutospacing="0"/>
              <w:ind w:left="287"/>
            </w:pPr>
            <w:r w:rsidRPr="000B3E7B">
              <w:t>1) izdot saistošos noteikumus, tajā skaitā pašvaldības nolikumu, pašvaldības budžetu un teritorijas plānojumu;</w:t>
            </w:r>
          </w:p>
          <w:p w14:paraId="2ECFA91B" w14:textId="194AA050" w:rsidR="006228E5" w:rsidRPr="000B3E7B" w:rsidRDefault="006228E5" w:rsidP="006228E5">
            <w:pPr>
              <w:pStyle w:val="tv213"/>
              <w:spacing w:before="0" w:beforeAutospacing="0" w:after="0" w:afterAutospacing="0"/>
              <w:ind w:left="287"/>
            </w:pPr>
            <w:r w:rsidRPr="000B3E7B">
              <w:t>2) apstiprināt pašvaldības saimniecisko un gada publisko pārskatu;</w:t>
            </w:r>
          </w:p>
          <w:p w14:paraId="6F97312B" w14:textId="77777777" w:rsidR="006228E5" w:rsidRPr="000B3E7B" w:rsidRDefault="006228E5" w:rsidP="006228E5">
            <w:pPr>
              <w:pStyle w:val="tv213"/>
              <w:spacing w:before="0" w:beforeAutospacing="0" w:after="0" w:afterAutospacing="0"/>
              <w:ind w:left="287"/>
            </w:pPr>
            <w:r w:rsidRPr="000B3E7B">
              <w:t>3) apstiprināt pašvaldības attīstības programmu un ilgtspējīgas attīstības stratēģiju, kā arī citus attīstības plānošanas dokumentus;</w:t>
            </w:r>
          </w:p>
          <w:p w14:paraId="20101489" w14:textId="5E1B736E" w:rsidR="006228E5" w:rsidRPr="000B3E7B" w:rsidRDefault="00B76DC4" w:rsidP="006228E5">
            <w:pPr>
              <w:pStyle w:val="tv213"/>
              <w:spacing w:before="0" w:beforeAutospacing="0" w:after="0" w:afterAutospacing="0"/>
              <w:ind w:left="287"/>
            </w:pPr>
            <w:r w:rsidRPr="000B3E7B">
              <w:t>4</w:t>
            </w:r>
            <w:r w:rsidR="006228E5" w:rsidRPr="000B3E7B">
              <w:t>) apstiprināt pašvaldības teritoriālo dalījumu un tā pārvaldes struktūru;</w:t>
            </w:r>
          </w:p>
          <w:p w14:paraId="23F09BA5" w14:textId="48244542" w:rsidR="006228E5" w:rsidRPr="000B3E7B" w:rsidRDefault="00B76DC4" w:rsidP="006228E5">
            <w:pPr>
              <w:pStyle w:val="tv213"/>
              <w:spacing w:before="0" w:beforeAutospacing="0" w:after="0" w:afterAutospacing="0"/>
              <w:ind w:left="287"/>
            </w:pPr>
            <w:r w:rsidRPr="000B3E7B">
              <w:t>5</w:t>
            </w:r>
            <w:r w:rsidR="006228E5" w:rsidRPr="000B3E7B">
              <w:t>) noteikt pašvaldības un tās teritoriāl</w:t>
            </w:r>
            <w:r w:rsidR="00684F6B" w:rsidRPr="000B3E7B">
              <w:t>ā iedalījuma</w:t>
            </w:r>
            <w:r w:rsidR="006228E5" w:rsidRPr="000B3E7B">
              <w:t xml:space="preserve"> vienību simboliku, likumā noteiktā kārtībā saskaņojot to ar Valsts Heraldikas komisiju;</w:t>
            </w:r>
          </w:p>
          <w:p w14:paraId="608FD48B" w14:textId="603E291C" w:rsidR="006228E5" w:rsidRPr="000B3E7B" w:rsidRDefault="00B76DC4" w:rsidP="006228E5">
            <w:pPr>
              <w:pStyle w:val="tv213"/>
              <w:spacing w:before="0" w:beforeAutospacing="0" w:after="0" w:afterAutospacing="0"/>
              <w:ind w:left="287"/>
            </w:pPr>
            <w:r w:rsidRPr="000B3E7B">
              <w:t>6</w:t>
            </w:r>
            <w:r w:rsidR="006228E5" w:rsidRPr="000B3E7B">
              <w:t xml:space="preserve">) izveidot un reorganizēt </w:t>
            </w:r>
            <w:r w:rsidR="00926D27" w:rsidRPr="000B3E7B">
              <w:t xml:space="preserve">pašvaldības </w:t>
            </w:r>
            <w:r w:rsidR="006228E5" w:rsidRPr="000B3E7B">
              <w:t>administrāciju, tajā skaitā izveidot, reorganizēt un likvidēt tās sastāvā esošās institūcijas, izdot pašvaldības institūciju nolikumus;</w:t>
            </w:r>
          </w:p>
          <w:p w14:paraId="08D9BCE7" w14:textId="04F9F56E" w:rsidR="006228E5" w:rsidRPr="000B3E7B" w:rsidRDefault="00B76DC4" w:rsidP="006228E5">
            <w:pPr>
              <w:pStyle w:val="tv213"/>
              <w:spacing w:before="0" w:beforeAutospacing="0" w:after="0" w:afterAutospacing="0"/>
              <w:ind w:left="287"/>
            </w:pPr>
            <w:r w:rsidRPr="000B3E7B">
              <w:t>7</w:t>
            </w:r>
            <w:r w:rsidR="006228E5" w:rsidRPr="000B3E7B">
              <w:t>) likumā noteiktā kārtībā izveidot, reorganizēt un likvidēt pašvaldības kapitālsabiedrības, biedrības un nodibinājumus, kā arī lemt par dalību kapitālsabiedrībās, biedrībās un nodibinājumos;</w:t>
            </w:r>
          </w:p>
          <w:p w14:paraId="2430ACAE" w14:textId="6735DF68" w:rsidR="006228E5" w:rsidRPr="000B3E7B" w:rsidRDefault="00B76DC4" w:rsidP="006228E5">
            <w:pPr>
              <w:pStyle w:val="tv213"/>
              <w:spacing w:before="0" w:beforeAutospacing="0" w:after="0" w:afterAutospacing="0"/>
              <w:ind w:left="287"/>
            </w:pPr>
            <w:r w:rsidRPr="000B3E7B">
              <w:t>8</w:t>
            </w:r>
            <w:r w:rsidR="006228E5" w:rsidRPr="000B3E7B">
              <w:t xml:space="preserve">) iecelt amatā un atbrīvot no amata pašvaldības iestāžu vadītājus, kā arī citas amatpersonas </w:t>
            </w:r>
            <w:r w:rsidR="000F5096" w:rsidRPr="000B3E7B">
              <w:t>normatīvajos aktos</w:t>
            </w:r>
            <w:r w:rsidR="006228E5" w:rsidRPr="000B3E7B">
              <w:t xml:space="preserve"> paredzētajos gadījumos;</w:t>
            </w:r>
          </w:p>
          <w:p w14:paraId="7A5D62FA" w14:textId="6704D07A" w:rsidR="006228E5" w:rsidRPr="000B3E7B" w:rsidRDefault="00B76DC4" w:rsidP="006228E5">
            <w:pPr>
              <w:pStyle w:val="tv213"/>
              <w:spacing w:before="0" w:beforeAutospacing="0" w:after="0" w:afterAutospacing="0"/>
              <w:ind w:left="287"/>
            </w:pPr>
            <w:r w:rsidRPr="000B3E7B">
              <w:t>9</w:t>
            </w:r>
            <w:r w:rsidR="006228E5" w:rsidRPr="000B3E7B">
              <w:t xml:space="preserve">) ievēlēt vai atlaist (atbrīvot) domes priekšsēdētāju, priekšsēdētāja vietnieku, komiteju, komisiju un </w:t>
            </w:r>
            <w:r w:rsidR="00803629" w:rsidRPr="000B3E7B">
              <w:t>konsultatīvo padomju</w:t>
            </w:r>
            <w:r w:rsidR="006228E5" w:rsidRPr="000B3E7B">
              <w:t xml:space="preserve"> locekļus;</w:t>
            </w:r>
          </w:p>
          <w:p w14:paraId="6BAB13DE" w14:textId="0C3A987E" w:rsidR="006228E5" w:rsidRPr="000B3E7B" w:rsidRDefault="006228E5" w:rsidP="006228E5">
            <w:pPr>
              <w:pStyle w:val="tv213"/>
              <w:spacing w:before="0" w:beforeAutospacing="0" w:after="0" w:afterAutospacing="0"/>
              <w:ind w:left="287"/>
            </w:pPr>
            <w:r w:rsidRPr="000B3E7B">
              <w:t>1</w:t>
            </w:r>
            <w:r w:rsidR="00B76DC4" w:rsidRPr="000B3E7B">
              <w:t>0</w:t>
            </w:r>
            <w:r w:rsidRPr="000B3E7B">
              <w:t>) iecelt amatā un atbrīvot no amata pašvaldības izpilddirektoru un viņa vietnieku</w:t>
            </w:r>
            <w:r w:rsidR="000F5096" w:rsidRPr="000B3E7B">
              <w:t>,  teritoriālā iedalījuma vienības pārvaldes vai teritoriālā iedalījuma vienību apvienības pārvaldes vadītāju un viņa vietnieku</w:t>
            </w:r>
            <w:r w:rsidRPr="000B3E7B">
              <w:t>;</w:t>
            </w:r>
          </w:p>
          <w:p w14:paraId="1D262004" w14:textId="73DC19C5" w:rsidR="006228E5" w:rsidRPr="000B3E7B" w:rsidRDefault="006228E5" w:rsidP="006228E5">
            <w:pPr>
              <w:pStyle w:val="tv213"/>
              <w:spacing w:before="0" w:beforeAutospacing="0" w:after="0" w:afterAutospacing="0"/>
              <w:ind w:left="287"/>
            </w:pPr>
            <w:r w:rsidRPr="000B3E7B">
              <w:t>1</w:t>
            </w:r>
            <w:r w:rsidR="00B76DC4" w:rsidRPr="000B3E7B">
              <w:t>1</w:t>
            </w:r>
            <w:r w:rsidRPr="000B3E7B">
              <w:t xml:space="preserve">) iecelt vai ievēlēt pašvaldības pārstāvjus citu publisku personu izveidotās vai pašvaldības un citu publisku personu kopīgās komitejās, komisijās, </w:t>
            </w:r>
            <w:r w:rsidR="00803629" w:rsidRPr="000B3E7B">
              <w:t>konsultatīvajās padomēs</w:t>
            </w:r>
            <w:r w:rsidRPr="000B3E7B">
              <w:t xml:space="preserve"> un darba grupās;</w:t>
            </w:r>
          </w:p>
          <w:p w14:paraId="5AA6F060" w14:textId="4CE1CE37" w:rsidR="006228E5" w:rsidRPr="000B3E7B" w:rsidRDefault="006228E5" w:rsidP="006228E5">
            <w:pPr>
              <w:pStyle w:val="tv213"/>
              <w:spacing w:before="0" w:beforeAutospacing="0" w:after="0" w:afterAutospacing="0"/>
              <w:ind w:left="287"/>
            </w:pPr>
            <w:r w:rsidRPr="000B3E7B">
              <w:lastRenderedPageBreak/>
              <w:t>1</w:t>
            </w:r>
            <w:r w:rsidR="00B76DC4" w:rsidRPr="000B3E7B">
              <w:t>2</w:t>
            </w:r>
            <w:r w:rsidRPr="000B3E7B">
              <w:t>) noteikt domes priekšsēdētāja</w:t>
            </w:r>
            <w:r w:rsidR="00007E98" w:rsidRPr="000B3E7B">
              <w:t xml:space="preserve"> atalgojumu</w:t>
            </w:r>
            <w:r w:rsidR="008D1AF3" w:rsidRPr="000B3E7B">
              <w:t>, kā arī noteikt</w:t>
            </w:r>
            <w:r w:rsidRPr="000B3E7B">
              <w:t xml:space="preserve"> citus algotus amatus domē</w:t>
            </w:r>
            <w:r w:rsidR="00007E98" w:rsidRPr="000B3E7B">
              <w:t xml:space="preserve"> un to atalgojumu</w:t>
            </w:r>
            <w:r w:rsidRPr="000B3E7B">
              <w:t>;</w:t>
            </w:r>
          </w:p>
          <w:p w14:paraId="5160722F" w14:textId="55C6184C" w:rsidR="006228E5" w:rsidRPr="000B3E7B" w:rsidRDefault="006228E5" w:rsidP="006228E5">
            <w:pPr>
              <w:pStyle w:val="tv213"/>
              <w:spacing w:before="0" w:beforeAutospacing="0" w:after="0" w:afterAutospacing="0"/>
              <w:ind w:left="287"/>
            </w:pPr>
            <w:r w:rsidRPr="000B3E7B">
              <w:t>1</w:t>
            </w:r>
            <w:r w:rsidR="00B76DC4" w:rsidRPr="000B3E7B">
              <w:t>3</w:t>
            </w:r>
            <w:r w:rsidRPr="000B3E7B">
              <w:t>) atcelt domes priekšsēdētāja izdotos tiesību aktus;</w:t>
            </w:r>
          </w:p>
          <w:p w14:paraId="7C0950B5" w14:textId="10543F40" w:rsidR="006228E5" w:rsidRPr="000B3E7B" w:rsidRDefault="00B76DC4" w:rsidP="006228E5">
            <w:pPr>
              <w:pStyle w:val="tv213"/>
              <w:spacing w:before="0" w:beforeAutospacing="0" w:after="0" w:afterAutospacing="0"/>
              <w:ind w:left="287"/>
            </w:pPr>
            <w:r w:rsidRPr="000B3E7B">
              <w:t>14</w:t>
            </w:r>
            <w:r w:rsidR="006228E5" w:rsidRPr="000B3E7B">
              <w:t>) apturēt un atcelt pašvaldības iestāžu vadītāju lēmumus;</w:t>
            </w:r>
          </w:p>
          <w:p w14:paraId="541F58D5" w14:textId="055FD250" w:rsidR="00193D3E" w:rsidRPr="000B3E7B" w:rsidRDefault="00193D3E" w:rsidP="006228E5">
            <w:pPr>
              <w:pStyle w:val="tv213"/>
              <w:spacing w:before="0" w:beforeAutospacing="0" w:after="0" w:afterAutospacing="0"/>
              <w:ind w:left="287"/>
            </w:pPr>
            <w:r w:rsidRPr="000B3E7B">
              <w:t>15) lemt par pašvaldības nekustamā īpašuma atsavināšanu vai apgrūtināšanu, kā arī par nekustamā īpašuma iegūšanu;</w:t>
            </w:r>
          </w:p>
          <w:p w14:paraId="72C3D07E" w14:textId="4DB78BD0" w:rsidR="00606A9C" w:rsidRPr="000B3E7B" w:rsidRDefault="00606A9C" w:rsidP="00606A9C">
            <w:pPr>
              <w:pStyle w:val="tv213"/>
              <w:spacing w:before="0" w:beforeAutospacing="0" w:after="0" w:afterAutospacing="0"/>
              <w:ind w:left="287"/>
            </w:pPr>
            <w:r w:rsidRPr="000B3E7B">
              <w:t>16) noteikt kārtību, kādā veicami darījumi ar pašvaldības kustamo mantu, kā arī kārtību, kādā notiek dāvinājumu un novēlējumu pieņemšana un pārzināšana, aizdevumu, aizņēmumu un citu ekonomisko saistību uzņemšanās pašvaldības vārdā, ievērojot likuma nosacījumus;</w:t>
            </w:r>
          </w:p>
          <w:p w14:paraId="5D226F94" w14:textId="3F0ECF87" w:rsidR="00606A9C" w:rsidRPr="000B3E7B" w:rsidRDefault="00606A9C" w:rsidP="00606A9C">
            <w:pPr>
              <w:pStyle w:val="tv213"/>
              <w:spacing w:before="0" w:beforeAutospacing="0" w:after="0" w:afterAutospacing="0"/>
              <w:ind w:left="287"/>
            </w:pPr>
            <w:r w:rsidRPr="000B3E7B">
              <w:t>17) lemt par kārtību, kādā izpildāmas pašvaldības autonomās funkcijas un nosakāmas par to izpildi atbildīgās amatpersonas, kā arī sniedzami pārskati par šo funkciju izpildi;</w:t>
            </w:r>
          </w:p>
          <w:p w14:paraId="0D1F59B5" w14:textId="43BDC255" w:rsidR="00606A9C" w:rsidRPr="000B3E7B" w:rsidRDefault="00606A9C" w:rsidP="00606A9C">
            <w:pPr>
              <w:pStyle w:val="tv213"/>
              <w:spacing w:before="0" w:beforeAutospacing="0" w:after="0" w:afterAutospacing="0"/>
              <w:ind w:left="287"/>
            </w:pPr>
            <w:r w:rsidRPr="000B3E7B">
              <w:t>18) pieņemt Centrālās vēlēšanu komisijas noteiktajā kārtībā lēmumus, kas saistīti ar vēlēšanu un tautas nobalsošanas organizēšanu;</w:t>
            </w:r>
          </w:p>
          <w:p w14:paraId="4813F1D9" w14:textId="44206956" w:rsidR="00193D3E" w:rsidRPr="000B3E7B" w:rsidRDefault="00606A9C" w:rsidP="00606A9C">
            <w:pPr>
              <w:pStyle w:val="tv213"/>
              <w:spacing w:before="0" w:beforeAutospacing="0" w:after="0" w:afterAutospacing="0"/>
              <w:ind w:left="287"/>
            </w:pPr>
            <w:r w:rsidRPr="000B3E7B">
              <w:t>19) pieņemt lēmumus citos likumā paredzētos gadījumos.</w:t>
            </w:r>
          </w:p>
          <w:p w14:paraId="3EAF28E3" w14:textId="63952EC5" w:rsidR="00606A9C" w:rsidRPr="000B3E7B" w:rsidRDefault="00606A9C" w:rsidP="00606A9C">
            <w:pPr>
              <w:pStyle w:val="tv213"/>
              <w:spacing w:before="0" w:beforeAutospacing="0" w:after="0" w:afterAutospacing="0"/>
            </w:pPr>
            <w:r w:rsidRPr="000B3E7B">
              <w:t xml:space="preserve">(2) Ja likums tieši nenosaka, ka attiecīga lēmuma pieņemšana ir domes kompetencē, </w:t>
            </w:r>
            <w:r w:rsidRPr="000B3E7B">
              <w:rPr>
                <w:shd w:val="clear" w:color="auto" w:fill="FFFFFF"/>
              </w:rPr>
              <w:t>dome var pilnvarot pašvaldības administrāciju, paredzot to pašvaldības nolikumā:</w:t>
            </w:r>
          </w:p>
          <w:p w14:paraId="280CF2F2" w14:textId="6C1EC102" w:rsidR="00F8312C" w:rsidRPr="000B3E7B" w:rsidRDefault="00F8312C" w:rsidP="006228E5">
            <w:pPr>
              <w:pStyle w:val="tv213"/>
              <w:spacing w:before="0" w:beforeAutospacing="0" w:after="0" w:afterAutospacing="0"/>
              <w:ind w:left="287"/>
            </w:pPr>
            <w:r w:rsidRPr="000B3E7B">
              <w:t>1) lemt par pašvaldības nekustamā īpašuma izmantošanu;</w:t>
            </w:r>
          </w:p>
          <w:p w14:paraId="0C6A3594" w14:textId="0895EDCF" w:rsidR="006228E5" w:rsidRPr="000B3E7B" w:rsidRDefault="00F8312C" w:rsidP="006228E5">
            <w:pPr>
              <w:pStyle w:val="tv213"/>
              <w:spacing w:before="0" w:beforeAutospacing="0" w:after="0" w:afterAutospacing="0"/>
              <w:ind w:left="287"/>
            </w:pPr>
            <w:r w:rsidRPr="000B3E7B">
              <w:t>2</w:t>
            </w:r>
            <w:r w:rsidR="006228E5" w:rsidRPr="000B3E7B">
              <w:t>) noteikt, ja tas nav aizliegts vai noteikts ar likum</w:t>
            </w:r>
            <w:r w:rsidR="008A6A60" w:rsidRPr="000B3E7B">
              <w:t>u</w:t>
            </w:r>
            <w:r w:rsidR="006228E5" w:rsidRPr="000B3E7B">
              <w:t>, maksu par:</w:t>
            </w:r>
          </w:p>
          <w:p w14:paraId="61963220" w14:textId="7AD0C3CF" w:rsidR="006228E5" w:rsidRPr="000B3E7B" w:rsidRDefault="006228E5" w:rsidP="006228E5">
            <w:pPr>
              <w:pStyle w:val="tv213"/>
              <w:spacing w:before="0" w:beforeAutospacing="0" w:after="0" w:afterAutospacing="0"/>
              <w:ind w:left="712"/>
            </w:pPr>
            <w:r w:rsidRPr="000B3E7B">
              <w:t>a) pašvaldības īpašuma lietošanu (iznomāšanu);</w:t>
            </w:r>
          </w:p>
          <w:p w14:paraId="5A0DDAC7" w14:textId="77777777" w:rsidR="006228E5" w:rsidRPr="000B3E7B" w:rsidRDefault="006228E5" w:rsidP="006228E5">
            <w:pPr>
              <w:pStyle w:val="tv213"/>
              <w:spacing w:before="0" w:beforeAutospacing="0" w:after="0" w:afterAutospacing="0"/>
              <w:ind w:left="712"/>
            </w:pPr>
            <w:r w:rsidRPr="000B3E7B">
              <w:t>b) pašvaldības dzīvojamā un nedzīvojamā fonda īri (nomu);</w:t>
            </w:r>
          </w:p>
          <w:p w14:paraId="6528C1CC" w14:textId="573F1892" w:rsidR="006228E5" w:rsidRPr="000B3E7B" w:rsidRDefault="000F5096" w:rsidP="006228E5">
            <w:pPr>
              <w:pStyle w:val="tv213"/>
              <w:spacing w:before="0" w:beforeAutospacing="0" w:after="0" w:afterAutospacing="0"/>
              <w:ind w:left="712"/>
            </w:pPr>
            <w:r w:rsidRPr="000B3E7B">
              <w:t>c</w:t>
            </w:r>
            <w:r w:rsidR="006228E5" w:rsidRPr="000B3E7B">
              <w:t>) pašvaldības piegādāto siltumenerģiju;</w:t>
            </w:r>
          </w:p>
          <w:p w14:paraId="679F8F8A" w14:textId="1D3F412D" w:rsidR="006228E5" w:rsidRPr="000B3E7B" w:rsidRDefault="000F5096" w:rsidP="006228E5">
            <w:pPr>
              <w:pStyle w:val="tv213"/>
              <w:spacing w:before="0" w:beforeAutospacing="0" w:after="0" w:afterAutospacing="0"/>
              <w:ind w:left="712"/>
            </w:pPr>
            <w:r w:rsidRPr="000B3E7B">
              <w:t>d</w:t>
            </w:r>
            <w:r w:rsidR="006228E5" w:rsidRPr="000B3E7B">
              <w:t xml:space="preserve">) sadzīves atkritumu </w:t>
            </w:r>
            <w:r w:rsidR="00F8312C" w:rsidRPr="000B3E7B">
              <w:t>apsaimnieko</w:t>
            </w:r>
            <w:r w:rsidR="006228E5" w:rsidRPr="000B3E7B">
              <w:t>šanu;</w:t>
            </w:r>
          </w:p>
          <w:p w14:paraId="6F529891" w14:textId="6F17B6B1" w:rsidR="006228E5" w:rsidRPr="000B3E7B" w:rsidRDefault="000F5096" w:rsidP="006228E5">
            <w:pPr>
              <w:pStyle w:val="tv213"/>
              <w:spacing w:before="0" w:beforeAutospacing="0" w:after="0" w:afterAutospacing="0"/>
              <w:ind w:left="712"/>
            </w:pPr>
            <w:r w:rsidRPr="000B3E7B">
              <w:t>e</w:t>
            </w:r>
            <w:r w:rsidR="006228E5" w:rsidRPr="000B3E7B">
              <w:t xml:space="preserve">) </w:t>
            </w:r>
            <w:r w:rsidRPr="000B3E7B">
              <w:t>atļaujas un licences</w:t>
            </w:r>
            <w:r w:rsidR="006228E5" w:rsidRPr="000B3E7B">
              <w:t xml:space="preserve"> izsniegšanu;</w:t>
            </w:r>
          </w:p>
          <w:p w14:paraId="02A88553" w14:textId="44AA651D" w:rsidR="006228E5" w:rsidRPr="000B3E7B" w:rsidRDefault="000F5096" w:rsidP="00F8312C">
            <w:pPr>
              <w:pStyle w:val="tv213"/>
              <w:spacing w:before="0" w:beforeAutospacing="0" w:after="0" w:afterAutospacing="0"/>
              <w:ind w:left="712"/>
            </w:pPr>
            <w:r w:rsidRPr="000B3E7B">
              <w:t>f</w:t>
            </w:r>
            <w:r w:rsidR="00F8312C" w:rsidRPr="000B3E7B">
              <w:t>) citiem pašvaldības sniegtajiem pakalpojumiem.</w:t>
            </w:r>
          </w:p>
          <w:p w14:paraId="160F64F9" w14:textId="77777777" w:rsidR="006228E5" w:rsidRPr="000B3E7B" w:rsidRDefault="006228E5" w:rsidP="006228E5">
            <w:pPr>
              <w:rPr>
                <w:rFonts w:ascii="Times New Roman" w:hAnsi="Times New Roman" w:cs="Times New Roman"/>
                <w:b/>
                <w:sz w:val="24"/>
                <w:szCs w:val="24"/>
              </w:rPr>
            </w:pPr>
          </w:p>
        </w:tc>
      </w:tr>
      <w:tr w:rsidR="00A64D5B" w:rsidRPr="000B3E7B" w14:paraId="58C90766" w14:textId="77777777" w:rsidTr="00A64D5B">
        <w:tc>
          <w:tcPr>
            <w:tcW w:w="9067" w:type="dxa"/>
          </w:tcPr>
          <w:p w14:paraId="32B4A024" w14:textId="7AB867E5"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lastRenderedPageBreak/>
              <w:t>1</w:t>
            </w:r>
            <w:r w:rsidR="008D1AF3"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Domes pirmā sēde</w:t>
            </w:r>
          </w:p>
          <w:p w14:paraId="567048AA" w14:textId="0F76C5C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Jaunievēlētās domes pirmo sēdi sasauc pašvaldības vēlēšanu komisijas priekšsēdētājs </w:t>
            </w:r>
            <w:r w:rsidR="009568FC" w:rsidRPr="000B3E7B">
              <w:rPr>
                <w:rFonts w:ascii="Times New Roman" w:hAnsi="Times New Roman" w:cs="Times New Roman"/>
                <w:sz w:val="24"/>
                <w:szCs w:val="24"/>
              </w:rPr>
              <w:t xml:space="preserve">Pašvaldības domes vēlēšanu likumā </w:t>
            </w:r>
            <w:r w:rsidRPr="000B3E7B">
              <w:rPr>
                <w:rFonts w:ascii="Times New Roman" w:hAnsi="Times New Roman" w:cs="Times New Roman"/>
                <w:sz w:val="24"/>
                <w:szCs w:val="24"/>
              </w:rPr>
              <w:t>noteiktajā kārtībā.</w:t>
            </w:r>
          </w:p>
          <w:p w14:paraId="2CA0757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Ar dienu, kad uz pirmo sēdi sanāk jaunievēlētā dome, beidzas iepriekšējās domes pilnvaras.</w:t>
            </w:r>
          </w:p>
          <w:p w14:paraId="22C6B8D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Pašvaldības vēlēšanu komisijas priekšsēdētājs līdz domes priekšsēdētāja ievēlēšanai vada domes sēdi un paraksta domes </w:t>
            </w:r>
            <w:smartTag w:uri="schemas-tilde-lv/tildestengine" w:element="veidnes">
              <w:smartTagPr>
                <w:attr w:name="baseform" w:val="lēmum|s"/>
                <w:attr w:name="id" w:val="-1"/>
                <w:attr w:name="text" w:val="lēmumu"/>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par domes priekšsēdētāja ievēlēšanu.</w:t>
            </w:r>
          </w:p>
          <w:p w14:paraId="3CAEA1F8" w14:textId="77777777" w:rsidR="006228E5" w:rsidRPr="000B3E7B" w:rsidRDefault="006228E5" w:rsidP="006228E5">
            <w:pPr>
              <w:rPr>
                <w:rFonts w:ascii="Times New Roman" w:hAnsi="Times New Roman" w:cs="Times New Roman"/>
                <w:sz w:val="24"/>
                <w:szCs w:val="24"/>
              </w:rPr>
            </w:pPr>
          </w:p>
          <w:p w14:paraId="12887CF7" w14:textId="03E1BD83"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t>1</w:t>
            </w:r>
            <w:r w:rsidR="008D1AF3"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Domes priekšsēdētāja vēlēšanas</w:t>
            </w:r>
          </w:p>
          <w:p w14:paraId="192EC95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priekšsēdētāju ievēlē no domes deputātiem. Ikvienam domes deputātam līdz balsojuma sākumam ir tiesības izvirzīt kandidātu domes priekšsēdētāja amatam.</w:t>
            </w:r>
          </w:p>
          <w:p w14:paraId="32EF4F52" w14:textId="75E2B8D5"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Domes priekšsēdētājs ir ievēlēts, ja </w:t>
            </w:r>
            <w:r w:rsidR="00926D27" w:rsidRPr="000B3E7B">
              <w:rPr>
                <w:rFonts w:ascii="Times New Roman" w:hAnsi="Times New Roman" w:cs="Times New Roman"/>
                <w:sz w:val="24"/>
                <w:szCs w:val="24"/>
              </w:rPr>
              <w:t xml:space="preserve">par </w:t>
            </w:r>
            <w:r w:rsidRPr="000B3E7B">
              <w:rPr>
                <w:rFonts w:ascii="Times New Roman" w:hAnsi="Times New Roman" w:cs="Times New Roman"/>
                <w:sz w:val="24"/>
                <w:szCs w:val="24"/>
              </w:rPr>
              <w:t>kandidāt</w:t>
            </w:r>
            <w:r w:rsidR="00926D27" w:rsidRPr="000B3E7B">
              <w:rPr>
                <w:rFonts w:ascii="Times New Roman" w:hAnsi="Times New Roman" w:cs="Times New Roman"/>
                <w:sz w:val="24"/>
                <w:szCs w:val="24"/>
              </w:rPr>
              <w:t>u nobalso v</w:t>
            </w:r>
            <w:r w:rsidRPr="000B3E7B">
              <w:rPr>
                <w:rFonts w:ascii="Times New Roman" w:hAnsi="Times New Roman" w:cs="Times New Roman"/>
                <w:sz w:val="24"/>
                <w:szCs w:val="24"/>
              </w:rPr>
              <w:t>airāk kā pus</w:t>
            </w:r>
            <w:r w:rsidR="00926D27" w:rsidRPr="000B3E7B">
              <w:rPr>
                <w:rFonts w:ascii="Times New Roman" w:hAnsi="Times New Roman" w:cs="Times New Roman"/>
                <w:sz w:val="24"/>
                <w:szCs w:val="24"/>
              </w:rPr>
              <w:t>e</w:t>
            </w:r>
            <w:r w:rsidRPr="000B3E7B">
              <w:rPr>
                <w:rFonts w:ascii="Times New Roman" w:hAnsi="Times New Roman" w:cs="Times New Roman"/>
                <w:sz w:val="24"/>
                <w:szCs w:val="24"/>
              </w:rPr>
              <w:t xml:space="preserve"> no </w:t>
            </w:r>
            <w:r w:rsidR="00926D27" w:rsidRPr="000B3E7B">
              <w:rPr>
                <w:rFonts w:ascii="Times New Roman" w:hAnsi="Times New Roman" w:cs="Times New Roman"/>
                <w:sz w:val="24"/>
                <w:szCs w:val="24"/>
              </w:rPr>
              <w:t>domes</w:t>
            </w:r>
            <w:r w:rsidRPr="000B3E7B">
              <w:rPr>
                <w:rFonts w:ascii="Times New Roman" w:hAnsi="Times New Roman" w:cs="Times New Roman"/>
                <w:sz w:val="24"/>
                <w:szCs w:val="24"/>
              </w:rPr>
              <w:t xml:space="preserve"> deputāt</w:t>
            </w:r>
            <w:r w:rsidR="00926D27" w:rsidRPr="000B3E7B">
              <w:rPr>
                <w:rFonts w:ascii="Times New Roman" w:hAnsi="Times New Roman" w:cs="Times New Roman"/>
                <w:sz w:val="24"/>
                <w:szCs w:val="24"/>
              </w:rPr>
              <w:t>ie</w:t>
            </w:r>
            <w:r w:rsidRPr="000B3E7B">
              <w:rPr>
                <w:rFonts w:ascii="Times New Roman" w:hAnsi="Times New Roman" w:cs="Times New Roman"/>
                <w:sz w:val="24"/>
                <w:szCs w:val="24"/>
              </w:rPr>
              <w:t>m.</w:t>
            </w:r>
          </w:p>
          <w:p w14:paraId="21C2DD8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Ja neviens no kandidātiem nesaņem nepieciešamo balsu vairākumu pirmajā kārtā, tiek rīkota atkārtota balsošana par tiem diviem kandidātiem, kuri saņēmuši visvairāk balsu. Ievēlēts ir tas kandidāts, kurš saņēmis ievēlēšanai nepieciešamo balsu skaitu. Ja arī otrajā kārtā neviens no kandidātiem nav saņēmis ievēlēšanai nepieciešamo balsu vairākumu, tiek rīkota balsošanas trešā kārta par to kandidātu, kurš otrajā kārtā saņēmis vairāk balsu.</w:t>
            </w:r>
          </w:p>
          <w:p w14:paraId="4BB9244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Ja neviens no kandidātiem trešajā kārtā nav saņēmis ievēlēšanai nepieciešamo balsu skaitu, tad rīko jaunas domes priekšsēdētāja vēlēšanas.</w:t>
            </w:r>
          </w:p>
          <w:p w14:paraId="18B0FC3A" w14:textId="77777777" w:rsidR="006228E5" w:rsidRPr="000B3E7B" w:rsidRDefault="006228E5" w:rsidP="006228E5">
            <w:pPr>
              <w:rPr>
                <w:rFonts w:ascii="Times New Roman" w:hAnsi="Times New Roman" w:cs="Times New Roman"/>
                <w:sz w:val="24"/>
                <w:szCs w:val="24"/>
              </w:rPr>
            </w:pPr>
          </w:p>
        </w:tc>
      </w:tr>
      <w:tr w:rsidR="00A64D5B" w:rsidRPr="000B3E7B" w14:paraId="359F9EEB" w14:textId="77777777" w:rsidTr="00A64D5B">
        <w:tc>
          <w:tcPr>
            <w:tcW w:w="9067" w:type="dxa"/>
          </w:tcPr>
          <w:p w14:paraId="332DB517" w14:textId="48FB1C06"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8D1AF3"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Domes priekšsēdētāja vietnieka vēlēšanas</w:t>
            </w:r>
          </w:p>
          <w:p w14:paraId="7B88EF72" w14:textId="77777777" w:rsidR="006228E5" w:rsidRPr="000B3E7B" w:rsidRDefault="006228E5" w:rsidP="006228E5">
            <w:pPr>
              <w:pStyle w:val="naisc"/>
              <w:spacing w:before="0" w:after="0"/>
              <w:jc w:val="left"/>
            </w:pPr>
            <w:r w:rsidRPr="000B3E7B">
              <w:t>(1) Pēc domes priekšsēdētāja ievēlēšanas no attiecīgās domes deputātiem ievēlē priekšsēdētāja vietnieku.</w:t>
            </w:r>
          </w:p>
          <w:p w14:paraId="4F56DC2D" w14:textId="28D45A22" w:rsidR="006228E5" w:rsidRPr="000B3E7B" w:rsidRDefault="006228E5" w:rsidP="006228E5">
            <w:pPr>
              <w:pStyle w:val="naisc"/>
              <w:spacing w:before="0" w:after="0"/>
              <w:jc w:val="left"/>
            </w:pPr>
            <w:r w:rsidRPr="000B3E7B">
              <w:t>(2) Domes priekšsēdētājam var būt vairāk</w:t>
            </w:r>
            <w:r w:rsidR="000819D4" w:rsidRPr="000B3E7B">
              <w:t>i</w:t>
            </w:r>
            <w:r w:rsidRPr="000B3E7B">
              <w:t xml:space="preserve"> vietniek</w:t>
            </w:r>
            <w:r w:rsidR="000819D4" w:rsidRPr="000B3E7B">
              <w:t>i</w:t>
            </w:r>
            <w:r w:rsidRPr="000B3E7B">
              <w:t>. Domes priekšsēdētāja vietnieku skaitu nosaka pašvaldības nolikumā.</w:t>
            </w:r>
          </w:p>
          <w:p w14:paraId="52499C9D" w14:textId="0FF0DB84"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lastRenderedPageBreak/>
              <w:t xml:space="preserve">(3) Domes priekšsēdētāja vietnieka vēlēšanas notiek šā likuma </w:t>
            </w:r>
            <w:r w:rsidR="00906C9A" w:rsidRPr="000B3E7B">
              <w:rPr>
                <w:rFonts w:ascii="Times New Roman" w:hAnsi="Times New Roman" w:cs="Times New Roman"/>
                <w:sz w:val="24"/>
                <w:szCs w:val="24"/>
              </w:rPr>
              <w:t>1</w:t>
            </w:r>
            <w:r w:rsidR="008D1AF3" w:rsidRPr="000B3E7B">
              <w:rPr>
                <w:rFonts w:ascii="Times New Roman" w:hAnsi="Times New Roman" w:cs="Times New Roman"/>
                <w:sz w:val="24"/>
                <w:szCs w:val="24"/>
              </w:rPr>
              <w:t>2</w:t>
            </w:r>
            <w:r w:rsidRPr="000B3E7B">
              <w:rPr>
                <w:rFonts w:ascii="Times New Roman" w:hAnsi="Times New Roman" w:cs="Times New Roman"/>
                <w:sz w:val="24"/>
                <w:szCs w:val="24"/>
              </w:rPr>
              <w:t>. pantā noteiktajā kārtībā.</w:t>
            </w:r>
          </w:p>
          <w:p w14:paraId="6D0A0CF2" w14:textId="77777777" w:rsidR="006228E5" w:rsidRPr="000B3E7B" w:rsidRDefault="006228E5" w:rsidP="006228E5">
            <w:pPr>
              <w:rPr>
                <w:rFonts w:ascii="Times New Roman" w:hAnsi="Times New Roman" w:cs="Times New Roman"/>
                <w:b/>
                <w:sz w:val="24"/>
                <w:szCs w:val="24"/>
              </w:rPr>
            </w:pPr>
          </w:p>
        </w:tc>
      </w:tr>
      <w:tr w:rsidR="00A64D5B" w:rsidRPr="000B3E7B" w14:paraId="3778B580" w14:textId="77777777" w:rsidTr="00A64D5B">
        <w:tc>
          <w:tcPr>
            <w:tcW w:w="9067" w:type="dxa"/>
          </w:tcPr>
          <w:p w14:paraId="47A072B7" w14:textId="789C9C84"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lastRenderedPageBreak/>
              <w:t>1</w:t>
            </w:r>
            <w:r w:rsidR="008D1AF3"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w:t>
            </w:r>
            <w:r w:rsidR="00715B4E" w:rsidRPr="000B3E7B">
              <w:rPr>
                <w:rFonts w:ascii="Times New Roman" w:hAnsi="Times New Roman" w:cs="Times New Roman"/>
                <w:b/>
                <w:sz w:val="24"/>
                <w:szCs w:val="24"/>
              </w:rPr>
              <w:t>K</w:t>
            </w:r>
            <w:r w:rsidR="006228E5" w:rsidRPr="000B3E7B">
              <w:rPr>
                <w:rFonts w:ascii="Times New Roman" w:hAnsi="Times New Roman" w:cs="Times New Roman"/>
                <w:b/>
                <w:sz w:val="24"/>
                <w:szCs w:val="24"/>
              </w:rPr>
              <w:t>omiteju vēlēšanas</w:t>
            </w:r>
          </w:p>
          <w:p w14:paraId="715DAC0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Pēc domes priekšsēdētāja un priekšsēdētāja vietnieka ievēlēšanas no domes deputātiem ievēlē komitejas.</w:t>
            </w:r>
          </w:p>
          <w:p w14:paraId="319E32D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Komitejas, to kompetenci un skaitlisko sastāvu nosaka pašvaldības nolikumā. Komitejas locekļu skaits nedrīkst būt mazāks par trim.</w:t>
            </w:r>
          </w:p>
          <w:p w14:paraId="1D10F39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No katra domes deputātu kandidātu saraksta komitejā ievēlējamo deputātu skaitu nosaka pēc iespējas proporcionāli no katra domes deputātu kandidātu saraksta domē ievēlēto deputātu skaitam. Katram deputātam jābūt vismaz vienas komitejas loceklim.</w:t>
            </w:r>
          </w:p>
          <w:p w14:paraId="2E5CC184" w14:textId="77777777" w:rsidR="006228E5" w:rsidRPr="000B3E7B" w:rsidRDefault="006228E5" w:rsidP="00715B4E">
            <w:pPr>
              <w:rPr>
                <w:rFonts w:ascii="Times New Roman" w:hAnsi="Times New Roman" w:cs="Times New Roman"/>
                <w:sz w:val="24"/>
                <w:szCs w:val="24"/>
              </w:rPr>
            </w:pPr>
          </w:p>
        </w:tc>
      </w:tr>
      <w:tr w:rsidR="00A64D5B" w:rsidRPr="000B3E7B" w14:paraId="770F66C9" w14:textId="77777777" w:rsidTr="00A64D5B">
        <w:tc>
          <w:tcPr>
            <w:tcW w:w="9067" w:type="dxa"/>
          </w:tcPr>
          <w:p w14:paraId="2CD7D375" w14:textId="7DE446F6"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A16134"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Komitejas sastāva izmaiņas</w:t>
            </w:r>
          </w:p>
          <w:p w14:paraId="6ED7EED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Deputāts var izbeigt savu darbību komitejā, ja pēc deputāta rakstveida iesnieguma saņemšanas dome pieņēmusi lēmumu par viņa atbrīvošanu no komitejas locekļa pienākumu pildīšanas.</w:t>
            </w:r>
          </w:p>
          <w:p w14:paraId="6CF1B46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Ja deputātu atbrīvo no komitejas locekļa pienākumu pildīšanas, tad no attiecīgā domes deputātu kandidātu saraksta domē ievēlētie deputāti izvirza citu deputātu dalībai attiecīgajā komitejā.</w:t>
            </w:r>
          </w:p>
          <w:p w14:paraId="0FA36DAD" w14:textId="1505453C"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Lai uzlabotu darba efektivitāti, dome ir tiesīga izveidot jaunu komiteju, kā arī likvidēt komiteju vai samazināt komitejas locekļu skaitu, nesaņemot komitejas locekļu iesniegumus par darbības izbeigšanu komitejā. Izveidojot jaunu komiteju vai samazinot komitejas locekļu skaitu, dome lemj par komitejas sastāvu, ievērojot šā likuma </w:t>
            </w:r>
            <w:r w:rsidR="00906C9A" w:rsidRPr="000B3E7B">
              <w:rPr>
                <w:rFonts w:ascii="Times New Roman" w:hAnsi="Times New Roman" w:cs="Times New Roman"/>
                <w:sz w:val="24"/>
                <w:szCs w:val="24"/>
              </w:rPr>
              <w:t>1</w:t>
            </w:r>
            <w:r w:rsidR="000819D4" w:rsidRPr="000B3E7B">
              <w:rPr>
                <w:rFonts w:ascii="Times New Roman" w:hAnsi="Times New Roman" w:cs="Times New Roman"/>
                <w:sz w:val="24"/>
                <w:szCs w:val="24"/>
              </w:rPr>
              <w:t>4</w:t>
            </w:r>
            <w:r w:rsidRPr="000B3E7B">
              <w:rPr>
                <w:rFonts w:ascii="Times New Roman" w:hAnsi="Times New Roman" w:cs="Times New Roman"/>
                <w:sz w:val="24"/>
                <w:szCs w:val="24"/>
              </w:rPr>
              <w:t>. panta otrās un trešās daļas nosacījumus.</w:t>
            </w:r>
          </w:p>
          <w:p w14:paraId="0BB3429E" w14:textId="77777777" w:rsidR="006228E5" w:rsidRPr="000B3E7B" w:rsidRDefault="006228E5" w:rsidP="006228E5">
            <w:pPr>
              <w:rPr>
                <w:rFonts w:ascii="Times New Roman" w:hAnsi="Times New Roman" w:cs="Times New Roman"/>
                <w:b/>
                <w:sz w:val="24"/>
                <w:szCs w:val="24"/>
              </w:rPr>
            </w:pPr>
          </w:p>
        </w:tc>
      </w:tr>
      <w:tr w:rsidR="00A64D5B" w:rsidRPr="000B3E7B" w14:paraId="7C5F74B4" w14:textId="77777777" w:rsidTr="00A64D5B">
        <w:tc>
          <w:tcPr>
            <w:tcW w:w="9067" w:type="dxa"/>
          </w:tcPr>
          <w:p w14:paraId="24E7207C" w14:textId="7B89E222"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A16134"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Ierobežojumi amatu ieņemšanai domē</w:t>
            </w:r>
          </w:p>
          <w:p w14:paraId="51D60B70" w14:textId="04448FD5" w:rsidR="006228E5" w:rsidRPr="000B3E7B" w:rsidRDefault="006228E5" w:rsidP="006228E5">
            <w:pPr>
              <w:rPr>
                <w:rFonts w:ascii="Times New Roman" w:hAnsi="Times New Roman"/>
                <w:sz w:val="24"/>
                <w:szCs w:val="24"/>
              </w:rPr>
            </w:pPr>
            <w:r w:rsidRPr="000B3E7B">
              <w:rPr>
                <w:rFonts w:ascii="Times New Roman" w:eastAsia="Times New Roman" w:hAnsi="Times New Roman"/>
                <w:sz w:val="24"/>
                <w:szCs w:val="24"/>
              </w:rPr>
              <w:t xml:space="preserve">(1) Par domes priekšsēdētāja </w:t>
            </w:r>
            <w:r w:rsidR="000819D4" w:rsidRPr="000B3E7B">
              <w:rPr>
                <w:rFonts w:ascii="Times New Roman" w:eastAsia="Times New Roman" w:hAnsi="Times New Roman"/>
                <w:sz w:val="24"/>
                <w:szCs w:val="24"/>
              </w:rPr>
              <w:t xml:space="preserve">vai priekšsēdētāja vietnieka </w:t>
            </w:r>
            <w:r w:rsidRPr="000B3E7B">
              <w:rPr>
                <w:rFonts w:ascii="Times New Roman" w:eastAsia="Times New Roman" w:hAnsi="Times New Roman"/>
                <w:sz w:val="24"/>
                <w:szCs w:val="24"/>
              </w:rPr>
              <w:t>amata kandidātu neizvirz</w:t>
            </w:r>
            <w:r w:rsidR="00BB5DC9" w:rsidRPr="000B3E7B">
              <w:rPr>
                <w:rFonts w:ascii="Times New Roman" w:eastAsia="Times New Roman" w:hAnsi="Times New Roman"/>
                <w:sz w:val="24"/>
                <w:szCs w:val="24"/>
              </w:rPr>
              <w:t>a</w:t>
            </w:r>
            <w:r w:rsidRPr="000B3E7B">
              <w:rPr>
                <w:rFonts w:ascii="Times New Roman" w:eastAsia="Times New Roman" w:hAnsi="Times New Roman"/>
                <w:sz w:val="24"/>
                <w:szCs w:val="24"/>
              </w:rPr>
              <w:t xml:space="preserve"> domes deputātu, kuram Kriminālprocesa likumā noteiktajā kārtībā piemērots procesuālais piespiedu līdzeklis (drošības līdzeklis) liedz pildīt domes priekšsēdētāja </w:t>
            </w:r>
            <w:r w:rsidR="000819D4" w:rsidRPr="000B3E7B">
              <w:rPr>
                <w:rFonts w:ascii="Times New Roman" w:eastAsia="Times New Roman" w:hAnsi="Times New Roman"/>
                <w:sz w:val="24"/>
                <w:szCs w:val="24"/>
              </w:rPr>
              <w:t xml:space="preserve"> vai priekšsēdētāja vietnieka </w:t>
            </w:r>
            <w:r w:rsidRPr="000B3E7B">
              <w:rPr>
                <w:rFonts w:ascii="Times New Roman" w:eastAsia="Times New Roman" w:hAnsi="Times New Roman"/>
                <w:sz w:val="24"/>
                <w:szCs w:val="24"/>
              </w:rPr>
              <w:t>amata pienākumus.</w:t>
            </w:r>
          </w:p>
          <w:p w14:paraId="1B81B217" w14:textId="77777777" w:rsidR="006228E5" w:rsidRPr="000B3E7B" w:rsidRDefault="006228E5" w:rsidP="006228E5">
            <w:pPr>
              <w:rPr>
                <w:rFonts w:ascii="Times New Roman" w:eastAsia="Times New Roman" w:hAnsi="Times New Roman"/>
                <w:sz w:val="24"/>
                <w:szCs w:val="24"/>
                <w:bdr w:val="none" w:sz="0" w:space="0" w:color="auto" w:frame="1"/>
              </w:rPr>
            </w:pPr>
            <w:r w:rsidRPr="000B3E7B">
              <w:rPr>
                <w:rFonts w:ascii="Times New Roman" w:eastAsia="Times New Roman" w:hAnsi="Times New Roman"/>
                <w:sz w:val="24"/>
                <w:szCs w:val="24"/>
                <w:bdr w:val="none" w:sz="0" w:space="0" w:color="auto" w:frame="1"/>
              </w:rPr>
              <w:t>(2) Ikvienam domes deputātam ir tiesības tikt ievēlētam domes institūcijās un amatos, ja citos likumos nav noteikti ierobežojumi, vai kriminālprocesā nav piemērots tāds drošības līdzeklis, kas ietekmē vai var ietekmēt amata pienākumu pildīšanu.</w:t>
            </w:r>
          </w:p>
          <w:p w14:paraId="5999CD22" w14:textId="77777777" w:rsidR="009174AF" w:rsidRPr="000B3E7B" w:rsidRDefault="009174AF" w:rsidP="006228E5">
            <w:pPr>
              <w:rPr>
                <w:rFonts w:ascii="Times New Roman" w:hAnsi="Times New Roman" w:cs="Times New Roman"/>
                <w:b/>
                <w:sz w:val="24"/>
                <w:szCs w:val="24"/>
              </w:rPr>
            </w:pPr>
          </w:p>
        </w:tc>
      </w:tr>
      <w:tr w:rsidR="00A64D5B" w:rsidRPr="000B3E7B" w14:paraId="64766C5A" w14:textId="77777777" w:rsidTr="00A64D5B">
        <w:tc>
          <w:tcPr>
            <w:tcW w:w="9067" w:type="dxa"/>
          </w:tcPr>
          <w:p w14:paraId="750D180C" w14:textId="0741FBDB"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1</w:t>
            </w:r>
            <w:r w:rsidR="00A16134"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Domes priekšsēdētāja un viņa vietnieka pilnvaras</w:t>
            </w:r>
          </w:p>
          <w:p w14:paraId="12606B8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Domes priekšsēdētājs un priekšsēdētāja vietnieks </w:t>
            </w:r>
            <w:smartTag w:uri="schemas-tilde-lv/tildestengine" w:element="veidnes">
              <w:smartTagPr>
                <w:attr w:name="baseform" w:val="pilnvar|a"/>
                <w:attr w:name="id" w:val="-1"/>
                <w:attr w:name="text" w:val="pilnvaras"/>
              </w:smartTagPr>
              <w:r w:rsidRPr="000B3E7B">
                <w:rPr>
                  <w:rFonts w:ascii="Times New Roman" w:hAnsi="Times New Roman" w:cs="Times New Roman"/>
                  <w:sz w:val="24"/>
                  <w:szCs w:val="24"/>
                </w:rPr>
                <w:t>pilnvaras</w:t>
              </w:r>
            </w:smartTag>
            <w:r w:rsidRPr="000B3E7B">
              <w:rPr>
                <w:rFonts w:ascii="Times New Roman" w:hAnsi="Times New Roman" w:cs="Times New Roman"/>
                <w:sz w:val="24"/>
                <w:szCs w:val="24"/>
              </w:rPr>
              <w:t xml:space="preserve"> iegūst ar ievēlēšanas brīdi.</w:t>
            </w:r>
          </w:p>
          <w:p w14:paraId="180A454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Domes priekšsēdētāja amats ir algots.</w:t>
            </w:r>
          </w:p>
          <w:p w14:paraId="5D0FAA5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Domes priekšsēdētājs:</w:t>
            </w:r>
          </w:p>
          <w:p w14:paraId="3D061894" w14:textId="1E7B6D41" w:rsidR="006228E5" w:rsidRPr="000B3E7B" w:rsidRDefault="006228E5" w:rsidP="006228E5">
            <w:pPr>
              <w:pStyle w:val="tv213"/>
              <w:spacing w:before="0" w:beforeAutospacing="0" w:after="0" w:afterAutospacing="0"/>
              <w:ind w:left="287"/>
            </w:pPr>
            <w:r w:rsidRPr="000B3E7B">
              <w:t xml:space="preserve">1) vada </w:t>
            </w:r>
            <w:r w:rsidR="00715B4E" w:rsidRPr="000B3E7B">
              <w:t>domes</w:t>
            </w:r>
            <w:r w:rsidRPr="000B3E7B">
              <w:t xml:space="preserve"> darbu un pārstāv pašvaldības intereses, tajā skaitā pārstāv domi tās sēžu starplaikos;</w:t>
            </w:r>
          </w:p>
          <w:p w14:paraId="2DE9CB38" w14:textId="77777777" w:rsidR="006228E5" w:rsidRPr="000B3E7B" w:rsidRDefault="006228E5" w:rsidP="006228E5">
            <w:pPr>
              <w:pStyle w:val="tv213"/>
              <w:spacing w:before="0" w:beforeAutospacing="0" w:after="0" w:afterAutospacing="0"/>
              <w:ind w:left="287"/>
            </w:pPr>
            <w:r w:rsidRPr="000B3E7B">
              <w:t>2) vada domes sēdes un paraksta domes lēmumus;</w:t>
            </w:r>
          </w:p>
          <w:p w14:paraId="351889A0" w14:textId="315E5B81" w:rsidR="006228E5" w:rsidRPr="000B3E7B" w:rsidRDefault="00715B4E" w:rsidP="006228E5">
            <w:pPr>
              <w:pStyle w:val="tv213"/>
              <w:spacing w:before="0" w:beforeAutospacing="0" w:after="0" w:afterAutospacing="0"/>
              <w:ind w:left="287"/>
            </w:pPr>
            <w:r w:rsidRPr="000B3E7B">
              <w:t>3</w:t>
            </w:r>
            <w:r w:rsidR="006228E5" w:rsidRPr="000B3E7B">
              <w:t>) bez īpaša pilnvarojuma pārstāv pašvaldību tiesā un attiecībās ar valsts pārvaldes un citām valsts varas institūcijām;</w:t>
            </w:r>
          </w:p>
          <w:p w14:paraId="0964A10F" w14:textId="07E7DEA2" w:rsidR="006228E5" w:rsidRPr="000B3E7B" w:rsidRDefault="00715B4E" w:rsidP="006228E5">
            <w:pPr>
              <w:pStyle w:val="tv213"/>
              <w:spacing w:before="0" w:beforeAutospacing="0" w:after="0" w:afterAutospacing="0"/>
              <w:ind w:left="287"/>
            </w:pPr>
            <w:r w:rsidRPr="000B3E7B">
              <w:t>4</w:t>
            </w:r>
            <w:r w:rsidR="006228E5" w:rsidRPr="000B3E7B">
              <w:t>) atbild par tiesas spriedumu izpildi lietās, kurās viena no pusēm ir pašvaldība;</w:t>
            </w:r>
          </w:p>
          <w:p w14:paraId="74837F6F" w14:textId="79B47267" w:rsidR="006228E5" w:rsidRPr="000B3E7B" w:rsidRDefault="00715B4E" w:rsidP="006228E5">
            <w:pPr>
              <w:pStyle w:val="tv213"/>
              <w:spacing w:before="0" w:beforeAutospacing="0" w:after="0" w:afterAutospacing="0"/>
              <w:ind w:left="287"/>
            </w:pPr>
            <w:r w:rsidRPr="000B3E7B">
              <w:t>5</w:t>
            </w:r>
            <w:r w:rsidR="006228E5" w:rsidRPr="000B3E7B">
              <w:t>) izdod pilnvaras, paraksta līgumus un citus juridiskos dokumentus atbilstoši pašvaldības nolikumā noteiktajam;</w:t>
            </w:r>
          </w:p>
          <w:p w14:paraId="286C0666" w14:textId="7EC53D5E" w:rsidR="006228E5" w:rsidRPr="000B3E7B" w:rsidRDefault="00715B4E" w:rsidP="006228E5">
            <w:pPr>
              <w:pStyle w:val="tv213"/>
              <w:spacing w:before="0" w:beforeAutospacing="0" w:after="0" w:afterAutospacing="0"/>
              <w:ind w:left="287"/>
            </w:pPr>
            <w:r w:rsidRPr="000B3E7B">
              <w:t>6</w:t>
            </w:r>
            <w:r w:rsidR="006228E5" w:rsidRPr="000B3E7B">
              <w:t>) ierosina jautājumu izskatīšanu domē un komitejās, tajā skaitā iesniedz izskatīšanai no valsts tiešās pārvaldes saņemtos iesniegumus un pieprasījumus;</w:t>
            </w:r>
          </w:p>
          <w:p w14:paraId="001B1316" w14:textId="21087AE6" w:rsidR="00715B4E" w:rsidRPr="000B3E7B" w:rsidRDefault="00715B4E" w:rsidP="006228E5">
            <w:pPr>
              <w:pStyle w:val="tv213"/>
              <w:spacing w:before="0" w:beforeAutospacing="0" w:after="0" w:afterAutospacing="0"/>
              <w:ind w:left="287"/>
            </w:pPr>
            <w:r w:rsidRPr="000B3E7B">
              <w:t>7</w:t>
            </w:r>
            <w:r w:rsidR="006228E5" w:rsidRPr="000B3E7B">
              <w:t>) </w:t>
            </w:r>
            <w:r w:rsidRPr="000B3E7B">
              <w:t>dod saistošus rīkojumus pašvaldības iestāžu un institūciju vadītājiem;</w:t>
            </w:r>
          </w:p>
          <w:p w14:paraId="533E4D25" w14:textId="2B63A7ED" w:rsidR="006228E5" w:rsidRPr="000B3E7B" w:rsidRDefault="00715B4E" w:rsidP="006228E5">
            <w:pPr>
              <w:pStyle w:val="tv213"/>
              <w:spacing w:before="0" w:beforeAutospacing="0" w:after="0" w:afterAutospacing="0"/>
              <w:ind w:left="287"/>
            </w:pPr>
            <w:r w:rsidRPr="000B3E7B">
              <w:t>8) </w:t>
            </w:r>
            <w:r w:rsidR="006228E5" w:rsidRPr="000B3E7B">
              <w:t>veic citus pienākumus, kas paredzēti normatīvajos aktos un domes lēmumos.</w:t>
            </w:r>
          </w:p>
          <w:p w14:paraId="18227955" w14:textId="4F681519"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Domes priekšsēdētāja vietnieks aizvieto domes priekšsēdētāju viņa prombūtnes laikā, kā arī pilda pienākumus, ko uzdevis domes priekšsēdētājs ar rīkojumu vai kas noteikti pašvaldības nolikumā. Ja domes priekšsēdētājam ir vairāk</w:t>
            </w:r>
            <w:r w:rsidR="00926D27" w:rsidRPr="000B3E7B">
              <w:rPr>
                <w:rFonts w:ascii="Times New Roman" w:hAnsi="Times New Roman" w:cs="Times New Roman"/>
                <w:sz w:val="24"/>
                <w:szCs w:val="24"/>
              </w:rPr>
              <w:t>i</w:t>
            </w:r>
            <w:r w:rsidRPr="000B3E7B">
              <w:rPr>
                <w:rFonts w:ascii="Times New Roman" w:hAnsi="Times New Roman" w:cs="Times New Roman"/>
                <w:sz w:val="24"/>
                <w:szCs w:val="24"/>
              </w:rPr>
              <w:t xml:space="preserve"> vietniek</w:t>
            </w:r>
            <w:r w:rsidR="00926D27" w:rsidRPr="000B3E7B">
              <w:rPr>
                <w:rFonts w:ascii="Times New Roman" w:hAnsi="Times New Roman" w:cs="Times New Roman"/>
                <w:sz w:val="24"/>
                <w:szCs w:val="24"/>
              </w:rPr>
              <w:t>i</w:t>
            </w:r>
            <w:r w:rsidRPr="000B3E7B">
              <w:rPr>
                <w:rFonts w:ascii="Times New Roman" w:hAnsi="Times New Roman" w:cs="Times New Roman"/>
                <w:sz w:val="24"/>
                <w:szCs w:val="24"/>
              </w:rPr>
              <w:t xml:space="preserve">, domes priekšsēdētāja </w:t>
            </w:r>
            <w:r w:rsidRPr="000B3E7B">
              <w:rPr>
                <w:rFonts w:ascii="Times New Roman" w:hAnsi="Times New Roman" w:cs="Times New Roman"/>
                <w:sz w:val="24"/>
                <w:szCs w:val="24"/>
              </w:rPr>
              <w:lastRenderedPageBreak/>
              <w:t>vietnieku kompetenci, tajā skaitā domes priekšsēdētāja aizvietošanas kārtību, nosaka pašvaldības nolikumā.</w:t>
            </w:r>
          </w:p>
          <w:p w14:paraId="7D957323" w14:textId="3FC47E3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Ja domes priekšsēdētājs ir atlaists, atbrīvots, vai atkāpies no amata pienākumu pildīšanas, vai citu iemeslu dēļ vairs nespē</w:t>
            </w:r>
            <w:r w:rsidR="00A16134" w:rsidRPr="000B3E7B">
              <w:rPr>
                <w:rFonts w:ascii="Times New Roman" w:hAnsi="Times New Roman" w:cs="Times New Roman"/>
                <w:sz w:val="24"/>
                <w:szCs w:val="24"/>
              </w:rPr>
              <w:t>s</w:t>
            </w:r>
            <w:r w:rsidRPr="000B3E7B">
              <w:rPr>
                <w:rFonts w:ascii="Times New Roman" w:hAnsi="Times New Roman" w:cs="Times New Roman"/>
                <w:sz w:val="24"/>
                <w:szCs w:val="24"/>
              </w:rPr>
              <w:t xml:space="preserve"> pildīt priekšsēdētāja pienākumus, priekšsēdētāja vietnieks pilda domes priekšsēdētāja pienākumus līdz jauna domes priekšsēdētāja ievēlēšanai.</w:t>
            </w:r>
          </w:p>
          <w:p w14:paraId="696F0DEF" w14:textId="77777777" w:rsidR="006228E5" w:rsidRPr="000B3E7B" w:rsidRDefault="006228E5" w:rsidP="006228E5">
            <w:pPr>
              <w:rPr>
                <w:rFonts w:ascii="Times New Roman" w:hAnsi="Times New Roman" w:cs="Times New Roman"/>
                <w:b/>
                <w:sz w:val="24"/>
                <w:szCs w:val="24"/>
              </w:rPr>
            </w:pPr>
          </w:p>
        </w:tc>
      </w:tr>
      <w:tr w:rsidR="00A64D5B" w:rsidRPr="000B3E7B" w14:paraId="0236A94B" w14:textId="77777777" w:rsidTr="00A64D5B">
        <w:tc>
          <w:tcPr>
            <w:tcW w:w="9067" w:type="dxa"/>
          </w:tcPr>
          <w:p w14:paraId="2E27B36E" w14:textId="6878A5B3"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lastRenderedPageBreak/>
              <w:t>1</w:t>
            </w:r>
            <w:r w:rsidR="00A16134"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pants. Domes priekšsēdētāja un priekšsēdētāja vietnieka tiesības atkāpties no amata</w:t>
            </w:r>
            <w:r w:rsidR="006228E5" w:rsidRPr="000B3E7B">
              <w:rPr>
                <w:rFonts w:ascii="Times New Roman" w:hAnsi="Times New Roman" w:cs="Times New Roman"/>
                <w:sz w:val="24"/>
                <w:szCs w:val="24"/>
              </w:rPr>
              <w:t xml:space="preserve"> </w:t>
            </w:r>
          </w:p>
          <w:p w14:paraId="441B4AA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Domes priekšsēdētājs vai priekšsēdētāja vietnieks var atkāpties no ieņemamā amata,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paziņojot par to domei. Šādā gadījumā domes priekšsēdētājs vai priekšsēdētāja vietnieks turpina pildīt savus pienākumus līdz nākamajai domes sēdei, kad viņa </w:t>
            </w:r>
            <w:smartTag w:uri="schemas-tilde-lv/tildestengine" w:element="veidnes">
              <w:smartTagPr>
                <w:attr w:name="text" w:val="pilnvaras"/>
                <w:attr w:name="id" w:val="-1"/>
                <w:attr w:name="baseform" w:val="pilnvar|a"/>
              </w:smartTagPr>
              <w:r w:rsidRPr="000B3E7B">
                <w:rPr>
                  <w:rFonts w:ascii="Times New Roman" w:hAnsi="Times New Roman" w:cs="Times New Roman"/>
                  <w:sz w:val="24"/>
                  <w:szCs w:val="24"/>
                </w:rPr>
                <w:t>pilnvaras</w:t>
              </w:r>
            </w:smartTag>
            <w:r w:rsidRPr="000B3E7B">
              <w:rPr>
                <w:rFonts w:ascii="Times New Roman" w:hAnsi="Times New Roman" w:cs="Times New Roman"/>
                <w:sz w:val="24"/>
                <w:szCs w:val="24"/>
              </w:rPr>
              <w:t xml:space="preserve"> izbeidzas neatkarīgi no tā, vai šajā sēdē tiek ievēlēts jauns domes priekšsēdētājs vai priekšsēdētāja vietnieks.</w:t>
            </w:r>
          </w:p>
          <w:p w14:paraId="660C5570" w14:textId="77777777" w:rsidR="006228E5" w:rsidRPr="000B3E7B" w:rsidRDefault="006228E5" w:rsidP="006228E5">
            <w:pPr>
              <w:rPr>
                <w:rFonts w:ascii="Times New Roman" w:hAnsi="Times New Roman" w:cs="Times New Roman"/>
                <w:b/>
                <w:sz w:val="24"/>
                <w:szCs w:val="24"/>
              </w:rPr>
            </w:pPr>
          </w:p>
        </w:tc>
      </w:tr>
      <w:tr w:rsidR="00A64D5B" w:rsidRPr="000B3E7B" w14:paraId="4682BCDD" w14:textId="77777777" w:rsidTr="00A64D5B">
        <w:tc>
          <w:tcPr>
            <w:tcW w:w="9067" w:type="dxa"/>
          </w:tcPr>
          <w:p w14:paraId="0609628A" w14:textId="14CEA418" w:rsidR="006228E5" w:rsidRPr="000B3E7B" w:rsidRDefault="00A16134" w:rsidP="006228E5">
            <w:pPr>
              <w:rPr>
                <w:rFonts w:ascii="Times New Roman" w:hAnsi="Times New Roman" w:cs="Times New Roman"/>
                <w:sz w:val="24"/>
                <w:szCs w:val="24"/>
              </w:rPr>
            </w:pPr>
            <w:r w:rsidRPr="000B3E7B">
              <w:rPr>
                <w:rFonts w:ascii="Times New Roman" w:hAnsi="Times New Roman" w:cs="Times New Roman"/>
                <w:b/>
                <w:sz w:val="24"/>
                <w:szCs w:val="24"/>
              </w:rPr>
              <w:t>19</w:t>
            </w:r>
            <w:r w:rsidR="006228E5" w:rsidRPr="000B3E7B">
              <w:rPr>
                <w:rFonts w:ascii="Times New Roman" w:hAnsi="Times New Roman" w:cs="Times New Roman"/>
                <w:b/>
                <w:sz w:val="24"/>
                <w:szCs w:val="24"/>
              </w:rPr>
              <w:t>. pants</w:t>
            </w:r>
            <w:r w:rsidR="006228E5" w:rsidRPr="000B3E7B">
              <w:rPr>
                <w:rFonts w:ascii="Times New Roman" w:hAnsi="Times New Roman" w:cs="Times New Roman"/>
                <w:sz w:val="24"/>
                <w:szCs w:val="24"/>
              </w:rPr>
              <w:t>.</w:t>
            </w:r>
            <w:r w:rsidR="006228E5" w:rsidRPr="000B3E7B">
              <w:rPr>
                <w:rFonts w:ascii="Times New Roman" w:hAnsi="Times New Roman" w:cs="Times New Roman"/>
                <w:b/>
                <w:sz w:val="24"/>
                <w:szCs w:val="24"/>
              </w:rPr>
              <w:t> Domes priekšsēdētāja un priekšsēdētāja vietnieka atbrīvošana no amata</w:t>
            </w:r>
          </w:p>
          <w:p w14:paraId="3115F5C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 var atbrīvot domes priekšsēdētāju vai priekšsēdētāja vietnieku no amata, ja to pieprasa vismaz viena trešdaļa domes deputātu.</w:t>
            </w:r>
          </w:p>
          <w:p w14:paraId="3282426D"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Vides aizsardzības un reģionālās attīstības ministram ir tiesības pieprasīt domes priekšsēdētāja atbrīvošanu no amata, ja domes priekšsēdētājs neievēro vai nepilda ārējos normatīvajos aktos noteiktās prasības, domes lēmumus vai tiesas spriedumus.</w:t>
            </w:r>
          </w:p>
          <w:p w14:paraId="4A3B1F3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Pieprasījumu par domes priekšsēdētāja vai priekšsēdētāja vietnieka atbrīvošanu no amata izskata tuvākajā domes sēdē, bet ne vēlāk kā 10 darba dienu laikā no pieprasījuma saņemšanas dienas. Ja šajā laikā nav paredzēta domes kārtējā sēde, domes priekšsēdētājs sasauc domes ārkārtas sēdi.</w:t>
            </w:r>
          </w:p>
          <w:p w14:paraId="5929210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w:t>
            </w:r>
            <w:r w:rsidRPr="000B3E7B">
              <w:rPr>
                <w:rFonts w:ascii="Times New Roman" w:hAnsi="Times New Roman" w:cs="Times New Roman"/>
                <w:sz w:val="24"/>
                <w:szCs w:val="24"/>
                <w:lang w:eastAsia="lv-LV"/>
              </w:rPr>
              <w:t>Ja domes priekšsēdētājs šā panta trešajā daļā noteiktā laikā nav sasaucis domes sēdi, to dara priekšsēdētāja vietnieks.</w:t>
            </w:r>
          </w:p>
          <w:p w14:paraId="19E44FB3" w14:textId="3E9D8F0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Jautājuma par domes priekšsēdētāja atbrīvošanu no amata izskatīšanu domes sēdē vada domes priekšsēdētāja vietnieks.</w:t>
            </w:r>
            <w:r w:rsidRPr="000B3E7B" w:rsidDel="00673A78">
              <w:rPr>
                <w:rFonts w:ascii="Times New Roman" w:hAnsi="Times New Roman" w:cs="Times New Roman"/>
                <w:sz w:val="24"/>
                <w:szCs w:val="24"/>
              </w:rPr>
              <w:t xml:space="preserve"> </w:t>
            </w:r>
            <w:r w:rsidR="003E7393" w:rsidRPr="000B3E7B">
              <w:rPr>
                <w:rFonts w:ascii="Times New Roman" w:hAnsi="Times New Roman" w:cs="Times New Roman"/>
                <w:sz w:val="24"/>
                <w:szCs w:val="24"/>
              </w:rPr>
              <w:t>Ja domes priekšsēdētāja vietnieks ir aizkavēts pildīt savus pienākumus, dome lemj par deputātu, kurš vadīs jautājuma izskatīšanu.</w:t>
            </w:r>
          </w:p>
          <w:p w14:paraId="66D2572C" w14:textId="235CB7E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(6) Domes priekšsēdētājs ir atbrīvots no amata, </w:t>
            </w:r>
            <w:r w:rsidR="008D1AF3" w:rsidRPr="000B3E7B">
              <w:rPr>
                <w:rFonts w:ascii="Times New Roman" w:hAnsi="Times New Roman" w:cs="Times New Roman"/>
                <w:sz w:val="24"/>
                <w:szCs w:val="24"/>
              </w:rPr>
              <w:t xml:space="preserve">ja par to nobalso vairāk kā puse no </w:t>
            </w:r>
            <w:r w:rsidR="00926D27" w:rsidRPr="000B3E7B">
              <w:rPr>
                <w:rFonts w:ascii="Times New Roman" w:hAnsi="Times New Roman" w:cs="Times New Roman"/>
                <w:sz w:val="24"/>
                <w:szCs w:val="24"/>
              </w:rPr>
              <w:t>domes</w:t>
            </w:r>
            <w:r w:rsidR="008D1AF3" w:rsidRPr="000B3E7B">
              <w:rPr>
                <w:rFonts w:ascii="Times New Roman" w:hAnsi="Times New Roman" w:cs="Times New Roman"/>
                <w:sz w:val="24"/>
                <w:szCs w:val="24"/>
              </w:rPr>
              <w:t xml:space="preserve"> deputātiem</w:t>
            </w:r>
            <w:r w:rsidRPr="000B3E7B">
              <w:rPr>
                <w:rFonts w:ascii="Times New Roman" w:hAnsi="Times New Roman" w:cs="Times New Roman"/>
                <w:sz w:val="24"/>
                <w:szCs w:val="24"/>
              </w:rPr>
              <w:t>.</w:t>
            </w:r>
          </w:p>
          <w:p w14:paraId="2E672853" w14:textId="77777777" w:rsidR="006228E5" w:rsidRPr="000B3E7B" w:rsidRDefault="006228E5" w:rsidP="006228E5">
            <w:pPr>
              <w:rPr>
                <w:rFonts w:ascii="Times New Roman" w:hAnsi="Times New Roman" w:cs="Times New Roman"/>
                <w:b/>
                <w:sz w:val="24"/>
                <w:szCs w:val="24"/>
              </w:rPr>
            </w:pPr>
          </w:p>
        </w:tc>
      </w:tr>
      <w:tr w:rsidR="00A64D5B" w:rsidRPr="000B3E7B" w14:paraId="05CCED56" w14:textId="77777777" w:rsidTr="00A64D5B">
        <w:tc>
          <w:tcPr>
            <w:tcW w:w="9067" w:type="dxa"/>
          </w:tcPr>
          <w:p w14:paraId="2094336B" w14:textId="1B643DCE"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A16134" w:rsidRPr="000B3E7B">
              <w:rPr>
                <w:rFonts w:ascii="Times New Roman" w:hAnsi="Times New Roman" w:cs="Times New Roman"/>
                <w:b/>
                <w:sz w:val="24"/>
                <w:szCs w:val="24"/>
              </w:rPr>
              <w:t>0</w:t>
            </w:r>
            <w:r w:rsidR="006228E5" w:rsidRPr="000B3E7B">
              <w:rPr>
                <w:rFonts w:ascii="Times New Roman" w:hAnsi="Times New Roman" w:cs="Times New Roman"/>
                <w:b/>
                <w:sz w:val="24"/>
                <w:szCs w:val="24"/>
              </w:rPr>
              <w:t>. pants. Pašvaldības administrācija</w:t>
            </w:r>
          </w:p>
          <w:p w14:paraId="70854E22" w14:textId="4358171C"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Pašvaldības administrācija ir pastarpinātā pārvalde, ko dome izveido pašvaldībai noteikto funkciju un uzdevumu izpildes nodrošināšanai. </w:t>
            </w:r>
            <w:r w:rsidR="00685678" w:rsidRPr="000B3E7B">
              <w:rPr>
                <w:rFonts w:ascii="Times New Roman" w:hAnsi="Times New Roman" w:cs="Times New Roman"/>
                <w:sz w:val="24"/>
                <w:szCs w:val="24"/>
              </w:rPr>
              <w:t>Pašvaldības a</w:t>
            </w:r>
            <w:r w:rsidRPr="000B3E7B">
              <w:rPr>
                <w:rFonts w:ascii="Times New Roman" w:hAnsi="Times New Roman" w:cs="Times New Roman"/>
                <w:sz w:val="24"/>
                <w:szCs w:val="24"/>
              </w:rPr>
              <w:t>dministrāciju veido pašvaldības izpildinstitūcijas – iestādes un amatpersonas.</w:t>
            </w:r>
          </w:p>
          <w:p w14:paraId="45136C62" w14:textId="3D84CCB8"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 izveido centrālo pārvaldi – pašvaldības iestādi, kas nodrošina domes un komiteju organizatorisko un tehnisko apkalpošanu. Centrālo pārvaldi vada pašvaldības izpilddirektors, ja pašvaldības nolikumā nav noteikts citādi.</w:t>
            </w:r>
          </w:p>
          <w:p w14:paraId="1531B32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Pašvaldības administrācijas darbinieku atlīdzību nosaka atbilstoši </w:t>
            </w:r>
            <w:r w:rsidRPr="000B3E7B">
              <w:rPr>
                <w:rFonts w:ascii="Times New Roman" w:hAnsi="Times New Roman" w:cs="Times New Roman"/>
                <w:sz w:val="24"/>
                <w:szCs w:val="24"/>
                <w:shd w:val="clear" w:color="auto" w:fill="FFFFFF"/>
              </w:rPr>
              <w:t>Valsts un pašvaldību institūciju amatpersonu un darbinieku atlīdzības likumam.</w:t>
            </w:r>
          </w:p>
          <w:p w14:paraId="2EB2F148"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(4) Domes nomaiņas gadījumā pašvaldības administrācijas darbinieku darba attiecības netiek pārtrauktas.</w:t>
            </w:r>
          </w:p>
          <w:p w14:paraId="21DF1247" w14:textId="77777777" w:rsidR="006228E5" w:rsidRPr="000B3E7B" w:rsidRDefault="006228E5" w:rsidP="006228E5">
            <w:pPr>
              <w:jc w:val="both"/>
              <w:rPr>
                <w:rFonts w:ascii="Times New Roman" w:hAnsi="Times New Roman" w:cs="Times New Roman"/>
                <w:sz w:val="24"/>
                <w:szCs w:val="24"/>
              </w:rPr>
            </w:pPr>
          </w:p>
        </w:tc>
      </w:tr>
      <w:tr w:rsidR="00A64D5B" w:rsidRPr="000B3E7B" w14:paraId="03E2FE30" w14:textId="77777777" w:rsidTr="00A64D5B">
        <w:tc>
          <w:tcPr>
            <w:tcW w:w="9067" w:type="dxa"/>
          </w:tcPr>
          <w:p w14:paraId="21B9B0EB" w14:textId="49CE80AD"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t>2</w:t>
            </w:r>
            <w:r w:rsidR="00A16134"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Pašvaldības izpilddirektora un izpilddirektora vietnieka iecelšana</w:t>
            </w:r>
          </w:p>
          <w:p w14:paraId="6BC4F572"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(1) Pašvaldības izpilddirektoru ieceļ dome</w:t>
            </w:r>
            <w:r w:rsidRPr="000B3E7B">
              <w:rPr>
                <w:rFonts w:ascii="Times New Roman" w:hAnsi="Times New Roman" w:cs="Times New Roman"/>
                <w:sz w:val="24"/>
                <w:szCs w:val="24"/>
                <w:shd w:val="clear" w:color="auto" w:fill="FFFFFF"/>
              </w:rPr>
              <w:t xml:space="preserve"> uz pieciem gadiem. Viena un tā pati persona var būt par pašvaldības izpilddirektoru ne vairāk kā divus termiņus pēc kārtas.</w:t>
            </w:r>
          </w:p>
          <w:p w14:paraId="7E08FA97" w14:textId="201B4D58"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(2) Dome ne vēlāk kā divus mēnešus pirms pašvaldības izpilddirektora pilnvaru termiņa beigām, pamatojoties uz izpilddirektora darba novērtējumu, lemj par pilnvaru termiņa pagarināšanu uz pieciem gadiem, ja izpilddirektors tam piekrīt, vai par izpilddirektora amata kandidātu konkursa rīkošanu.</w:t>
            </w:r>
          </w:p>
          <w:p w14:paraId="39826D84" w14:textId="418B4432" w:rsidR="006228E5" w:rsidRPr="000B3E7B" w:rsidRDefault="006228E5" w:rsidP="00685678">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lastRenderedPageBreak/>
              <w:t>(3) Pašvaldības izpilddirektora amata kandidātu atlase notiek atklātā konkursā. Pašvaldības izpilddirektora amata kandidātu vērtēšanas kārtību un kritērijus (tajā skaitā kandidāta izglītības, iepriekšējās darba pieredzes un kompetences prasības) nosaka dome.</w:t>
            </w:r>
            <w:r w:rsidR="00685678" w:rsidRPr="000B3E7B">
              <w:rPr>
                <w:rFonts w:ascii="Times New Roman" w:hAnsi="Times New Roman" w:cs="Times New Roman"/>
                <w:sz w:val="24"/>
                <w:szCs w:val="24"/>
                <w:shd w:val="clear" w:color="auto" w:fill="FFFFFF"/>
              </w:rPr>
              <w:t xml:space="preserve"> Pašvaldības izpilddirektora amata kandidāts atbilst vismaz šādām prasībām:</w:t>
            </w:r>
          </w:p>
          <w:p w14:paraId="0594471D" w14:textId="054CF886" w:rsidR="00685678" w:rsidRPr="000B3E7B" w:rsidRDefault="00685678" w:rsidP="00685678">
            <w:pPr>
              <w:pStyle w:val="tv213"/>
              <w:shd w:val="clear" w:color="auto" w:fill="FFFFFF"/>
              <w:spacing w:before="0" w:beforeAutospacing="0" w:after="0" w:afterAutospacing="0" w:line="293" w:lineRule="atLeast"/>
              <w:ind w:left="318"/>
            </w:pPr>
            <w:r w:rsidRPr="000B3E7B">
              <w:rPr>
                <w:shd w:val="clear" w:color="auto" w:fill="FFFFFF"/>
              </w:rPr>
              <w:t>1) </w:t>
            </w:r>
            <w:r w:rsidRPr="000B3E7B">
              <w:t>ir Latvijas Republikas pilsonis;</w:t>
            </w:r>
          </w:p>
          <w:p w14:paraId="2478C88D" w14:textId="6E9A2267"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2) pārvalda latviešu valodu;</w:t>
            </w:r>
          </w:p>
          <w:p w14:paraId="48B298B9" w14:textId="710C927B"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3) ir augstākā izglītība;</w:t>
            </w:r>
          </w:p>
          <w:p w14:paraId="0699C056" w14:textId="332AA8F1"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4) nav sasniedzis likumā noteikto pensijas vecumu;</w:t>
            </w:r>
          </w:p>
          <w:p w14:paraId="53744F86" w14:textId="4E30BB16"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5) nav sodīts par tīšiem noziedzīgiem nodarījumiem, ir reabilitēts vai ir noņemta vai dzēsta sodāmība;</w:t>
            </w:r>
          </w:p>
          <w:p w14:paraId="301BAEEF" w14:textId="2ACE4639"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6) sakarā ar disciplinārlietā, administratīvo pārkāpumu lietā vai krimināllietā piemērotu sodu nav aizliegts ieņemt iestādes vadītāja amatu;</w:t>
            </w:r>
          </w:p>
          <w:p w14:paraId="3112C5D7" w14:textId="0E7F7285"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7) rīcībspēju nav ierobežojusi tiesa;</w:t>
            </w:r>
          </w:p>
          <w:p w14:paraId="383C99BB" w14:textId="44B2FC53"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8) nav vai nav bijis PSRS, Latvijas PSR vai kādas ārvalsts valsts drošības dienesta, izlūkdienesta vai pretizlūkošanas dienesta štata darbinieks;</w:t>
            </w:r>
          </w:p>
          <w:p w14:paraId="07E25F7F" w14:textId="2C890897" w:rsidR="00685678" w:rsidRPr="000B3E7B" w:rsidRDefault="00685678" w:rsidP="00685678">
            <w:pPr>
              <w:shd w:val="clear" w:color="auto" w:fill="FFFFFF"/>
              <w:spacing w:line="293" w:lineRule="atLeast"/>
              <w:ind w:left="318"/>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9) nav vai nav bijis ar likumiem vai tiesas nolēmumiem aizliegto organizāciju dalībnieks.</w:t>
            </w:r>
          </w:p>
          <w:p w14:paraId="5BB021C4" w14:textId="0B6A5ACE"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(4) Pašvaldības izpilddirektora pilnvaru termiņu skaita no amatā iecelšanas dienas vai pilnvaru termiņa pagarināšanas dienas. Pašvaldības izpilddirektors pēc pilnvaru termiņa beigām turpina pildīt izpilddirektora pienākumus līdz jauna pašvaldības izpilddirektora iecelšanai</w:t>
            </w:r>
            <w:r w:rsidR="00A16134" w:rsidRPr="000B3E7B">
              <w:rPr>
                <w:rFonts w:ascii="Times New Roman" w:hAnsi="Times New Roman" w:cs="Times New Roman"/>
                <w:sz w:val="24"/>
                <w:szCs w:val="24"/>
                <w:shd w:val="clear" w:color="auto" w:fill="FFFFFF"/>
              </w:rPr>
              <w:t>, ja pašvaldībā nav izpilddirektora vietnieka</w:t>
            </w:r>
            <w:r w:rsidRPr="000B3E7B">
              <w:rPr>
                <w:rFonts w:ascii="Times New Roman" w:hAnsi="Times New Roman" w:cs="Times New Roman"/>
                <w:sz w:val="24"/>
                <w:szCs w:val="24"/>
                <w:shd w:val="clear" w:color="auto" w:fill="FFFFFF"/>
              </w:rPr>
              <w:t>.</w:t>
            </w:r>
          </w:p>
          <w:p w14:paraId="0F0C3A9E" w14:textId="4F80434A" w:rsidR="006228E5" w:rsidRPr="000B3E7B" w:rsidRDefault="006228E5" w:rsidP="006228E5">
            <w:pPr>
              <w:rPr>
                <w:rFonts w:ascii="Times New Roman" w:hAnsi="Times New Roman" w:cs="Times New Roman"/>
                <w:iCs/>
                <w:sz w:val="24"/>
                <w:szCs w:val="24"/>
              </w:rPr>
            </w:pPr>
            <w:r w:rsidRPr="000B3E7B">
              <w:rPr>
                <w:rFonts w:ascii="Times New Roman" w:hAnsi="Times New Roman" w:cs="Times New Roman"/>
                <w:sz w:val="24"/>
                <w:szCs w:val="24"/>
              </w:rPr>
              <w:t>(5) </w:t>
            </w:r>
            <w:r w:rsidRPr="000B3E7B">
              <w:rPr>
                <w:rFonts w:ascii="Times New Roman" w:hAnsi="Times New Roman" w:cs="Times New Roman"/>
                <w:iCs/>
                <w:sz w:val="24"/>
                <w:szCs w:val="24"/>
              </w:rPr>
              <w:t>Pašvaldības izpilddirektoram var būt viens vai vairāki vietnieki. Pašvaldības izpilddirektora vietnieku skaitu nosaka pašvaldības nolikumā.</w:t>
            </w:r>
            <w:r w:rsidR="00A16134" w:rsidRPr="000B3E7B">
              <w:rPr>
                <w:rFonts w:ascii="Times New Roman" w:hAnsi="Times New Roman" w:cs="Times New Roman"/>
                <w:iCs/>
                <w:sz w:val="24"/>
                <w:szCs w:val="24"/>
              </w:rPr>
              <w:t xml:space="preserve"> </w:t>
            </w:r>
            <w:r w:rsidR="00A16134" w:rsidRPr="000B3E7B">
              <w:rPr>
                <w:rFonts w:ascii="Times New Roman" w:hAnsi="Times New Roman" w:cs="Times New Roman"/>
                <w:sz w:val="24"/>
                <w:szCs w:val="24"/>
                <w:shd w:val="clear" w:color="auto" w:fill="FFFFFF"/>
              </w:rPr>
              <w:t xml:space="preserve">Pašvaldības izpilddirektora </w:t>
            </w:r>
            <w:r w:rsidR="00EE314E" w:rsidRPr="000B3E7B">
              <w:rPr>
                <w:rFonts w:ascii="Times New Roman" w:hAnsi="Times New Roman" w:cs="Times New Roman"/>
                <w:sz w:val="24"/>
                <w:szCs w:val="24"/>
                <w:shd w:val="clear" w:color="auto" w:fill="FFFFFF"/>
              </w:rPr>
              <w:t xml:space="preserve">vietnieka </w:t>
            </w:r>
            <w:r w:rsidR="00A16134" w:rsidRPr="000B3E7B">
              <w:rPr>
                <w:rFonts w:ascii="Times New Roman" w:hAnsi="Times New Roman" w:cs="Times New Roman"/>
                <w:sz w:val="24"/>
                <w:szCs w:val="24"/>
                <w:shd w:val="clear" w:color="auto" w:fill="FFFFFF"/>
              </w:rPr>
              <w:t>amata kandidātu atlase notiek atklātā konkursā</w:t>
            </w:r>
            <w:r w:rsidR="0068417B" w:rsidRPr="000B3E7B">
              <w:rPr>
                <w:rFonts w:ascii="Times New Roman" w:hAnsi="Times New Roman" w:cs="Times New Roman"/>
                <w:sz w:val="24"/>
                <w:szCs w:val="24"/>
                <w:shd w:val="clear" w:color="auto" w:fill="FFFFFF"/>
              </w:rPr>
              <w:t>.</w:t>
            </w:r>
            <w:r w:rsidR="008A6A60" w:rsidRPr="000B3E7B">
              <w:rPr>
                <w:rFonts w:ascii="Times New Roman" w:hAnsi="Times New Roman" w:cs="Times New Roman"/>
                <w:sz w:val="24"/>
                <w:szCs w:val="24"/>
                <w:shd w:val="clear" w:color="auto" w:fill="FFFFFF"/>
              </w:rPr>
              <w:t xml:space="preserve"> Pašvaldības izpilddirektora vietnieka amata kandidātu vērtēšanas kārtību un kritērijus (tajā skaitā kandidāta izglītības, iepriekšējās darba pieredzes un kompetences prasības) nosaka dome.</w:t>
            </w:r>
          </w:p>
          <w:p w14:paraId="63316DC7"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Pašvaldības izpilddirektors vai izpilddirektora vietnieks ir iecelts vai atbrīvots no amata, ja par to nobalso vairāk kā puse no domes deputātiem. Šāds domes balsojums nepieciešams arī, lai pagarinātu izpilddirektora pilnvaru termiņu šā panta otrajā daļā noteiktajā gadījumā.</w:t>
            </w:r>
          </w:p>
          <w:p w14:paraId="7A4D55D6" w14:textId="77777777" w:rsidR="006228E5" w:rsidRPr="000B3E7B" w:rsidRDefault="006228E5" w:rsidP="006228E5">
            <w:pPr>
              <w:rPr>
                <w:rFonts w:ascii="Times New Roman" w:hAnsi="Times New Roman" w:cs="Times New Roman"/>
                <w:sz w:val="24"/>
                <w:szCs w:val="24"/>
              </w:rPr>
            </w:pPr>
          </w:p>
        </w:tc>
      </w:tr>
      <w:tr w:rsidR="00A64D5B" w:rsidRPr="000B3E7B" w14:paraId="2F85E6B4" w14:textId="77777777" w:rsidTr="00A64D5B">
        <w:tc>
          <w:tcPr>
            <w:tcW w:w="9067" w:type="dxa"/>
          </w:tcPr>
          <w:p w14:paraId="363E2C43" w14:textId="153B445F" w:rsidR="006228E5" w:rsidRPr="000B3E7B" w:rsidRDefault="00906C9A" w:rsidP="006228E5">
            <w:pPr>
              <w:rPr>
                <w:rFonts w:ascii="Times New Roman" w:hAnsi="Times New Roman" w:cs="Times New Roman"/>
                <w:sz w:val="24"/>
                <w:szCs w:val="24"/>
              </w:rPr>
            </w:pPr>
            <w:r w:rsidRPr="000B3E7B">
              <w:rPr>
                <w:rFonts w:ascii="Times New Roman" w:hAnsi="Times New Roman" w:cs="Times New Roman"/>
                <w:b/>
                <w:sz w:val="24"/>
                <w:szCs w:val="24"/>
              </w:rPr>
              <w:lastRenderedPageBreak/>
              <w:t>2</w:t>
            </w:r>
            <w:r w:rsidR="00A16134"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Pašvaldības izpilddirektora un izpilddirektora vietnieka pilnvaras</w:t>
            </w:r>
          </w:p>
          <w:p w14:paraId="0A34E25B" w14:textId="07231B80" w:rsidR="006228E5" w:rsidRPr="000B3E7B" w:rsidRDefault="006228E5" w:rsidP="006228E5">
            <w:pPr>
              <w:rPr>
                <w:rFonts w:ascii="Times New Roman" w:hAnsi="Times New Roman" w:cs="Times New Roman"/>
                <w:iCs/>
                <w:sz w:val="24"/>
                <w:szCs w:val="24"/>
              </w:rPr>
            </w:pPr>
            <w:r w:rsidRPr="000B3E7B">
              <w:rPr>
                <w:rFonts w:ascii="Times New Roman" w:hAnsi="Times New Roman" w:cs="Times New Roman"/>
                <w:sz w:val="24"/>
                <w:szCs w:val="24"/>
              </w:rPr>
              <w:t>(1) Pašvaldības i</w:t>
            </w:r>
            <w:r w:rsidRPr="000B3E7B">
              <w:rPr>
                <w:rFonts w:ascii="Times New Roman" w:hAnsi="Times New Roman" w:cs="Times New Roman"/>
                <w:iCs/>
                <w:sz w:val="24"/>
                <w:szCs w:val="24"/>
              </w:rPr>
              <w:t>zpilddirektors ārējos normatīvajos aktos un domes lēmumos noteiktajā kārtībā</w:t>
            </w:r>
            <w:r w:rsidR="00982837" w:rsidRPr="000B3E7B">
              <w:rPr>
                <w:rFonts w:ascii="Times New Roman" w:hAnsi="Times New Roman" w:cs="Times New Roman"/>
                <w:iCs/>
                <w:sz w:val="24"/>
                <w:szCs w:val="24"/>
              </w:rPr>
              <w:t xml:space="preserve"> ir atbildīgs par pašvaldības administrācijas un kapitālsabiedrību darbu</w:t>
            </w:r>
            <w:r w:rsidRPr="000B3E7B">
              <w:rPr>
                <w:rFonts w:ascii="Times New Roman" w:hAnsi="Times New Roman" w:cs="Times New Roman"/>
                <w:iCs/>
                <w:sz w:val="24"/>
                <w:szCs w:val="24"/>
              </w:rPr>
              <w:t>.</w:t>
            </w:r>
          </w:p>
          <w:p w14:paraId="29DC72A2" w14:textId="1F70AD36" w:rsidR="006228E5" w:rsidRPr="000B3E7B" w:rsidRDefault="006228E5" w:rsidP="006228E5">
            <w:pPr>
              <w:rPr>
                <w:rFonts w:ascii="Times New Roman" w:hAnsi="Times New Roman" w:cs="Times New Roman"/>
                <w:iCs/>
                <w:sz w:val="24"/>
                <w:szCs w:val="24"/>
              </w:rPr>
            </w:pPr>
            <w:r w:rsidRPr="000B3E7B">
              <w:rPr>
                <w:rFonts w:ascii="Times New Roman" w:hAnsi="Times New Roman" w:cs="Times New Roman"/>
                <w:iCs/>
                <w:sz w:val="24"/>
                <w:szCs w:val="24"/>
              </w:rPr>
              <w:t>(</w:t>
            </w:r>
            <w:r w:rsidR="00A16134" w:rsidRPr="000B3E7B">
              <w:rPr>
                <w:rFonts w:ascii="Times New Roman" w:hAnsi="Times New Roman" w:cs="Times New Roman"/>
                <w:iCs/>
                <w:sz w:val="24"/>
                <w:szCs w:val="24"/>
              </w:rPr>
              <w:t>2</w:t>
            </w:r>
            <w:r w:rsidRPr="000B3E7B">
              <w:rPr>
                <w:rFonts w:ascii="Times New Roman" w:hAnsi="Times New Roman" w:cs="Times New Roman"/>
                <w:iCs/>
                <w:sz w:val="24"/>
                <w:szCs w:val="24"/>
              </w:rPr>
              <w:t>) </w:t>
            </w:r>
            <w:r w:rsidRPr="000B3E7B">
              <w:rPr>
                <w:rFonts w:ascii="Times New Roman" w:hAnsi="Times New Roman" w:cs="Times New Roman"/>
                <w:sz w:val="24"/>
                <w:szCs w:val="24"/>
              </w:rPr>
              <w:t>Pašvaldības izpilddirektors:</w:t>
            </w:r>
          </w:p>
          <w:p w14:paraId="092685D3"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1) nodrošina domes lēmumu izpildi;</w:t>
            </w:r>
          </w:p>
          <w:p w14:paraId="25E8A261" w14:textId="28B7DAD0"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 xml:space="preserve">2) kontrolē un koordinē pašvaldības administrācijas darbu, dod </w:t>
            </w:r>
            <w:r w:rsidR="00A16134" w:rsidRPr="000B3E7B">
              <w:rPr>
                <w:rFonts w:ascii="Times New Roman" w:hAnsi="Times New Roman" w:cs="Times New Roman"/>
                <w:sz w:val="24"/>
                <w:szCs w:val="24"/>
              </w:rPr>
              <w:t xml:space="preserve">saistošus </w:t>
            </w:r>
            <w:smartTag w:uri="schemas-tilde-lv/tildestengine" w:element="veidnes">
              <w:smartTagPr>
                <w:attr w:name="text" w:val="rīkojumus"/>
                <w:attr w:name="id" w:val="-1"/>
                <w:attr w:name="baseform" w:val="rīkojum|s"/>
              </w:smartTagPr>
              <w:r w:rsidRPr="000B3E7B">
                <w:rPr>
                  <w:rFonts w:ascii="Times New Roman" w:hAnsi="Times New Roman" w:cs="Times New Roman"/>
                  <w:sz w:val="24"/>
                  <w:szCs w:val="24"/>
                </w:rPr>
                <w:t>rīkojumus</w:t>
              </w:r>
              <w:r w:rsidR="00A16134" w:rsidRPr="000B3E7B">
                <w:rPr>
                  <w:rFonts w:ascii="Times New Roman" w:hAnsi="Times New Roman" w:cs="Times New Roman"/>
                  <w:sz w:val="24"/>
                  <w:szCs w:val="24"/>
                </w:rPr>
                <w:t xml:space="preserve"> pašvaldības</w:t>
              </w:r>
            </w:smartTag>
            <w:r w:rsidRPr="000B3E7B">
              <w:rPr>
                <w:rFonts w:ascii="Times New Roman" w:hAnsi="Times New Roman" w:cs="Times New Roman"/>
                <w:sz w:val="24"/>
                <w:szCs w:val="24"/>
              </w:rPr>
              <w:t xml:space="preserve"> administrācijas darbiniekiem</w:t>
            </w:r>
            <w:r w:rsidR="00A16134" w:rsidRPr="000B3E7B">
              <w:rPr>
                <w:rFonts w:ascii="Times New Roman" w:hAnsi="Times New Roman" w:cs="Times New Roman"/>
                <w:sz w:val="24"/>
                <w:szCs w:val="24"/>
              </w:rPr>
              <w:t xml:space="preserve">,  kuri par to </w:t>
            </w:r>
            <w:r w:rsidR="00A16134" w:rsidRPr="000B3E7B">
              <w:rPr>
                <w:rFonts w:ascii="Times New Roman" w:hAnsi="Times New Roman" w:cs="Times New Roman"/>
                <w:sz w:val="24"/>
                <w:szCs w:val="24"/>
                <w:shd w:val="clear" w:color="auto" w:fill="FFFFFF"/>
              </w:rPr>
              <w:t>informē savu tiešo vadītāju</w:t>
            </w:r>
            <w:r w:rsidRPr="000B3E7B">
              <w:rPr>
                <w:rFonts w:ascii="Times New Roman" w:hAnsi="Times New Roman" w:cs="Times New Roman"/>
                <w:sz w:val="24"/>
                <w:szCs w:val="24"/>
              </w:rPr>
              <w:t>;</w:t>
            </w:r>
          </w:p>
          <w:p w14:paraId="68AA3BF4" w14:textId="0D7E3611"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3) pašvaldības nolikumā noteiktajā kārtībā pieņem darbā un atbrīvo no darba centrālās pārvaldes darbiniekus</w:t>
            </w:r>
            <w:r w:rsidR="00A16134" w:rsidRPr="000B3E7B">
              <w:rPr>
                <w:rFonts w:ascii="Times New Roman" w:hAnsi="Times New Roman" w:cs="Times New Roman"/>
                <w:sz w:val="24"/>
                <w:szCs w:val="24"/>
              </w:rPr>
              <w:t>, ja izpilddirektors ir arī centrālās pārvaldes vadītājs</w:t>
            </w:r>
            <w:r w:rsidRPr="000B3E7B">
              <w:rPr>
                <w:rFonts w:ascii="Times New Roman" w:hAnsi="Times New Roman" w:cs="Times New Roman"/>
                <w:sz w:val="24"/>
                <w:szCs w:val="24"/>
              </w:rPr>
              <w:t>;</w:t>
            </w:r>
          </w:p>
          <w:p w14:paraId="65CADBE0"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shd w:val="clear" w:color="auto" w:fill="FFFFFF"/>
              </w:rPr>
              <w:t>4) ierosina domei iecelt amatā vai atbrīvot no amata pašvaldības iestāžu vadītājus;</w:t>
            </w:r>
          </w:p>
          <w:p w14:paraId="32621138"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5) iesniedz domei priekšlikumus par pašvaldības iestāžu un citu institūciju, pašvaldības kapitālsabiedrību izveidošanu, reorganizēšanu un likvidēšanu;</w:t>
            </w:r>
          </w:p>
          <w:p w14:paraId="773B59F2" w14:textId="41A61361" w:rsidR="006228E5" w:rsidRPr="000B3E7B" w:rsidRDefault="006228E5" w:rsidP="006228E5">
            <w:pPr>
              <w:ind w:left="287"/>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 xml:space="preserve">6) ir tiesīgs apturēt un atcelt </w:t>
            </w:r>
            <w:r w:rsidR="00926D27" w:rsidRPr="000B3E7B">
              <w:rPr>
                <w:rFonts w:ascii="Times New Roman" w:hAnsi="Times New Roman" w:cs="Times New Roman"/>
                <w:sz w:val="24"/>
                <w:szCs w:val="24"/>
                <w:shd w:val="clear" w:color="auto" w:fill="FFFFFF"/>
              </w:rPr>
              <w:t xml:space="preserve">pašvaldības </w:t>
            </w:r>
            <w:r w:rsidRPr="000B3E7B">
              <w:rPr>
                <w:rFonts w:ascii="Times New Roman" w:hAnsi="Times New Roman" w:cs="Times New Roman"/>
                <w:sz w:val="24"/>
                <w:szCs w:val="24"/>
                <w:shd w:val="clear" w:color="auto" w:fill="FFFFFF"/>
              </w:rPr>
              <w:t>administrācijas nelikumīgus un nelietderīgus lēmumus, ja likums nenosaka citādi;</w:t>
            </w:r>
          </w:p>
          <w:p w14:paraId="3AF6997E"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shd w:val="clear" w:color="auto" w:fill="FFFFFF"/>
              </w:rPr>
              <w:t>7) pašvaldības nolikumā noteiktajā kārtībā rīkojas ar pašvaldības mantu un finanšu resursiem, slēdz saimnieciskus darījumus ar juridiskajām un fiziskajām personām;</w:t>
            </w:r>
          </w:p>
          <w:p w14:paraId="216B44ED" w14:textId="5BC43EE5"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8) nodrošina pašvaldības saimnieciskā un gada publiskā pārskata sagatavošanu;</w:t>
            </w:r>
          </w:p>
          <w:p w14:paraId="2B3FFCE2"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9) organizē iepriekšējā domes priekšsēdētāja izpilddirektoram nodotās lietvedības un dokumentu nodošanu jaunajam domes priekšsēdētājam;</w:t>
            </w:r>
          </w:p>
          <w:p w14:paraId="50D53A33"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10) domes nomaiņas gadījumā nodrošina pašvaldības administrācijas un pašvaldības kapitālsabiedrību darba nepārtrauktību;</w:t>
            </w:r>
          </w:p>
          <w:p w14:paraId="1F26970A"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lastRenderedPageBreak/>
              <w:t xml:space="preserve">11) atbilstoši savai kompetencei pieņem pārvaldes </w:t>
            </w:r>
            <w:smartTag w:uri="schemas-tilde-lv/tildestengine" w:element="veidnes">
              <w:smartTagPr>
                <w:attr w:name="text" w:val="lēmumus"/>
                <w:attr w:name="id" w:val="-1"/>
                <w:attr w:name="baseform" w:val="lēmum|s"/>
              </w:smartTagPr>
              <w:r w:rsidRPr="000B3E7B">
                <w:rPr>
                  <w:rFonts w:ascii="Times New Roman" w:hAnsi="Times New Roman" w:cs="Times New Roman"/>
                  <w:sz w:val="24"/>
                  <w:szCs w:val="24"/>
                </w:rPr>
                <w:t>lēmumus</w:t>
              </w:r>
            </w:smartTag>
            <w:r w:rsidRPr="000B3E7B">
              <w:rPr>
                <w:rFonts w:ascii="Times New Roman" w:hAnsi="Times New Roman" w:cs="Times New Roman"/>
                <w:sz w:val="24"/>
                <w:szCs w:val="24"/>
              </w:rPr>
              <w:t xml:space="preserve"> un īsteno kontroli pār pašvaldības administrācijas pieņemto pārvaldes </w:t>
            </w:r>
            <w:smartTag w:uri="schemas-tilde-lv/tildestengine" w:element="veidnes">
              <w:smartTagPr>
                <w:attr w:name="text" w:val="lēmumu"/>
                <w:attr w:name="id" w:val="-1"/>
                <w:attr w:name="baseform" w:val="lēmum|s"/>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tiesiskumu;</w:t>
            </w:r>
          </w:p>
          <w:p w14:paraId="267D0C50" w14:textId="77777777" w:rsidR="006228E5" w:rsidRPr="000B3E7B" w:rsidRDefault="006228E5" w:rsidP="006228E5">
            <w:pPr>
              <w:ind w:left="287"/>
              <w:rPr>
                <w:rFonts w:ascii="Times New Roman" w:hAnsi="Times New Roman" w:cs="Times New Roman"/>
                <w:sz w:val="24"/>
                <w:szCs w:val="24"/>
              </w:rPr>
            </w:pPr>
            <w:r w:rsidRPr="000B3E7B">
              <w:rPr>
                <w:rFonts w:ascii="Times New Roman" w:hAnsi="Times New Roman" w:cs="Times New Roman"/>
                <w:sz w:val="24"/>
                <w:szCs w:val="24"/>
              </w:rPr>
              <w:t>12) organizē domes un komiteju organizatorisko un tehnisko apkalpošanu;</w:t>
            </w:r>
          </w:p>
          <w:p w14:paraId="264E1CF3" w14:textId="641F77FB" w:rsidR="006228E5" w:rsidRPr="000B3E7B" w:rsidRDefault="002A3676" w:rsidP="006228E5">
            <w:pPr>
              <w:ind w:left="287"/>
              <w:rPr>
                <w:rFonts w:ascii="Times New Roman" w:hAnsi="Times New Roman" w:cs="Times New Roman"/>
                <w:iCs/>
                <w:sz w:val="24"/>
                <w:szCs w:val="24"/>
              </w:rPr>
            </w:pPr>
            <w:r w:rsidRPr="000B3E7B">
              <w:rPr>
                <w:rFonts w:ascii="Times New Roman" w:hAnsi="Times New Roman" w:cs="Times New Roman"/>
                <w:sz w:val="24"/>
                <w:szCs w:val="24"/>
              </w:rPr>
              <w:t>1</w:t>
            </w:r>
            <w:r w:rsidR="00EF2F27" w:rsidRPr="000B3E7B">
              <w:rPr>
                <w:rFonts w:ascii="Times New Roman" w:hAnsi="Times New Roman" w:cs="Times New Roman"/>
                <w:sz w:val="24"/>
                <w:szCs w:val="24"/>
              </w:rPr>
              <w:t>3</w:t>
            </w:r>
            <w:r w:rsidR="006228E5" w:rsidRPr="000B3E7B">
              <w:rPr>
                <w:rFonts w:ascii="Times New Roman" w:hAnsi="Times New Roman" w:cs="Times New Roman"/>
                <w:sz w:val="24"/>
                <w:szCs w:val="24"/>
              </w:rPr>
              <w:t>) veic citus pienākumus, kas paredzēti ārējos normatīvajos aktos un domes lēmumos</w:t>
            </w:r>
            <w:r w:rsidR="006228E5" w:rsidRPr="000B3E7B">
              <w:rPr>
                <w:rFonts w:ascii="Times New Roman" w:hAnsi="Times New Roman" w:cs="Times New Roman"/>
                <w:iCs/>
                <w:sz w:val="24"/>
                <w:szCs w:val="24"/>
              </w:rPr>
              <w:t>.</w:t>
            </w:r>
          </w:p>
          <w:p w14:paraId="1DB95F7C" w14:textId="0FCF13DE"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iCs/>
                <w:sz w:val="24"/>
                <w:szCs w:val="24"/>
              </w:rPr>
              <w:t>(3) </w:t>
            </w:r>
            <w:r w:rsidR="00926D27" w:rsidRPr="000B3E7B">
              <w:rPr>
                <w:rFonts w:ascii="Times New Roman" w:hAnsi="Times New Roman" w:cs="Times New Roman"/>
                <w:iCs/>
                <w:sz w:val="24"/>
                <w:szCs w:val="24"/>
              </w:rPr>
              <w:t>Pašvaldības i</w:t>
            </w:r>
            <w:r w:rsidRPr="000B3E7B">
              <w:rPr>
                <w:rFonts w:ascii="Times New Roman" w:hAnsi="Times New Roman" w:cs="Times New Roman"/>
                <w:iCs/>
                <w:sz w:val="24"/>
                <w:szCs w:val="24"/>
              </w:rPr>
              <w:t>zpilddirektora</w:t>
            </w:r>
            <w:r w:rsidRPr="000B3E7B">
              <w:rPr>
                <w:rFonts w:ascii="Times New Roman" w:hAnsi="Times New Roman" w:cs="Times New Roman"/>
                <w:sz w:val="24"/>
                <w:szCs w:val="24"/>
              </w:rPr>
              <w:t xml:space="preserve"> vietnieks aizvieto</w:t>
            </w:r>
            <w:r w:rsidR="00926D27" w:rsidRPr="000B3E7B">
              <w:rPr>
                <w:rFonts w:ascii="Times New Roman" w:hAnsi="Times New Roman" w:cs="Times New Roman"/>
                <w:sz w:val="24"/>
                <w:szCs w:val="24"/>
              </w:rPr>
              <w:t xml:space="preserve"> pašvaldības</w:t>
            </w:r>
            <w:r w:rsidRPr="000B3E7B">
              <w:rPr>
                <w:rFonts w:ascii="Times New Roman" w:hAnsi="Times New Roman" w:cs="Times New Roman"/>
                <w:sz w:val="24"/>
                <w:szCs w:val="24"/>
              </w:rPr>
              <w:t xml:space="preserve"> izpilddirektoru viņa prombūtnes laikā, kā arī pilda pienākumus, ko uzdevis izpilddirektors ar rīkojumu vai kas noteikti</w:t>
            </w:r>
            <w:r w:rsidR="00926D27" w:rsidRPr="000B3E7B">
              <w:rPr>
                <w:rFonts w:ascii="Times New Roman" w:hAnsi="Times New Roman" w:cs="Times New Roman"/>
                <w:sz w:val="24"/>
                <w:szCs w:val="24"/>
              </w:rPr>
              <w:t xml:space="preserve"> amata aprakstā vai</w:t>
            </w:r>
            <w:r w:rsidRPr="000B3E7B">
              <w:rPr>
                <w:rFonts w:ascii="Times New Roman" w:hAnsi="Times New Roman" w:cs="Times New Roman"/>
                <w:sz w:val="24"/>
                <w:szCs w:val="24"/>
              </w:rPr>
              <w:t xml:space="preserve"> pašvaldības nolikumā. Ja pašvaldības izpilddirektoram ir vairāk</w:t>
            </w:r>
            <w:r w:rsidR="00926D27" w:rsidRPr="000B3E7B">
              <w:rPr>
                <w:rFonts w:ascii="Times New Roman" w:hAnsi="Times New Roman" w:cs="Times New Roman"/>
                <w:sz w:val="24"/>
                <w:szCs w:val="24"/>
              </w:rPr>
              <w:t>i</w:t>
            </w:r>
            <w:r w:rsidRPr="000B3E7B">
              <w:rPr>
                <w:rFonts w:ascii="Times New Roman" w:hAnsi="Times New Roman" w:cs="Times New Roman"/>
                <w:sz w:val="24"/>
                <w:szCs w:val="24"/>
              </w:rPr>
              <w:t xml:space="preserve"> vietniek</w:t>
            </w:r>
            <w:r w:rsidR="00926D27" w:rsidRPr="000B3E7B">
              <w:rPr>
                <w:rFonts w:ascii="Times New Roman" w:hAnsi="Times New Roman" w:cs="Times New Roman"/>
                <w:sz w:val="24"/>
                <w:szCs w:val="24"/>
              </w:rPr>
              <w:t>i</w:t>
            </w:r>
            <w:r w:rsidRPr="000B3E7B">
              <w:rPr>
                <w:rFonts w:ascii="Times New Roman" w:hAnsi="Times New Roman" w:cs="Times New Roman"/>
                <w:sz w:val="24"/>
                <w:szCs w:val="24"/>
              </w:rPr>
              <w:t>, izpilddirektora vietnieku kompetenci</w:t>
            </w:r>
            <w:r w:rsidR="002A0499" w:rsidRPr="000B3E7B">
              <w:rPr>
                <w:rFonts w:ascii="Times New Roman" w:hAnsi="Times New Roman" w:cs="Times New Roman"/>
                <w:sz w:val="24"/>
                <w:szCs w:val="24"/>
              </w:rPr>
              <w:t>, tajā skaitā izpilddirektora aizvietošanas kārtību,</w:t>
            </w:r>
            <w:r w:rsidRPr="000B3E7B">
              <w:rPr>
                <w:rFonts w:ascii="Times New Roman" w:hAnsi="Times New Roman" w:cs="Times New Roman"/>
                <w:sz w:val="24"/>
                <w:szCs w:val="24"/>
              </w:rPr>
              <w:t xml:space="preserve"> nosaka pašvaldības nolikumā.</w:t>
            </w:r>
          </w:p>
          <w:p w14:paraId="6B90DD47" w14:textId="77777777" w:rsidR="006228E5" w:rsidRPr="000B3E7B" w:rsidRDefault="006228E5" w:rsidP="006228E5">
            <w:pPr>
              <w:rPr>
                <w:rFonts w:ascii="Times New Roman" w:hAnsi="Times New Roman" w:cs="Times New Roman"/>
                <w:b/>
                <w:sz w:val="24"/>
                <w:szCs w:val="24"/>
              </w:rPr>
            </w:pPr>
          </w:p>
        </w:tc>
      </w:tr>
      <w:tr w:rsidR="00A64D5B" w:rsidRPr="000B3E7B" w14:paraId="5C34B36D" w14:textId="77777777" w:rsidTr="00A64D5B">
        <w:tc>
          <w:tcPr>
            <w:tcW w:w="9067" w:type="dxa"/>
          </w:tcPr>
          <w:p w14:paraId="3EF04F3F" w14:textId="2CCF0D2F"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2</w:t>
            </w:r>
            <w:r w:rsidR="0068417B"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Novada pašvaldības pārvalde</w:t>
            </w:r>
          </w:p>
          <w:p w14:paraId="241D0525" w14:textId="77777777" w:rsidR="006228E5" w:rsidRPr="000B3E7B" w:rsidRDefault="006228E5" w:rsidP="006228E5">
            <w:pPr>
              <w:rPr>
                <w:rFonts w:ascii="Times New Roman" w:hAnsi="Times New Roman" w:cs="Times New Roman"/>
                <w:sz w:val="24"/>
                <w:szCs w:val="24"/>
                <w:lang w:eastAsia="lv-LV"/>
              </w:rPr>
            </w:pPr>
            <w:r w:rsidRPr="000B3E7B">
              <w:rPr>
                <w:rFonts w:ascii="Times New Roman" w:hAnsi="Times New Roman" w:cs="Times New Roman"/>
                <w:sz w:val="24"/>
                <w:szCs w:val="24"/>
              </w:rPr>
              <w:t>(1) </w:t>
            </w:r>
            <w:r w:rsidRPr="000B3E7B">
              <w:rPr>
                <w:rFonts w:ascii="Times New Roman" w:hAnsi="Times New Roman" w:cs="Times New Roman"/>
                <w:sz w:val="24"/>
                <w:szCs w:val="24"/>
                <w:lang w:eastAsia="lv-LV"/>
              </w:rPr>
              <w:t xml:space="preserve">Lai nodrošinātu pašvaldības sniegto pakalpojumu pieejamību novada teritoriālā iedalījuma vienībās, kurās neatrodas novada pašvaldības administratīvais centrs, dome </w:t>
            </w:r>
            <w:r w:rsidRPr="000B3E7B">
              <w:rPr>
                <w:rFonts w:ascii="Times New Roman" w:hAnsi="Times New Roman" w:cs="Times New Roman"/>
                <w:sz w:val="24"/>
                <w:szCs w:val="24"/>
              </w:rPr>
              <w:t xml:space="preserve">var izveidot </w:t>
            </w:r>
            <w:r w:rsidRPr="000B3E7B">
              <w:rPr>
                <w:rFonts w:ascii="Times New Roman" w:hAnsi="Times New Roman" w:cs="Times New Roman"/>
                <w:sz w:val="24"/>
                <w:szCs w:val="24"/>
                <w:lang w:eastAsia="lv-LV"/>
              </w:rPr>
              <w:t>teritoriālā iedalījuma vienības pārvaldi vai teritoriālā iedalījuma vienību apvienības pārvaldi (turpmāk – pārvalde), kas ir pašvaldības administrācijas sastāvā.</w:t>
            </w:r>
          </w:p>
          <w:p w14:paraId="085B2D71" w14:textId="77777777" w:rsidR="006228E5" w:rsidRPr="000B3E7B" w:rsidRDefault="006228E5" w:rsidP="006228E5">
            <w:pPr>
              <w:rPr>
                <w:rFonts w:ascii="Times New Roman" w:hAnsi="Times New Roman" w:cs="Times New Roman"/>
                <w:sz w:val="24"/>
                <w:szCs w:val="24"/>
                <w:lang w:eastAsia="lv-LV"/>
              </w:rPr>
            </w:pPr>
            <w:r w:rsidRPr="000B3E7B">
              <w:rPr>
                <w:rFonts w:ascii="Times New Roman" w:hAnsi="Times New Roman" w:cs="Times New Roman"/>
                <w:sz w:val="24"/>
                <w:szCs w:val="24"/>
                <w:lang w:eastAsia="lv-LV"/>
              </w:rPr>
              <w:t>(2) Pārvaldes kompetenci nosaka pašvaldības nolikumā. Pārvalde nodrošina vismaz šādus pakalpojumus:</w:t>
            </w:r>
          </w:p>
          <w:p w14:paraId="2CEB0917" w14:textId="77777777" w:rsidR="006228E5" w:rsidRPr="000B3E7B" w:rsidRDefault="006228E5" w:rsidP="006228E5">
            <w:pPr>
              <w:pStyle w:val="tv213"/>
              <w:shd w:val="clear" w:color="auto" w:fill="FFFFFF"/>
              <w:spacing w:before="0" w:beforeAutospacing="0" w:after="0" w:afterAutospacing="0" w:line="293" w:lineRule="atLeast"/>
              <w:ind w:left="260" w:hanging="4"/>
            </w:pPr>
            <w:r w:rsidRPr="000B3E7B">
              <w:t>1) pašvaldības kompetencē esošo izziņu izsniegšanu un informācijas sniegšanu par pašvaldības kompetencē esošajiem jautājumiem;</w:t>
            </w:r>
          </w:p>
          <w:p w14:paraId="4FC8844E" w14:textId="77777777" w:rsidR="006228E5" w:rsidRPr="000B3E7B" w:rsidRDefault="006228E5" w:rsidP="006228E5">
            <w:pPr>
              <w:pStyle w:val="tv213"/>
              <w:shd w:val="clear" w:color="auto" w:fill="FFFFFF"/>
              <w:spacing w:before="0" w:beforeAutospacing="0" w:after="0" w:afterAutospacing="0" w:line="293" w:lineRule="atLeast"/>
              <w:ind w:left="260" w:hanging="4"/>
            </w:pPr>
            <w:r w:rsidRPr="000B3E7B">
              <w:t>2) valsts noteikto nodokļu un nodevu maksājumu, kuru iekasēšana ir uzdota pašvaldībai, kā arī domes noteikto nodevu maksājumu un maksājumu par pašvaldības sniegtajiem pakalpojumiem pieņemšanu;</w:t>
            </w:r>
          </w:p>
          <w:p w14:paraId="5A889314" w14:textId="77777777" w:rsidR="006228E5" w:rsidRPr="000B3E7B" w:rsidRDefault="006228E5" w:rsidP="006228E5">
            <w:pPr>
              <w:pStyle w:val="tv213"/>
              <w:shd w:val="clear" w:color="auto" w:fill="FFFFFF"/>
              <w:spacing w:before="0" w:beforeAutospacing="0" w:after="0" w:afterAutospacing="0" w:line="293" w:lineRule="atLeast"/>
              <w:ind w:left="260" w:hanging="4"/>
            </w:pPr>
            <w:r w:rsidRPr="000B3E7B">
              <w:t>3) pašvaldības sociālo pabalstu izmaksas;</w:t>
            </w:r>
          </w:p>
          <w:p w14:paraId="447F51F0" w14:textId="4E656A18" w:rsidR="006228E5" w:rsidRPr="000B3E7B" w:rsidRDefault="006228E5" w:rsidP="006228E5">
            <w:pPr>
              <w:pStyle w:val="tv213"/>
              <w:shd w:val="clear" w:color="auto" w:fill="FFFFFF"/>
              <w:spacing w:before="0" w:beforeAutospacing="0" w:after="0" w:afterAutospacing="0" w:line="293" w:lineRule="atLeast"/>
              <w:ind w:left="260" w:hanging="4"/>
            </w:pPr>
            <w:r w:rsidRPr="000B3E7B">
              <w:t>4) iesniegumu pieņemšanu no attiecīgajā teritorijā dzīvojoš</w:t>
            </w:r>
            <w:r w:rsidR="001449E6" w:rsidRPr="000B3E7B">
              <w:t>ā</w:t>
            </w:r>
            <w:r w:rsidRPr="000B3E7B">
              <w:t xml:space="preserve">m </w:t>
            </w:r>
            <w:r w:rsidR="001449E6" w:rsidRPr="000B3E7B">
              <w:t>fiziskām personām</w:t>
            </w:r>
            <w:r w:rsidRPr="000B3E7B">
              <w:t xml:space="preserve"> un tajā reģistrētajām juridiskajām personām, atbildes sagatavošanas iesniedzējiem organizēšanu;</w:t>
            </w:r>
          </w:p>
          <w:p w14:paraId="63773EB3" w14:textId="77777777" w:rsidR="006228E5" w:rsidRPr="000B3E7B" w:rsidRDefault="006228E5" w:rsidP="006228E5">
            <w:pPr>
              <w:pStyle w:val="tv213"/>
              <w:shd w:val="clear" w:color="auto" w:fill="FFFFFF"/>
              <w:spacing w:before="0" w:beforeAutospacing="0" w:after="0" w:afterAutospacing="0" w:line="293" w:lineRule="atLeast"/>
              <w:ind w:left="260" w:hanging="4"/>
            </w:pPr>
            <w:r w:rsidRPr="000B3E7B">
              <w:t xml:space="preserve">5) civilstāvokļa aktu reģistrāciju, civilstāvokļa aktu reģistra ieraksta atjaunošanu un aktualizēšanu, </w:t>
            </w:r>
            <w:r w:rsidRPr="000B3E7B">
              <w:rPr>
                <w:shd w:val="clear" w:color="auto" w:fill="FFFFFF"/>
              </w:rPr>
              <w:t>civilstāvokļa aktu reģistrāciju apliecinošu dokumentu</w:t>
            </w:r>
            <w:r w:rsidRPr="000B3E7B">
              <w:t xml:space="preserve"> atkārtotu izsniegšanu;</w:t>
            </w:r>
          </w:p>
          <w:p w14:paraId="70AD430C" w14:textId="77777777" w:rsidR="006228E5" w:rsidRPr="000B3E7B" w:rsidRDefault="006228E5" w:rsidP="006228E5">
            <w:pPr>
              <w:pStyle w:val="tv213"/>
              <w:shd w:val="clear" w:color="auto" w:fill="FFFFFF"/>
              <w:spacing w:before="0" w:beforeAutospacing="0" w:after="0" w:afterAutospacing="0" w:line="293" w:lineRule="atLeast"/>
              <w:ind w:left="260" w:hanging="4"/>
            </w:pPr>
            <w:r w:rsidRPr="000B3E7B">
              <w:t>6) informācijas pieejamību par domes pieņemtajiem lēmumiem.</w:t>
            </w:r>
          </w:p>
          <w:p w14:paraId="41F2246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w:t>
            </w:r>
            <w:r w:rsidRPr="000B3E7B">
              <w:rPr>
                <w:rFonts w:ascii="Times New Roman" w:hAnsi="Times New Roman" w:cs="Times New Roman"/>
                <w:sz w:val="24"/>
                <w:szCs w:val="24"/>
                <w:lang w:eastAsia="lv-LV"/>
              </w:rPr>
              <w:t>Pārvaldi neveido novada teritoriālā iedalījuma vienībā vai to apvienībā, kuras teritorijā atrodas</w:t>
            </w:r>
            <w:r w:rsidRPr="000B3E7B">
              <w:rPr>
                <w:rFonts w:ascii="Times New Roman" w:hAnsi="Times New Roman" w:cs="Times New Roman"/>
                <w:sz w:val="24"/>
                <w:szCs w:val="24"/>
              </w:rPr>
              <w:t xml:space="preserve"> vienotais klientu apkalpošanas centrs, kurā tiek sniegti šā panta otrajā daļā minētie </w:t>
            </w:r>
            <w:r w:rsidRPr="000B3E7B">
              <w:rPr>
                <w:rFonts w:ascii="Times New Roman" w:hAnsi="Times New Roman" w:cs="Times New Roman"/>
                <w:sz w:val="24"/>
                <w:szCs w:val="24"/>
                <w:shd w:val="clear" w:color="auto" w:fill="FFFFFF"/>
              </w:rPr>
              <w:t>pašvaldības pakalpojumi.</w:t>
            </w:r>
          </w:p>
          <w:p w14:paraId="016ABBB7" w14:textId="4884C454" w:rsidR="006228E5" w:rsidRPr="000B3E7B" w:rsidRDefault="006228E5" w:rsidP="006228E5">
            <w:pPr>
              <w:rPr>
                <w:rFonts w:ascii="Times New Roman" w:hAnsi="Times New Roman" w:cs="Times New Roman"/>
                <w:sz w:val="24"/>
                <w:szCs w:val="24"/>
                <w:lang w:eastAsia="lv-LV"/>
              </w:rPr>
            </w:pPr>
            <w:r w:rsidRPr="000B3E7B">
              <w:rPr>
                <w:rFonts w:ascii="Times New Roman" w:hAnsi="Times New Roman" w:cs="Times New Roman"/>
                <w:sz w:val="24"/>
                <w:szCs w:val="24"/>
                <w:lang w:eastAsia="lv-LV"/>
              </w:rPr>
              <w:t xml:space="preserve">(4) Pārvaldi vada pārvaldes vadītājs, kurš </w:t>
            </w:r>
            <w:r w:rsidRPr="000B3E7B">
              <w:rPr>
                <w:rFonts w:ascii="Times New Roman" w:hAnsi="Times New Roman" w:cs="Times New Roman"/>
                <w:sz w:val="24"/>
                <w:szCs w:val="24"/>
              </w:rPr>
              <w:t>atbild par pārvaldē sniedzamo pašvaldības pakalpojumu un informācijas pieejamību un kvalitāti</w:t>
            </w:r>
            <w:r w:rsidRPr="000B3E7B">
              <w:rPr>
                <w:rFonts w:ascii="Times New Roman" w:hAnsi="Times New Roman" w:cs="Times New Roman"/>
                <w:sz w:val="24"/>
                <w:szCs w:val="24"/>
                <w:lang w:eastAsia="lv-LV"/>
              </w:rPr>
              <w:t>.</w:t>
            </w:r>
            <w:r w:rsidR="0068417B" w:rsidRPr="000B3E7B">
              <w:rPr>
                <w:rFonts w:ascii="Times New Roman" w:hAnsi="Times New Roman" w:cs="Times New Roman"/>
                <w:sz w:val="24"/>
                <w:szCs w:val="24"/>
                <w:lang w:eastAsia="lv-LV"/>
              </w:rPr>
              <w:t xml:space="preserve"> </w:t>
            </w:r>
            <w:r w:rsidR="0068417B" w:rsidRPr="000B3E7B">
              <w:rPr>
                <w:rFonts w:ascii="Times New Roman" w:hAnsi="Times New Roman" w:cs="Times New Roman"/>
                <w:sz w:val="24"/>
                <w:szCs w:val="24"/>
                <w:shd w:val="clear" w:color="auto" w:fill="FFFFFF"/>
              </w:rPr>
              <w:t>Pārvaldes vadītāja amata kandidātu atlase notiek atklātā konkursā</w:t>
            </w:r>
            <w:r w:rsidR="0068417B" w:rsidRPr="000B3E7B">
              <w:rPr>
                <w:rFonts w:ascii="Times New Roman" w:hAnsi="Times New Roman" w:cs="Times New Roman"/>
                <w:sz w:val="24"/>
                <w:szCs w:val="24"/>
                <w:lang w:eastAsia="lv-LV"/>
              </w:rPr>
              <w:t>.</w:t>
            </w:r>
            <w:r w:rsidR="008A6A60" w:rsidRPr="000B3E7B">
              <w:rPr>
                <w:rFonts w:ascii="Times New Roman" w:hAnsi="Times New Roman" w:cs="Times New Roman"/>
                <w:sz w:val="24"/>
                <w:szCs w:val="24"/>
                <w:lang w:eastAsia="lv-LV"/>
              </w:rPr>
              <w:t xml:space="preserve"> </w:t>
            </w:r>
            <w:r w:rsidR="008A6A60" w:rsidRPr="000B3E7B">
              <w:rPr>
                <w:rFonts w:ascii="Times New Roman" w:hAnsi="Times New Roman" w:cs="Times New Roman"/>
                <w:sz w:val="24"/>
                <w:szCs w:val="24"/>
                <w:shd w:val="clear" w:color="auto" w:fill="FFFFFF"/>
              </w:rPr>
              <w:t>Pārvaldes vadītāja amata kandidātu vērtēšanas kārtību un kritērijus (tajā skaitā kandidāta izglītības, iepriekšējās darba pieredzes un kompetences prasības) nosaka dome.</w:t>
            </w:r>
            <w:r w:rsidRPr="000B3E7B">
              <w:rPr>
                <w:rFonts w:ascii="Times New Roman" w:hAnsi="Times New Roman" w:cs="Times New Roman"/>
                <w:sz w:val="24"/>
                <w:szCs w:val="24"/>
                <w:lang w:eastAsia="lv-LV"/>
              </w:rPr>
              <w:t xml:space="preserve"> Pārvaldes vadītāja kompetenci un padotību nosaka pašvaldības nolikumā.</w:t>
            </w:r>
            <w:r w:rsidR="0068417B" w:rsidRPr="000B3E7B">
              <w:rPr>
                <w:rFonts w:ascii="Times New Roman" w:hAnsi="Times New Roman" w:cs="Times New Roman"/>
                <w:sz w:val="24"/>
                <w:szCs w:val="24"/>
                <w:lang w:eastAsia="lv-LV"/>
              </w:rPr>
              <w:t xml:space="preserve"> </w:t>
            </w:r>
          </w:p>
          <w:p w14:paraId="76B01579" w14:textId="77777777" w:rsidR="006228E5" w:rsidRPr="000B3E7B" w:rsidRDefault="006228E5" w:rsidP="006228E5">
            <w:pPr>
              <w:rPr>
                <w:rFonts w:ascii="Times New Roman" w:hAnsi="Times New Roman" w:cs="Times New Roman"/>
                <w:sz w:val="24"/>
                <w:szCs w:val="24"/>
              </w:rPr>
            </w:pPr>
          </w:p>
        </w:tc>
      </w:tr>
      <w:tr w:rsidR="00A64D5B" w:rsidRPr="000B3E7B" w14:paraId="0155E9B9" w14:textId="77777777" w:rsidTr="00A64D5B">
        <w:tc>
          <w:tcPr>
            <w:tcW w:w="9067" w:type="dxa"/>
          </w:tcPr>
          <w:p w14:paraId="6CD43456" w14:textId="1F9A97A7"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68417B"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Administratīvā komisija</w:t>
            </w:r>
          </w:p>
          <w:p w14:paraId="23E8BBFC"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(1) Administratīvā pārkāpuma procesa veikšanai, kā arī likumā “Par audzinoša rakstura piespiedu līdzekļu piemērošanu bērniem” noteikto uzdevumu izpildei dome apstiprina pašvaldības administratīvo komisiju vismaz piecu cilvēku sastāvā. Dome var izveidot pašvaldības administratīvās komisijas apakškomisijas.</w:t>
            </w:r>
          </w:p>
          <w:p w14:paraId="32806606"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(2) Pašvaldības administratīvā komisija un apakškomisija ir lemttiesīga, ja tajā piedalās ne mazāk kā puse no tās sastāva.</w:t>
            </w:r>
          </w:p>
          <w:p w14:paraId="02D6C5DB"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(3) Pašvaldības administratīvās komisijas lēmumu var pārsūdzēt rajona (pilsētas) tiesā.</w:t>
            </w:r>
          </w:p>
          <w:p w14:paraId="04711597" w14:textId="77777777" w:rsidR="006228E5" w:rsidRPr="000B3E7B" w:rsidRDefault="006228E5" w:rsidP="006228E5">
            <w:pPr>
              <w:rPr>
                <w:rFonts w:ascii="Times New Roman" w:hAnsi="Times New Roman" w:cs="Times New Roman"/>
                <w:b/>
                <w:sz w:val="24"/>
                <w:szCs w:val="24"/>
              </w:rPr>
            </w:pPr>
          </w:p>
        </w:tc>
      </w:tr>
      <w:tr w:rsidR="00A64D5B" w:rsidRPr="000B3E7B" w14:paraId="3CC73252" w14:textId="77777777" w:rsidTr="00A64D5B">
        <w:tc>
          <w:tcPr>
            <w:tcW w:w="9067" w:type="dxa"/>
          </w:tcPr>
          <w:p w14:paraId="57F41A97"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IV nodaļa</w:t>
            </w:r>
          </w:p>
          <w:p w14:paraId="4AACECE0"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Domes un komiteju darba organizācija</w:t>
            </w:r>
          </w:p>
          <w:p w14:paraId="67081980" w14:textId="77777777" w:rsidR="006228E5" w:rsidRPr="000B3E7B" w:rsidRDefault="006228E5" w:rsidP="006228E5">
            <w:pPr>
              <w:jc w:val="center"/>
              <w:rPr>
                <w:rFonts w:ascii="Times New Roman" w:hAnsi="Times New Roman" w:cs="Times New Roman"/>
                <w:sz w:val="24"/>
                <w:szCs w:val="24"/>
              </w:rPr>
            </w:pPr>
          </w:p>
        </w:tc>
      </w:tr>
      <w:tr w:rsidR="00A64D5B" w:rsidRPr="000B3E7B" w14:paraId="1339306E" w14:textId="77777777" w:rsidTr="00A64D5B">
        <w:tc>
          <w:tcPr>
            <w:tcW w:w="9067" w:type="dxa"/>
          </w:tcPr>
          <w:p w14:paraId="40E24011" w14:textId="3F4E82A9"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2</w:t>
            </w:r>
            <w:r w:rsidR="0068417B"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Domes darba kārtība</w:t>
            </w:r>
          </w:p>
          <w:p w14:paraId="42C0A29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darbs notiek domes sēdēs un komiteju sēdēs.</w:t>
            </w:r>
          </w:p>
          <w:p w14:paraId="73297F1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Domes darba organizāciju nosaka pašvaldības nolikums.</w:t>
            </w:r>
          </w:p>
          <w:p w14:paraId="19FCD30C" w14:textId="77777777" w:rsidR="006228E5" w:rsidRPr="000B3E7B" w:rsidRDefault="006228E5" w:rsidP="006228E5">
            <w:pPr>
              <w:rPr>
                <w:rFonts w:ascii="Times New Roman" w:hAnsi="Times New Roman" w:cs="Times New Roman"/>
                <w:sz w:val="24"/>
                <w:szCs w:val="24"/>
              </w:rPr>
            </w:pPr>
          </w:p>
        </w:tc>
      </w:tr>
      <w:tr w:rsidR="00A64D5B" w:rsidRPr="000B3E7B" w14:paraId="49789CDC" w14:textId="77777777" w:rsidTr="00A64D5B">
        <w:tc>
          <w:tcPr>
            <w:tcW w:w="9067" w:type="dxa"/>
          </w:tcPr>
          <w:p w14:paraId="1403A0DD" w14:textId="49E18A3F"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68417B"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Domes sēdes</w:t>
            </w:r>
          </w:p>
          <w:p w14:paraId="6A3EFAE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Dome </w:t>
            </w:r>
            <w:smartTag w:uri="schemas-tilde-lv/tildestengine" w:element="veidnes">
              <w:smartTagPr>
                <w:attr w:name="baseform" w:val="lēmum|s"/>
                <w:attr w:name="id" w:val="-1"/>
                <w:attr w:name="text" w:val="lēmumus"/>
              </w:smartTagPr>
              <w:r w:rsidRPr="000B3E7B">
                <w:rPr>
                  <w:rFonts w:ascii="Times New Roman" w:hAnsi="Times New Roman" w:cs="Times New Roman"/>
                  <w:sz w:val="24"/>
                  <w:szCs w:val="24"/>
                </w:rPr>
                <w:t>lēmumus</w:t>
              </w:r>
            </w:smartTag>
            <w:r w:rsidRPr="000B3E7B">
              <w:rPr>
                <w:rFonts w:ascii="Times New Roman" w:hAnsi="Times New Roman" w:cs="Times New Roman"/>
                <w:sz w:val="24"/>
                <w:szCs w:val="24"/>
              </w:rPr>
              <w:t xml:space="preserve"> pieņem domes sēdē.</w:t>
            </w:r>
          </w:p>
          <w:p w14:paraId="0D2C47BD" w14:textId="77777777" w:rsidR="006228E5" w:rsidRPr="000B3E7B" w:rsidRDefault="006228E5" w:rsidP="006228E5">
            <w:pPr>
              <w:rPr>
                <w:rFonts w:ascii="Times New Roman" w:hAnsi="Times New Roman" w:cs="Times New Roman"/>
                <w:sz w:val="24"/>
                <w:szCs w:val="24"/>
              </w:rPr>
            </w:pPr>
            <w:r w:rsidRPr="000B3E7B">
              <w:rPr>
                <w:rFonts w:ascii="Times New Roman" w:eastAsia="Calibri" w:hAnsi="Times New Roman" w:cs="Times New Roman"/>
                <w:sz w:val="24"/>
                <w:szCs w:val="24"/>
              </w:rPr>
              <w:t>(2) </w:t>
            </w:r>
            <w:r w:rsidRPr="000B3E7B">
              <w:rPr>
                <w:rFonts w:ascii="Times New Roman" w:hAnsi="Times New Roman" w:cs="Times New Roman"/>
                <w:sz w:val="24"/>
                <w:szCs w:val="24"/>
              </w:rPr>
              <w:t xml:space="preserve">Domes sēde notiek, ja tajā piedalās vairāk kā puse no domes deputātiem (kvorums). Sēdes vadītājs pārliecinās par kvorumu pirms katra balsojuma. </w:t>
            </w:r>
            <w:r w:rsidRPr="000B3E7B">
              <w:rPr>
                <w:rFonts w:ascii="Times New Roman" w:hAnsi="Times New Roman" w:cs="Times New Roman"/>
                <w:sz w:val="24"/>
                <w:szCs w:val="24"/>
                <w:shd w:val="clear" w:color="auto" w:fill="FFFFFF"/>
              </w:rPr>
              <w:t>Ja nav kvoruma, sēdes vadītājs sēdi slēdz vai pārtrauc. Ja kvoruma nav arī pēc pārtraukuma, sēde slēdzama.</w:t>
            </w:r>
          </w:p>
          <w:p w14:paraId="76C8CCA3" w14:textId="77777777" w:rsidR="006228E5" w:rsidRPr="000B3E7B" w:rsidRDefault="006228E5" w:rsidP="006228E5">
            <w:pPr>
              <w:rPr>
                <w:rFonts w:ascii="Times New Roman" w:eastAsia="Calibri" w:hAnsi="Times New Roman" w:cs="Times New Roman"/>
                <w:sz w:val="24"/>
                <w:szCs w:val="24"/>
              </w:rPr>
            </w:pPr>
            <w:r w:rsidRPr="000B3E7B">
              <w:rPr>
                <w:rFonts w:ascii="Times New Roman" w:hAnsi="Times New Roman" w:cs="Times New Roman"/>
                <w:sz w:val="24"/>
                <w:szCs w:val="24"/>
              </w:rPr>
              <w:t>(3) </w:t>
            </w:r>
            <w:r w:rsidRPr="000B3E7B">
              <w:rPr>
                <w:rFonts w:ascii="Times New Roman" w:eastAsia="Calibri" w:hAnsi="Times New Roman" w:cs="Times New Roman"/>
                <w:sz w:val="24"/>
                <w:szCs w:val="24"/>
              </w:rPr>
              <w:t>Domes sēde ir atklāta, izņemot likumā noteiktos gadījumus. Pašvaldība savā oficiālajā tīmekļvietnē nodrošina domes sēdes audiovizuālu tiešraidi.</w:t>
            </w:r>
          </w:p>
          <w:p w14:paraId="105F8526" w14:textId="2E4FA587" w:rsidR="006228E5" w:rsidRPr="000B3E7B" w:rsidRDefault="006228E5" w:rsidP="006228E5">
            <w:pPr>
              <w:rPr>
                <w:rFonts w:ascii="Times New Roman" w:eastAsia="Calibri" w:hAnsi="Times New Roman" w:cs="Times New Roman"/>
                <w:sz w:val="24"/>
                <w:szCs w:val="24"/>
              </w:rPr>
            </w:pPr>
            <w:r w:rsidRPr="000B3E7B">
              <w:rPr>
                <w:rFonts w:ascii="Times New Roman" w:eastAsia="Calibri" w:hAnsi="Times New Roman" w:cs="Times New Roman"/>
                <w:sz w:val="24"/>
                <w:szCs w:val="24"/>
              </w:rPr>
              <w:t>(4) Domes sēdi vai tās daļu pasludina par slēgtu, ja nepieciešams izskatīt tādu jautājumu, kas skar personas privāto dzīvi vai bērnu intereses, adopcijas noslēpumu, komercnoslēpumu vai citu informāciju, kuras izpaušana ir aizliegta saskaņā ar likumu. Domes slēgtās sēdes darba kārtību vai domes sēdes slēgtajā daļā iekļautos jautājumus un šajos jautājumos pieņemtos domes lēmumus nepublisko</w:t>
            </w:r>
            <w:r w:rsidR="0068417B" w:rsidRPr="000B3E7B">
              <w:rPr>
                <w:rFonts w:ascii="Times New Roman" w:eastAsia="Calibri" w:hAnsi="Times New Roman" w:cs="Times New Roman"/>
                <w:sz w:val="24"/>
                <w:szCs w:val="24"/>
              </w:rPr>
              <w:t>, bet norāda izskatāmā jautājuma un pieņemtā lēmuma būtību</w:t>
            </w:r>
            <w:r w:rsidRPr="000B3E7B">
              <w:rPr>
                <w:rFonts w:ascii="Times New Roman" w:eastAsia="Calibri" w:hAnsi="Times New Roman" w:cs="Times New Roman"/>
                <w:sz w:val="24"/>
                <w:szCs w:val="24"/>
              </w:rPr>
              <w:t>.</w:t>
            </w:r>
          </w:p>
          <w:p w14:paraId="3B83C711" w14:textId="77777777" w:rsidR="006228E5" w:rsidRPr="000B3E7B" w:rsidRDefault="006228E5" w:rsidP="006228E5">
            <w:pPr>
              <w:rPr>
                <w:rFonts w:ascii="Times New Roman" w:eastAsia="Calibri" w:hAnsi="Times New Roman" w:cs="Times New Roman"/>
                <w:sz w:val="24"/>
                <w:szCs w:val="24"/>
              </w:rPr>
            </w:pPr>
          </w:p>
        </w:tc>
      </w:tr>
      <w:tr w:rsidR="00A64D5B" w:rsidRPr="000B3E7B" w14:paraId="3AB5A816" w14:textId="77777777" w:rsidTr="00A64D5B">
        <w:tc>
          <w:tcPr>
            <w:tcW w:w="9067" w:type="dxa"/>
          </w:tcPr>
          <w:p w14:paraId="33267AEA" w14:textId="1F34B270"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68417B"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Domes kārtējās sēdes sasaukšana</w:t>
            </w:r>
          </w:p>
          <w:p w14:paraId="6646386D" w14:textId="0928CD0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priekšsēdētājs sasauc domes kārtējo sēdi ne retāk kā reizi mēnesī, nosakot sēdes darba kārtību, norises laiku un vietu.</w:t>
            </w:r>
            <w:r w:rsidR="002A3676" w:rsidRPr="000B3E7B">
              <w:rPr>
                <w:rFonts w:ascii="Times New Roman" w:hAnsi="Times New Roman" w:cs="Times New Roman"/>
                <w:sz w:val="24"/>
                <w:szCs w:val="24"/>
              </w:rPr>
              <w:t xml:space="preserve"> Šā likuma 33. panta pirmajā daļā noteiktajos gadījumos norāda, ka domes sēde notiks attālināti.</w:t>
            </w:r>
          </w:p>
          <w:p w14:paraId="2EEF8A2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Domes deputātiem paziņo par domes kārtējās sēdes darba kārtību, norises laiku un vietu pašvaldības nolikumā noteiktajā kārtībā. Domes </w:t>
            </w:r>
            <w:smartTag w:uri="schemas-tilde-lv/tildestengine" w:element="veidnes">
              <w:smartTagPr>
                <w:attr w:name="baseform" w:val="lēmum|s"/>
                <w:attr w:name="id" w:val="-1"/>
                <w:attr w:name="text" w:val="lēmumu"/>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projektiem, atzinumiem par tiem un citiem </w:t>
            </w:r>
            <w:smartTag w:uri="schemas-tilde-lv/tildestengine" w:element="veidnes">
              <w:smartTagPr>
                <w:attr w:name="baseform" w:val="izziņ|a"/>
                <w:attr w:name="id" w:val="-1"/>
                <w:attr w:name="text" w:val="izziņas"/>
              </w:smartTagPr>
              <w:r w:rsidRPr="000B3E7B">
                <w:rPr>
                  <w:rFonts w:ascii="Times New Roman" w:hAnsi="Times New Roman" w:cs="Times New Roman"/>
                  <w:sz w:val="24"/>
                  <w:szCs w:val="24"/>
                </w:rPr>
                <w:t>izziņas</w:t>
              </w:r>
            </w:smartTag>
            <w:r w:rsidRPr="000B3E7B">
              <w:rPr>
                <w:rFonts w:ascii="Times New Roman" w:hAnsi="Times New Roman" w:cs="Times New Roman"/>
                <w:sz w:val="24"/>
                <w:szCs w:val="24"/>
              </w:rPr>
              <w:t xml:space="preserve"> materiāliem, kas noteikti pašvaldības nolikumā, jābūt pieejamiem domes deputātiem ne vēlāk kā trīs darba dienas pirms domes kārtējās sēdes.</w:t>
            </w:r>
          </w:p>
          <w:p w14:paraId="369320B4"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(3) Paziņojumu par domes kārtējās sēdes darba kārtību, norises laiku un vietu ne vēlāk kā trīs darba dienas pirms sēdes izliek apmeklētājiem pieejamā vietā centrālās pārvaldes ēkā un publicē pašvaldības oficiālajā tīmekļvietnē.</w:t>
            </w:r>
          </w:p>
          <w:p w14:paraId="455A77E0" w14:textId="77777777" w:rsidR="006228E5" w:rsidRPr="000B3E7B" w:rsidRDefault="006228E5" w:rsidP="006228E5">
            <w:pPr>
              <w:jc w:val="both"/>
              <w:rPr>
                <w:rFonts w:ascii="Times New Roman" w:hAnsi="Times New Roman" w:cs="Times New Roman"/>
                <w:b/>
                <w:sz w:val="24"/>
                <w:szCs w:val="24"/>
              </w:rPr>
            </w:pPr>
          </w:p>
        </w:tc>
      </w:tr>
      <w:tr w:rsidR="00A64D5B" w:rsidRPr="000B3E7B" w14:paraId="1FF5C296" w14:textId="77777777" w:rsidTr="00A64D5B">
        <w:tc>
          <w:tcPr>
            <w:tcW w:w="9067" w:type="dxa"/>
          </w:tcPr>
          <w:p w14:paraId="65FE3A6B" w14:textId="04E4047A"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2</w:t>
            </w:r>
            <w:r w:rsidR="0068417B"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xml:space="preserve">. pants. Atkārtota domes kārtējās sēdes sasaukšana </w:t>
            </w:r>
          </w:p>
          <w:p w14:paraId="65140052" w14:textId="3A8C7531"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Ja uz domes kārtējo sēdi nav ieradies šā likuma </w:t>
            </w:r>
            <w:r w:rsidR="00906C9A" w:rsidRPr="000B3E7B">
              <w:rPr>
                <w:rFonts w:ascii="Times New Roman" w:hAnsi="Times New Roman" w:cs="Times New Roman"/>
                <w:sz w:val="24"/>
                <w:szCs w:val="24"/>
              </w:rPr>
              <w:t>2</w:t>
            </w:r>
            <w:r w:rsidR="0068417B" w:rsidRPr="000B3E7B">
              <w:rPr>
                <w:rFonts w:ascii="Times New Roman" w:hAnsi="Times New Roman" w:cs="Times New Roman"/>
                <w:sz w:val="24"/>
                <w:szCs w:val="24"/>
              </w:rPr>
              <w:t>6</w:t>
            </w:r>
            <w:r w:rsidRPr="000B3E7B">
              <w:rPr>
                <w:rFonts w:ascii="Times New Roman" w:hAnsi="Times New Roman" w:cs="Times New Roman"/>
                <w:sz w:val="24"/>
                <w:szCs w:val="24"/>
              </w:rPr>
              <w:t>. panta otrajā daļā minētais domes deputātu skaits, sēdes darba kārtībā iekļauto jautājumu izskatīšanai domes priekšsēdētājs ne agrāk kā pēc septiņām un ne vēlāk kā pēc 14 dienām sasauc atkārtotu dome</w:t>
            </w:r>
            <w:r w:rsidR="0068417B" w:rsidRPr="000B3E7B">
              <w:rPr>
                <w:rFonts w:ascii="Times New Roman" w:hAnsi="Times New Roman" w:cs="Times New Roman"/>
                <w:sz w:val="24"/>
                <w:szCs w:val="24"/>
              </w:rPr>
              <w:t>s</w:t>
            </w:r>
            <w:r w:rsidRPr="000B3E7B">
              <w:rPr>
                <w:rFonts w:ascii="Times New Roman" w:hAnsi="Times New Roman" w:cs="Times New Roman"/>
                <w:sz w:val="24"/>
                <w:szCs w:val="24"/>
              </w:rPr>
              <w:t xml:space="preserve"> kārtējo sēdi, ja nepieciešams, papildinot sēdes darba kārtību.</w:t>
            </w:r>
          </w:p>
          <w:p w14:paraId="4B5D47BE" w14:textId="35610329" w:rsidR="006228E5" w:rsidRPr="000B3E7B" w:rsidRDefault="006228E5" w:rsidP="00A264B4">
            <w:pPr>
              <w:rPr>
                <w:rFonts w:ascii="Times New Roman" w:hAnsi="Times New Roman" w:cs="Times New Roman"/>
                <w:sz w:val="24"/>
                <w:szCs w:val="24"/>
              </w:rPr>
            </w:pPr>
            <w:r w:rsidRPr="000B3E7B">
              <w:rPr>
                <w:rFonts w:ascii="Times New Roman" w:hAnsi="Times New Roman" w:cs="Times New Roman"/>
                <w:sz w:val="24"/>
                <w:szCs w:val="24"/>
              </w:rPr>
              <w:t xml:space="preserve">(2) Ja uz atkārtotu domes kārtējo sēdi nav ieradies šā likuma </w:t>
            </w:r>
            <w:r w:rsidR="00906C9A" w:rsidRPr="000B3E7B">
              <w:rPr>
                <w:rFonts w:ascii="Times New Roman" w:hAnsi="Times New Roman" w:cs="Times New Roman"/>
                <w:sz w:val="24"/>
                <w:szCs w:val="24"/>
              </w:rPr>
              <w:t>2</w:t>
            </w:r>
            <w:r w:rsidR="0068417B" w:rsidRPr="000B3E7B">
              <w:rPr>
                <w:rFonts w:ascii="Times New Roman" w:hAnsi="Times New Roman" w:cs="Times New Roman"/>
                <w:sz w:val="24"/>
                <w:szCs w:val="24"/>
              </w:rPr>
              <w:t>6</w:t>
            </w:r>
            <w:r w:rsidRPr="000B3E7B">
              <w:rPr>
                <w:rFonts w:ascii="Times New Roman" w:hAnsi="Times New Roman" w:cs="Times New Roman"/>
                <w:sz w:val="24"/>
                <w:szCs w:val="24"/>
              </w:rPr>
              <w:t>. panta otrajā daļā minētais domes deputātu skaits, domes priekšsēdētājs informē par to vides aizsardzības un reģionālās attīstības ministru triju darba dienu laikā pēc dienas, kurā vajadzēja notikt atkārtotai domes kārtējai sēdei, kā arī paziņo domes nākamās kārtējās sēdes norises laiku un vietu.</w:t>
            </w:r>
          </w:p>
          <w:p w14:paraId="54962AD3" w14:textId="77777777" w:rsidR="006228E5" w:rsidRPr="000B3E7B" w:rsidRDefault="006228E5" w:rsidP="006228E5">
            <w:pPr>
              <w:jc w:val="both"/>
              <w:rPr>
                <w:rFonts w:ascii="Times New Roman" w:hAnsi="Times New Roman" w:cs="Times New Roman"/>
                <w:b/>
                <w:sz w:val="24"/>
                <w:szCs w:val="24"/>
              </w:rPr>
            </w:pPr>
          </w:p>
        </w:tc>
      </w:tr>
      <w:tr w:rsidR="00A64D5B" w:rsidRPr="000B3E7B" w14:paraId="3F3AA009" w14:textId="77777777" w:rsidTr="00A64D5B">
        <w:tc>
          <w:tcPr>
            <w:tcW w:w="9067" w:type="dxa"/>
          </w:tcPr>
          <w:p w14:paraId="3236B77B" w14:textId="1F7755E4" w:rsidR="006228E5" w:rsidRPr="000B3E7B" w:rsidRDefault="0068417B" w:rsidP="006228E5">
            <w:pPr>
              <w:rPr>
                <w:rFonts w:ascii="Times New Roman" w:hAnsi="Times New Roman" w:cs="Times New Roman"/>
                <w:b/>
                <w:sz w:val="24"/>
                <w:szCs w:val="24"/>
              </w:rPr>
            </w:pPr>
            <w:r w:rsidRPr="000B3E7B">
              <w:rPr>
                <w:rFonts w:ascii="Times New Roman" w:hAnsi="Times New Roman" w:cs="Times New Roman"/>
                <w:b/>
                <w:sz w:val="24"/>
                <w:szCs w:val="24"/>
              </w:rPr>
              <w:t>29</w:t>
            </w:r>
            <w:r w:rsidR="006228E5" w:rsidRPr="000B3E7B">
              <w:rPr>
                <w:rFonts w:ascii="Times New Roman" w:hAnsi="Times New Roman" w:cs="Times New Roman"/>
                <w:b/>
                <w:sz w:val="24"/>
                <w:szCs w:val="24"/>
              </w:rPr>
              <w:t>. pants. Domes ārkārtas sēdes sasaukšana</w:t>
            </w:r>
          </w:p>
          <w:p w14:paraId="7829ABF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priekšsēdētājs sasauc domes ārkārtas sēdi pēc savas iniciatīvas vai pēc pieprasījuma.</w:t>
            </w:r>
          </w:p>
          <w:p w14:paraId="71B825F5" w14:textId="3E54662A"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(2) </w:t>
            </w:r>
            <w:r w:rsidR="0068417B" w:rsidRPr="000B3E7B">
              <w:rPr>
                <w:rFonts w:ascii="Times New Roman" w:hAnsi="Times New Roman" w:cs="Times New Roman"/>
                <w:sz w:val="24"/>
                <w:szCs w:val="24"/>
                <w:shd w:val="clear" w:color="auto" w:fill="FFFFFF"/>
              </w:rPr>
              <w:t>S</w:t>
            </w:r>
            <w:r w:rsidRPr="000B3E7B">
              <w:rPr>
                <w:rFonts w:ascii="Times New Roman" w:hAnsi="Times New Roman" w:cs="Times New Roman"/>
                <w:sz w:val="24"/>
                <w:szCs w:val="24"/>
                <w:shd w:val="clear" w:color="auto" w:fill="FFFFFF"/>
              </w:rPr>
              <w:t>asauc</w:t>
            </w:r>
            <w:r w:rsidR="0068417B" w:rsidRPr="000B3E7B">
              <w:rPr>
                <w:rFonts w:ascii="Times New Roman" w:hAnsi="Times New Roman" w:cs="Times New Roman"/>
                <w:sz w:val="24"/>
                <w:szCs w:val="24"/>
                <w:shd w:val="clear" w:color="auto" w:fill="FFFFFF"/>
              </w:rPr>
              <w:t>ot</w:t>
            </w:r>
            <w:r w:rsidRPr="000B3E7B">
              <w:rPr>
                <w:rFonts w:ascii="Times New Roman" w:hAnsi="Times New Roman" w:cs="Times New Roman"/>
                <w:sz w:val="24"/>
                <w:szCs w:val="24"/>
                <w:shd w:val="clear" w:color="auto" w:fill="FFFFFF"/>
              </w:rPr>
              <w:t xml:space="preserve"> domes ārkārtas sēdi, nosak</w:t>
            </w:r>
            <w:r w:rsidR="0068417B" w:rsidRPr="000B3E7B">
              <w:rPr>
                <w:rFonts w:ascii="Times New Roman" w:hAnsi="Times New Roman" w:cs="Times New Roman"/>
                <w:sz w:val="24"/>
                <w:szCs w:val="24"/>
                <w:shd w:val="clear" w:color="auto" w:fill="FFFFFF"/>
              </w:rPr>
              <w:t>a</w:t>
            </w:r>
            <w:r w:rsidRPr="000B3E7B">
              <w:rPr>
                <w:rFonts w:ascii="Times New Roman" w:hAnsi="Times New Roman" w:cs="Times New Roman"/>
                <w:sz w:val="24"/>
                <w:szCs w:val="24"/>
                <w:shd w:val="clear" w:color="auto" w:fill="FFFFFF"/>
              </w:rPr>
              <w:t xml:space="preserve"> sēdes darba kārtību, </w:t>
            </w:r>
            <w:r w:rsidRPr="000B3E7B">
              <w:rPr>
                <w:rFonts w:ascii="Times New Roman" w:hAnsi="Times New Roman" w:cs="Times New Roman"/>
                <w:sz w:val="24"/>
                <w:szCs w:val="24"/>
              </w:rPr>
              <w:t>iekļauto jautājumu steidzamības pamatojumu, sēdes</w:t>
            </w:r>
            <w:r w:rsidRPr="000B3E7B">
              <w:rPr>
                <w:rFonts w:ascii="Times New Roman" w:hAnsi="Times New Roman" w:cs="Times New Roman"/>
                <w:sz w:val="24"/>
                <w:szCs w:val="24"/>
                <w:shd w:val="clear" w:color="auto" w:fill="FFFFFF"/>
              </w:rPr>
              <w:t xml:space="preserve"> norises laiku un vietu un pievieno domes lēmuma projektu.</w:t>
            </w:r>
          </w:p>
          <w:p w14:paraId="40951D6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Domes </w:t>
            </w:r>
            <w:smartTag w:uri="schemas-tilde-lv/tildestengine" w:element="veidnes">
              <w:smartTagPr>
                <w:attr w:name="text" w:val="lēmumu"/>
                <w:attr w:name="id" w:val="-1"/>
                <w:attr w:name="baseform" w:val="lēmum|s"/>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projektiem, atzinumiem par tiem un citiem </w:t>
            </w:r>
            <w:smartTag w:uri="schemas-tilde-lv/tildestengine" w:element="veidnes">
              <w:smartTagPr>
                <w:attr w:name="text" w:val="izziņas"/>
                <w:attr w:name="id" w:val="-1"/>
                <w:attr w:name="baseform" w:val="izziņ|a"/>
              </w:smartTagPr>
              <w:r w:rsidRPr="000B3E7B">
                <w:rPr>
                  <w:rFonts w:ascii="Times New Roman" w:hAnsi="Times New Roman" w:cs="Times New Roman"/>
                  <w:sz w:val="24"/>
                  <w:szCs w:val="24"/>
                </w:rPr>
                <w:t>izziņas</w:t>
              </w:r>
            </w:smartTag>
            <w:r w:rsidRPr="000B3E7B">
              <w:rPr>
                <w:rFonts w:ascii="Times New Roman" w:hAnsi="Times New Roman" w:cs="Times New Roman"/>
                <w:sz w:val="24"/>
                <w:szCs w:val="24"/>
              </w:rPr>
              <w:t xml:space="preserve"> materiāliem, kas noteikti pašvaldības nolikumā, jābūt pieejamiem visiem domes deputātiem ne vēlāk kā trīs stundas pirms domes ārkārtas sēdes.</w:t>
            </w:r>
          </w:p>
          <w:p w14:paraId="33965DA0"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 ir tiesīga izvērtēt</w:t>
            </w:r>
            <w:r w:rsidRPr="000B3E7B">
              <w:rPr>
                <w:rFonts w:ascii="Times New Roman" w:hAnsi="Times New Roman" w:cs="Times New Roman"/>
                <w:sz w:val="24"/>
                <w:szCs w:val="24"/>
                <w:shd w:val="clear" w:color="auto" w:fill="FFFFFF"/>
              </w:rPr>
              <w:t xml:space="preserve"> domes priekšsēdētāja norādīto domes ārkārtas sēdes steidzamības pamatojumu un lemt par jautājuma izslēgšanu no sēdes darba kārtības, ja dome norādīto steidzamības pamatojumu atzīst par nepietiekamu. Dome var lemt par </w:t>
            </w:r>
            <w:r w:rsidRPr="000B3E7B">
              <w:rPr>
                <w:rFonts w:ascii="Times New Roman" w:hAnsi="Times New Roman" w:cs="Times New Roman"/>
                <w:sz w:val="24"/>
                <w:szCs w:val="24"/>
                <w:shd w:val="clear" w:color="auto" w:fill="FFFFFF"/>
              </w:rPr>
              <w:lastRenderedPageBreak/>
              <w:t xml:space="preserve">jautājuma izslēgšanu no sēdes darba kārtības arī tad, ja domes priekšsēdētājs nav norādījis </w:t>
            </w:r>
            <w:r w:rsidRPr="000B3E7B">
              <w:rPr>
                <w:rFonts w:ascii="Times New Roman" w:hAnsi="Times New Roman" w:cs="Times New Roman"/>
                <w:sz w:val="24"/>
                <w:szCs w:val="24"/>
              </w:rPr>
              <w:t>ierosinātā jautājuma</w:t>
            </w:r>
            <w:r w:rsidRPr="000B3E7B">
              <w:rPr>
                <w:rFonts w:ascii="Times New Roman" w:hAnsi="Times New Roman" w:cs="Times New Roman"/>
                <w:sz w:val="24"/>
                <w:szCs w:val="24"/>
                <w:shd w:val="clear" w:color="auto" w:fill="FFFFFF"/>
              </w:rPr>
              <w:t xml:space="preserve"> steidzamības pamatojumu.</w:t>
            </w:r>
          </w:p>
          <w:p w14:paraId="2A928F1B" w14:textId="51BE518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Paziņojumu par domes ārkārtas sēdes darba kārtību, norises la</w:t>
            </w:r>
            <w:r w:rsidR="00EA3C74" w:rsidRPr="000B3E7B">
              <w:rPr>
                <w:rFonts w:ascii="Times New Roman" w:hAnsi="Times New Roman" w:cs="Times New Roman"/>
                <w:sz w:val="24"/>
                <w:szCs w:val="24"/>
              </w:rPr>
              <w:t>iku un vietu pēc sēdes sasauk</w:t>
            </w:r>
            <w:r w:rsidRPr="000B3E7B">
              <w:rPr>
                <w:rFonts w:ascii="Times New Roman" w:hAnsi="Times New Roman" w:cs="Times New Roman"/>
                <w:sz w:val="24"/>
                <w:szCs w:val="24"/>
              </w:rPr>
              <w:t>šanas publicē pašvaldības oficiālajā tīmekļvietnē.</w:t>
            </w:r>
          </w:p>
          <w:p w14:paraId="5388B954" w14:textId="77777777" w:rsidR="006228E5" w:rsidRPr="000B3E7B" w:rsidRDefault="006228E5" w:rsidP="006228E5">
            <w:pPr>
              <w:jc w:val="both"/>
              <w:rPr>
                <w:rFonts w:ascii="Times New Roman" w:hAnsi="Times New Roman" w:cs="Times New Roman"/>
                <w:b/>
                <w:sz w:val="24"/>
                <w:szCs w:val="24"/>
              </w:rPr>
            </w:pPr>
          </w:p>
        </w:tc>
      </w:tr>
      <w:tr w:rsidR="00A64D5B" w:rsidRPr="000B3E7B" w14:paraId="2488CA86" w14:textId="77777777" w:rsidTr="00A64D5B">
        <w:tc>
          <w:tcPr>
            <w:tcW w:w="9067" w:type="dxa"/>
          </w:tcPr>
          <w:p w14:paraId="471A4EEA" w14:textId="299FC3D8"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3</w:t>
            </w:r>
            <w:r w:rsidR="0068417B" w:rsidRPr="000B3E7B">
              <w:rPr>
                <w:rFonts w:ascii="Times New Roman" w:hAnsi="Times New Roman" w:cs="Times New Roman"/>
                <w:b/>
                <w:sz w:val="24"/>
                <w:szCs w:val="24"/>
              </w:rPr>
              <w:t>0</w:t>
            </w:r>
            <w:r w:rsidR="006228E5" w:rsidRPr="000B3E7B">
              <w:rPr>
                <w:rFonts w:ascii="Times New Roman" w:hAnsi="Times New Roman" w:cs="Times New Roman"/>
                <w:b/>
                <w:sz w:val="24"/>
                <w:szCs w:val="24"/>
              </w:rPr>
              <w:t>. pants. Domes ārkārtas sēdes sasaukšana pēc pieprasījuma</w:t>
            </w:r>
          </w:p>
          <w:p w14:paraId="5752321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priekšsēdētājs sasauc domes ārkārtas sēdi trīs darba dienu laikā, ja to pieprasa:</w:t>
            </w:r>
          </w:p>
          <w:p w14:paraId="07584FFC"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vismaz viena trešdaļa deputātu;</w:t>
            </w:r>
          </w:p>
          <w:p w14:paraId="62012FCA"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vides aizsardzības un reģionālās attīstības ministrs;</w:t>
            </w:r>
          </w:p>
          <w:p w14:paraId="62934FE4"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3) Ministru kabinets.</w:t>
            </w:r>
          </w:p>
          <w:p w14:paraId="486CD32A"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 xml:space="preserve">(2) Iesniegumā par domes ārkārtas sēdes sasaukšanu norāda sēdes darba kārtību un tam pievieno domes </w:t>
            </w:r>
            <w:smartTag w:uri="schemas-tilde-lv/tildestengine" w:element="veidnes">
              <w:smartTagPr>
                <w:attr w:name="text" w:val="lēmuma"/>
                <w:attr w:name="id" w:val="-1"/>
                <w:attr w:name="baseform" w:val="lēmum|s"/>
              </w:smartTagPr>
              <w:r w:rsidRPr="000B3E7B">
                <w:rPr>
                  <w:rFonts w:ascii="Times New Roman" w:hAnsi="Times New Roman" w:cs="Times New Roman"/>
                  <w:sz w:val="24"/>
                  <w:szCs w:val="24"/>
                </w:rPr>
                <w:t>lēmuma</w:t>
              </w:r>
            </w:smartTag>
            <w:r w:rsidRPr="000B3E7B">
              <w:rPr>
                <w:rFonts w:ascii="Times New Roman" w:hAnsi="Times New Roman" w:cs="Times New Roman"/>
                <w:sz w:val="24"/>
                <w:szCs w:val="24"/>
              </w:rPr>
              <w:t xml:space="preserve"> projektu. </w:t>
            </w:r>
            <w:r w:rsidRPr="000B3E7B">
              <w:rPr>
                <w:rFonts w:ascii="Times New Roman" w:hAnsi="Times New Roman" w:cs="Times New Roman"/>
                <w:sz w:val="24"/>
                <w:szCs w:val="24"/>
                <w:shd w:val="clear" w:color="auto" w:fill="FFFFFF"/>
              </w:rPr>
              <w:t>Ja domes ārkārtas sēdes sasaukšanu pieprasa vismaz viena trešdaļa deputātu, iesniegumā norāda arī ierosināto jautājumu steidzamības pamatojumu.</w:t>
            </w:r>
          </w:p>
          <w:p w14:paraId="11EDDD55" w14:textId="4F5CB9F3"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 xml:space="preserve">(3) Domes priekšsēdētājs sasauc domes ārkārtas sēdi, nosakot sēdes darba kārtību, norises laiku un vietu, ievērojot šā likuma </w:t>
            </w:r>
            <w:r w:rsidR="0068417B" w:rsidRPr="000B3E7B">
              <w:rPr>
                <w:rFonts w:ascii="Times New Roman" w:hAnsi="Times New Roman" w:cs="Times New Roman"/>
                <w:sz w:val="24"/>
                <w:szCs w:val="24"/>
                <w:shd w:val="clear" w:color="auto" w:fill="FFFFFF"/>
              </w:rPr>
              <w:t>29</w:t>
            </w:r>
            <w:r w:rsidRPr="000B3E7B">
              <w:rPr>
                <w:rFonts w:ascii="Times New Roman" w:hAnsi="Times New Roman" w:cs="Times New Roman"/>
                <w:sz w:val="24"/>
                <w:szCs w:val="24"/>
                <w:shd w:val="clear" w:color="auto" w:fill="FFFFFF"/>
              </w:rPr>
              <w:t>. panta trešās un piektās daļas nosacījumus. Ja deputātu iesniegumā par domes ārkārtas sēdes sasaukšanu nav norādīts ierosināto jautājumu steidzamības pamatojums, domes priekšsēdētājs var nesasaukt domes ārkārtas sēdi un deputātu iesniegumā norādītos jautājumus iekļaut nākamās domes kārtējās sēdes darba kārtībā.</w:t>
            </w:r>
          </w:p>
          <w:p w14:paraId="6D50CF02" w14:textId="5A3A5F8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 ir tiesīga izvērtēt</w:t>
            </w:r>
            <w:r w:rsidRPr="000B3E7B">
              <w:rPr>
                <w:rFonts w:ascii="Times New Roman" w:hAnsi="Times New Roman" w:cs="Times New Roman"/>
                <w:sz w:val="24"/>
                <w:szCs w:val="24"/>
                <w:shd w:val="clear" w:color="auto" w:fill="FFFFFF"/>
              </w:rPr>
              <w:t xml:space="preserve"> </w:t>
            </w:r>
            <w:r w:rsidR="0068417B" w:rsidRPr="000B3E7B">
              <w:rPr>
                <w:rFonts w:ascii="Times New Roman" w:hAnsi="Times New Roman" w:cs="Times New Roman"/>
                <w:sz w:val="24"/>
                <w:szCs w:val="24"/>
                <w:shd w:val="clear" w:color="auto" w:fill="FFFFFF"/>
              </w:rPr>
              <w:t xml:space="preserve">šā panta otrās daļas kārtībā </w:t>
            </w:r>
            <w:r w:rsidRPr="000B3E7B">
              <w:rPr>
                <w:rFonts w:ascii="Times New Roman" w:hAnsi="Times New Roman" w:cs="Times New Roman"/>
                <w:sz w:val="24"/>
                <w:szCs w:val="24"/>
                <w:shd w:val="clear" w:color="auto" w:fill="FFFFFF"/>
              </w:rPr>
              <w:t>norādīto domes ārkārtas sēdes steidzamības pamatojumu un lemt par jautājuma izslēgšanu no sēdes darba kārtības, ja dome norādīto steidzamības pamatojumu atzīst par nepietiekamu.</w:t>
            </w:r>
          </w:p>
          <w:p w14:paraId="5022645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Šā panta pirmās daļas 2. un 3. punktā noteiktajos gadījumos domes ārkārtas sēdes ierosinātājs vai viņa pilnvarots pārstāvis piedalās sēdē un ziņo par ierosināto jautājumu.</w:t>
            </w:r>
          </w:p>
          <w:p w14:paraId="5270CEC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Ja domes priekšsēdētājs šā panta pirmās daļas 2. un 3. punktā noteiktajos gadījumos nav sasaucis domes ārkārtas sēdi, vides aizsardzības un reģionālās attīstības ministrs vai Ministru kabinets var atkārtoti pieprasīt sasaukt domes ārkārtas sēdi, nosakot sēdes darba kārtību, norises laiku un vietu.</w:t>
            </w:r>
          </w:p>
          <w:p w14:paraId="4CBA5CD9" w14:textId="77777777" w:rsidR="006228E5" w:rsidRPr="000B3E7B" w:rsidRDefault="006228E5" w:rsidP="006228E5">
            <w:pPr>
              <w:rPr>
                <w:rFonts w:ascii="Times New Roman" w:hAnsi="Times New Roman" w:cs="Times New Roman"/>
                <w:b/>
                <w:sz w:val="24"/>
                <w:szCs w:val="24"/>
              </w:rPr>
            </w:pPr>
          </w:p>
        </w:tc>
      </w:tr>
      <w:tr w:rsidR="00A64D5B" w:rsidRPr="000B3E7B" w14:paraId="20F50579" w14:textId="77777777" w:rsidTr="00A64D5B">
        <w:tc>
          <w:tcPr>
            <w:tcW w:w="9067" w:type="dxa"/>
          </w:tcPr>
          <w:p w14:paraId="2ECE3A6B" w14:textId="0116652F"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68417B"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w:t>
            </w:r>
            <w:r w:rsidR="006228E5" w:rsidRPr="000B3E7B">
              <w:rPr>
                <w:rFonts w:ascii="Times New Roman" w:hAnsi="Times New Roman" w:cs="Times New Roman"/>
                <w:sz w:val="24"/>
                <w:szCs w:val="24"/>
              </w:rPr>
              <w:t> </w:t>
            </w:r>
            <w:r w:rsidR="006228E5" w:rsidRPr="000B3E7B">
              <w:rPr>
                <w:rFonts w:ascii="Times New Roman" w:hAnsi="Times New Roman" w:cs="Times New Roman"/>
                <w:b/>
                <w:sz w:val="24"/>
                <w:szCs w:val="24"/>
              </w:rPr>
              <w:t>Deputātu tiesības sasaukt domes ārkārtas sēdi</w:t>
            </w:r>
          </w:p>
          <w:p w14:paraId="38A3D624" w14:textId="7DF73E7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Ja domes priekšsēdētājs un domes priekšsēdētāja vietnieks ir aizkavēti pildīt savus pienākumus</w:t>
            </w:r>
            <w:r w:rsidR="00A264B4" w:rsidRPr="000B3E7B">
              <w:rPr>
                <w:rFonts w:ascii="Times New Roman" w:hAnsi="Times New Roman" w:cs="Times New Roman"/>
                <w:sz w:val="24"/>
                <w:szCs w:val="24"/>
              </w:rPr>
              <w:t>, ir atlaisti, atbrīvoti vai atkāpušies</w:t>
            </w:r>
            <w:r w:rsidRPr="000B3E7B">
              <w:rPr>
                <w:rFonts w:ascii="Times New Roman" w:hAnsi="Times New Roman" w:cs="Times New Roman"/>
                <w:sz w:val="24"/>
                <w:szCs w:val="24"/>
              </w:rPr>
              <w:t xml:space="preserve"> un</w:t>
            </w:r>
            <w:r w:rsidR="00A264B4" w:rsidRPr="000B3E7B">
              <w:rPr>
                <w:rFonts w:ascii="Times New Roman" w:hAnsi="Times New Roman" w:cs="Times New Roman"/>
                <w:sz w:val="24"/>
                <w:szCs w:val="24"/>
              </w:rPr>
              <w:t xml:space="preserve"> ir</w:t>
            </w:r>
            <w:r w:rsidRPr="000B3E7B">
              <w:rPr>
                <w:rFonts w:ascii="Times New Roman" w:hAnsi="Times New Roman" w:cs="Times New Roman"/>
                <w:sz w:val="24"/>
                <w:szCs w:val="24"/>
              </w:rPr>
              <w:t xml:space="preserve"> nepieciešams nodrošināt pašvaldības darba nepārtrauktību, vismaz viena trešdaļa domes deputātu var sasaukt domes ārkārtas sēdi, paziņojot par to deputātiem pašvaldības nolikumā noteiktajā kārtībā.</w:t>
            </w:r>
          </w:p>
          <w:p w14:paraId="005AF08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Paziņojumā par domes ārkārtas sēdes sasaukšanu norāda sēdes darba kārtību, ierosināto jautājumu steidzamības pamatojumu, sēdes norises laiku un vietu un tam pievieno domes </w:t>
            </w:r>
            <w:smartTag w:uri="schemas-tilde-lv/tildestengine" w:element="veidnes">
              <w:smartTagPr>
                <w:attr w:name="text" w:val="lēmuma"/>
                <w:attr w:name="id" w:val="-1"/>
                <w:attr w:name="baseform" w:val="lēmum|s"/>
              </w:smartTagPr>
              <w:r w:rsidRPr="000B3E7B">
                <w:rPr>
                  <w:rFonts w:ascii="Times New Roman" w:hAnsi="Times New Roman" w:cs="Times New Roman"/>
                  <w:sz w:val="24"/>
                  <w:szCs w:val="24"/>
                </w:rPr>
                <w:t>lēmuma</w:t>
              </w:r>
            </w:smartTag>
            <w:r w:rsidRPr="000B3E7B">
              <w:rPr>
                <w:rFonts w:ascii="Times New Roman" w:hAnsi="Times New Roman" w:cs="Times New Roman"/>
                <w:sz w:val="24"/>
                <w:szCs w:val="24"/>
              </w:rPr>
              <w:t xml:space="preserve"> projektu. Paziņojumu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arī vides aizsardzības un reģionālās attīstības ministram.</w:t>
            </w:r>
          </w:p>
          <w:p w14:paraId="3BCB4A6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Domes ārkārtas sēdi sasauc ne vēlāk kā trīs darba dienu laikā pēc tās paziņošanas.</w:t>
            </w:r>
          </w:p>
          <w:p w14:paraId="00F1606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Domes ārkārtas sēdi vada un sēdē pieņemtos domes lēmumus paraksta deputāts, kurš pirmais parakstījis paziņojumu par ārkārtas sēdes sasaukšanu.</w:t>
            </w:r>
          </w:p>
          <w:p w14:paraId="470D211F" w14:textId="77777777" w:rsidR="006228E5" w:rsidRPr="000B3E7B" w:rsidRDefault="006228E5" w:rsidP="00A264B4">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(5) Dome ir tiesīga izvērtēt</w:t>
            </w:r>
            <w:r w:rsidRPr="000B3E7B">
              <w:rPr>
                <w:rFonts w:ascii="Times New Roman" w:hAnsi="Times New Roman" w:cs="Times New Roman"/>
                <w:sz w:val="24"/>
                <w:szCs w:val="24"/>
                <w:shd w:val="clear" w:color="auto" w:fill="FFFFFF"/>
              </w:rPr>
              <w:t xml:space="preserve"> norādīto domes ārkārtas sēdes steidzamības pamatojumu un lemt par jautājuma izslēgšanu no sēdes darba kārtības, ja dome norādīto steidzamības pamatojumu atzīst par nepietiekamu. Dome var lemt par jautājuma izslēgšanu no sēdes darba kārtības arī tad, ja paziņojumā par domes ārkārtas sēdes ierosināšanu nav norādīts </w:t>
            </w:r>
            <w:r w:rsidRPr="000B3E7B">
              <w:rPr>
                <w:rFonts w:ascii="Times New Roman" w:hAnsi="Times New Roman" w:cs="Times New Roman"/>
                <w:sz w:val="24"/>
                <w:szCs w:val="24"/>
              </w:rPr>
              <w:t>ierosinātā jautājuma</w:t>
            </w:r>
            <w:r w:rsidRPr="000B3E7B">
              <w:rPr>
                <w:rFonts w:ascii="Times New Roman" w:hAnsi="Times New Roman" w:cs="Times New Roman"/>
                <w:sz w:val="24"/>
                <w:szCs w:val="24"/>
                <w:shd w:val="clear" w:color="auto" w:fill="FFFFFF"/>
              </w:rPr>
              <w:t xml:space="preserve"> steidzamības pamatojums.</w:t>
            </w:r>
          </w:p>
          <w:p w14:paraId="5DBC6ED7" w14:textId="77777777" w:rsidR="006228E5" w:rsidRPr="000B3E7B" w:rsidRDefault="006228E5" w:rsidP="006228E5">
            <w:pPr>
              <w:jc w:val="both"/>
              <w:rPr>
                <w:rFonts w:ascii="Times New Roman" w:hAnsi="Times New Roman" w:cs="Times New Roman"/>
                <w:b/>
                <w:sz w:val="24"/>
                <w:szCs w:val="24"/>
              </w:rPr>
            </w:pPr>
          </w:p>
        </w:tc>
      </w:tr>
      <w:tr w:rsidR="00A64D5B" w:rsidRPr="000B3E7B" w14:paraId="55576821" w14:textId="77777777" w:rsidTr="00A64D5B">
        <w:tc>
          <w:tcPr>
            <w:tcW w:w="9067" w:type="dxa"/>
          </w:tcPr>
          <w:p w14:paraId="72DFC4DA" w14:textId="5A398490" w:rsidR="006228E5" w:rsidRPr="000B3E7B" w:rsidRDefault="00906C9A"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A264B4"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Atkārtota ārkārtas sēžu sasaukšana</w:t>
            </w:r>
          </w:p>
          <w:p w14:paraId="0D8FCD7E" w14:textId="5F557EB5"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Ja uz domes ārkārtas sēdi nav ieradies šā likuma </w:t>
            </w:r>
            <w:r w:rsidR="00906C9A" w:rsidRPr="000B3E7B">
              <w:rPr>
                <w:rFonts w:ascii="Times New Roman" w:hAnsi="Times New Roman" w:cs="Times New Roman"/>
                <w:sz w:val="24"/>
                <w:szCs w:val="24"/>
              </w:rPr>
              <w:t>2</w:t>
            </w:r>
            <w:r w:rsidR="00A264B4" w:rsidRPr="000B3E7B">
              <w:rPr>
                <w:rFonts w:ascii="Times New Roman" w:hAnsi="Times New Roman" w:cs="Times New Roman"/>
                <w:sz w:val="24"/>
                <w:szCs w:val="24"/>
              </w:rPr>
              <w:t>6</w:t>
            </w:r>
            <w:r w:rsidRPr="000B3E7B">
              <w:rPr>
                <w:rFonts w:ascii="Times New Roman" w:hAnsi="Times New Roman" w:cs="Times New Roman"/>
                <w:sz w:val="24"/>
                <w:szCs w:val="24"/>
              </w:rPr>
              <w:t xml:space="preserve">. panta otrajā daļā minētais domes deputātu skaits, sēdes darba kārtībā iekļauto jautājumu izskatīšanai sēdes vadītājs ne vēlāk </w:t>
            </w:r>
            <w:r w:rsidRPr="000B3E7B">
              <w:rPr>
                <w:rFonts w:ascii="Times New Roman" w:hAnsi="Times New Roman" w:cs="Times New Roman"/>
                <w:sz w:val="24"/>
                <w:szCs w:val="24"/>
              </w:rPr>
              <w:lastRenderedPageBreak/>
              <w:t>kā nākamajā darba dienā sasauc atkārtotu domes ārkārtas sēdi, negrozot sēdes darba kārtību.</w:t>
            </w:r>
          </w:p>
          <w:p w14:paraId="60CB1CA2" w14:textId="23A3F575" w:rsidR="006228E5" w:rsidRPr="000B3E7B" w:rsidRDefault="006228E5" w:rsidP="00A264B4">
            <w:pPr>
              <w:rPr>
                <w:rFonts w:ascii="Times New Roman" w:hAnsi="Times New Roman" w:cs="Times New Roman"/>
                <w:sz w:val="24"/>
                <w:szCs w:val="24"/>
              </w:rPr>
            </w:pPr>
            <w:r w:rsidRPr="000B3E7B">
              <w:rPr>
                <w:rFonts w:ascii="Times New Roman" w:hAnsi="Times New Roman" w:cs="Times New Roman"/>
                <w:sz w:val="24"/>
                <w:szCs w:val="24"/>
              </w:rPr>
              <w:t xml:space="preserve">(2) Ja uz domes atkārtotu ārkārtas sēdi nav ieradies šā likuma </w:t>
            </w:r>
            <w:r w:rsidR="00CF64FC" w:rsidRPr="000B3E7B">
              <w:rPr>
                <w:rFonts w:ascii="Times New Roman" w:hAnsi="Times New Roman" w:cs="Times New Roman"/>
                <w:sz w:val="24"/>
                <w:szCs w:val="24"/>
              </w:rPr>
              <w:t>2</w:t>
            </w:r>
            <w:r w:rsidR="008A0148" w:rsidRPr="000B3E7B">
              <w:rPr>
                <w:rFonts w:ascii="Times New Roman" w:hAnsi="Times New Roman" w:cs="Times New Roman"/>
                <w:sz w:val="24"/>
                <w:szCs w:val="24"/>
              </w:rPr>
              <w:t>6</w:t>
            </w:r>
            <w:r w:rsidRPr="000B3E7B">
              <w:rPr>
                <w:rFonts w:ascii="Times New Roman" w:hAnsi="Times New Roman" w:cs="Times New Roman"/>
                <w:sz w:val="24"/>
                <w:szCs w:val="24"/>
              </w:rPr>
              <w:t>. panta otrajā daļā minētais domes deputātu skaits, sēdes vadītājs informē par to vides aizsardzības un reģionālās attīstības ministru triju darba dienu laikā pēc dienas, kurā vajadzēja notikt atkārtotai domes ārkārtas sēdei.</w:t>
            </w:r>
          </w:p>
          <w:p w14:paraId="6B166617" w14:textId="77777777" w:rsidR="006228E5" w:rsidRPr="000B3E7B" w:rsidRDefault="006228E5" w:rsidP="006228E5">
            <w:pPr>
              <w:jc w:val="both"/>
              <w:rPr>
                <w:rFonts w:ascii="Times New Roman" w:hAnsi="Times New Roman" w:cs="Times New Roman"/>
                <w:b/>
                <w:sz w:val="24"/>
                <w:szCs w:val="24"/>
              </w:rPr>
            </w:pPr>
          </w:p>
        </w:tc>
      </w:tr>
      <w:tr w:rsidR="00A64D5B" w:rsidRPr="000B3E7B" w14:paraId="36055131" w14:textId="77777777" w:rsidTr="00A64D5B">
        <w:tc>
          <w:tcPr>
            <w:tcW w:w="9067" w:type="dxa"/>
          </w:tcPr>
          <w:p w14:paraId="1542A9DC" w14:textId="5DB71E0C" w:rsidR="006228E5" w:rsidRPr="000B3E7B" w:rsidRDefault="00CF64FC" w:rsidP="006228E5">
            <w:pPr>
              <w:pStyle w:val="HTMLPreformatted"/>
              <w:rPr>
                <w:b/>
              </w:rPr>
            </w:pPr>
            <w:r w:rsidRPr="000B3E7B">
              <w:rPr>
                <w:b/>
              </w:rPr>
              <w:lastRenderedPageBreak/>
              <w:t>3</w:t>
            </w:r>
            <w:r w:rsidR="00A264B4" w:rsidRPr="000B3E7B">
              <w:rPr>
                <w:b/>
              </w:rPr>
              <w:t>3</w:t>
            </w:r>
            <w:r w:rsidR="006228E5" w:rsidRPr="000B3E7B">
              <w:rPr>
                <w:b/>
              </w:rPr>
              <w:t>. pants. </w:t>
            </w:r>
            <w:r w:rsidR="00A264B4" w:rsidRPr="000B3E7B">
              <w:rPr>
                <w:b/>
              </w:rPr>
              <w:t>Tiešsaistes videokonferences sarunu rīka izmantošana d</w:t>
            </w:r>
            <w:r w:rsidR="006228E5" w:rsidRPr="000B3E7B">
              <w:rPr>
                <w:b/>
              </w:rPr>
              <w:t>omes</w:t>
            </w:r>
            <w:r w:rsidR="00A264B4" w:rsidRPr="000B3E7B">
              <w:rPr>
                <w:b/>
              </w:rPr>
              <w:t xml:space="preserve"> sēdē</w:t>
            </w:r>
          </w:p>
          <w:p w14:paraId="397B17AB" w14:textId="77777777" w:rsidR="006228E5" w:rsidRPr="000B3E7B" w:rsidRDefault="006228E5" w:rsidP="006228E5">
            <w:pPr>
              <w:pStyle w:val="tv213"/>
              <w:spacing w:before="0" w:beforeAutospacing="0" w:after="0" w:afterAutospacing="0"/>
            </w:pPr>
            <w:r w:rsidRPr="000B3E7B">
              <w:t>(1) Dome pašvaldības nolikumā var paredzēt gadījumus, kādos, izmantojot tiešsaistes videokonferences sarunu rīku, domes sēde var notikt attālināti.</w:t>
            </w:r>
          </w:p>
          <w:p w14:paraId="4247BE2F" w14:textId="794B5831" w:rsidR="006228E5" w:rsidRPr="000B3E7B" w:rsidRDefault="006228E5" w:rsidP="006228E5">
            <w:pPr>
              <w:pStyle w:val="tv213"/>
              <w:spacing w:before="0" w:beforeAutospacing="0" w:after="0" w:afterAutospacing="0"/>
            </w:pPr>
            <w:r w:rsidRPr="000B3E7B">
              <w:t>(2) Domes priekšsēdētājs var noteikt, ka deputāts attālināti piedalīsies klātienes domes sēdē, izmantojot tiešsaistes videokonferences sarunu rīku, ja tas ir paredzēts pašvaldības nolikumā un ja deputāts sēdes laikā atrodas citā vietā un veselības stāvokļa vai komandējuma dēļ nevar ierasties domes sēdes norises vietā.</w:t>
            </w:r>
          </w:p>
          <w:p w14:paraId="5557DA5A" w14:textId="2ADB7B6E" w:rsidR="006228E5" w:rsidRPr="000B3E7B" w:rsidRDefault="006228E5" w:rsidP="0072057B">
            <w:pPr>
              <w:autoSpaceDE w:val="0"/>
              <w:autoSpaceDN w:val="0"/>
              <w:adjustRightInd w:val="0"/>
              <w:rPr>
                <w:rFonts w:ascii="Times New Roman" w:hAnsi="Times New Roman" w:cs="Times New Roman"/>
                <w:sz w:val="24"/>
                <w:szCs w:val="24"/>
              </w:rPr>
            </w:pPr>
            <w:r w:rsidRPr="000B3E7B">
              <w:rPr>
                <w:rFonts w:ascii="Times New Roman" w:hAnsi="Times New Roman" w:cs="Times New Roman"/>
                <w:sz w:val="24"/>
                <w:szCs w:val="24"/>
              </w:rPr>
              <w:t xml:space="preserve">(3) Deputāts uzskatāms par </w:t>
            </w:r>
            <w:proofErr w:type="spellStart"/>
            <w:r w:rsidRPr="000B3E7B">
              <w:rPr>
                <w:rFonts w:ascii="Times New Roman" w:hAnsi="Times New Roman" w:cs="Times New Roman"/>
                <w:sz w:val="24"/>
                <w:szCs w:val="24"/>
              </w:rPr>
              <w:t>klātesošu</w:t>
            </w:r>
            <w:proofErr w:type="spellEnd"/>
            <w:r w:rsidRPr="000B3E7B">
              <w:rPr>
                <w:rFonts w:ascii="Times New Roman" w:hAnsi="Times New Roman" w:cs="Times New Roman"/>
                <w:sz w:val="24"/>
                <w:szCs w:val="24"/>
              </w:rPr>
              <w:t xml:space="preserve"> domes sēdē un ir tiesīgs piedalīties balsošanā, neatrodoties sēdes norises vietā, </w:t>
            </w:r>
            <w:r w:rsidR="0072057B" w:rsidRPr="000B3E7B">
              <w:rPr>
                <w:rFonts w:ascii="Times New Roman" w:hAnsi="Times New Roman" w:cs="Times New Roman"/>
                <w:sz w:val="24"/>
                <w:szCs w:val="24"/>
              </w:rPr>
              <w:t>ja viņš ir reģistrējies dalībai domes sēdē,</w:t>
            </w:r>
            <w:r w:rsidRPr="000B3E7B">
              <w:rPr>
                <w:rFonts w:ascii="Times New Roman" w:hAnsi="Times New Roman" w:cs="Times New Roman"/>
                <w:sz w:val="24"/>
                <w:szCs w:val="24"/>
              </w:rPr>
              <w:t xml:space="preserve"> viņam ir nodrošināta tehniska iespēja piedalīties sēdē, izmantojot tiešsaistes videokonferences sarunu rīku, </w:t>
            </w:r>
            <w:r w:rsidR="0072057B" w:rsidRPr="000B3E7B">
              <w:rPr>
                <w:rFonts w:ascii="Times New Roman" w:hAnsi="Times New Roman" w:cs="Times New Roman"/>
                <w:sz w:val="24"/>
                <w:szCs w:val="24"/>
              </w:rPr>
              <w:t>un</w:t>
            </w:r>
            <w:r w:rsidRPr="000B3E7B">
              <w:rPr>
                <w:rFonts w:ascii="Times New Roman" w:hAnsi="Times New Roman" w:cs="Times New Roman"/>
                <w:sz w:val="24"/>
                <w:szCs w:val="24"/>
              </w:rPr>
              <w:t xml:space="preserve"> ir nodrošināta elektroniskā balsošana tiešsaistē.</w:t>
            </w:r>
          </w:p>
          <w:p w14:paraId="2660A143" w14:textId="2BFE733C" w:rsidR="006228E5" w:rsidRPr="000B3E7B" w:rsidRDefault="006228E5" w:rsidP="006228E5">
            <w:pPr>
              <w:pStyle w:val="tv213"/>
              <w:spacing w:before="0" w:beforeAutospacing="0" w:after="0" w:afterAutospacing="0"/>
            </w:pPr>
            <w:r w:rsidRPr="000B3E7B">
              <w:t>(4) Tiešsaistes videokonferences sarunu rīka izmantošanas kārtību domes sēdē, tajā skaitā kārtību, kādā deputāts reģistrējas dalībai domes sēdē un piedalās balsošanā, un kārtību, kādā tiek nodrošināts domes sēdes atklātums</w:t>
            </w:r>
            <w:r w:rsidR="00A264B4" w:rsidRPr="000B3E7B">
              <w:t xml:space="preserve"> un domes sēdes dalībnieku, kas nav domes deputāti, iespēja izteikties par domes sēdē izskatāmajiem jautājumiem</w:t>
            </w:r>
            <w:r w:rsidRPr="000B3E7B">
              <w:t>, nosaka pašvaldības nolikumā.</w:t>
            </w:r>
          </w:p>
          <w:p w14:paraId="641756C3" w14:textId="7CF8F09C" w:rsidR="006228E5" w:rsidRPr="000B3E7B" w:rsidRDefault="006228E5" w:rsidP="006228E5">
            <w:pPr>
              <w:pStyle w:val="tv213"/>
              <w:spacing w:before="0" w:beforeAutospacing="0" w:after="0" w:afterAutospacing="0"/>
            </w:pPr>
            <w:r w:rsidRPr="000B3E7B">
              <w:t>(5) Domes sēdē attālināti nelem</w:t>
            </w:r>
            <w:r w:rsidR="00BB5DC9" w:rsidRPr="000B3E7B">
              <w:t>j</w:t>
            </w:r>
            <w:r w:rsidRPr="000B3E7B">
              <w:t xml:space="preserve"> par šā likuma </w:t>
            </w:r>
            <w:r w:rsidR="00CF64FC" w:rsidRPr="000B3E7B">
              <w:t>3</w:t>
            </w:r>
            <w:r w:rsidR="008A0148" w:rsidRPr="000B3E7B">
              <w:t>5</w:t>
            </w:r>
            <w:r w:rsidRPr="000B3E7B">
              <w:t>. panta otrajā daļā minētajiem jautājumiem.</w:t>
            </w:r>
          </w:p>
          <w:p w14:paraId="6E68655B" w14:textId="77777777" w:rsidR="006228E5" w:rsidRPr="000B3E7B" w:rsidRDefault="006228E5" w:rsidP="006228E5">
            <w:pPr>
              <w:pStyle w:val="tv213"/>
              <w:spacing w:before="0" w:beforeAutospacing="0" w:after="0" w:afterAutospacing="0"/>
            </w:pPr>
          </w:p>
        </w:tc>
      </w:tr>
      <w:tr w:rsidR="00A64D5B" w:rsidRPr="000B3E7B" w14:paraId="4C177245" w14:textId="77777777" w:rsidTr="00A64D5B">
        <w:tc>
          <w:tcPr>
            <w:tcW w:w="9067" w:type="dxa"/>
          </w:tcPr>
          <w:p w14:paraId="05088578" w14:textId="46A93329"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A264B4"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Domes sēdes darba kārtība</w:t>
            </w:r>
          </w:p>
          <w:p w14:paraId="32F4F6B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 izskata izsludinātajā domes sēdes darba kārtībā iekļautos jautājumus norādītajā secībā.</w:t>
            </w:r>
          </w:p>
          <w:p w14:paraId="7AA93460" w14:textId="3AA9A275"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Domes kārtējās sēdes darba kārtībā iekļauto jautājumu secību var grozīt, ja par to nobalso vairāk kā puse no klātesošajiem</w:t>
            </w:r>
            <w:r w:rsidR="00926D27" w:rsidRPr="000B3E7B">
              <w:rPr>
                <w:rFonts w:ascii="Times New Roman" w:hAnsi="Times New Roman" w:cs="Times New Roman"/>
                <w:sz w:val="24"/>
                <w:szCs w:val="24"/>
              </w:rPr>
              <w:t xml:space="preserve"> domes</w:t>
            </w:r>
            <w:r w:rsidRPr="000B3E7B">
              <w:rPr>
                <w:rFonts w:ascii="Times New Roman" w:hAnsi="Times New Roman" w:cs="Times New Roman"/>
                <w:sz w:val="24"/>
                <w:szCs w:val="24"/>
              </w:rPr>
              <w:t xml:space="preserve"> deputātiem. Domes kārtējās sēdes darba kārtību var grozīt, ja par to nobalso vismaz divas trešdaļas no klātesošajiem deputātiem.</w:t>
            </w:r>
          </w:p>
          <w:p w14:paraId="484B30AC" w14:textId="77777777" w:rsidR="006228E5" w:rsidRPr="000B3E7B" w:rsidRDefault="006228E5" w:rsidP="006228E5">
            <w:pPr>
              <w:jc w:val="both"/>
              <w:rPr>
                <w:rFonts w:ascii="Times New Roman" w:eastAsia="Times New Roman" w:hAnsi="Times New Roman" w:cs="Times New Roman"/>
                <w:sz w:val="24"/>
                <w:szCs w:val="24"/>
                <w:lang w:eastAsia="lv-LV"/>
              </w:rPr>
            </w:pPr>
            <w:r w:rsidRPr="000B3E7B">
              <w:rPr>
                <w:rFonts w:ascii="Times New Roman" w:hAnsi="Times New Roman" w:cs="Times New Roman"/>
                <w:sz w:val="24"/>
                <w:szCs w:val="24"/>
              </w:rPr>
              <w:t>(3) Domes ā</w:t>
            </w:r>
            <w:r w:rsidRPr="000B3E7B">
              <w:rPr>
                <w:rFonts w:ascii="Times New Roman" w:eastAsia="Times New Roman" w:hAnsi="Times New Roman" w:cs="Times New Roman"/>
                <w:sz w:val="24"/>
                <w:szCs w:val="24"/>
                <w:lang w:eastAsia="lv-LV"/>
              </w:rPr>
              <w:t>rkārtas sēdes darba kārtību nedrīkst grozīt, izņemot likumā noteiktos gadījumus.</w:t>
            </w:r>
          </w:p>
          <w:p w14:paraId="0797229C" w14:textId="77777777" w:rsidR="006228E5" w:rsidRPr="000B3E7B" w:rsidRDefault="006228E5" w:rsidP="006228E5">
            <w:pPr>
              <w:jc w:val="both"/>
              <w:rPr>
                <w:rFonts w:ascii="Times New Roman" w:hAnsi="Times New Roman" w:cs="Times New Roman"/>
                <w:b/>
                <w:sz w:val="24"/>
                <w:szCs w:val="24"/>
              </w:rPr>
            </w:pPr>
          </w:p>
        </w:tc>
      </w:tr>
      <w:tr w:rsidR="00A64D5B" w:rsidRPr="000B3E7B" w14:paraId="15C015EA" w14:textId="77777777" w:rsidTr="00A64D5B">
        <w:tc>
          <w:tcPr>
            <w:tcW w:w="9067" w:type="dxa"/>
          </w:tcPr>
          <w:p w14:paraId="3A87925D" w14:textId="64C5EC4A"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A264B4"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Balsošana</w:t>
            </w:r>
            <w:r w:rsidR="0072057B" w:rsidRPr="000B3E7B">
              <w:rPr>
                <w:rFonts w:ascii="Times New Roman" w:hAnsi="Times New Roman" w:cs="Times New Roman"/>
                <w:b/>
                <w:sz w:val="24"/>
                <w:szCs w:val="24"/>
              </w:rPr>
              <w:t>s</w:t>
            </w:r>
            <w:r w:rsidR="006228E5" w:rsidRPr="000B3E7B">
              <w:rPr>
                <w:rFonts w:ascii="Times New Roman" w:hAnsi="Times New Roman" w:cs="Times New Roman"/>
                <w:b/>
                <w:sz w:val="24"/>
                <w:szCs w:val="24"/>
              </w:rPr>
              <w:t xml:space="preserve"> kārtība </w:t>
            </w:r>
          </w:p>
          <w:p w14:paraId="7E06D6B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Balsošana domes sēdēs ir atklāta. Dome var lemt par elektroniska balsošanas rīka izmantošanu, ja tiek nodrošināta katra deputāta autentifikācija un balsojuma atklātums, paredzot to pašvaldības nolikumā.</w:t>
            </w:r>
          </w:p>
          <w:p w14:paraId="67674D7E" w14:textId="77777777" w:rsidR="006228E5" w:rsidRPr="000B3E7B" w:rsidRDefault="006228E5" w:rsidP="00A264B4">
            <w:pPr>
              <w:rPr>
                <w:rFonts w:ascii="Times New Roman" w:hAnsi="Times New Roman" w:cs="Times New Roman"/>
                <w:sz w:val="24"/>
                <w:szCs w:val="24"/>
              </w:rPr>
            </w:pPr>
            <w:r w:rsidRPr="000B3E7B">
              <w:rPr>
                <w:rFonts w:ascii="Times New Roman" w:hAnsi="Times New Roman" w:cs="Times New Roman"/>
                <w:sz w:val="24"/>
                <w:szCs w:val="24"/>
              </w:rPr>
              <w:t>(2) Par pašvaldības domes priekšsēdētāja, domes priekšsēdētāja vietnieka, izpilddirektora, izpilddirektora vietnieka, pagasta vai pilsētas pārvaldes vadītāja vai viņa vietnieka, pagastu vai pagastu un pilsētas apvienības pārvaldes vadītāja vai viņa vietnieka amatam izvirzītajām kandidatūrām balso ar vēlēšanu zīmēm vienlaikus par katram amatam izvirzītajiem kandidātiem.</w:t>
            </w:r>
          </w:p>
          <w:p w14:paraId="0114CB18" w14:textId="77777777" w:rsidR="006228E5" w:rsidRPr="000B3E7B" w:rsidRDefault="006228E5" w:rsidP="006228E5">
            <w:pPr>
              <w:jc w:val="both"/>
              <w:rPr>
                <w:rFonts w:ascii="Times New Roman" w:hAnsi="Times New Roman" w:cs="Times New Roman"/>
                <w:b/>
                <w:sz w:val="24"/>
                <w:szCs w:val="24"/>
              </w:rPr>
            </w:pPr>
          </w:p>
        </w:tc>
      </w:tr>
      <w:tr w:rsidR="00A64D5B" w:rsidRPr="000B3E7B" w14:paraId="702B1D17" w14:textId="77777777" w:rsidTr="00A64D5B">
        <w:tc>
          <w:tcPr>
            <w:tcW w:w="9067" w:type="dxa"/>
          </w:tcPr>
          <w:p w14:paraId="05155C59" w14:textId="7AC3EDC3"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A264B4"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Domes lēmumu projektu iesniegšana</w:t>
            </w:r>
          </w:p>
          <w:p w14:paraId="1F847300"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sēdē izskatāmu lēmuma projektu var iesniegt:</w:t>
            </w:r>
          </w:p>
          <w:p w14:paraId="373C8CB9"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1) domes priekšsēdētājs;</w:t>
            </w:r>
          </w:p>
          <w:p w14:paraId="28EF5C81"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2) domes komiteja;</w:t>
            </w:r>
          </w:p>
          <w:p w14:paraId="01BC8102"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3) domes deputāts;</w:t>
            </w:r>
          </w:p>
          <w:p w14:paraId="37ADC96C"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4) domes ārkārtas sēdes ierosinātājs;</w:t>
            </w:r>
          </w:p>
          <w:p w14:paraId="211507B6"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5) pašvaldības izpilddirektors;</w:t>
            </w:r>
          </w:p>
          <w:p w14:paraId="3ED58292" w14:textId="77777777" w:rsidR="006228E5" w:rsidRPr="000B3E7B" w:rsidRDefault="006228E5" w:rsidP="006228E5">
            <w:pPr>
              <w:ind w:left="567"/>
              <w:rPr>
                <w:rFonts w:ascii="Times New Roman" w:hAnsi="Times New Roman" w:cs="Times New Roman"/>
                <w:sz w:val="24"/>
                <w:szCs w:val="24"/>
              </w:rPr>
            </w:pPr>
            <w:r w:rsidRPr="000B3E7B">
              <w:rPr>
                <w:rFonts w:ascii="Times New Roman" w:hAnsi="Times New Roman" w:cs="Times New Roman"/>
                <w:sz w:val="24"/>
                <w:szCs w:val="24"/>
              </w:rPr>
              <w:t>6) iedzīvotāju valde.</w:t>
            </w:r>
          </w:p>
          <w:p w14:paraId="1FFEF062" w14:textId="49854E4C" w:rsidR="006228E5" w:rsidRPr="000B3E7B" w:rsidRDefault="006228E5" w:rsidP="00A264B4">
            <w:pPr>
              <w:rPr>
                <w:rFonts w:ascii="Times New Roman" w:hAnsi="Times New Roman" w:cs="Times New Roman"/>
                <w:sz w:val="24"/>
                <w:szCs w:val="24"/>
              </w:rPr>
            </w:pPr>
            <w:r w:rsidRPr="000B3E7B">
              <w:rPr>
                <w:rFonts w:ascii="Times New Roman" w:hAnsi="Times New Roman" w:cs="Times New Roman"/>
                <w:sz w:val="24"/>
                <w:szCs w:val="24"/>
              </w:rPr>
              <w:lastRenderedPageBreak/>
              <w:t xml:space="preserve">(2) Domes lēmuma projekta sagatavošanas, iesniegšanas, reģistrēšanas, kā arī izskatīšanas kārtību pašvaldības institūcijās (tajā skaitā atzinuma saņemšanu no juridiskā un finanšu dienesta, kā arī domes komitejām) nosaka pašvaldības nolikumā. Pašvaldības nolikumā noteikto domes lēmuma projekta virzības kārtību var neievērot attiecībā uz domes ārkārtas sēdē izskatāmu lēmuma projektu vai lēmuma projektu par pašvaldības administrācijas amatpersonas ievēlēšanu (iecelšanu) vai atcelšanu (atstādināšanu), kā arī to neievēro attiecībā uz </w:t>
            </w:r>
            <w:r w:rsidR="00A264B4" w:rsidRPr="000B3E7B">
              <w:rPr>
                <w:rFonts w:ascii="Times New Roman" w:hAnsi="Times New Roman" w:cs="Times New Roman"/>
                <w:sz w:val="24"/>
                <w:szCs w:val="24"/>
              </w:rPr>
              <w:t xml:space="preserve">citu </w:t>
            </w:r>
            <w:r w:rsidRPr="000B3E7B">
              <w:rPr>
                <w:rFonts w:ascii="Times New Roman" w:hAnsi="Times New Roman" w:cs="Times New Roman"/>
                <w:sz w:val="24"/>
                <w:szCs w:val="24"/>
              </w:rPr>
              <w:t>politisko lēmumu projektiem.</w:t>
            </w:r>
          </w:p>
          <w:p w14:paraId="1258B52C" w14:textId="77777777" w:rsidR="006228E5" w:rsidRPr="000B3E7B" w:rsidRDefault="006228E5" w:rsidP="006228E5">
            <w:pPr>
              <w:jc w:val="both"/>
              <w:rPr>
                <w:rFonts w:ascii="Times New Roman" w:hAnsi="Times New Roman" w:cs="Times New Roman"/>
                <w:b/>
                <w:sz w:val="24"/>
                <w:szCs w:val="24"/>
              </w:rPr>
            </w:pPr>
          </w:p>
        </w:tc>
      </w:tr>
      <w:tr w:rsidR="00A64D5B" w:rsidRPr="000B3E7B" w14:paraId="1878207E" w14:textId="77777777" w:rsidTr="00A64D5B">
        <w:tc>
          <w:tcPr>
            <w:tcW w:w="9067" w:type="dxa"/>
          </w:tcPr>
          <w:p w14:paraId="4107FFD4" w14:textId="608B47D9" w:rsidR="006228E5" w:rsidRPr="000B3E7B" w:rsidRDefault="00CF64FC" w:rsidP="006228E5">
            <w:pPr>
              <w:rPr>
                <w:rFonts w:ascii="Times New Roman" w:hAnsi="Times New Roman" w:cs="Times New Roman"/>
                <w:sz w:val="24"/>
                <w:szCs w:val="24"/>
              </w:rPr>
            </w:pPr>
            <w:r w:rsidRPr="000B3E7B">
              <w:rPr>
                <w:rFonts w:ascii="Times New Roman" w:hAnsi="Times New Roman" w:cs="Times New Roman"/>
                <w:b/>
                <w:sz w:val="24"/>
                <w:szCs w:val="24"/>
              </w:rPr>
              <w:lastRenderedPageBreak/>
              <w:t>3</w:t>
            </w:r>
            <w:r w:rsidR="00A264B4"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Domes lēmumu pieņemšana</w:t>
            </w:r>
          </w:p>
          <w:p w14:paraId="6AEE473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lēmums ir pieņemts, ja par to nobalso vairāk kā puse no klātesošajiem domes deputātiem un ja likumā nav noteikts citādi.</w:t>
            </w:r>
          </w:p>
          <w:p w14:paraId="523036EB" w14:textId="417E98D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Ja par </w:t>
            </w:r>
            <w:smartTag w:uri="schemas-tilde-lv/tildestengine" w:element="veidnes">
              <w:smartTagPr>
                <w:attr w:name="baseform" w:val="lēmum|s"/>
                <w:attr w:name="id" w:val="-1"/>
                <w:attr w:name="text" w:val="lēmuma"/>
              </w:smartTagPr>
              <w:r w:rsidRPr="000B3E7B">
                <w:rPr>
                  <w:rFonts w:ascii="Times New Roman" w:hAnsi="Times New Roman" w:cs="Times New Roman"/>
                  <w:sz w:val="24"/>
                  <w:szCs w:val="24"/>
                </w:rPr>
                <w:t>lēmuma</w:t>
              </w:r>
            </w:smartTag>
            <w:r w:rsidRPr="000B3E7B">
              <w:rPr>
                <w:rFonts w:ascii="Times New Roman" w:hAnsi="Times New Roman" w:cs="Times New Roman"/>
                <w:sz w:val="24"/>
                <w:szCs w:val="24"/>
              </w:rPr>
              <w:t xml:space="preserve"> projektu nav saņemts nepieciešamais balsu skaits, </w:t>
            </w:r>
            <w:smartTag w:uri="schemas-tilde-lv/tildestengine" w:element="veidnes">
              <w:smartTagPr>
                <w:attr w:name="baseform" w:val="lēmum|s"/>
                <w:attr w:name="id" w:val="-1"/>
                <w:attr w:name="text" w:val="lēmuma"/>
              </w:smartTagPr>
              <w:r w:rsidRPr="000B3E7B">
                <w:rPr>
                  <w:rFonts w:ascii="Times New Roman" w:hAnsi="Times New Roman" w:cs="Times New Roman"/>
                  <w:sz w:val="24"/>
                  <w:szCs w:val="24"/>
                </w:rPr>
                <w:t>lēmuma</w:t>
              </w:r>
            </w:smartTag>
            <w:r w:rsidRPr="000B3E7B">
              <w:rPr>
                <w:rFonts w:ascii="Times New Roman" w:hAnsi="Times New Roman" w:cs="Times New Roman"/>
                <w:sz w:val="24"/>
                <w:szCs w:val="24"/>
              </w:rPr>
              <w:t xml:space="preserve"> projekts ir noraidīts. Šādā gadījumā </w:t>
            </w:r>
            <w:smartTag w:uri="schemas-tilde-lv/tildestengine" w:element="veidnes">
              <w:smartTagPr>
                <w:attr w:name="baseform" w:val="lēmum|s"/>
                <w:attr w:name="id" w:val="-1"/>
                <w:attr w:name="text" w:val="lēmuma"/>
              </w:smartTagPr>
              <w:r w:rsidRPr="000B3E7B">
                <w:rPr>
                  <w:rFonts w:ascii="Times New Roman" w:hAnsi="Times New Roman" w:cs="Times New Roman"/>
                  <w:sz w:val="24"/>
                  <w:szCs w:val="24"/>
                </w:rPr>
                <w:t>lēmuma</w:t>
              </w:r>
            </w:smartTag>
            <w:r w:rsidRPr="000B3E7B">
              <w:rPr>
                <w:rFonts w:ascii="Times New Roman" w:hAnsi="Times New Roman" w:cs="Times New Roman"/>
                <w:sz w:val="24"/>
                <w:szCs w:val="24"/>
              </w:rPr>
              <w:t xml:space="preserve"> projektu var iesniegt atkārtoti, ievērojot šā likuma </w:t>
            </w:r>
            <w:r w:rsidR="00CF64FC" w:rsidRPr="000B3E7B">
              <w:rPr>
                <w:rFonts w:ascii="Times New Roman" w:hAnsi="Times New Roman" w:cs="Times New Roman"/>
                <w:sz w:val="24"/>
                <w:szCs w:val="24"/>
              </w:rPr>
              <w:t>3</w:t>
            </w:r>
            <w:r w:rsidR="008A0148" w:rsidRPr="000B3E7B">
              <w:rPr>
                <w:rFonts w:ascii="Times New Roman" w:hAnsi="Times New Roman" w:cs="Times New Roman"/>
                <w:sz w:val="24"/>
                <w:szCs w:val="24"/>
              </w:rPr>
              <w:t>6</w:t>
            </w:r>
            <w:r w:rsidRPr="000B3E7B">
              <w:rPr>
                <w:rFonts w:ascii="Times New Roman" w:hAnsi="Times New Roman" w:cs="Times New Roman"/>
                <w:sz w:val="24"/>
                <w:szCs w:val="24"/>
              </w:rPr>
              <w:t>. panta nosacījumus.</w:t>
            </w:r>
          </w:p>
          <w:p w14:paraId="1EB7B91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Deputāts ir uzskatāms par </w:t>
            </w:r>
            <w:proofErr w:type="spellStart"/>
            <w:r w:rsidRPr="000B3E7B">
              <w:rPr>
                <w:rFonts w:ascii="Times New Roman" w:hAnsi="Times New Roman" w:cs="Times New Roman"/>
                <w:sz w:val="24"/>
                <w:szCs w:val="24"/>
              </w:rPr>
              <w:t>klātesošu</w:t>
            </w:r>
            <w:proofErr w:type="spellEnd"/>
            <w:r w:rsidRPr="000B3E7B">
              <w:rPr>
                <w:rFonts w:ascii="Times New Roman" w:hAnsi="Times New Roman" w:cs="Times New Roman"/>
                <w:sz w:val="24"/>
                <w:szCs w:val="24"/>
              </w:rPr>
              <w:t xml:space="preserve"> balsošanā, ja </w:t>
            </w:r>
            <w:r w:rsidRPr="000B3E7B">
              <w:rPr>
                <w:rFonts w:ascii="Times New Roman" w:hAnsi="Times New Roman" w:cs="Times New Roman"/>
                <w:sz w:val="24"/>
                <w:szCs w:val="24"/>
                <w:shd w:val="clear" w:color="auto" w:fill="FFFFFF"/>
              </w:rPr>
              <w:t>viņš ir balsojis “par”, “pret” vai “atturas”.</w:t>
            </w:r>
          </w:p>
          <w:p w14:paraId="0944EB3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Domes sēdes vadītājs paraksta domes lēmumu piecu darba dienu laikā no lēmuma pieņemšanas dienas. Ja domes sēdes vadītājs ir prombūtnē, domes lēmumu paraksta viņa pienākumu izpildītājs.</w:t>
            </w:r>
          </w:p>
          <w:p w14:paraId="340095D7" w14:textId="24CE1C11"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Domes sēdes vadītājam ir tiesības atteikties parakstīt domes lēmumu. Šādā gadījumā domes priekšsēdētājam ir pienākums sasaukt domes ārkārtas sēdi, kurā attiecīgais lēmums tiek atkārtoti izskatīts. Domes priekšsēdētāj</w:t>
            </w:r>
            <w:r w:rsidR="00BB5DC9" w:rsidRPr="000B3E7B">
              <w:rPr>
                <w:rFonts w:ascii="Times New Roman" w:hAnsi="Times New Roman" w:cs="Times New Roman"/>
                <w:sz w:val="24"/>
                <w:szCs w:val="24"/>
              </w:rPr>
              <w:t>am</w:t>
            </w:r>
            <w:r w:rsidRPr="000B3E7B">
              <w:rPr>
                <w:rFonts w:ascii="Times New Roman" w:hAnsi="Times New Roman" w:cs="Times New Roman"/>
                <w:sz w:val="24"/>
                <w:szCs w:val="24"/>
              </w:rPr>
              <w:t xml:space="preserve"> un domes priekšsēdētāja vietniek</w:t>
            </w:r>
            <w:r w:rsidR="00BB5DC9" w:rsidRPr="000B3E7B">
              <w:rPr>
                <w:rFonts w:ascii="Times New Roman" w:hAnsi="Times New Roman" w:cs="Times New Roman"/>
                <w:sz w:val="24"/>
                <w:szCs w:val="24"/>
              </w:rPr>
              <w:t>am nav atļaut</w:t>
            </w:r>
            <w:r w:rsidRPr="000B3E7B">
              <w:rPr>
                <w:rFonts w:ascii="Times New Roman" w:hAnsi="Times New Roman" w:cs="Times New Roman"/>
                <w:sz w:val="24"/>
                <w:szCs w:val="24"/>
              </w:rPr>
              <w:t>s izmantot tiesības atteikties parakstīt domes lēmumu attiecībā uz domes lēmumu, ar kuru tiek atcelts domes priekšsēdētāja vai domes priekšsēdētāja vietnieka rīkojums, iecelts vai atbrīvots no amata domes  priekšsēdētājs vai domes priekšsēdētāja vietnieks.</w:t>
            </w:r>
          </w:p>
          <w:p w14:paraId="1581326C" w14:textId="77777777" w:rsidR="006228E5" w:rsidRPr="000B3E7B" w:rsidRDefault="006228E5" w:rsidP="006228E5">
            <w:pPr>
              <w:rPr>
                <w:rFonts w:ascii="Times New Roman" w:hAnsi="Times New Roman" w:cs="Times New Roman"/>
                <w:sz w:val="24"/>
                <w:szCs w:val="24"/>
              </w:rPr>
            </w:pPr>
          </w:p>
        </w:tc>
      </w:tr>
      <w:tr w:rsidR="00A64D5B" w:rsidRPr="000B3E7B" w14:paraId="5B23F6FC" w14:textId="77777777" w:rsidTr="00A64D5B">
        <w:tc>
          <w:tcPr>
            <w:tcW w:w="9067" w:type="dxa"/>
          </w:tcPr>
          <w:p w14:paraId="538351A5" w14:textId="50F0F66E"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3</w:t>
            </w:r>
            <w:r w:rsidR="00A264B4"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xml:space="preserve">. pants. Domes sēdes norise </w:t>
            </w:r>
          </w:p>
          <w:p w14:paraId="6FE018E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Domes sēdes vadītājs vada domes sēdi saskaņā ar pašvaldības nolikumā noteikto kārtību.</w:t>
            </w:r>
          </w:p>
          <w:p w14:paraId="032860B0" w14:textId="1217793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Domes sēdes gaitu protokolē, kā arī veic tās audiovizuālu ierakstu.</w:t>
            </w:r>
          </w:p>
          <w:p w14:paraId="3F1202B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Domes sēdes protokolā ieraksta:</w:t>
            </w:r>
          </w:p>
          <w:p w14:paraId="30FE60CD" w14:textId="0647227C"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domes sēdes sasaukšanas vietu un laiku, norādi, vai tā ir kārtējā vai ārkārtas sēde</w:t>
            </w:r>
            <w:r w:rsidR="00E73173" w:rsidRPr="000B3E7B">
              <w:rPr>
                <w:rFonts w:ascii="Times New Roman" w:hAnsi="Times New Roman" w:cs="Times New Roman"/>
                <w:sz w:val="24"/>
                <w:szCs w:val="24"/>
              </w:rPr>
              <w:t>, atklāta vai slēgta sēde</w:t>
            </w:r>
            <w:r w:rsidRPr="000B3E7B">
              <w:rPr>
                <w:rFonts w:ascii="Times New Roman" w:hAnsi="Times New Roman" w:cs="Times New Roman"/>
                <w:sz w:val="24"/>
                <w:szCs w:val="24"/>
              </w:rPr>
              <w:t>;</w:t>
            </w:r>
          </w:p>
          <w:p w14:paraId="29D465CD"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sēdes atklāšanas un slēgšanas laiku;</w:t>
            </w:r>
          </w:p>
          <w:p w14:paraId="54522E55"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3) sēdes darba kārtību;</w:t>
            </w:r>
          </w:p>
          <w:p w14:paraId="6FC849F1"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4) sēdes vadītāja un sēdes protokolētāja vārdu, uzvārdu, amatu;</w:t>
            </w:r>
          </w:p>
          <w:p w14:paraId="71C9A54C"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5) sēdē piedalījušos un klāt neesošo deputātu vārdus, uzvārdus;</w:t>
            </w:r>
          </w:p>
          <w:p w14:paraId="5FD75376"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6) sēdē klāt neesoša deputāta neierašanās iemeslu, ja deputāts to ir paziņojis;</w:t>
            </w:r>
          </w:p>
          <w:p w14:paraId="62A9C3A3"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7) to personu vārdus, uzvārdus un amatus (ja attiecināms), kurām sēdē dots vārds;</w:t>
            </w:r>
          </w:p>
          <w:p w14:paraId="25C32207"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8) iesniegtos priekšlikumus, pieprasījumus, kā arī sēdes vadītāja rīkojumus;</w:t>
            </w:r>
          </w:p>
          <w:p w14:paraId="49FD29E7"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9) pieņemtos lēmumus, norādot, ar cik balsīm lēmums pieņemts;</w:t>
            </w:r>
          </w:p>
          <w:p w14:paraId="103D6813"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 xml:space="preserve">10) kuri deputāti balsojuši par vai pret attiecīgo </w:t>
            </w:r>
            <w:smartTag w:uri="schemas-tilde-lv/tildestengine" w:element="veidnes">
              <w:smartTagPr>
                <w:attr w:name="text" w:val="lēmumu"/>
                <w:attr w:name="id" w:val="-1"/>
                <w:attr w:name="baseform" w:val="lēmum|s"/>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un kuri atturējušies no balsošanas vai  nav piedalījušies balsošanā;</w:t>
            </w:r>
          </w:p>
          <w:p w14:paraId="1ECE5C9F"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11) to deputātu vārdus un uzvārdus, kuri, izteikušies par balsošanas motīviem;</w:t>
            </w:r>
          </w:p>
          <w:p w14:paraId="6DC410AF"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12) citu pašvaldības nolikumā noteiktu informāciju.</w:t>
            </w:r>
          </w:p>
          <w:p w14:paraId="15C0EA0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Domes sēdes vadītājs un sēdes protokolētājs paraksta sēdes protokolu ne vēlāk kā piecu darba dienu laikā pēc domes sēdes. Ja domes sēdes vadītājs vai sēdes protokolētājs ir prombūtnē, domes sēdes protokolu paraksta attiecīgās personas pienākumu izpildītājs.</w:t>
            </w:r>
          </w:p>
          <w:p w14:paraId="24DE1FE0"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(5) Deputātam piecu darba dienu laikā pēc domes sēdes protokola parakstīšanas ir tiesības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iesniegt domes priekšsēdētājam savu viedokli par domes sēdē izskatītu jautājumu. Deputāta viedokli pievieno domes sēdes protokolam, un tas kļūst par neatņemamu domes sēdes protokola sastāvdaļu.</w:t>
            </w:r>
          </w:p>
          <w:p w14:paraId="7879A359" w14:textId="61143C34"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lastRenderedPageBreak/>
              <w:t>(6) Domes lēmumi, domes sēdes protokols, kā arī domes sēdes audiovizuāls ieraksts ir publiski pieejams, ievērojot likumā noteiktos informācijas pieejamības ierobežojumus. Domes lēmumus un domes sēdes protokolu publicē pašvaldības oficiālajā tīmekļvietnē ne vēlāk kā trešajā darba dienā pēc to parakstīšanas. Domes sēdes audiovizuālu ierakstu ievieto pašvaldības oficiālajā tīmekļvietnē piecu darba dienu laikā pēc domes sēdes.</w:t>
            </w:r>
          </w:p>
          <w:p w14:paraId="6D7C7867" w14:textId="77777777" w:rsidR="006228E5" w:rsidRPr="000B3E7B" w:rsidRDefault="006228E5" w:rsidP="006228E5">
            <w:pPr>
              <w:jc w:val="both"/>
              <w:rPr>
                <w:rFonts w:ascii="Times New Roman" w:hAnsi="Times New Roman" w:cs="Times New Roman"/>
                <w:b/>
                <w:sz w:val="24"/>
                <w:szCs w:val="24"/>
              </w:rPr>
            </w:pPr>
          </w:p>
        </w:tc>
      </w:tr>
      <w:tr w:rsidR="00A64D5B" w:rsidRPr="000B3E7B" w14:paraId="1F3515B3" w14:textId="77777777" w:rsidTr="00A64D5B">
        <w:tc>
          <w:tcPr>
            <w:tcW w:w="9067" w:type="dxa"/>
          </w:tcPr>
          <w:p w14:paraId="0DC70D39" w14:textId="4E90B681" w:rsidR="006228E5" w:rsidRPr="000B3E7B" w:rsidRDefault="00A264B4"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39</w:t>
            </w:r>
            <w:r w:rsidR="006228E5" w:rsidRPr="000B3E7B">
              <w:rPr>
                <w:rFonts w:ascii="Times New Roman" w:hAnsi="Times New Roman" w:cs="Times New Roman"/>
                <w:b/>
                <w:sz w:val="24"/>
                <w:szCs w:val="24"/>
              </w:rPr>
              <w:t>. pants. Komiteju kompetence</w:t>
            </w:r>
          </w:p>
          <w:p w14:paraId="2852F7D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Komiteja pašvaldības nolikumā noteiktajā kārtībā:</w:t>
            </w:r>
          </w:p>
          <w:p w14:paraId="11FB7696"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sagatavo domes lēmumu projektus, izskata saņemtos domes lēmumu projektus un citus jautājumus pirms to iekļaušanas domes sēdes darba kārtībā;</w:t>
            </w:r>
          </w:p>
          <w:p w14:paraId="77010CCA"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sniedz atzinumus jautājumos, kas ir komitejas kompetencē;</w:t>
            </w:r>
          </w:p>
          <w:p w14:paraId="7E549957" w14:textId="77777777" w:rsidR="006228E5" w:rsidRPr="000B3E7B" w:rsidRDefault="006228E5" w:rsidP="006228E5">
            <w:pPr>
              <w:ind w:left="286"/>
              <w:rPr>
                <w:rFonts w:ascii="Times New Roman" w:hAnsi="Times New Roman" w:cs="Times New Roman"/>
                <w:bCs/>
                <w:sz w:val="24"/>
                <w:szCs w:val="24"/>
              </w:rPr>
            </w:pPr>
            <w:r w:rsidRPr="000B3E7B">
              <w:rPr>
                <w:rFonts w:ascii="Times New Roman" w:hAnsi="Times New Roman" w:cs="Times New Roman"/>
                <w:bCs/>
                <w:sz w:val="24"/>
                <w:szCs w:val="24"/>
              </w:rPr>
              <w:t>3) veic citus pienākumus.</w:t>
            </w:r>
          </w:p>
          <w:p w14:paraId="0E8B9778" w14:textId="77777777" w:rsidR="006228E5" w:rsidRPr="000B3E7B" w:rsidRDefault="006228E5" w:rsidP="006228E5">
            <w:pPr>
              <w:rPr>
                <w:rFonts w:ascii="Times New Roman" w:hAnsi="Times New Roman" w:cs="Times New Roman"/>
                <w:bCs/>
                <w:sz w:val="24"/>
                <w:szCs w:val="24"/>
              </w:rPr>
            </w:pPr>
            <w:r w:rsidRPr="000B3E7B">
              <w:rPr>
                <w:rFonts w:ascii="Times New Roman" w:hAnsi="Times New Roman" w:cs="Times New Roman"/>
                <w:bCs/>
                <w:sz w:val="24"/>
                <w:szCs w:val="24"/>
              </w:rPr>
              <w:t>(2) Dome izveido finanšu komiteju, sociālo, izglītības un kultūras jautājumu komiteju, kā arī var izveidot citas komitejas saskaņā ar pašvaldības nolikumu.</w:t>
            </w:r>
          </w:p>
          <w:p w14:paraId="1C3E899F" w14:textId="77777777" w:rsidR="006228E5" w:rsidRPr="000B3E7B" w:rsidRDefault="006228E5" w:rsidP="006228E5">
            <w:pPr>
              <w:pStyle w:val="tv213"/>
              <w:spacing w:before="0" w:beforeAutospacing="0" w:after="0" w:afterAutospacing="0"/>
            </w:pPr>
            <w:r w:rsidRPr="000B3E7B">
              <w:rPr>
                <w:bCs/>
              </w:rPr>
              <w:t>(3) </w:t>
            </w:r>
            <w:r w:rsidRPr="000B3E7B">
              <w:t>Finanšu komiteja papildus šā panta pirmajā daļā minētajam:</w:t>
            </w:r>
          </w:p>
          <w:p w14:paraId="263266FD" w14:textId="77777777" w:rsidR="006228E5" w:rsidRPr="000B3E7B" w:rsidRDefault="006228E5" w:rsidP="006228E5">
            <w:pPr>
              <w:pStyle w:val="tv213"/>
              <w:spacing w:before="0" w:beforeAutospacing="0" w:after="0" w:afterAutospacing="0"/>
              <w:ind w:left="286"/>
            </w:pPr>
            <w:r w:rsidRPr="000B3E7B">
              <w:t>1) sniedz atzinumu par pašvaldības budžeta projektu;</w:t>
            </w:r>
          </w:p>
          <w:p w14:paraId="76A5C3A9" w14:textId="77777777" w:rsidR="006228E5" w:rsidRPr="000B3E7B" w:rsidRDefault="006228E5" w:rsidP="006228E5">
            <w:pPr>
              <w:pStyle w:val="tv213"/>
              <w:spacing w:before="0" w:beforeAutospacing="0" w:after="0" w:afterAutospacing="0"/>
              <w:ind w:left="286"/>
            </w:pPr>
            <w:r w:rsidRPr="000B3E7B">
              <w:t>2) sniedz atzinumu par pašvaldības budžeta grozījumu projektu, kā arī par prioritātēm līdzekļu sadalījumā, ja netiek izpildīta budžeta ieņēmumu daļa;</w:t>
            </w:r>
          </w:p>
          <w:p w14:paraId="50501CBC" w14:textId="77777777" w:rsidR="006228E5" w:rsidRPr="000B3E7B" w:rsidRDefault="006228E5" w:rsidP="006228E5">
            <w:pPr>
              <w:pStyle w:val="tv213"/>
              <w:spacing w:before="0" w:beforeAutospacing="0" w:after="0" w:afterAutospacing="0"/>
              <w:ind w:left="286"/>
            </w:pPr>
            <w:r w:rsidRPr="000B3E7B">
              <w:t>3) sniedz atzinumu par projektiem, kas saistīti ar pašvaldības finanšu resursu izlietošanu, kā arī par domes lēmumu projektiem, ja šo lēmumu izpilde saistīta ar budžetā neparedzētiem izdevumiem vai grozījumiem budžeta ieņēmumu daļā;</w:t>
            </w:r>
          </w:p>
          <w:p w14:paraId="2C6B3955" w14:textId="77777777" w:rsidR="006228E5" w:rsidRPr="000B3E7B" w:rsidRDefault="006228E5" w:rsidP="006228E5">
            <w:pPr>
              <w:pStyle w:val="tv213"/>
              <w:spacing w:before="0" w:beforeAutospacing="0" w:after="0" w:afterAutospacing="0"/>
              <w:ind w:left="286"/>
            </w:pPr>
            <w:r w:rsidRPr="000B3E7B">
              <w:t>4) sniedz priekšlikumus par pašvaldības īpašuma apsaimniekošanu;</w:t>
            </w:r>
          </w:p>
          <w:p w14:paraId="28832DF9" w14:textId="77777777" w:rsidR="006228E5" w:rsidRPr="000B3E7B" w:rsidRDefault="006228E5" w:rsidP="006228E5">
            <w:pPr>
              <w:pStyle w:val="tv213"/>
              <w:spacing w:before="0" w:beforeAutospacing="0" w:after="0" w:afterAutospacing="0"/>
              <w:ind w:left="286"/>
            </w:pPr>
            <w:r w:rsidRPr="000B3E7B">
              <w:t>5) sniedz priekšlikumus un atzinumus par pašvaldības nekustamā īpašuma atsavināšanu;</w:t>
            </w:r>
          </w:p>
          <w:p w14:paraId="4B8776DC" w14:textId="77777777" w:rsidR="006228E5" w:rsidRPr="000B3E7B" w:rsidRDefault="006228E5" w:rsidP="006228E5">
            <w:pPr>
              <w:pStyle w:val="tv213"/>
              <w:spacing w:before="0" w:beforeAutospacing="0" w:after="0" w:afterAutospacing="0"/>
              <w:ind w:left="286"/>
            </w:pPr>
            <w:r w:rsidRPr="000B3E7B">
              <w:t>6) veic citus pašvaldības nolikumā noteiktos pienākumus.</w:t>
            </w:r>
          </w:p>
          <w:p w14:paraId="26E7A1C0" w14:textId="77777777" w:rsidR="006228E5" w:rsidRPr="000B3E7B" w:rsidRDefault="006228E5" w:rsidP="006228E5">
            <w:pPr>
              <w:pStyle w:val="tv213"/>
              <w:spacing w:before="0" w:beforeAutospacing="0" w:after="0" w:afterAutospacing="0"/>
              <w:ind w:left="286"/>
            </w:pPr>
          </w:p>
        </w:tc>
      </w:tr>
      <w:tr w:rsidR="00A64D5B" w:rsidRPr="000B3E7B" w14:paraId="4CDB80FC" w14:textId="77777777" w:rsidTr="00A64D5B">
        <w:tc>
          <w:tcPr>
            <w:tcW w:w="9067" w:type="dxa"/>
          </w:tcPr>
          <w:p w14:paraId="528E2A6D" w14:textId="0BDA7061"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A264B4" w:rsidRPr="000B3E7B">
              <w:rPr>
                <w:rFonts w:ascii="Times New Roman" w:hAnsi="Times New Roman" w:cs="Times New Roman"/>
                <w:b/>
                <w:sz w:val="24"/>
                <w:szCs w:val="24"/>
              </w:rPr>
              <w:t>0</w:t>
            </w:r>
            <w:r w:rsidR="006228E5" w:rsidRPr="000B3E7B">
              <w:rPr>
                <w:rFonts w:ascii="Times New Roman" w:hAnsi="Times New Roman" w:cs="Times New Roman"/>
                <w:b/>
                <w:sz w:val="24"/>
                <w:szCs w:val="24"/>
              </w:rPr>
              <w:t>. pants. Komitejas priekšsēdētājs un komitejas priekšsēdētāja vietnieks</w:t>
            </w:r>
          </w:p>
          <w:p w14:paraId="10696171" w14:textId="5B6A2E53" w:rsidR="00715B4E" w:rsidRPr="000B3E7B" w:rsidRDefault="006228E5" w:rsidP="00715B4E">
            <w:pPr>
              <w:rPr>
                <w:rFonts w:ascii="Times New Roman" w:hAnsi="Times New Roman" w:cs="Times New Roman"/>
                <w:sz w:val="24"/>
                <w:szCs w:val="24"/>
              </w:rPr>
            </w:pPr>
            <w:r w:rsidRPr="000B3E7B">
              <w:rPr>
                <w:rFonts w:ascii="Times New Roman" w:hAnsi="Times New Roman" w:cs="Times New Roman"/>
                <w:sz w:val="24"/>
                <w:szCs w:val="24"/>
              </w:rPr>
              <w:t xml:space="preserve">(1) Komitejas priekšsēdētāju, izņemot finanšu komitejas priekšsēdētāju, no saviem locekļiem ievēlē, kā arī atbrīvo no pienākumu pildīšanas attiecīgā komiteja. </w:t>
            </w:r>
            <w:r w:rsidR="00715B4E" w:rsidRPr="000B3E7B">
              <w:rPr>
                <w:rFonts w:ascii="Times New Roman" w:hAnsi="Times New Roman" w:cs="Times New Roman"/>
                <w:sz w:val="24"/>
                <w:szCs w:val="24"/>
              </w:rPr>
              <w:t>Deputāts vienlaikus var būt tikai vienas komitejas priekšsēdētājs. </w:t>
            </w:r>
          </w:p>
          <w:p w14:paraId="32FE6C7E" w14:textId="26157AF8" w:rsidR="006228E5" w:rsidRPr="000B3E7B" w:rsidRDefault="00715B4E" w:rsidP="006228E5">
            <w:pPr>
              <w:rPr>
                <w:rFonts w:ascii="Times New Roman" w:hAnsi="Times New Roman" w:cs="Times New Roman"/>
                <w:sz w:val="24"/>
                <w:szCs w:val="24"/>
              </w:rPr>
            </w:pPr>
            <w:r w:rsidRPr="000B3E7B">
              <w:rPr>
                <w:rFonts w:ascii="Times New Roman" w:hAnsi="Times New Roman" w:cs="Times New Roman"/>
                <w:sz w:val="24"/>
                <w:szCs w:val="24"/>
              </w:rPr>
              <w:t>(2) </w:t>
            </w:r>
            <w:r w:rsidR="006228E5" w:rsidRPr="000B3E7B">
              <w:rPr>
                <w:rFonts w:ascii="Times New Roman" w:hAnsi="Times New Roman" w:cs="Times New Roman"/>
                <w:sz w:val="24"/>
                <w:szCs w:val="24"/>
              </w:rPr>
              <w:t>Finanšu komiteju vada domes priekšsēdētājs. Domes priekšsēdētāja prombūtnes laikā finanšu komiteju vada finanšu komitejas vadītāja vietnieks.</w:t>
            </w:r>
          </w:p>
          <w:p w14:paraId="6594EFE5" w14:textId="303289B4" w:rsidR="006228E5" w:rsidRPr="000B3E7B" w:rsidRDefault="00715B4E" w:rsidP="006228E5">
            <w:pPr>
              <w:rPr>
                <w:rFonts w:ascii="Times New Roman" w:hAnsi="Times New Roman" w:cs="Times New Roman"/>
                <w:sz w:val="24"/>
                <w:szCs w:val="24"/>
              </w:rPr>
            </w:pPr>
            <w:r w:rsidRPr="000B3E7B">
              <w:rPr>
                <w:rFonts w:ascii="Times New Roman" w:hAnsi="Times New Roman" w:cs="Times New Roman"/>
                <w:sz w:val="24"/>
                <w:szCs w:val="24"/>
              </w:rPr>
              <w:t>(3</w:t>
            </w:r>
            <w:r w:rsidR="006228E5" w:rsidRPr="000B3E7B">
              <w:rPr>
                <w:rFonts w:ascii="Times New Roman" w:hAnsi="Times New Roman" w:cs="Times New Roman"/>
                <w:sz w:val="24"/>
                <w:szCs w:val="24"/>
              </w:rPr>
              <w:t>) Komitejas priekšsēdētājs pašvaldības nolikumā noteiktajā kārtībā:</w:t>
            </w:r>
          </w:p>
          <w:p w14:paraId="1DC40108"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sagatavo jautājumus izskatīšanai komitejas sēdē;</w:t>
            </w:r>
          </w:p>
          <w:p w14:paraId="03684569"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ne retāk kā reizi mēnesī sasauc un vada komitejas sēdi;</w:t>
            </w:r>
          </w:p>
          <w:p w14:paraId="523B74C8"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3) nodrošina komitejas lēmumu ierakstīšanu komitejas sēdes protokolā;</w:t>
            </w:r>
          </w:p>
          <w:p w14:paraId="4DFBF9DE"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4) nodrošina komitejas sagatavoto domes lēmumu projektu, atzinumu un priekšlikumu iesniegšanu domes priekšsēdētājam;</w:t>
            </w:r>
          </w:p>
          <w:p w14:paraId="56AD91FD"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5) ziņo par komitejas kompetencē esošajiem jautājumiem domes sēdē.</w:t>
            </w:r>
          </w:p>
          <w:p w14:paraId="5BC676AB" w14:textId="40869789"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w:t>
            </w:r>
            <w:r w:rsidR="00715B4E" w:rsidRPr="000B3E7B">
              <w:rPr>
                <w:rFonts w:ascii="Times New Roman" w:hAnsi="Times New Roman" w:cs="Times New Roman"/>
                <w:sz w:val="24"/>
                <w:szCs w:val="24"/>
              </w:rPr>
              <w:t>4</w:t>
            </w:r>
            <w:r w:rsidRPr="000B3E7B">
              <w:rPr>
                <w:rFonts w:ascii="Times New Roman" w:hAnsi="Times New Roman" w:cs="Times New Roman"/>
                <w:sz w:val="24"/>
                <w:szCs w:val="24"/>
              </w:rPr>
              <w:t xml:space="preserve">) Komitejas priekšsēdētājam var būt vietnieks, kuru ievēlē šā panta pirmajā daļā noteiktajā kārtībā. Komitejas priekšsēdētāja vietnieks aizvieto komitejas priekšsēdētāju prombūtnes laikā, kā arī pilda citus pašvaldības </w:t>
            </w:r>
            <w:smartTag w:uri="schemas-tilde-lv/tildestengine" w:element="veidnes">
              <w:smartTagPr>
                <w:attr w:name="baseform" w:val="nolikum|s"/>
                <w:attr w:name="id" w:val="-1"/>
                <w:attr w:name="text" w:val="nolikumā"/>
              </w:smartTagPr>
              <w:r w:rsidRPr="000B3E7B">
                <w:rPr>
                  <w:rFonts w:ascii="Times New Roman" w:hAnsi="Times New Roman" w:cs="Times New Roman"/>
                  <w:sz w:val="24"/>
                  <w:szCs w:val="24"/>
                </w:rPr>
                <w:t>nolikumā</w:t>
              </w:r>
            </w:smartTag>
            <w:r w:rsidRPr="000B3E7B">
              <w:rPr>
                <w:rFonts w:ascii="Times New Roman" w:hAnsi="Times New Roman" w:cs="Times New Roman"/>
                <w:sz w:val="24"/>
                <w:szCs w:val="24"/>
              </w:rPr>
              <w:t xml:space="preserve"> noteiktus pienākumus.</w:t>
            </w:r>
          </w:p>
          <w:p w14:paraId="67C35D34" w14:textId="77777777" w:rsidR="006228E5" w:rsidRPr="000B3E7B" w:rsidRDefault="006228E5" w:rsidP="006228E5">
            <w:pPr>
              <w:jc w:val="both"/>
              <w:rPr>
                <w:rFonts w:ascii="Times New Roman" w:hAnsi="Times New Roman" w:cs="Times New Roman"/>
                <w:b/>
                <w:sz w:val="24"/>
                <w:szCs w:val="24"/>
              </w:rPr>
            </w:pPr>
          </w:p>
        </w:tc>
      </w:tr>
      <w:tr w:rsidR="00A64D5B" w:rsidRPr="000B3E7B" w14:paraId="6100FF7B" w14:textId="77777777" w:rsidTr="00A64D5B">
        <w:tc>
          <w:tcPr>
            <w:tcW w:w="9067" w:type="dxa"/>
          </w:tcPr>
          <w:p w14:paraId="1BF02F5F" w14:textId="434F9AA7"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CF1352"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Komitej</w:t>
            </w:r>
            <w:r w:rsidR="00342348" w:rsidRPr="000B3E7B">
              <w:rPr>
                <w:rFonts w:ascii="Times New Roman" w:hAnsi="Times New Roman" w:cs="Times New Roman"/>
                <w:b/>
                <w:sz w:val="24"/>
                <w:szCs w:val="24"/>
              </w:rPr>
              <w:t>as</w:t>
            </w:r>
            <w:r w:rsidR="006228E5" w:rsidRPr="000B3E7B">
              <w:rPr>
                <w:rFonts w:ascii="Times New Roman" w:hAnsi="Times New Roman" w:cs="Times New Roman"/>
                <w:b/>
                <w:sz w:val="24"/>
                <w:szCs w:val="24"/>
              </w:rPr>
              <w:t xml:space="preserve"> sēde</w:t>
            </w:r>
          </w:p>
          <w:p w14:paraId="68561199" w14:textId="04DB47E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Komitejas </w:t>
            </w:r>
            <w:r w:rsidRPr="000B3E7B">
              <w:rPr>
                <w:rFonts w:ascii="Times New Roman" w:eastAsia="Calibri" w:hAnsi="Times New Roman" w:cs="Times New Roman"/>
                <w:sz w:val="24"/>
                <w:szCs w:val="24"/>
              </w:rPr>
              <w:t xml:space="preserve">sēde ir atklāta. Komitejas sēdi vai tās daļu pasludina par slēgtu, ievērojot šā likuma </w:t>
            </w:r>
            <w:r w:rsidR="00CF64FC" w:rsidRPr="000B3E7B">
              <w:rPr>
                <w:rFonts w:ascii="Times New Roman" w:eastAsia="Calibri" w:hAnsi="Times New Roman" w:cs="Times New Roman"/>
                <w:sz w:val="24"/>
                <w:szCs w:val="24"/>
              </w:rPr>
              <w:t>2</w:t>
            </w:r>
            <w:r w:rsidR="00CF1352" w:rsidRPr="000B3E7B">
              <w:rPr>
                <w:rFonts w:ascii="Times New Roman" w:eastAsia="Calibri" w:hAnsi="Times New Roman" w:cs="Times New Roman"/>
                <w:sz w:val="24"/>
                <w:szCs w:val="24"/>
              </w:rPr>
              <w:t>6</w:t>
            </w:r>
            <w:r w:rsidRPr="000B3E7B">
              <w:rPr>
                <w:rFonts w:ascii="Times New Roman" w:eastAsia="Calibri" w:hAnsi="Times New Roman" w:cs="Times New Roman"/>
                <w:sz w:val="24"/>
                <w:szCs w:val="24"/>
              </w:rPr>
              <w:t>. panta ceturtās daļas nosacījumus.</w:t>
            </w:r>
          </w:p>
          <w:p w14:paraId="48EDFC5D" w14:textId="6D121A5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Par komitejas sēdes darba kārtību, izskatāmajiem materiāliem, norises laiku un vietu deputātus informē pašvaldības nolikumā noteiktajā kārtībā. </w:t>
            </w:r>
            <w:r w:rsidR="00342348" w:rsidRPr="000B3E7B">
              <w:rPr>
                <w:rFonts w:ascii="Times New Roman" w:hAnsi="Times New Roman" w:cs="Times New Roman"/>
                <w:sz w:val="24"/>
                <w:szCs w:val="24"/>
              </w:rPr>
              <w:t xml:space="preserve">Paziņojumu par komitejas sēdes darba kārtību, norises laiku un vietu pēc sēdes sasaukšanas </w:t>
            </w:r>
            <w:r w:rsidR="00EA3C74" w:rsidRPr="000B3E7B">
              <w:rPr>
                <w:rFonts w:ascii="Times New Roman" w:hAnsi="Times New Roman" w:cs="Times New Roman"/>
                <w:sz w:val="24"/>
                <w:szCs w:val="24"/>
              </w:rPr>
              <w:t xml:space="preserve">nekavējoties </w:t>
            </w:r>
            <w:r w:rsidR="00342348" w:rsidRPr="000B3E7B">
              <w:rPr>
                <w:rFonts w:ascii="Times New Roman" w:hAnsi="Times New Roman" w:cs="Times New Roman"/>
                <w:sz w:val="24"/>
                <w:szCs w:val="24"/>
              </w:rPr>
              <w:t>publicē pašvaldības oficiālajā tīmekļvietnē.</w:t>
            </w:r>
          </w:p>
          <w:p w14:paraId="6CF7573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Komitejas loceklim ir tiesības iesniegt komitejas priekšsēdētājam jautājumu izskatīšanai komitejas sēdē, un komitejas priekšsēdētājam ir pienākums to iekļaut nākamās sēdes darba kārtībā.</w:t>
            </w:r>
          </w:p>
          <w:p w14:paraId="67D90A1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lastRenderedPageBreak/>
              <w:t>(4) Komitejas sēde notiek, ja tajā piedalās vairāk kā puse no komitejas locekļiem.</w:t>
            </w:r>
          </w:p>
          <w:p w14:paraId="0C649748" w14:textId="36BB5098" w:rsidR="006228E5" w:rsidRPr="000B3E7B" w:rsidRDefault="006228E5" w:rsidP="006E6309">
            <w:pPr>
              <w:pStyle w:val="tv213"/>
              <w:spacing w:before="0" w:beforeAutospacing="0" w:after="0" w:afterAutospacing="0"/>
            </w:pPr>
            <w:r w:rsidRPr="000B3E7B">
              <w:t xml:space="preserve">(5) </w:t>
            </w:r>
            <w:r w:rsidR="006E6309" w:rsidRPr="000B3E7B">
              <w:t>Dome, ievērojot šā likuma 33. panta nosacījumus, pašvaldības nolikumā var paredzēt komitejas sēdes attālinātu norisi vai komitejas locekļa attālinātu dalību klātienes komitejas sēdē, izmantojot tiešsaistes videokonferences sarunu rīku</w:t>
            </w:r>
            <w:r w:rsidRPr="000B3E7B">
              <w:t>.</w:t>
            </w:r>
          </w:p>
          <w:p w14:paraId="0A0C5BD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w:t>
            </w:r>
            <w:smartTag w:uri="schemas-tilde-lv/tildestengine" w:element="veidnes">
              <w:smartTagPr>
                <w:attr w:name="baseform" w:val="lēmum|s"/>
                <w:attr w:name="id" w:val="-1"/>
                <w:attr w:name="text" w:val="lēmumu"/>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 xml:space="preserve"> pieņem ar klātesošo komitejas locekļu balsu vairākumu. Ja balsis sadalās vienādi, izšķirošā ir komitejas priekšsēdētāja balss. </w:t>
            </w:r>
          </w:p>
          <w:p w14:paraId="172CAAF7" w14:textId="6BFAD6A9"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(7) Komitejas sēdi protokolē</w:t>
            </w:r>
            <w:r w:rsidR="00E73173" w:rsidRPr="000B3E7B">
              <w:rPr>
                <w:rFonts w:ascii="Times New Roman" w:hAnsi="Times New Roman" w:cs="Times New Roman"/>
                <w:sz w:val="24"/>
                <w:szCs w:val="24"/>
              </w:rPr>
              <w:t>, kā arī veic tās audio vai audiovizuālu ierakstu</w:t>
            </w:r>
            <w:r w:rsidRPr="000B3E7B">
              <w:rPr>
                <w:rFonts w:ascii="Times New Roman" w:hAnsi="Times New Roman" w:cs="Times New Roman"/>
                <w:sz w:val="24"/>
                <w:szCs w:val="24"/>
              </w:rPr>
              <w:t xml:space="preserve">. </w:t>
            </w:r>
            <w:smartTag w:uri="schemas-tilde-lv/tildestengine" w:element="veidnes">
              <w:smartTagPr>
                <w:attr w:name="baseform" w:val="protokol|s"/>
                <w:attr w:name="id" w:val="-1"/>
                <w:attr w:name="text" w:val="Protokolu"/>
              </w:smartTagPr>
              <w:r w:rsidRPr="000B3E7B">
                <w:rPr>
                  <w:rFonts w:ascii="Times New Roman" w:hAnsi="Times New Roman" w:cs="Times New Roman"/>
                  <w:sz w:val="24"/>
                  <w:szCs w:val="24"/>
                </w:rPr>
                <w:t>Protokolu</w:t>
              </w:r>
            </w:smartTag>
            <w:r w:rsidRPr="000B3E7B">
              <w:rPr>
                <w:rFonts w:ascii="Times New Roman" w:hAnsi="Times New Roman" w:cs="Times New Roman"/>
                <w:sz w:val="24"/>
                <w:szCs w:val="24"/>
              </w:rPr>
              <w:t xml:space="preserve"> paraksta komitejas priekšsēdētājs un sēdes protokolētājs.</w:t>
            </w:r>
            <w:r w:rsidR="006E6309" w:rsidRPr="000B3E7B">
              <w:rPr>
                <w:rFonts w:ascii="Times New Roman" w:hAnsi="Times New Roman" w:cs="Times New Roman"/>
                <w:sz w:val="24"/>
                <w:szCs w:val="24"/>
              </w:rPr>
              <w:t xml:space="preserve"> </w:t>
            </w:r>
            <w:r w:rsidR="00E73173" w:rsidRPr="000B3E7B">
              <w:rPr>
                <w:rFonts w:ascii="Times New Roman" w:hAnsi="Times New Roman" w:cs="Times New Roman"/>
                <w:sz w:val="24"/>
                <w:szCs w:val="24"/>
              </w:rPr>
              <w:t>Komitejas sēdes p</w:t>
            </w:r>
            <w:r w:rsidR="006E6309" w:rsidRPr="000B3E7B">
              <w:rPr>
                <w:rFonts w:ascii="Times New Roman" w:hAnsi="Times New Roman" w:cs="Times New Roman"/>
                <w:sz w:val="24"/>
                <w:szCs w:val="24"/>
              </w:rPr>
              <w:t xml:space="preserve">rotokolā </w:t>
            </w:r>
            <w:r w:rsidR="00E73173" w:rsidRPr="000B3E7B">
              <w:rPr>
                <w:rFonts w:ascii="Times New Roman" w:hAnsi="Times New Roman" w:cs="Times New Roman"/>
                <w:sz w:val="24"/>
                <w:szCs w:val="24"/>
              </w:rPr>
              <w:t>ierakst</w:t>
            </w:r>
            <w:r w:rsidR="006E6309" w:rsidRPr="000B3E7B">
              <w:rPr>
                <w:rFonts w:ascii="Times New Roman" w:hAnsi="Times New Roman" w:cs="Times New Roman"/>
                <w:sz w:val="24"/>
                <w:szCs w:val="24"/>
              </w:rPr>
              <w:t>a:</w:t>
            </w:r>
          </w:p>
          <w:p w14:paraId="0CA53EE7" w14:textId="534528CE" w:rsidR="00E73173" w:rsidRPr="000B3E7B" w:rsidRDefault="00E73173" w:rsidP="00E73173">
            <w:pPr>
              <w:pStyle w:val="tv213"/>
              <w:shd w:val="clear" w:color="auto" w:fill="FFFFFF"/>
              <w:spacing w:before="0" w:beforeAutospacing="0" w:after="0" w:afterAutospacing="0" w:line="293" w:lineRule="atLeast"/>
              <w:ind w:left="318"/>
              <w:jc w:val="both"/>
            </w:pPr>
            <w:r w:rsidRPr="000B3E7B">
              <w:t>1) sēdes atklāšanas un slēgšanas laiku;</w:t>
            </w:r>
          </w:p>
          <w:p w14:paraId="3A6AE2B5" w14:textId="3E8AFCBD"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2) komitejas locekļus, kas piedalās sēdē;</w:t>
            </w:r>
          </w:p>
          <w:p w14:paraId="31881BD6" w14:textId="750EA947"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3) citas personas, kas piedalās sēdē;</w:t>
            </w:r>
          </w:p>
          <w:p w14:paraId="4DA0B1AA" w14:textId="4E80F66A"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4) sēdes vadītāju;</w:t>
            </w:r>
          </w:p>
          <w:p w14:paraId="28CCA731" w14:textId="77777777"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5) personu, kas protokolē sēdi;</w:t>
            </w:r>
          </w:p>
          <w:p w14:paraId="4E36D3DF" w14:textId="447A1075"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6) sēdes veidu (atklāta vai slēgta);</w:t>
            </w:r>
          </w:p>
          <w:p w14:paraId="286B0062" w14:textId="77777777"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7) izskatīto darba kārtību;</w:t>
            </w:r>
          </w:p>
          <w:p w14:paraId="2BFA786F" w14:textId="77777777" w:rsidR="00E73173" w:rsidRPr="000B3E7B" w:rsidRDefault="00E73173" w:rsidP="00E73173">
            <w:pPr>
              <w:shd w:val="clear" w:color="auto" w:fill="FFFFFF"/>
              <w:spacing w:line="293" w:lineRule="atLeast"/>
              <w:ind w:left="318"/>
              <w:jc w:val="both"/>
              <w:rPr>
                <w:rFonts w:ascii="Times New Roman" w:eastAsia="Times New Roman" w:hAnsi="Times New Roman" w:cs="Times New Roman"/>
                <w:sz w:val="24"/>
                <w:szCs w:val="24"/>
                <w:lang w:eastAsia="lv-LV"/>
              </w:rPr>
            </w:pPr>
            <w:r w:rsidRPr="000B3E7B">
              <w:rPr>
                <w:rFonts w:ascii="Times New Roman" w:eastAsia="Times New Roman" w:hAnsi="Times New Roman" w:cs="Times New Roman"/>
                <w:sz w:val="24"/>
                <w:szCs w:val="24"/>
                <w:lang w:eastAsia="lv-LV"/>
              </w:rPr>
              <w:t>8) pieņemtos lēmumus un balsošanas rezultātus.</w:t>
            </w:r>
          </w:p>
          <w:p w14:paraId="1F3B5056" w14:textId="52D9064E" w:rsidR="00E73173" w:rsidRPr="000B3E7B" w:rsidRDefault="00E73173" w:rsidP="00E73173">
            <w:pPr>
              <w:shd w:val="clear" w:color="auto" w:fill="FFFFFF"/>
              <w:spacing w:line="293" w:lineRule="atLeast"/>
              <w:jc w:val="both"/>
              <w:rPr>
                <w:rFonts w:ascii="Arial" w:eastAsia="Times New Roman" w:hAnsi="Arial" w:cs="Arial"/>
                <w:sz w:val="20"/>
                <w:szCs w:val="20"/>
                <w:lang w:eastAsia="lv-LV"/>
              </w:rPr>
            </w:pPr>
            <w:r w:rsidRPr="000B3E7B">
              <w:rPr>
                <w:rFonts w:ascii="Times New Roman" w:eastAsia="Times New Roman" w:hAnsi="Times New Roman" w:cs="Times New Roman"/>
                <w:sz w:val="24"/>
                <w:szCs w:val="24"/>
                <w:lang w:eastAsia="lv-LV"/>
              </w:rPr>
              <w:t>(8) </w:t>
            </w:r>
            <w:r w:rsidRPr="000B3E7B">
              <w:rPr>
                <w:rFonts w:ascii="Times New Roman" w:hAnsi="Times New Roman" w:cs="Times New Roman"/>
                <w:sz w:val="24"/>
                <w:szCs w:val="24"/>
              </w:rPr>
              <w:t xml:space="preserve">Komitejas sēdes protokols, kā arī </w:t>
            </w:r>
            <w:r w:rsidR="00342348" w:rsidRPr="000B3E7B">
              <w:rPr>
                <w:rFonts w:ascii="Times New Roman" w:hAnsi="Times New Roman" w:cs="Times New Roman"/>
                <w:sz w:val="24"/>
                <w:szCs w:val="24"/>
              </w:rPr>
              <w:t xml:space="preserve">komitejas </w:t>
            </w:r>
            <w:r w:rsidRPr="000B3E7B">
              <w:rPr>
                <w:rFonts w:ascii="Times New Roman" w:hAnsi="Times New Roman" w:cs="Times New Roman"/>
                <w:sz w:val="24"/>
                <w:szCs w:val="24"/>
              </w:rPr>
              <w:t>sēdes</w:t>
            </w:r>
            <w:r w:rsidR="00342348" w:rsidRPr="000B3E7B">
              <w:rPr>
                <w:rFonts w:ascii="Times New Roman" w:hAnsi="Times New Roman" w:cs="Times New Roman"/>
                <w:sz w:val="24"/>
                <w:szCs w:val="24"/>
              </w:rPr>
              <w:t xml:space="preserve"> audio vai</w:t>
            </w:r>
            <w:r w:rsidRPr="000B3E7B">
              <w:rPr>
                <w:rFonts w:ascii="Times New Roman" w:hAnsi="Times New Roman" w:cs="Times New Roman"/>
                <w:sz w:val="24"/>
                <w:szCs w:val="24"/>
              </w:rPr>
              <w:t xml:space="preserve"> audiovizuāls ieraksts ir publiski pieejams, ievērojot likumā noteiktos informācijas pieejamības ierobežojumus. </w:t>
            </w:r>
            <w:r w:rsidR="00342348" w:rsidRPr="000B3E7B">
              <w:rPr>
                <w:rFonts w:ascii="Times New Roman" w:hAnsi="Times New Roman" w:cs="Times New Roman"/>
                <w:sz w:val="24"/>
                <w:szCs w:val="24"/>
              </w:rPr>
              <w:t>Komitejas</w:t>
            </w:r>
            <w:r w:rsidRPr="000B3E7B">
              <w:rPr>
                <w:rFonts w:ascii="Times New Roman" w:hAnsi="Times New Roman" w:cs="Times New Roman"/>
                <w:sz w:val="24"/>
                <w:szCs w:val="24"/>
              </w:rPr>
              <w:t xml:space="preserve"> sēdes protokolu publicē pašvaldības oficiālajā tīmekļvietnē ne vēlāk kā trešajā darba dienā pēc t</w:t>
            </w:r>
            <w:r w:rsidR="00342348" w:rsidRPr="000B3E7B">
              <w:rPr>
                <w:rFonts w:ascii="Times New Roman" w:hAnsi="Times New Roman" w:cs="Times New Roman"/>
                <w:sz w:val="24"/>
                <w:szCs w:val="24"/>
              </w:rPr>
              <w:t>ā</w:t>
            </w:r>
            <w:r w:rsidRPr="000B3E7B">
              <w:rPr>
                <w:rFonts w:ascii="Times New Roman" w:hAnsi="Times New Roman" w:cs="Times New Roman"/>
                <w:sz w:val="24"/>
                <w:szCs w:val="24"/>
              </w:rPr>
              <w:t xml:space="preserve"> parakstīšanas.</w:t>
            </w:r>
          </w:p>
          <w:p w14:paraId="27A7875F" w14:textId="77777777" w:rsidR="006228E5" w:rsidRPr="000B3E7B" w:rsidRDefault="006228E5" w:rsidP="006228E5">
            <w:pPr>
              <w:jc w:val="both"/>
              <w:rPr>
                <w:rFonts w:ascii="Times New Roman" w:hAnsi="Times New Roman" w:cs="Times New Roman"/>
                <w:b/>
                <w:sz w:val="24"/>
                <w:szCs w:val="24"/>
              </w:rPr>
            </w:pPr>
          </w:p>
        </w:tc>
      </w:tr>
      <w:tr w:rsidR="00A64D5B" w:rsidRPr="000B3E7B" w14:paraId="1ECA3582" w14:textId="77777777" w:rsidTr="00A64D5B">
        <w:tc>
          <w:tcPr>
            <w:tcW w:w="9067" w:type="dxa"/>
          </w:tcPr>
          <w:p w14:paraId="7E5605D2" w14:textId="3B413878"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4</w:t>
            </w:r>
            <w:r w:rsidR="00CF1352"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Komitej</w:t>
            </w:r>
            <w:r w:rsidR="00342348" w:rsidRPr="000B3E7B">
              <w:rPr>
                <w:rFonts w:ascii="Times New Roman" w:hAnsi="Times New Roman" w:cs="Times New Roman"/>
                <w:b/>
                <w:sz w:val="24"/>
                <w:szCs w:val="24"/>
              </w:rPr>
              <w:t>as</w:t>
            </w:r>
            <w:r w:rsidR="006228E5" w:rsidRPr="000B3E7B">
              <w:rPr>
                <w:rFonts w:ascii="Times New Roman" w:hAnsi="Times New Roman" w:cs="Times New Roman"/>
                <w:b/>
                <w:sz w:val="24"/>
                <w:szCs w:val="24"/>
              </w:rPr>
              <w:t xml:space="preserve"> ārkārtas sēde</w:t>
            </w:r>
          </w:p>
          <w:p w14:paraId="452A37F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Komitejas ārkārtas sēdi sasauc komitejas priekšsēdētājs pēc savas iniciatīvas vai pēc domes priekšsēdētāja vai vismaz vienas trešdaļas komitejas locekļu pieprasījuma.</w:t>
            </w:r>
          </w:p>
          <w:p w14:paraId="7FB196C7"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(2) Komitejas ārkārtas sēdi sasauc ne vēlāk kā 24 stundu laikā pēc pieprasījuma saņemšanas.</w:t>
            </w:r>
          </w:p>
          <w:p w14:paraId="28FDD4C0" w14:textId="7FBE7D40" w:rsidR="00342348" w:rsidRPr="000B3E7B" w:rsidRDefault="00342348" w:rsidP="006228E5">
            <w:pPr>
              <w:jc w:val="both"/>
              <w:rPr>
                <w:rFonts w:ascii="Times New Roman" w:hAnsi="Times New Roman" w:cs="Times New Roman"/>
                <w:sz w:val="24"/>
                <w:szCs w:val="24"/>
              </w:rPr>
            </w:pPr>
            <w:r w:rsidRPr="000B3E7B">
              <w:rPr>
                <w:rFonts w:ascii="Times New Roman" w:hAnsi="Times New Roman" w:cs="Times New Roman"/>
                <w:sz w:val="24"/>
                <w:szCs w:val="24"/>
              </w:rPr>
              <w:t>(3) Paziņojumu par komitejas ārkārtas sēdes darba kārtību, norises la</w:t>
            </w:r>
            <w:r w:rsidR="00EA3C74" w:rsidRPr="000B3E7B">
              <w:rPr>
                <w:rFonts w:ascii="Times New Roman" w:hAnsi="Times New Roman" w:cs="Times New Roman"/>
                <w:sz w:val="24"/>
                <w:szCs w:val="24"/>
              </w:rPr>
              <w:t>iku un vietu pēc sēdes sasauk</w:t>
            </w:r>
            <w:r w:rsidRPr="000B3E7B">
              <w:rPr>
                <w:rFonts w:ascii="Times New Roman" w:hAnsi="Times New Roman" w:cs="Times New Roman"/>
                <w:sz w:val="24"/>
                <w:szCs w:val="24"/>
              </w:rPr>
              <w:t>šanas nekavējoties publicē pašvaldības oficiālajā tīmekļvietnē.</w:t>
            </w:r>
          </w:p>
          <w:p w14:paraId="5AF25C42" w14:textId="77777777" w:rsidR="006228E5" w:rsidRPr="000B3E7B" w:rsidRDefault="006228E5" w:rsidP="006228E5">
            <w:pPr>
              <w:jc w:val="both"/>
              <w:rPr>
                <w:rFonts w:ascii="Times New Roman" w:hAnsi="Times New Roman" w:cs="Times New Roman"/>
                <w:b/>
                <w:sz w:val="24"/>
                <w:szCs w:val="24"/>
              </w:rPr>
            </w:pPr>
          </w:p>
        </w:tc>
      </w:tr>
      <w:tr w:rsidR="00A64D5B" w:rsidRPr="000B3E7B" w14:paraId="627A7AA1" w14:textId="77777777" w:rsidTr="00A64D5B">
        <w:tc>
          <w:tcPr>
            <w:tcW w:w="9067" w:type="dxa"/>
          </w:tcPr>
          <w:p w14:paraId="4E73746C" w14:textId="5BB0CEE3"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CF1352"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Komiteju apvienotā</w:t>
            </w:r>
            <w:r w:rsidR="00342348" w:rsidRPr="000B3E7B">
              <w:rPr>
                <w:rFonts w:ascii="Times New Roman" w:hAnsi="Times New Roman" w:cs="Times New Roman"/>
                <w:b/>
                <w:sz w:val="24"/>
                <w:szCs w:val="24"/>
              </w:rPr>
              <w:t xml:space="preserve"> sēde</w:t>
            </w:r>
          </w:p>
          <w:p w14:paraId="3E4635EA" w14:textId="726763CB"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Komitejas var sarīkot kopīgu sēdi un izskatīt jautājumu, kas skar šo komiteju kompetenci, ievērojot šā likuma </w:t>
            </w:r>
            <w:r w:rsidR="00CF64FC" w:rsidRPr="000B3E7B">
              <w:rPr>
                <w:rFonts w:ascii="Times New Roman" w:hAnsi="Times New Roman" w:cs="Times New Roman"/>
                <w:sz w:val="24"/>
                <w:szCs w:val="24"/>
              </w:rPr>
              <w:t>4</w:t>
            </w:r>
            <w:r w:rsidR="00CF1352" w:rsidRPr="000B3E7B">
              <w:rPr>
                <w:rFonts w:ascii="Times New Roman" w:hAnsi="Times New Roman" w:cs="Times New Roman"/>
                <w:sz w:val="24"/>
                <w:szCs w:val="24"/>
              </w:rPr>
              <w:t>1</w:t>
            </w:r>
            <w:r w:rsidRPr="000B3E7B">
              <w:rPr>
                <w:rFonts w:ascii="Times New Roman" w:hAnsi="Times New Roman" w:cs="Times New Roman"/>
                <w:sz w:val="24"/>
                <w:szCs w:val="24"/>
              </w:rPr>
              <w:t>.</w:t>
            </w:r>
            <w:r w:rsidR="001A7669" w:rsidRPr="000B3E7B">
              <w:rPr>
                <w:rFonts w:ascii="Times New Roman" w:hAnsi="Times New Roman" w:cs="Times New Roman"/>
                <w:sz w:val="24"/>
                <w:szCs w:val="24"/>
              </w:rPr>
              <w:t> </w:t>
            </w:r>
            <w:r w:rsidRPr="000B3E7B">
              <w:rPr>
                <w:rFonts w:ascii="Times New Roman" w:hAnsi="Times New Roman" w:cs="Times New Roman"/>
                <w:sz w:val="24"/>
                <w:szCs w:val="24"/>
              </w:rPr>
              <w:t>panta prasības un pašvaldības nolikumā noteikto kārtību.</w:t>
            </w:r>
            <w:r w:rsidR="00EA3C74" w:rsidRPr="000B3E7B">
              <w:rPr>
                <w:rFonts w:ascii="Times New Roman" w:hAnsi="Times New Roman" w:cs="Times New Roman"/>
                <w:sz w:val="24"/>
                <w:szCs w:val="24"/>
              </w:rPr>
              <w:t xml:space="preserve"> Paziņojumu par komiteju apvienotās sēdes darba kārtību, norises laiku un vietu pēc sēdes sasaukšanas nekavējoties publicē pašvaldības oficiālajā tīmekļvietnē.</w:t>
            </w:r>
          </w:p>
          <w:p w14:paraId="268F345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Komiteju apvienoto sēdi sasauc un vada tās komitejas priekšsēdētājs, kura ierosinājusi sasaukt apvienoto sēdi, vai komiteju priekšsēdētāji var vienoties par citu sēdes vadītāju no sava vidus. Komiteju apvienoto sēdi vada domes priekšsēdētājs, ja sēdē piedalās finanšu komiteja.</w:t>
            </w:r>
          </w:p>
          <w:p w14:paraId="5ED6C6E3"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Komiteju apvienotā sēde notiek, ja tajā piedalās vairāk kā puse no katras komitejas locekļiem.</w:t>
            </w:r>
          </w:p>
          <w:p w14:paraId="7098ECE5"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(4) Komiteju apvienotajā sēdē izskatītos jautājumus atkārtoti var neizskatīt komitejas sēdē.</w:t>
            </w:r>
          </w:p>
          <w:p w14:paraId="35C505C1" w14:textId="77777777" w:rsidR="006228E5" w:rsidRPr="000B3E7B" w:rsidRDefault="006228E5" w:rsidP="006228E5">
            <w:pPr>
              <w:jc w:val="both"/>
              <w:rPr>
                <w:rFonts w:ascii="Times New Roman" w:hAnsi="Times New Roman" w:cs="Times New Roman"/>
                <w:b/>
                <w:sz w:val="24"/>
                <w:szCs w:val="24"/>
              </w:rPr>
            </w:pPr>
          </w:p>
        </w:tc>
      </w:tr>
      <w:tr w:rsidR="00A64D5B" w:rsidRPr="000B3E7B" w14:paraId="4827B66C" w14:textId="77777777" w:rsidTr="00A64D5B">
        <w:tc>
          <w:tcPr>
            <w:tcW w:w="9067" w:type="dxa"/>
          </w:tcPr>
          <w:p w14:paraId="0FBF5133"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V nodaļa</w:t>
            </w:r>
          </w:p>
          <w:p w14:paraId="399ADBC8"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 xml:space="preserve">Pašvaldības </w:t>
            </w:r>
            <w:smartTag w:uri="schemas-tilde-lv/tildestengine" w:element="veidnes">
              <w:smartTagPr>
                <w:attr w:name="baseform" w:val="lēmum|s"/>
                <w:attr w:name="id" w:val="-1"/>
                <w:attr w:name="text" w:val="lēmumi"/>
              </w:smartTagPr>
              <w:r w:rsidRPr="000B3E7B">
                <w:rPr>
                  <w:rFonts w:ascii="Times New Roman" w:hAnsi="Times New Roman" w:cs="Times New Roman"/>
                  <w:b/>
                  <w:sz w:val="24"/>
                  <w:szCs w:val="24"/>
                </w:rPr>
                <w:t>lēmumi</w:t>
              </w:r>
            </w:smartTag>
          </w:p>
          <w:p w14:paraId="04EE61B9" w14:textId="77777777" w:rsidR="006228E5" w:rsidRPr="000B3E7B" w:rsidRDefault="006228E5" w:rsidP="006228E5">
            <w:pPr>
              <w:jc w:val="center"/>
              <w:rPr>
                <w:rFonts w:ascii="Times New Roman" w:hAnsi="Times New Roman" w:cs="Times New Roman"/>
                <w:sz w:val="24"/>
                <w:szCs w:val="24"/>
              </w:rPr>
            </w:pPr>
          </w:p>
        </w:tc>
      </w:tr>
      <w:tr w:rsidR="00A64D5B" w:rsidRPr="000B3E7B" w14:paraId="44605E91" w14:textId="77777777" w:rsidTr="00A64D5B">
        <w:tc>
          <w:tcPr>
            <w:tcW w:w="9067" w:type="dxa"/>
          </w:tcPr>
          <w:p w14:paraId="368E1A43" w14:textId="643925C1" w:rsidR="006228E5" w:rsidRPr="000B3E7B" w:rsidRDefault="00CF64FC" w:rsidP="006228E5">
            <w:pPr>
              <w:rPr>
                <w:rFonts w:ascii="Times New Roman" w:hAnsi="Times New Roman" w:cs="Times New Roman"/>
                <w:b/>
                <w:sz w:val="24"/>
                <w:szCs w:val="24"/>
                <w:lang w:eastAsia="de-DE"/>
              </w:rPr>
            </w:pPr>
            <w:r w:rsidRPr="000B3E7B">
              <w:rPr>
                <w:rFonts w:ascii="Times New Roman" w:hAnsi="Times New Roman" w:cs="Times New Roman"/>
                <w:b/>
                <w:sz w:val="24"/>
                <w:szCs w:val="24"/>
              </w:rPr>
              <w:t>4</w:t>
            </w:r>
            <w:r w:rsidR="00CF1352"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w:t>
            </w:r>
            <w:r w:rsidR="00EA3C74" w:rsidRPr="000B3E7B">
              <w:rPr>
                <w:rFonts w:ascii="Times New Roman" w:hAnsi="Times New Roman" w:cs="Times New Roman"/>
                <w:b/>
                <w:sz w:val="24"/>
                <w:szCs w:val="24"/>
              </w:rPr>
              <w:t>Pašvaldības</w:t>
            </w:r>
            <w:r w:rsidR="006228E5" w:rsidRPr="000B3E7B">
              <w:rPr>
                <w:rFonts w:ascii="Times New Roman" w:hAnsi="Times New Roman" w:cs="Times New Roman"/>
                <w:b/>
                <w:sz w:val="24"/>
                <w:szCs w:val="24"/>
              </w:rPr>
              <w:t xml:space="preserve"> lēmumu veidi</w:t>
            </w:r>
          </w:p>
          <w:p w14:paraId="04924BB1" w14:textId="4369073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Pašvaldība</w:t>
            </w:r>
            <w:r w:rsidR="00EA3C74" w:rsidRPr="000B3E7B">
              <w:rPr>
                <w:rFonts w:ascii="Times New Roman" w:hAnsi="Times New Roman" w:cs="Times New Roman"/>
                <w:sz w:val="24"/>
                <w:szCs w:val="24"/>
              </w:rPr>
              <w:t xml:space="preserve"> sava</w:t>
            </w:r>
            <w:r w:rsidRPr="000B3E7B">
              <w:rPr>
                <w:rFonts w:ascii="Times New Roman" w:hAnsi="Times New Roman" w:cs="Times New Roman"/>
                <w:sz w:val="24"/>
                <w:szCs w:val="24"/>
              </w:rPr>
              <w:t>s darbības nodrošināšanai var pieņemt:</w:t>
            </w:r>
          </w:p>
          <w:p w14:paraId="7B6E867C"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normatīvo aktu:</w:t>
            </w:r>
          </w:p>
          <w:p w14:paraId="5A2A444C" w14:textId="77777777" w:rsidR="006228E5" w:rsidRPr="000B3E7B" w:rsidRDefault="006228E5" w:rsidP="006228E5">
            <w:pPr>
              <w:ind w:left="286" w:firstLine="257"/>
              <w:rPr>
                <w:rFonts w:ascii="Times New Roman" w:hAnsi="Times New Roman" w:cs="Times New Roman"/>
                <w:sz w:val="24"/>
                <w:szCs w:val="24"/>
              </w:rPr>
            </w:pPr>
            <w:r w:rsidRPr="000B3E7B">
              <w:rPr>
                <w:rFonts w:ascii="Times New Roman" w:hAnsi="Times New Roman" w:cs="Times New Roman"/>
                <w:sz w:val="24"/>
                <w:szCs w:val="24"/>
              </w:rPr>
              <w:t>a) ārējo normatīvo aktu (saistošie noteikumi);</w:t>
            </w:r>
          </w:p>
          <w:p w14:paraId="228AFE30" w14:textId="77777777" w:rsidR="006228E5" w:rsidRPr="000B3E7B" w:rsidRDefault="006228E5" w:rsidP="006228E5">
            <w:pPr>
              <w:ind w:left="286" w:firstLine="257"/>
              <w:rPr>
                <w:rFonts w:ascii="Times New Roman" w:hAnsi="Times New Roman" w:cs="Times New Roman"/>
                <w:sz w:val="24"/>
                <w:szCs w:val="24"/>
              </w:rPr>
            </w:pPr>
            <w:r w:rsidRPr="000B3E7B">
              <w:rPr>
                <w:rFonts w:ascii="Times New Roman" w:hAnsi="Times New Roman" w:cs="Times New Roman"/>
                <w:sz w:val="24"/>
                <w:szCs w:val="24"/>
              </w:rPr>
              <w:t>b) iekšējo normatīvo aktu;</w:t>
            </w:r>
          </w:p>
          <w:p w14:paraId="49464477"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lēmumu:</w:t>
            </w:r>
          </w:p>
          <w:p w14:paraId="27BD5895" w14:textId="77777777" w:rsidR="006228E5" w:rsidRPr="000B3E7B" w:rsidRDefault="006228E5" w:rsidP="006228E5">
            <w:pPr>
              <w:ind w:left="286" w:firstLine="257"/>
              <w:rPr>
                <w:rFonts w:ascii="Times New Roman" w:hAnsi="Times New Roman" w:cs="Times New Roman"/>
                <w:sz w:val="24"/>
                <w:szCs w:val="24"/>
              </w:rPr>
            </w:pPr>
            <w:r w:rsidRPr="000B3E7B">
              <w:rPr>
                <w:rFonts w:ascii="Times New Roman" w:hAnsi="Times New Roman" w:cs="Times New Roman"/>
                <w:sz w:val="24"/>
                <w:szCs w:val="24"/>
              </w:rPr>
              <w:t>a) pārvaldes lēmumu;</w:t>
            </w:r>
          </w:p>
          <w:p w14:paraId="25FC0D52" w14:textId="77777777" w:rsidR="006228E5" w:rsidRPr="000B3E7B" w:rsidRDefault="006228E5" w:rsidP="006228E5">
            <w:pPr>
              <w:ind w:left="286" w:firstLine="257"/>
              <w:rPr>
                <w:rFonts w:ascii="Times New Roman" w:hAnsi="Times New Roman" w:cs="Times New Roman"/>
                <w:sz w:val="24"/>
                <w:szCs w:val="24"/>
              </w:rPr>
            </w:pPr>
            <w:r w:rsidRPr="000B3E7B">
              <w:rPr>
                <w:rFonts w:ascii="Times New Roman" w:hAnsi="Times New Roman" w:cs="Times New Roman"/>
                <w:sz w:val="24"/>
                <w:szCs w:val="24"/>
              </w:rPr>
              <w:lastRenderedPageBreak/>
              <w:t>b) politisko lēmumu.</w:t>
            </w:r>
          </w:p>
          <w:p w14:paraId="5197B750" w14:textId="77777777" w:rsidR="006228E5" w:rsidRPr="000B3E7B" w:rsidRDefault="006228E5" w:rsidP="006228E5">
            <w:pPr>
              <w:ind w:left="286" w:firstLine="257"/>
              <w:rPr>
                <w:rFonts w:ascii="Times New Roman" w:hAnsi="Times New Roman" w:cs="Times New Roman"/>
                <w:sz w:val="24"/>
                <w:szCs w:val="24"/>
              </w:rPr>
            </w:pPr>
          </w:p>
        </w:tc>
      </w:tr>
      <w:tr w:rsidR="00A64D5B" w:rsidRPr="000B3E7B" w14:paraId="2EF9363B" w14:textId="77777777" w:rsidTr="00A64D5B">
        <w:tc>
          <w:tcPr>
            <w:tcW w:w="9067" w:type="dxa"/>
          </w:tcPr>
          <w:p w14:paraId="4018A6BC" w14:textId="36B657CF"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4</w:t>
            </w:r>
            <w:r w:rsidR="00530DAC"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xml:space="preserve">. pants. Prasības </w:t>
            </w:r>
            <w:r w:rsidR="00EA3C74" w:rsidRPr="000B3E7B">
              <w:rPr>
                <w:rFonts w:ascii="Times New Roman" w:hAnsi="Times New Roman" w:cs="Times New Roman"/>
                <w:b/>
                <w:sz w:val="24"/>
                <w:szCs w:val="24"/>
              </w:rPr>
              <w:t>pašvaldības</w:t>
            </w:r>
            <w:r w:rsidR="006228E5" w:rsidRPr="000B3E7B">
              <w:rPr>
                <w:rFonts w:ascii="Times New Roman" w:hAnsi="Times New Roman" w:cs="Times New Roman"/>
                <w:b/>
                <w:sz w:val="24"/>
                <w:szCs w:val="24"/>
              </w:rPr>
              <w:t xml:space="preserve"> lēmumiem</w:t>
            </w:r>
          </w:p>
          <w:p w14:paraId="0CC14DC5" w14:textId="64D268D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w:t>
            </w:r>
            <w:r w:rsidR="00EA3C74" w:rsidRPr="000B3E7B">
              <w:rPr>
                <w:rFonts w:ascii="Times New Roman" w:hAnsi="Times New Roman" w:cs="Times New Roman"/>
                <w:sz w:val="24"/>
                <w:szCs w:val="24"/>
              </w:rPr>
              <w:t>Pašvaldības</w:t>
            </w:r>
            <w:r w:rsidRPr="000B3E7B">
              <w:rPr>
                <w:rFonts w:ascii="Times New Roman" w:hAnsi="Times New Roman" w:cs="Times New Roman"/>
                <w:sz w:val="24"/>
                <w:szCs w:val="24"/>
              </w:rPr>
              <w:t xml:space="preserve"> lēmumam jābūt lietderīgam un tiesiskam.</w:t>
            </w:r>
          </w:p>
          <w:p w14:paraId="6ED13F60" w14:textId="47830A66" w:rsidR="006228E5" w:rsidRPr="000B3E7B" w:rsidRDefault="006228E5" w:rsidP="006228E5">
            <w:pPr>
              <w:rPr>
                <w:rFonts w:ascii="Times New Roman" w:hAnsi="Times New Roman" w:cs="Times New Roman"/>
                <w:sz w:val="24"/>
                <w:szCs w:val="24"/>
                <w:lang w:eastAsia="de-DE"/>
              </w:rPr>
            </w:pPr>
            <w:r w:rsidRPr="000B3E7B">
              <w:rPr>
                <w:rFonts w:ascii="Times New Roman" w:hAnsi="Times New Roman" w:cs="Times New Roman"/>
                <w:sz w:val="24"/>
                <w:szCs w:val="24"/>
                <w:lang w:eastAsia="de-DE"/>
              </w:rPr>
              <w:t>(2) </w:t>
            </w:r>
            <w:r w:rsidR="00EA3C74" w:rsidRPr="000B3E7B">
              <w:rPr>
                <w:rFonts w:ascii="Times New Roman" w:hAnsi="Times New Roman" w:cs="Times New Roman"/>
                <w:sz w:val="24"/>
                <w:szCs w:val="24"/>
                <w:lang w:eastAsia="de-DE"/>
              </w:rPr>
              <w:t>Pašvaldības</w:t>
            </w:r>
            <w:r w:rsidRPr="000B3E7B">
              <w:rPr>
                <w:rFonts w:ascii="Times New Roman" w:hAnsi="Times New Roman" w:cs="Times New Roman"/>
                <w:sz w:val="24"/>
                <w:szCs w:val="24"/>
                <w:lang w:eastAsia="de-DE"/>
              </w:rPr>
              <w:t xml:space="preserve"> lēmumam, kura izpilde ir saistīta ar izdevumiem, jābūt nodrošinātam ar pašvaldības materiāliem vai finanšu resursiem.</w:t>
            </w:r>
          </w:p>
          <w:p w14:paraId="6C794AA5" w14:textId="68C3B742" w:rsidR="006228E5" w:rsidRPr="000B3E7B" w:rsidRDefault="006228E5" w:rsidP="006228E5">
            <w:pPr>
              <w:rPr>
                <w:rFonts w:ascii="Times New Roman" w:hAnsi="Times New Roman" w:cs="Times New Roman"/>
                <w:sz w:val="24"/>
                <w:szCs w:val="24"/>
                <w:lang w:eastAsia="de-DE"/>
              </w:rPr>
            </w:pPr>
            <w:r w:rsidRPr="000B3E7B">
              <w:rPr>
                <w:rFonts w:ascii="Times New Roman" w:hAnsi="Times New Roman" w:cs="Times New Roman"/>
                <w:sz w:val="24"/>
                <w:szCs w:val="24"/>
                <w:lang w:eastAsia="de-DE"/>
              </w:rPr>
              <w:t xml:space="preserve">(3) Ar nelikumīgu </w:t>
            </w:r>
            <w:r w:rsidR="008808D6" w:rsidRPr="000B3E7B">
              <w:rPr>
                <w:rFonts w:ascii="Times New Roman" w:hAnsi="Times New Roman" w:cs="Times New Roman"/>
                <w:sz w:val="24"/>
                <w:szCs w:val="24"/>
                <w:lang w:eastAsia="de-DE"/>
              </w:rPr>
              <w:t>pašvaldības</w:t>
            </w:r>
            <w:r w:rsidRPr="000B3E7B">
              <w:rPr>
                <w:rFonts w:ascii="Times New Roman" w:hAnsi="Times New Roman" w:cs="Times New Roman"/>
                <w:sz w:val="24"/>
                <w:szCs w:val="24"/>
                <w:lang w:eastAsia="de-DE"/>
              </w:rPr>
              <w:t xml:space="preserve"> lēmumu nodarītos zaudējumus atlīdzina no pašvaldības budžeta.</w:t>
            </w:r>
          </w:p>
          <w:p w14:paraId="0431970D" w14:textId="77777777" w:rsidR="006228E5" w:rsidRPr="000B3E7B" w:rsidRDefault="006228E5" w:rsidP="006228E5">
            <w:pPr>
              <w:rPr>
                <w:rFonts w:ascii="Times New Roman" w:hAnsi="Times New Roman" w:cs="Times New Roman"/>
                <w:sz w:val="24"/>
                <w:szCs w:val="24"/>
                <w:lang w:eastAsia="de-DE"/>
              </w:rPr>
            </w:pPr>
            <w:r w:rsidRPr="000B3E7B">
              <w:rPr>
                <w:rFonts w:ascii="Times New Roman" w:hAnsi="Times New Roman" w:cs="Times New Roman"/>
                <w:sz w:val="24"/>
                <w:szCs w:val="24"/>
                <w:lang w:eastAsia="de-DE"/>
              </w:rPr>
              <w:t>(4) Domes deputāts par domes lēmuma lietderību un tiesiskumu atbild kā koleģiālas institūcijas loceklis.</w:t>
            </w:r>
          </w:p>
          <w:p w14:paraId="7D7C91FB" w14:textId="77777777" w:rsidR="006228E5" w:rsidRPr="000B3E7B" w:rsidRDefault="006228E5" w:rsidP="006228E5">
            <w:pPr>
              <w:rPr>
                <w:rFonts w:ascii="Times New Roman" w:hAnsi="Times New Roman" w:cs="Times New Roman"/>
                <w:sz w:val="24"/>
                <w:szCs w:val="24"/>
                <w:lang w:eastAsia="de-DE"/>
              </w:rPr>
            </w:pPr>
          </w:p>
        </w:tc>
      </w:tr>
      <w:tr w:rsidR="00A64D5B" w:rsidRPr="000B3E7B" w14:paraId="2582F6EB" w14:textId="77777777" w:rsidTr="00A64D5B">
        <w:tc>
          <w:tcPr>
            <w:tcW w:w="9067" w:type="dxa"/>
          </w:tcPr>
          <w:p w14:paraId="29A24C94" w14:textId="5C7DAFA3"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530DAC"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Iekšējie normatīvie akti un lēmumi</w:t>
            </w:r>
          </w:p>
          <w:p w14:paraId="526086C2" w14:textId="522F1229"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Dome </w:t>
            </w:r>
            <w:r w:rsidR="008808D6" w:rsidRPr="000B3E7B">
              <w:rPr>
                <w:rFonts w:ascii="Times New Roman" w:hAnsi="Times New Roman" w:cs="Times New Roman"/>
                <w:sz w:val="24"/>
                <w:szCs w:val="24"/>
              </w:rPr>
              <w:t>un</w:t>
            </w:r>
            <w:r w:rsidRPr="000B3E7B">
              <w:rPr>
                <w:rFonts w:ascii="Times New Roman" w:hAnsi="Times New Roman" w:cs="Times New Roman"/>
                <w:sz w:val="24"/>
                <w:szCs w:val="24"/>
              </w:rPr>
              <w:t xml:space="preserve"> pašvaldības administrācij</w:t>
            </w:r>
            <w:r w:rsidR="008808D6" w:rsidRPr="000B3E7B">
              <w:rPr>
                <w:rFonts w:ascii="Times New Roman" w:hAnsi="Times New Roman" w:cs="Times New Roman"/>
                <w:sz w:val="24"/>
                <w:szCs w:val="24"/>
              </w:rPr>
              <w:t>a</w:t>
            </w:r>
            <w:r w:rsidRPr="000B3E7B">
              <w:rPr>
                <w:rFonts w:ascii="Times New Roman" w:hAnsi="Times New Roman" w:cs="Times New Roman"/>
                <w:sz w:val="24"/>
                <w:szCs w:val="24"/>
              </w:rPr>
              <w:t xml:space="preserve"> izdot iekšēju</w:t>
            </w:r>
            <w:r w:rsidR="008808D6" w:rsidRPr="000B3E7B">
              <w:rPr>
                <w:rFonts w:ascii="Times New Roman" w:hAnsi="Times New Roman" w:cs="Times New Roman"/>
                <w:sz w:val="24"/>
                <w:szCs w:val="24"/>
              </w:rPr>
              <w:t>s</w:t>
            </w:r>
            <w:r w:rsidRPr="000B3E7B">
              <w:rPr>
                <w:rFonts w:ascii="Times New Roman" w:hAnsi="Times New Roman" w:cs="Times New Roman"/>
                <w:sz w:val="24"/>
                <w:szCs w:val="24"/>
              </w:rPr>
              <w:t xml:space="preserve"> normatīvo</w:t>
            </w:r>
            <w:r w:rsidR="008808D6" w:rsidRPr="000B3E7B">
              <w:rPr>
                <w:rFonts w:ascii="Times New Roman" w:hAnsi="Times New Roman" w:cs="Times New Roman"/>
                <w:sz w:val="24"/>
                <w:szCs w:val="24"/>
              </w:rPr>
              <w:t>s</w:t>
            </w:r>
            <w:r w:rsidRPr="000B3E7B">
              <w:rPr>
                <w:rFonts w:ascii="Times New Roman" w:hAnsi="Times New Roman" w:cs="Times New Roman"/>
                <w:sz w:val="24"/>
                <w:szCs w:val="24"/>
              </w:rPr>
              <w:t xml:space="preserve"> aktu</w:t>
            </w:r>
            <w:r w:rsidR="008808D6" w:rsidRPr="000B3E7B">
              <w:rPr>
                <w:rFonts w:ascii="Times New Roman" w:hAnsi="Times New Roman" w:cs="Times New Roman"/>
                <w:sz w:val="24"/>
                <w:szCs w:val="24"/>
              </w:rPr>
              <w:t>s</w:t>
            </w:r>
            <w:r w:rsidRPr="000B3E7B">
              <w:rPr>
                <w:rFonts w:ascii="Times New Roman" w:hAnsi="Times New Roman" w:cs="Times New Roman"/>
                <w:sz w:val="24"/>
                <w:szCs w:val="24"/>
              </w:rPr>
              <w:t xml:space="preserve"> </w:t>
            </w:r>
            <w:r w:rsidR="008808D6" w:rsidRPr="000B3E7B">
              <w:rPr>
                <w:rFonts w:ascii="Times New Roman" w:hAnsi="Times New Roman" w:cs="Times New Roman"/>
                <w:sz w:val="24"/>
                <w:szCs w:val="24"/>
              </w:rPr>
              <w:t>un</w:t>
            </w:r>
            <w:r w:rsidRPr="000B3E7B">
              <w:rPr>
                <w:rFonts w:ascii="Times New Roman" w:hAnsi="Times New Roman" w:cs="Times New Roman"/>
                <w:sz w:val="24"/>
                <w:szCs w:val="24"/>
              </w:rPr>
              <w:t xml:space="preserve"> pārvaldes lēmumu</w:t>
            </w:r>
            <w:r w:rsidR="008808D6" w:rsidRPr="000B3E7B">
              <w:rPr>
                <w:rFonts w:ascii="Times New Roman" w:hAnsi="Times New Roman" w:cs="Times New Roman"/>
                <w:sz w:val="24"/>
                <w:szCs w:val="24"/>
              </w:rPr>
              <w:t>s</w:t>
            </w:r>
            <w:r w:rsidRPr="000B3E7B">
              <w:rPr>
                <w:rFonts w:ascii="Times New Roman" w:hAnsi="Times New Roman" w:cs="Times New Roman"/>
                <w:sz w:val="24"/>
                <w:szCs w:val="24"/>
              </w:rPr>
              <w:t xml:space="preserve"> likumā noteiktā kārtībā.</w:t>
            </w:r>
          </w:p>
          <w:p w14:paraId="5C1E94C5" w14:textId="5F9E43E6" w:rsidR="006228E5" w:rsidRPr="000B3E7B" w:rsidRDefault="006228E5" w:rsidP="006228E5">
            <w:pPr>
              <w:pStyle w:val="NormalJustified"/>
              <w:jc w:val="left"/>
            </w:pPr>
            <w:r w:rsidRPr="000B3E7B">
              <w:t>(2) Dome</w:t>
            </w:r>
            <w:r w:rsidR="00BB5DC9" w:rsidRPr="000B3E7B">
              <w:t xml:space="preserve"> neizdod administratīvos aktus, bet</w:t>
            </w:r>
            <w:r w:rsidRPr="000B3E7B">
              <w:t xml:space="preserve"> </w:t>
            </w:r>
            <w:r w:rsidR="00BB5DC9" w:rsidRPr="000B3E7B">
              <w:t xml:space="preserve">to izdošanai </w:t>
            </w:r>
            <w:r w:rsidRPr="000B3E7B">
              <w:t xml:space="preserve">pilnvaro </w:t>
            </w:r>
            <w:r w:rsidR="00BB5DC9" w:rsidRPr="000B3E7B">
              <w:t xml:space="preserve">konkrētu </w:t>
            </w:r>
            <w:r w:rsidRPr="000B3E7B">
              <w:t>pašvaldības administrācij</w:t>
            </w:r>
            <w:r w:rsidR="00BB5DC9" w:rsidRPr="000B3E7B">
              <w:t>as iestādi vai amatpersonu</w:t>
            </w:r>
            <w:r w:rsidRPr="000B3E7B">
              <w:t>, izņemot, ja likums tieši nosaka pašvaldības institūciju, kuras kompetencē ir administratīvā akta izdošana.</w:t>
            </w:r>
          </w:p>
          <w:p w14:paraId="1C3E30AC" w14:textId="77777777" w:rsidR="006228E5" w:rsidRPr="000B3E7B" w:rsidRDefault="006228E5" w:rsidP="006228E5">
            <w:pPr>
              <w:pStyle w:val="NormalJustified"/>
            </w:pPr>
            <w:r w:rsidRPr="000B3E7B">
              <w:t>(3) Domes izdotos administratīvos aktus var pārsūdzēt administratīvajā tiesā.</w:t>
            </w:r>
          </w:p>
          <w:p w14:paraId="18DDE79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Pašvaldības administrācijas izdotos administratīvos aktus var apstrīdēt pašvaldības ietvaros.</w:t>
            </w:r>
          </w:p>
          <w:p w14:paraId="1409582E" w14:textId="27375E9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(5) Politiskais lēmums ir </w:t>
            </w:r>
            <w:r w:rsidR="00206547" w:rsidRPr="000B3E7B">
              <w:rPr>
                <w:rFonts w:ascii="Times New Roman" w:hAnsi="Times New Roman" w:cs="Times New Roman"/>
                <w:sz w:val="24"/>
                <w:szCs w:val="24"/>
              </w:rPr>
              <w:t xml:space="preserve">lēmums, kura saturu neierobežo tiesību normās noteikti kritēriji un kura </w:t>
            </w:r>
            <w:r w:rsidRPr="000B3E7B">
              <w:rPr>
                <w:rFonts w:ascii="Times New Roman" w:hAnsi="Times New Roman" w:cs="Times New Roman"/>
                <w:sz w:val="24"/>
                <w:szCs w:val="24"/>
              </w:rPr>
              <w:t xml:space="preserve">pamatā ir </w:t>
            </w:r>
            <w:r w:rsidRPr="000B3E7B">
              <w:rPr>
                <w:rFonts w:ascii="Times New Roman" w:hAnsi="Times New Roman" w:cs="Times New Roman"/>
                <w:sz w:val="24"/>
                <w:szCs w:val="24"/>
                <w:shd w:val="clear" w:color="auto" w:fill="FFFFFF"/>
              </w:rPr>
              <w:t xml:space="preserve">uz </w:t>
            </w:r>
            <w:r w:rsidRPr="000B3E7B">
              <w:rPr>
                <w:rFonts w:ascii="Times New Roman" w:hAnsi="Times New Roman" w:cs="Times New Roman"/>
                <w:sz w:val="24"/>
                <w:szCs w:val="24"/>
              </w:rPr>
              <w:t xml:space="preserve">katra deputāta </w:t>
            </w:r>
            <w:r w:rsidRPr="000B3E7B">
              <w:rPr>
                <w:rFonts w:ascii="Times New Roman" w:hAnsi="Times New Roman" w:cs="Times New Roman"/>
                <w:sz w:val="24"/>
                <w:szCs w:val="24"/>
                <w:shd w:val="clear" w:color="auto" w:fill="FFFFFF"/>
              </w:rPr>
              <w:t>subjektīviem apsvērumiem balstīts</w:t>
            </w:r>
            <w:r w:rsidRPr="000B3E7B">
              <w:rPr>
                <w:rFonts w:ascii="Times New Roman" w:hAnsi="Times New Roman" w:cs="Times New Roman"/>
                <w:sz w:val="24"/>
                <w:szCs w:val="24"/>
              </w:rPr>
              <w:t xml:space="preserve"> </w:t>
            </w:r>
            <w:r w:rsidRPr="000B3E7B">
              <w:rPr>
                <w:rFonts w:ascii="Times New Roman" w:hAnsi="Times New Roman" w:cs="Times New Roman"/>
                <w:sz w:val="24"/>
                <w:szCs w:val="24"/>
                <w:shd w:val="clear" w:color="auto" w:fill="FFFFFF"/>
              </w:rPr>
              <w:t>balsojums</w:t>
            </w:r>
            <w:r w:rsidRPr="000B3E7B">
              <w:rPr>
                <w:rFonts w:ascii="Times New Roman" w:hAnsi="Times New Roman" w:cs="Times New Roman"/>
                <w:sz w:val="24"/>
                <w:szCs w:val="24"/>
              </w:rPr>
              <w:t>.</w:t>
            </w:r>
          </w:p>
          <w:p w14:paraId="4588A085" w14:textId="77777777" w:rsidR="006228E5" w:rsidRPr="000B3E7B" w:rsidRDefault="006228E5" w:rsidP="006228E5">
            <w:pPr>
              <w:rPr>
                <w:rFonts w:ascii="Times New Roman" w:hAnsi="Times New Roman" w:cs="Times New Roman"/>
                <w:b/>
                <w:sz w:val="24"/>
                <w:szCs w:val="24"/>
              </w:rPr>
            </w:pPr>
          </w:p>
        </w:tc>
      </w:tr>
      <w:tr w:rsidR="00A64D5B" w:rsidRPr="000B3E7B" w14:paraId="65FC1294" w14:textId="77777777" w:rsidTr="00A64D5B">
        <w:tc>
          <w:tcPr>
            <w:tcW w:w="9067" w:type="dxa"/>
          </w:tcPr>
          <w:p w14:paraId="2C475EBA" w14:textId="7C4F825F"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530DAC"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Saistošie noteikumi</w:t>
            </w:r>
          </w:p>
          <w:p w14:paraId="4909D8BE" w14:textId="705B2A2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Dome </w:t>
            </w:r>
            <w:r w:rsidR="008808D6" w:rsidRPr="000B3E7B">
              <w:rPr>
                <w:rFonts w:ascii="Times New Roman" w:hAnsi="Times New Roman" w:cs="Times New Roman"/>
                <w:sz w:val="24"/>
                <w:szCs w:val="24"/>
              </w:rPr>
              <w:t>izdod</w:t>
            </w:r>
            <w:r w:rsidRPr="000B3E7B">
              <w:rPr>
                <w:rFonts w:ascii="Times New Roman" w:hAnsi="Times New Roman" w:cs="Times New Roman"/>
                <w:sz w:val="24"/>
                <w:szCs w:val="24"/>
              </w:rPr>
              <w:t xml:space="preserve"> saistošos noteikumus, lai nodrošinātu pašvaldības autonomo funkciju izpildi, ievērojot likumos vai Ministru kabineta noteikumos noteikto kārtību.</w:t>
            </w:r>
          </w:p>
          <w:p w14:paraId="19CCBC5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Dome izdod saistošos noteikumus, lai nodrošinātu pašvaldības brīvprātīgo iniciatīvu izpildi.</w:t>
            </w:r>
          </w:p>
          <w:p w14:paraId="63EBBE9A" w14:textId="77777777" w:rsidR="006228E5" w:rsidRPr="000B3E7B" w:rsidRDefault="006228E5" w:rsidP="008808D6">
            <w:pPr>
              <w:rPr>
                <w:rFonts w:ascii="Times New Roman" w:hAnsi="Times New Roman" w:cs="Times New Roman"/>
                <w:sz w:val="24"/>
                <w:szCs w:val="24"/>
              </w:rPr>
            </w:pPr>
          </w:p>
        </w:tc>
      </w:tr>
      <w:tr w:rsidR="00A64D5B" w:rsidRPr="000B3E7B" w14:paraId="3627FD37" w14:textId="77777777" w:rsidTr="00A64D5B">
        <w:tc>
          <w:tcPr>
            <w:tcW w:w="9067" w:type="dxa"/>
          </w:tcPr>
          <w:p w14:paraId="1261A28B" w14:textId="4AC95750"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4</w:t>
            </w:r>
            <w:r w:rsidR="00530DAC"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pants. Saistošie noteikumi par administratīvo atbildību</w:t>
            </w:r>
          </w:p>
          <w:p w14:paraId="46A55BC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Dome ir tiesīga izdot saistošos noteikumus, paredzot administratīvo atbildību par to pārkāpšanu, ja tas nav paredzēts likumos, šādos jautājumos:</w:t>
            </w:r>
          </w:p>
          <w:p w14:paraId="50BDC9DD" w14:textId="5631838B" w:rsidR="006228E5" w:rsidRPr="000B3E7B" w:rsidRDefault="006228E5" w:rsidP="00530DAC">
            <w:pPr>
              <w:ind w:left="318"/>
              <w:rPr>
                <w:rFonts w:ascii="Times New Roman" w:hAnsi="Times New Roman" w:cs="Times New Roman"/>
                <w:sz w:val="24"/>
                <w:szCs w:val="24"/>
              </w:rPr>
            </w:pPr>
            <w:r w:rsidRPr="000B3E7B">
              <w:rPr>
                <w:rFonts w:ascii="Times New Roman" w:hAnsi="Times New Roman" w:cs="Times New Roman"/>
                <w:sz w:val="24"/>
                <w:szCs w:val="24"/>
              </w:rPr>
              <w:t>1) par publiskā lietošanā nodotu pašvaldības teritoriju (parku, skvēru, bērnu rotaļu laukumu, stadionu, peldvietu u.c.) izmantošanu</w:t>
            </w:r>
            <w:r w:rsidR="00206547" w:rsidRPr="000B3E7B">
              <w:rPr>
                <w:rFonts w:ascii="Times New Roman" w:hAnsi="Times New Roman" w:cs="Times New Roman"/>
                <w:sz w:val="24"/>
                <w:szCs w:val="24"/>
              </w:rPr>
              <w:t>, kā arī par sabiedrisko kārtību publiskā lietošanā nodotās pašvaldības un valsts teritorijās</w:t>
            </w:r>
            <w:r w:rsidRPr="000B3E7B">
              <w:rPr>
                <w:rFonts w:ascii="Times New Roman" w:hAnsi="Times New Roman" w:cs="Times New Roman"/>
                <w:sz w:val="24"/>
                <w:szCs w:val="24"/>
              </w:rPr>
              <w:t>;</w:t>
            </w:r>
          </w:p>
          <w:p w14:paraId="1BF5F975" w14:textId="77777777" w:rsidR="006228E5" w:rsidRPr="000B3E7B" w:rsidRDefault="006228E5" w:rsidP="00530DAC">
            <w:pPr>
              <w:ind w:left="318"/>
              <w:rPr>
                <w:rFonts w:ascii="Times New Roman" w:hAnsi="Times New Roman" w:cs="Times New Roman"/>
                <w:sz w:val="24"/>
                <w:szCs w:val="24"/>
              </w:rPr>
            </w:pPr>
            <w:r w:rsidRPr="000B3E7B">
              <w:rPr>
                <w:rFonts w:ascii="Times New Roman" w:hAnsi="Times New Roman" w:cs="Times New Roman"/>
                <w:sz w:val="24"/>
                <w:szCs w:val="24"/>
              </w:rPr>
              <w:t>2) par publiskā lietošanā esošu nedzīvojamo ēku un to teritoriju uzturēšanu;</w:t>
            </w:r>
          </w:p>
          <w:p w14:paraId="466FACA2" w14:textId="77777777" w:rsidR="006228E5" w:rsidRPr="000B3E7B" w:rsidRDefault="006228E5" w:rsidP="00530DAC">
            <w:pPr>
              <w:ind w:left="318"/>
              <w:rPr>
                <w:rFonts w:ascii="Times New Roman" w:hAnsi="Times New Roman" w:cs="Times New Roman"/>
                <w:sz w:val="24"/>
                <w:szCs w:val="24"/>
              </w:rPr>
            </w:pPr>
            <w:r w:rsidRPr="000B3E7B">
              <w:rPr>
                <w:rFonts w:ascii="Times New Roman" w:hAnsi="Times New Roman" w:cs="Times New Roman"/>
                <w:sz w:val="24"/>
                <w:szCs w:val="24"/>
              </w:rPr>
              <w:t>3) par īpašumam piegulošas, publiskā lietošanā nodotas pašvaldības teritorijas (gājēju ietves un zālāji līdz brauktuves malai, izņemot sabiedriskā transporta pieturvietas, grāvjus un caurtekas) kopšanu un publiskā lietošanā nodotu pašvaldības zaļo zonu un stādījumu aizsardzību;</w:t>
            </w:r>
          </w:p>
          <w:p w14:paraId="453EA65B" w14:textId="77777777" w:rsidR="006228E5" w:rsidRPr="000B3E7B" w:rsidRDefault="006228E5" w:rsidP="00530DAC">
            <w:pPr>
              <w:ind w:left="318"/>
              <w:rPr>
                <w:rFonts w:ascii="Times New Roman" w:hAnsi="Times New Roman" w:cs="Times New Roman"/>
                <w:sz w:val="24"/>
                <w:szCs w:val="24"/>
              </w:rPr>
            </w:pPr>
            <w:r w:rsidRPr="000B3E7B">
              <w:rPr>
                <w:rFonts w:ascii="Times New Roman" w:hAnsi="Times New Roman" w:cs="Times New Roman"/>
                <w:sz w:val="24"/>
                <w:szCs w:val="24"/>
              </w:rPr>
              <w:t>4) par reklāmas un informatīvu materiālu izvietošanu publiskās vietās un vietās, kas vērstas pret publisku vietu;</w:t>
            </w:r>
          </w:p>
          <w:p w14:paraId="0F80D34B" w14:textId="77777777" w:rsidR="006228E5" w:rsidRPr="000B3E7B" w:rsidRDefault="006228E5" w:rsidP="00530DAC">
            <w:pPr>
              <w:ind w:left="318"/>
              <w:rPr>
                <w:rFonts w:ascii="Times New Roman" w:hAnsi="Times New Roman" w:cs="Times New Roman"/>
                <w:sz w:val="24"/>
                <w:szCs w:val="24"/>
              </w:rPr>
            </w:pPr>
            <w:r w:rsidRPr="000B3E7B">
              <w:rPr>
                <w:rFonts w:ascii="Times New Roman" w:hAnsi="Times New Roman" w:cs="Times New Roman"/>
                <w:sz w:val="24"/>
                <w:szCs w:val="24"/>
              </w:rPr>
              <w:t>5) par ūdenssaimniecības pakalpojumu sniegšanu, izņemot par jautājumiem, kas skar ūdenssaimniecības pakalpojuma līgumu.</w:t>
            </w:r>
          </w:p>
          <w:p w14:paraId="5C369CBE" w14:textId="77777777" w:rsidR="006228E5" w:rsidRPr="000B3E7B" w:rsidRDefault="006228E5" w:rsidP="006228E5">
            <w:pPr>
              <w:rPr>
                <w:rFonts w:ascii="Times New Roman" w:hAnsi="Times New Roman" w:cs="Times New Roman"/>
                <w:sz w:val="24"/>
                <w:szCs w:val="24"/>
              </w:rPr>
            </w:pPr>
          </w:p>
        </w:tc>
      </w:tr>
      <w:tr w:rsidR="00A64D5B" w:rsidRPr="000B3E7B" w14:paraId="0218A5BC" w14:textId="77777777" w:rsidTr="00A64D5B">
        <w:tc>
          <w:tcPr>
            <w:tcW w:w="9067" w:type="dxa"/>
          </w:tcPr>
          <w:p w14:paraId="3729F8CE" w14:textId="34D0CD86" w:rsidR="006228E5" w:rsidRPr="000B3E7B" w:rsidRDefault="00530DAC" w:rsidP="006228E5">
            <w:pPr>
              <w:pStyle w:val="tv213"/>
              <w:spacing w:before="0" w:beforeAutospacing="0" w:after="0" w:afterAutospacing="0"/>
              <w:jc w:val="both"/>
              <w:rPr>
                <w:b/>
                <w:bCs/>
              </w:rPr>
            </w:pPr>
            <w:r w:rsidRPr="000B3E7B">
              <w:rPr>
                <w:b/>
                <w:bCs/>
              </w:rPr>
              <w:t>49</w:t>
            </w:r>
            <w:r w:rsidR="006228E5" w:rsidRPr="000B3E7B">
              <w:rPr>
                <w:b/>
                <w:bCs/>
              </w:rPr>
              <w:t>. pants. Saistošo noteikumu izstrāde</w:t>
            </w:r>
          </w:p>
          <w:p w14:paraId="40D20BDD" w14:textId="77777777" w:rsidR="00530DAC" w:rsidRPr="000B3E7B" w:rsidRDefault="006228E5" w:rsidP="006228E5">
            <w:pPr>
              <w:pStyle w:val="tv213"/>
              <w:spacing w:before="0" w:beforeAutospacing="0" w:after="0" w:afterAutospacing="0"/>
              <w:jc w:val="both"/>
            </w:pPr>
            <w:r w:rsidRPr="000B3E7B">
              <w:t>(1) Izstrādājot saistošo noteikumu projektu, tam pievieno paskaidrojuma rakstu, kurā</w:t>
            </w:r>
            <w:r w:rsidR="00530DAC" w:rsidRPr="000B3E7B">
              <w:t xml:space="preserve"> norāda:</w:t>
            </w:r>
          </w:p>
          <w:p w14:paraId="0AB62BB8" w14:textId="77777777" w:rsidR="008A6A60" w:rsidRPr="000B3E7B" w:rsidRDefault="00530DAC" w:rsidP="00530DAC">
            <w:pPr>
              <w:pStyle w:val="tv213"/>
              <w:spacing w:before="0" w:beforeAutospacing="0" w:after="0" w:afterAutospacing="0"/>
              <w:ind w:left="318"/>
              <w:jc w:val="both"/>
            </w:pPr>
            <w:r w:rsidRPr="000B3E7B">
              <w:t>1) </w:t>
            </w:r>
            <w:r w:rsidR="008A6A60" w:rsidRPr="000B3E7B">
              <w:t>projekta mērķi un nepieciešamības pamatojumu;</w:t>
            </w:r>
          </w:p>
          <w:p w14:paraId="4C70CB3B" w14:textId="77777777" w:rsidR="008A6A60" w:rsidRPr="000B3E7B" w:rsidRDefault="008A6A60" w:rsidP="00530DAC">
            <w:pPr>
              <w:pStyle w:val="tv213"/>
              <w:spacing w:before="0" w:beforeAutospacing="0" w:after="0" w:afterAutospacing="0"/>
              <w:ind w:left="318"/>
              <w:jc w:val="both"/>
            </w:pPr>
            <w:r w:rsidRPr="000B3E7B">
              <w:t>2) </w:t>
            </w:r>
            <w:r w:rsidR="006228E5" w:rsidRPr="000B3E7B">
              <w:t>projekta satura izklāst</w:t>
            </w:r>
            <w:r w:rsidRPr="000B3E7B">
              <w:t>u;</w:t>
            </w:r>
          </w:p>
          <w:p w14:paraId="6AE11ED7" w14:textId="676579B6" w:rsidR="008A6A60" w:rsidRPr="000B3E7B" w:rsidRDefault="008A6A60" w:rsidP="00530DAC">
            <w:pPr>
              <w:pStyle w:val="tv213"/>
              <w:spacing w:before="0" w:beforeAutospacing="0" w:after="0" w:afterAutospacing="0"/>
              <w:ind w:left="318"/>
              <w:jc w:val="both"/>
            </w:pPr>
            <w:r w:rsidRPr="000B3E7B">
              <w:t>3) informāciju</w:t>
            </w:r>
            <w:r w:rsidR="006228E5" w:rsidRPr="000B3E7B">
              <w:t xml:space="preserve"> par plānoto projekta ietekmi uz pašvaldības budžetu</w:t>
            </w:r>
            <w:r w:rsidRPr="000B3E7B">
              <w:t>, iekļaujot attiecīgus aprēķinus;</w:t>
            </w:r>
            <w:r w:rsidR="006228E5" w:rsidRPr="000B3E7B">
              <w:t xml:space="preserve"> </w:t>
            </w:r>
          </w:p>
          <w:p w14:paraId="6608D994" w14:textId="46B8357B" w:rsidR="008A6A60" w:rsidRPr="000B3E7B" w:rsidRDefault="008A6A60" w:rsidP="00530DAC">
            <w:pPr>
              <w:pStyle w:val="tv213"/>
              <w:spacing w:before="0" w:beforeAutospacing="0" w:after="0" w:afterAutospacing="0"/>
              <w:ind w:left="318"/>
              <w:jc w:val="both"/>
            </w:pPr>
            <w:r w:rsidRPr="000B3E7B">
              <w:lastRenderedPageBreak/>
              <w:t>4) projekta sociālo ietekmi, ietekmi uz vidi,</w:t>
            </w:r>
            <w:r w:rsidR="009C70BC" w:rsidRPr="000B3E7B">
              <w:t xml:space="preserve"> iedzīvotāju veselību, kā arī</w:t>
            </w:r>
            <w:r w:rsidRPr="000B3E7B">
              <w:t xml:space="preserve"> ietekmi uz </w:t>
            </w:r>
            <w:r w:rsidR="006228E5" w:rsidRPr="000B3E7B">
              <w:t>uzņēmējdarbības vidi pašvaldības teritorijā</w:t>
            </w:r>
            <w:r w:rsidRPr="000B3E7B">
              <w:t>;</w:t>
            </w:r>
          </w:p>
          <w:p w14:paraId="25217C8A" w14:textId="34A9769A" w:rsidR="008A6A60" w:rsidRPr="000B3E7B" w:rsidRDefault="008A6A60" w:rsidP="00530DAC">
            <w:pPr>
              <w:pStyle w:val="tv213"/>
              <w:spacing w:before="0" w:beforeAutospacing="0" w:after="0" w:afterAutospacing="0"/>
              <w:ind w:left="318"/>
              <w:jc w:val="both"/>
            </w:pPr>
            <w:r w:rsidRPr="000B3E7B">
              <w:t>5) projektā paredzētās</w:t>
            </w:r>
            <w:r w:rsidR="006228E5" w:rsidRPr="000B3E7B">
              <w:t xml:space="preserve"> administratīvā</w:t>
            </w:r>
            <w:r w:rsidRPr="000B3E7B">
              <w:t>s</w:t>
            </w:r>
            <w:r w:rsidR="006228E5" w:rsidRPr="000B3E7B">
              <w:t xml:space="preserve"> procedūr</w:t>
            </w:r>
            <w:r w:rsidRPr="000B3E7B">
              <w:t>as;</w:t>
            </w:r>
          </w:p>
          <w:p w14:paraId="603AB7CC" w14:textId="23E8893A" w:rsidR="006228E5" w:rsidRPr="000B3E7B" w:rsidRDefault="009C70BC" w:rsidP="00530DAC">
            <w:pPr>
              <w:pStyle w:val="tv213"/>
              <w:spacing w:before="0" w:beforeAutospacing="0" w:after="0" w:afterAutospacing="0"/>
              <w:ind w:left="318"/>
              <w:jc w:val="both"/>
            </w:pPr>
            <w:r w:rsidRPr="000B3E7B">
              <w:t>6) </w:t>
            </w:r>
            <w:r w:rsidR="008A6A60" w:rsidRPr="000B3E7B">
              <w:t>veiktās</w:t>
            </w:r>
            <w:r w:rsidR="006228E5" w:rsidRPr="000B3E7B">
              <w:t xml:space="preserve"> konsultācij</w:t>
            </w:r>
            <w:r w:rsidR="008A6A60" w:rsidRPr="000B3E7B">
              <w:t>as</w:t>
            </w:r>
            <w:r w:rsidR="006228E5" w:rsidRPr="000B3E7B">
              <w:t xml:space="preserve"> ar privātpersonām</w:t>
            </w:r>
            <w:r w:rsidR="008A6A60" w:rsidRPr="000B3E7B">
              <w:t>, tajā skaitā šā panta ceturtajā daļā minēto informāciju</w:t>
            </w:r>
            <w:r w:rsidRPr="000B3E7B">
              <w:t>;</w:t>
            </w:r>
          </w:p>
          <w:p w14:paraId="2AE52BDF" w14:textId="265080C6" w:rsidR="009C70BC" w:rsidRPr="000B3E7B" w:rsidRDefault="009C70BC" w:rsidP="00530DAC">
            <w:pPr>
              <w:pStyle w:val="tv213"/>
              <w:spacing w:before="0" w:beforeAutospacing="0" w:after="0" w:afterAutospacing="0"/>
              <w:ind w:left="318"/>
              <w:jc w:val="both"/>
            </w:pPr>
            <w:r w:rsidRPr="000B3E7B">
              <w:t>7) citu būtisku informāciju par projektu.</w:t>
            </w:r>
          </w:p>
          <w:p w14:paraId="47A9F975" w14:textId="77777777" w:rsidR="006228E5" w:rsidRPr="000B3E7B" w:rsidRDefault="006228E5" w:rsidP="006228E5">
            <w:pPr>
              <w:pStyle w:val="tv213"/>
              <w:spacing w:before="0" w:beforeAutospacing="0" w:after="0" w:afterAutospacing="0"/>
              <w:jc w:val="both"/>
            </w:pPr>
            <w:r w:rsidRPr="000B3E7B">
              <w:t>(2) Izstrādājot saistošo noteikumu projektu par pašvaldības nodevām, paskaidrojuma rakstā neiekļauj informāciju par plānoto projekta ietekmi uz pašvaldības budžetu.</w:t>
            </w:r>
          </w:p>
          <w:p w14:paraId="5ED3CA01" w14:textId="3B2A49B6" w:rsidR="006228E5" w:rsidRPr="000B3E7B" w:rsidRDefault="006228E5" w:rsidP="006228E5">
            <w:pPr>
              <w:pStyle w:val="tv213"/>
              <w:spacing w:before="0" w:beforeAutospacing="0" w:after="0" w:afterAutospacing="0"/>
              <w:jc w:val="both"/>
            </w:pPr>
            <w:r w:rsidRPr="000B3E7B">
              <w:t>(3) Šā panta pirmajā daļā minēto paskaidrojuma rakstu nepievieno saistošo noteikumu projektam par pašvaldības budžetu un saistošo noteikumu projektam</w:t>
            </w:r>
            <w:r w:rsidR="00530DAC" w:rsidRPr="000B3E7B">
              <w:t xml:space="preserve"> teritorijas plānošanas jomā</w:t>
            </w:r>
            <w:r w:rsidRPr="000B3E7B">
              <w:t>.</w:t>
            </w:r>
          </w:p>
          <w:p w14:paraId="07FFBC3F" w14:textId="05CC0CAA" w:rsidR="009040E3" w:rsidRPr="000B3E7B" w:rsidRDefault="009040E3" w:rsidP="006228E5">
            <w:pPr>
              <w:pStyle w:val="tv213"/>
              <w:spacing w:before="0" w:beforeAutospacing="0" w:after="0" w:afterAutospacing="0"/>
              <w:jc w:val="both"/>
            </w:pPr>
            <w:r w:rsidRPr="000B3E7B">
              <w:t xml:space="preserve">(4) Pašvaldība nodrošina saistošo noteikumu projekta </w:t>
            </w:r>
            <w:proofErr w:type="spellStart"/>
            <w:r w:rsidRPr="000B3E7B">
              <w:t>pirmspārbaudi</w:t>
            </w:r>
            <w:proofErr w:type="spellEnd"/>
            <w:r w:rsidR="00965B37" w:rsidRPr="000B3E7B">
              <w:t>, par ko atzinumu sniedz pašvaldības juridiskais dienests un, ja saistošo noteikumu projektam ir ietekme uz pašvaldības budžetu, arī finanšu dienests</w:t>
            </w:r>
            <w:r w:rsidRPr="000B3E7B">
              <w:t>.</w:t>
            </w:r>
          </w:p>
          <w:p w14:paraId="7DF973A8" w14:textId="4B9F5831" w:rsidR="006228E5" w:rsidRPr="000B3E7B" w:rsidRDefault="009040E3" w:rsidP="006228E5">
            <w:pPr>
              <w:rPr>
                <w:rFonts w:ascii="Times New Roman" w:hAnsi="Times New Roman" w:cs="Times New Roman"/>
                <w:sz w:val="24"/>
                <w:szCs w:val="24"/>
              </w:rPr>
            </w:pPr>
            <w:r w:rsidRPr="000B3E7B">
              <w:rPr>
                <w:rFonts w:ascii="Times New Roman" w:hAnsi="Times New Roman" w:cs="Times New Roman"/>
                <w:sz w:val="24"/>
                <w:szCs w:val="24"/>
              </w:rPr>
              <w:t>(5</w:t>
            </w:r>
            <w:r w:rsidR="006228E5" w:rsidRPr="000B3E7B">
              <w:rPr>
                <w:rFonts w:ascii="Times New Roman" w:hAnsi="Times New Roman" w:cs="Times New Roman"/>
                <w:sz w:val="24"/>
                <w:szCs w:val="24"/>
              </w:rPr>
              <w:t xml:space="preserve">) Saistošo noteikumu projektu un tam pievienoto paskaidrojuma rakstu pašvaldības nolikumā noteiktajā kārtībā publicē pašvaldības oficiālajā tīmekļvietnē sabiedrības viedokļa noskaidrošanai uz termiņu, kas nav mazāks par divām nedēļām. Saņemtos viedokļus </w:t>
            </w:r>
            <w:r w:rsidR="00206547" w:rsidRPr="000B3E7B">
              <w:rPr>
                <w:rFonts w:ascii="Times New Roman" w:hAnsi="Times New Roman" w:cs="Times New Roman"/>
                <w:sz w:val="24"/>
                <w:szCs w:val="24"/>
              </w:rPr>
              <w:t xml:space="preserve">par saistošo noteikumu projektu </w:t>
            </w:r>
            <w:r w:rsidR="006228E5" w:rsidRPr="000B3E7B">
              <w:rPr>
                <w:rFonts w:ascii="Times New Roman" w:hAnsi="Times New Roman" w:cs="Times New Roman"/>
                <w:sz w:val="24"/>
                <w:szCs w:val="24"/>
              </w:rPr>
              <w:t>pašvaldība apkopo un atspoguļo saistošo noteikumu projekta paskaidrojuma rakstā.</w:t>
            </w:r>
          </w:p>
          <w:p w14:paraId="65D6F86D" w14:textId="1C624F6D" w:rsidR="006228E5" w:rsidRPr="000B3E7B" w:rsidRDefault="009040E3" w:rsidP="006228E5">
            <w:pPr>
              <w:rPr>
                <w:rFonts w:ascii="Times New Roman" w:hAnsi="Times New Roman" w:cs="Times New Roman"/>
                <w:sz w:val="24"/>
                <w:szCs w:val="24"/>
              </w:rPr>
            </w:pPr>
            <w:r w:rsidRPr="000B3E7B">
              <w:rPr>
                <w:rFonts w:ascii="Times New Roman" w:hAnsi="Times New Roman" w:cs="Times New Roman"/>
                <w:sz w:val="24"/>
                <w:szCs w:val="24"/>
              </w:rPr>
              <w:t>(6</w:t>
            </w:r>
            <w:r w:rsidR="006228E5" w:rsidRPr="000B3E7B">
              <w:rPr>
                <w:rFonts w:ascii="Times New Roman" w:hAnsi="Times New Roman" w:cs="Times New Roman"/>
                <w:sz w:val="24"/>
                <w:szCs w:val="24"/>
              </w:rPr>
              <w:t>) Šā panta ceturtajā daļā noteikto kārtību nepiemēro šā panta trešajā daļā minētajie</w:t>
            </w:r>
            <w:r w:rsidR="00530DAC" w:rsidRPr="000B3E7B">
              <w:rPr>
                <w:rFonts w:ascii="Times New Roman" w:hAnsi="Times New Roman" w:cs="Times New Roman"/>
                <w:sz w:val="24"/>
                <w:szCs w:val="24"/>
              </w:rPr>
              <w:t>m saistošo noteikumu projektiem</w:t>
            </w:r>
            <w:r w:rsidR="006228E5" w:rsidRPr="000B3E7B">
              <w:rPr>
                <w:rFonts w:ascii="Times New Roman" w:hAnsi="Times New Roman" w:cs="Times New Roman"/>
                <w:sz w:val="24"/>
                <w:szCs w:val="24"/>
              </w:rPr>
              <w:t xml:space="preserve">. Šos saistošo noteikumu projektus publicē šā likuma </w:t>
            </w:r>
            <w:r w:rsidR="00CF64FC" w:rsidRPr="000B3E7B">
              <w:rPr>
                <w:rFonts w:ascii="Times New Roman" w:hAnsi="Times New Roman" w:cs="Times New Roman"/>
                <w:sz w:val="24"/>
                <w:szCs w:val="24"/>
              </w:rPr>
              <w:t>2</w:t>
            </w:r>
            <w:r w:rsidR="00530DAC" w:rsidRPr="000B3E7B">
              <w:rPr>
                <w:rFonts w:ascii="Times New Roman" w:hAnsi="Times New Roman" w:cs="Times New Roman"/>
                <w:sz w:val="24"/>
                <w:szCs w:val="24"/>
              </w:rPr>
              <w:t>7</w:t>
            </w:r>
            <w:r w:rsidR="006228E5" w:rsidRPr="000B3E7B">
              <w:rPr>
                <w:rFonts w:ascii="Times New Roman" w:hAnsi="Times New Roman" w:cs="Times New Roman"/>
                <w:sz w:val="24"/>
                <w:szCs w:val="24"/>
              </w:rPr>
              <w:t>. panta trešajā daļā noteiktajā kārtībā.</w:t>
            </w:r>
          </w:p>
          <w:p w14:paraId="03056C4E" w14:textId="77777777" w:rsidR="006228E5" w:rsidRPr="000B3E7B" w:rsidRDefault="006228E5" w:rsidP="006228E5">
            <w:pPr>
              <w:rPr>
                <w:rFonts w:ascii="Times New Roman" w:hAnsi="Times New Roman" w:cs="Times New Roman"/>
                <w:sz w:val="24"/>
                <w:szCs w:val="24"/>
              </w:rPr>
            </w:pPr>
          </w:p>
        </w:tc>
      </w:tr>
      <w:tr w:rsidR="00A64D5B" w:rsidRPr="000B3E7B" w14:paraId="0FE5304C" w14:textId="77777777" w:rsidTr="00A64D5B">
        <w:tc>
          <w:tcPr>
            <w:tcW w:w="9067" w:type="dxa"/>
          </w:tcPr>
          <w:p w14:paraId="069AD606" w14:textId="4E967B66" w:rsidR="006228E5" w:rsidRPr="000B3E7B" w:rsidRDefault="00CF64FC" w:rsidP="006228E5">
            <w:pPr>
              <w:pStyle w:val="tv213"/>
              <w:spacing w:before="0" w:beforeAutospacing="0" w:after="0" w:afterAutospacing="0"/>
              <w:jc w:val="both"/>
            </w:pPr>
            <w:r w:rsidRPr="000B3E7B">
              <w:rPr>
                <w:b/>
                <w:bCs/>
              </w:rPr>
              <w:lastRenderedPageBreak/>
              <w:t>5</w:t>
            </w:r>
            <w:r w:rsidR="00530DAC" w:rsidRPr="000B3E7B">
              <w:rPr>
                <w:b/>
                <w:bCs/>
              </w:rPr>
              <w:t>0</w:t>
            </w:r>
            <w:r w:rsidR="006228E5" w:rsidRPr="000B3E7B">
              <w:rPr>
                <w:b/>
                <w:bCs/>
              </w:rPr>
              <w:t>. pants. Saistošo noteikumu spēkā stāšanās</w:t>
            </w:r>
          </w:p>
          <w:p w14:paraId="7D115B8B" w14:textId="77777777" w:rsidR="006228E5" w:rsidRPr="000B3E7B" w:rsidRDefault="006228E5" w:rsidP="006228E5">
            <w:pPr>
              <w:pStyle w:val="tv213"/>
              <w:spacing w:before="0" w:beforeAutospacing="0" w:after="0" w:afterAutospacing="0"/>
              <w:jc w:val="both"/>
            </w:pPr>
            <w:r w:rsidRPr="000B3E7B">
              <w:t xml:space="preserve">(1) Spēkā esoši saistošie noteikumi ir </w:t>
            </w:r>
            <w:proofErr w:type="spellStart"/>
            <w:r w:rsidRPr="000B3E7B">
              <w:t>vispārsaistoši</w:t>
            </w:r>
            <w:proofErr w:type="spellEnd"/>
            <w:r w:rsidRPr="000B3E7B">
              <w:t xml:space="preserve"> pašvaldības administratīvajā teritorijā.</w:t>
            </w:r>
          </w:p>
          <w:p w14:paraId="1DF1E4FD" w14:textId="33904C4A" w:rsidR="006228E5" w:rsidRPr="000B3E7B" w:rsidRDefault="006228E5" w:rsidP="00530DAC">
            <w:pPr>
              <w:pStyle w:val="tv213"/>
              <w:spacing w:before="0" w:beforeAutospacing="0" w:after="0" w:afterAutospacing="0"/>
            </w:pPr>
            <w:r w:rsidRPr="000B3E7B">
              <w:t xml:space="preserve">(2) Pašvaldība saistošos noteikumus un to paskaidrojuma rakstu triju darba dienu laikā pēc to parakstīšanas </w:t>
            </w:r>
            <w:proofErr w:type="spellStart"/>
            <w:r w:rsidRPr="000B3E7B">
              <w:t>nosūta</w:t>
            </w:r>
            <w:proofErr w:type="spellEnd"/>
            <w:r w:rsidRPr="000B3E7B">
              <w:t xml:space="preserve"> </w:t>
            </w:r>
            <w:r w:rsidR="00CD5671" w:rsidRPr="000B3E7B">
              <w:t>izsludinā</w:t>
            </w:r>
            <w:r w:rsidRPr="000B3E7B">
              <w:t xml:space="preserve">šanai oficiālajā izdevumā “Latvijas Vēstnesis”, un saistošie noteikumi stājas spēkā nākamajā dienā pēc to </w:t>
            </w:r>
            <w:r w:rsidR="00CD5671" w:rsidRPr="000B3E7B">
              <w:t>izsludinā</w:t>
            </w:r>
            <w:r w:rsidRPr="000B3E7B">
              <w:t>šanas, ja tajos nav noteikts vēlāks spēkā stāšanās laiks un ja likums neparedz citu spēkā stāšanās kārtību.</w:t>
            </w:r>
          </w:p>
          <w:p w14:paraId="63EA8384" w14:textId="77777777" w:rsidR="006228E5" w:rsidRPr="000B3E7B" w:rsidRDefault="006228E5" w:rsidP="00530DAC">
            <w:pPr>
              <w:pStyle w:val="tv213"/>
              <w:spacing w:before="0" w:beforeAutospacing="0" w:after="0" w:afterAutospacing="0"/>
            </w:pPr>
            <w:r w:rsidRPr="000B3E7B">
              <w:t xml:space="preserve">(3) Dome saistošos noteikumus sociālās drošības un bērnu tiesību aizsardzības jautājumos un to paskaidrojuma rakstu triju darba dienu laikā pēc to parakstīšanas </w:t>
            </w:r>
            <w:proofErr w:type="spellStart"/>
            <w:r w:rsidRPr="000B3E7B">
              <w:t>rakstveidā</w:t>
            </w:r>
            <w:proofErr w:type="spellEnd"/>
            <w:r w:rsidRPr="000B3E7B">
              <w:t xml:space="preserve"> </w:t>
            </w:r>
            <w:proofErr w:type="spellStart"/>
            <w:r w:rsidRPr="000B3E7B">
              <w:t>nosūta</w:t>
            </w:r>
            <w:proofErr w:type="spellEnd"/>
            <w:r w:rsidRPr="000B3E7B">
              <w:t xml:space="preserve"> atzinuma sniegšanai Vides aizsardzības un reģionālās attīstības ministrijai, kura ne vēlāk kā mēneša laikā no saistošo noteikumu saņemšanas izvērtē saistošo noteikumu tiesiskumu un </w:t>
            </w:r>
            <w:proofErr w:type="spellStart"/>
            <w:r w:rsidRPr="000B3E7B">
              <w:t>nosūta</w:t>
            </w:r>
            <w:proofErr w:type="spellEnd"/>
            <w:r w:rsidRPr="000B3E7B">
              <w:t xml:space="preserve"> pašvaldībai attiecīgu atzinumu. Lai izvērtētu saistošo noteikumu, kas reglamentē konkrēta pakalpojuma sniegšanas kārtību publiskās vietās, atbilstību Brīvas pakalpojumu sniegšanas likumam, pašvaldība atbilstoši šajā likumā noteiktajam tos </w:t>
            </w:r>
            <w:proofErr w:type="spellStart"/>
            <w:r w:rsidRPr="000B3E7B">
              <w:t>nosūta</w:t>
            </w:r>
            <w:proofErr w:type="spellEnd"/>
            <w:r w:rsidRPr="000B3E7B">
              <w:t xml:space="preserve"> atzinuma sniegšanai Ekonomikas ministrijai.</w:t>
            </w:r>
          </w:p>
          <w:p w14:paraId="36C45557" w14:textId="77777777" w:rsidR="006228E5" w:rsidRPr="000B3E7B" w:rsidRDefault="006228E5" w:rsidP="00530DAC">
            <w:pPr>
              <w:pStyle w:val="tv213"/>
              <w:spacing w:before="0" w:beforeAutospacing="0" w:after="0" w:afterAutospacing="0"/>
            </w:pPr>
            <w:r w:rsidRPr="000B3E7B">
              <w:t xml:space="preserve">(4) Ja, saņemot saistošos noteikumus atzinuma sniegšanai, Vides aizsardzības un reģionālās attīstības ministrija konstatē, ka ir nepieciešams nozares ministrijas viedoklis par tiem, Vides aizsardzības un reģionālās attīstības ministrija, ievērojot šā panta trešajā daļā noteikto termiņu atzinuma sniegšanai, </w:t>
            </w:r>
            <w:proofErr w:type="spellStart"/>
            <w:r w:rsidRPr="000B3E7B">
              <w:t>nosūta</w:t>
            </w:r>
            <w:proofErr w:type="spellEnd"/>
            <w:r w:rsidRPr="000B3E7B">
              <w:t xml:space="preserve"> attiecīgu pieprasījumu nozares ministrijai. Nozares ministrija viedokli sniedz divu nedēļu laikā. Pašvaldība ir tiesīga lūgt nozares ministrijas viedokli par saistošajiem noteikumiem pirms to nosūtīšanas Vides aizsardzības un reģionālās attīstības ministrijai šā panta trešajā daļā noteiktajā kārtībā. Šādā gadījumā pašvaldība kopā ar saistošajiem noteikumiem </w:t>
            </w:r>
            <w:proofErr w:type="spellStart"/>
            <w:r w:rsidRPr="000B3E7B">
              <w:t>nosūta</w:t>
            </w:r>
            <w:proofErr w:type="spellEnd"/>
            <w:r w:rsidRPr="000B3E7B">
              <w:t xml:space="preserve"> Vides aizsardzības un reģionālās attīstības ministrijai arī nozares ministrijas sniegto viedokli.</w:t>
            </w:r>
          </w:p>
          <w:p w14:paraId="250AC426" w14:textId="3582E2A8" w:rsidR="006228E5" w:rsidRPr="000B3E7B" w:rsidRDefault="006228E5" w:rsidP="00530DAC">
            <w:pPr>
              <w:pStyle w:val="tv213"/>
              <w:spacing w:before="0" w:beforeAutospacing="0" w:after="0" w:afterAutospacing="0"/>
            </w:pPr>
            <w:r w:rsidRPr="000B3E7B">
              <w:t xml:space="preserve">(5) Ja Vides aizsardzības un reģionālās attīstības ministrijas vai Ekonomikas ministrijas atzinumā nav izteikti iebildumi par saistošo noteikumu tiesiskumu, ministrija atzinumu </w:t>
            </w:r>
            <w:proofErr w:type="spellStart"/>
            <w:r w:rsidRPr="000B3E7B">
              <w:t>nosūta</w:t>
            </w:r>
            <w:proofErr w:type="spellEnd"/>
            <w:r w:rsidRPr="000B3E7B">
              <w:t xml:space="preserve"> zināšanai </w:t>
            </w:r>
            <w:r w:rsidR="00965B37" w:rsidRPr="000B3E7B">
              <w:t>pašvaldībai un</w:t>
            </w:r>
            <w:r w:rsidRPr="000B3E7B">
              <w:t xml:space="preserve"> oficiālajam izdevumam “Latvijas Vēstnesis”. Pēc ministrijas atzinuma saņemšanas pašvaldība triju darba dienu laikā </w:t>
            </w:r>
            <w:proofErr w:type="spellStart"/>
            <w:r w:rsidRPr="000B3E7B">
              <w:t>nosūta</w:t>
            </w:r>
            <w:proofErr w:type="spellEnd"/>
            <w:r w:rsidRPr="000B3E7B">
              <w:t xml:space="preserve"> saistošos noteikumus un to paskaidrojuma rakstu </w:t>
            </w:r>
            <w:r w:rsidR="00CD5671" w:rsidRPr="000B3E7B">
              <w:t>izsludinā</w:t>
            </w:r>
            <w:r w:rsidRPr="000B3E7B">
              <w:t xml:space="preserve">šanai oficiālajā izdevumā “Latvijas </w:t>
            </w:r>
            <w:r w:rsidRPr="000B3E7B">
              <w:lastRenderedPageBreak/>
              <w:t>Vēstnesis”. Šāda kārtība piemērojama arī gadījumā, ja pašvaldībai likumā noteiktajā termiņā atzinums nav nosūtīts.</w:t>
            </w:r>
          </w:p>
          <w:p w14:paraId="29139B9B" w14:textId="77777777" w:rsidR="006228E5" w:rsidRPr="000B3E7B" w:rsidRDefault="006228E5" w:rsidP="00530DAC">
            <w:pPr>
              <w:pStyle w:val="tv213"/>
              <w:spacing w:before="0" w:beforeAutospacing="0" w:after="0" w:afterAutospacing="0"/>
            </w:pPr>
            <w:r w:rsidRPr="000B3E7B">
              <w:t xml:space="preserve">(6) Ja saņemts Vides aizsardzības un reģionālās attīstības ministrijas vai Ekonomikas ministrijas atzinums, kurā pamatots saistošo noteikumu vai to daļas prettiesiskums, pašvaldība precizē saistošos noteikumus atbilstoši atzinumā norādītajam un atkārtoti </w:t>
            </w:r>
            <w:proofErr w:type="spellStart"/>
            <w:r w:rsidRPr="000B3E7B">
              <w:t>nosūta</w:t>
            </w:r>
            <w:proofErr w:type="spellEnd"/>
            <w:r w:rsidRPr="000B3E7B">
              <w:t xml:space="preserve"> ministrijai atzinuma sniegšanai šā panta trešajā daļā noteiktajā kārtībā. </w:t>
            </w:r>
          </w:p>
          <w:p w14:paraId="70454CD1" w14:textId="3829FBA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(7) Ja dome nepiekrīt Vides aizsardzības un reģionālās attīstības ministrijas  vai Ekonomikas ministrijas atzinumam pilnībā vai kādā tā daļā, dome divu mēnešu laikā pēc atzinuma saņemšanas pieņem lēmumu, kurā sniedz argumentētu pamatojumu, kā arī triju darba dienu laikā pēc parakstīšanas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lēmumu, saistošos noteikumus un to paskaidrojuma rakstu ministrijai, kas sniegusi atzinumu, Vides aizsardzības un reģionālās attīstības ministrijai un </w:t>
            </w:r>
            <w:r w:rsidR="00CD5671" w:rsidRPr="000B3E7B">
              <w:rPr>
                <w:rFonts w:ascii="Times New Roman" w:hAnsi="Times New Roman" w:cs="Times New Roman"/>
                <w:sz w:val="24"/>
                <w:szCs w:val="24"/>
              </w:rPr>
              <w:t>izsludinā</w:t>
            </w:r>
            <w:r w:rsidRPr="000B3E7B">
              <w:rPr>
                <w:rFonts w:ascii="Times New Roman" w:hAnsi="Times New Roman" w:cs="Times New Roman"/>
                <w:sz w:val="24"/>
                <w:szCs w:val="24"/>
              </w:rPr>
              <w:t>šanai oficiālajā izdevumā “Latvijas Vēstnesis”.</w:t>
            </w:r>
          </w:p>
          <w:p w14:paraId="2DA0E104" w14:textId="77777777" w:rsidR="006228E5" w:rsidRPr="000B3E7B" w:rsidRDefault="006228E5" w:rsidP="006228E5">
            <w:pPr>
              <w:rPr>
                <w:rFonts w:ascii="Times New Roman" w:hAnsi="Times New Roman" w:cs="Times New Roman"/>
                <w:sz w:val="24"/>
                <w:szCs w:val="24"/>
              </w:rPr>
            </w:pPr>
          </w:p>
        </w:tc>
      </w:tr>
      <w:tr w:rsidR="00A64D5B" w:rsidRPr="000B3E7B" w14:paraId="4B68AF92" w14:textId="77777777" w:rsidTr="00A64D5B">
        <w:tc>
          <w:tcPr>
            <w:tcW w:w="9067" w:type="dxa"/>
          </w:tcPr>
          <w:p w14:paraId="667A7EEA" w14:textId="08499E16"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5</w:t>
            </w:r>
            <w:r w:rsidR="00530DAC"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Saistošie noteikumi par pašvaldības budžetu</w:t>
            </w:r>
            <w:r w:rsidR="00CD5671" w:rsidRPr="000B3E7B">
              <w:rPr>
                <w:rFonts w:ascii="Times New Roman" w:hAnsi="Times New Roman" w:cs="Times New Roman"/>
                <w:b/>
                <w:sz w:val="24"/>
                <w:szCs w:val="24"/>
              </w:rPr>
              <w:t xml:space="preserve"> un teritorijas plānošanu</w:t>
            </w:r>
          </w:p>
          <w:p w14:paraId="0463D6C4" w14:textId="30545B26"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Saistošo noteikumu par pašvaldības budžeta un tā grozījumu izstrādi regulē likums</w:t>
            </w:r>
            <w:r w:rsidR="00D25086" w:rsidRPr="000B3E7B">
              <w:rPr>
                <w:rFonts w:ascii="Times New Roman" w:hAnsi="Times New Roman" w:cs="Times New Roman"/>
                <w:sz w:val="24"/>
                <w:szCs w:val="24"/>
              </w:rPr>
              <w:t xml:space="preserve"> par pašvaldību budžetiem</w:t>
            </w:r>
            <w:r w:rsidRPr="000B3E7B">
              <w:rPr>
                <w:rFonts w:ascii="Times New Roman" w:hAnsi="Times New Roman" w:cs="Times New Roman"/>
                <w:sz w:val="24"/>
                <w:szCs w:val="24"/>
              </w:rPr>
              <w:t>.</w:t>
            </w:r>
          </w:p>
          <w:p w14:paraId="0532C512" w14:textId="59244E64"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Saistošie noteikumi par pašvaldības budžetu stājas spēkā nākamajā dienā pēc to parakstīšanas, ja tajos nav noteikts vēlāks spēkā stāšanās laiks. Saistošos noteikumus </w:t>
            </w:r>
            <w:r w:rsidR="00CD5671" w:rsidRPr="000B3E7B">
              <w:rPr>
                <w:rFonts w:ascii="Times New Roman" w:hAnsi="Times New Roman" w:cs="Times New Roman"/>
                <w:sz w:val="24"/>
                <w:szCs w:val="24"/>
              </w:rPr>
              <w:t>izsludina</w:t>
            </w:r>
            <w:r w:rsidRPr="000B3E7B">
              <w:rPr>
                <w:rFonts w:ascii="Times New Roman" w:hAnsi="Times New Roman" w:cs="Times New Roman"/>
                <w:sz w:val="24"/>
                <w:szCs w:val="24"/>
              </w:rPr>
              <w:t xml:space="preserve"> šā likuma </w:t>
            </w:r>
            <w:r w:rsidR="00CF64FC" w:rsidRPr="000B3E7B">
              <w:rPr>
                <w:rFonts w:ascii="Times New Roman" w:hAnsi="Times New Roman" w:cs="Times New Roman"/>
                <w:sz w:val="24"/>
                <w:szCs w:val="24"/>
              </w:rPr>
              <w:t>5</w:t>
            </w:r>
            <w:r w:rsidR="00530DAC" w:rsidRPr="000B3E7B">
              <w:rPr>
                <w:rFonts w:ascii="Times New Roman" w:hAnsi="Times New Roman" w:cs="Times New Roman"/>
                <w:sz w:val="24"/>
                <w:szCs w:val="24"/>
              </w:rPr>
              <w:t>0</w:t>
            </w:r>
            <w:r w:rsidRPr="000B3E7B">
              <w:rPr>
                <w:rFonts w:ascii="Times New Roman" w:hAnsi="Times New Roman" w:cs="Times New Roman"/>
                <w:sz w:val="24"/>
                <w:szCs w:val="24"/>
              </w:rPr>
              <w:t>.</w:t>
            </w:r>
            <w:r w:rsidR="001A7669" w:rsidRPr="000B3E7B">
              <w:rPr>
                <w:rFonts w:ascii="Times New Roman" w:hAnsi="Times New Roman" w:cs="Times New Roman"/>
                <w:sz w:val="24"/>
                <w:szCs w:val="24"/>
              </w:rPr>
              <w:t> </w:t>
            </w:r>
            <w:r w:rsidRPr="000B3E7B">
              <w:rPr>
                <w:rFonts w:ascii="Times New Roman" w:hAnsi="Times New Roman" w:cs="Times New Roman"/>
                <w:sz w:val="24"/>
                <w:szCs w:val="24"/>
              </w:rPr>
              <w:t>panta otrajā daļā noteiktajā kārtībā.</w:t>
            </w:r>
          </w:p>
          <w:p w14:paraId="07BEE8E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Saistošos noteikumus par pašvaldības budžetu pašvaldība triju darba dienu laikā pēc to parakstīšanas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Vides aizsardzības un reģionālās attīstības ministrijai zināšanai.</w:t>
            </w:r>
          </w:p>
          <w:p w14:paraId="12ABC5CD" w14:textId="21E43E33" w:rsidR="001B6B95" w:rsidRPr="000B3E7B" w:rsidRDefault="001B6B95" w:rsidP="006228E5">
            <w:pPr>
              <w:rPr>
                <w:rFonts w:ascii="Times New Roman" w:hAnsi="Times New Roman" w:cs="Times New Roman"/>
                <w:sz w:val="24"/>
                <w:szCs w:val="24"/>
              </w:rPr>
            </w:pPr>
            <w:r w:rsidRPr="000B3E7B">
              <w:rPr>
                <w:rFonts w:ascii="Times New Roman" w:hAnsi="Times New Roman" w:cs="Times New Roman"/>
                <w:sz w:val="24"/>
                <w:szCs w:val="24"/>
              </w:rPr>
              <w:t>(4) Saistošo noteikumu teritorijas plānošanas jomā izstrādi un uzraudzības kārtību regulē likums</w:t>
            </w:r>
            <w:r w:rsidR="00D25086" w:rsidRPr="000B3E7B">
              <w:rPr>
                <w:rFonts w:ascii="Times New Roman" w:hAnsi="Times New Roman" w:cs="Times New Roman"/>
                <w:sz w:val="24"/>
                <w:szCs w:val="24"/>
              </w:rPr>
              <w:t xml:space="preserve"> par teritorijas attīstības plānošanu</w:t>
            </w:r>
            <w:r w:rsidRPr="000B3E7B">
              <w:rPr>
                <w:rFonts w:ascii="Times New Roman" w:hAnsi="Times New Roman" w:cs="Times New Roman"/>
                <w:sz w:val="24"/>
                <w:szCs w:val="24"/>
              </w:rPr>
              <w:t>.</w:t>
            </w:r>
          </w:p>
          <w:p w14:paraId="41FABE70" w14:textId="77777777" w:rsidR="006228E5" w:rsidRPr="000B3E7B" w:rsidRDefault="006228E5" w:rsidP="006228E5">
            <w:pPr>
              <w:rPr>
                <w:rFonts w:ascii="Times New Roman" w:hAnsi="Times New Roman" w:cs="Times New Roman"/>
                <w:sz w:val="24"/>
                <w:szCs w:val="24"/>
              </w:rPr>
            </w:pPr>
          </w:p>
        </w:tc>
      </w:tr>
      <w:tr w:rsidR="00A64D5B" w:rsidRPr="000B3E7B" w14:paraId="089F8B22" w14:textId="77777777" w:rsidTr="00A64D5B">
        <w:tc>
          <w:tcPr>
            <w:tcW w:w="9067" w:type="dxa"/>
          </w:tcPr>
          <w:p w14:paraId="0A244890" w14:textId="559FAF36"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5</w:t>
            </w:r>
            <w:r w:rsidR="00530DAC"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xml:space="preserve">. pants. Pašvaldības </w:t>
            </w:r>
            <w:smartTag w:uri="schemas-tilde-lv/tildestengine" w:element="veidnes">
              <w:smartTagPr>
                <w:attr w:name="text" w:val="nolikums"/>
                <w:attr w:name="id" w:val="-1"/>
                <w:attr w:name="baseform" w:val="nolikum|s"/>
              </w:smartTagPr>
              <w:r w:rsidR="006228E5" w:rsidRPr="000B3E7B">
                <w:rPr>
                  <w:rFonts w:ascii="Times New Roman" w:hAnsi="Times New Roman" w:cs="Times New Roman"/>
                  <w:b/>
                  <w:sz w:val="24"/>
                  <w:szCs w:val="24"/>
                </w:rPr>
                <w:t>nolikums</w:t>
              </w:r>
            </w:smartTag>
          </w:p>
          <w:p w14:paraId="2D006B98" w14:textId="77777777" w:rsidR="006228E5" w:rsidRPr="000B3E7B" w:rsidRDefault="006228E5" w:rsidP="006228E5">
            <w:pPr>
              <w:pStyle w:val="naisf"/>
              <w:spacing w:before="0" w:after="0"/>
              <w:ind w:firstLine="0"/>
              <w:jc w:val="left"/>
            </w:pPr>
            <w:r w:rsidRPr="000B3E7B">
              <w:t>(1) Pašvaldības nolikums ir saistošie noteikumi, kas nosaka pašvaldības institucionālo sistēmu un pašvaldības darba organizāciju, tajā skaitā:</w:t>
            </w:r>
          </w:p>
          <w:p w14:paraId="042C714D" w14:textId="77777777" w:rsidR="006228E5" w:rsidRPr="000B3E7B" w:rsidRDefault="006228E5" w:rsidP="006228E5">
            <w:pPr>
              <w:pStyle w:val="naisf"/>
              <w:spacing w:before="0" w:after="0"/>
              <w:ind w:left="286" w:firstLine="0"/>
              <w:jc w:val="left"/>
            </w:pPr>
            <w:r w:rsidRPr="000B3E7B">
              <w:t>1) pašvaldības administratīvi teritoriālo dalījumu;</w:t>
            </w:r>
          </w:p>
          <w:p w14:paraId="38034A99" w14:textId="77777777" w:rsidR="006228E5" w:rsidRPr="000B3E7B" w:rsidRDefault="006228E5" w:rsidP="006228E5">
            <w:pPr>
              <w:pStyle w:val="naisf"/>
              <w:spacing w:before="0" w:after="0"/>
              <w:ind w:left="286" w:firstLine="0"/>
              <w:jc w:val="left"/>
            </w:pPr>
            <w:r w:rsidRPr="000B3E7B">
              <w:t>2) pašvaldības administrācijas struktūru;</w:t>
            </w:r>
          </w:p>
          <w:p w14:paraId="7151AF30" w14:textId="77777777" w:rsidR="006228E5" w:rsidRPr="000B3E7B" w:rsidRDefault="006228E5" w:rsidP="006228E5">
            <w:pPr>
              <w:pStyle w:val="naisf"/>
              <w:spacing w:before="0" w:after="0"/>
              <w:ind w:left="286" w:firstLine="0"/>
              <w:jc w:val="left"/>
            </w:pPr>
            <w:r w:rsidRPr="000B3E7B">
              <w:t>3) domes un tās izveidoto institūciju darba organizatorisko un tehnisko apkalpošanu;</w:t>
            </w:r>
          </w:p>
          <w:p w14:paraId="65BABBF2" w14:textId="77777777" w:rsidR="006228E5" w:rsidRPr="000B3E7B" w:rsidRDefault="006228E5" w:rsidP="006228E5">
            <w:pPr>
              <w:pStyle w:val="naisf"/>
              <w:spacing w:before="0" w:after="0"/>
              <w:ind w:left="286" w:firstLine="0"/>
              <w:jc w:val="left"/>
            </w:pPr>
            <w:r w:rsidRPr="000B3E7B">
              <w:t>4) domes sēdes norises kārtību (reglamentu);</w:t>
            </w:r>
          </w:p>
          <w:p w14:paraId="47C92854" w14:textId="77777777" w:rsidR="006228E5" w:rsidRPr="000B3E7B" w:rsidRDefault="006228E5" w:rsidP="006228E5">
            <w:pPr>
              <w:pStyle w:val="naisf"/>
              <w:spacing w:before="0" w:after="0"/>
              <w:ind w:left="286" w:firstLine="0"/>
              <w:jc w:val="left"/>
            </w:pPr>
            <w:r w:rsidRPr="000B3E7B">
              <w:t>5) iekšējo normatīvo aktu izdošanas kārtību;</w:t>
            </w:r>
          </w:p>
          <w:p w14:paraId="0B1CEA32" w14:textId="77777777" w:rsidR="006228E5" w:rsidRPr="000B3E7B" w:rsidRDefault="006228E5" w:rsidP="006228E5">
            <w:pPr>
              <w:pStyle w:val="naisf"/>
              <w:spacing w:before="0" w:after="0"/>
              <w:ind w:left="286" w:firstLine="0"/>
              <w:jc w:val="left"/>
            </w:pPr>
            <w:r w:rsidRPr="000B3E7B">
              <w:t>6) </w:t>
            </w:r>
            <w:smartTag w:uri="schemas-tilde-lv/tildestengine" w:element="veidnes">
              <w:smartTagPr>
                <w:attr w:name="text" w:val="līgumu"/>
                <w:attr w:name="id" w:val="-1"/>
                <w:attr w:name="baseform" w:val="līgum|s"/>
              </w:smartTagPr>
              <w:r w:rsidRPr="000B3E7B">
                <w:t>līgumu</w:t>
              </w:r>
            </w:smartTag>
            <w:r w:rsidRPr="000B3E7B">
              <w:t xml:space="preserve"> noslēgšanas procedūru;</w:t>
            </w:r>
          </w:p>
          <w:p w14:paraId="6F51452C" w14:textId="77777777" w:rsidR="006228E5" w:rsidRPr="000B3E7B" w:rsidRDefault="006228E5" w:rsidP="006228E5">
            <w:pPr>
              <w:pStyle w:val="naisf"/>
              <w:spacing w:before="0" w:after="0"/>
              <w:ind w:left="286" w:firstLine="0"/>
              <w:jc w:val="left"/>
            </w:pPr>
            <w:r w:rsidRPr="000B3E7B">
              <w:t xml:space="preserve">7) kārtību, kādā privātpersonas var iepazīties ar domes sēžu </w:t>
            </w:r>
            <w:smartTag w:uri="schemas-tilde-lv/tildestengine" w:element="veidnes">
              <w:smartTagPr>
                <w:attr w:name="text" w:val="protokoliem"/>
                <w:attr w:name="id" w:val="-1"/>
                <w:attr w:name="baseform" w:val="protokol|s"/>
              </w:smartTagPr>
              <w:r w:rsidRPr="000B3E7B">
                <w:t>protokoliem un lēmumiem</w:t>
              </w:r>
            </w:smartTag>
            <w:r w:rsidRPr="000B3E7B">
              <w:t>;</w:t>
            </w:r>
          </w:p>
          <w:p w14:paraId="1BD78DFE" w14:textId="77777777" w:rsidR="006228E5" w:rsidRPr="000B3E7B" w:rsidRDefault="006228E5" w:rsidP="006228E5">
            <w:pPr>
              <w:pStyle w:val="naisf"/>
              <w:spacing w:before="0" w:after="0"/>
              <w:ind w:left="286" w:firstLine="0"/>
              <w:jc w:val="left"/>
            </w:pPr>
            <w:r w:rsidRPr="000B3E7B">
              <w:t>8) pašvaldības administrācijas izdoto administratīvo aktu apstrīdēšanas kārtību;</w:t>
            </w:r>
            <w:r w:rsidRPr="000B3E7B" w:rsidDel="005F58F9">
              <w:t xml:space="preserve"> </w:t>
            </w:r>
            <w:r w:rsidRPr="000B3E7B">
              <w:t xml:space="preserve">9) kārtību, kādā domes deputāti un pašvaldības administrācija pieņem apmeklētājus un izskata </w:t>
            </w:r>
            <w:smartTag w:uri="schemas-tilde-lv/tildestengine" w:element="veidnes">
              <w:smartTagPr>
                <w:attr w:name="text" w:val="iesniegumus"/>
                <w:attr w:name="id" w:val="-1"/>
                <w:attr w:name="baseform" w:val="iesniegum|s"/>
              </w:smartTagPr>
              <w:r w:rsidRPr="000B3E7B">
                <w:t>iesniegumus</w:t>
              </w:r>
            </w:smartTag>
            <w:r w:rsidRPr="000B3E7B">
              <w:t>;</w:t>
            </w:r>
          </w:p>
          <w:p w14:paraId="376EF70E" w14:textId="77777777" w:rsidR="006228E5" w:rsidRPr="000B3E7B" w:rsidRDefault="006228E5" w:rsidP="006228E5">
            <w:pPr>
              <w:pStyle w:val="naisf"/>
              <w:spacing w:before="0" w:after="0"/>
              <w:ind w:left="286" w:firstLine="0"/>
              <w:jc w:val="left"/>
            </w:pPr>
            <w:r w:rsidRPr="000B3E7B">
              <w:t>10) kārtību, kādā pašvaldības amatpersonas rīkojas ar pašvaldības mantu un finanšu resursiem;</w:t>
            </w:r>
          </w:p>
          <w:p w14:paraId="3708AD40" w14:textId="77777777" w:rsidR="006228E5" w:rsidRPr="000B3E7B" w:rsidRDefault="006228E5" w:rsidP="006228E5">
            <w:pPr>
              <w:pStyle w:val="naisf"/>
              <w:spacing w:before="0" w:after="0"/>
              <w:ind w:left="286" w:firstLine="0"/>
              <w:jc w:val="left"/>
            </w:pPr>
            <w:r w:rsidRPr="000B3E7B">
              <w:t>11) kārtību, kādā domes priekšsēdētāja nomaiņas gadījumā organizē lietvedības un dokumentu nodošanu jaunajam domes priekšsēdētājam;</w:t>
            </w:r>
          </w:p>
          <w:p w14:paraId="598F3A99" w14:textId="4FF1342A" w:rsidR="00D25086" w:rsidRPr="000B3E7B" w:rsidRDefault="006228E5" w:rsidP="006228E5">
            <w:pPr>
              <w:pStyle w:val="naisf"/>
              <w:spacing w:before="0" w:after="0"/>
              <w:ind w:left="286" w:firstLine="0"/>
              <w:jc w:val="left"/>
            </w:pPr>
            <w:r w:rsidRPr="000B3E7B">
              <w:t>12) </w:t>
            </w:r>
            <w:r w:rsidR="00D25086" w:rsidRPr="000B3E7B">
              <w:t>kārtību, kādā pašvaldība sadarbojas ar pilsoniskās sabiedrības organizācijām (biedrības un nodibinājumus) un nodrošina sabiedrības iesaisti pašvaldības darbā;</w:t>
            </w:r>
          </w:p>
          <w:p w14:paraId="62EB4FEE" w14:textId="669DD44B" w:rsidR="006228E5" w:rsidRPr="000B3E7B" w:rsidRDefault="00D25086" w:rsidP="006228E5">
            <w:pPr>
              <w:pStyle w:val="naisf"/>
              <w:spacing w:before="0" w:after="0"/>
              <w:ind w:left="286" w:firstLine="0"/>
              <w:jc w:val="left"/>
            </w:pPr>
            <w:r w:rsidRPr="000B3E7B">
              <w:t>13) </w:t>
            </w:r>
            <w:r w:rsidR="006228E5" w:rsidRPr="000B3E7B">
              <w:t>citus likumā noteiktos jautājumus.</w:t>
            </w:r>
          </w:p>
          <w:p w14:paraId="78665BF0" w14:textId="14784EDF"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Pašvaldības nolikums stājas spēkā nākamajā dienā pēc tā parakstīšanas, ja tajā nav noteikts vēlāks spēkā stāšanās laiks. Pašvaldības nolikumu </w:t>
            </w:r>
            <w:r w:rsidR="00CD5671" w:rsidRPr="000B3E7B">
              <w:rPr>
                <w:rFonts w:ascii="Times New Roman" w:hAnsi="Times New Roman" w:cs="Times New Roman"/>
                <w:sz w:val="24"/>
                <w:szCs w:val="24"/>
              </w:rPr>
              <w:t>izsludina</w:t>
            </w:r>
            <w:r w:rsidRPr="000B3E7B">
              <w:rPr>
                <w:rFonts w:ascii="Times New Roman" w:hAnsi="Times New Roman" w:cs="Times New Roman"/>
                <w:sz w:val="24"/>
                <w:szCs w:val="24"/>
              </w:rPr>
              <w:t xml:space="preserve"> šā likuma </w:t>
            </w:r>
            <w:r w:rsidR="00CF64FC" w:rsidRPr="000B3E7B">
              <w:rPr>
                <w:rFonts w:ascii="Times New Roman" w:hAnsi="Times New Roman" w:cs="Times New Roman"/>
                <w:sz w:val="24"/>
                <w:szCs w:val="24"/>
              </w:rPr>
              <w:t>5</w:t>
            </w:r>
            <w:r w:rsidR="00530DAC" w:rsidRPr="000B3E7B">
              <w:rPr>
                <w:rFonts w:ascii="Times New Roman" w:hAnsi="Times New Roman" w:cs="Times New Roman"/>
                <w:sz w:val="24"/>
                <w:szCs w:val="24"/>
              </w:rPr>
              <w:t>0</w:t>
            </w:r>
            <w:r w:rsidRPr="000B3E7B">
              <w:rPr>
                <w:rFonts w:ascii="Times New Roman" w:hAnsi="Times New Roman" w:cs="Times New Roman"/>
                <w:sz w:val="24"/>
                <w:szCs w:val="24"/>
              </w:rPr>
              <w:t>.</w:t>
            </w:r>
            <w:r w:rsidR="001A7669" w:rsidRPr="000B3E7B">
              <w:rPr>
                <w:rFonts w:ascii="Times New Roman" w:hAnsi="Times New Roman" w:cs="Times New Roman"/>
                <w:sz w:val="24"/>
                <w:szCs w:val="24"/>
              </w:rPr>
              <w:t> </w:t>
            </w:r>
            <w:r w:rsidRPr="000B3E7B">
              <w:rPr>
                <w:rFonts w:ascii="Times New Roman" w:hAnsi="Times New Roman" w:cs="Times New Roman"/>
                <w:sz w:val="24"/>
                <w:szCs w:val="24"/>
              </w:rPr>
              <w:t>panta otrajā daļā noteiktajā kārtībā.</w:t>
            </w:r>
          </w:p>
          <w:p w14:paraId="09E1F76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Pašvaldības nolikumu pašvaldība triju darba dienu laikā pēc tā parakstīšanas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Vides aizsardzības un reģionālās attīstības ministrijai zināšanai.</w:t>
            </w:r>
          </w:p>
          <w:p w14:paraId="3CDD15F1" w14:textId="77777777" w:rsidR="006228E5" w:rsidRPr="000B3E7B" w:rsidRDefault="006228E5" w:rsidP="006228E5">
            <w:pPr>
              <w:rPr>
                <w:rFonts w:ascii="Times New Roman" w:hAnsi="Times New Roman" w:cs="Times New Roman"/>
                <w:sz w:val="24"/>
                <w:szCs w:val="24"/>
              </w:rPr>
            </w:pPr>
          </w:p>
        </w:tc>
      </w:tr>
      <w:tr w:rsidR="00A64D5B" w:rsidRPr="000B3E7B" w14:paraId="6A3B0C06" w14:textId="77777777" w:rsidTr="00A64D5B">
        <w:tc>
          <w:tcPr>
            <w:tcW w:w="9067" w:type="dxa"/>
          </w:tcPr>
          <w:p w14:paraId="6BA93CE3"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VI nodaļa</w:t>
            </w:r>
          </w:p>
          <w:p w14:paraId="5691D0BE" w14:textId="4C32F288"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lastRenderedPageBreak/>
              <w:t>Sabiedrības iesaiste pašvaldības darbā</w:t>
            </w:r>
          </w:p>
          <w:p w14:paraId="3301E1AA" w14:textId="77777777" w:rsidR="006228E5" w:rsidRPr="000B3E7B" w:rsidRDefault="006228E5" w:rsidP="006228E5">
            <w:pPr>
              <w:jc w:val="center"/>
              <w:rPr>
                <w:rFonts w:ascii="Times New Roman" w:hAnsi="Times New Roman" w:cs="Times New Roman"/>
                <w:sz w:val="24"/>
                <w:szCs w:val="24"/>
              </w:rPr>
            </w:pPr>
          </w:p>
        </w:tc>
      </w:tr>
      <w:tr w:rsidR="00A64D5B" w:rsidRPr="000B3E7B" w14:paraId="2EE597A8" w14:textId="77777777" w:rsidTr="00A64D5B">
        <w:tc>
          <w:tcPr>
            <w:tcW w:w="9067" w:type="dxa"/>
          </w:tcPr>
          <w:p w14:paraId="76493724" w14:textId="382AC5D6" w:rsidR="006228E5" w:rsidRPr="000B3E7B" w:rsidRDefault="00CF64FC" w:rsidP="006228E5">
            <w:pPr>
              <w:rPr>
                <w:rFonts w:ascii="Times New Roman" w:hAnsi="Times New Roman" w:cs="Times New Roman"/>
                <w:b/>
                <w:sz w:val="24"/>
                <w:szCs w:val="24"/>
                <w:u w:val="single"/>
              </w:rPr>
            </w:pPr>
            <w:r w:rsidRPr="000B3E7B">
              <w:rPr>
                <w:rFonts w:ascii="Times New Roman" w:hAnsi="Times New Roman" w:cs="Times New Roman"/>
                <w:b/>
                <w:sz w:val="24"/>
                <w:szCs w:val="24"/>
              </w:rPr>
              <w:lastRenderedPageBreak/>
              <w:t>5</w:t>
            </w:r>
            <w:r w:rsidR="00530DAC"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Sabiedrības iesaistes mērķis un nosacījumi</w:t>
            </w:r>
            <w:r w:rsidR="006228E5" w:rsidRPr="000B3E7B">
              <w:rPr>
                <w:rFonts w:ascii="Times New Roman" w:hAnsi="Times New Roman" w:cs="Times New Roman"/>
                <w:b/>
                <w:sz w:val="24"/>
                <w:szCs w:val="24"/>
                <w:u w:val="single"/>
              </w:rPr>
              <w:t xml:space="preserve">  </w:t>
            </w:r>
          </w:p>
          <w:p w14:paraId="71D54EA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Sabiedrības iesaistes mērķis ir sekmēt efektīvu, atklātu un atbildīgu sabiedrības iesaistīšanos pašvaldības darbā, tādējādi paaugstinot pašvaldības darba kvalitāti un atbilstību tās administratīvās teritorijas iedzīvotāju interesēm.</w:t>
            </w:r>
          </w:p>
          <w:p w14:paraId="1F37FA39" w14:textId="77777777" w:rsidR="006228E5" w:rsidRPr="000B3E7B" w:rsidRDefault="006228E5" w:rsidP="006228E5">
            <w:pPr>
              <w:pStyle w:val="ListParagraph"/>
              <w:ind w:left="0"/>
              <w:rPr>
                <w:rFonts w:ascii="Times New Roman" w:hAnsi="Times New Roman" w:cs="Times New Roman"/>
                <w:sz w:val="24"/>
                <w:szCs w:val="24"/>
              </w:rPr>
            </w:pPr>
            <w:r w:rsidRPr="000B3E7B">
              <w:rPr>
                <w:rFonts w:ascii="Times New Roman" w:hAnsi="Times New Roman" w:cs="Times New Roman"/>
                <w:sz w:val="24"/>
                <w:szCs w:val="24"/>
              </w:rPr>
              <w:t>(2) Šajā likumā aprakstītie sabiedrības iesaistes veidi piemērojami gadījumos, kad sabiedrības iesaistes kārtību nenosaka citi likumi vai Ministru kabineta noteikumi.</w:t>
            </w:r>
          </w:p>
          <w:p w14:paraId="4187192D" w14:textId="5F53230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Domei ir tiesības</w:t>
            </w:r>
            <w:r w:rsidR="00D25086" w:rsidRPr="000B3E7B">
              <w:rPr>
                <w:rFonts w:ascii="Times New Roman" w:hAnsi="Times New Roman" w:cs="Times New Roman"/>
                <w:sz w:val="24"/>
                <w:szCs w:val="24"/>
              </w:rPr>
              <w:t xml:space="preserve"> organizēt konsultācijas ar iedzīvotājiem un</w:t>
            </w:r>
            <w:r w:rsidRPr="000B3E7B">
              <w:rPr>
                <w:rFonts w:ascii="Times New Roman" w:hAnsi="Times New Roman" w:cs="Times New Roman"/>
                <w:sz w:val="24"/>
                <w:szCs w:val="24"/>
              </w:rPr>
              <w:t xml:space="preserve"> noteikt arī citus sabiedrības iesaistes veidus, lai veicinātu pašvaldības administratīvās teritorijas iedzīvotāju interešu ievērošanu un pašvaldības ilgtspējīgu attīstību.</w:t>
            </w:r>
          </w:p>
          <w:p w14:paraId="76DD9D39" w14:textId="77777777" w:rsidR="006228E5" w:rsidRPr="000B3E7B" w:rsidRDefault="006228E5" w:rsidP="006228E5">
            <w:pPr>
              <w:rPr>
                <w:rFonts w:ascii="Times New Roman" w:hAnsi="Times New Roman" w:cs="Times New Roman"/>
                <w:sz w:val="24"/>
                <w:szCs w:val="24"/>
              </w:rPr>
            </w:pPr>
          </w:p>
        </w:tc>
      </w:tr>
      <w:tr w:rsidR="00A64D5B" w:rsidRPr="000B3E7B" w14:paraId="750EBCD3" w14:textId="77777777" w:rsidTr="00A64D5B">
        <w:tc>
          <w:tcPr>
            <w:tcW w:w="9067" w:type="dxa"/>
          </w:tcPr>
          <w:p w14:paraId="38F7DCED" w14:textId="4EE8DFF4"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5</w:t>
            </w:r>
            <w:r w:rsidR="00530DAC"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Informatīvie izdevumi</w:t>
            </w:r>
          </w:p>
          <w:p w14:paraId="17E34239" w14:textId="77777777" w:rsidR="006228E5" w:rsidRPr="000B3E7B" w:rsidRDefault="006228E5" w:rsidP="006228E5">
            <w:pPr>
              <w:rPr>
                <w:rFonts w:ascii="Times New Roman" w:hAnsi="Times New Roman" w:cs="Times New Roman"/>
                <w:b/>
                <w:sz w:val="24"/>
                <w:szCs w:val="24"/>
              </w:rPr>
            </w:pPr>
            <w:r w:rsidRPr="000B3E7B">
              <w:rPr>
                <w:rFonts w:ascii="Times New Roman" w:eastAsia="Calibri" w:hAnsi="Times New Roman" w:cs="Times New Roman"/>
                <w:sz w:val="24"/>
                <w:szCs w:val="24"/>
                <w:lang w:eastAsia="lv-LV"/>
              </w:rPr>
              <w:t xml:space="preserve">(1) Pašvaldība ir tiesīga izdot informatīvu izdevumu – periodisku iespiedtehnikā izdotu materiālu, kuru pašvaldība izplata savā administratīvajā teritorijā un kurā tā informē vietējos iedzīvotājus par šā likuma </w:t>
            </w:r>
            <w:r w:rsidR="00CF64FC" w:rsidRPr="000B3E7B">
              <w:rPr>
                <w:rFonts w:ascii="Times New Roman" w:eastAsia="Calibri" w:hAnsi="Times New Roman" w:cs="Times New Roman"/>
                <w:sz w:val="24"/>
                <w:szCs w:val="24"/>
                <w:lang w:eastAsia="lv-LV"/>
              </w:rPr>
              <w:t>5</w:t>
            </w:r>
            <w:r w:rsidRPr="000B3E7B">
              <w:rPr>
                <w:rFonts w:ascii="Times New Roman" w:eastAsia="Calibri" w:hAnsi="Times New Roman" w:cs="Times New Roman"/>
                <w:sz w:val="24"/>
                <w:szCs w:val="24"/>
                <w:lang w:eastAsia="lv-LV"/>
              </w:rPr>
              <w:t>. pantā noteikto funkciju izpildi, pašvaldības izdotajiem tiesību aktiem un to skaidrojumiem, kā arī publicē šajā likumā un citos normatīvajos aktos noteikto informāciju saistībā ar pašvaldības darbu. Informatīvajā izdevumā ietverto informāciju pašvaldība publicē arī elektroniskā veidā savā oficiālajā tīmekļvietnē, norādot atsauci uz informatīvā izdevuma izdošanas datumu un numuru.</w:t>
            </w:r>
          </w:p>
          <w:p w14:paraId="04703B2F" w14:textId="77777777" w:rsidR="006228E5" w:rsidRPr="000B3E7B" w:rsidRDefault="006228E5" w:rsidP="006228E5">
            <w:pPr>
              <w:rPr>
                <w:rFonts w:ascii="Times New Roman" w:hAnsi="Times New Roman" w:cs="Times New Roman"/>
                <w:sz w:val="24"/>
                <w:szCs w:val="24"/>
                <w:lang w:eastAsia="lv-LV"/>
              </w:rPr>
            </w:pPr>
            <w:r w:rsidRPr="000B3E7B">
              <w:rPr>
                <w:rFonts w:ascii="Times New Roman" w:eastAsia="Calibri" w:hAnsi="Times New Roman" w:cs="Times New Roman"/>
                <w:sz w:val="24"/>
                <w:szCs w:val="24"/>
                <w:lang w:eastAsia="lv-LV"/>
              </w:rPr>
              <w:t>(2) Informatīvo izdevumu izdod ne biežāk kā vienu reizi mēnesī. Šis ierobežojums neattiecas uz informatīvajiem izdevumiem, kuros publicē tikai informāciju par pašvaldības sagatavotajiem saistošo noteikumu projektiem vai izdotajiem tiesību aktiem un to skaidrojumus, kā arī informāciju ārkārtējās situācijas, izņēmuma stāvokļa, katastrofas vai katastrofas draudu gadījumā.</w:t>
            </w:r>
          </w:p>
          <w:p w14:paraId="609B2F92" w14:textId="1396C80A" w:rsidR="006228E5" w:rsidRPr="000B3E7B" w:rsidRDefault="006228E5" w:rsidP="006228E5">
            <w:pPr>
              <w:rPr>
                <w:rFonts w:ascii="Times New Roman" w:eastAsia="Calibri" w:hAnsi="Times New Roman" w:cs="Times New Roman"/>
                <w:sz w:val="24"/>
                <w:szCs w:val="24"/>
                <w:lang w:eastAsia="lv-LV"/>
              </w:rPr>
            </w:pPr>
            <w:r w:rsidRPr="000B3E7B">
              <w:rPr>
                <w:rFonts w:ascii="Times New Roman" w:eastAsia="Calibri" w:hAnsi="Times New Roman" w:cs="Times New Roman"/>
                <w:sz w:val="24"/>
                <w:szCs w:val="24"/>
                <w:lang w:eastAsia="lv-LV"/>
              </w:rPr>
              <w:t>(3)</w:t>
            </w:r>
            <w:r w:rsidR="00530DAC" w:rsidRPr="000B3E7B">
              <w:rPr>
                <w:rFonts w:ascii="Times New Roman" w:eastAsia="Calibri" w:hAnsi="Times New Roman" w:cs="Times New Roman"/>
                <w:sz w:val="24"/>
                <w:szCs w:val="24"/>
                <w:lang w:eastAsia="lv-LV"/>
              </w:rPr>
              <w:t> </w:t>
            </w:r>
            <w:r w:rsidR="00C2255A" w:rsidRPr="000B3E7B">
              <w:rPr>
                <w:rFonts w:ascii="Times New Roman" w:eastAsia="Calibri" w:hAnsi="Times New Roman" w:cs="Times New Roman"/>
                <w:sz w:val="24"/>
                <w:szCs w:val="24"/>
                <w:lang w:eastAsia="lv-LV"/>
              </w:rPr>
              <w:t>Informatīvā izdevuma noformējuma un izskata prasības nosaka Ministru kabinets.</w:t>
            </w:r>
          </w:p>
          <w:p w14:paraId="3C7CE867" w14:textId="77777777" w:rsidR="006228E5" w:rsidRPr="000B3E7B" w:rsidRDefault="006228E5" w:rsidP="006228E5">
            <w:pPr>
              <w:rPr>
                <w:rFonts w:ascii="Times New Roman" w:eastAsia="Calibri" w:hAnsi="Times New Roman" w:cs="Times New Roman"/>
                <w:sz w:val="24"/>
                <w:szCs w:val="24"/>
                <w:lang w:eastAsia="lv-LV"/>
              </w:rPr>
            </w:pPr>
            <w:r w:rsidRPr="000B3E7B">
              <w:rPr>
                <w:rFonts w:ascii="Times New Roman" w:eastAsia="Calibri" w:hAnsi="Times New Roman" w:cs="Times New Roman"/>
                <w:sz w:val="24"/>
                <w:szCs w:val="24"/>
                <w:lang w:eastAsia="lv-LV"/>
              </w:rPr>
              <w:t>(4) Ar informatīvā izdevuma izstrādi un izplatīšanu saistītos izdevumus sedz no pašvaldības budžeta.</w:t>
            </w:r>
          </w:p>
          <w:p w14:paraId="1EEC94A2" w14:textId="77777777" w:rsidR="006228E5" w:rsidRPr="000B3E7B" w:rsidRDefault="006228E5" w:rsidP="006228E5">
            <w:pPr>
              <w:rPr>
                <w:rFonts w:ascii="Times New Roman" w:hAnsi="Times New Roman" w:cs="Times New Roman"/>
                <w:sz w:val="24"/>
                <w:szCs w:val="24"/>
              </w:rPr>
            </w:pPr>
          </w:p>
        </w:tc>
      </w:tr>
      <w:tr w:rsidR="00A64D5B" w:rsidRPr="000B3E7B" w14:paraId="5274B9A5" w14:textId="77777777" w:rsidTr="00A64D5B">
        <w:tc>
          <w:tcPr>
            <w:tcW w:w="9067" w:type="dxa"/>
          </w:tcPr>
          <w:p w14:paraId="516EF0C6" w14:textId="75639804"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5</w:t>
            </w:r>
            <w:r w:rsidR="00530DAC"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Konsultatīvās padomes, komisijas un darba grupas</w:t>
            </w:r>
          </w:p>
          <w:p w14:paraId="2817BB2A" w14:textId="21C531E4"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Lai iesaistītu sabiedrību atsevišķu pašvaldības funkciju vai uzdevumu pildīšanā, </w:t>
            </w:r>
            <w:r w:rsidR="00EF2F27" w:rsidRPr="000B3E7B">
              <w:rPr>
                <w:rFonts w:ascii="Times New Roman" w:hAnsi="Times New Roman" w:cs="Times New Roman"/>
                <w:sz w:val="24"/>
                <w:szCs w:val="24"/>
              </w:rPr>
              <w:t>pašvaldība</w:t>
            </w:r>
            <w:r w:rsidRPr="000B3E7B">
              <w:rPr>
                <w:rFonts w:ascii="Times New Roman" w:hAnsi="Times New Roman" w:cs="Times New Roman"/>
                <w:sz w:val="24"/>
                <w:szCs w:val="24"/>
              </w:rPr>
              <w:t xml:space="preserve"> no attiecīgās pašvaldības iedzīvotājiem, pašvaldības administratīvajā teritorijā reģistrētu</w:t>
            </w:r>
            <w:r w:rsidR="00397364" w:rsidRPr="000B3E7B">
              <w:rPr>
                <w:rFonts w:ascii="Times New Roman" w:hAnsi="Times New Roman" w:cs="Times New Roman"/>
                <w:sz w:val="24"/>
                <w:szCs w:val="24"/>
              </w:rPr>
              <w:t xml:space="preserve"> komersantu vai </w:t>
            </w:r>
            <w:r w:rsidR="00961257">
              <w:rPr>
                <w:rFonts w:ascii="Times New Roman" w:hAnsi="Times New Roman" w:cs="Times New Roman"/>
                <w:sz w:val="24"/>
                <w:szCs w:val="24"/>
              </w:rPr>
              <w:t>komersantu filiāļu</w:t>
            </w:r>
            <w:r w:rsidR="00397364" w:rsidRPr="000B3E7B">
              <w:rPr>
                <w:rFonts w:ascii="Times New Roman" w:hAnsi="Times New Roman" w:cs="Times New Roman"/>
                <w:sz w:val="24"/>
                <w:szCs w:val="24"/>
              </w:rPr>
              <w:t>,</w:t>
            </w:r>
            <w:r w:rsidRPr="000B3E7B">
              <w:rPr>
                <w:rFonts w:ascii="Times New Roman" w:hAnsi="Times New Roman" w:cs="Times New Roman"/>
                <w:sz w:val="24"/>
                <w:szCs w:val="24"/>
              </w:rPr>
              <w:t xml:space="preserve"> biedrību vai nodibinājumu pārstāvjiem, kā arī pašvaldības administratīvajā teritorijā strādājošiem speciālistiem var izveidot konsultatīvās padomes, komisijas vai darba grupas. Konsultatīvās padomes, komisijas vai darba grupas sastāvā var iekļaut domes deputātus.</w:t>
            </w:r>
          </w:p>
          <w:p w14:paraId="31740EEE" w14:textId="62D62739" w:rsidR="006228E5" w:rsidRPr="000B3E7B" w:rsidRDefault="00EF2F27" w:rsidP="006228E5">
            <w:pPr>
              <w:rPr>
                <w:rFonts w:ascii="Times New Roman" w:hAnsi="Times New Roman" w:cs="Times New Roman"/>
                <w:sz w:val="24"/>
                <w:szCs w:val="24"/>
              </w:rPr>
            </w:pPr>
            <w:r w:rsidRPr="000B3E7B">
              <w:rPr>
                <w:rFonts w:ascii="Times New Roman" w:hAnsi="Times New Roman" w:cs="Times New Roman"/>
                <w:sz w:val="24"/>
                <w:szCs w:val="24"/>
              </w:rPr>
              <w:t>(2) Konsultatīvās padomes,</w:t>
            </w:r>
            <w:r w:rsidR="006228E5" w:rsidRPr="000B3E7B">
              <w:rPr>
                <w:rFonts w:ascii="Times New Roman" w:hAnsi="Times New Roman" w:cs="Times New Roman"/>
                <w:sz w:val="24"/>
                <w:szCs w:val="24"/>
              </w:rPr>
              <w:t xml:space="preserve"> komisijas</w:t>
            </w:r>
            <w:r w:rsidRPr="000B3E7B">
              <w:rPr>
                <w:rFonts w:ascii="Times New Roman" w:hAnsi="Times New Roman" w:cs="Times New Roman"/>
                <w:sz w:val="24"/>
                <w:szCs w:val="24"/>
              </w:rPr>
              <w:t xml:space="preserve"> vai darba grupas</w:t>
            </w:r>
            <w:r w:rsidR="006228E5" w:rsidRPr="000B3E7B">
              <w:rPr>
                <w:rFonts w:ascii="Times New Roman" w:hAnsi="Times New Roman" w:cs="Times New Roman"/>
                <w:sz w:val="24"/>
                <w:szCs w:val="24"/>
              </w:rPr>
              <w:t xml:space="preserve"> izveidošanas nepieciešamību nosaka likums vai domes lēmums.</w:t>
            </w:r>
            <w:r w:rsidRPr="000B3E7B">
              <w:rPr>
                <w:rFonts w:ascii="Times New Roman" w:hAnsi="Times New Roman" w:cs="Times New Roman"/>
                <w:sz w:val="24"/>
                <w:szCs w:val="24"/>
              </w:rPr>
              <w:t xml:space="preserve"> Tādu jautājumu risināšanai, kuru izlemšana ir pašvaldības administrācijas kompetencē, darba grupu var izveidot pašvaldības izpilddirektors.</w:t>
            </w:r>
          </w:p>
          <w:p w14:paraId="4C6D7DAD"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(3) Par darbu konsultatīvajā padomē, komisijā vai darba grupā var noteikt atlīdzību atbilstoši </w:t>
            </w:r>
            <w:r w:rsidRPr="000B3E7B">
              <w:rPr>
                <w:rFonts w:ascii="Times New Roman" w:hAnsi="Times New Roman" w:cs="Times New Roman"/>
                <w:sz w:val="24"/>
                <w:szCs w:val="24"/>
                <w:shd w:val="clear" w:color="auto" w:fill="FFFFFF"/>
              </w:rPr>
              <w:t>Valsts un pašvaldību institūciju amatpersonu un darbinieku atlīdzības likumam</w:t>
            </w:r>
            <w:r w:rsidRPr="000B3E7B">
              <w:rPr>
                <w:rFonts w:ascii="Times New Roman" w:hAnsi="Times New Roman" w:cs="Times New Roman"/>
                <w:sz w:val="24"/>
                <w:szCs w:val="24"/>
              </w:rPr>
              <w:t>, ko sedz no pašvaldības budžeta.</w:t>
            </w:r>
          </w:p>
          <w:p w14:paraId="1F7B3F0D"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Informāciju par konsultatīvās padomes, komisijas vai darba grupas norises laiku un darba kārtību ne vēlāk kā trīs darba dienas pirms norises publicē pašvaldības oficiālajā tīmekļvietnē, ievērojot likumā noteiktos informācijas pieejamības ierobežojumus.</w:t>
            </w:r>
          </w:p>
          <w:p w14:paraId="562E8A19" w14:textId="77777777" w:rsidR="006228E5" w:rsidRPr="000B3E7B" w:rsidRDefault="006228E5" w:rsidP="006228E5">
            <w:pPr>
              <w:rPr>
                <w:rFonts w:ascii="Times New Roman" w:hAnsi="Times New Roman" w:cs="Times New Roman"/>
                <w:sz w:val="24"/>
                <w:szCs w:val="24"/>
              </w:rPr>
            </w:pPr>
          </w:p>
        </w:tc>
      </w:tr>
      <w:tr w:rsidR="00A64D5B" w:rsidRPr="000B3E7B" w14:paraId="18B7E63F" w14:textId="77777777" w:rsidTr="00A64D5B">
        <w:tc>
          <w:tcPr>
            <w:tcW w:w="9067" w:type="dxa"/>
          </w:tcPr>
          <w:p w14:paraId="6302E39A" w14:textId="0A1ADB1D"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5</w:t>
            </w:r>
            <w:r w:rsidR="00530DAC"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Publiskā apspriešana</w:t>
            </w:r>
          </w:p>
          <w:p w14:paraId="00E28409" w14:textId="24448BA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Lai veicinātu iedzīvotāju līdzdalību vietējas nozīmes jautājumu lemšanā un iedzīvotāju interešu ievērošanu, pašvaldība rīko publisko apspriešanu savas autonomās kompetences jautājumos</w:t>
            </w:r>
            <w:r w:rsidR="003E0271" w:rsidRPr="000B3E7B">
              <w:rPr>
                <w:rFonts w:ascii="Times New Roman" w:hAnsi="Times New Roman" w:cs="Times New Roman"/>
                <w:sz w:val="24"/>
                <w:szCs w:val="24"/>
              </w:rPr>
              <w:t>, ievērojot Valsts pārvaldes iekārtas likuma prasības</w:t>
            </w:r>
            <w:r w:rsidRPr="000B3E7B">
              <w:rPr>
                <w:rFonts w:ascii="Times New Roman" w:hAnsi="Times New Roman" w:cs="Times New Roman"/>
                <w:sz w:val="24"/>
                <w:szCs w:val="24"/>
              </w:rPr>
              <w:t>.</w:t>
            </w:r>
            <w:r w:rsidRPr="000B3E7B">
              <w:rPr>
                <w:rFonts w:ascii="Times New Roman" w:hAnsi="Times New Roman" w:cs="Times New Roman"/>
                <w:sz w:val="24"/>
                <w:szCs w:val="24"/>
                <w:shd w:val="clear" w:color="auto" w:fill="FFFFFF"/>
              </w:rPr>
              <w:t> </w:t>
            </w:r>
          </w:p>
          <w:p w14:paraId="0CEFEEC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Publisko apspriešanu rīko pēc pašvaldības administratīvās teritorijas iedzīvotāju, domes vai domes priekšsēdētāja iniciatīvas un pamatojoties uz domes </w:t>
            </w:r>
            <w:smartTag w:uri="schemas-tilde-lv/tildestengine" w:element="veidnes">
              <w:smartTagPr>
                <w:attr w:name="text" w:val="lēmumu"/>
                <w:attr w:name="id" w:val="-1"/>
                <w:attr w:name="baseform" w:val="lēmum|s"/>
              </w:smartTagPr>
              <w:r w:rsidRPr="000B3E7B">
                <w:rPr>
                  <w:rFonts w:ascii="Times New Roman" w:hAnsi="Times New Roman" w:cs="Times New Roman"/>
                  <w:sz w:val="24"/>
                  <w:szCs w:val="24"/>
                </w:rPr>
                <w:t>lēmumu</w:t>
              </w:r>
            </w:smartTag>
            <w:r w:rsidRPr="000B3E7B">
              <w:rPr>
                <w:rFonts w:ascii="Times New Roman" w:hAnsi="Times New Roman" w:cs="Times New Roman"/>
                <w:sz w:val="24"/>
                <w:szCs w:val="24"/>
              </w:rPr>
              <w:t>.</w:t>
            </w:r>
          </w:p>
          <w:p w14:paraId="6BA7901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lastRenderedPageBreak/>
              <w:t>(3) Dome pašvaldības nolikumā nosaka kārtību, kādā organizējama publiskā apspriešana, ņemot vērā šā likuma un citu likumu un Ministru kabineta noteikumu nosacījumus par sabiedrības līdzdalības</w:t>
            </w:r>
            <w:r w:rsidRPr="000B3E7B">
              <w:rPr>
                <w:rFonts w:ascii="Times New Roman" w:hAnsi="Times New Roman" w:cs="Times New Roman"/>
                <w:sz w:val="24"/>
                <w:szCs w:val="24"/>
                <w:shd w:val="clear" w:color="auto" w:fill="FFFFFF"/>
              </w:rPr>
              <w:t> kārtību pašvaldības attīstības plānošanas procesā</w:t>
            </w:r>
            <w:r w:rsidRPr="000B3E7B">
              <w:rPr>
                <w:rFonts w:ascii="Times New Roman" w:hAnsi="Times New Roman" w:cs="Times New Roman"/>
                <w:sz w:val="24"/>
                <w:szCs w:val="24"/>
              </w:rPr>
              <w:t>. Izdevumus publiskās apspriešanas organizēšanai sedz no pašvaldības budžeta.</w:t>
            </w:r>
          </w:p>
          <w:p w14:paraId="164FEB9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Ierosinājumu par publiskās apspriešanas rīkošanu tā iesniedzējs paraksta un pievieno dokumenta projektu, kas nododams apspriešanai. Ja publisko apspriešanu ierosina dome, attiecīgo dokumenta projektu pievieno domes lēmumam.</w:t>
            </w:r>
          </w:p>
          <w:p w14:paraId="130D82E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Publisko apspriešanu nerīko par pašvaldības budžetu, pašvaldības pakalpojumu maksu, nodokļu vai nodevu likmēm, pašvaldības amatpersonu iecelšanu amatā un atbrīvošanu no tā, kā arī par jautājumiem, par kuriem izdodams administratīvais akts vai kas ir citu institūciju kompetencē.</w:t>
            </w:r>
          </w:p>
          <w:p w14:paraId="0864A919" w14:textId="77777777" w:rsidR="006228E5" w:rsidRPr="000B3E7B" w:rsidRDefault="006228E5" w:rsidP="006228E5">
            <w:pPr>
              <w:rPr>
                <w:rFonts w:ascii="Times New Roman" w:hAnsi="Times New Roman" w:cs="Times New Roman"/>
                <w:sz w:val="24"/>
                <w:szCs w:val="24"/>
              </w:rPr>
            </w:pPr>
          </w:p>
        </w:tc>
      </w:tr>
      <w:tr w:rsidR="00A64D5B" w:rsidRPr="000B3E7B" w14:paraId="069241DE" w14:textId="77777777" w:rsidTr="00A64D5B">
        <w:tc>
          <w:tcPr>
            <w:tcW w:w="9067" w:type="dxa"/>
          </w:tcPr>
          <w:p w14:paraId="6208C145" w14:textId="22975390"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5</w:t>
            </w:r>
            <w:r w:rsidR="00530DAC"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Publiskās apspriešanas norise</w:t>
            </w:r>
          </w:p>
          <w:p w14:paraId="04EB71B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Publiskās apspriešanas ilgums ir vismaz 30 dienas. Pašvaldība sagatavo paziņojumu par publisko apspriešanu, norādot apspriežamo jautājumu, tā pamatojumu un apspriešanas termiņu.</w:t>
            </w:r>
          </w:p>
          <w:p w14:paraId="5776912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Publiskajai apspriešanai nodotais dokuments un ar to saistītie pašvaldības lēmumi ir publiski pieejami visā publiskās apspriešanas laikā un vismaz vienu gadu pēc publiskās apspriešanas kopsavilkuma apstiprināšanas.</w:t>
            </w:r>
          </w:p>
          <w:p w14:paraId="7AAAB7C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 nosaka kārtību, kādā tiek nodrošināta šā panta pirmajā un otrajā daļā minētās informācijas publiska pieejamība klātienē centrālās pārvaldes ēkā, pašvaldības oficiālajā tīmekļvietnē, ievērojot Ministru kabineta noteiktās prasības informācijas ievietošanai internetā, un citās pašvaldības noteiktās vietās.</w:t>
            </w:r>
          </w:p>
          <w:p w14:paraId="0258C20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(4) Publiskās apspriešanas dalībniekam ir tiesības mutvārdos vai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paust savu viedokli par apspriešanai nodoto jautājumu.</w:t>
            </w:r>
          </w:p>
          <w:p w14:paraId="221963A3" w14:textId="152B1560"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Pašvaldībai ir pienākums apkopot paustos viedokļus un sagatavot kopsavilkumu par publiskās apspriešanas rezultātiem</w:t>
            </w:r>
            <w:r w:rsidR="003E0271" w:rsidRPr="000B3E7B">
              <w:rPr>
                <w:rFonts w:ascii="Times New Roman" w:hAnsi="Times New Roman" w:cs="Times New Roman"/>
                <w:sz w:val="24"/>
                <w:szCs w:val="24"/>
              </w:rPr>
              <w:t>, norādot arī vērā neņemto viedokļu noraidīšanas iemeslus</w:t>
            </w:r>
            <w:r w:rsidRPr="000B3E7B">
              <w:rPr>
                <w:rFonts w:ascii="Times New Roman" w:hAnsi="Times New Roman" w:cs="Times New Roman"/>
                <w:sz w:val="24"/>
                <w:szCs w:val="24"/>
              </w:rPr>
              <w:t>. Dome vai tās pilnvarota pašvaldības institūcija apstiprina kopsavilkumu un triju darba dienu laikā to publisko šā panta trešajā daļā noteiktajā kārtībā.</w:t>
            </w:r>
          </w:p>
          <w:p w14:paraId="431021CF"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Dome ne vēlāk kā mēneša laikā pēc publiskās apspriešanas kopsavilkuma apstiprināšanas lemj par publiskajā apspriešanā nodoto dokumentu.</w:t>
            </w:r>
          </w:p>
          <w:p w14:paraId="5CEDD884" w14:textId="6A119098"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(7) Atkārtotu publisko apspriešanu par publiskajā apspriešanā nodotu dokumentu var rīkot ne </w:t>
            </w:r>
            <w:r w:rsidR="007908C6" w:rsidRPr="000B3E7B">
              <w:rPr>
                <w:rFonts w:ascii="Times New Roman" w:hAnsi="Times New Roman" w:cs="Times New Roman"/>
                <w:sz w:val="24"/>
                <w:szCs w:val="24"/>
              </w:rPr>
              <w:t>ag</w:t>
            </w:r>
            <w:r w:rsidRPr="000B3E7B">
              <w:rPr>
                <w:rFonts w:ascii="Times New Roman" w:hAnsi="Times New Roman" w:cs="Times New Roman"/>
                <w:sz w:val="24"/>
                <w:szCs w:val="24"/>
              </w:rPr>
              <w:t>rāk kā gadu pēc publiskās apspriešanas kopsavilkuma apstiprināšanas.</w:t>
            </w:r>
          </w:p>
          <w:p w14:paraId="2B982362" w14:textId="77777777" w:rsidR="006228E5" w:rsidRPr="000B3E7B" w:rsidRDefault="006228E5" w:rsidP="006228E5">
            <w:pPr>
              <w:rPr>
                <w:rFonts w:ascii="Times New Roman" w:hAnsi="Times New Roman" w:cs="Times New Roman"/>
                <w:sz w:val="24"/>
                <w:szCs w:val="24"/>
              </w:rPr>
            </w:pPr>
          </w:p>
        </w:tc>
      </w:tr>
      <w:tr w:rsidR="00A64D5B" w:rsidRPr="000B3E7B" w14:paraId="6E65F469" w14:textId="77777777" w:rsidTr="00A64D5B">
        <w:tc>
          <w:tcPr>
            <w:tcW w:w="9067" w:type="dxa"/>
          </w:tcPr>
          <w:p w14:paraId="33F59E44" w14:textId="5CA19D25" w:rsidR="006228E5" w:rsidRPr="000B3E7B" w:rsidRDefault="00CF64FC" w:rsidP="006228E5">
            <w:pPr>
              <w:pStyle w:val="NormalWeb"/>
              <w:spacing w:before="0" w:beforeAutospacing="0" w:after="0" w:afterAutospacing="0"/>
              <w:rPr>
                <w:b/>
                <w:lang w:val="lv-LV"/>
              </w:rPr>
            </w:pPr>
            <w:r w:rsidRPr="000B3E7B">
              <w:rPr>
                <w:b/>
                <w:lang w:val="lv-LV"/>
              </w:rPr>
              <w:t>5</w:t>
            </w:r>
            <w:r w:rsidR="00530DAC" w:rsidRPr="000B3E7B">
              <w:rPr>
                <w:b/>
                <w:lang w:val="lv-LV"/>
              </w:rPr>
              <w:t>8</w:t>
            </w:r>
            <w:r w:rsidR="006228E5" w:rsidRPr="000B3E7B">
              <w:rPr>
                <w:b/>
                <w:lang w:val="lv-LV"/>
              </w:rPr>
              <w:t>. pants. Kolektīvais iesniegums</w:t>
            </w:r>
          </w:p>
          <w:p w14:paraId="70C56E84" w14:textId="008E853A" w:rsidR="006228E5" w:rsidRPr="000B3E7B" w:rsidRDefault="006228E5" w:rsidP="006228E5">
            <w:pPr>
              <w:pStyle w:val="NormalWeb"/>
              <w:spacing w:before="0" w:beforeAutospacing="0" w:after="0" w:afterAutospacing="0"/>
              <w:rPr>
                <w:lang w:val="lv-LV"/>
              </w:rPr>
            </w:pPr>
            <w:r w:rsidRPr="000B3E7B">
              <w:rPr>
                <w:lang w:val="lv-LV"/>
              </w:rPr>
              <w:t>(1)</w:t>
            </w:r>
            <w:r w:rsidRPr="000B3E7B">
              <w:t> </w:t>
            </w:r>
            <w:r w:rsidRPr="000B3E7B">
              <w:rPr>
                <w:lang w:val="lv-LV"/>
              </w:rPr>
              <w:t xml:space="preserve">Kolektīvo iesniegumu pašvaldībai par tās kompetencē esošiem jautājumiem ir tiesīgi iesniegt Latvijas </w:t>
            </w:r>
            <w:r w:rsidR="007E283F" w:rsidRPr="000B3E7B">
              <w:rPr>
                <w:lang w:val="lv-LV"/>
              </w:rPr>
              <w:t xml:space="preserve">Republikas </w:t>
            </w:r>
            <w:r w:rsidRPr="000B3E7B">
              <w:rPr>
                <w:lang w:val="lv-LV"/>
              </w:rPr>
              <w:t>pilsoņi, kuri iesnieguma iesniegšanas dienā ir sasnieguši 16 gadu vecumu un kuru dzīvesvieta ir deklarēta pašvaldības administratīvajā teritorijā.</w:t>
            </w:r>
          </w:p>
          <w:p w14:paraId="612DB9A8" w14:textId="77777777" w:rsidR="006228E5" w:rsidRPr="000B3E7B" w:rsidRDefault="006228E5" w:rsidP="006228E5">
            <w:pPr>
              <w:pStyle w:val="NormalWeb"/>
              <w:spacing w:before="0" w:beforeAutospacing="0" w:after="0" w:afterAutospacing="0"/>
              <w:rPr>
                <w:lang w:val="lv-LV"/>
              </w:rPr>
            </w:pPr>
            <w:r w:rsidRPr="000B3E7B">
              <w:rPr>
                <w:lang w:val="lv-LV"/>
              </w:rPr>
              <w:t>(2) Kolektīvā iesnieguma iesniedzēju skaitu nosaka sekojoši</w:t>
            </w:r>
            <w:r w:rsidRPr="000B3E7B">
              <w:rPr>
                <w:shd w:val="clear" w:color="auto" w:fill="FFFFFF"/>
                <w:lang w:val="lv-LV"/>
              </w:rPr>
              <w:t>:</w:t>
            </w:r>
          </w:p>
          <w:p w14:paraId="32385E0A" w14:textId="77777777" w:rsidR="006228E5" w:rsidRPr="000B3E7B" w:rsidRDefault="006228E5" w:rsidP="006228E5">
            <w:pPr>
              <w:pStyle w:val="CommentText"/>
              <w:ind w:left="260"/>
              <w:rPr>
                <w:sz w:val="24"/>
                <w:szCs w:val="24"/>
              </w:rPr>
            </w:pPr>
            <w:r w:rsidRPr="000B3E7B">
              <w:rPr>
                <w:sz w:val="24"/>
                <w:szCs w:val="24"/>
              </w:rPr>
              <w:t xml:space="preserve">1) novada pašvaldībā – atbilstoši pašvaldības administratīvajā teritorijā reģistrēto iedzīvotāju skaitam pēc </w:t>
            </w:r>
            <w:r w:rsidRPr="000B3E7B">
              <w:rPr>
                <w:sz w:val="24"/>
                <w:szCs w:val="24"/>
                <w:shd w:val="clear" w:color="auto" w:fill="FFFFFF"/>
              </w:rPr>
              <w:t>aktuālajiem Iedzīvotāju reģistra datiem attiecīgā gada 1. janvārī</w:t>
            </w:r>
            <w:r w:rsidRPr="000B3E7B">
              <w:rPr>
                <w:sz w:val="24"/>
                <w:szCs w:val="24"/>
              </w:rPr>
              <w:t>:</w:t>
            </w:r>
          </w:p>
          <w:p w14:paraId="377C70B6" w14:textId="77777777" w:rsidR="006228E5" w:rsidRPr="000B3E7B" w:rsidRDefault="006228E5" w:rsidP="006228E5">
            <w:pPr>
              <w:pStyle w:val="CommentText"/>
              <w:ind w:left="851"/>
              <w:rPr>
                <w:sz w:val="24"/>
                <w:szCs w:val="24"/>
              </w:rPr>
            </w:pPr>
            <w:r w:rsidRPr="000B3E7B">
              <w:rPr>
                <w:sz w:val="24"/>
                <w:szCs w:val="24"/>
              </w:rPr>
              <w:t>a) līdz 15 000 iedzīvotāju – 100 iesniedzēju;</w:t>
            </w:r>
          </w:p>
          <w:p w14:paraId="3BFCD01B" w14:textId="77777777" w:rsidR="006228E5" w:rsidRPr="000B3E7B" w:rsidRDefault="006228E5" w:rsidP="006228E5">
            <w:pPr>
              <w:pStyle w:val="CommentText"/>
              <w:ind w:left="851"/>
              <w:rPr>
                <w:sz w:val="24"/>
                <w:szCs w:val="24"/>
              </w:rPr>
            </w:pPr>
            <w:r w:rsidRPr="000B3E7B">
              <w:rPr>
                <w:sz w:val="24"/>
                <w:szCs w:val="24"/>
              </w:rPr>
              <w:t>b) no 15 000 līdz 30 000 iedzīvotāju – 200 iesniedzēju;</w:t>
            </w:r>
          </w:p>
          <w:p w14:paraId="6CC87B6A" w14:textId="77777777" w:rsidR="006228E5" w:rsidRPr="000B3E7B" w:rsidRDefault="006228E5" w:rsidP="006228E5">
            <w:pPr>
              <w:pStyle w:val="CommentText"/>
              <w:ind w:left="851"/>
              <w:rPr>
                <w:sz w:val="24"/>
                <w:szCs w:val="24"/>
              </w:rPr>
            </w:pPr>
            <w:r w:rsidRPr="000B3E7B">
              <w:rPr>
                <w:sz w:val="24"/>
                <w:szCs w:val="24"/>
              </w:rPr>
              <w:t>c) vairāk kā 30 000 iedzīvotāju – 300 iesniedzēju;</w:t>
            </w:r>
          </w:p>
          <w:p w14:paraId="62338904" w14:textId="77777777" w:rsidR="006228E5" w:rsidRPr="000B3E7B" w:rsidRDefault="006228E5" w:rsidP="006228E5">
            <w:pPr>
              <w:pStyle w:val="CommentText"/>
              <w:ind w:left="260"/>
              <w:rPr>
                <w:sz w:val="24"/>
                <w:szCs w:val="24"/>
              </w:rPr>
            </w:pPr>
            <w:r w:rsidRPr="000B3E7B">
              <w:rPr>
                <w:sz w:val="24"/>
                <w:szCs w:val="24"/>
              </w:rPr>
              <w:t>2) </w:t>
            </w:r>
            <w:proofErr w:type="spellStart"/>
            <w:r w:rsidRPr="000B3E7B">
              <w:rPr>
                <w:sz w:val="24"/>
                <w:szCs w:val="24"/>
              </w:rPr>
              <w:t>valstspilsētas</w:t>
            </w:r>
            <w:proofErr w:type="spellEnd"/>
            <w:r w:rsidRPr="000B3E7B">
              <w:rPr>
                <w:sz w:val="24"/>
                <w:szCs w:val="24"/>
              </w:rPr>
              <w:t xml:space="preserve"> pašvaldībā, izņemot Rīgas </w:t>
            </w:r>
            <w:proofErr w:type="spellStart"/>
            <w:r w:rsidRPr="000B3E7B">
              <w:rPr>
                <w:sz w:val="24"/>
                <w:szCs w:val="24"/>
              </w:rPr>
              <w:t>valstspilsētas</w:t>
            </w:r>
            <w:proofErr w:type="spellEnd"/>
            <w:r w:rsidRPr="000B3E7B">
              <w:rPr>
                <w:sz w:val="24"/>
                <w:szCs w:val="24"/>
              </w:rPr>
              <w:t xml:space="preserve"> pašvaldību, – 300 iesniedzēju;</w:t>
            </w:r>
          </w:p>
          <w:p w14:paraId="6E1C53DD" w14:textId="77777777" w:rsidR="006228E5" w:rsidRPr="000B3E7B" w:rsidRDefault="006228E5" w:rsidP="006228E5">
            <w:pPr>
              <w:pStyle w:val="NormalWeb"/>
              <w:spacing w:before="0" w:beforeAutospacing="0" w:after="0" w:afterAutospacing="0"/>
              <w:ind w:left="260"/>
              <w:rPr>
                <w:lang w:val="lv-LV"/>
              </w:rPr>
            </w:pPr>
            <w:r w:rsidRPr="000B3E7B">
              <w:rPr>
                <w:lang w:val="lv-LV"/>
              </w:rPr>
              <w:t xml:space="preserve">3) Rīgas </w:t>
            </w:r>
            <w:proofErr w:type="spellStart"/>
            <w:r w:rsidRPr="000B3E7B">
              <w:rPr>
                <w:lang w:val="lv-LV"/>
              </w:rPr>
              <w:t>valstspilsētas</w:t>
            </w:r>
            <w:proofErr w:type="spellEnd"/>
            <w:r w:rsidRPr="000B3E7B">
              <w:rPr>
                <w:lang w:val="lv-LV"/>
              </w:rPr>
              <w:t xml:space="preserve"> pašvaldībā – 2 000 iesniedzēju.</w:t>
            </w:r>
          </w:p>
          <w:p w14:paraId="4FCA3753" w14:textId="77777777" w:rsidR="006228E5" w:rsidRPr="000B3E7B" w:rsidRDefault="006228E5" w:rsidP="006228E5">
            <w:pPr>
              <w:pStyle w:val="NormalWeb"/>
              <w:spacing w:before="0" w:beforeAutospacing="0" w:after="0" w:afterAutospacing="0"/>
              <w:rPr>
                <w:lang w:val="lv-LV"/>
              </w:rPr>
            </w:pPr>
            <w:r w:rsidRPr="000B3E7B">
              <w:rPr>
                <w:lang w:val="lv-LV"/>
              </w:rPr>
              <w:t xml:space="preserve">(3) Kolektīvajā iesniegumā ietverams prasījums pašvaldībai, īss tā pamatojums, kā arī norādāma fiziskā persona, kas pilnvarota pārstāvēt kolektīvā iesnieguma iesniedzējus, tās adrese un kontaktinformācija. Kolektīvā iesnieguma parakstītājs salasāmi norāda savu vārdu, uzvārdu un personas kodu. Parakstus kolektīvajam iesniegumam var vākt arī elektroniski, ja tiek nodrošināta parakstītāju </w:t>
            </w:r>
            <w:proofErr w:type="spellStart"/>
            <w:r w:rsidRPr="000B3E7B">
              <w:rPr>
                <w:lang w:val="lv-LV"/>
              </w:rPr>
              <w:t>identiﬁkācija</w:t>
            </w:r>
            <w:proofErr w:type="spellEnd"/>
            <w:r w:rsidRPr="000B3E7B">
              <w:rPr>
                <w:lang w:val="lv-LV"/>
              </w:rPr>
              <w:t xml:space="preserve"> un </w:t>
            </w:r>
            <w:proofErr w:type="spellStart"/>
            <w:r w:rsidRPr="000B3E7B">
              <w:rPr>
                <w:lang w:val="lv-LV"/>
              </w:rPr>
              <w:t>ﬁzisko</w:t>
            </w:r>
            <w:proofErr w:type="spellEnd"/>
            <w:r w:rsidRPr="000B3E7B">
              <w:rPr>
                <w:lang w:val="lv-LV"/>
              </w:rPr>
              <w:t xml:space="preserve"> personu datu aizsardzība.</w:t>
            </w:r>
          </w:p>
          <w:p w14:paraId="1BB956AD" w14:textId="77777777" w:rsidR="006228E5" w:rsidRPr="000B3E7B" w:rsidRDefault="006228E5" w:rsidP="006228E5">
            <w:pPr>
              <w:pStyle w:val="NormalWeb"/>
              <w:spacing w:before="0" w:beforeAutospacing="0" w:after="0" w:afterAutospacing="0"/>
              <w:rPr>
                <w:lang w:val="lv-LV"/>
              </w:rPr>
            </w:pPr>
            <w:r w:rsidRPr="000B3E7B">
              <w:rPr>
                <w:lang w:val="lv-LV"/>
              </w:rPr>
              <w:lastRenderedPageBreak/>
              <w:t>(4) Kolektīvais iesniegums nedrīkst ietvert tādu prasījumu, kas ir acīmredzami nepieņemams demokrātiskā sabiedrībā vai klaji aizskarošs. Kolektīvais iesniegums nedrīkst pārkāpt vērtības, kas respektē cilvēka cieņu, brīvību, demokrātiju, vienlīdzību, tiesiskumu un cilvēktiesības, tostarp minoritāšu tiesības.</w:t>
            </w:r>
          </w:p>
          <w:p w14:paraId="303EF76D"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Ja kolektīvais iesniegums nosūtīts elektroniskā veidā, vienlaikus iesniedzama arī tehniskā informācija, kas apstiprina kolektīvā iesnieguma parakstīšanu un ļauj pārliecināties par parakstītāju skaitu, katra parakstītāja vārdu, uzvārdu un personas kodu.</w:t>
            </w:r>
          </w:p>
          <w:p w14:paraId="7AA6DC7F" w14:textId="77777777" w:rsidR="006228E5" w:rsidRPr="000B3E7B" w:rsidRDefault="006228E5" w:rsidP="006228E5">
            <w:pPr>
              <w:rPr>
                <w:rFonts w:ascii="Times New Roman" w:hAnsi="Times New Roman" w:cs="Times New Roman"/>
                <w:sz w:val="24"/>
                <w:szCs w:val="24"/>
              </w:rPr>
            </w:pPr>
          </w:p>
        </w:tc>
      </w:tr>
      <w:tr w:rsidR="00A64D5B" w:rsidRPr="000B3E7B" w14:paraId="2DE2C48E" w14:textId="77777777" w:rsidTr="00A64D5B">
        <w:tc>
          <w:tcPr>
            <w:tcW w:w="9067" w:type="dxa"/>
          </w:tcPr>
          <w:p w14:paraId="585E5F26" w14:textId="5F06BE7C" w:rsidR="006228E5" w:rsidRPr="000B3E7B" w:rsidRDefault="00530DAC" w:rsidP="006228E5">
            <w:pPr>
              <w:pStyle w:val="NormalWeb"/>
              <w:spacing w:before="0" w:beforeAutospacing="0" w:after="0" w:afterAutospacing="0"/>
              <w:rPr>
                <w:b/>
                <w:lang w:val="lv-LV"/>
              </w:rPr>
            </w:pPr>
            <w:r w:rsidRPr="000B3E7B">
              <w:rPr>
                <w:b/>
                <w:lang w:val="lv-LV"/>
              </w:rPr>
              <w:lastRenderedPageBreak/>
              <w:t>59</w:t>
            </w:r>
            <w:r w:rsidR="006228E5" w:rsidRPr="000B3E7B">
              <w:rPr>
                <w:b/>
                <w:lang w:val="lv-LV"/>
              </w:rPr>
              <w:t>. pants. Kolektīvā iesnieguma izskatīšana</w:t>
            </w:r>
          </w:p>
          <w:p w14:paraId="37750A26" w14:textId="77777777" w:rsidR="006228E5" w:rsidRPr="000B3E7B" w:rsidRDefault="006228E5" w:rsidP="006228E5">
            <w:pPr>
              <w:pStyle w:val="NormalWeb"/>
              <w:spacing w:before="0" w:beforeAutospacing="0" w:after="0" w:afterAutospacing="0"/>
              <w:rPr>
                <w:lang w:val="lv-LV"/>
              </w:rPr>
            </w:pPr>
            <w:r w:rsidRPr="000B3E7B">
              <w:rPr>
                <w:lang w:val="lv-LV"/>
              </w:rPr>
              <w:t>(1) Pēc kolektīvā iesnieguma saņemšanas pašvaldība ne vēlāk kā septiņu darba dienu laikā izvērtē tā atbilstību šajā likumā noteiktajām prasībām. Ja nepieciešams, pašvaldība nodod to pārbaudei Pilsonības un migrācijas lietu pārvaldei, lai pārliecinātos par parakstītāju atbilstību šajā likumā noteiktajām prasībām. Ja iesniegums atbilst minētajām prasībām, domes priekšsēdētājs nodrošina tā iekļaušanu nākamās domes kārtējās sēdes darba kārtībā un izskatīšanu. Uz attiecīgo domes sēdi uzaicināma fiziskā persona, kas pilnvarota pārstāvēt kolektīvā iesnieguma iesniedzējus, un pārstāvji no institūcijām, kuras skar kolektīvajā iesniegumā ietvertais prasījums.</w:t>
            </w:r>
          </w:p>
          <w:p w14:paraId="20132960" w14:textId="77777777" w:rsidR="006228E5" w:rsidRPr="000B3E7B" w:rsidRDefault="006228E5" w:rsidP="006228E5">
            <w:pPr>
              <w:pStyle w:val="NormalWeb"/>
              <w:spacing w:before="0" w:beforeAutospacing="0" w:after="0" w:afterAutospacing="0"/>
              <w:rPr>
                <w:lang w:val="lv-LV"/>
              </w:rPr>
            </w:pPr>
            <w:r w:rsidRPr="000B3E7B">
              <w:rPr>
                <w:lang w:val="lv-LV"/>
              </w:rPr>
              <w:t>(2) Personai, kura ir pilnvarota pārstāvēt kolektīvā iesnieguma iesniedzējus, ir tiesības domes noteiktajā kārtībā ziņot par kolektīvo iesniegumu domes sēdē, kurā tas tiek izskatīts, kā arī piedalīties tā apspriešanā (debatēs). Pašvaldība minēto personu var iesaistīt arī citu pašvaldības institūciju darbā kolektīvā iesnieguma izskatīšanas gaitā.</w:t>
            </w:r>
          </w:p>
          <w:p w14:paraId="1A270BFD" w14:textId="77777777" w:rsidR="006228E5" w:rsidRPr="000B3E7B" w:rsidRDefault="006228E5" w:rsidP="006228E5">
            <w:pPr>
              <w:pStyle w:val="NormalWeb"/>
              <w:spacing w:before="0" w:beforeAutospacing="0" w:after="0" w:afterAutospacing="0"/>
              <w:rPr>
                <w:lang w:val="lv-LV"/>
              </w:rPr>
            </w:pPr>
            <w:r w:rsidRPr="000B3E7B">
              <w:rPr>
                <w:lang w:val="lv-LV"/>
              </w:rPr>
              <w:t>(3) Atbilstoši kolektīvā iesnieguma saturam dome lemj par tā turpmāko virzību, nosakot par to atbildīgo pašvaldības institūciju.</w:t>
            </w:r>
          </w:p>
          <w:p w14:paraId="6703A0A8" w14:textId="79684CEB" w:rsidR="006228E5" w:rsidRPr="000B3E7B" w:rsidRDefault="006228E5" w:rsidP="006228E5">
            <w:pPr>
              <w:pStyle w:val="NormalWeb"/>
              <w:spacing w:before="0" w:beforeAutospacing="0" w:after="0" w:afterAutospacing="0"/>
              <w:rPr>
                <w:lang w:val="lv-LV"/>
              </w:rPr>
            </w:pPr>
            <w:r w:rsidRPr="000B3E7B">
              <w:rPr>
                <w:lang w:val="lv-LV"/>
              </w:rPr>
              <w:t xml:space="preserve">(4) Atbildīgajai pašvaldības institūcijai ir pienākums </w:t>
            </w:r>
            <w:r w:rsidR="003E0271" w:rsidRPr="000B3E7B">
              <w:rPr>
                <w:lang w:val="lv-LV"/>
              </w:rPr>
              <w:t>trīs</w:t>
            </w:r>
            <w:r w:rsidRPr="000B3E7B">
              <w:rPr>
                <w:lang w:val="lv-LV"/>
              </w:rPr>
              <w:t xml:space="preserve"> mēnešu laikā no šā panta trešajā daļā minētā domes lēmuma pieņemšanas sniegt atskaiti domes sēdē par kolektīvā iesnieguma virzību.</w:t>
            </w:r>
          </w:p>
          <w:p w14:paraId="11372C45" w14:textId="0F3A3034" w:rsidR="006228E5" w:rsidRPr="000B3E7B" w:rsidRDefault="006228E5" w:rsidP="006228E5">
            <w:pPr>
              <w:pStyle w:val="NormalWeb"/>
              <w:spacing w:before="0" w:beforeAutospacing="0" w:after="0" w:afterAutospacing="0"/>
              <w:rPr>
                <w:lang w:val="lv-LV"/>
              </w:rPr>
            </w:pPr>
            <w:r w:rsidRPr="000B3E7B">
              <w:rPr>
                <w:lang w:val="lv-LV"/>
              </w:rPr>
              <w:t xml:space="preserve">(5) Pašvaldībai ir pienākums </w:t>
            </w:r>
            <w:r w:rsidR="003E0271" w:rsidRPr="000B3E7B">
              <w:rPr>
                <w:lang w:val="lv-LV"/>
              </w:rPr>
              <w:t>ne retāk kā reizi trijos mēnešos</w:t>
            </w:r>
            <w:r w:rsidRPr="000B3E7B">
              <w:rPr>
                <w:lang w:val="lv-LV"/>
              </w:rPr>
              <w:t xml:space="preserve"> apkopot un publicēt pašvaldības oficiālajā tīmekļvietnē aktuālo informāciju par kolektīvā iesnieguma virzību un tā izskatīšanas rezultātiem, kā arī par to informēt personu, kura pilnvarota pārstāvēt kolektīvā iesnieguma iesniedzējus.</w:t>
            </w:r>
          </w:p>
          <w:p w14:paraId="0CAA0160"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Ja pašvaldība šā panta pirmajā daļā minētajā termiņā konstatē, ka iesniegtais dokuments neatbilst šajā likumā noteiktajām kolektīvā iesnieguma prasībām, pašvaldība atbildi uz to sniedz Iesniegumu likumā noteiktajā kārtībā.</w:t>
            </w:r>
          </w:p>
          <w:p w14:paraId="71037D17" w14:textId="77777777" w:rsidR="006228E5" w:rsidRPr="000B3E7B" w:rsidRDefault="006228E5" w:rsidP="006228E5">
            <w:pPr>
              <w:rPr>
                <w:rFonts w:ascii="Times New Roman" w:hAnsi="Times New Roman" w:cs="Times New Roman"/>
                <w:sz w:val="24"/>
                <w:szCs w:val="24"/>
              </w:rPr>
            </w:pPr>
          </w:p>
        </w:tc>
      </w:tr>
      <w:tr w:rsidR="00A64D5B" w:rsidRPr="000B3E7B" w14:paraId="5742A07B" w14:textId="77777777" w:rsidTr="00A64D5B">
        <w:tc>
          <w:tcPr>
            <w:tcW w:w="9067" w:type="dxa"/>
          </w:tcPr>
          <w:p w14:paraId="6F9B5652" w14:textId="7A760380"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6</w:t>
            </w:r>
            <w:r w:rsidR="00530DAC" w:rsidRPr="000B3E7B">
              <w:rPr>
                <w:rFonts w:ascii="Times New Roman" w:hAnsi="Times New Roman" w:cs="Times New Roman"/>
                <w:b/>
                <w:sz w:val="24"/>
                <w:szCs w:val="24"/>
              </w:rPr>
              <w:t>0</w:t>
            </w:r>
            <w:r w:rsidR="006228E5" w:rsidRPr="000B3E7B">
              <w:rPr>
                <w:rFonts w:ascii="Times New Roman" w:hAnsi="Times New Roman" w:cs="Times New Roman"/>
                <w:b/>
                <w:sz w:val="24"/>
                <w:szCs w:val="24"/>
              </w:rPr>
              <w:t>. pants. Iedzīvotāju valde</w:t>
            </w:r>
          </w:p>
          <w:p w14:paraId="354B86B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Iedzīvotāju valde (turpmāk – valde) ir konsultatīva kolektīva institūcija, kuras darbības mērķis ir nodrošināt novada pašvaldības </w:t>
            </w:r>
            <w:r w:rsidRPr="000B3E7B">
              <w:rPr>
                <w:rFonts w:ascii="Times New Roman" w:hAnsi="Times New Roman" w:cs="Times New Roman"/>
                <w:sz w:val="24"/>
                <w:szCs w:val="24"/>
                <w:lang w:eastAsia="lv-LV"/>
              </w:rPr>
              <w:t xml:space="preserve">teritoriālā iedalījuma vienību (pagastu un pilsētu) </w:t>
            </w:r>
            <w:r w:rsidRPr="000B3E7B">
              <w:rPr>
                <w:rFonts w:ascii="Times New Roman" w:hAnsi="Times New Roman" w:cs="Times New Roman"/>
                <w:sz w:val="24"/>
                <w:szCs w:val="24"/>
              </w:rPr>
              <w:t xml:space="preserve">iedzīvotāju interešu pārstāvību domē. Valdi neveido novada administratīvajā centrā un </w:t>
            </w:r>
            <w:proofErr w:type="spellStart"/>
            <w:r w:rsidRPr="000B3E7B">
              <w:rPr>
                <w:rFonts w:ascii="Times New Roman" w:hAnsi="Times New Roman" w:cs="Times New Roman"/>
                <w:sz w:val="24"/>
                <w:szCs w:val="24"/>
              </w:rPr>
              <w:t>valstspilsētas</w:t>
            </w:r>
            <w:proofErr w:type="spellEnd"/>
            <w:r w:rsidRPr="000B3E7B">
              <w:rPr>
                <w:rFonts w:ascii="Times New Roman" w:hAnsi="Times New Roman" w:cs="Times New Roman"/>
                <w:sz w:val="24"/>
                <w:szCs w:val="24"/>
              </w:rPr>
              <w:t xml:space="preserve"> pašvaldībā.</w:t>
            </w:r>
          </w:p>
          <w:p w14:paraId="2D7C0F4C" w14:textId="20AF4AEC"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Valde izskata pašvaldības kompetencē esošus jautājumus, kas skar attiecīgās teritoriālā iedalījuma vienības iedzīvotāju intereses. Valde iesniedz lēmumu projektus izskatīšanai domē, un domei ir pienākums tos izskatīt.</w:t>
            </w:r>
            <w:r w:rsidR="007E283F" w:rsidRPr="000B3E7B">
              <w:rPr>
                <w:rFonts w:ascii="Times New Roman" w:hAnsi="Times New Roman" w:cs="Times New Roman"/>
                <w:sz w:val="24"/>
                <w:szCs w:val="24"/>
              </w:rPr>
              <w:t xml:space="preserve"> Ja dome noraida valdes iesniegtu lēmuma projektu, tā lēmumā pamato noraidīšanas iemeslus.</w:t>
            </w:r>
          </w:p>
          <w:p w14:paraId="0B6390E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Valdes pilnvaru termiņš ir četri gadi.</w:t>
            </w:r>
          </w:p>
          <w:p w14:paraId="05BAD3E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Valdes darba organizāciju, valdes locekļu skaitu un valdes kompetenci, ievērojot šā likuma nosacījumus, nosaka nolikumā par valdes darbību, ko izdod dome. Valdes nolikumā var noteikt jautājumus, par kuriem dome prasa valdes viedokli pirms lēmuma pieņemšanas.</w:t>
            </w:r>
          </w:p>
          <w:p w14:paraId="6B5FDA32" w14:textId="77777777" w:rsidR="006228E5" w:rsidRPr="000B3E7B" w:rsidRDefault="006228E5" w:rsidP="006228E5">
            <w:pPr>
              <w:rPr>
                <w:rFonts w:ascii="Times New Roman" w:hAnsi="Times New Roman" w:cs="Times New Roman"/>
                <w:sz w:val="24"/>
                <w:szCs w:val="24"/>
              </w:rPr>
            </w:pPr>
          </w:p>
        </w:tc>
      </w:tr>
      <w:tr w:rsidR="00A64D5B" w:rsidRPr="000B3E7B" w14:paraId="44AFC396" w14:textId="77777777" w:rsidTr="00A64D5B">
        <w:tc>
          <w:tcPr>
            <w:tcW w:w="9067" w:type="dxa"/>
          </w:tcPr>
          <w:p w14:paraId="32137350" w14:textId="76C16B4C"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6</w:t>
            </w:r>
            <w:r w:rsidR="00530DAC"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Iedzīvotāju valdes locekļi</w:t>
            </w:r>
          </w:p>
          <w:p w14:paraId="728DECFF" w14:textId="69AE233A" w:rsidR="00B95250"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Par valdes locekli var būt fiziska persona</w:t>
            </w:r>
            <w:r w:rsidR="00B95250" w:rsidRPr="000B3E7B">
              <w:rPr>
                <w:rFonts w:ascii="Times New Roman" w:hAnsi="Times New Roman" w:cs="Times New Roman"/>
                <w:sz w:val="24"/>
                <w:szCs w:val="24"/>
              </w:rPr>
              <w:t>:</w:t>
            </w:r>
          </w:p>
          <w:p w14:paraId="588A662C" w14:textId="3476946E" w:rsidR="00B95250" w:rsidRPr="000B3E7B" w:rsidRDefault="00B95250" w:rsidP="00B95250">
            <w:pPr>
              <w:ind w:left="318"/>
              <w:rPr>
                <w:rFonts w:ascii="Times New Roman" w:hAnsi="Times New Roman" w:cs="Times New Roman"/>
                <w:sz w:val="24"/>
                <w:szCs w:val="24"/>
              </w:rPr>
            </w:pPr>
            <w:r w:rsidRPr="000B3E7B">
              <w:rPr>
                <w:rFonts w:ascii="Times New Roman" w:hAnsi="Times New Roman" w:cs="Times New Roman"/>
                <w:sz w:val="24"/>
                <w:szCs w:val="24"/>
              </w:rPr>
              <w:t>1) kura ir rīcībspējīga;</w:t>
            </w:r>
          </w:p>
          <w:p w14:paraId="442912C2" w14:textId="3C4528B6" w:rsidR="00B95250" w:rsidRPr="000B3E7B" w:rsidRDefault="00B95250" w:rsidP="00B95250">
            <w:pPr>
              <w:ind w:left="318"/>
              <w:rPr>
                <w:rFonts w:ascii="Times New Roman" w:hAnsi="Times New Roman" w:cs="Times New Roman"/>
                <w:sz w:val="24"/>
                <w:szCs w:val="24"/>
              </w:rPr>
            </w:pPr>
            <w:r w:rsidRPr="000B3E7B">
              <w:rPr>
                <w:rFonts w:ascii="Times New Roman" w:hAnsi="Times New Roman" w:cs="Times New Roman"/>
                <w:sz w:val="24"/>
                <w:szCs w:val="24"/>
              </w:rPr>
              <w:t>2) kura ir pilngadīga;</w:t>
            </w:r>
          </w:p>
          <w:p w14:paraId="0AADB96E" w14:textId="17776B84" w:rsidR="00B95250" w:rsidRPr="000B3E7B" w:rsidRDefault="00B95250" w:rsidP="00B95250">
            <w:pPr>
              <w:ind w:left="318"/>
              <w:rPr>
                <w:rFonts w:ascii="Times New Roman" w:hAnsi="Times New Roman" w:cs="Times New Roman"/>
                <w:sz w:val="24"/>
                <w:szCs w:val="24"/>
              </w:rPr>
            </w:pPr>
            <w:r w:rsidRPr="000B3E7B">
              <w:rPr>
                <w:rFonts w:ascii="Times New Roman" w:hAnsi="Times New Roman" w:cs="Times New Roman"/>
                <w:sz w:val="24"/>
                <w:szCs w:val="24"/>
              </w:rPr>
              <w:lastRenderedPageBreak/>
              <w:t>3) </w:t>
            </w:r>
            <w:r w:rsidR="007E283F" w:rsidRPr="000B3E7B">
              <w:rPr>
                <w:rFonts w:ascii="Times New Roman" w:hAnsi="Times New Roman" w:cs="Times New Roman"/>
                <w:sz w:val="24"/>
                <w:szCs w:val="24"/>
              </w:rPr>
              <w:t>kura ir Latvijas Republikas pilsonis</w:t>
            </w:r>
            <w:r w:rsidRPr="000B3E7B">
              <w:rPr>
                <w:rFonts w:ascii="Times New Roman" w:hAnsi="Times New Roman" w:cs="Times New Roman"/>
                <w:sz w:val="24"/>
                <w:szCs w:val="24"/>
              </w:rPr>
              <w:t>;</w:t>
            </w:r>
          </w:p>
          <w:p w14:paraId="74D39E89" w14:textId="3868EC08" w:rsidR="00B95250" w:rsidRPr="000B3E7B" w:rsidRDefault="00B95250" w:rsidP="00B95250">
            <w:pPr>
              <w:ind w:left="318"/>
              <w:rPr>
                <w:rFonts w:ascii="Times New Roman" w:hAnsi="Times New Roman" w:cs="Times New Roman"/>
                <w:sz w:val="24"/>
                <w:szCs w:val="24"/>
              </w:rPr>
            </w:pPr>
            <w:r w:rsidRPr="000B3E7B">
              <w:rPr>
                <w:rFonts w:ascii="Times New Roman" w:hAnsi="Times New Roman" w:cs="Times New Roman"/>
                <w:sz w:val="24"/>
                <w:szCs w:val="24"/>
              </w:rPr>
              <w:t>4) </w:t>
            </w:r>
            <w:r w:rsidR="006228E5" w:rsidRPr="000B3E7B">
              <w:rPr>
                <w:rFonts w:ascii="Times New Roman" w:hAnsi="Times New Roman" w:cs="Times New Roman"/>
                <w:sz w:val="24"/>
                <w:szCs w:val="24"/>
              </w:rPr>
              <w:t>kuras deklarētā dzīvesvieta</w:t>
            </w:r>
            <w:r w:rsidR="000B3522" w:rsidRPr="000B3E7B">
              <w:rPr>
                <w:rFonts w:ascii="Times New Roman" w:hAnsi="Times New Roman" w:cs="Times New Roman"/>
                <w:sz w:val="24"/>
                <w:szCs w:val="24"/>
              </w:rPr>
              <w:t xml:space="preserve"> ir  attiecīgajā teritoriālā iedalījuma vienībā</w:t>
            </w:r>
            <w:r w:rsidRPr="000B3E7B">
              <w:rPr>
                <w:rFonts w:ascii="Times New Roman" w:hAnsi="Times New Roman" w:cs="Times New Roman"/>
                <w:sz w:val="24"/>
                <w:szCs w:val="24"/>
              </w:rPr>
              <w:t xml:space="preserve">, </w:t>
            </w:r>
            <w:r w:rsidR="00334C9E" w:rsidRPr="000B3E7B">
              <w:rPr>
                <w:rFonts w:ascii="Times New Roman" w:hAnsi="Times New Roman" w:cs="Times New Roman"/>
                <w:sz w:val="24"/>
                <w:szCs w:val="24"/>
              </w:rPr>
              <w:t>kurai pieder likumā noteiktā kārtībā reģistrēts nekustamais īpašums</w:t>
            </w:r>
            <w:r w:rsidR="006228E5" w:rsidRPr="000B3E7B">
              <w:rPr>
                <w:rFonts w:ascii="Times New Roman" w:hAnsi="Times New Roman" w:cs="Times New Roman"/>
                <w:sz w:val="24"/>
                <w:szCs w:val="24"/>
              </w:rPr>
              <w:t xml:space="preserve"> attiecīgajā teritoriālā iedalījuma vienībā vai kura pārstāv attiecīgajā teritoriālā iedalījuma vienībā reģist</w:t>
            </w:r>
            <w:r w:rsidRPr="000B3E7B">
              <w:rPr>
                <w:rFonts w:ascii="Times New Roman" w:hAnsi="Times New Roman" w:cs="Times New Roman"/>
                <w:sz w:val="24"/>
                <w:szCs w:val="24"/>
              </w:rPr>
              <w:t>rētu biedrību vai nodibinājumu.</w:t>
            </w:r>
          </w:p>
          <w:p w14:paraId="2F3B9BBB" w14:textId="1B4F4EBB" w:rsidR="006228E5" w:rsidRPr="000B3E7B" w:rsidRDefault="00B95250" w:rsidP="00B95250">
            <w:pPr>
              <w:rPr>
                <w:rFonts w:ascii="Times New Roman" w:hAnsi="Times New Roman" w:cs="Times New Roman"/>
                <w:sz w:val="24"/>
                <w:szCs w:val="24"/>
              </w:rPr>
            </w:pPr>
            <w:r w:rsidRPr="000B3E7B">
              <w:rPr>
                <w:rFonts w:ascii="Times New Roman" w:hAnsi="Times New Roman" w:cs="Times New Roman"/>
                <w:sz w:val="24"/>
                <w:szCs w:val="24"/>
              </w:rPr>
              <w:t>(2) </w:t>
            </w:r>
            <w:r w:rsidR="006228E5" w:rsidRPr="000B3E7B">
              <w:rPr>
                <w:rFonts w:ascii="Times New Roman" w:hAnsi="Times New Roman" w:cs="Times New Roman"/>
                <w:sz w:val="24"/>
                <w:szCs w:val="24"/>
              </w:rPr>
              <w:t xml:space="preserve">Par valdes locekli </w:t>
            </w:r>
            <w:r w:rsidR="00BB5DC9" w:rsidRPr="000B3E7B">
              <w:rPr>
                <w:rFonts w:ascii="Times New Roman" w:hAnsi="Times New Roman" w:cs="Times New Roman"/>
                <w:sz w:val="24"/>
                <w:szCs w:val="24"/>
              </w:rPr>
              <w:t>nav atļauts</w:t>
            </w:r>
            <w:r w:rsidR="006228E5" w:rsidRPr="000B3E7B">
              <w:rPr>
                <w:rFonts w:ascii="Times New Roman" w:hAnsi="Times New Roman" w:cs="Times New Roman"/>
                <w:sz w:val="24"/>
                <w:szCs w:val="24"/>
              </w:rPr>
              <w:t xml:space="preserve"> būt pašvaldības izpilddirektor</w:t>
            </w:r>
            <w:r w:rsidR="00BB5DC9" w:rsidRPr="000B3E7B">
              <w:rPr>
                <w:rFonts w:ascii="Times New Roman" w:hAnsi="Times New Roman" w:cs="Times New Roman"/>
                <w:sz w:val="24"/>
                <w:szCs w:val="24"/>
              </w:rPr>
              <w:t>am</w:t>
            </w:r>
            <w:r w:rsidR="006228E5" w:rsidRPr="000B3E7B">
              <w:rPr>
                <w:rFonts w:ascii="Times New Roman" w:hAnsi="Times New Roman" w:cs="Times New Roman"/>
                <w:sz w:val="24"/>
                <w:szCs w:val="24"/>
              </w:rPr>
              <w:t xml:space="preserve"> un viņa vietniek</w:t>
            </w:r>
            <w:r w:rsidR="00BB5DC9" w:rsidRPr="000B3E7B">
              <w:rPr>
                <w:rFonts w:ascii="Times New Roman" w:hAnsi="Times New Roman" w:cs="Times New Roman"/>
                <w:sz w:val="24"/>
                <w:szCs w:val="24"/>
              </w:rPr>
              <w:t>am</w:t>
            </w:r>
            <w:r w:rsidR="006228E5" w:rsidRPr="000B3E7B">
              <w:rPr>
                <w:rFonts w:ascii="Times New Roman" w:hAnsi="Times New Roman" w:cs="Times New Roman"/>
                <w:sz w:val="24"/>
                <w:szCs w:val="24"/>
              </w:rPr>
              <w:t xml:space="preserve">, </w:t>
            </w:r>
            <w:r w:rsidR="006228E5" w:rsidRPr="000B3E7B">
              <w:rPr>
                <w:rFonts w:ascii="Times New Roman" w:hAnsi="Times New Roman" w:cs="Times New Roman"/>
                <w:sz w:val="24"/>
                <w:szCs w:val="24"/>
                <w:lang w:eastAsia="lv-LV"/>
              </w:rPr>
              <w:t>teritoriālā iedalījuma vienības vai to apvienības</w:t>
            </w:r>
            <w:r w:rsidR="006228E5" w:rsidRPr="000B3E7B">
              <w:rPr>
                <w:rFonts w:ascii="Times New Roman" w:hAnsi="Times New Roman" w:cs="Times New Roman"/>
                <w:sz w:val="24"/>
                <w:szCs w:val="24"/>
              </w:rPr>
              <w:t xml:space="preserve"> pārvaldes vadītāj</w:t>
            </w:r>
            <w:r w:rsidR="00BB5DC9" w:rsidRPr="000B3E7B">
              <w:rPr>
                <w:rFonts w:ascii="Times New Roman" w:hAnsi="Times New Roman" w:cs="Times New Roman"/>
                <w:sz w:val="24"/>
                <w:szCs w:val="24"/>
              </w:rPr>
              <w:t>am</w:t>
            </w:r>
            <w:r w:rsidR="006228E5" w:rsidRPr="000B3E7B">
              <w:rPr>
                <w:rFonts w:ascii="Times New Roman" w:hAnsi="Times New Roman" w:cs="Times New Roman"/>
                <w:sz w:val="24"/>
                <w:szCs w:val="24"/>
              </w:rPr>
              <w:t xml:space="preserve"> vai viņa vietniek</w:t>
            </w:r>
            <w:r w:rsidR="00BB5DC9" w:rsidRPr="000B3E7B">
              <w:rPr>
                <w:rFonts w:ascii="Times New Roman" w:hAnsi="Times New Roman" w:cs="Times New Roman"/>
                <w:sz w:val="24"/>
                <w:szCs w:val="24"/>
              </w:rPr>
              <w:t>am</w:t>
            </w:r>
            <w:r w:rsidR="006228E5" w:rsidRPr="000B3E7B">
              <w:rPr>
                <w:rFonts w:ascii="Times New Roman" w:hAnsi="Times New Roman" w:cs="Times New Roman"/>
                <w:sz w:val="24"/>
                <w:szCs w:val="24"/>
              </w:rPr>
              <w:t xml:space="preserve"> vai pašvaldības kapitālsabiedrības valdes vai padomes locekli</w:t>
            </w:r>
            <w:r w:rsidR="00BB5DC9" w:rsidRPr="000B3E7B">
              <w:rPr>
                <w:rFonts w:ascii="Times New Roman" w:hAnsi="Times New Roman" w:cs="Times New Roman"/>
                <w:sz w:val="24"/>
                <w:szCs w:val="24"/>
              </w:rPr>
              <w:t>m</w:t>
            </w:r>
            <w:r w:rsidR="006228E5" w:rsidRPr="000B3E7B">
              <w:rPr>
                <w:rFonts w:ascii="Times New Roman" w:hAnsi="Times New Roman" w:cs="Times New Roman"/>
                <w:sz w:val="24"/>
                <w:szCs w:val="24"/>
              </w:rPr>
              <w:t>.</w:t>
            </w:r>
          </w:p>
          <w:p w14:paraId="1CD21C58" w14:textId="34ED18AB"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B95250" w:rsidRPr="000B3E7B">
              <w:rPr>
                <w:rFonts w:ascii="Times New Roman" w:hAnsi="Times New Roman" w:cs="Times New Roman"/>
                <w:sz w:val="24"/>
                <w:szCs w:val="24"/>
              </w:rPr>
              <w:t>3</w:t>
            </w:r>
            <w:r w:rsidRPr="000B3E7B">
              <w:rPr>
                <w:rFonts w:ascii="Times New Roman" w:hAnsi="Times New Roman" w:cs="Times New Roman"/>
                <w:sz w:val="24"/>
                <w:szCs w:val="24"/>
              </w:rPr>
              <w:t>) Teritoriālā iedalījuma vienībā, kurā iedzīvotāju skaits nepārsniedz 1 00</w:t>
            </w:r>
            <w:r w:rsidR="00530DAC" w:rsidRPr="000B3E7B">
              <w:rPr>
                <w:rFonts w:ascii="Times New Roman" w:hAnsi="Times New Roman" w:cs="Times New Roman"/>
                <w:sz w:val="24"/>
                <w:szCs w:val="24"/>
              </w:rPr>
              <w:t xml:space="preserve">0 iedzīvotājus, valdē </w:t>
            </w:r>
            <w:proofErr w:type="spellStart"/>
            <w:r w:rsidR="00530DAC" w:rsidRPr="000B3E7B">
              <w:rPr>
                <w:rFonts w:ascii="Times New Roman" w:hAnsi="Times New Roman" w:cs="Times New Roman"/>
                <w:sz w:val="24"/>
                <w:szCs w:val="24"/>
              </w:rPr>
              <w:t>ievēl</w:t>
            </w:r>
            <w:proofErr w:type="spellEnd"/>
            <w:r w:rsidR="00530DAC" w:rsidRPr="000B3E7B">
              <w:rPr>
                <w:rFonts w:ascii="Times New Roman" w:hAnsi="Times New Roman" w:cs="Times New Roman"/>
                <w:sz w:val="24"/>
                <w:szCs w:val="24"/>
              </w:rPr>
              <w:t xml:space="preserve"> piecus</w:t>
            </w:r>
            <w:r w:rsidRPr="000B3E7B">
              <w:rPr>
                <w:rFonts w:ascii="Times New Roman" w:hAnsi="Times New Roman" w:cs="Times New Roman"/>
                <w:sz w:val="24"/>
                <w:szCs w:val="24"/>
              </w:rPr>
              <w:t xml:space="preserve"> locekļus. Teritoriālā iedalījuma vienībā, kurā iedzīvotāju skaits pārsniedz 1 000 iedzīvotājus, vai teritoriālā iedalījuma vienībās, kurās tiek vēlēta kopīga valde, valdē </w:t>
            </w:r>
            <w:proofErr w:type="spellStart"/>
            <w:r w:rsidRPr="000B3E7B">
              <w:rPr>
                <w:rFonts w:ascii="Times New Roman" w:hAnsi="Times New Roman" w:cs="Times New Roman"/>
                <w:sz w:val="24"/>
                <w:szCs w:val="24"/>
              </w:rPr>
              <w:t>ievēl</w:t>
            </w:r>
            <w:proofErr w:type="spellEnd"/>
            <w:r w:rsidRPr="000B3E7B">
              <w:rPr>
                <w:rFonts w:ascii="Times New Roman" w:hAnsi="Times New Roman" w:cs="Times New Roman"/>
                <w:sz w:val="24"/>
                <w:szCs w:val="24"/>
              </w:rPr>
              <w:t xml:space="preserve"> no </w:t>
            </w:r>
            <w:r w:rsidR="00530DAC" w:rsidRPr="000B3E7B">
              <w:rPr>
                <w:rFonts w:ascii="Times New Roman" w:hAnsi="Times New Roman" w:cs="Times New Roman"/>
                <w:sz w:val="24"/>
                <w:szCs w:val="24"/>
              </w:rPr>
              <w:t>piecie</w:t>
            </w:r>
            <w:r w:rsidRPr="000B3E7B">
              <w:rPr>
                <w:rFonts w:ascii="Times New Roman" w:hAnsi="Times New Roman" w:cs="Times New Roman"/>
                <w:sz w:val="24"/>
                <w:szCs w:val="24"/>
              </w:rPr>
              <w:t>m līdz septiņiem locekļiem.</w:t>
            </w:r>
          </w:p>
          <w:p w14:paraId="4396136A" w14:textId="30464D6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B95250" w:rsidRPr="000B3E7B">
              <w:rPr>
                <w:rFonts w:ascii="Times New Roman" w:hAnsi="Times New Roman" w:cs="Times New Roman"/>
                <w:sz w:val="24"/>
                <w:szCs w:val="24"/>
              </w:rPr>
              <w:t>4</w:t>
            </w:r>
            <w:r w:rsidRPr="000B3E7B">
              <w:rPr>
                <w:rFonts w:ascii="Times New Roman" w:hAnsi="Times New Roman" w:cs="Times New Roman"/>
                <w:sz w:val="24"/>
                <w:szCs w:val="24"/>
              </w:rPr>
              <w:t>) Par darbību valdē tās locekļi nesaņem atlīdzību.</w:t>
            </w:r>
          </w:p>
          <w:p w14:paraId="0B7A3F80" w14:textId="09DFCC52" w:rsidR="00D74933" w:rsidRPr="000B3E7B" w:rsidRDefault="00D74933" w:rsidP="006228E5">
            <w:pPr>
              <w:rPr>
                <w:rFonts w:ascii="Times New Roman" w:hAnsi="Times New Roman" w:cs="Times New Roman"/>
                <w:sz w:val="24"/>
                <w:szCs w:val="24"/>
              </w:rPr>
            </w:pPr>
            <w:r w:rsidRPr="000B3E7B">
              <w:rPr>
                <w:rFonts w:ascii="Times New Roman" w:hAnsi="Times New Roman" w:cs="Times New Roman"/>
                <w:sz w:val="24"/>
                <w:szCs w:val="24"/>
              </w:rPr>
              <w:t>(</w:t>
            </w:r>
            <w:r w:rsidR="00B95250" w:rsidRPr="000B3E7B">
              <w:rPr>
                <w:rFonts w:ascii="Times New Roman" w:hAnsi="Times New Roman" w:cs="Times New Roman"/>
                <w:sz w:val="24"/>
                <w:szCs w:val="24"/>
              </w:rPr>
              <w:t>5</w:t>
            </w:r>
            <w:r w:rsidRPr="000B3E7B">
              <w:rPr>
                <w:rFonts w:ascii="Times New Roman" w:hAnsi="Times New Roman" w:cs="Times New Roman"/>
                <w:sz w:val="24"/>
                <w:szCs w:val="24"/>
              </w:rPr>
              <w:t xml:space="preserve">) Valdes loceklis var izbeigt darbību valdē,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paziņojot par to domei. Valdes locekļa darbība valdē tiek izbeigta iesniegumā norādītajā termiņā vai ar jauna valdes locekļa apstiprināšanu, ja termiņš nav norādīts.</w:t>
            </w:r>
          </w:p>
          <w:p w14:paraId="6F73B33B" w14:textId="77777777" w:rsidR="006228E5" w:rsidRPr="000B3E7B" w:rsidRDefault="006228E5" w:rsidP="006228E5">
            <w:pPr>
              <w:rPr>
                <w:rFonts w:ascii="Times New Roman" w:hAnsi="Times New Roman" w:cs="Times New Roman"/>
                <w:b/>
                <w:sz w:val="24"/>
                <w:szCs w:val="24"/>
              </w:rPr>
            </w:pPr>
          </w:p>
        </w:tc>
      </w:tr>
      <w:tr w:rsidR="00A64D5B" w:rsidRPr="000B3E7B" w14:paraId="1A36463E" w14:textId="77777777" w:rsidTr="00A64D5B">
        <w:tc>
          <w:tcPr>
            <w:tcW w:w="9067" w:type="dxa"/>
          </w:tcPr>
          <w:p w14:paraId="25EF33BA" w14:textId="4EC71224"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6</w:t>
            </w:r>
            <w:r w:rsidR="00530DAC" w:rsidRPr="000B3E7B">
              <w:rPr>
                <w:rFonts w:ascii="Times New Roman" w:hAnsi="Times New Roman" w:cs="Times New Roman"/>
                <w:b/>
                <w:sz w:val="24"/>
                <w:szCs w:val="24"/>
              </w:rPr>
              <w:t>2</w:t>
            </w:r>
            <w:r w:rsidR="006228E5" w:rsidRPr="000B3E7B">
              <w:rPr>
                <w:rFonts w:ascii="Times New Roman" w:hAnsi="Times New Roman" w:cs="Times New Roman"/>
                <w:b/>
                <w:sz w:val="24"/>
                <w:szCs w:val="24"/>
              </w:rPr>
              <w:t>. pants. Iedzīvotāju valdes ievēlēšana</w:t>
            </w:r>
          </w:p>
          <w:p w14:paraId="64A01F10" w14:textId="77777777" w:rsidR="006228E5" w:rsidRPr="000B3E7B" w:rsidRDefault="006228E5" w:rsidP="006228E5">
            <w:pPr>
              <w:rPr>
                <w:rFonts w:ascii="Times New Roman" w:hAnsi="Times New Roman" w:cs="Times New Roman"/>
                <w:sz w:val="24"/>
                <w:szCs w:val="24"/>
                <w:shd w:val="clear" w:color="auto" w:fill="FFFFFF"/>
              </w:rPr>
            </w:pPr>
            <w:r w:rsidRPr="000B3E7B">
              <w:rPr>
                <w:rFonts w:ascii="Times New Roman" w:hAnsi="Times New Roman" w:cs="Times New Roman"/>
                <w:sz w:val="24"/>
                <w:szCs w:val="24"/>
              </w:rPr>
              <w:t xml:space="preserve">(1) Valdi </w:t>
            </w:r>
            <w:proofErr w:type="spellStart"/>
            <w:r w:rsidRPr="000B3E7B">
              <w:rPr>
                <w:rFonts w:ascii="Times New Roman" w:hAnsi="Times New Roman" w:cs="Times New Roman"/>
                <w:sz w:val="24"/>
                <w:szCs w:val="24"/>
              </w:rPr>
              <w:t>ievēl</w:t>
            </w:r>
            <w:proofErr w:type="spellEnd"/>
            <w:r w:rsidRPr="000B3E7B">
              <w:rPr>
                <w:rFonts w:ascii="Times New Roman" w:hAnsi="Times New Roman" w:cs="Times New Roman"/>
                <w:sz w:val="24"/>
                <w:szCs w:val="24"/>
              </w:rPr>
              <w:t xml:space="preserve"> teritoriālā iedalījuma vienībā, kuras iedzīvotāju skaits pārsniedz 1 000 iedzīvotājus </w:t>
            </w:r>
            <w:r w:rsidRPr="000B3E7B">
              <w:rPr>
                <w:rFonts w:ascii="Times New Roman" w:hAnsi="Times New Roman" w:cs="Times New Roman"/>
                <w:sz w:val="24"/>
                <w:szCs w:val="24"/>
                <w:shd w:val="clear" w:color="auto" w:fill="FFFFFF"/>
              </w:rPr>
              <w:t>atbilstoši aktuālajiem Iedzīvotāju reģistra datiem attiecīgā gada 1. janvārī. Valdi var ievēlēt, ja teritoriālā iedalījuma vienības iedzīvotāju skaits nepārsniedz 1 000 iedzīvotājus. Teritoriālā iedalījuma vienībās, kurās katrā iedzīvotāju skaits nepārsniedz 1 000 iedzīvotājus, var ievēlēt kopīgu valdi.</w:t>
            </w:r>
          </w:p>
          <w:p w14:paraId="6DD4A75D" w14:textId="460FCFF6"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Valdes locekļa kandidātu ir tiesības izvirzīt ne mazāk kā 10 teritoriālā iedalījuma vienības pilngadīgiem iedzīvotājiem, kuru reģistrētā dzīvesvieta ir attiecīgās teritoriālā iedalījuma vienības teritorijā</w:t>
            </w:r>
            <w:r w:rsidR="000B3522" w:rsidRPr="000B3E7B">
              <w:rPr>
                <w:rFonts w:ascii="Times New Roman" w:hAnsi="Times New Roman" w:cs="Times New Roman"/>
                <w:sz w:val="24"/>
                <w:szCs w:val="24"/>
              </w:rPr>
              <w:t xml:space="preserve"> vai kuriem pieder likumā noteiktā kārtībā reģistrēts nekustamais īpašums attiecīgajā teritoriālā iedalījuma vienības teritorijā</w:t>
            </w:r>
            <w:r w:rsidRPr="000B3E7B">
              <w:rPr>
                <w:rFonts w:ascii="Times New Roman" w:hAnsi="Times New Roman" w:cs="Times New Roman"/>
                <w:sz w:val="24"/>
                <w:szCs w:val="24"/>
              </w:rPr>
              <w:t>.</w:t>
            </w:r>
            <w:r w:rsidRPr="000B3E7B">
              <w:rPr>
                <w:rFonts w:ascii="Times New Roman" w:hAnsi="Times New Roman" w:cs="Times New Roman"/>
                <w:sz w:val="24"/>
                <w:szCs w:val="24"/>
                <w:shd w:val="clear" w:color="auto" w:fill="FFFFFF"/>
              </w:rPr>
              <w:t xml:space="preserve"> </w:t>
            </w:r>
          </w:p>
          <w:p w14:paraId="122592F9" w14:textId="5DB0ECC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Par valdes locekļa kandidātu izvirzīšan</w:t>
            </w:r>
            <w:r w:rsidR="00CB1217" w:rsidRPr="000B3E7B">
              <w:rPr>
                <w:rFonts w:ascii="Times New Roman" w:hAnsi="Times New Roman" w:cs="Times New Roman"/>
                <w:sz w:val="24"/>
                <w:szCs w:val="24"/>
              </w:rPr>
              <w:t>as uzsākšan</w:t>
            </w:r>
            <w:r w:rsidRPr="000B3E7B">
              <w:rPr>
                <w:rFonts w:ascii="Times New Roman" w:hAnsi="Times New Roman" w:cs="Times New Roman"/>
                <w:sz w:val="24"/>
                <w:szCs w:val="24"/>
              </w:rPr>
              <w:t xml:space="preserve">u dome informē, publicējot paziņojumu </w:t>
            </w:r>
            <w:r w:rsidR="007B53E4" w:rsidRPr="000B3E7B">
              <w:rPr>
                <w:rFonts w:ascii="Times New Roman" w:hAnsi="Times New Roman" w:cs="Times New Roman"/>
                <w:sz w:val="24"/>
                <w:szCs w:val="24"/>
              </w:rPr>
              <w:t xml:space="preserve">(turpmāk – paziņojums) </w:t>
            </w:r>
            <w:r w:rsidRPr="000B3E7B">
              <w:rPr>
                <w:rFonts w:ascii="Times New Roman" w:hAnsi="Times New Roman" w:cs="Times New Roman"/>
                <w:sz w:val="24"/>
                <w:szCs w:val="24"/>
              </w:rPr>
              <w:t>savā oficiālajā tīmekļvietnē, kurā norāda valdes locekļa kandidātu izvirzīšanas un iesnieguma iesniegšanas termiņu, kas n</w:t>
            </w:r>
            <w:r w:rsidR="00BB5DC9" w:rsidRPr="000B3E7B">
              <w:rPr>
                <w:rFonts w:ascii="Times New Roman" w:hAnsi="Times New Roman" w:cs="Times New Roman"/>
                <w:sz w:val="24"/>
                <w:szCs w:val="24"/>
              </w:rPr>
              <w:t>av</w:t>
            </w:r>
            <w:r w:rsidRPr="000B3E7B">
              <w:rPr>
                <w:rFonts w:ascii="Times New Roman" w:hAnsi="Times New Roman" w:cs="Times New Roman"/>
                <w:sz w:val="24"/>
                <w:szCs w:val="24"/>
              </w:rPr>
              <w:t xml:space="preserve"> īsāks par 30 dienām no paziņojuma publicēšanas dienas.</w:t>
            </w:r>
            <w:r w:rsidR="007B53E4" w:rsidRPr="000B3E7B">
              <w:rPr>
                <w:rFonts w:ascii="Times New Roman" w:hAnsi="Times New Roman" w:cs="Times New Roman"/>
                <w:sz w:val="24"/>
                <w:szCs w:val="24"/>
              </w:rPr>
              <w:t xml:space="preserve"> Pašvaldība paziņojumu var publicēt arī citos informācijas avotos.</w:t>
            </w:r>
          </w:p>
          <w:p w14:paraId="46841B6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shd w:val="clear" w:color="auto" w:fill="FFFFFF"/>
              </w:rPr>
              <w:t xml:space="preserve">(4) Iedzīvotāju parakstītu iesniegumu par valdes locekļa kandidāta izvirzīšanu kopā ar valdes locekļa kandidāta rakstisku piekrišanu </w:t>
            </w:r>
            <w:r w:rsidRPr="000B3E7B">
              <w:rPr>
                <w:rFonts w:ascii="Times New Roman" w:hAnsi="Times New Roman" w:cs="Times New Roman"/>
                <w:sz w:val="24"/>
                <w:szCs w:val="24"/>
              </w:rPr>
              <w:t xml:space="preserve">iesniedz pašvaldībā. </w:t>
            </w:r>
          </w:p>
          <w:p w14:paraId="551CC437" w14:textId="35800630"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(5) Valdi </w:t>
            </w:r>
            <w:proofErr w:type="spellStart"/>
            <w:r w:rsidRPr="000B3E7B">
              <w:rPr>
                <w:rFonts w:ascii="Times New Roman" w:hAnsi="Times New Roman" w:cs="Times New Roman"/>
                <w:sz w:val="24"/>
                <w:szCs w:val="24"/>
              </w:rPr>
              <w:t>ievēl</w:t>
            </w:r>
            <w:proofErr w:type="spellEnd"/>
            <w:r w:rsidRPr="000B3E7B">
              <w:rPr>
                <w:rFonts w:ascii="Times New Roman" w:hAnsi="Times New Roman" w:cs="Times New Roman"/>
                <w:sz w:val="24"/>
                <w:szCs w:val="24"/>
              </w:rPr>
              <w:t xml:space="preserve"> un izmaiņas tās sastāvā apstiprina dome. Par valdes locekļu kandidātiem balso ar vēlēšanu zīmēm vienlaikus par visiem izvirzītajiem kandidātiem. Valdē ir ievēlēti tie valdes locekļu kandidāti, kuri ir saņēmuši visvairāk balsu. </w:t>
            </w:r>
            <w:r w:rsidR="00D74933" w:rsidRPr="000B3E7B">
              <w:rPr>
                <w:rFonts w:ascii="Times New Roman" w:hAnsi="Times New Roman" w:cs="Times New Roman"/>
                <w:sz w:val="24"/>
                <w:szCs w:val="24"/>
              </w:rPr>
              <w:t>Domes lēmumā norāda domes balsojumu par katru valdes locekļa kandidātu.</w:t>
            </w:r>
          </w:p>
          <w:p w14:paraId="4BA064D8" w14:textId="39085A79"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Ja valdes loceklis atsakās</w:t>
            </w:r>
            <w:r w:rsidR="007E283F" w:rsidRPr="000B3E7B">
              <w:rPr>
                <w:rFonts w:ascii="Times New Roman" w:hAnsi="Times New Roman" w:cs="Times New Roman"/>
                <w:sz w:val="24"/>
                <w:szCs w:val="24"/>
              </w:rPr>
              <w:t>, vēlas izbeigt</w:t>
            </w:r>
            <w:r w:rsidRPr="000B3E7B">
              <w:rPr>
                <w:rFonts w:ascii="Times New Roman" w:hAnsi="Times New Roman" w:cs="Times New Roman"/>
                <w:sz w:val="24"/>
                <w:szCs w:val="24"/>
              </w:rPr>
              <w:t xml:space="preserve"> vai nav tiesīgs pildīt valdes locekļa pienākumus, viņa vietu valdē ieņem valdes locekļa kandidāts, kurš saņēmis nākamo lielāko balsu skaitu. Ja kandidātu sarakstā nav pretendentu, pašvaldība publicē paziņojumu par jaunu valdes locekļu kandidātu izvirzīšanu.</w:t>
            </w:r>
          </w:p>
          <w:p w14:paraId="63499DC4" w14:textId="77777777" w:rsidR="006228E5" w:rsidRPr="000B3E7B" w:rsidRDefault="006228E5" w:rsidP="006228E5">
            <w:pPr>
              <w:rPr>
                <w:rFonts w:ascii="Times New Roman" w:hAnsi="Times New Roman" w:cs="Times New Roman"/>
                <w:sz w:val="24"/>
                <w:szCs w:val="24"/>
              </w:rPr>
            </w:pPr>
          </w:p>
        </w:tc>
      </w:tr>
      <w:tr w:rsidR="00A64D5B" w:rsidRPr="000B3E7B" w14:paraId="47A49AE5" w14:textId="77777777" w:rsidTr="00A64D5B">
        <w:tc>
          <w:tcPr>
            <w:tcW w:w="9067" w:type="dxa"/>
          </w:tcPr>
          <w:p w14:paraId="2F316A6D" w14:textId="27164CDD"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6</w:t>
            </w:r>
            <w:r w:rsidR="00530DAC"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Iedzīvotāju valdes darba organizācija</w:t>
            </w:r>
          </w:p>
          <w:p w14:paraId="15CCB064" w14:textId="21D1DB8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Valdes darbs notiek sēdēs. Valdes sēdes notiek ne retāk kā reizi </w:t>
            </w:r>
            <w:r w:rsidR="00334C9E" w:rsidRPr="000B3E7B">
              <w:rPr>
                <w:rFonts w:ascii="Times New Roman" w:hAnsi="Times New Roman" w:cs="Times New Roman"/>
                <w:sz w:val="24"/>
                <w:szCs w:val="24"/>
              </w:rPr>
              <w:t>ceturksnī</w:t>
            </w:r>
            <w:r w:rsidRPr="000B3E7B">
              <w:rPr>
                <w:rFonts w:ascii="Times New Roman" w:hAnsi="Times New Roman" w:cs="Times New Roman"/>
                <w:sz w:val="24"/>
                <w:szCs w:val="24"/>
              </w:rPr>
              <w:t>.</w:t>
            </w:r>
          </w:p>
          <w:p w14:paraId="6897A92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Valdes sēdes sasauc un vada valdes priekšsēdētājs, ko no sava vidus </w:t>
            </w:r>
            <w:proofErr w:type="spellStart"/>
            <w:r w:rsidRPr="000B3E7B">
              <w:rPr>
                <w:rFonts w:ascii="Times New Roman" w:hAnsi="Times New Roman" w:cs="Times New Roman"/>
                <w:sz w:val="24"/>
                <w:szCs w:val="24"/>
              </w:rPr>
              <w:t>ievēl</w:t>
            </w:r>
            <w:proofErr w:type="spellEnd"/>
            <w:r w:rsidRPr="000B3E7B">
              <w:rPr>
                <w:rFonts w:ascii="Times New Roman" w:hAnsi="Times New Roman" w:cs="Times New Roman"/>
                <w:sz w:val="24"/>
                <w:szCs w:val="24"/>
              </w:rPr>
              <w:t xml:space="preserve"> valdes locekļi.</w:t>
            </w:r>
          </w:p>
          <w:p w14:paraId="4A1FF1FC" w14:textId="666D83B8" w:rsidR="005C21A1" w:rsidRPr="000B3E7B" w:rsidRDefault="005C21A1" w:rsidP="006228E5">
            <w:pPr>
              <w:rPr>
                <w:rFonts w:ascii="Times New Roman" w:hAnsi="Times New Roman" w:cs="Times New Roman"/>
                <w:sz w:val="24"/>
                <w:szCs w:val="24"/>
              </w:rPr>
            </w:pPr>
            <w:r w:rsidRPr="000B3E7B">
              <w:rPr>
                <w:rFonts w:ascii="Times New Roman" w:hAnsi="Times New Roman" w:cs="Times New Roman"/>
                <w:sz w:val="24"/>
                <w:szCs w:val="24"/>
              </w:rPr>
              <w:t>(3) Informāciju par valdes sēdes norises laiku un darba kārtību ne vēlāk kā trīs darba dienas pirms norises publicē pašvaldības oficiālajā tīmekļvietnē, ievērojot likumā noteiktos informācijas pieejamības ierobežojumus</w:t>
            </w:r>
          </w:p>
          <w:p w14:paraId="1D41C358" w14:textId="7FA1B36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lastRenderedPageBreak/>
              <w:t>(</w:t>
            </w:r>
            <w:r w:rsidR="005C21A1" w:rsidRPr="000B3E7B">
              <w:rPr>
                <w:rFonts w:ascii="Times New Roman" w:hAnsi="Times New Roman" w:cs="Times New Roman"/>
                <w:sz w:val="24"/>
                <w:szCs w:val="24"/>
              </w:rPr>
              <w:t>4</w:t>
            </w:r>
            <w:r w:rsidRPr="000B3E7B">
              <w:rPr>
                <w:rFonts w:ascii="Times New Roman" w:hAnsi="Times New Roman" w:cs="Times New Roman"/>
                <w:sz w:val="24"/>
                <w:szCs w:val="24"/>
              </w:rPr>
              <w:t>) Valde lēmumus pieņem balsojot. Valde ir lemttiesīga, ja valdes sēdē piedalās ne mazāk kā puse valdes locekļu. Valdes lēmums ir pieņemts, ja par to nobalso vairāk kā puse no klātesošajiem valdes locekļiem.</w:t>
            </w:r>
          </w:p>
          <w:p w14:paraId="7EEFCFF2" w14:textId="74236F7E"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5C21A1" w:rsidRPr="000B3E7B">
              <w:rPr>
                <w:rFonts w:ascii="Times New Roman" w:hAnsi="Times New Roman" w:cs="Times New Roman"/>
                <w:sz w:val="24"/>
                <w:szCs w:val="24"/>
              </w:rPr>
              <w:t>5</w:t>
            </w:r>
            <w:r w:rsidRPr="000B3E7B">
              <w:rPr>
                <w:rFonts w:ascii="Times New Roman" w:hAnsi="Times New Roman" w:cs="Times New Roman"/>
                <w:sz w:val="24"/>
                <w:szCs w:val="24"/>
              </w:rPr>
              <w:t>) Valdes sēdes ir atklātas. Teritoriālā iedalījuma vienības iedzīvotāji, biedrības un nodibinājumi, kā arī komersanti var ierosināt valdei izskatāmos jautājumus.</w:t>
            </w:r>
          </w:p>
          <w:p w14:paraId="510973F8" w14:textId="5890C7FC"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5C21A1" w:rsidRPr="000B3E7B">
              <w:rPr>
                <w:rFonts w:ascii="Times New Roman" w:hAnsi="Times New Roman" w:cs="Times New Roman"/>
                <w:sz w:val="24"/>
                <w:szCs w:val="24"/>
              </w:rPr>
              <w:t>6</w:t>
            </w:r>
            <w:r w:rsidRPr="000B3E7B">
              <w:rPr>
                <w:rFonts w:ascii="Times New Roman" w:hAnsi="Times New Roman" w:cs="Times New Roman"/>
                <w:sz w:val="24"/>
                <w:szCs w:val="24"/>
              </w:rPr>
              <w:t>) Valde ir tiesīga lūgt pašvaldības administrācijas viedokli par valdes sēdē izskatāmu jautājumu un uzaicināt pašvaldības administrācijas pārstāvi vai domes deputātu uz valdes sēdi.</w:t>
            </w:r>
          </w:p>
          <w:p w14:paraId="72B2D113" w14:textId="65109363"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5C21A1" w:rsidRPr="000B3E7B">
              <w:rPr>
                <w:rFonts w:ascii="Times New Roman" w:hAnsi="Times New Roman" w:cs="Times New Roman"/>
                <w:sz w:val="24"/>
                <w:szCs w:val="24"/>
              </w:rPr>
              <w:t>7</w:t>
            </w:r>
            <w:r w:rsidRPr="000B3E7B">
              <w:rPr>
                <w:rFonts w:ascii="Times New Roman" w:hAnsi="Times New Roman" w:cs="Times New Roman"/>
                <w:sz w:val="24"/>
                <w:szCs w:val="24"/>
              </w:rPr>
              <w:t>) Valdes sēdes gaitu protokolē, kā arī var veikt tās audio vai audiovizuālu ierakstu. Protokolu paraksta sēdes vadītājs un protokolētājs. Valdes sēdes protokols un audio vai audiovizuāls ieraksts ir publiski pieejams, ievērojot likumā noteiktos informācijas pieejamības ierobežojumus. Valdes sēdes protokolu un audio vai audiovizuālu ierakstu ievieto pašvaldības oficiālajā tīmekļvietnē piecu darba dienu laikā pēc valdes sēdes.</w:t>
            </w:r>
          </w:p>
          <w:p w14:paraId="510BB9E4" w14:textId="545707A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w:t>
            </w:r>
            <w:r w:rsidR="005C21A1" w:rsidRPr="000B3E7B">
              <w:rPr>
                <w:rFonts w:ascii="Times New Roman" w:hAnsi="Times New Roman" w:cs="Times New Roman"/>
                <w:sz w:val="24"/>
                <w:szCs w:val="24"/>
              </w:rPr>
              <w:t>8</w:t>
            </w:r>
            <w:r w:rsidRPr="000B3E7B">
              <w:rPr>
                <w:rFonts w:ascii="Times New Roman" w:hAnsi="Times New Roman" w:cs="Times New Roman"/>
                <w:sz w:val="24"/>
                <w:szCs w:val="24"/>
              </w:rPr>
              <w:t xml:space="preserve">) Valdes organizatorisko un tehnisko </w:t>
            </w:r>
            <w:r w:rsidRPr="000B3E7B">
              <w:rPr>
                <w:rFonts w:ascii="Times New Roman" w:hAnsi="Times New Roman" w:cs="Times New Roman"/>
                <w:bCs/>
                <w:sz w:val="24"/>
                <w:szCs w:val="24"/>
              </w:rPr>
              <w:t>apkalpošanu</w:t>
            </w:r>
            <w:r w:rsidRPr="000B3E7B">
              <w:rPr>
                <w:rFonts w:ascii="Times New Roman" w:hAnsi="Times New Roman" w:cs="Times New Roman"/>
                <w:sz w:val="24"/>
                <w:szCs w:val="24"/>
              </w:rPr>
              <w:t xml:space="preserve"> nodrošina pašvaldības administrācija no pašvaldības budžeta līdzekļiem.</w:t>
            </w:r>
          </w:p>
          <w:p w14:paraId="49E7408F" w14:textId="77777777" w:rsidR="006228E5" w:rsidRPr="000B3E7B" w:rsidRDefault="006228E5" w:rsidP="006228E5">
            <w:pPr>
              <w:rPr>
                <w:rFonts w:ascii="Times New Roman" w:hAnsi="Times New Roman" w:cs="Times New Roman"/>
                <w:sz w:val="24"/>
                <w:szCs w:val="24"/>
              </w:rPr>
            </w:pPr>
          </w:p>
        </w:tc>
      </w:tr>
      <w:tr w:rsidR="00A64D5B" w:rsidRPr="000B3E7B" w14:paraId="76DB9219" w14:textId="77777777" w:rsidTr="00A64D5B">
        <w:tc>
          <w:tcPr>
            <w:tcW w:w="9067" w:type="dxa"/>
          </w:tcPr>
          <w:p w14:paraId="10D72114" w14:textId="23F991ED" w:rsidR="006228E5" w:rsidRPr="000B3E7B" w:rsidRDefault="00CF64FC" w:rsidP="006228E5">
            <w:pPr>
              <w:shd w:val="clear" w:color="auto" w:fill="FFFFFF"/>
              <w:rPr>
                <w:rFonts w:ascii="Times New Roman" w:hAnsi="Times New Roman" w:cs="Times New Roman"/>
                <w:sz w:val="24"/>
                <w:szCs w:val="24"/>
              </w:rPr>
            </w:pPr>
            <w:r w:rsidRPr="000B3E7B">
              <w:rPr>
                <w:rFonts w:ascii="Times New Roman" w:hAnsi="Times New Roman" w:cs="Times New Roman"/>
                <w:b/>
                <w:sz w:val="24"/>
                <w:szCs w:val="24"/>
              </w:rPr>
              <w:lastRenderedPageBreak/>
              <w:t>6</w:t>
            </w:r>
            <w:r w:rsidR="00530DAC"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Līdzdalības budžets</w:t>
            </w:r>
            <w:r w:rsidR="006228E5" w:rsidRPr="000B3E7B">
              <w:rPr>
                <w:rFonts w:ascii="Times New Roman" w:hAnsi="Times New Roman" w:cs="Times New Roman"/>
                <w:sz w:val="24"/>
                <w:szCs w:val="24"/>
              </w:rPr>
              <w:t xml:space="preserve"> </w:t>
            </w:r>
          </w:p>
          <w:p w14:paraId="281CC699"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(1) Pašvaldība īsteno 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w:t>
            </w:r>
          </w:p>
          <w:p w14:paraId="72FB9640"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 xml:space="preserve">(2) Dome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w:t>
            </w:r>
          </w:p>
          <w:p w14:paraId="38BFF7B5"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Līdzdalības budžeta finansējumu iedala pa līdzdalības budžeta plānošanas vienībām (teritorijām), ko nosaka pašvaldības attīstības programmā.</w:t>
            </w:r>
          </w:p>
          <w:p w14:paraId="378EA84E" w14:textId="77777777" w:rsidR="006228E5" w:rsidRPr="000B3E7B" w:rsidRDefault="006228E5" w:rsidP="006228E5">
            <w:pPr>
              <w:rPr>
                <w:rFonts w:ascii="Times New Roman" w:hAnsi="Times New Roman" w:cs="Times New Roman"/>
                <w:sz w:val="24"/>
                <w:szCs w:val="24"/>
              </w:rPr>
            </w:pPr>
          </w:p>
        </w:tc>
      </w:tr>
      <w:tr w:rsidR="00A64D5B" w:rsidRPr="000B3E7B" w14:paraId="55BDF547" w14:textId="77777777" w:rsidTr="00A64D5B">
        <w:tc>
          <w:tcPr>
            <w:tcW w:w="9067" w:type="dxa"/>
          </w:tcPr>
          <w:p w14:paraId="6080BA26" w14:textId="4A54385F" w:rsidR="006228E5" w:rsidRPr="000B3E7B" w:rsidRDefault="00CF64FC" w:rsidP="006228E5">
            <w:pPr>
              <w:shd w:val="clear" w:color="auto" w:fill="FFFFFF"/>
              <w:rPr>
                <w:rFonts w:ascii="Times New Roman" w:hAnsi="Times New Roman" w:cs="Times New Roman"/>
                <w:sz w:val="24"/>
                <w:szCs w:val="24"/>
              </w:rPr>
            </w:pPr>
            <w:r w:rsidRPr="000B3E7B">
              <w:rPr>
                <w:rFonts w:ascii="Times New Roman" w:hAnsi="Times New Roman" w:cs="Times New Roman"/>
                <w:b/>
                <w:sz w:val="24"/>
                <w:szCs w:val="24"/>
              </w:rPr>
              <w:t>6</w:t>
            </w:r>
            <w:r w:rsidR="005C21A1"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Līdzdalības budžeta projektu ideju iesniegšana un atlase</w:t>
            </w:r>
            <w:r w:rsidR="006228E5" w:rsidRPr="000B3E7B">
              <w:rPr>
                <w:rFonts w:ascii="Times New Roman" w:hAnsi="Times New Roman" w:cs="Times New Roman"/>
                <w:sz w:val="24"/>
                <w:szCs w:val="24"/>
              </w:rPr>
              <w:t xml:space="preserve"> </w:t>
            </w:r>
          </w:p>
          <w:p w14:paraId="45722164"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 xml:space="preserve">(1) Līdzdalības budžeta finansējums tiek izlietots sabiedrības ierosinātiem teritorijas attīstības projektiem (turpmāk – projekti). </w:t>
            </w:r>
          </w:p>
          <w:p w14:paraId="4677CE26"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(2) Projektu iesniegšanu un atlasi pašvaldība organizē katrā līdzdalības budžeta plānošanas vienībā.</w:t>
            </w:r>
          </w:p>
          <w:p w14:paraId="7D2C52F4"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 xml:space="preserve">(3) Projekta izstrādē ievērojamas šādas prasības: </w:t>
            </w:r>
          </w:p>
          <w:p w14:paraId="287761F7" w14:textId="62F98C4B" w:rsidR="006228E5" w:rsidRPr="000B3E7B" w:rsidRDefault="006228E5" w:rsidP="006228E5">
            <w:pPr>
              <w:shd w:val="clear" w:color="auto" w:fill="FFFFFF"/>
              <w:ind w:left="260"/>
              <w:rPr>
                <w:rFonts w:ascii="Times New Roman" w:hAnsi="Times New Roman" w:cs="Times New Roman"/>
                <w:sz w:val="24"/>
                <w:szCs w:val="24"/>
              </w:rPr>
            </w:pPr>
            <w:r w:rsidRPr="000B3E7B">
              <w:rPr>
                <w:rFonts w:ascii="Times New Roman" w:hAnsi="Times New Roman" w:cs="Times New Roman"/>
                <w:sz w:val="24"/>
                <w:szCs w:val="24"/>
              </w:rPr>
              <w:t>1) projekta iesniedzējs ir attiecīgajā līdzdalības budžeta plānošanas vienībā deklarēta fiziska persona</w:t>
            </w:r>
            <w:r w:rsidR="00845B24">
              <w:rPr>
                <w:rFonts w:ascii="Times New Roman" w:hAnsi="Times New Roman" w:cs="Times New Roman"/>
                <w:sz w:val="24"/>
                <w:szCs w:val="24"/>
              </w:rPr>
              <w:t>, kas sasniegusi 16 gadu vecumu,</w:t>
            </w:r>
            <w:r w:rsidRPr="000B3E7B">
              <w:rPr>
                <w:rFonts w:ascii="Times New Roman" w:hAnsi="Times New Roman" w:cs="Times New Roman"/>
                <w:sz w:val="24"/>
                <w:szCs w:val="24"/>
              </w:rPr>
              <w:t xml:space="preserve"> vai reģistrēta juridiskā persona, kurā nav pašvaldības dalības; </w:t>
            </w:r>
          </w:p>
          <w:p w14:paraId="06F5F602" w14:textId="77777777" w:rsidR="006228E5" w:rsidRPr="000B3E7B" w:rsidRDefault="006228E5" w:rsidP="006228E5">
            <w:pPr>
              <w:shd w:val="clear" w:color="auto" w:fill="FFFFFF"/>
              <w:ind w:left="260"/>
              <w:rPr>
                <w:rFonts w:ascii="Times New Roman" w:hAnsi="Times New Roman" w:cs="Times New Roman"/>
                <w:sz w:val="24"/>
                <w:szCs w:val="24"/>
              </w:rPr>
            </w:pPr>
            <w:r w:rsidRPr="000B3E7B">
              <w:rPr>
                <w:rFonts w:ascii="Times New Roman" w:hAnsi="Times New Roman" w:cs="Times New Roman"/>
                <w:sz w:val="24"/>
                <w:szCs w:val="24"/>
              </w:rPr>
              <w:t>2) projekts paredz ieguldījumu pašvaldības īpašumā;</w:t>
            </w:r>
          </w:p>
          <w:p w14:paraId="24EB63D3" w14:textId="77777777" w:rsidR="006228E5" w:rsidRPr="000B3E7B" w:rsidRDefault="006228E5" w:rsidP="006228E5">
            <w:pPr>
              <w:shd w:val="clear" w:color="auto" w:fill="FFFFFF"/>
              <w:ind w:left="260"/>
              <w:rPr>
                <w:rFonts w:ascii="Times New Roman" w:hAnsi="Times New Roman" w:cs="Times New Roman"/>
                <w:sz w:val="24"/>
                <w:szCs w:val="24"/>
              </w:rPr>
            </w:pPr>
            <w:r w:rsidRPr="000B3E7B">
              <w:rPr>
                <w:rFonts w:ascii="Times New Roman" w:hAnsi="Times New Roman" w:cs="Times New Roman"/>
                <w:sz w:val="24"/>
                <w:szCs w:val="24"/>
              </w:rPr>
              <w:t xml:space="preserve">3) projekta paredzētie ieguldījumi ir ekonomiski pamatoti, nodrošina veikto investīciju uzturēšanu un ilgtspēju, kā arī projekta rezultāts ir plaši pieejams iedzīvotājiem. </w:t>
            </w:r>
          </w:p>
          <w:p w14:paraId="756158DC"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 xml:space="preserve">(4) Par šajā likumā noteiktajiem kritērijiem atbilstošajiem projektiem tiek organizēts balsojums, kurā var piedalīties: </w:t>
            </w:r>
          </w:p>
          <w:p w14:paraId="329AED81" w14:textId="77777777" w:rsidR="006228E5" w:rsidRPr="000B3E7B" w:rsidRDefault="006228E5" w:rsidP="006228E5">
            <w:pPr>
              <w:shd w:val="clear" w:color="auto" w:fill="FFFFFF"/>
              <w:ind w:left="260"/>
              <w:rPr>
                <w:rFonts w:ascii="Times New Roman" w:hAnsi="Times New Roman" w:cs="Times New Roman"/>
                <w:sz w:val="24"/>
                <w:szCs w:val="24"/>
              </w:rPr>
            </w:pPr>
            <w:r w:rsidRPr="000B3E7B">
              <w:rPr>
                <w:rFonts w:ascii="Times New Roman" w:hAnsi="Times New Roman" w:cs="Times New Roman"/>
                <w:sz w:val="24"/>
                <w:szCs w:val="24"/>
              </w:rPr>
              <w:t xml:space="preserve">1) pašvaldības administratīvās teritorijas iedzīvotāji, kuri ir sasnieguši vismaz 16 gadu vecumu;  </w:t>
            </w:r>
          </w:p>
          <w:p w14:paraId="7C9631D2" w14:textId="77777777" w:rsidR="006228E5" w:rsidRPr="000B3E7B" w:rsidRDefault="006228E5" w:rsidP="006228E5">
            <w:pPr>
              <w:ind w:left="260"/>
              <w:rPr>
                <w:rFonts w:ascii="Times New Roman" w:hAnsi="Times New Roman" w:cs="Times New Roman"/>
                <w:sz w:val="24"/>
                <w:szCs w:val="24"/>
              </w:rPr>
            </w:pPr>
            <w:r w:rsidRPr="000B3E7B">
              <w:rPr>
                <w:rFonts w:ascii="Times New Roman" w:hAnsi="Times New Roman" w:cs="Times New Roman"/>
                <w:sz w:val="24"/>
                <w:szCs w:val="24"/>
              </w:rPr>
              <w:t>2) līdzdalības budžeta plānošanas vienībā deklarētie iedzīvotāji, kurā tiek organizēta projektu atlase, izņemot novada administratīvo centru. Par novada administratīvajā centrā plānotajiem projektiem var balsot novadā deklarētie iedzīvotāji.</w:t>
            </w:r>
          </w:p>
          <w:p w14:paraId="29023BD4" w14:textId="77777777" w:rsidR="006228E5" w:rsidRPr="000B3E7B" w:rsidRDefault="006228E5" w:rsidP="006228E5">
            <w:pPr>
              <w:ind w:left="260"/>
              <w:rPr>
                <w:rFonts w:ascii="Times New Roman" w:hAnsi="Times New Roman" w:cs="Times New Roman"/>
                <w:sz w:val="24"/>
                <w:szCs w:val="24"/>
              </w:rPr>
            </w:pPr>
          </w:p>
        </w:tc>
      </w:tr>
      <w:tr w:rsidR="00A64D5B" w:rsidRPr="000B3E7B" w14:paraId="1E11AA2B" w14:textId="77777777" w:rsidTr="00A64D5B">
        <w:tc>
          <w:tcPr>
            <w:tcW w:w="9067" w:type="dxa"/>
          </w:tcPr>
          <w:p w14:paraId="737786A6" w14:textId="495733C2" w:rsidR="006228E5" w:rsidRPr="000B3E7B" w:rsidRDefault="00CF64FC" w:rsidP="006228E5">
            <w:pPr>
              <w:shd w:val="clear" w:color="auto" w:fill="FFFFFF"/>
              <w:rPr>
                <w:rFonts w:ascii="Times New Roman" w:hAnsi="Times New Roman" w:cs="Times New Roman"/>
                <w:sz w:val="24"/>
                <w:szCs w:val="24"/>
              </w:rPr>
            </w:pPr>
            <w:r w:rsidRPr="000B3E7B">
              <w:rPr>
                <w:rFonts w:ascii="Times New Roman" w:hAnsi="Times New Roman" w:cs="Times New Roman"/>
                <w:b/>
                <w:sz w:val="24"/>
                <w:szCs w:val="24"/>
              </w:rPr>
              <w:t>6</w:t>
            </w:r>
            <w:r w:rsidR="005C21A1"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Līdzdalības budžeta nolikums</w:t>
            </w:r>
            <w:r w:rsidR="006228E5" w:rsidRPr="000B3E7B">
              <w:rPr>
                <w:rFonts w:ascii="Times New Roman" w:hAnsi="Times New Roman" w:cs="Times New Roman"/>
                <w:sz w:val="24"/>
                <w:szCs w:val="24"/>
              </w:rPr>
              <w:t xml:space="preserve"> </w:t>
            </w:r>
          </w:p>
          <w:p w14:paraId="4B7570AF"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 xml:space="preserve">Līdzdalības budžeta nolikums ir saistošie noteikumi, kuros nosaka līdzdalības budžeta īstenošanas kārtību, tajā skaitā: </w:t>
            </w:r>
          </w:p>
          <w:p w14:paraId="7370D671" w14:textId="77777777"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lastRenderedPageBreak/>
              <w:t xml:space="preserve">1) pašvaldības institūciju, kas nodrošina projektu atlasi un uzrauga līdzdalības budžeta īstenošanu; </w:t>
            </w:r>
          </w:p>
          <w:p w14:paraId="4ADFAA55" w14:textId="77777777"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t xml:space="preserve">2) projekta pieteikuma formu; </w:t>
            </w:r>
          </w:p>
          <w:p w14:paraId="01964D55" w14:textId="5F49C59A"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t>3) projektu iesniegšanas termiņu, kas n</w:t>
            </w:r>
            <w:r w:rsidR="00BB5DC9" w:rsidRPr="000B3E7B">
              <w:rPr>
                <w:rFonts w:ascii="Times New Roman" w:hAnsi="Times New Roman" w:cs="Times New Roman"/>
                <w:sz w:val="24"/>
                <w:szCs w:val="24"/>
              </w:rPr>
              <w:t>av</w:t>
            </w:r>
            <w:r w:rsidRPr="000B3E7B">
              <w:rPr>
                <w:rFonts w:ascii="Times New Roman" w:hAnsi="Times New Roman" w:cs="Times New Roman"/>
                <w:sz w:val="24"/>
                <w:szCs w:val="24"/>
              </w:rPr>
              <w:t xml:space="preserve"> īsāks par 30 dienām; </w:t>
            </w:r>
          </w:p>
          <w:p w14:paraId="7E21702B" w14:textId="77777777"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t xml:space="preserve">4) projektu atlases kritērijus; </w:t>
            </w:r>
          </w:p>
          <w:p w14:paraId="63D92DF6" w14:textId="77777777"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t xml:space="preserve">5) balsošanas veidu (klātienē, elektroniski) un kārtību; </w:t>
            </w:r>
          </w:p>
          <w:p w14:paraId="1DC523FD" w14:textId="2C2E8CDF" w:rsidR="006228E5" w:rsidRPr="000B3E7B" w:rsidRDefault="006228E5" w:rsidP="006228E5">
            <w:pPr>
              <w:shd w:val="clear" w:color="auto" w:fill="FFFFFF"/>
              <w:ind w:left="260" w:hanging="7"/>
              <w:rPr>
                <w:rFonts w:ascii="Times New Roman" w:hAnsi="Times New Roman" w:cs="Times New Roman"/>
                <w:sz w:val="24"/>
                <w:szCs w:val="24"/>
              </w:rPr>
            </w:pPr>
            <w:r w:rsidRPr="000B3E7B">
              <w:rPr>
                <w:rFonts w:ascii="Times New Roman" w:hAnsi="Times New Roman" w:cs="Times New Roman"/>
                <w:sz w:val="24"/>
                <w:szCs w:val="24"/>
              </w:rPr>
              <w:t>6) balsošanas termiņu, kas n</w:t>
            </w:r>
            <w:r w:rsidR="007908C6" w:rsidRPr="000B3E7B">
              <w:rPr>
                <w:rFonts w:ascii="Times New Roman" w:hAnsi="Times New Roman" w:cs="Times New Roman"/>
                <w:sz w:val="24"/>
                <w:szCs w:val="24"/>
              </w:rPr>
              <w:t>av</w:t>
            </w:r>
            <w:r w:rsidRPr="000B3E7B">
              <w:rPr>
                <w:rFonts w:ascii="Times New Roman" w:hAnsi="Times New Roman" w:cs="Times New Roman"/>
                <w:sz w:val="24"/>
                <w:szCs w:val="24"/>
              </w:rPr>
              <w:t xml:space="preserve"> īsāks par 14 dienām; </w:t>
            </w:r>
          </w:p>
          <w:p w14:paraId="2F0270C9" w14:textId="77777777" w:rsidR="006228E5" w:rsidRPr="000B3E7B" w:rsidRDefault="006228E5" w:rsidP="006228E5">
            <w:pPr>
              <w:ind w:left="260"/>
              <w:rPr>
                <w:rFonts w:ascii="Times New Roman" w:hAnsi="Times New Roman" w:cs="Times New Roman"/>
                <w:sz w:val="24"/>
                <w:szCs w:val="24"/>
              </w:rPr>
            </w:pPr>
            <w:r w:rsidRPr="000B3E7B">
              <w:rPr>
                <w:rFonts w:ascii="Times New Roman" w:hAnsi="Times New Roman" w:cs="Times New Roman"/>
                <w:sz w:val="24"/>
                <w:szCs w:val="24"/>
              </w:rPr>
              <w:t>7) balsu skaitīšanu un īstenojamo projektu noteikšanu.</w:t>
            </w:r>
          </w:p>
          <w:p w14:paraId="0BAD9AA0" w14:textId="77777777" w:rsidR="006228E5" w:rsidRPr="000B3E7B" w:rsidRDefault="006228E5" w:rsidP="006228E5">
            <w:pPr>
              <w:ind w:left="260"/>
              <w:rPr>
                <w:rFonts w:ascii="Times New Roman" w:hAnsi="Times New Roman" w:cs="Times New Roman"/>
                <w:sz w:val="24"/>
                <w:szCs w:val="24"/>
              </w:rPr>
            </w:pPr>
          </w:p>
        </w:tc>
      </w:tr>
      <w:tr w:rsidR="00A64D5B" w:rsidRPr="000B3E7B" w14:paraId="19E0A863" w14:textId="77777777" w:rsidTr="00A64D5B">
        <w:tc>
          <w:tcPr>
            <w:tcW w:w="9067" w:type="dxa"/>
          </w:tcPr>
          <w:p w14:paraId="26B9F662" w14:textId="34296B3B" w:rsidR="006228E5" w:rsidRPr="000B3E7B" w:rsidRDefault="00CF64FC" w:rsidP="006228E5">
            <w:pPr>
              <w:shd w:val="clear" w:color="auto" w:fill="FFFFFF"/>
              <w:rPr>
                <w:rFonts w:ascii="Times New Roman" w:hAnsi="Times New Roman" w:cs="Times New Roman"/>
                <w:sz w:val="24"/>
                <w:szCs w:val="24"/>
              </w:rPr>
            </w:pPr>
            <w:r w:rsidRPr="000B3E7B">
              <w:rPr>
                <w:rFonts w:ascii="Times New Roman" w:hAnsi="Times New Roman" w:cs="Times New Roman"/>
                <w:b/>
                <w:sz w:val="24"/>
                <w:szCs w:val="24"/>
              </w:rPr>
              <w:lastRenderedPageBreak/>
              <w:t>6</w:t>
            </w:r>
            <w:r w:rsidR="005C21A1"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Līdzdalības budžeta projektu īstenošana</w:t>
            </w:r>
            <w:r w:rsidR="006228E5" w:rsidRPr="000B3E7B">
              <w:rPr>
                <w:rFonts w:ascii="Times New Roman" w:hAnsi="Times New Roman" w:cs="Times New Roman"/>
                <w:sz w:val="24"/>
                <w:szCs w:val="24"/>
              </w:rPr>
              <w:t xml:space="preserve"> </w:t>
            </w:r>
          </w:p>
          <w:p w14:paraId="472DE15F" w14:textId="77777777" w:rsidR="006228E5" w:rsidRPr="000B3E7B" w:rsidRDefault="006228E5" w:rsidP="006228E5">
            <w:pPr>
              <w:shd w:val="clear" w:color="auto" w:fill="FFFFFF"/>
              <w:rPr>
                <w:rFonts w:ascii="Times New Roman" w:hAnsi="Times New Roman" w:cs="Times New Roman"/>
                <w:sz w:val="24"/>
                <w:szCs w:val="24"/>
              </w:rPr>
            </w:pPr>
            <w:r w:rsidRPr="000B3E7B">
              <w:rPr>
                <w:rFonts w:ascii="Times New Roman" w:hAnsi="Times New Roman" w:cs="Times New Roman"/>
                <w:sz w:val="24"/>
                <w:szCs w:val="24"/>
              </w:rPr>
              <w:t>(1) Projektu īsteno pašvaldība.</w:t>
            </w:r>
          </w:p>
          <w:p w14:paraId="462BD633" w14:textId="3F2A4C0D"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Projekta īstenošanu uzsāk trīs mēnešu laikā pēc projektu konkursa rezultātu paziņošanas</w:t>
            </w:r>
            <w:r w:rsidR="0002643F">
              <w:rPr>
                <w:rFonts w:ascii="Times New Roman" w:hAnsi="Times New Roman" w:cs="Times New Roman"/>
                <w:sz w:val="24"/>
                <w:szCs w:val="24"/>
              </w:rPr>
              <w:t xml:space="preserve"> un īsteno divu gadu laikā</w:t>
            </w:r>
            <w:r w:rsidRPr="000B3E7B">
              <w:rPr>
                <w:rFonts w:ascii="Times New Roman" w:hAnsi="Times New Roman" w:cs="Times New Roman"/>
                <w:sz w:val="24"/>
                <w:szCs w:val="24"/>
              </w:rPr>
              <w:t>.</w:t>
            </w:r>
          </w:p>
          <w:p w14:paraId="1AC53075" w14:textId="77777777" w:rsidR="006228E5" w:rsidRPr="000B3E7B" w:rsidRDefault="006228E5" w:rsidP="006228E5">
            <w:pPr>
              <w:rPr>
                <w:rFonts w:ascii="Times New Roman" w:hAnsi="Times New Roman" w:cs="Times New Roman"/>
                <w:sz w:val="24"/>
                <w:szCs w:val="24"/>
              </w:rPr>
            </w:pPr>
          </w:p>
        </w:tc>
      </w:tr>
      <w:tr w:rsidR="00A64D5B" w:rsidRPr="000B3E7B" w14:paraId="6CAA51E7" w14:textId="77777777" w:rsidTr="00A64D5B">
        <w:tc>
          <w:tcPr>
            <w:tcW w:w="9067" w:type="dxa"/>
          </w:tcPr>
          <w:p w14:paraId="5AA89410" w14:textId="05361C76" w:rsidR="006228E5" w:rsidRPr="000B3E7B" w:rsidRDefault="00CF64FC" w:rsidP="006228E5">
            <w:pPr>
              <w:shd w:val="clear" w:color="auto" w:fill="FFFFFF"/>
              <w:rPr>
                <w:rFonts w:ascii="Times New Roman" w:hAnsi="Times New Roman" w:cs="Times New Roman"/>
                <w:sz w:val="24"/>
                <w:szCs w:val="24"/>
              </w:rPr>
            </w:pPr>
            <w:r w:rsidRPr="000B3E7B">
              <w:rPr>
                <w:rFonts w:ascii="Times New Roman" w:hAnsi="Times New Roman" w:cs="Times New Roman"/>
                <w:b/>
                <w:sz w:val="24"/>
                <w:szCs w:val="24"/>
              </w:rPr>
              <w:t>6</w:t>
            </w:r>
            <w:r w:rsidR="005C21A1"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pants. Pašvaldības referendums</w:t>
            </w:r>
            <w:r w:rsidR="006228E5" w:rsidRPr="000B3E7B">
              <w:rPr>
                <w:rFonts w:ascii="Times New Roman" w:hAnsi="Times New Roman" w:cs="Times New Roman"/>
                <w:sz w:val="24"/>
                <w:szCs w:val="24"/>
              </w:rPr>
              <w:t xml:space="preserve"> </w:t>
            </w:r>
          </w:p>
          <w:p w14:paraId="10450933" w14:textId="77777777" w:rsidR="006228E5" w:rsidRPr="000B3E7B" w:rsidRDefault="006228E5" w:rsidP="006228E5">
            <w:pPr>
              <w:shd w:val="clear" w:color="auto" w:fill="FFFFFF"/>
              <w:rPr>
                <w:rFonts w:ascii="Times New Roman" w:hAnsi="Times New Roman" w:cs="Times New Roman"/>
                <w:sz w:val="24"/>
                <w:szCs w:val="24"/>
                <w:shd w:val="clear" w:color="auto" w:fill="FFFFFF"/>
              </w:rPr>
            </w:pPr>
            <w:r w:rsidRPr="000B3E7B">
              <w:rPr>
                <w:rFonts w:ascii="Times New Roman" w:hAnsi="Times New Roman" w:cs="Times New Roman"/>
                <w:sz w:val="24"/>
                <w:szCs w:val="24"/>
              </w:rPr>
              <w:t xml:space="preserve">Pašvaldība </w:t>
            </w:r>
            <w:r w:rsidRPr="000B3E7B">
              <w:rPr>
                <w:rFonts w:ascii="Times New Roman" w:hAnsi="Times New Roman" w:cs="Times New Roman"/>
                <w:sz w:val="24"/>
                <w:szCs w:val="24"/>
                <w:shd w:val="clear" w:color="auto" w:fill="FFFFFF"/>
              </w:rPr>
              <w:t>likumā noteiktā kārtībā ir tiesīga rīkot pašvaldības referendumu.</w:t>
            </w:r>
          </w:p>
          <w:p w14:paraId="437EA5C5" w14:textId="77777777" w:rsidR="006228E5" w:rsidRPr="000B3E7B" w:rsidRDefault="006228E5" w:rsidP="006228E5">
            <w:pPr>
              <w:shd w:val="clear" w:color="auto" w:fill="FFFFFF"/>
              <w:rPr>
                <w:rFonts w:ascii="Times New Roman" w:hAnsi="Times New Roman" w:cs="Times New Roman"/>
                <w:b/>
                <w:sz w:val="24"/>
                <w:szCs w:val="24"/>
              </w:rPr>
            </w:pPr>
          </w:p>
        </w:tc>
      </w:tr>
      <w:tr w:rsidR="00A64D5B" w:rsidRPr="000B3E7B" w14:paraId="3FD772C4" w14:textId="77777777" w:rsidTr="00A64D5B">
        <w:tc>
          <w:tcPr>
            <w:tcW w:w="9067" w:type="dxa"/>
          </w:tcPr>
          <w:p w14:paraId="5D14F4DD" w14:textId="77777777" w:rsidR="006228E5" w:rsidRPr="000B3E7B" w:rsidRDefault="006228E5" w:rsidP="006228E5">
            <w:pPr>
              <w:pStyle w:val="NormalJustified"/>
              <w:jc w:val="center"/>
              <w:rPr>
                <w:b/>
              </w:rPr>
            </w:pPr>
            <w:r w:rsidRPr="000B3E7B">
              <w:rPr>
                <w:b/>
              </w:rPr>
              <w:t>VII nodaļa</w:t>
            </w:r>
          </w:p>
          <w:p w14:paraId="0802BC7F"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Pašvaldības darbības kontrole un amatu savienošanas ierobežojumi</w:t>
            </w:r>
          </w:p>
          <w:p w14:paraId="6C06116D" w14:textId="77777777" w:rsidR="006228E5" w:rsidRPr="000B3E7B" w:rsidRDefault="006228E5" w:rsidP="006228E5">
            <w:pPr>
              <w:jc w:val="center"/>
              <w:rPr>
                <w:rFonts w:ascii="Times New Roman" w:hAnsi="Times New Roman" w:cs="Times New Roman"/>
                <w:sz w:val="24"/>
                <w:szCs w:val="24"/>
              </w:rPr>
            </w:pPr>
          </w:p>
        </w:tc>
      </w:tr>
      <w:tr w:rsidR="00A64D5B" w:rsidRPr="000B3E7B" w14:paraId="316C620D" w14:textId="77777777" w:rsidTr="00A64D5B">
        <w:tc>
          <w:tcPr>
            <w:tcW w:w="9067" w:type="dxa"/>
          </w:tcPr>
          <w:p w14:paraId="475A9FE5" w14:textId="229B6D00" w:rsidR="006228E5" w:rsidRPr="000B3E7B" w:rsidRDefault="005C21A1" w:rsidP="006228E5">
            <w:pPr>
              <w:rPr>
                <w:rFonts w:ascii="Times New Roman" w:hAnsi="Times New Roman" w:cs="Times New Roman"/>
                <w:b/>
                <w:sz w:val="24"/>
                <w:szCs w:val="24"/>
              </w:rPr>
            </w:pPr>
            <w:r w:rsidRPr="000B3E7B">
              <w:rPr>
                <w:rFonts w:ascii="Times New Roman" w:hAnsi="Times New Roman" w:cs="Times New Roman"/>
                <w:b/>
                <w:sz w:val="24"/>
                <w:szCs w:val="24"/>
              </w:rPr>
              <w:t>69</w:t>
            </w:r>
            <w:r w:rsidR="006228E5" w:rsidRPr="000B3E7B">
              <w:rPr>
                <w:rFonts w:ascii="Times New Roman" w:hAnsi="Times New Roman" w:cs="Times New Roman"/>
                <w:b/>
                <w:sz w:val="24"/>
                <w:szCs w:val="24"/>
              </w:rPr>
              <w:t>. pants. Pašvaldības darbības pārraudzība</w:t>
            </w:r>
          </w:p>
          <w:p w14:paraId="7AB4F41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Pašvaldības darbību šā likuma ietvaros pārrauga Vides aizsardzības un reģionālās attīstības ministrija.</w:t>
            </w:r>
          </w:p>
          <w:p w14:paraId="0B05501B" w14:textId="0694F238"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Valsts pārvaldes iestādēm un amatpersonām, kuras likumos paredzētajos gadījumos un noteiktajā kārtībā pārrauga pašvaldības darbības likumību</w:t>
            </w:r>
            <w:r w:rsidR="005C21A1" w:rsidRPr="000B3E7B">
              <w:rPr>
                <w:rFonts w:ascii="Times New Roman" w:hAnsi="Times New Roman" w:cs="Times New Roman"/>
                <w:sz w:val="24"/>
                <w:szCs w:val="24"/>
              </w:rPr>
              <w:t>, tajā skaitā sociālās drošības un bērnu tiesību aizsardzības jautājumos,</w:t>
            </w:r>
            <w:r w:rsidRPr="000B3E7B">
              <w:rPr>
                <w:rFonts w:ascii="Times New Roman" w:hAnsi="Times New Roman" w:cs="Times New Roman"/>
                <w:sz w:val="24"/>
                <w:szCs w:val="24"/>
              </w:rPr>
              <w:t xml:space="preserve"> un konstatē, ka pašvaldības institūcijas vai amatpersonas nepilda vai pārkāpj ārējos normatīvos aktus, vai nepilda tiesas spriedumus, ir pienākums</w:t>
            </w:r>
            <w:r w:rsidR="007B53E4" w:rsidRPr="000B3E7B">
              <w:rPr>
                <w:rFonts w:ascii="Times New Roman" w:hAnsi="Times New Roman" w:cs="Times New Roman"/>
                <w:sz w:val="24"/>
                <w:szCs w:val="24"/>
              </w:rPr>
              <w:t xml:space="preserve"> nekavējoties</w:t>
            </w:r>
            <w:r w:rsidRPr="000B3E7B">
              <w:rPr>
                <w:rFonts w:ascii="Times New Roman" w:hAnsi="Times New Roman" w:cs="Times New Roman"/>
                <w:sz w:val="24"/>
                <w:szCs w:val="24"/>
              </w:rPr>
              <w:t xml:space="preserve"> par to ziņot Vides aizsardzības un reģionālās attīstības ministrijai.</w:t>
            </w:r>
          </w:p>
          <w:p w14:paraId="1B1D087E" w14:textId="718EC8E3" w:rsidR="007B53E4" w:rsidRPr="000B3E7B" w:rsidRDefault="007B53E4" w:rsidP="006228E5">
            <w:pPr>
              <w:rPr>
                <w:rFonts w:ascii="Times New Roman" w:hAnsi="Times New Roman" w:cs="Times New Roman"/>
                <w:sz w:val="24"/>
                <w:szCs w:val="24"/>
              </w:rPr>
            </w:pPr>
            <w:r w:rsidRPr="000B3E7B">
              <w:rPr>
                <w:rFonts w:ascii="Times New Roman" w:hAnsi="Times New Roman" w:cs="Times New Roman"/>
                <w:sz w:val="24"/>
                <w:szCs w:val="24"/>
              </w:rPr>
              <w:t>(3) Pašvaldību darbības pārraudzības kārtību var noteikt attiecīgo jomu regulējošajos likumos.</w:t>
            </w:r>
          </w:p>
          <w:p w14:paraId="65DEDA5F" w14:textId="77777777" w:rsidR="006228E5" w:rsidRPr="000B3E7B" w:rsidRDefault="006228E5" w:rsidP="006228E5">
            <w:pPr>
              <w:rPr>
                <w:rFonts w:ascii="Times New Roman" w:hAnsi="Times New Roman" w:cs="Times New Roman"/>
                <w:sz w:val="24"/>
                <w:szCs w:val="24"/>
              </w:rPr>
            </w:pPr>
          </w:p>
        </w:tc>
      </w:tr>
      <w:tr w:rsidR="00A64D5B" w:rsidRPr="000B3E7B" w14:paraId="11F219AF" w14:textId="77777777" w:rsidTr="00A64D5B">
        <w:tc>
          <w:tcPr>
            <w:tcW w:w="9067" w:type="dxa"/>
          </w:tcPr>
          <w:p w14:paraId="25FA6A03" w14:textId="316083B1" w:rsidR="006228E5" w:rsidRPr="000B3E7B" w:rsidRDefault="00CF64FC" w:rsidP="006228E5">
            <w:pPr>
              <w:rPr>
                <w:rFonts w:ascii="Times New Roman" w:hAnsi="Times New Roman" w:cs="Times New Roman"/>
                <w:b/>
                <w:bCs/>
                <w:sz w:val="24"/>
                <w:szCs w:val="24"/>
              </w:rPr>
            </w:pPr>
            <w:r w:rsidRPr="000B3E7B">
              <w:rPr>
                <w:rFonts w:ascii="Times New Roman" w:hAnsi="Times New Roman" w:cs="Times New Roman"/>
                <w:b/>
                <w:bCs/>
                <w:sz w:val="24"/>
                <w:szCs w:val="24"/>
              </w:rPr>
              <w:t>7</w:t>
            </w:r>
            <w:r w:rsidR="005C21A1" w:rsidRPr="000B3E7B">
              <w:rPr>
                <w:rFonts w:ascii="Times New Roman" w:hAnsi="Times New Roman" w:cs="Times New Roman"/>
                <w:b/>
                <w:bCs/>
                <w:sz w:val="24"/>
                <w:szCs w:val="24"/>
              </w:rPr>
              <w:t>0</w:t>
            </w:r>
            <w:r w:rsidR="006228E5" w:rsidRPr="000B3E7B">
              <w:rPr>
                <w:rFonts w:ascii="Times New Roman" w:hAnsi="Times New Roman" w:cs="Times New Roman"/>
                <w:b/>
                <w:bCs/>
                <w:sz w:val="24"/>
                <w:szCs w:val="24"/>
              </w:rPr>
              <w:t>. pants. Saistošo noteikumu tiesiskuma kontrole</w:t>
            </w:r>
          </w:p>
          <w:p w14:paraId="12C1AE0A" w14:textId="4A6CF3EB"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bCs/>
                <w:sz w:val="24"/>
                <w:szCs w:val="24"/>
              </w:rPr>
              <w:t>(1) </w:t>
            </w:r>
            <w:r w:rsidRPr="000B3E7B">
              <w:rPr>
                <w:rFonts w:ascii="Times New Roman" w:hAnsi="Times New Roman" w:cs="Times New Roman"/>
                <w:sz w:val="24"/>
                <w:szCs w:val="24"/>
              </w:rPr>
              <w:t xml:space="preserve">Vides aizsardzības un reģionālās attīstības ministrijai </w:t>
            </w:r>
            <w:r w:rsidR="00945DB3" w:rsidRPr="000B3E7B">
              <w:rPr>
                <w:rFonts w:ascii="Times New Roman" w:hAnsi="Times New Roman" w:cs="Times New Roman"/>
                <w:sz w:val="24"/>
                <w:szCs w:val="24"/>
              </w:rPr>
              <w:t xml:space="preserve">šajā pantā noteiktajā kārtībā </w:t>
            </w:r>
            <w:r w:rsidRPr="000B3E7B">
              <w:rPr>
                <w:rFonts w:ascii="Times New Roman" w:hAnsi="Times New Roman" w:cs="Times New Roman"/>
                <w:sz w:val="24"/>
                <w:szCs w:val="24"/>
              </w:rPr>
              <w:t>ir tiesības izvērtēt jebkuru saistošo noteikumu tiesiskumu, izņemot saistošos noteikumus par pašvaldības budžetu un saistošos noteikumus</w:t>
            </w:r>
            <w:r w:rsidR="007B53E4" w:rsidRPr="000B3E7B">
              <w:rPr>
                <w:rFonts w:ascii="Times New Roman" w:hAnsi="Times New Roman" w:cs="Times New Roman"/>
                <w:sz w:val="24"/>
                <w:szCs w:val="24"/>
              </w:rPr>
              <w:t xml:space="preserve"> </w:t>
            </w:r>
            <w:r w:rsidRPr="000B3E7B">
              <w:rPr>
                <w:rFonts w:ascii="Times New Roman" w:hAnsi="Times New Roman" w:cs="Times New Roman"/>
                <w:sz w:val="24"/>
                <w:szCs w:val="24"/>
              </w:rPr>
              <w:t>teritorijas plāno</w:t>
            </w:r>
            <w:r w:rsidR="007B53E4" w:rsidRPr="000B3E7B">
              <w:rPr>
                <w:rFonts w:ascii="Times New Roman" w:hAnsi="Times New Roman" w:cs="Times New Roman"/>
                <w:sz w:val="24"/>
                <w:szCs w:val="24"/>
              </w:rPr>
              <w:t>šanas jomā</w:t>
            </w:r>
            <w:r w:rsidRPr="000B3E7B">
              <w:rPr>
                <w:rFonts w:ascii="Times New Roman" w:hAnsi="Times New Roman" w:cs="Times New Roman"/>
                <w:sz w:val="24"/>
                <w:szCs w:val="24"/>
              </w:rPr>
              <w:t xml:space="preserve">, nosūtot pašvaldībai attiecīgu atzinumu, ja ministrija nav sniegusi atzinumu par saistošajiem noteikumiem šā likuma </w:t>
            </w:r>
            <w:r w:rsidR="00CF64FC" w:rsidRPr="000B3E7B">
              <w:rPr>
                <w:rFonts w:ascii="Times New Roman" w:hAnsi="Times New Roman" w:cs="Times New Roman"/>
                <w:sz w:val="24"/>
                <w:szCs w:val="24"/>
              </w:rPr>
              <w:t>5</w:t>
            </w:r>
            <w:r w:rsidR="005C21A1" w:rsidRPr="000B3E7B">
              <w:rPr>
                <w:rFonts w:ascii="Times New Roman" w:hAnsi="Times New Roman" w:cs="Times New Roman"/>
                <w:sz w:val="24"/>
                <w:szCs w:val="24"/>
              </w:rPr>
              <w:t>0</w:t>
            </w:r>
            <w:r w:rsidRPr="000B3E7B">
              <w:rPr>
                <w:rFonts w:ascii="Times New Roman" w:hAnsi="Times New Roman" w:cs="Times New Roman"/>
                <w:sz w:val="24"/>
                <w:szCs w:val="24"/>
              </w:rPr>
              <w:t>. pantā noteiktajā kārtībā.</w:t>
            </w:r>
          </w:p>
          <w:p w14:paraId="2B3E6AE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(2) Nozares ministrija, savas kompetences ietvaros konstatējot pašvaldības saistošo noteikumu vai to daļas prettiesiskumu, par to </w:t>
            </w:r>
            <w:proofErr w:type="spellStart"/>
            <w:r w:rsidRPr="000B3E7B">
              <w:rPr>
                <w:rFonts w:ascii="Times New Roman" w:hAnsi="Times New Roman" w:cs="Times New Roman"/>
                <w:sz w:val="24"/>
                <w:szCs w:val="24"/>
              </w:rPr>
              <w:t>rakstveidā</w:t>
            </w:r>
            <w:proofErr w:type="spellEnd"/>
            <w:r w:rsidRPr="000B3E7B">
              <w:rPr>
                <w:rFonts w:ascii="Times New Roman" w:hAnsi="Times New Roman" w:cs="Times New Roman"/>
                <w:sz w:val="24"/>
                <w:szCs w:val="24"/>
              </w:rPr>
              <w:t xml:space="preserve"> informē pašvaldību un Vides aizsardzības un reģionālās attīstības ministriju, nosūtot attiecīgi argumentētu atzinumu.</w:t>
            </w:r>
          </w:p>
          <w:p w14:paraId="149825B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Ja saņemts ministrijas atzinums, kurā pamatots saistošo noteikumu vai to atsevišķu normu prettiesiskums, dome nodrošina saistošo noteikumu tiesiskumu atbilstoši atzinumā norādītajam un par to informē ministriju, kas sniegusi atzinumu, un Vides aizsardzības un reģionālās attīstības ministriju, nosūtot attiecīgus saistošos noteikumus triju darba dienu laikā pēc to parakstīšanas.</w:t>
            </w:r>
          </w:p>
          <w:p w14:paraId="2BECAD3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(4) Ja dome nepiekrīt ministrijas atzinumam pilnībā vai kādā tā daļā, dome divu mēnešu laikā pēc atzinuma saņemšanas pieņem lēmumu, kurā sniedz argumentētu pamatojumu, kā arī triju darba dienu laikā pēc parakstīšanas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lēmumu ministrijai,  kas sniegusi atzinumu, un Vides aizsardzības un reģionālās attīstības ministrijai.</w:t>
            </w:r>
          </w:p>
          <w:p w14:paraId="31BEAE0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Nozares ministrija divu nedēļu laikā pēc šā panta ceturtajā daļā minētā lēmuma saņemšanas sniedz Vides aizsardzības un reģionālās attīstības ministrijai viedokli par lēmumā ietverto pamatojumu un saistošo noteikumu vai atsevišķu to normu tiesiskumu.</w:t>
            </w:r>
          </w:p>
          <w:p w14:paraId="7B269369" w14:textId="77777777" w:rsidR="006228E5" w:rsidRPr="000B3E7B" w:rsidRDefault="006228E5" w:rsidP="006228E5">
            <w:pPr>
              <w:rPr>
                <w:rFonts w:ascii="Times New Roman" w:hAnsi="Times New Roman" w:cs="Times New Roman"/>
                <w:sz w:val="24"/>
                <w:szCs w:val="24"/>
              </w:rPr>
            </w:pPr>
          </w:p>
        </w:tc>
      </w:tr>
      <w:tr w:rsidR="00A64D5B" w:rsidRPr="000B3E7B" w14:paraId="656C6523" w14:textId="77777777" w:rsidTr="00A64D5B">
        <w:tc>
          <w:tcPr>
            <w:tcW w:w="9067" w:type="dxa"/>
          </w:tcPr>
          <w:p w14:paraId="0FD00FD7" w14:textId="0E38700B"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7</w:t>
            </w:r>
            <w:r w:rsidR="005C21A1" w:rsidRPr="000B3E7B">
              <w:rPr>
                <w:rFonts w:ascii="Times New Roman" w:hAnsi="Times New Roman" w:cs="Times New Roman"/>
                <w:b/>
                <w:sz w:val="24"/>
                <w:szCs w:val="24"/>
              </w:rPr>
              <w:t>1</w:t>
            </w:r>
            <w:r w:rsidR="006228E5" w:rsidRPr="000B3E7B">
              <w:rPr>
                <w:rFonts w:ascii="Times New Roman" w:hAnsi="Times New Roman" w:cs="Times New Roman"/>
                <w:b/>
                <w:sz w:val="24"/>
                <w:szCs w:val="24"/>
              </w:rPr>
              <w:t>. pants. Saistošo noteikumu darbības apturēšana</w:t>
            </w:r>
          </w:p>
          <w:p w14:paraId="3BFC669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Prettiesisku saistošo noteikumu vai to atsevišķu normu darbību ar motivētu rīkojumu var apturēt vides aizsardzības un reģionālās attīstības ministrs. Rīkojumā norāda saistošo noteikumu normas, kuras atceļamas kā prettiesiskas, vai norāda, ka atceļami saistošie noteikumi kopumā. Rīkojums triju dienu laikā pēc tā izdošanas publicējams oficiālajā izdevumā “Latvijas Vēstnesis” un nosūtāms domes priekšsēdētājam, kas ir atbildīgs par rīkojuma izpildi.</w:t>
            </w:r>
          </w:p>
          <w:p w14:paraId="5CF8DDF6" w14:textId="5F19C1D3" w:rsidR="006228E5" w:rsidRPr="000B3E7B" w:rsidRDefault="006228E5" w:rsidP="006228E5">
            <w:pPr>
              <w:pStyle w:val="tv213"/>
              <w:shd w:val="clear" w:color="auto" w:fill="FFFFFF"/>
              <w:spacing w:before="0" w:beforeAutospacing="0" w:after="0" w:afterAutospacing="0"/>
              <w:jc w:val="both"/>
            </w:pPr>
            <w:r w:rsidRPr="000B3E7B">
              <w:t xml:space="preserve">(2) Domes priekšsēdētājs divu nedēļu laikā pēc vides aizsardzības un reģionālās attīstības ministra rīkojuma saņemšanas sasauc domes ārkārtas sēdi, kurā jāizskata jautājums par saistošo noteikumu vai to atsevišķu normu atcelšanu. Domes ārkārtas sēdes norises vietu un laiku domes priekšsēdētājs </w:t>
            </w:r>
            <w:r w:rsidR="00945DB3" w:rsidRPr="000B3E7B">
              <w:t>nekavējoties</w:t>
            </w:r>
            <w:r w:rsidRPr="000B3E7B">
              <w:t xml:space="preserve"> paziņo vides aizsardzības un reģionālās attīstības ministram</w:t>
            </w:r>
            <w:r w:rsidR="00945DB3" w:rsidRPr="000B3E7B">
              <w:t>, nosūtot paziņojumu uz Vides aizsardzības un reģionālās attīstības ministrijas oficiālo elektronisko adresi</w:t>
            </w:r>
            <w:r w:rsidRPr="000B3E7B">
              <w:t>.</w:t>
            </w:r>
          </w:p>
          <w:p w14:paraId="5268132A" w14:textId="77777777" w:rsidR="006228E5" w:rsidRPr="000B3E7B" w:rsidRDefault="006228E5" w:rsidP="006228E5">
            <w:pPr>
              <w:pStyle w:val="tv213"/>
              <w:shd w:val="clear" w:color="auto" w:fill="FFFFFF"/>
              <w:spacing w:before="0" w:beforeAutospacing="0" w:after="0" w:afterAutospacing="0"/>
              <w:jc w:val="both"/>
            </w:pPr>
            <w:r w:rsidRPr="000B3E7B">
              <w:t>(3) Ja dome nepieņem lēmumu par saistošo noteikumu vai to atsevišķu normu atcelšanu, tai triju mēnešu laikā pēc vides aizsardzības un reģionālās attīstības ministra rīkojuma saņemšanas jāiesniedz Satversmes tiesā pieteikums par ministra rīkojuma atcelšanu. Šajā gadījumā vides aizsardzības un reģionālās attīstības ministra rīkojums par saistošo noteikumu vai to atsevišķu normu darbības apturēšanu saglabā savu spēku līdz Satversmes tiesas sprieduma pasludināšanai.</w:t>
            </w:r>
          </w:p>
          <w:p w14:paraId="7DB40234" w14:textId="1CF5CF6E" w:rsidR="006228E5" w:rsidRPr="000B3E7B" w:rsidRDefault="006228E5" w:rsidP="006228E5">
            <w:pPr>
              <w:pStyle w:val="tv213"/>
              <w:shd w:val="clear" w:color="auto" w:fill="FFFFFF"/>
              <w:spacing w:before="0" w:beforeAutospacing="0" w:after="0" w:afterAutospacing="0"/>
              <w:jc w:val="both"/>
            </w:pPr>
            <w:r w:rsidRPr="000B3E7B">
              <w:t xml:space="preserve">(4) Domei nav tiesību iesniegt Satversmes tiesā pieteikumu par vides aizsardzības un reģionālās attīstības ministra rīkojuma atcelšanu, ja tā nav pieņēmusi šā likuma </w:t>
            </w:r>
            <w:r w:rsidR="00CF64FC" w:rsidRPr="000B3E7B">
              <w:t>5</w:t>
            </w:r>
            <w:r w:rsidR="005C21A1" w:rsidRPr="000B3E7B">
              <w:t>0</w:t>
            </w:r>
            <w:r w:rsidRPr="000B3E7B">
              <w:t xml:space="preserve">. panta septītajā daļā vai </w:t>
            </w:r>
            <w:r w:rsidR="00CF64FC" w:rsidRPr="000B3E7B">
              <w:t>7</w:t>
            </w:r>
            <w:r w:rsidR="005C21A1" w:rsidRPr="000B3E7B">
              <w:t>0</w:t>
            </w:r>
            <w:r w:rsidRPr="000B3E7B">
              <w:t>. panta ceturtajā daļā minēto lēmumu.</w:t>
            </w:r>
          </w:p>
          <w:p w14:paraId="7DC57DD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Ja dome vai tās priekšsēdētājs nepilda šā panta otrās vai trešās daļas noteikumus, prettiesiskie saistošie noteikumi vai to atsevišķa norma atzīstama par spēku zaudējušu ar brīdi, kad vides aizsardzības un reģionālās attīstības ministrs par to paziņo oficiālajā izdevumā “Latvijas Vēstnesis”.</w:t>
            </w:r>
          </w:p>
          <w:p w14:paraId="1C78E816" w14:textId="77777777" w:rsidR="006228E5" w:rsidRPr="000B3E7B" w:rsidRDefault="006228E5" w:rsidP="006228E5">
            <w:pPr>
              <w:rPr>
                <w:rFonts w:ascii="Times New Roman" w:hAnsi="Times New Roman" w:cs="Times New Roman"/>
                <w:sz w:val="24"/>
                <w:szCs w:val="24"/>
              </w:rPr>
            </w:pPr>
          </w:p>
        </w:tc>
      </w:tr>
      <w:tr w:rsidR="00A64D5B" w:rsidRPr="000B3E7B" w14:paraId="32E8C021" w14:textId="77777777" w:rsidTr="00A64D5B">
        <w:tc>
          <w:tcPr>
            <w:tcW w:w="9067" w:type="dxa"/>
          </w:tcPr>
          <w:p w14:paraId="0A70E50E" w14:textId="714D96D0" w:rsidR="006228E5" w:rsidRPr="000B3E7B" w:rsidRDefault="00CF64FC" w:rsidP="006228E5">
            <w:pPr>
              <w:rPr>
                <w:rFonts w:ascii="Times New Roman" w:hAnsi="Times New Roman" w:cs="Times New Roman"/>
                <w:b/>
                <w:bCs/>
                <w:sz w:val="24"/>
                <w:szCs w:val="24"/>
              </w:rPr>
            </w:pPr>
            <w:r w:rsidRPr="000B3E7B">
              <w:rPr>
                <w:rFonts w:ascii="Times New Roman" w:hAnsi="Times New Roman" w:cs="Times New Roman"/>
                <w:b/>
                <w:bCs/>
                <w:sz w:val="24"/>
                <w:szCs w:val="24"/>
              </w:rPr>
              <w:t>7</w:t>
            </w:r>
            <w:r w:rsidR="005C21A1" w:rsidRPr="000B3E7B">
              <w:rPr>
                <w:rFonts w:ascii="Times New Roman" w:hAnsi="Times New Roman" w:cs="Times New Roman"/>
                <w:b/>
                <w:bCs/>
                <w:sz w:val="24"/>
                <w:szCs w:val="24"/>
              </w:rPr>
              <w:t>2</w:t>
            </w:r>
            <w:r w:rsidR="006228E5" w:rsidRPr="000B3E7B">
              <w:rPr>
                <w:rFonts w:ascii="Times New Roman" w:hAnsi="Times New Roman" w:cs="Times New Roman"/>
                <w:b/>
                <w:bCs/>
                <w:sz w:val="24"/>
                <w:szCs w:val="24"/>
              </w:rPr>
              <w:t>. pants. Pārvaldes lēmumu tiesiskuma kontrole</w:t>
            </w:r>
          </w:p>
          <w:p w14:paraId="28100ECC"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bCs/>
                <w:sz w:val="24"/>
                <w:szCs w:val="24"/>
              </w:rPr>
              <w:t xml:space="preserve">(1) Ja </w:t>
            </w:r>
            <w:r w:rsidRPr="000B3E7B">
              <w:rPr>
                <w:rFonts w:ascii="Times New Roman" w:hAnsi="Times New Roman" w:cs="Times New Roman"/>
                <w:sz w:val="24"/>
                <w:szCs w:val="24"/>
              </w:rPr>
              <w:t>Vides aizsardzības un reģionālās attīstības ministrija konstatē domes pieņemta lēmuma prettiesiskumu, tad pēc vides aizsardzības un reģionālās attīstības ministra ierosinājuma domei ir pienākums pārvaldes lēmumu atkārtoti izskatīt tuvākajā domes sēdē un lemt par pārvaldes lēmuma atcelšanu vai grozīšanu pilnībā vai daļā, vai atstāt to negrozītu, domes lēmumā norādot šādas rīcības pamatojumu.</w:t>
            </w:r>
          </w:p>
          <w:p w14:paraId="0B14713E" w14:textId="77777777" w:rsidR="006228E5" w:rsidRPr="000B3E7B" w:rsidRDefault="006228E5" w:rsidP="006228E5">
            <w:pPr>
              <w:jc w:val="both"/>
              <w:rPr>
                <w:rFonts w:ascii="Times New Roman" w:hAnsi="Times New Roman" w:cs="Times New Roman"/>
                <w:sz w:val="24"/>
                <w:szCs w:val="24"/>
              </w:rPr>
            </w:pPr>
            <w:r w:rsidRPr="000B3E7B">
              <w:rPr>
                <w:rFonts w:ascii="Times New Roman" w:hAnsi="Times New Roman" w:cs="Times New Roman"/>
                <w:sz w:val="24"/>
                <w:szCs w:val="24"/>
              </w:rPr>
              <w:t xml:space="preserve">(2) Šā panta pirmajā daļā noteiktajā kārtībā pieņemto lēmumu dome </w:t>
            </w:r>
            <w:proofErr w:type="spellStart"/>
            <w:r w:rsidRPr="000B3E7B">
              <w:rPr>
                <w:rFonts w:ascii="Times New Roman" w:hAnsi="Times New Roman" w:cs="Times New Roman"/>
                <w:sz w:val="24"/>
                <w:szCs w:val="24"/>
              </w:rPr>
              <w:t>nosūta</w:t>
            </w:r>
            <w:proofErr w:type="spellEnd"/>
            <w:r w:rsidRPr="000B3E7B">
              <w:rPr>
                <w:rFonts w:ascii="Times New Roman" w:hAnsi="Times New Roman" w:cs="Times New Roman"/>
                <w:sz w:val="24"/>
                <w:szCs w:val="24"/>
              </w:rPr>
              <w:t xml:space="preserve"> Vides aizsardzības un reģionālās attīstības ministrijai triju darba dienu laikā pēc lēmuma parakstīšanas.</w:t>
            </w:r>
          </w:p>
          <w:p w14:paraId="2A4915C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Š</w:t>
            </w:r>
            <w:r w:rsidR="00CF64FC" w:rsidRPr="000B3E7B">
              <w:rPr>
                <w:rFonts w:ascii="Times New Roman" w:hAnsi="Times New Roman" w:cs="Times New Roman"/>
                <w:sz w:val="24"/>
                <w:szCs w:val="24"/>
              </w:rPr>
              <w:t>aj</w:t>
            </w:r>
            <w:r w:rsidRPr="000B3E7B">
              <w:rPr>
                <w:rFonts w:ascii="Times New Roman" w:hAnsi="Times New Roman" w:cs="Times New Roman"/>
                <w:sz w:val="24"/>
                <w:szCs w:val="24"/>
              </w:rPr>
              <w:t>ā pantā noteiktais neattiecas uz administratīvajiem aktiem.</w:t>
            </w:r>
          </w:p>
          <w:p w14:paraId="50D5BE0C" w14:textId="77777777" w:rsidR="006228E5" w:rsidRPr="000B3E7B" w:rsidRDefault="006228E5" w:rsidP="006228E5">
            <w:pPr>
              <w:rPr>
                <w:rFonts w:ascii="Times New Roman" w:hAnsi="Times New Roman" w:cs="Times New Roman"/>
                <w:sz w:val="24"/>
                <w:szCs w:val="24"/>
              </w:rPr>
            </w:pPr>
          </w:p>
        </w:tc>
      </w:tr>
      <w:tr w:rsidR="00A64D5B" w:rsidRPr="000B3E7B" w14:paraId="1891317D" w14:textId="77777777" w:rsidTr="00A64D5B">
        <w:tc>
          <w:tcPr>
            <w:tcW w:w="9067" w:type="dxa"/>
          </w:tcPr>
          <w:p w14:paraId="261F8FCD" w14:textId="2EE87FDE"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7</w:t>
            </w:r>
            <w:r w:rsidR="005C21A1" w:rsidRPr="000B3E7B">
              <w:rPr>
                <w:rFonts w:ascii="Times New Roman" w:hAnsi="Times New Roman" w:cs="Times New Roman"/>
                <w:b/>
                <w:sz w:val="24"/>
                <w:szCs w:val="24"/>
              </w:rPr>
              <w:t>3</w:t>
            </w:r>
            <w:r w:rsidR="006228E5" w:rsidRPr="000B3E7B">
              <w:rPr>
                <w:rFonts w:ascii="Times New Roman" w:hAnsi="Times New Roman" w:cs="Times New Roman"/>
                <w:b/>
                <w:sz w:val="24"/>
                <w:szCs w:val="24"/>
              </w:rPr>
              <w:t>. pants. Domes paskaidrojums</w:t>
            </w:r>
          </w:p>
          <w:p w14:paraId="23DC6ED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Vides aizsardzības un reģionālās attīstības ministrs var prasīt domei paskaidrojumu, ja pašvaldības institūcijas vai amatpersonas nepilda vai pārkāpj ārējos normatīvos aktus, vai nepilda tiesas spriedumus. Domei 20 dienu laikā pēc vides aizsardzības un reģionālās attīstības ministra pieprasījuma saņemšanas ir pienākums sniegt rakstveida paskaidrojumu par domes vai citas pašvaldības institūcijas vai amatpersonas pieļautajiem ārējo normatīvo aktu pārkāpumiem vai arī par tiesas sprieduma nepildīšanas iemesliem.</w:t>
            </w:r>
            <w:r w:rsidR="000B3522" w:rsidRPr="000B3E7B">
              <w:rPr>
                <w:rFonts w:ascii="Times New Roman" w:hAnsi="Times New Roman" w:cs="Times New Roman"/>
                <w:sz w:val="24"/>
                <w:szCs w:val="24"/>
              </w:rPr>
              <w:t xml:space="preserve"> Domes paskaidrojumu paraksta domes priekšsēdētājs. </w:t>
            </w:r>
          </w:p>
          <w:p w14:paraId="5A94C688" w14:textId="77777777" w:rsidR="006228E5" w:rsidRPr="000B3E7B" w:rsidRDefault="006228E5" w:rsidP="006228E5">
            <w:pPr>
              <w:rPr>
                <w:rFonts w:ascii="Times New Roman" w:hAnsi="Times New Roman" w:cs="Times New Roman"/>
                <w:sz w:val="24"/>
                <w:szCs w:val="24"/>
              </w:rPr>
            </w:pPr>
          </w:p>
        </w:tc>
      </w:tr>
      <w:tr w:rsidR="00A64D5B" w:rsidRPr="000B3E7B" w14:paraId="18CC415B" w14:textId="77777777" w:rsidTr="00A64D5B">
        <w:tc>
          <w:tcPr>
            <w:tcW w:w="9067" w:type="dxa"/>
          </w:tcPr>
          <w:p w14:paraId="15245956" w14:textId="0C8102A8" w:rsidR="006228E5" w:rsidRPr="000B3E7B" w:rsidRDefault="00CF64FC" w:rsidP="006228E5">
            <w:pPr>
              <w:rPr>
                <w:rFonts w:ascii="Times New Roman" w:hAnsi="Times New Roman" w:cs="Times New Roman"/>
                <w:sz w:val="24"/>
                <w:szCs w:val="24"/>
              </w:rPr>
            </w:pPr>
            <w:r w:rsidRPr="000B3E7B">
              <w:rPr>
                <w:rFonts w:ascii="Times New Roman" w:hAnsi="Times New Roman" w:cs="Times New Roman"/>
                <w:b/>
                <w:sz w:val="24"/>
                <w:szCs w:val="24"/>
              </w:rPr>
              <w:t>7</w:t>
            </w:r>
            <w:r w:rsidR="005C21A1" w:rsidRPr="000B3E7B">
              <w:rPr>
                <w:rFonts w:ascii="Times New Roman" w:hAnsi="Times New Roman" w:cs="Times New Roman"/>
                <w:b/>
                <w:sz w:val="24"/>
                <w:szCs w:val="24"/>
              </w:rPr>
              <w:t>4</w:t>
            </w:r>
            <w:r w:rsidR="006228E5" w:rsidRPr="000B3E7B">
              <w:rPr>
                <w:rFonts w:ascii="Times New Roman" w:hAnsi="Times New Roman" w:cs="Times New Roman"/>
                <w:b/>
                <w:sz w:val="24"/>
                <w:szCs w:val="24"/>
              </w:rPr>
              <w:t>. pants. Domes priekšsēdētāja atstādināšana no amata pienākumu pildīšanas un atlaišana</w:t>
            </w:r>
          </w:p>
          <w:p w14:paraId="2E83F250"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lastRenderedPageBreak/>
              <w:t>(1) Vides aizsardzības un reģionālās attīstības ministrs ar motivētu rīkojumu var atstādināt domes priekšsēdētāju no amata pienākumu pildīšanas, ja domes priekšsēdētājs nepilda vai pārkāpj ārējos normatīvos aktus, vai nepilda tiesas spriedumus.</w:t>
            </w:r>
          </w:p>
          <w:p w14:paraId="16F3B823" w14:textId="26A82848"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Pirms rīkojuma izdošanas vides aizsardzības un reģionālās attīstības ministrs pieprasa domes priekšsēdētājam sniegt rakstveida paskaidrojumu par pieļautajiem ārējo normatīvo aktu pārkāpumiem vai par tiesas sprieduma nepildīšanas iemesliem. Domes priekšsēdētājam ir pienākums sniegt paskaidrojumu piecu darba dienu laikā pēc pieprasījuma saņemšanas. Paskaidrojuma nesniegšana noteiktajā termiņā atzīstama par atteikšanos sniegt paskaidrojumu.</w:t>
            </w:r>
            <w:r w:rsidR="005C21A1" w:rsidRPr="000B3E7B">
              <w:rPr>
                <w:rFonts w:ascii="Times New Roman" w:hAnsi="Times New Roman" w:cs="Times New Roman"/>
                <w:sz w:val="24"/>
                <w:szCs w:val="24"/>
              </w:rPr>
              <w:t xml:space="preserve"> Paskaidrojumu var neprasīt par šā likuma 30. panta sestajā </w:t>
            </w:r>
            <w:r w:rsidR="00945DB3" w:rsidRPr="000B3E7B">
              <w:rPr>
                <w:rFonts w:ascii="Times New Roman" w:hAnsi="Times New Roman" w:cs="Times New Roman"/>
                <w:sz w:val="24"/>
                <w:szCs w:val="24"/>
              </w:rPr>
              <w:t>daļ</w:t>
            </w:r>
            <w:r w:rsidR="005C21A1" w:rsidRPr="000B3E7B">
              <w:rPr>
                <w:rFonts w:ascii="Times New Roman" w:hAnsi="Times New Roman" w:cs="Times New Roman"/>
                <w:sz w:val="24"/>
                <w:szCs w:val="24"/>
              </w:rPr>
              <w:t>ā minēto pārkāpumu.</w:t>
            </w:r>
          </w:p>
          <w:p w14:paraId="1EEBDEB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Vides aizsardzības un reģionālās attīstības ministra rīkojums trīs dienu laikā pēc tā pieņemšanas publicējams oficiālajā izdevumā “Latvijas Vēstnesis”. Domes priekšsēdētājs uzskatāms par atstādinātu no amata pienākumu pildīšanas ar rīkojuma publicēšanas dienu.</w:t>
            </w:r>
          </w:p>
          <w:p w14:paraId="59CC2809"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Domes priekšsēdētājam 30 dienu laikā pēc vides aizsardzības un reģionālās attīstības ministra rīkojuma publicēšanas ir tiesības vērsties tiesā ar pieteikumu par rīkojuma atcelšanu. Ja domes priekšsēdētājs noteiktajā termiņā neizmanto tiesības vērsties tiesā, viņš uzskatāms par atlaistu.</w:t>
            </w:r>
          </w:p>
          <w:p w14:paraId="0828D06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Ja tiesa noraida domes priekšsēdētāja pieteikumu par vides aizsardzības un reģionālās attīstības ministra rīkojuma atcelšanu, domes priekšsēdētājs uzskatāms par atlaistu ar dienu, kad stājas spēkā tiesas spriedums.</w:t>
            </w:r>
          </w:p>
          <w:p w14:paraId="20CF4E1E" w14:textId="5B0AD92A"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(6) Domes deputāt</w:t>
            </w:r>
            <w:r w:rsidR="007908C6" w:rsidRPr="000B3E7B">
              <w:rPr>
                <w:rFonts w:ascii="Times New Roman" w:hAnsi="Times New Roman" w:cs="Times New Roman"/>
                <w:sz w:val="24"/>
                <w:szCs w:val="24"/>
              </w:rPr>
              <w:t>s</w:t>
            </w:r>
            <w:r w:rsidRPr="000B3E7B">
              <w:rPr>
                <w:rFonts w:ascii="Times New Roman" w:hAnsi="Times New Roman" w:cs="Times New Roman"/>
                <w:sz w:val="24"/>
                <w:szCs w:val="24"/>
              </w:rPr>
              <w:t xml:space="preserve">, kurš atlaists no domes priekšsēdētāja amata, atkārtoti </w:t>
            </w:r>
            <w:r w:rsidR="007908C6" w:rsidRPr="000B3E7B">
              <w:rPr>
                <w:rFonts w:ascii="Times New Roman" w:hAnsi="Times New Roman" w:cs="Times New Roman"/>
                <w:sz w:val="24"/>
                <w:szCs w:val="24"/>
              </w:rPr>
              <w:t xml:space="preserve">netiek izvirzīts </w:t>
            </w:r>
            <w:r w:rsidRPr="000B3E7B">
              <w:rPr>
                <w:rFonts w:ascii="Times New Roman" w:hAnsi="Times New Roman" w:cs="Times New Roman"/>
                <w:sz w:val="24"/>
                <w:szCs w:val="24"/>
              </w:rPr>
              <w:t xml:space="preserve">par šā </w:t>
            </w:r>
            <w:proofErr w:type="spellStart"/>
            <w:r w:rsidRPr="000B3E7B">
              <w:rPr>
                <w:rFonts w:ascii="Times New Roman" w:hAnsi="Times New Roman" w:cs="Times New Roman"/>
                <w:sz w:val="24"/>
                <w:szCs w:val="24"/>
              </w:rPr>
              <w:t>sasaukuma</w:t>
            </w:r>
            <w:proofErr w:type="spellEnd"/>
            <w:r w:rsidRPr="000B3E7B">
              <w:rPr>
                <w:rFonts w:ascii="Times New Roman" w:hAnsi="Times New Roman" w:cs="Times New Roman"/>
                <w:sz w:val="24"/>
                <w:szCs w:val="24"/>
              </w:rPr>
              <w:t xml:space="preserve"> domes priekšsēdētāj</w:t>
            </w:r>
            <w:r w:rsidR="007908C6" w:rsidRPr="000B3E7B">
              <w:rPr>
                <w:rFonts w:ascii="Times New Roman" w:hAnsi="Times New Roman" w:cs="Times New Roman"/>
                <w:sz w:val="24"/>
                <w:szCs w:val="24"/>
              </w:rPr>
              <w:t>u</w:t>
            </w:r>
            <w:r w:rsidRPr="000B3E7B">
              <w:rPr>
                <w:rFonts w:ascii="Times New Roman" w:hAnsi="Times New Roman" w:cs="Times New Roman"/>
                <w:sz w:val="24"/>
                <w:szCs w:val="24"/>
              </w:rPr>
              <w:t>.</w:t>
            </w:r>
          </w:p>
          <w:p w14:paraId="4BF49AC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(7) Ja ar tiesas spriedumu vides aizsardzības un reģionālās attīstības ministra rīkojums tiek atcelts, domes priekšsēdētājam ir tiesības saņemt mēnešalgu par laika posmu, kurā viņš bija atstādināts no amata pienākumu pildīšanas.</w:t>
            </w:r>
          </w:p>
          <w:p w14:paraId="01E3BCBD" w14:textId="77777777" w:rsidR="006228E5" w:rsidRPr="000B3E7B" w:rsidRDefault="006228E5" w:rsidP="006228E5">
            <w:pPr>
              <w:rPr>
                <w:rFonts w:ascii="Times New Roman" w:hAnsi="Times New Roman" w:cs="Times New Roman"/>
                <w:sz w:val="24"/>
                <w:szCs w:val="24"/>
              </w:rPr>
            </w:pPr>
          </w:p>
        </w:tc>
      </w:tr>
      <w:tr w:rsidR="00A64D5B" w:rsidRPr="000B3E7B" w14:paraId="1CF050CB" w14:textId="77777777" w:rsidTr="00A64D5B">
        <w:tc>
          <w:tcPr>
            <w:tcW w:w="9067" w:type="dxa"/>
          </w:tcPr>
          <w:p w14:paraId="6EF3F75B" w14:textId="77EEF22F"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lastRenderedPageBreak/>
              <w:t>7</w:t>
            </w:r>
            <w:r w:rsidR="005C21A1" w:rsidRPr="000B3E7B">
              <w:rPr>
                <w:rFonts w:ascii="Times New Roman" w:hAnsi="Times New Roman" w:cs="Times New Roman"/>
                <w:b/>
                <w:sz w:val="24"/>
                <w:szCs w:val="24"/>
              </w:rPr>
              <w:t>5</w:t>
            </w:r>
            <w:r w:rsidR="006228E5" w:rsidRPr="000B3E7B">
              <w:rPr>
                <w:rFonts w:ascii="Times New Roman" w:hAnsi="Times New Roman" w:cs="Times New Roman"/>
                <w:b/>
                <w:sz w:val="24"/>
                <w:szCs w:val="24"/>
              </w:rPr>
              <w:t>. pants. Domes atlaišana</w:t>
            </w:r>
          </w:p>
          <w:p w14:paraId="206550DA"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Latvijas Republikas Saeima ar likumu var atlaist domi, ja tā:</w:t>
            </w:r>
          </w:p>
          <w:p w14:paraId="69DB7929"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1) nepilda vai pārkāpj Latvijas Republikas Satversmi, saistošus starptautiskos tiesību aktus, likumus vai Ministru kabineta noteikumus, nepilda tiesas spriedumus vai nenodrošina pašvaldības administrācijas darbības tiesiskumu;</w:t>
            </w:r>
          </w:p>
          <w:p w14:paraId="23C3FC0D"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nav ievēlējusi domes priekšsēdētāju, priekšsēdētāja vietnieku vai komitejas divu mēnešu laikā vai nav iecēlusi pašvaldības izpilddirektoru sešu mēnešu laikā pēc sanākšanas uz pirmo sēdi vai pēc attiecīgo amatpersonu atlaišanas vai atkāpšanās;</w:t>
            </w:r>
          </w:p>
          <w:p w14:paraId="30A9569D" w14:textId="0A870AB8"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 xml:space="preserve">3) nav spējīga pieņemt </w:t>
            </w:r>
            <w:smartTag w:uri="schemas-tilde-lv/tildestengine" w:element="veidnes">
              <w:smartTagPr>
                <w:attr w:name="text" w:val="lēmumus"/>
                <w:attr w:name="id" w:val="-1"/>
                <w:attr w:name="baseform" w:val="lēmum|s"/>
              </w:smartTagPr>
              <w:r w:rsidRPr="000B3E7B">
                <w:rPr>
                  <w:rFonts w:ascii="Times New Roman" w:hAnsi="Times New Roman" w:cs="Times New Roman"/>
                  <w:sz w:val="24"/>
                  <w:szCs w:val="24"/>
                </w:rPr>
                <w:t>lēmumus</w:t>
              </w:r>
            </w:smartTag>
            <w:r w:rsidRPr="000B3E7B">
              <w:rPr>
                <w:rFonts w:ascii="Times New Roman" w:hAnsi="Times New Roman" w:cs="Times New Roman"/>
                <w:sz w:val="24"/>
                <w:szCs w:val="24"/>
              </w:rPr>
              <w:t xml:space="preserve"> sakarā ar to, ka trīs domes kārtējās sēdēs pēc kārtas nepiedalās šā likuma </w:t>
            </w:r>
            <w:r w:rsidR="00CF64FC" w:rsidRPr="000B3E7B">
              <w:rPr>
                <w:rFonts w:ascii="Times New Roman" w:hAnsi="Times New Roman" w:cs="Times New Roman"/>
                <w:sz w:val="24"/>
                <w:szCs w:val="24"/>
              </w:rPr>
              <w:t>2</w:t>
            </w:r>
            <w:r w:rsidR="005C21A1" w:rsidRPr="000B3E7B">
              <w:rPr>
                <w:rFonts w:ascii="Times New Roman" w:hAnsi="Times New Roman" w:cs="Times New Roman"/>
                <w:sz w:val="24"/>
                <w:szCs w:val="24"/>
              </w:rPr>
              <w:t>6</w:t>
            </w:r>
            <w:r w:rsidRPr="000B3E7B">
              <w:rPr>
                <w:rFonts w:ascii="Times New Roman" w:hAnsi="Times New Roman" w:cs="Times New Roman"/>
                <w:sz w:val="24"/>
                <w:szCs w:val="24"/>
              </w:rPr>
              <w:t>.panta otrajā daļā noteiktais deputātu skaits.</w:t>
            </w:r>
          </w:p>
          <w:p w14:paraId="6B6CA15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Likumprojektu par domes atlaišanu Ministru kabinets iesniedz Saeimai pēc savas iniciatīvas vai pēc ģenerālprokurora priekšlikuma.</w:t>
            </w:r>
          </w:p>
          <w:p w14:paraId="4176A4C8"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Saeima, pieņemot likumu par domes atlaišanu, pēc Ministru kabineta priekšlikuma ieceļ attiecīgajā administratīvajā teritorijā pagaidu administrāciju un nosaka, kādā termiņā jānotiek jaunām domes vēlēšanām. Pagaidu administrācijas un jaunievēlētās domes pilnvaru termiņu nosaka Pašvaldības domes vēlēšanu likums.</w:t>
            </w:r>
          </w:p>
          <w:p w14:paraId="7F9C513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Pagaidu administrācija pilda likumos paredzētās domes funkcijas un darbojas līdz dienai, kad uz pirmo sēdi sanāk jaunievēlētā dome.</w:t>
            </w:r>
          </w:p>
          <w:p w14:paraId="2AE48C8A" w14:textId="77777777" w:rsidR="006228E5" w:rsidRPr="000B3E7B" w:rsidRDefault="006228E5" w:rsidP="006228E5">
            <w:pPr>
              <w:rPr>
                <w:rFonts w:ascii="Times New Roman" w:hAnsi="Times New Roman" w:cs="Times New Roman"/>
                <w:sz w:val="24"/>
                <w:szCs w:val="24"/>
              </w:rPr>
            </w:pPr>
          </w:p>
        </w:tc>
      </w:tr>
      <w:tr w:rsidR="00A64D5B" w:rsidRPr="000B3E7B" w14:paraId="40238BC8" w14:textId="77777777" w:rsidTr="00A64D5B">
        <w:tc>
          <w:tcPr>
            <w:tcW w:w="9067" w:type="dxa"/>
          </w:tcPr>
          <w:p w14:paraId="4A583A3C" w14:textId="5F1D083F"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7</w:t>
            </w:r>
            <w:r w:rsidR="005C21A1" w:rsidRPr="000B3E7B">
              <w:rPr>
                <w:rFonts w:ascii="Times New Roman" w:hAnsi="Times New Roman" w:cs="Times New Roman"/>
                <w:b/>
                <w:sz w:val="24"/>
                <w:szCs w:val="24"/>
              </w:rPr>
              <w:t>6</w:t>
            </w:r>
            <w:r w:rsidR="006228E5" w:rsidRPr="000B3E7B">
              <w:rPr>
                <w:rFonts w:ascii="Times New Roman" w:hAnsi="Times New Roman" w:cs="Times New Roman"/>
                <w:b/>
                <w:sz w:val="24"/>
                <w:szCs w:val="24"/>
              </w:rPr>
              <w:t>. pants. Ierobežojumi pašvaldības amatpersonām</w:t>
            </w:r>
          </w:p>
          <w:p w14:paraId="35BEFC5E"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Pašvaldības amatpersonu komercdarbības, ienākumu gūšanas, amatu savienošanas un to ierobežojumu izpildes kārtību, darbu pildīšanas, kā arī ar tiem saistītos citus ierobežojumus un pienākumus nosaka likums “Par interešu konflikta novēršanu valsts amatpersonu darbībā”.</w:t>
            </w:r>
          </w:p>
          <w:p w14:paraId="7AE4838D"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Papildus likumā “Par interešu konflikta novēršanu valsts amatpersonu darbībā” noteiktajiem amatu savienošanas ierobežojumiem domes deputāts nedrīkst:</w:t>
            </w:r>
          </w:p>
          <w:p w14:paraId="2B97BD86"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lastRenderedPageBreak/>
              <w:t xml:space="preserve">1) ieņemt izpilddirektora un izpilddirektora vietnieka, </w:t>
            </w:r>
            <w:r w:rsidRPr="000B3E7B">
              <w:rPr>
                <w:rFonts w:ascii="Times New Roman" w:hAnsi="Times New Roman" w:cs="Times New Roman"/>
                <w:sz w:val="24"/>
                <w:szCs w:val="24"/>
                <w:lang w:eastAsia="lv-LV"/>
              </w:rPr>
              <w:t xml:space="preserve"> teritoriālā iedalījuma vienības pārvaldes vai teritoriālā iedalījuma vienību apvienības pārvaldes</w:t>
            </w:r>
            <w:r w:rsidRPr="000B3E7B">
              <w:rPr>
                <w:rFonts w:ascii="Times New Roman" w:hAnsi="Times New Roman" w:cs="Times New Roman"/>
                <w:sz w:val="24"/>
                <w:szCs w:val="24"/>
              </w:rPr>
              <w:t xml:space="preserve"> vadītāja un viņa vietnieka amatu;</w:t>
            </w:r>
          </w:p>
          <w:p w14:paraId="774E768C"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2) ieņemt pašvaldības administrācijā amatu, kura pienākumos ietilpst:</w:t>
            </w:r>
          </w:p>
          <w:p w14:paraId="1826D3E5" w14:textId="77777777" w:rsidR="006228E5" w:rsidRPr="000B3E7B" w:rsidRDefault="006228E5" w:rsidP="006228E5">
            <w:pPr>
              <w:ind w:left="569"/>
              <w:rPr>
                <w:rFonts w:ascii="Times New Roman" w:hAnsi="Times New Roman" w:cs="Times New Roman"/>
                <w:sz w:val="24"/>
                <w:szCs w:val="24"/>
              </w:rPr>
            </w:pPr>
            <w:r w:rsidRPr="000B3E7B">
              <w:rPr>
                <w:rFonts w:ascii="Times New Roman" w:hAnsi="Times New Roman" w:cs="Times New Roman"/>
                <w:sz w:val="24"/>
                <w:szCs w:val="24"/>
              </w:rPr>
              <w:t>a) domes lēmumu projektu sagatavošana;</w:t>
            </w:r>
          </w:p>
          <w:p w14:paraId="249BB58F" w14:textId="77777777" w:rsidR="006228E5" w:rsidRPr="000B3E7B" w:rsidRDefault="006228E5" w:rsidP="006228E5">
            <w:pPr>
              <w:ind w:left="569"/>
              <w:rPr>
                <w:rFonts w:ascii="Times New Roman" w:hAnsi="Times New Roman" w:cs="Times New Roman"/>
                <w:sz w:val="24"/>
                <w:szCs w:val="24"/>
              </w:rPr>
            </w:pPr>
            <w:r w:rsidRPr="000B3E7B">
              <w:rPr>
                <w:rFonts w:ascii="Times New Roman" w:hAnsi="Times New Roman" w:cs="Times New Roman"/>
                <w:sz w:val="24"/>
                <w:szCs w:val="24"/>
              </w:rPr>
              <w:t>b) domes lēmumu tiesiskuma un lietderības pārbaude;</w:t>
            </w:r>
          </w:p>
          <w:p w14:paraId="0490FFBA" w14:textId="77777777" w:rsidR="006228E5" w:rsidRPr="000B3E7B" w:rsidRDefault="006228E5" w:rsidP="006228E5">
            <w:pPr>
              <w:ind w:left="569"/>
              <w:rPr>
                <w:rFonts w:ascii="Times New Roman" w:hAnsi="Times New Roman" w:cs="Times New Roman"/>
                <w:sz w:val="24"/>
                <w:szCs w:val="24"/>
              </w:rPr>
            </w:pPr>
            <w:r w:rsidRPr="000B3E7B">
              <w:rPr>
                <w:rFonts w:ascii="Times New Roman" w:hAnsi="Times New Roman" w:cs="Times New Roman"/>
                <w:sz w:val="24"/>
                <w:szCs w:val="24"/>
              </w:rPr>
              <w:t>c) kontrole un uzraudzība pār domes pieņemto lēmumu izpildi;</w:t>
            </w:r>
          </w:p>
          <w:p w14:paraId="49AF2EB4" w14:textId="77777777" w:rsidR="006228E5" w:rsidRPr="000B3E7B" w:rsidRDefault="006228E5" w:rsidP="006228E5">
            <w:pPr>
              <w:ind w:left="569"/>
              <w:rPr>
                <w:rFonts w:ascii="Times New Roman" w:hAnsi="Times New Roman" w:cs="Times New Roman"/>
                <w:sz w:val="24"/>
                <w:szCs w:val="24"/>
              </w:rPr>
            </w:pPr>
            <w:r w:rsidRPr="000B3E7B">
              <w:rPr>
                <w:rFonts w:ascii="Times New Roman" w:hAnsi="Times New Roman" w:cs="Times New Roman"/>
                <w:sz w:val="24"/>
                <w:szCs w:val="24"/>
              </w:rPr>
              <w:t>d) padomu un konsultāciju sniegšana pašvaldības amatpersonām;</w:t>
            </w:r>
          </w:p>
          <w:p w14:paraId="609F88B4"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3) tieši vai pastarpināti sniegt pašvaldībai pakalpojumus šīs daļas 2. punktā minētajos jautājumos;</w:t>
            </w:r>
          </w:p>
          <w:p w14:paraId="634C4F02"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4) ieņemt pašvaldības iestādes vadītāja vai viņa vietnieka amatu;</w:t>
            </w:r>
          </w:p>
          <w:p w14:paraId="017FF5F8" w14:textId="77777777" w:rsidR="006228E5" w:rsidRPr="000B3E7B" w:rsidRDefault="006228E5" w:rsidP="006228E5">
            <w:pPr>
              <w:ind w:left="286"/>
              <w:rPr>
                <w:rFonts w:ascii="Times New Roman" w:hAnsi="Times New Roman" w:cs="Times New Roman"/>
                <w:sz w:val="24"/>
                <w:szCs w:val="24"/>
              </w:rPr>
            </w:pPr>
            <w:r w:rsidRPr="000B3E7B">
              <w:rPr>
                <w:rFonts w:ascii="Times New Roman" w:hAnsi="Times New Roman" w:cs="Times New Roman"/>
                <w:sz w:val="24"/>
                <w:szCs w:val="24"/>
              </w:rPr>
              <w:t>5) ieņemt valdes vai padomes locekļa amatu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w:t>
            </w:r>
          </w:p>
          <w:p w14:paraId="250BD056"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Domes priekšsēdētājs papildus likumā “Par interešu konflikta novēršanu valsts amatpersonu darbībā” noteiktajiem institūcijas vadītāja pienākumiem nodrošina, ka tiek ievēroti šā panta otrās daļas noteikumi.</w:t>
            </w:r>
          </w:p>
          <w:p w14:paraId="51443149" w14:textId="77777777" w:rsidR="006228E5" w:rsidRPr="000B3E7B" w:rsidRDefault="006228E5" w:rsidP="006228E5">
            <w:pPr>
              <w:rPr>
                <w:rFonts w:ascii="Times New Roman" w:hAnsi="Times New Roman" w:cs="Times New Roman"/>
                <w:sz w:val="24"/>
                <w:szCs w:val="24"/>
              </w:rPr>
            </w:pPr>
          </w:p>
        </w:tc>
      </w:tr>
      <w:tr w:rsidR="00A64D5B" w:rsidRPr="000B3E7B" w14:paraId="4A5D1266" w14:textId="77777777" w:rsidTr="00A64D5B">
        <w:tc>
          <w:tcPr>
            <w:tcW w:w="9067" w:type="dxa"/>
          </w:tcPr>
          <w:p w14:paraId="2EB65A1D" w14:textId="77777777" w:rsidR="006228E5" w:rsidRPr="000B3E7B" w:rsidRDefault="006228E5" w:rsidP="006228E5">
            <w:pPr>
              <w:pStyle w:val="NormalJustified"/>
              <w:jc w:val="center"/>
              <w:rPr>
                <w:b/>
              </w:rPr>
            </w:pPr>
            <w:r w:rsidRPr="000B3E7B">
              <w:rPr>
                <w:b/>
              </w:rPr>
              <w:lastRenderedPageBreak/>
              <w:t>VIII nodaļa</w:t>
            </w:r>
          </w:p>
          <w:p w14:paraId="24ABD7F0" w14:textId="77777777" w:rsidR="006228E5" w:rsidRPr="000B3E7B" w:rsidRDefault="006228E5" w:rsidP="006228E5">
            <w:pPr>
              <w:jc w:val="center"/>
              <w:rPr>
                <w:rFonts w:ascii="Times New Roman" w:hAnsi="Times New Roman" w:cs="Times New Roman"/>
                <w:b/>
                <w:sz w:val="24"/>
                <w:szCs w:val="24"/>
              </w:rPr>
            </w:pPr>
            <w:r w:rsidRPr="000B3E7B">
              <w:rPr>
                <w:rFonts w:ascii="Times New Roman" w:hAnsi="Times New Roman" w:cs="Times New Roman"/>
                <w:b/>
                <w:sz w:val="24"/>
                <w:szCs w:val="24"/>
              </w:rPr>
              <w:t>Pašvaldības manta un finanšu kontrole</w:t>
            </w:r>
          </w:p>
          <w:p w14:paraId="6F87DE03" w14:textId="77777777" w:rsidR="006228E5" w:rsidRPr="000B3E7B" w:rsidRDefault="006228E5" w:rsidP="006228E5">
            <w:pPr>
              <w:jc w:val="center"/>
              <w:rPr>
                <w:rFonts w:ascii="Times New Roman" w:hAnsi="Times New Roman" w:cs="Times New Roman"/>
                <w:sz w:val="24"/>
                <w:szCs w:val="24"/>
              </w:rPr>
            </w:pPr>
          </w:p>
        </w:tc>
      </w:tr>
      <w:tr w:rsidR="00A64D5B" w:rsidRPr="000B3E7B" w14:paraId="2E871333" w14:textId="77777777" w:rsidTr="00A64D5B">
        <w:tc>
          <w:tcPr>
            <w:tcW w:w="9067" w:type="dxa"/>
          </w:tcPr>
          <w:p w14:paraId="6F97AFE3" w14:textId="55BD1D92"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7</w:t>
            </w:r>
            <w:r w:rsidR="005C21A1" w:rsidRPr="000B3E7B">
              <w:rPr>
                <w:rFonts w:ascii="Times New Roman" w:hAnsi="Times New Roman" w:cs="Times New Roman"/>
                <w:b/>
                <w:sz w:val="24"/>
                <w:szCs w:val="24"/>
              </w:rPr>
              <w:t>7</w:t>
            </w:r>
            <w:r w:rsidR="006228E5" w:rsidRPr="000B3E7B">
              <w:rPr>
                <w:rFonts w:ascii="Times New Roman" w:hAnsi="Times New Roman" w:cs="Times New Roman"/>
                <w:b/>
                <w:sz w:val="24"/>
                <w:szCs w:val="24"/>
              </w:rPr>
              <w:t>. pants. Pašvaldības manta</w:t>
            </w:r>
          </w:p>
          <w:p w14:paraId="294399B1"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(1) Pašvaldības ekonomiskais pamats ir pašvaldības manta, tajā skaitā kustamais un nekustamais īpašums, finanšu līdzekļi.</w:t>
            </w:r>
          </w:p>
          <w:p w14:paraId="216BE974"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(2) Pašvaldības manta ir nodalīta no valsts mantas un citu tiesību subjektu mantas.</w:t>
            </w:r>
          </w:p>
          <w:p w14:paraId="43E7CBED" w14:textId="77777777" w:rsidR="006228E5" w:rsidRPr="000B3E7B" w:rsidRDefault="006228E5" w:rsidP="006228E5">
            <w:pPr>
              <w:rPr>
                <w:rFonts w:ascii="Times New Roman" w:hAnsi="Times New Roman" w:cs="Times New Roman"/>
                <w:sz w:val="24"/>
                <w:szCs w:val="24"/>
              </w:rPr>
            </w:pPr>
          </w:p>
        </w:tc>
      </w:tr>
      <w:tr w:rsidR="00A64D5B" w:rsidRPr="000B3E7B" w14:paraId="71B1D11B" w14:textId="77777777" w:rsidTr="00A64D5B">
        <w:tc>
          <w:tcPr>
            <w:tcW w:w="9067" w:type="dxa"/>
          </w:tcPr>
          <w:p w14:paraId="0EF845AD" w14:textId="30D9E596" w:rsidR="006228E5" w:rsidRPr="000B3E7B" w:rsidRDefault="00CF64FC" w:rsidP="006228E5">
            <w:pPr>
              <w:rPr>
                <w:rFonts w:ascii="Times New Roman" w:hAnsi="Times New Roman" w:cs="Times New Roman"/>
                <w:b/>
                <w:sz w:val="24"/>
                <w:szCs w:val="24"/>
              </w:rPr>
            </w:pPr>
            <w:r w:rsidRPr="000B3E7B">
              <w:rPr>
                <w:rFonts w:ascii="Times New Roman" w:hAnsi="Times New Roman" w:cs="Times New Roman"/>
                <w:b/>
                <w:sz w:val="24"/>
                <w:szCs w:val="24"/>
              </w:rPr>
              <w:t>7</w:t>
            </w:r>
            <w:r w:rsidR="005C21A1" w:rsidRPr="000B3E7B">
              <w:rPr>
                <w:rFonts w:ascii="Times New Roman" w:hAnsi="Times New Roman" w:cs="Times New Roman"/>
                <w:b/>
                <w:sz w:val="24"/>
                <w:szCs w:val="24"/>
              </w:rPr>
              <w:t>8</w:t>
            </w:r>
            <w:r w:rsidR="006228E5" w:rsidRPr="000B3E7B">
              <w:rPr>
                <w:rFonts w:ascii="Times New Roman" w:hAnsi="Times New Roman" w:cs="Times New Roman"/>
                <w:b/>
                <w:sz w:val="24"/>
                <w:szCs w:val="24"/>
              </w:rPr>
              <w:t>. pants. Pašvaldības mantas izmantošana</w:t>
            </w:r>
          </w:p>
          <w:p w14:paraId="6595AF86" w14:textId="4F45B961"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 xml:space="preserve">(1) Pašvaldības manta izmantojama pašvaldības administratīvās teritorijas iedzīvotāju </w:t>
            </w:r>
            <w:r w:rsidR="00945DB3" w:rsidRPr="000B3E7B">
              <w:rPr>
                <w:rFonts w:ascii="Times New Roman" w:hAnsi="Times New Roman" w:cs="Times New Roman"/>
                <w:sz w:val="24"/>
                <w:szCs w:val="24"/>
              </w:rPr>
              <w:t>interesēs</w:t>
            </w:r>
            <w:r w:rsidRPr="000B3E7B">
              <w:rPr>
                <w:rFonts w:ascii="Times New Roman" w:hAnsi="Times New Roman" w:cs="Times New Roman"/>
                <w:sz w:val="24"/>
                <w:szCs w:val="24"/>
              </w:rPr>
              <w:t xml:space="preserve"> atbilstoši pašvaldības kompetencei, gan nododot to publiskā lietošanā, gan veidojot iestādes, gan dibinot kapitālsabiedrības vai iegūstot dalību kapitālsabiedrībās.</w:t>
            </w:r>
          </w:p>
          <w:p w14:paraId="3A7B91EE" w14:textId="77777777" w:rsidR="006228E5" w:rsidRPr="000B3E7B" w:rsidRDefault="006228E5" w:rsidP="006228E5">
            <w:pPr>
              <w:pStyle w:val="NormalJustified"/>
              <w:jc w:val="left"/>
              <w:rPr>
                <w:iCs/>
              </w:rPr>
            </w:pPr>
            <w:r w:rsidRPr="000B3E7B">
              <w:rPr>
                <w:iCs/>
              </w:rPr>
              <w:t>(2) Pašvaldībai, kuras pārziņā nav nepieciešamo infrastruktūras objektu, ir pienākums likumā noteiktā kārtībā slēgt līgumu ar citu pašvaldību, lai nodrošinātu likumā paredzēto funkciju izpildi.</w:t>
            </w:r>
          </w:p>
          <w:p w14:paraId="319A20A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(3) Mantas daļu, kas nav nepieciešama iepriekšminētajiem nolūkiem, pašvaldība var izmantot, lai saimnieciskā kārtā gūtu ienākumus vai lai likumā noteiktajā kārtībā to atsavinātu.</w:t>
            </w:r>
          </w:p>
          <w:p w14:paraId="00E4055C"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(4) Pašvaldībai ir tiesības iegūt un atsavināt kustamo un nekustamo īpašumu, kā arī veikt citas privāttiesiska rakstura darbības, ievērojot likuma nosacījumus par rīcību ar publiskas personas finanšu līdzekļiem un mantu.</w:t>
            </w:r>
          </w:p>
          <w:p w14:paraId="46AE479B"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(5) Valsts, citu juridisko personu, kā arī fizisko personu mantiskie strīdi ar pašvaldībām izšķirami tiesā.</w:t>
            </w:r>
          </w:p>
          <w:p w14:paraId="26FDCD18" w14:textId="77777777" w:rsidR="00C25F6F" w:rsidRPr="000B3E7B" w:rsidRDefault="00C25F6F" w:rsidP="006228E5">
            <w:pPr>
              <w:rPr>
                <w:rFonts w:ascii="Times New Roman" w:hAnsi="Times New Roman" w:cs="Times New Roman"/>
                <w:sz w:val="24"/>
                <w:szCs w:val="24"/>
              </w:rPr>
            </w:pPr>
          </w:p>
        </w:tc>
      </w:tr>
      <w:tr w:rsidR="00A64D5B" w:rsidRPr="000B3E7B" w14:paraId="74399814" w14:textId="77777777" w:rsidTr="00A64D5B">
        <w:tc>
          <w:tcPr>
            <w:tcW w:w="9067" w:type="dxa"/>
          </w:tcPr>
          <w:p w14:paraId="4DAFEC46" w14:textId="4570CEE2" w:rsidR="006228E5" w:rsidRPr="000B3E7B" w:rsidRDefault="005C21A1" w:rsidP="006228E5">
            <w:pPr>
              <w:rPr>
                <w:rFonts w:ascii="Times New Roman" w:hAnsi="Times New Roman" w:cs="Times New Roman"/>
                <w:b/>
                <w:sz w:val="24"/>
                <w:szCs w:val="24"/>
              </w:rPr>
            </w:pPr>
            <w:r w:rsidRPr="000B3E7B">
              <w:rPr>
                <w:rFonts w:ascii="Times New Roman" w:hAnsi="Times New Roman" w:cs="Times New Roman"/>
                <w:b/>
                <w:sz w:val="24"/>
                <w:szCs w:val="24"/>
              </w:rPr>
              <w:t>79</w:t>
            </w:r>
            <w:r w:rsidR="006228E5" w:rsidRPr="000B3E7B">
              <w:rPr>
                <w:rFonts w:ascii="Times New Roman" w:hAnsi="Times New Roman" w:cs="Times New Roman"/>
                <w:b/>
                <w:sz w:val="24"/>
                <w:szCs w:val="24"/>
              </w:rPr>
              <w:t>. pants. Pašvaldības gada publiskais pārskats</w:t>
            </w:r>
          </w:p>
          <w:p w14:paraId="71080FD2" w14:textId="77777777" w:rsidR="006228E5" w:rsidRPr="000B3E7B" w:rsidRDefault="006228E5" w:rsidP="006228E5">
            <w:pPr>
              <w:rPr>
                <w:rFonts w:ascii="Times New Roman" w:hAnsi="Times New Roman" w:cs="Times New Roman"/>
                <w:sz w:val="24"/>
                <w:szCs w:val="24"/>
              </w:rPr>
            </w:pPr>
            <w:r w:rsidRPr="000B3E7B">
              <w:rPr>
                <w:rFonts w:ascii="Times New Roman" w:hAnsi="Times New Roman" w:cs="Times New Roman"/>
                <w:sz w:val="24"/>
                <w:szCs w:val="24"/>
              </w:rPr>
              <w:t>Dome nodrošina pašvaldības gada publiskā pārskata sagatavošanu un pieejamību atbilstoši likumā noteiktajām prasībām.</w:t>
            </w:r>
          </w:p>
          <w:p w14:paraId="5D53D5B0" w14:textId="77777777" w:rsidR="00C25F6F" w:rsidRPr="000B3E7B" w:rsidRDefault="00C25F6F" w:rsidP="006228E5">
            <w:pPr>
              <w:rPr>
                <w:rFonts w:ascii="Times New Roman" w:hAnsi="Times New Roman" w:cs="Times New Roman"/>
                <w:sz w:val="24"/>
                <w:szCs w:val="24"/>
              </w:rPr>
            </w:pPr>
          </w:p>
        </w:tc>
      </w:tr>
      <w:tr w:rsidR="00A64D5B" w:rsidRPr="000B3E7B" w14:paraId="14200ADE" w14:textId="77777777" w:rsidTr="00A64D5B">
        <w:tc>
          <w:tcPr>
            <w:tcW w:w="9067" w:type="dxa"/>
          </w:tcPr>
          <w:p w14:paraId="608C1A9E" w14:textId="6BBB940C" w:rsidR="00C25F6F" w:rsidRPr="000B3E7B" w:rsidRDefault="00CF64FC" w:rsidP="00C25F6F">
            <w:pPr>
              <w:rPr>
                <w:rFonts w:ascii="Times New Roman" w:hAnsi="Times New Roman" w:cs="Times New Roman"/>
                <w:b/>
                <w:sz w:val="24"/>
                <w:szCs w:val="24"/>
              </w:rPr>
            </w:pPr>
            <w:r w:rsidRPr="000B3E7B">
              <w:rPr>
                <w:rFonts w:ascii="Times New Roman" w:hAnsi="Times New Roman" w:cs="Times New Roman"/>
                <w:b/>
                <w:sz w:val="24"/>
                <w:szCs w:val="24"/>
              </w:rPr>
              <w:t>8</w:t>
            </w:r>
            <w:r w:rsidR="005C21A1" w:rsidRPr="000B3E7B">
              <w:rPr>
                <w:rFonts w:ascii="Times New Roman" w:hAnsi="Times New Roman" w:cs="Times New Roman"/>
                <w:b/>
                <w:sz w:val="24"/>
                <w:szCs w:val="24"/>
              </w:rPr>
              <w:t>0</w:t>
            </w:r>
            <w:r w:rsidR="00C25F6F" w:rsidRPr="000B3E7B">
              <w:rPr>
                <w:rFonts w:ascii="Times New Roman" w:hAnsi="Times New Roman" w:cs="Times New Roman"/>
                <w:b/>
                <w:sz w:val="24"/>
                <w:szCs w:val="24"/>
              </w:rPr>
              <w:t>. pants. Finanšu revīzija</w:t>
            </w:r>
          </w:p>
          <w:p w14:paraId="79E61A34" w14:textId="77777777" w:rsidR="00C25F6F" w:rsidRPr="000B3E7B" w:rsidRDefault="00C25F6F" w:rsidP="00C25F6F">
            <w:pPr>
              <w:rPr>
                <w:rFonts w:ascii="Times New Roman" w:hAnsi="Times New Roman" w:cs="Times New Roman"/>
                <w:b/>
                <w:sz w:val="24"/>
                <w:szCs w:val="24"/>
              </w:rPr>
            </w:pPr>
            <w:r w:rsidRPr="000B3E7B">
              <w:rPr>
                <w:rFonts w:ascii="Times New Roman" w:hAnsi="Times New Roman" w:cs="Times New Roman"/>
                <w:sz w:val="24"/>
                <w:szCs w:val="24"/>
              </w:rPr>
              <w:t>(1) Dome nodrošina finanšu revīziju veikšanu, lai:</w:t>
            </w:r>
          </w:p>
          <w:p w14:paraId="0B8831EF" w14:textId="77777777" w:rsidR="00C25F6F" w:rsidRPr="000B3E7B" w:rsidRDefault="00C25F6F" w:rsidP="00C25F6F">
            <w:pPr>
              <w:ind w:left="260"/>
              <w:rPr>
                <w:rFonts w:ascii="Times New Roman" w:hAnsi="Times New Roman" w:cs="Times New Roman"/>
                <w:sz w:val="24"/>
                <w:szCs w:val="24"/>
              </w:rPr>
            </w:pPr>
            <w:r w:rsidRPr="000B3E7B">
              <w:rPr>
                <w:rFonts w:ascii="Times New Roman" w:hAnsi="Times New Roman" w:cs="Times New Roman"/>
                <w:sz w:val="24"/>
                <w:szCs w:val="24"/>
              </w:rPr>
              <w:t>1) kontrolētu pašvaldības finanšu līdzekļu izlietošanu atbilstoši pieņemtajam budžetam un tāmēm;</w:t>
            </w:r>
          </w:p>
          <w:p w14:paraId="02F046D0" w14:textId="77777777" w:rsidR="00C25F6F" w:rsidRPr="000B3E7B" w:rsidRDefault="00C25F6F" w:rsidP="00C25F6F">
            <w:pPr>
              <w:ind w:left="260"/>
              <w:rPr>
                <w:rFonts w:ascii="Times New Roman" w:hAnsi="Times New Roman" w:cs="Times New Roman"/>
                <w:sz w:val="24"/>
                <w:szCs w:val="24"/>
              </w:rPr>
            </w:pPr>
            <w:r w:rsidRPr="000B3E7B">
              <w:rPr>
                <w:rFonts w:ascii="Times New Roman" w:hAnsi="Times New Roman" w:cs="Times New Roman"/>
                <w:sz w:val="24"/>
                <w:szCs w:val="24"/>
              </w:rPr>
              <w:lastRenderedPageBreak/>
              <w:t>2) pārbaudītu pašvaldības iestāžu un pašvaldības kapitālsabiedrību vadītāju un amatpersonu finansiālās darbības likumību un lietderību;</w:t>
            </w:r>
          </w:p>
          <w:p w14:paraId="56D95AC0" w14:textId="77777777" w:rsidR="00C25F6F" w:rsidRPr="000B3E7B" w:rsidRDefault="00C25F6F" w:rsidP="00C25F6F">
            <w:pPr>
              <w:ind w:left="260"/>
              <w:rPr>
                <w:rFonts w:ascii="Times New Roman" w:hAnsi="Times New Roman" w:cs="Times New Roman"/>
                <w:sz w:val="24"/>
                <w:szCs w:val="24"/>
              </w:rPr>
            </w:pPr>
            <w:r w:rsidRPr="000B3E7B">
              <w:rPr>
                <w:rFonts w:ascii="Times New Roman" w:hAnsi="Times New Roman" w:cs="Times New Roman"/>
                <w:sz w:val="24"/>
                <w:szCs w:val="24"/>
              </w:rPr>
              <w:t xml:space="preserve">3) kontrolētu, vai pašvaldības finanšu līdzekļi un manta tiek apsaimniekota atbilstoši domes </w:t>
            </w:r>
            <w:smartTag w:uri="schemas-tilde-lv/tildestengine" w:element="veidnes">
              <w:smartTagPr>
                <w:attr w:name="text" w:val="lēmumiem"/>
                <w:attr w:name="id" w:val="-1"/>
                <w:attr w:name="baseform" w:val="lēmum|s"/>
              </w:smartTagPr>
              <w:r w:rsidRPr="000B3E7B">
                <w:rPr>
                  <w:rFonts w:ascii="Times New Roman" w:hAnsi="Times New Roman" w:cs="Times New Roman"/>
                  <w:sz w:val="24"/>
                  <w:szCs w:val="24"/>
                </w:rPr>
                <w:t>lēmumiem</w:t>
              </w:r>
            </w:smartTag>
            <w:r w:rsidRPr="000B3E7B">
              <w:rPr>
                <w:rFonts w:ascii="Times New Roman" w:hAnsi="Times New Roman" w:cs="Times New Roman"/>
                <w:sz w:val="24"/>
                <w:szCs w:val="24"/>
              </w:rPr>
              <w:t xml:space="preserve"> un iedzīvotāju interesēm.</w:t>
            </w:r>
          </w:p>
          <w:p w14:paraId="6B7B52A3" w14:textId="7CC9EDAC" w:rsidR="00C25F6F" w:rsidRPr="000B3E7B" w:rsidRDefault="005C21A1" w:rsidP="00C25F6F">
            <w:pPr>
              <w:rPr>
                <w:rFonts w:ascii="Times New Roman" w:hAnsi="Times New Roman" w:cs="Times New Roman"/>
                <w:sz w:val="24"/>
                <w:szCs w:val="24"/>
              </w:rPr>
            </w:pPr>
            <w:r w:rsidRPr="000B3E7B">
              <w:rPr>
                <w:rFonts w:ascii="Times New Roman" w:hAnsi="Times New Roman" w:cs="Times New Roman"/>
                <w:sz w:val="24"/>
                <w:szCs w:val="24"/>
              </w:rPr>
              <w:t>(2) </w:t>
            </w:r>
            <w:r w:rsidR="009D5B05" w:rsidRPr="000B3E7B">
              <w:rPr>
                <w:rFonts w:ascii="Times New Roman" w:hAnsi="Times New Roman" w:cs="Times New Roman"/>
                <w:sz w:val="24"/>
                <w:szCs w:val="24"/>
              </w:rPr>
              <w:t>Finanšu pārskata revīziju veikšanai dome slēdz revīzijas pakalpojumu līgumu ar zvērinātu revidentu vai zvērinātu revidentu komercsabiedrību, kuru darbu apmaksā no attiecīgās pašvaldības budžetā paredzētajiem līdzekļiem</w:t>
            </w:r>
            <w:r w:rsidR="009D5B05" w:rsidRPr="000B3E7B" w:rsidDel="009D5B05">
              <w:rPr>
                <w:rFonts w:ascii="Times New Roman" w:hAnsi="Times New Roman" w:cs="Times New Roman"/>
                <w:sz w:val="24"/>
                <w:szCs w:val="24"/>
              </w:rPr>
              <w:t xml:space="preserve"> </w:t>
            </w:r>
            <w:r w:rsidR="00C25F6F" w:rsidRPr="000B3E7B">
              <w:rPr>
                <w:rFonts w:ascii="Times New Roman" w:hAnsi="Times New Roman" w:cs="Times New Roman"/>
                <w:sz w:val="24"/>
                <w:szCs w:val="24"/>
              </w:rPr>
              <w:t>.</w:t>
            </w:r>
          </w:p>
          <w:p w14:paraId="751E34B8" w14:textId="63724608" w:rsidR="009D5B05" w:rsidRPr="000B3E7B" w:rsidRDefault="009D5B05" w:rsidP="00C25F6F">
            <w:pPr>
              <w:rPr>
                <w:rFonts w:ascii="Times New Roman" w:hAnsi="Times New Roman" w:cs="Times New Roman"/>
                <w:sz w:val="24"/>
                <w:szCs w:val="24"/>
              </w:rPr>
            </w:pPr>
            <w:r w:rsidRPr="000B3E7B">
              <w:rPr>
                <w:rFonts w:ascii="Times New Roman" w:hAnsi="Times New Roman" w:cs="Times New Roman"/>
                <w:sz w:val="24"/>
                <w:szCs w:val="24"/>
              </w:rPr>
              <w:t>(3)</w:t>
            </w:r>
            <w:r w:rsidR="005C21A1" w:rsidRPr="000B3E7B">
              <w:rPr>
                <w:rFonts w:ascii="Times New Roman" w:hAnsi="Times New Roman" w:cs="Times New Roman"/>
                <w:sz w:val="24"/>
                <w:szCs w:val="24"/>
              </w:rPr>
              <w:t> </w:t>
            </w:r>
            <w:r w:rsidRPr="000B3E7B">
              <w:rPr>
                <w:rFonts w:ascii="Times New Roman" w:hAnsi="Times New Roman" w:cs="Times New Roman"/>
                <w:sz w:val="24"/>
                <w:szCs w:val="24"/>
              </w:rPr>
              <w:t>Finanšu pārskata revīzijas apjomā atbilstoši Valsts kontroles norādījumiem iekļauj arī citus ar pašvaldības finanšu izlietojumu un rīcību saistītus jautājumus, ja par tiem Valsts kontrole ir informējusi Latvijas Zvērinātu revidentu asociāciju līdz pārskata gada 30.martam.</w:t>
            </w:r>
          </w:p>
          <w:p w14:paraId="22D95A47" w14:textId="5AD744E2" w:rsidR="00C25F6F" w:rsidRPr="000B3E7B" w:rsidRDefault="00C25F6F" w:rsidP="00C25F6F">
            <w:pPr>
              <w:rPr>
                <w:rFonts w:ascii="Times New Roman" w:hAnsi="Times New Roman" w:cs="Times New Roman"/>
                <w:sz w:val="24"/>
                <w:szCs w:val="24"/>
              </w:rPr>
            </w:pPr>
            <w:r w:rsidRPr="000B3E7B">
              <w:rPr>
                <w:rFonts w:ascii="Times New Roman" w:hAnsi="Times New Roman" w:cs="Times New Roman"/>
                <w:sz w:val="24"/>
                <w:szCs w:val="24"/>
              </w:rPr>
              <w:t>(</w:t>
            </w:r>
            <w:r w:rsidR="009D5B05" w:rsidRPr="000B3E7B">
              <w:rPr>
                <w:rFonts w:ascii="Times New Roman" w:hAnsi="Times New Roman" w:cs="Times New Roman"/>
                <w:sz w:val="24"/>
                <w:szCs w:val="24"/>
              </w:rPr>
              <w:t>4</w:t>
            </w:r>
            <w:r w:rsidRPr="000B3E7B">
              <w:rPr>
                <w:rFonts w:ascii="Times New Roman" w:hAnsi="Times New Roman" w:cs="Times New Roman"/>
                <w:sz w:val="24"/>
                <w:szCs w:val="24"/>
              </w:rPr>
              <w:t>) Lai īstenotu pašvaldību darbības pārraudzību šajā likumā noteiktajā kārtībā un apjomā, Vides aizsardzības un reģionālās attīstības ministrija ir tiesīga pieaicināt zvērinātu revidentu vai zvērinātu revidentu komercsabiedrību.</w:t>
            </w:r>
          </w:p>
          <w:p w14:paraId="07690AC5" w14:textId="0F7A886B" w:rsidR="00C25F6F" w:rsidRPr="000B3E7B" w:rsidRDefault="00C25F6F" w:rsidP="00C25F6F">
            <w:pPr>
              <w:rPr>
                <w:rFonts w:ascii="Times New Roman" w:hAnsi="Times New Roman" w:cs="Times New Roman"/>
                <w:sz w:val="24"/>
                <w:szCs w:val="24"/>
              </w:rPr>
            </w:pPr>
            <w:r w:rsidRPr="000B3E7B">
              <w:rPr>
                <w:rFonts w:ascii="Times New Roman" w:hAnsi="Times New Roman" w:cs="Times New Roman"/>
                <w:sz w:val="24"/>
                <w:szCs w:val="24"/>
              </w:rPr>
              <w:t>(</w:t>
            </w:r>
            <w:r w:rsidR="009D5B05" w:rsidRPr="000B3E7B">
              <w:rPr>
                <w:rFonts w:ascii="Times New Roman" w:hAnsi="Times New Roman" w:cs="Times New Roman"/>
                <w:sz w:val="24"/>
                <w:szCs w:val="24"/>
              </w:rPr>
              <w:t>5</w:t>
            </w:r>
            <w:r w:rsidRPr="000B3E7B">
              <w:rPr>
                <w:rFonts w:ascii="Times New Roman" w:hAnsi="Times New Roman" w:cs="Times New Roman"/>
                <w:sz w:val="24"/>
                <w:szCs w:val="24"/>
              </w:rPr>
              <w:t>) Valsts kontrole savas kompetences ietvaros uzrauga pašvaldības rīcību ar finanšu līdzekļiem un mantu.</w:t>
            </w:r>
          </w:p>
          <w:p w14:paraId="63CEEB26" w14:textId="77777777" w:rsidR="00C25F6F" w:rsidRPr="000B3E7B" w:rsidRDefault="00C25F6F" w:rsidP="00C25F6F">
            <w:pPr>
              <w:rPr>
                <w:rFonts w:ascii="Times New Roman" w:hAnsi="Times New Roman" w:cs="Times New Roman"/>
                <w:sz w:val="24"/>
                <w:szCs w:val="24"/>
              </w:rPr>
            </w:pPr>
          </w:p>
        </w:tc>
      </w:tr>
      <w:tr w:rsidR="00A64D5B" w:rsidRPr="000B3E7B" w14:paraId="27150313" w14:textId="77777777" w:rsidTr="00A64D5B">
        <w:tc>
          <w:tcPr>
            <w:tcW w:w="9067" w:type="dxa"/>
          </w:tcPr>
          <w:p w14:paraId="2C4D9601" w14:textId="338F2ABF" w:rsidR="00C25F6F" w:rsidRPr="000B3E7B" w:rsidRDefault="00CF64FC" w:rsidP="00C25F6F">
            <w:pPr>
              <w:rPr>
                <w:rFonts w:ascii="Times New Roman" w:hAnsi="Times New Roman" w:cs="Times New Roman"/>
                <w:b/>
                <w:sz w:val="24"/>
                <w:szCs w:val="24"/>
              </w:rPr>
            </w:pPr>
            <w:r w:rsidRPr="000B3E7B">
              <w:rPr>
                <w:rFonts w:ascii="Times New Roman" w:hAnsi="Times New Roman" w:cs="Times New Roman"/>
                <w:b/>
                <w:sz w:val="24"/>
                <w:szCs w:val="24"/>
              </w:rPr>
              <w:lastRenderedPageBreak/>
              <w:t>8</w:t>
            </w:r>
            <w:r w:rsidR="005C21A1" w:rsidRPr="000B3E7B">
              <w:rPr>
                <w:rFonts w:ascii="Times New Roman" w:hAnsi="Times New Roman" w:cs="Times New Roman"/>
                <w:b/>
                <w:sz w:val="24"/>
                <w:szCs w:val="24"/>
              </w:rPr>
              <w:t>1</w:t>
            </w:r>
            <w:r w:rsidR="00C25F6F" w:rsidRPr="000B3E7B">
              <w:rPr>
                <w:rFonts w:ascii="Times New Roman" w:hAnsi="Times New Roman" w:cs="Times New Roman"/>
                <w:b/>
                <w:sz w:val="24"/>
                <w:szCs w:val="24"/>
              </w:rPr>
              <w:t>. pants. Revīzijas komisija</w:t>
            </w:r>
          </w:p>
          <w:p w14:paraId="37807669" w14:textId="77777777" w:rsidR="00C25F6F" w:rsidRPr="000B3E7B" w:rsidRDefault="00C25F6F" w:rsidP="00C25F6F">
            <w:pPr>
              <w:rPr>
                <w:rFonts w:ascii="Times New Roman" w:hAnsi="Times New Roman" w:cs="Times New Roman"/>
                <w:sz w:val="24"/>
                <w:szCs w:val="24"/>
              </w:rPr>
            </w:pPr>
            <w:r w:rsidRPr="000B3E7B">
              <w:rPr>
                <w:rFonts w:ascii="Times New Roman" w:hAnsi="Times New Roman" w:cs="Times New Roman"/>
                <w:sz w:val="24"/>
                <w:szCs w:val="24"/>
              </w:rPr>
              <w:t>Pašvaldības rīcības ar mantu kontrolei dome var izveidot revīzijas komisiju, kura darbojas saskaņā ar domes izdotu nolikumu.</w:t>
            </w:r>
          </w:p>
          <w:p w14:paraId="564B7003" w14:textId="77777777" w:rsidR="00C25F6F" w:rsidRPr="000B3E7B" w:rsidRDefault="00C25F6F" w:rsidP="00C25F6F">
            <w:pPr>
              <w:rPr>
                <w:rFonts w:ascii="Times New Roman" w:hAnsi="Times New Roman" w:cs="Times New Roman"/>
                <w:sz w:val="24"/>
                <w:szCs w:val="24"/>
              </w:rPr>
            </w:pPr>
          </w:p>
        </w:tc>
      </w:tr>
      <w:tr w:rsidR="00A64D5B" w:rsidRPr="000B3E7B" w14:paraId="7E826B21" w14:textId="77777777" w:rsidTr="00A64D5B">
        <w:tc>
          <w:tcPr>
            <w:tcW w:w="9067" w:type="dxa"/>
          </w:tcPr>
          <w:p w14:paraId="6C23BD87" w14:textId="77777777" w:rsidR="00C25F6F" w:rsidRPr="000B3E7B" w:rsidRDefault="00C25F6F" w:rsidP="00C25F6F">
            <w:pPr>
              <w:pStyle w:val="NormalJustified"/>
              <w:jc w:val="center"/>
              <w:rPr>
                <w:b/>
              </w:rPr>
            </w:pPr>
            <w:r w:rsidRPr="000B3E7B">
              <w:rPr>
                <w:b/>
              </w:rPr>
              <w:t>IX nodaļa</w:t>
            </w:r>
          </w:p>
          <w:p w14:paraId="322AC4C7" w14:textId="77777777" w:rsidR="00C25F6F" w:rsidRPr="000B3E7B" w:rsidRDefault="00C25F6F" w:rsidP="00C25F6F">
            <w:pPr>
              <w:jc w:val="center"/>
              <w:rPr>
                <w:rFonts w:ascii="Times New Roman" w:hAnsi="Times New Roman" w:cs="Times New Roman"/>
                <w:b/>
                <w:sz w:val="24"/>
                <w:szCs w:val="24"/>
              </w:rPr>
            </w:pPr>
            <w:r w:rsidRPr="000B3E7B">
              <w:rPr>
                <w:rFonts w:ascii="Times New Roman" w:hAnsi="Times New Roman" w:cs="Times New Roman"/>
                <w:b/>
                <w:sz w:val="24"/>
                <w:szCs w:val="24"/>
              </w:rPr>
              <w:t>Pašvaldību sadarbība</w:t>
            </w:r>
          </w:p>
          <w:p w14:paraId="2DCBCCF4" w14:textId="77777777" w:rsidR="00C25F6F" w:rsidRPr="000B3E7B" w:rsidRDefault="00C25F6F" w:rsidP="00C25F6F">
            <w:pPr>
              <w:jc w:val="center"/>
              <w:rPr>
                <w:rFonts w:ascii="Times New Roman" w:hAnsi="Times New Roman" w:cs="Times New Roman"/>
                <w:b/>
                <w:sz w:val="24"/>
                <w:szCs w:val="24"/>
              </w:rPr>
            </w:pPr>
          </w:p>
        </w:tc>
      </w:tr>
      <w:tr w:rsidR="00A64D5B" w:rsidRPr="000B3E7B" w14:paraId="3C5597B6" w14:textId="77777777" w:rsidTr="00A64D5B">
        <w:tc>
          <w:tcPr>
            <w:tcW w:w="9067" w:type="dxa"/>
          </w:tcPr>
          <w:p w14:paraId="6C54BD8F" w14:textId="01E32D22" w:rsidR="00C25F6F" w:rsidRPr="000B3E7B" w:rsidRDefault="00CF64FC" w:rsidP="00C25F6F">
            <w:pPr>
              <w:jc w:val="both"/>
              <w:rPr>
                <w:rFonts w:ascii="Times New Roman" w:hAnsi="Times New Roman" w:cs="Times New Roman"/>
                <w:b/>
                <w:iCs/>
                <w:sz w:val="24"/>
                <w:szCs w:val="24"/>
              </w:rPr>
            </w:pPr>
            <w:r w:rsidRPr="000B3E7B">
              <w:rPr>
                <w:rFonts w:ascii="Times New Roman" w:hAnsi="Times New Roman" w:cs="Times New Roman"/>
                <w:b/>
                <w:iCs/>
                <w:sz w:val="24"/>
                <w:szCs w:val="24"/>
              </w:rPr>
              <w:t>8</w:t>
            </w:r>
            <w:r w:rsidR="00867086" w:rsidRPr="000B3E7B">
              <w:rPr>
                <w:rFonts w:ascii="Times New Roman" w:hAnsi="Times New Roman" w:cs="Times New Roman"/>
                <w:b/>
                <w:iCs/>
                <w:sz w:val="24"/>
                <w:szCs w:val="24"/>
              </w:rPr>
              <w:t>2</w:t>
            </w:r>
            <w:r w:rsidR="00C25F6F" w:rsidRPr="000B3E7B">
              <w:rPr>
                <w:rFonts w:ascii="Times New Roman" w:hAnsi="Times New Roman" w:cs="Times New Roman"/>
                <w:b/>
                <w:iCs/>
                <w:sz w:val="24"/>
                <w:szCs w:val="24"/>
              </w:rPr>
              <w:t>. pants. Sadarbības veidi</w:t>
            </w:r>
          </w:p>
          <w:p w14:paraId="09F8F86F" w14:textId="77777777" w:rsidR="00C25F6F" w:rsidRPr="000B3E7B" w:rsidRDefault="00C25F6F" w:rsidP="00C25F6F">
            <w:pPr>
              <w:contextualSpacing/>
              <w:jc w:val="both"/>
              <w:rPr>
                <w:rFonts w:ascii="Times New Roman" w:hAnsi="Times New Roman" w:cs="Times New Roman"/>
                <w:iCs/>
                <w:sz w:val="24"/>
                <w:szCs w:val="24"/>
              </w:rPr>
            </w:pPr>
            <w:r w:rsidRPr="000B3E7B">
              <w:rPr>
                <w:rFonts w:ascii="Times New Roman" w:hAnsi="Times New Roman" w:cs="Times New Roman"/>
                <w:iCs/>
                <w:sz w:val="24"/>
                <w:szCs w:val="24"/>
              </w:rPr>
              <w:t xml:space="preserve">(1) Pašvaldības sadarbojas, ievērojot Valsts pārvaldes iekārtas likuma nosacījumus. </w:t>
            </w:r>
          </w:p>
          <w:p w14:paraId="2F5F79F1" w14:textId="77777777" w:rsidR="00C25F6F" w:rsidRPr="000B3E7B" w:rsidRDefault="00C25F6F" w:rsidP="00C25F6F">
            <w:pPr>
              <w:pStyle w:val="NormalJustified"/>
              <w:jc w:val="left"/>
              <w:rPr>
                <w:iCs/>
              </w:rPr>
            </w:pPr>
            <w:r w:rsidRPr="000B3E7B">
              <w:rPr>
                <w:iCs/>
              </w:rPr>
              <w:t>(2) Pašvaldību sadarbības līgumi slēdzami pašvaldības budžeta ietvaros.</w:t>
            </w:r>
          </w:p>
          <w:p w14:paraId="7CD5CE31" w14:textId="722D58BA" w:rsidR="00C25F6F" w:rsidRPr="000B3E7B" w:rsidRDefault="00C25F6F" w:rsidP="00C25F6F">
            <w:pPr>
              <w:pStyle w:val="NormalJustified"/>
              <w:jc w:val="left"/>
              <w:rPr>
                <w:iCs/>
              </w:rPr>
            </w:pPr>
            <w:r w:rsidRPr="000B3E7B">
              <w:rPr>
                <w:iCs/>
              </w:rPr>
              <w:t>(3) Pašvaldībām ir tiesības veidot kopīgas biedrības</w:t>
            </w:r>
            <w:r w:rsidR="00867086" w:rsidRPr="000B3E7B">
              <w:rPr>
                <w:iCs/>
              </w:rPr>
              <w:t>,</w:t>
            </w:r>
            <w:r w:rsidRPr="000B3E7B">
              <w:rPr>
                <w:iCs/>
              </w:rPr>
              <w:t xml:space="preserve"> iestādes</w:t>
            </w:r>
            <w:r w:rsidR="00867086" w:rsidRPr="000B3E7B">
              <w:rPr>
                <w:iCs/>
              </w:rPr>
              <w:t xml:space="preserve"> un komisijas</w:t>
            </w:r>
            <w:r w:rsidRPr="000B3E7B">
              <w:rPr>
                <w:iCs/>
              </w:rPr>
              <w:t>, kā a</w:t>
            </w:r>
            <w:r w:rsidR="00867086" w:rsidRPr="000B3E7B">
              <w:rPr>
                <w:iCs/>
              </w:rPr>
              <w:t>rī iestāties tajās</w:t>
            </w:r>
            <w:r w:rsidRPr="000B3E7B">
              <w:rPr>
                <w:iCs/>
              </w:rPr>
              <w:t>.</w:t>
            </w:r>
          </w:p>
          <w:p w14:paraId="31541E1F" w14:textId="77777777" w:rsidR="00C25F6F" w:rsidRPr="000B3E7B" w:rsidRDefault="00C25F6F" w:rsidP="00C25F6F">
            <w:pPr>
              <w:pStyle w:val="NormalJustified"/>
              <w:jc w:val="left"/>
              <w:rPr>
                <w:iCs/>
              </w:rPr>
            </w:pPr>
            <w:r w:rsidRPr="000B3E7B">
              <w:rPr>
                <w:iCs/>
              </w:rPr>
              <w:t>(4) Pašvaldības un pašvaldību biedrības var sadarboties ar citu valstu pašvaldībām un to apvienībām, ja šāda sadarbība nav pretrunā ar sadarbības valstu likumiem un atbilst šo valstu savstarpēji noslēgtajiem nolīgumiem. Pašvaldībai vai pašvaldību biedrībai ir pienākums informēt Ārlietu ministriju par noslēgto sadarbības līgumu ar ārvalstu pašvaldību vai pašvaldību apvienību.</w:t>
            </w:r>
          </w:p>
          <w:p w14:paraId="03144988" w14:textId="77777777" w:rsidR="00C25F6F" w:rsidRPr="000B3E7B" w:rsidRDefault="00C25F6F" w:rsidP="00C25F6F">
            <w:pPr>
              <w:pStyle w:val="NormalJustified"/>
              <w:jc w:val="left"/>
              <w:rPr>
                <w:iCs/>
              </w:rPr>
            </w:pPr>
          </w:p>
        </w:tc>
      </w:tr>
      <w:tr w:rsidR="00A64D5B" w:rsidRPr="000B3E7B" w14:paraId="1A949A58" w14:textId="77777777" w:rsidTr="00A64D5B">
        <w:tc>
          <w:tcPr>
            <w:tcW w:w="9067" w:type="dxa"/>
          </w:tcPr>
          <w:p w14:paraId="3AA9E887" w14:textId="33F156D4" w:rsidR="00C25F6F" w:rsidRPr="000B3E7B" w:rsidRDefault="00CF64FC" w:rsidP="00C25F6F">
            <w:pPr>
              <w:contextualSpacing/>
              <w:jc w:val="both"/>
              <w:rPr>
                <w:rFonts w:ascii="Times New Roman" w:hAnsi="Times New Roman" w:cs="Times New Roman"/>
                <w:b/>
                <w:iCs/>
                <w:sz w:val="24"/>
                <w:szCs w:val="24"/>
              </w:rPr>
            </w:pPr>
            <w:r w:rsidRPr="000B3E7B">
              <w:rPr>
                <w:rFonts w:ascii="Times New Roman" w:hAnsi="Times New Roman" w:cs="Times New Roman"/>
                <w:b/>
                <w:iCs/>
                <w:sz w:val="24"/>
                <w:szCs w:val="24"/>
              </w:rPr>
              <w:t>8</w:t>
            </w:r>
            <w:r w:rsidR="00867086" w:rsidRPr="000B3E7B">
              <w:rPr>
                <w:rFonts w:ascii="Times New Roman" w:hAnsi="Times New Roman" w:cs="Times New Roman"/>
                <w:b/>
                <w:iCs/>
                <w:sz w:val="24"/>
                <w:szCs w:val="24"/>
              </w:rPr>
              <w:t>3</w:t>
            </w:r>
            <w:r w:rsidR="00C25F6F" w:rsidRPr="000B3E7B">
              <w:rPr>
                <w:rFonts w:ascii="Times New Roman" w:hAnsi="Times New Roman" w:cs="Times New Roman"/>
                <w:b/>
                <w:iCs/>
                <w:sz w:val="24"/>
                <w:szCs w:val="24"/>
              </w:rPr>
              <w:t>.pants. Pašvaldību biedrība</w:t>
            </w:r>
          </w:p>
          <w:p w14:paraId="234A517F" w14:textId="16AFF01C" w:rsidR="00C25F6F" w:rsidRPr="000B3E7B" w:rsidRDefault="00C25F6F" w:rsidP="00867086">
            <w:pPr>
              <w:contextualSpacing/>
              <w:rPr>
                <w:rFonts w:ascii="Times New Roman" w:hAnsi="Times New Roman" w:cs="Times New Roman"/>
                <w:iCs/>
                <w:sz w:val="24"/>
                <w:szCs w:val="24"/>
              </w:rPr>
            </w:pPr>
            <w:r w:rsidRPr="000B3E7B">
              <w:rPr>
                <w:rFonts w:ascii="Times New Roman" w:hAnsi="Times New Roman" w:cs="Times New Roman"/>
                <w:iCs/>
                <w:sz w:val="24"/>
                <w:szCs w:val="24"/>
              </w:rPr>
              <w:t>(1) </w:t>
            </w:r>
            <w:r w:rsidR="00867086" w:rsidRPr="000B3E7B">
              <w:rPr>
                <w:rFonts w:ascii="Times New Roman" w:hAnsi="Times New Roman" w:cs="Times New Roman"/>
                <w:iCs/>
                <w:sz w:val="24"/>
                <w:szCs w:val="24"/>
              </w:rPr>
              <w:t>Pašvaldību kopīgu interešu īstenošanai p</w:t>
            </w:r>
            <w:r w:rsidRPr="000B3E7B">
              <w:rPr>
                <w:rFonts w:ascii="Times New Roman" w:hAnsi="Times New Roman" w:cs="Times New Roman"/>
                <w:iCs/>
                <w:sz w:val="24"/>
                <w:szCs w:val="24"/>
              </w:rPr>
              <w:t>ašvaldības</w:t>
            </w:r>
            <w:r w:rsidR="00867086" w:rsidRPr="000B3E7B">
              <w:rPr>
                <w:rFonts w:ascii="Times New Roman" w:hAnsi="Times New Roman" w:cs="Times New Roman"/>
                <w:iCs/>
                <w:sz w:val="24"/>
                <w:szCs w:val="24"/>
              </w:rPr>
              <w:t xml:space="preserve"> var</w:t>
            </w:r>
            <w:r w:rsidRPr="000B3E7B">
              <w:rPr>
                <w:rFonts w:ascii="Times New Roman" w:hAnsi="Times New Roman" w:cs="Times New Roman"/>
                <w:iCs/>
                <w:sz w:val="24"/>
                <w:szCs w:val="24"/>
              </w:rPr>
              <w:t xml:space="preserve"> veido</w:t>
            </w:r>
            <w:r w:rsidR="00867086" w:rsidRPr="000B3E7B">
              <w:rPr>
                <w:rFonts w:ascii="Times New Roman" w:hAnsi="Times New Roman" w:cs="Times New Roman"/>
                <w:iCs/>
                <w:sz w:val="24"/>
                <w:szCs w:val="24"/>
              </w:rPr>
              <w:t>t</w:t>
            </w:r>
            <w:r w:rsidRPr="000B3E7B">
              <w:rPr>
                <w:rFonts w:ascii="Times New Roman" w:hAnsi="Times New Roman" w:cs="Times New Roman"/>
                <w:iCs/>
                <w:sz w:val="24"/>
                <w:szCs w:val="24"/>
              </w:rPr>
              <w:t xml:space="preserve"> </w:t>
            </w:r>
            <w:r w:rsidR="00867086" w:rsidRPr="000B3E7B">
              <w:rPr>
                <w:rFonts w:ascii="Times New Roman" w:hAnsi="Times New Roman" w:cs="Times New Roman"/>
                <w:iCs/>
                <w:sz w:val="24"/>
                <w:szCs w:val="24"/>
              </w:rPr>
              <w:t xml:space="preserve">kopīgas </w:t>
            </w:r>
            <w:r w:rsidRPr="000B3E7B">
              <w:rPr>
                <w:rFonts w:ascii="Times New Roman" w:hAnsi="Times New Roman" w:cs="Times New Roman"/>
                <w:iCs/>
                <w:sz w:val="24"/>
                <w:szCs w:val="24"/>
              </w:rPr>
              <w:t>biedrības, ievērojot š</w:t>
            </w:r>
            <w:r w:rsidR="00867086" w:rsidRPr="000B3E7B">
              <w:rPr>
                <w:rFonts w:ascii="Times New Roman" w:hAnsi="Times New Roman" w:cs="Times New Roman"/>
                <w:iCs/>
                <w:sz w:val="24"/>
                <w:szCs w:val="24"/>
              </w:rPr>
              <w:t>ā</w:t>
            </w:r>
            <w:r w:rsidRPr="000B3E7B">
              <w:rPr>
                <w:rFonts w:ascii="Times New Roman" w:hAnsi="Times New Roman" w:cs="Times New Roman"/>
                <w:iCs/>
                <w:sz w:val="24"/>
                <w:szCs w:val="24"/>
              </w:rPr>
              <w:t xml:space="preserve"> likuma un Biedrību un nodibinājumu likuma nosacījumus.</w:t>
            </w:r>
          </w:p>
          <w:p w14:paraId="17FB5FF8" w14:textId="6745A4D9" w:rsidR="00867086" w:rsidRPr="000B3E7B" w:rsidRDefault="00867086" w:rsidP="00867086">
            <w:pPr>
              <w:rPr>
                <w:rFonts w:ascii="Times New Roman" w:hAnsi="Times New Roman" w:cs="Times New Roman"/>
                <w:iCs/>
                <w:sz w:val="24"/>
                <w:szCs w:val="24"/>
              </w:rPr>
            </w:pPr>
            <w:r w:rsidRPr="000B3E7B">
              <w:rPr>
                <w:rFonts w:ascii="Times New Roman" w:hAnsi="Times New Roman" w:cs="Times New Roman"/>
                <w:iCs/>
                <w:sz w:val="24"/>
                <w:szCs w:val="24"/>
              </w:rPr>
              <w:t xml:space="preserve">(2) Pašvaldību biedrība, kurā par biedriem ir iestājusies vairāk kā puse no visām </w:t>
            </w:r>
            <w:proofErr w:type="spellStart"/>
            <w:r w:rsidRPr="000B3E7B">
              <w:rPr>
                <w:rFonts w:ascii="Times New Roman" w:hAnsi="Times New Roman" w:cs="Times New Roman"/>
                <w:iCs/>
                <w:sz w:val="24"/>
                <w:szCs w:val="24"/>
              </w:rPr>
              <w:t>valstspilsētu</w:t>
            </w:r>
            <w:proofErr w:type="spellEnd"/>
            <w:r w:rsidRPr="000B3E7B">
              <w:rPr>
                <w:rFonts w:ascii="Times New Roman" w:hAnsi="Times New Roman" w:cs="Times New Roman"/>
                <w:iCs/>
                <w:sz w:val="24"/>
                <w:szCs w:val="24"/>
              </w:rPr>
              <w:t xml:space="preserve"> pašvaldībām, kā arī vairāk kā puse no visām novadu pašvaldībām, ir tiesīga pārstāvēt pašvaldības sarunās ar Ministru kabinetu.</w:t>
            </w:r>
          </w:p>
          <w:p w14:paraId="2E9974F1" w14:textId="75D20FAA" w:rsidR="00C25F6F" w:rsidRPr="000B3E7B" w:rsidRDefault="00C25F6F" w:rsidP="00867086">
            <w:pPr>
              <w:rPr>
                <w:rFonts w:ascii="Times New Roman" w:hAnsi="Times New Roman" w:cs="Times New Roman"/>
                <w:iCs/>
                <w:sz w:val="24"/>
                <w:szCs w:val="24"/>
              </w:rPr>
            </w:pPr>
            <w:r w:rsidRPr="000B3E7B">
              <w:rPr>
                <w:rFonts w:ascii="Times New Roman" w:hAnsi="Times New Roman" w:cs="Times New Roman"/>
                <w:iCs/>
                <w:sz w:val="24"/>
                <w:szCs w:val="24"/>
              </w:rPr>
              <w:t>(3) Pašvaldību biedrībā pašvaldību pārstāv domes priekšsēdētājs vai viņa pilnvarota persona.</w:t>
            </w:r>
          </w:p>
          <w:p w14:paraId="292C10FE" w14:textId="77777777" w:rsidR="00C25F6F" w:rsidRPr="000B3E7B" w:rsidRDefault="00C25F6F" w:rsidP="00867086">
            <w:pPr>
              <w:rPr>
                <w:rFonts w:ascii="Times New Roman" w:hAnsi="Times New Roman" w:cs="Times New Roman"/>
                <w:sz w:val="24"/>
                <w:szCs w:val="24"/>
              </w:rPr>
            </w:pPr>
          </w:p>
        </w:tc>
      </w:tr>
      <w:tr w:rsidR="00A64D5B" w:rsidRPr="000B3E7B" w14:paraId="3F79BD47" w14:textId="77777777" w:rsidTr="00A64D5B">
        <w:tc>
          <w:tcPr>
            <w:tcW w:w="9067" w:type="dxa"/>
          </w:tcPr>
          <w:p w14:paraId="51F1F30A" w14:textId="2F1938D2" w:rsidR="00C25F6F" w:rsidRPr="000B3E7B" w:rsidRDefault="00CF64FC" w:rsidP="00C25F6F">
            <w:pPr>
              <w:contextualSpacing/>
              <w:rPr>
                <w:rFonts w:ascii="Times New Roman" w:hAnsi="Times New Roman" w:cs="Times New Roman"/>
                <w:b/>
                <w:iCs/>
                <w:sz w:val="24"/>
                <w:szCs w:val="24"/>
              </w:rPr>
            </w:pPr>
            <w:r w:rsidRPr="000B3E7B">
              <w:rPr>
                <w:rFonts w:ascii="Times New Roman" w:hAnsi="Times New Roman" w:cs="Times New Roman"/>
                <w:b/>
                <w:iCs/>
                <w:sz w:val="24"/>
                <w:szCs w:val="24"/>
              </w:rPr>
              <w:t>8</w:t>
            </w:r>
            <w:r w:rsidR="00867086" w:rsidRPr="000B3E7B">
              <w:rPr>
                <w:rFonts w:ascii="Times New Roman" w:hAnsi="Times New Roman" w:cs="Times New Roman"/>
                <w:b/>
                <w:iCs/>
                <w:sz w:val="24"/>
                <w:szCs w:val="24"/>
              </w:rPr>
              <w:t>4</w:t>
            </w:r>
            <w:r w:rsidR="00C25F6F" w:rsidRPr="000B3E7B">
              <w:rPr>
                <w:rFonts w:ascii="Times New Roman" w:hAnsi="Times New Roman" w:cs="Times New Roman"/>
                <w:b/>
                <w:iCs/>
                <w:sz w:val="24"/>
                <w:szCs w:val="24"/>
              </w:rPr>
              <w:t>. pants. Pašvaldību kopīgas iestādes</w:t>
            </w:r>
          </w:p>
          <w:p w14:paraId="4A05B500" w14:textId="769B25AE" w:rsidR="00C25F6F" w:rsidRPr="000B3E7B" w:rsidRDefault="00C25F6F" w:rsidP="00C25F6F">
            <w:pPr>
              <w:contextualSpacing/>
              <w:rPr>
                <w:rFonts w:ascii="Times New Roman" w:hAnsi="Times New Roman" w:cs="Times New Roman"/>
                <w:iCs/>
                <w:sz w:val="24"/>
                <w:szCs w:val="24"/>
              </w:rPr>
            </w:pPr>
            <w:r w:rsidRPr="000B3E7B">
              <w:rPr>
                <w:rFonts w:ascii="Times New Roman" w:hAnsi="Times New Roman" w:cs="Times New Roman"/>
                <w:iCs/>
                <w:sz w:val="24"/>
                <w:szCs w:val="24"/>
              </w:rPr>
              <w:t>(1) Pašvaldību uzdevumu vai</w:t>
            </w:r>
            <w:r w:rsidR="00867086" w:rsidRPr="000B3E7B">
              <w:rPr>
                <w:rFonts w:ascii="Times New Roman" w:hAnsi="Times New Roman" w:cs="Times New Roman"/>
                <w:iCs/>
                <w:sz w:val="24"/>
                <w:szCs w:val="24"/>
              </w:rPr>
              <w:t xml:space="preserve"> autonomo</w:t>
            </w:r>
            <w:r w:rsidRPr="000B3E7B">
              <w:rPr>
                <w:rFonts w:ascii="Times New Roman" w:hAnsi="Times New Roman" w:cs="Times New Roman"/>
                <w:iCs/>
                <w:sz w:val="24"/>
                <w:szCs w:val="24"/>
              </w:rPr>
              <w:t xml:space="preserve"> funkciju izpildes nodrošināšanai pašvaldības var izveidot kopīgu iestādi. Lēmumu par kopīgas iestādes izveidošanu pieņem katras iestādi veidojošās pašvaldības dome.</w:t>
            </w:r>
          </w:p>
          <w:p w14:paraId="57FDB031" w14:textId="77777777" w:rsidR="00C25F6F" w:rsidRPr="000B3E7B" w:rsidRDefault="00C25F6F" w:rsidP="00C25F6F">
            <w:pPr>
              <w:contextualSpacing/>
              <w:rPr>
                <w:rFonts w:ascii="Times New Roman" w:hAnsi="Times New Roman" w:cs="Times New Roman"/>
                <w:iCs/>
                <w:sz w:val="24"/>
                <w:szCs w:val="24"/>
              </w:rPr>
            </w:pPr>
            <w:r w:rsidRPr="000B3E7B">
              <w:rPr>
                <w:rFonts w:ascii="Times New Roman" w:hAnsi="Times New Roman" w:cs="Times New Roman"/>
                <w:iCs/>
                <w:sz w:val="24"/>
                <w:szCs w:val="24"/>
              </w:rPr>
              <w:t xml:space="preserve">(2) Pašvaldību kopīga iestāde (turpmāk – kopīgā iestāde) darbojas saskaņā ar nolikumu, ko apstiprina katras iestādi veidojošās pašvaldības dome. Nolikums nosaka kopīgās iestādes kompetenci, finansēšanas, uzraudzības, likvidēšanas kārtību, kā arī kārtību, kādā notiek </w:t>
            </w:r>
            <w:r w:rsidRPr="000B3E7B">
              <w:rPr>
                <w:rFonts w:ascii="Times New Roman" w:hAnsi="Times New Roman" w:cs="Times New Roman"/>
                <w:iCs/>
                <w:sz w:val="24"/>
                <w:szCs w:val="24"/>
              </w:rPr>
              <w:lastRenderedPageBreak/>
              <w:t>pašvaldības izstāšanās no kopīgās iestādes vai iestāšanās tajā, un citus kopīgās iestādes darbības jautājumus.</w:t>
            </w:r>
          </w:p>
          <w:p w14:paraId="3A5D36EC"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(3) Publisko un privāto tiesību jomā kopīgā iestāde darbojas kopīgo iestādi veidojošo publisko tiesību juridisko personu vārdā.</w:t>
            </w:r>
          </w:p>
          <w:p w14:paraId="2510BD86"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(4) Kopīgajai iestādei īpašumā, valdījumā vai lietošanā var būt kustama manta. Nekustamais īpašums kopīgajai iestādei var būt valdījumā vai lietošanā.</w:t>
            </w:r>
          </w:p>
          <w:p w14:paraId="0E438397"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(5) Kopīgajai iestādei ir patstāvīgs budžets.</w:t>
            </w:r>
          </w:p>
          <w:p w14:paraId="4F1BFD63"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(6) Ja pašvaldības nolikumā vai citā ārējā normatīvajā aktā nav noteikts kopīgās iestādes administratīvā akta vai faktiskās rīcības apstrīdēšanas pienākums, kopīgās iestādes administratīvos aktus un faktisko rīcību var pārsūdzēt administratīvajā tiesā.</w:t>
            </w:r>
          </w:p>
          <w:p w14:paraId="7FD4AE61"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(7) Par kopīgās iestādes nodarītajiem zaudējumiem publisko vai privāto tiesību jomā atbild kopīgo iestādi veidojošās pašvaldības proporcionāli to skaitam, ja pašvaldības nevienojas citādi.</w:t>
            </w:r>
          </w:p>
          <w:p w14:paraId="1D32C344" w14:textId="77777777" w:rsidR="00C25F6F" w:rsidRPr="000B3E7B" w:rsidRDefault="00C25F6F" w:rsidP="00C25F6F">
            <w:pPr>
              <w:rPr>
                <w:rFonts w:ascii="Times New Roman" w:hAnsi="Times New Roman" w:cs="Times New Roman"/>
                <w:sz w:val="24"/>
                <w:szCs w:val="24"/>
              </w:rPr>
            </w:pPr>
          </w:p>
        </w:tc>
      </w:tr>
      <w:tr w:rsidR="00A64D5B" w:rsidRPr="000B3E7B" w14:paraId="38AFEDCA" w14:textId="77777777" w:rsidTr="00A64D5B">
        <w:tc>
          <w:tcPr>
            <w:tcW w:w="9067" w:type="dxa"/>
          </w:tcPr>
          <w:p w14:paraId="3C5F21C3" w14:textId="6DB97573" w:rsidR="00C25F6F" w:rsidRPr="000B3E7B" w:rsidRDefault="00CF64FC" w:rsidP="00C25F6F">
            <w:pPr>
              <w:contextualSpacing/>
              <w:rPr>
                <w:rFonts w:ascii="Times New Roman" w:hAnsi="Times New Roman" w:cs="Times New Roman"/>
                <w:b/>
                <w:iCs/>
                <w:sz w:val="24"/>
                <w:szCs w:val="24"/>
              </w:rPr>
            </w:pPr>
            <w:r w:rsidRPr="000B3E7B">
              <w:rPr>
                <w:rFonts w:ascii="Times New Roman" w:hAnsi="Times New Roman" w:cs="Times New Roman"/>
                <w:b/>
                <w:iCs/>
                <w:sz w:val="24"/>
                <w:szCs w:val="24"/>
              </w:rPr>
              <w:lastRenderedPageBreak/>
              <w:t>8</w:t>
            </w:r>
            <w:r w:rsidR="004663FF" w:rsidRPr="000B3E7B">
              <w:rPr>
                <w:rFonts w:ascii="Times New Roman" w:hAnsi="Times New Roman" w:cs="Times New Roman"/>
                <w:b/>
                <w:iCs/>
                <w:sz w:val="24"/>
                <w:szCs w:val="24"/>
              </w:rPr>
              <w:t>5</w:t>
            </w:r>
            <w:r w:rsidR="00C25F6F" w:rsidRPr="000B3E7B">
              <w:rPr>
                <w:rFonts w:ascii="Times New Roman" w:hAnsi="Times New Roman" w:cs="Times New Roman"/>
                <w:b/>
                <w:iCs/>
                <w:sz w:val="24"/>
                <w:szCs w:val="24"/>
              </w:rPr>
              <w:t>. pants. Kopīgās iestādes uzraudzības padome</w:t>
            </w:r>
          </w:p>
          <w:p w14:paraId="289F0EEE" w14:textId="77777777" w:rsidR="00C25F6F" w:rsidRPr="000B3E7B" w:rsidRDefault="00C25F6F" w:rsidP="00C25F6F">
            <w:pPr>
              <w:tabs>
                <w:tab w:val="left" w:pos="426"/>
              </w:tabs>
              <w:contextualSpacing/>
              <w:rPr>
                <w:rFonts w:ascii="Times New Roman" w:hAnsi="Times New Roman" w:cs="Times New Roman"/>
                <w:iCs/>
                <w:sz w:val="24"/>
                <w:szCs w:val="24"/>
              </w:rPr>
            </w:pPr>
            <w:r w:rsidRPr="000B3E7B">
              <w:rPr>
                <w:rFonts w:ascii="Times New Roman" w:hAnsi="Times New Roman" w:cs="Times New Roman"/>
                <w:iCs/>
                <w:sz w:val="24"/>
                <w:szCs w:val="24"/>
              </w:rPr>
              <w:t>(1) Kopīgās iestādes darbības pārraudzību šo iestādi izveidojušās pašvaldības īsteno ar uzraudzības padomes starpniecību. Pašvaldības var izveidot vienu uzraudzības padomi vairāku kopīgo iestāžu pārraudzībai.</w:t>
            </w:r>
          </w:p>
          <w:p w14:paraId="790C992C" w14:textId="77777777" w:rsidR="00C25F6F" w:rsidRPr="000B3E7B" w:rsidRDefault="00C25F6F" w:rsidP="00C25F6F">
            <w:pPr>
              <w:tabs>
                <w:tab w:val="left" w:pos="426"/>
              </w:tabs>
              <w:contextualSpacing/>
              <w:rPr>
                <w:rFonts w:ascii="Times New Roman" w:hAnsi="Times New Roman" w:cs="Times New Roman"/>
                <w:iCs/>
                <w:sz w:val="24"/>
                <w:szCs w:val="24"/>
              </w:rPr>
            </w:pPr>
            <w:r w:rsidRPr="000B3E7B">
              <w:rPr>
                <w:rFonts w:ascii="Times New Roman" w:hAnsi="Times New Roman" w:cs="Times New Roman"/>
                <w:iCs/>
                <w:sz w:val="24"/>
                <w:szCs w:val="24"/>
              </w:rPr>
              <w:t>(2) Uzraudzības padomes sastāvā ir vismaz viens loceklis no katras kopīgo iestādi veidojošās pašvaldības, bet ne mazāk kā trīs locekļi.</w:t>
            </w:r>
          </w:p>
          <w:p w14:paraId="735D2F95" w14:textId="77777777" w:rsidR="00C25F6F" w:rsidRPr="000B3E7B" w:rsidRDefault="00C25F6F" w:rsidP="00C25F6F">
            <w:pPr>
              <w:tabs>
                <w:tab w:val="left" w:pos="426"/>
              </w:tabs>
              <w:contextualSpacing/>
              <w:rPr>
                <w:rFonts w:ascii="Times New Roman" w:hAnsi="Times New Roman" w:cs="Times New Roman"/>
                <w:iCs/>
                <w:sz w:val="24"/>
                <w:szCs w:val="24"/>
              </w:rPr>
            </w:pPr>
            <w:r w:rsidRPr="000B3E7B">
              <w:rPr>
                <w:rFonts w:ascii="Times New Roman" w:hAnsi="Times New Roman" w:cs="Times New Roman"/>
                <w:iCs/>
                <w:sz w:val="24"/>
                <w:szCs w:val="24"/>
              </w:rPr>
              <w:t>(3) Uzraudzības padomes darbu vada uzraudzības padomes priekšsēdētājs. Uzraudzības padomes priekšsēdētāja pienākumus pilda pēc iedzīvotāju skaita lielākās pašvaldības ieceltais loceklis, ja pašvaldības nevienojas citādi.</w:t>
            </w:r>
          </w:p>
          <w:p w14:paraId="58F7580B"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(4) Uzraudzības padome darbojas saskaņā ar kopīgo iestādi veidojošo pašvaldību domju apstiprinātu nolikumu, kurā reglamentē uzraudzības padomes kompetenci un darbības kārtību, kā arī padomes priekšsēdētāja iecelšanas kārtību, padomes locekļu tiesības, pienākumus un aizvietošanas kārtību.</w:t>
            </w:r>
          </w:p>
          <w:p w14:paraId="23F99403" w14:textId="77777777" w:rsidR="00C25F6F" w:rsidRPr="000B3E7B" w:rsidRDefault="00C25F6F" w:rsidP="00C25F6F">
            <w:pPr>
              <w:rPr>
                <w:rFonts w:ascii="Times New Roman" w:hAnsi="Times New Roman" w:cs="Times New Roman"/>
                <w:sz w:val="24"/>
                <w:szCs w:val="24"/>
              </w:rPr>
            </w:pPr>
          </w:p>
        </w:tc>
      </w:tr>
      <w:tr w:rsidR="00A64D5B" w:rsidRPr="000B3E7B" w14:paraId="25173E26" w14:textId="77777777" w:rsidTr="00A64D5B">
        <w:tc>
          <w:tcPr>
            <w:tcW w:w="9067" w:type="dxa"/>
          </w:tcPr>
          <w:p w14:paraId="504228C9" w14:textId="4F1E98A8" w:rsidR="00C25F6F" w:rsidRPr="000B3E7B" w:rsidRDefault="00CF64FC" w:rsidP="00C25F6F">
            <w:pPr>
              <w:rPr>
                <w:rFonts w:ascii="Times New Roman" w:hAnsi="Times New Roman" w:cs="Times New Roman"/>
                <w:iCs/>
                <w:sz w:val="24"/>
                <w:szCs w:val="24"/>
              </w:rPr>
            </w:pPr>
            <w:r w:rsidRPr="000B3E7B">
              <w:rPr>
                <w:rFonts w:ascii="Times New Roman" w:hAnsi="Times New Roman" w:cs="Times New Roman"/>
                <w:b/>
                <w:iCs/>
                <w:sz w:val="24"/>
                <w:szCs w:val="24"/>
              </w:rPr>
              <w:t>8</w:t>
            </w:r>
            <w:r w:rsidR="004663FF" w:rsidRPr="000B3E7B">
              <w:rPr>
                <w:rFonts w:ascii="Times New Roman" w:hAnsi="Times New Roman" w:cs="Times New Roman"/>
                <w:b/>
                <w:iCs/>
                <w:sz w:val="24"/>
                <w:szCs w:val="24"/>
              </w:rPr>
              <w:t>6</w:t>
            </w:r>
            <w:r w:rsidR="00C25F6F" w:rsidRPr="000B3E7B">
              <w:rPr>
                <w:rFonts w:ascii="Times New Roman" w:hAnsi="Times New Roman" w:cs="Times New Roman"/>
                <w:b/>
                <w:iCs/>
                <w:sz w:val="24"/>
                <w:szCs w:val="24"/>
              </w:rPr>
              <w:t>. pants. Uzraudzības padomes kompetence</w:t>
            </w:r>
          </w:p>
          <w:p w14:paraId="15238F06"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(1) Uzraudzības padome:</w:t>
            </w:r>
          </w:p>
          <w:p w14:paraId="10329128" w14:textId="77777777" w:rsidR="00C25F6F" w:rsidRPr="000B3E7B" w:rsidRDefault="00C25F6F" w:rsidP="00C25F6F">
            <w:pPr>
              <w:ind w:left="286"/>
              <w:rPr>
                <w:rFonts w:ascii="Times New Roman" w:hAnsi="Times New Roman" w:cs="Times New Roman"/>
                <w:iCs/>
                <w:sz w:val="24"/>
                <w:szCs w:val="24"/>
              </w:rPr>
            </w:pPr>
            <w:r w:rsidRPr="000B3E7B">
              <w:rPr>
                <w:rFonts w:ascii="Times New Roman" w:hAnsi="Times New Roman" w:cs="Times New Roman"/>
                <w:iCs/>
                <w:sz w:val="24"/>
                <w:szCs w:val="24"/>
              </w:rPr>
              <w:t>1) apstiprina kopīgās iestādes darbības plānu un gada budžetu;</w:t>
            </w:r>
          </w:p>
          <w:p w14:paraId="7EF752F1" w14:textId="77777777" w:rsidR="00C25F6F" w:rsidRPr="000B3E7B" w:rsidRDefault="00C25F6F" w:rsidP="00C25F6F">
            <w:pPr>
              <w:ind w:left="286"/>
              <w:rPr>
                <w:rFonts w:ascii="Times New Roman" w:hAnsi="Times New Roman" w:cs="Times New Roman"/>
                <w:iCs/>
                <w:sz w:val="24"/>
                <w:szCs w:val="24"/>
              </w:rPr>
            </w:pPr>
            <w:r w:rsidRPr="000B3E7B">
              <w:rPr>
                <w:rFonts w:ascii="Times New Roman" w:hAnsi="Times New Roman" w:cs="Times New Roman"/>
                <w:iCs/>
                <w:sz w:val="24"/>
                <w:szCs w:val="24"/>
              </w:rPr>
              <w:t>2) nosaka kopīgās iestādes vadītāja mēnešalgu;</w:t>
            </w:r>
          </w:p>
          <w:p w14:paraId="7135D638" w14:textId="77777777" w:rsidR="00C25F6F" w:rsidRPr="000B3E7B" w:rsidRDefault="00C25F6F" w:rsidP="00C25F6F">
            <w:pPr>
              <w:ind w:left="286"/>
              <w:rPr>
                <w:rFonts w:ascii="Times New Roman" w:hAnsi="Times New Roman" w:cs="Times New Roman"/>
                <w:iCs/>
                <w:sz w:val="24"/>
                <w:szCs w:val="24"/>
              </w:rPr>
            </w:pPr>
            <w:r w:rsidRPr="000B3E7B">
              <w:rPr>
                <w:rFonts w:ascii="Times New Roman" w:hAnsi="Times New Roman" w:cs="Times New Roman"/>
                <w:iCs/>
                <w:sz w:val="24"/>
                <w:szCs w:val="24"/>
              </w:rPr>
              <w:t>3) pieņem darbā un atbrīvo no darba, kā arī disciplināri soda kopīgās iestādes vadītāju;</w:t>
            </w:r>
          </w:p>
          <w:p w14:paraId="3968071F" w14:textId="77777777" w:rsidR="00C25F6F" w:rsidRPr="000B3E7B" w:rsidRDefault="00C25F6F" w:rsidP="00C25F6F">
            <w:pPr>
              <w:ind w:left="286"/>
              <w:rPr>
                <w:rFonts w:ascii="Times New Roman" w:hAnsi="Times New Roman" w:cs="Times New Roman"/>
                <w:iCs/>
                <w:sz w:val="24"/>
                <w:szCs w:val="24"/>
              </w:rPr>
            </w:pPr>
            <w:r w:rsidRPr="000B3E7B">
              <w:rPr>
                <w:rFonts w:ascii="Times New Roman" w:hAnsi="Times New Roman" w:cs="Times New Roman"/>
                <w:iCs/>
                <w:sz w:val="24"/>
                <w:szCs w:val="24"/>
              </w:rPr>
              <w:t>4) novērtē kopīgās iestādes darbības rezultātus;</w:t>
            </w:r>
          </w:p>
          <w:p w14:paraId="66E615F0" w14:textId="77777777" w:rsidR="00C25F6F" w:rsidRPr="000B3E7B" w:rsidRDefault="00C25F6F" w:rsidP="00C25F6F">
            <w:pPr>
              <w:ind w:left="286"/>
              <w:rPr>
                <w:rFonts w:ascii="Times New Roman" w:hAnsi="Times New Roman" w:cs="Times New Roman"/>
                <w:iCs/>
                <w:sz w:val="24"/>
                <w:szCs w:val="24"/>
              </w:rPr>
            </w:pPr>
            <w:r w:rsidRPr="000B3E7B">
              <w:rPr>
                <w:rFonts w:ascii="Times New Roman" w:hAnsi="Times New Roman" w:cs="Times New Roman"/>
                <w:iCs/>
                <w:sz w:val="24"/>
                <w:szCs w:val="24"/>
              </w:rPr>
              <w:t>5) veic citus likumos noteiktos pienākumus.</w:t>
            </w:r>
          </w:p>
          <w:p w14:paraId="23E484B0" w14:textId="77777777" w:rsidR="00C25F6F" w:rsidRPr="000B3E7B" w:rsidRDefault="00C25F6F" w:rsidP="00C25F6F">
            <w:pPr>
              <w:rPr>
                <w:rFonts w:ascii="Times New Roman" w:hAnsi="Times New Roman" w:cs="Times New Roman"/>
                <w:iCs/>
                <w:sz w:val="24"/>
                <w:szCs w:val="24"/>
              </w:rPr>
            </w:pPr>
            <w:r w:rsidRPr="000B3E7B">
              <w:rPr>
                <w:rFonts w:ascii="Times New Roman" w:hAnsi="Times New Roman" w:cs="Times New Roman"/>
                <w:iCs/>
                <w:sz w:val="24"/>
                <w:szCs w:val="24"/>
              </w:rPr>
              <w:t>(2) Uzraudzības padome ir tiesīga pieprasīt un saņemt informāciju par kopīgās iestādes darbību.</w:t>
            </w:r>
          </w:p>
          <w:p w14:paraId="10C30804" w14:textId="77777777" w:rsidR="00C25F6F" w:rsidRPr="000B3E7B" w:rsidRDefault="00C25F6F" w:rsidP="00C25F6F">
            <w:pPr>
              <w:rPr>
                <w:rFonts w:ascii="Times New Roman" w:hAnsi="Times New Roman" w:cs="Times New Roman"/>
                <w:sz w:val="24"/>
                <w:szCs w:val="24"/>
              </w:rPr>
            </w:pPr>
          </w:p>
        </w:tc>
      </w:tr>
      <w:tr w:rsidR="004663FF" w:rsidRPr="000B3E7B" w14:paraId="33068CFE" w14:textId="77777777" w:rsidTr="00A64D5B">
        <w:tc>
          <w:tcPr>
            <w:tcW w:w="9067" w:type="dxa"/>
          </w:tcPr>
          <w:p w14:paraId="2D938749" w14:textId="3B1137D2" w:rsidR="004663FF" w:rsidRPr="000B3E7B" w:rsidRDefault="004663FF" w:rsidP="004663FF">
            <w:pPr>
              <w:contextualSpacing/>
              <w:rPr>
                <w:rFonts w:ascii="Times New Roman" w:hAnsi="Times New Roman" w:cs="Times New Roman"/>
                <w:b/>
                <w:iCs/>
                <w:sz w:val="24"/>
                <w:szCs w:val="24"/>
              </w:rPr>
            </w:pPr>
            <w:r w:rsidRPr="000B3E7B">
              <w:rPr>
                <w:rFonts w:ascii="Times New Roman" w:hAnsi="Times New Roman" w:cs="Times New Roman"/>
                <w:b/>
                <w:iCs/>
                <w:sz w:val="24"/>
                <w:szCs w:val="24"/>
              </w:rPr>
              <w:t>87. pants. Pašvaldību kopīga komisija</w:t>
            </w:r>
          </w:p>
          <w:p w14:paraId="0FB9C195" w14:textId="77777777" w:rsidR="004663FF" w:rsidRPr="000B3E7B" w:rsidRDefault="004663FF" w:rsidP="004663FF">
            <w:pPr>
              <w:contextualSpacing/>
              <w:rPr>
                <w:rFonts w:ascii="Times New Roman" w:hAnsi="Times New Roman" w:cs="Times New Roman"/>
                <w:iCs/>
                <w:sz w:val="24"/>
                <w:szCs w:val="24"/>
              </w:rPr>
            </w:pPr>
            <w:r w:rsidRPr="000B3E7B">
              <w:rPr>
                <w:rFonts w:ascii="Times New Roman" w:hAnsi="Times New Roman" w:cs="Times New Roman"/>
                <w:iCs/>
                <w:sz w:val="24"/>
                <w:szCs w:val="24"/>
              </w:rPr>
              <w:t>(1) Pašvaldību uzdevumu vai autonomo funkciju izpildes nodrošināšanai pašvaldības var izveidot kopīgu komisiju. Lēmumu par kopīgas komisijas izveidošanu pieņem katras komisiju veidojošās pašvaldības dome.</w:t>
            </w:r>
          </w:p>
          <w:p w14:paraId="64441E3C" w14:textId="77777777" w:rsidR="004663FF" w:rsidRPr="000B3E7B" w:rsidRDefault="004663FF" w:rsidP="004663FF">
            <w:pPr>
              <w:contextualSpacing/>
              <w:rPr>
                <w:rFonts w:ascii="Times New Roman" w:hAnsi="Times New Roman" w:cs="Times New Roman"/>
                <w:iCs/>
                <w:sz w:val="24"/>
                <w:szCs w:val="24"/>
              </w:rPr>
            </w:pPr>
            <w:r w:rsidRPr="000B3E7B">
              <w:rPr>
                <w:rFonts w:ascii="Times New Roman" w:hAnsi="Times New Roman" w:cs="Times New Roman"/>
                <w:iCs/>
                <w:sz w:val="24"/>
                <w:szCs w:val="24"/>
              </w:rPr>
              <w:t>(2) Pašvaldību kopīga komisija (turpmāk – kopīgā komisija) darbojas saskaņā ar nolikumu, ko apstiprina katras komisiju veidojošās pašvaldības dome. Nolikums nosaka kopīgās komisijas kompetenci, finansēšanas, uzraudzības, likvidēšanas kārtību, kā arī kārtību, kādā notiek pašvaldības izstāšanās no kopīgās komisijas vai iestāšanās tajā, un citus kopīgās komisijas darbības jautājumus.</w:t>
            </w:r>
          </w:p>
          <w:p w14:paraId="2448CAFA" w14:textId="77777777" w:rsidR="004663FF" w:rsidRPr="000B3E7B" w:rsidRDefault="004663FF" w:rsidP="004663FF">
            <w:pPr>
              <w:rPr>
                <w:rFonts w:ascii="Times New Roman" w:hAnsi="Times New Roman" w:cs="Times New Roman"/>
                <w:iCs/>
                <w:sz w:val="24"/>
                <w:szCs w:val="24"/>
              </w:rPr>
            </w:pPr>
            <w:r w:rsidRPr="000B3E7B">
              <w:rPr>
                <w:rFonts w:ascii="Times New Roman" w:hAnsi="Times New Roman" w:cs="Times New Roman"/>
                <w:iCs/>
                <w:sz w:val="24"/>
                <w:szCs w:val="24"/>
              </w:rPr>
              <w:t>(3) Publisko un privāto tiesību jomā kopīgā komisija darbojas kopīgo komisiju veidojošo publisko tiesību juridisko personu vārdā.</w:t>
            </w:r>
          </w:p>
          <w:p w14:paraId="179F90DF" w14:textId="77777777" w:rsidR="004663FF" w:rsidRPr="000B3E7B" w:rsidRDefault="004663FF" w:rsidP="004663FF">
            <w:pPr>
              <w:rPr>
                <w:rFonts w:ascii="Times New Roman" w:hAnsi="Times New Roman" w:cs="Times New Roman"/>
                <w:iCs/>
                <w:sz w:val="24"/>
                <w:szCs w:val="24"/>
              </w:rPr>
            </w:pPr>
            <w:r w:rsidRPr="000B3E7B">
              <w:rPr>
                <w:rFonts w:ascii="Times New Roman" w:hAnsi="Times New Roman" w:cs="Times New Roman"/>
                <w:iCs/>
                <w:sz w:val="24"/>
                <w:szCs w:val="24"/>
              </w:rPr>
              <w:t xml:space="preserve">(4) Kopīgo komisiju atbilstoši tās kompetencei var pilnvarot pieņemt pārvaldes lēmumus. Ja pašvaldības nolikumā vai citā ārējā normatīvajā aktā nav noteikts kopīgās komisijas </w:t>
            </w:r>
            <w:r w:rsidRPr="000B3E7B">
              <w:rPr>
                <w:rFonts w:ascii="Times New Roman" w:hAnsi="Times New Roman" w:cs="Times New Roman"/>
                <w:iCs/>
                <w:sz w:val="24"/>
                <w:szCs w:val="24"/>
              </w:rPr>
              <w:lastRenderedPageBreak/>
              <w:t>administratīvā akta vai faktiskās rīcības apstrīdēšanas pienākums, kopīgās komisijas administratīvos aktus un faktisko rīcību var pārsūdzēt administratīvajā tiesā.</w:t>
            </w:r>
          </w:p>
          <w:p w14:paraId="5F856964" w14:textId="77777777" w:rsidR="004663FF" w:rsidRPr="000B3E7B" w:rsidRDefault="004663FF" w:rsidP="004663FF">
            <w:pPr>
              <w:contextualSpacing/>
              <w:rPr>
                <w:rFonts w:ascii="Times New Roman" w:hAnsi="Times New Roman" w:cs="Times New Roman"/>
                <w:iCs/>
                <w:sz w:val="24"/>
                <w:szCs w:val="24"/>
              </w:rPr>
            </w:pPr>
            <w:r w:rsidRPr="000B3E7B">
              <w:rPr>
                <w:rFonts w:ascii="Times New Roman" w:hAnsi="Times New Roman" w:cs="Times New Roman"/>
                <w:iCs/>
                <w:sz w:val="24"/>
                <w:szCs w:val="24"/>
              </w:rPr>
              <w:t>(5) Par kopīgās komisijas nodarītajiem zaudējumiem publisko vai privāto tiesību jomā atbild kopīgo komisiju veidojošās pašvaldības proporcionāli to skaitam, ja pašvaldības nevienojas citādi.</w:t>
            </w:r>
          </w:p>
          <w:p w14:paraId="586197BA" w14:textId="77777777" w:rsidR="004663FF" w:rsidRPr="000B3E7B" w:rsidRDefault="004663FF" w:rsidP="004663FF">
            <w:pPr>
              <w:rPr>
                <w:rFonts w:ascii="Times New Roman" w:hAnsi="Times New Roman" w:cs="Times New Roman"/>
                <w:b/>
                <w:iCs/>
                <w:sz w:val="24"/>
                <w:szCs w:val="24"/>
              </w:rPr>
            </w:pPr>
          </w:p>
        </w:tc>
      </w:tr>
      <w:tr w:rsidR="004663FF" w:rsidRPr="000B3E7B" w14:paraId="5299C163" w14:textId="77777777" w:rsidTr="00A64D5B">
        <w:tc>
          <w:tcPr>
            <w:tcW w:w="9067" w:type="dxa"/>
          </w:tcPr>
          <w:p w14:paraId="07B7F03B" w14:textId="77777777" w:rsidR="004663FF" w:rsidRPr="000B3E7B" w:rsidRDefault="004663FF" w:rsidP="004663FF">
            <w:pPr>
              <w:pStyle w:val="NormalJustified"/>
              <w:jc w:val="center"/>
              <w:rPr>
                <w:b/>
              </w:rPr>
            </w:pPr>
            <w:r w:rsidRPr="000B3E7B">
              <w:rPr>
                <w:b/>
              </w:rPr>
              <w:lastRenderedPageBreak/>
              <w:t>X nodaļa</w:t>
            </w:r>
          </w:p>
          <w:p w14:paraId="3687B24B" w14:textId="77777777" w:rsidR="004663FF" w:rsidRPr="000B3E7B" w:rsidRDefault="004663FF" w:rsidP="004663FF">
            <w:pPr>
              <w:jc w:val="center"/>
              <w:rPr>
                <w:rFonts w:ascii="Times New Roman" w:hAnsi="Times New Roman" w:cs="Times New Roman"/>
                <w:b/>
                <w:sz w:val="24"/>
                <w:szCs w:val="24"/>
              </w:rPr>
            </w:pPr>
            <w:r w:rsidRPr="000B3E7B">
              <w:rPr>
                <w:rFonts w:ascii="Times New Roman" w:hAnsi="Times New Roman" w:cs="Times New Roman"/>
                <w:b/>
                <w:sz w:val="24"/>
                <w:szCs w:val="24"/>
              </w:rPr>
              <w:t>Pašvaldības un Ministru kabinets</w:t>
            </w:r>
          </w:p>
          <w:p w14:paraId="0ECFBD31" w14:textId="77777777" w:rsidR="004663FF" w:rsidRPr="000B3E7B" w:rsidRDefault="004663FF" w:rsidP="004663FF">
            <w:pPr>
              <w:jc w:val="center"/>
              <w:rPr>
                <w:rFonts w:ascii="Times New Roman" w:hAnsi="Times New Roman" w:cs="Times New Roman"/>
                <w:b/>
                <w:sz w:val="24"/>
                <w:szCs w:val="24"/>
              </w:rPr>
            </w:pPr>
          </w:p>
        </w:tc>
      </w:tr>
      <w:tr w:rsidR="004663FF" w:rsidRPr="000B3E7B" w14:paraId="3198A033" w14:textId="77777777" w:rsidTr="00A64D5B">
        <w:tc>
          <w:tcPr>
            <w:tcW w:w="9067" w:type="dxa"/>
          </w:tcPr>
          <w:p w14:paraId="6F9CE2D5" w14:textId="77777777" w:rsidR="004663FF" w:rsidRPr="000B3E7B" w:rsidRDefault="004663FF" w:rsidP="004663FF">
            <w:pPr>
              <w:rPr>
                <w:rFonts w:ascii="Times New Roman" w:hAnsi="Times New Roman" w:cs="Times New Roman"/>
                <w:b/>
                <w:sz w:val="24"/>
                <w:szCs w:val="24"/>
              </w:rPr>
            </w:pPr>
            <w:r w:rsidRPr="000B3E7B">
              <w:rPr>
                <w:rFonts w:ascii="Times New Roman" w:hAnsi="Times New Roman" w:cs="Times New Roman"/>
                <w:b/>
                <w:sz w:val="24"/>
                <w:szCs w:val="24"/>
              </w:rPr>
              <w:t>88. pants. Vispārējās pašvaldību intereses</w:t>
            </w:r>
          </w:p>
          <w:p w14:paraId="70B6E67C"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(1) Ministru kabinets ar pašvaldībām saskaņo jautājumus, kas skar visu pašvaldību intereses:</w:t>
            </w:r>
          </w:p>
          <w:p w14:paraId="33B50C79" w14:textId="77777777" w:rsidR="004663FF" w:rsidRPr="000B3E7B" w:rsidRDefault="004663FF" w:rsidP="004663FF">
            <w:pPr>
              <w:ind w:left="286"/>
              <w:rPr>
                <w:rFonts w:ascii="Times New Roman" w:hAnsi="Times New Roman" w:cs="Times New Roman"/>
                <w:sz w:val="24"/>
                <w:szCs w:val="24"/>
              </w:rPr>
            </w:pPr>
            <w:r w:rsidRPr="000B3E7B">
              <w:rPr>
                <w:rFonts w:ascii="Times New Roman" w:hAnsi="Times New Roman" w:cs="Times New Roman"/>
                <w:sz w:val="24"/>
                <w:szCs w:val="24"/>
              </w:rPr>
              <w:t>1) likumprojektus un Ministru kabineta noteikumu projektus, kas attiecas uz pašvaldībām;</w:t>
            </w:r>
          </w:p>
          <w:p w14:paraId="43AC4750" w14:textId="77777777" w:rsidR="004663FF" w:rsidRPr="000B3E7B" w:rsidRDefault="004663FF" w:rsidP="004663FF">
            <w:pPr>
              <w:ind w:left="286"/>
              <w:rPr>
                <w:rFonts w:ascii="Times New Roman" w:hAnsi="Times New Roman" w:cs="Times New Roman"/>
                <w:sz w:val="24"/>
                <w:szCs w:val="24"/>
              </w:rPr>
            </w:pPr>
            <w:r w:rsidRPr="000B3E7B">
              <w:rPr>
                <w:rFonts w:ascii="Times New Roman" w:hAnsi="Times New Roman" w:cs="Times New Roman"/>
                <w:sz w:val="24"/>
                <w:szCs w:val="24"/>
              </w:rPr>
              <w:t>2) kārtējā saimnieciskajā gadā pašvaldībām piešķiramo dotāciju un mērķdotāciju apmērus;</w:t>
            </w:r>
          </w:p>
          <w:p w14:paraId="43389B3C" w14:textId="77777777" w:rsidR="004663FF" w:rsidRPr="000B3E7B" w:rsidRDefault="004663FF" w:rsidP="004663FF">
            <w:pPr>
              <w:ind w:left="286"/>
              <w:rPr>
                <w:rFonts w:ascii="Times New Roman" w:hAnsi="Times New Roman" w:cs="Times New Roman"/>
                <w:sz w:val="24"/>
                <w:szCs w:val="24"/>
              </w:rPr>
            </w:pPr>
            <w:r w:rsidRPr="000B3E7B">
              <w:rPr>
                <w:rFonts w:ascii="Times New Roman" w:hAnsi="Times New Roman" w:cs="Times New Roman"/>
                <w:sz w:val="24"/>
                <w:szCs w:val="24"/>
              </w:rPr>
              <w:t>3) pašvaldību finanšu resursu izlīdzināšanas kārtību;</w:t>
            </w:r>
          </w:p>
          <w:p w14:paraId="6DA81819" w14:textId="77777777" w:rsidR="004663FF" w:rsidRPr="000B3E7B" w:rsidRDefault="004663FF" w:rsidP="004663FF">
            <w:pPr>
              <w:ind w:left="286"/>
              <w:rPr>
                <w:rFonts w:ascii="Times New Roman" w:hAnsi="Times New Roman" w:cs="Times New Roman"/>
                <w:sz w:val="24"/>
                <w:szCs w:val="24"/>
              </w:rPr>
            </w:pPr>
            <w:r w:rsidRPr="000B3E7B">
              <w:rPr>
                <w:rFonts w:ascii="Times New Roman" w:hAnsi="Times New Roman" w:cs="Times New Roman"/>
                <w:sz w:val="24"/>
                <w:szCs w:val="24"/>
              </w:rPr>
              <w:t>4) pašvaldībām deleģēto pārvaldes uzdevumu finansēšanas avotus;</w:t>
            </w:r>
          </w:p>
          <w:p w14:paraId="64B165F9" w14:textId="77777777" w:rsidR="004663FF" w:rsidRPr="000B3E7B" w:rsidRDefault="004663FF" w:rsidP="004663FF">
            <w:pPr>
              <w:ind w:left="286"/>
              <w:rPr>
                <w:rFonts w:ascii="Times New Roman" w:hAnsi="Times New Roman" w:cs="Times New Roman"/>
                <w:sz w:val="24"/>
                <w:szCs w:val="24"/>
              </w:rPr>
            </w:pPr>
            <w:r w:rsidRPr="000B3E7B">
              <w:rPr>
                <w:rFonts w:ascii="Times New Roman" w:hAnsi="Times New Roman" w:cs="Times New Roman"/>
                <w:sz w:val="24"/>
                <w:szCs w:val="24"/>
              </w:rPr>
              <w:t>5) citus pašvaldību darbības jautājumus, par kuriem Ministru kabinets katru gadu pirms saimnieciskā gada sākuma vienojas ar pašvaldībām.</w:t>
            </w:r>
          </w:p>
          <w:p w14:paraId="04A1FB12" w14:textId="0EB397F0"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(2) Pašvaldības šā panta pirmajā daļā minēto jautājumu saskaņošanas procesā pārstāv šā likuma 8</w:t>
            </w:r>
            <w:r w:rsidR="00945DB3" w:rsidRPr="000B3E7B">
              <w:rPr>
                <w:rFonts w:ascii="Times New Roman" w:hAnsi="Times New Roman" w:cs="Times New Roman"/>
                <w:sz w:val="24"/>
                <w:szCs w:val="24"/>
              </w:rPr>
              <w:t>3</w:t>
            </w:r>
            <w:r w:rsidRPr="000B3E7B">
              <w:rPr>
                <w:rFonts w:ascii="Times New Roman" w:hAnsi="Times New Roman" w:cs="Times New Roman"/>
                <w:sz w:val="24"/>
                <w:szCs w:val="24"/>
              </w:rPr>
              <w:t xml:space="preserve">. panta </w:t>
            </w:r>
            <w:r w:rsidR="00945DB3" w:rsidRPr="000B3E7B">
              <w:rPr>
                <w:rFonts w:ascii="Times New Roman" w:hAnsi="Times New Roman" w:cs="Times New Roman"/>
                <w:sz w:val="24"/>
                <w:szCs w:val="24"/>
              </w:rPr>
              <w:t>otr</w:t>
            </w:r>
            <w:r w:rsidRPr="000B3E7B">
              <w:rPr>
                <w:rFonts w:ascii="Times New Roman" w:hAnsi="Times New Roman" w:cs="Times New Roman"/>
                <w:sz w:val="24"/>
                <w:szCs w:val="24"/>
              </w:rPr>
              <w:t>ajā daļā minētā pašvaldību biedrība.</w:t>
            </w:r>
          </w:p>
          <w:p w14:paraId="55298D72"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(3) Ministru kabinetu saskaņošanas procesā pārstāv attiecīgās nozares ministrs vai viņa pilnvarota persona.</w:t>
            </w:r>
          </w:p>
          <w:p w14:paraId="36243930"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(4) Kārtību, kādā Ministru kabinets saskaņo ar pašvaldībām šā panta pirmajā daļā minētos jautājumus, nosaka Ministru kabinets.</w:t>
            </w:r>
          </w:p>
          <w:p w14:paraId="26B2BA0F" w14:textId="77777777" w:rsidR="004663FF" w:rsidRPr="000B3E7B" w:rsidRDefault="004663FF" w:rsidP="004663FF">
            <w:pPr>
              <w:rPr>
                <w:rFonts w:ascii="Times New Roman" w:hAnsi="Times New Roman" w:cs="Times New Roman"/>
                <w:sz w:val="24"/>
                <w:szCs w:val="24"/>
              </w:rPr>
            </w:pPr>
          </w:p>
        </w:tc>
      </w:tr>
      <w:tr w:rsidR="004663FF" w:rsidRPr="000B3E7B" w14:paraId="5C5ACB9C" w14:textId="77777777" w:rsidTr="00A64D5B">
        <w:tc>
          <w:tcPr>
            <w:tcW w:w="9067" w:type="dxa"/>
          </w:tcPr>
          <w:p w14:paraId="47469AB2"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b/>
                <w:sz w:val="24"/>
                <w:szCs w:val="24"/>
              </w:rPr>
              <w:t xml:space="preserve">89. pants. Sarunu </w:t>
            </w:r>
            <w:smartTag w:uri="schemas-tilde-lv/tildestengine" w:element="veidnes">
              <w:smartTagPr>
                <w:attr w:name="text" w:val="protokols"/>
                <w:attr w:name="id" w:val="-1"/>
                <w:attr w:name="baseform" w:val="protokol|s"/>
              </w:smartTagPr>
              <w:r w:rsidRPr="000B3E7B">
                <w:rPr>
                  <w:rFonts w:ascii="Times New Roman" w:hAnsi="Times New Roman" w:cs="Times New Roman"/>
                  <w:b/>
                  <w:sz w:val="24"/>
                  <w:szCs w:val="24"/>
                </w:rPr>
                <w:t>protokols</w:t>
              </w:r>
            </w:smartTag>
          </w:p>
          <w:p w14:paraId="7AA97427" w14:textId="42AC6D95"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(1) Saskaņošanas rezultāti par šā likuma 88. pant</w:t>
            </w:r>
            <w:r w:rsidR="00945DB3" w:rsidRPr="000B3E7B">
              <w:rPr>
                <w:rFonts w:ascii="Times New Roman" w:hAnsi="Times New Roman" w:cs="Times New Roman"/>
                <w:sz w:val="24"/>
                <w:szCs w:val="24"/>
              </w:rPr>
              <w:t>a pirmajā daļ</w:t>
            </w:r>
            <w:r w:rsidRPr="000B3E7B">
              <w:rPr>
                <w:rFonts w:ascii="Times New Roman" w:hAnsi="Times New Roman" w:cs="Times New Roman"/>
                <w:sz w:val="24"/>
                <w:szCs w:val="24"/>
              </w:rPr>
              <w:t xml:space="preserve">ā minētajiem jautājumiem tiek noformēti sarunu </w:t>
            </w:r>
            <w:smartTag w:uri="schemas-tilde-lv/tildestengine" w:element="veidnes">
              <w:smartTagPr>
                <w:attr w:name="text" w:val="protokola"/>
                <w:attr w:name="id" w:val="-1"/>
                <w:attr w:name="baseform" w:val="protokol|s"/>
              </w:smartTagPr>
              <w:r w:rsidRPr="000B3E7B">
                <w:rPr>
                  <w:rFonts w:ascii="Times New Roman" w:hAnsi="Times New Roman" w:cs="Times New Roman"/>
                  <w:sz w:val="24"/>
                  <w:szCs w:val="24"/>
                </w:rPr>
                <w:t>protokola</w:t>
              </w:r>
            </w:smartTag>
            <w:r w:rsidRPr="000B3E7B">
              <w:rPr>
                <w:rFonts w:ascii="Times New Roman" w:hAnsi="Times New Roman" w:cs="Times New Roman"/>
                <w:sz w:val="24"/>
                <w:szCs w:val="24"/>
              </w:rPr>
              <w:t xml:space="preserve"> veidā, ja likums vai Ministru kabineta noteikumi neparedz citu saskaņošanas kārtību.</w:t>
            </w:r>
          </w:p>
          <w:p w14:paraId="51DA0609"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 xml:space="preserve">(2) Ministru kabinets, nosūtot Saeimai </w:t>
            </w:r>
            <w:r w:rsidRPr="000B3E7B">
              <w:rPr>
                <w:rFonts w:ascii="Times New Roman" w:hAnsi="Times New Roman" w:cs="Times New Roman"/>
                <w:sz w:val="24"/>
                <w:szCs w:val="24"/>
                <w:shd w:val="clear" w:color="auto" w:fill="FFFFFF"/>
              </w:rPr>
              <w:t>gadskārtējo valsts budžeta likumprojektu</w:t>
            </w:r>
            <w:r w:rsidRPr="000B3E7B">
              <w:rPr>
                <w:rFonts w:ascii="Times New Roman" w:hAnsi="Times New Roman" w:cs="Times New Roman"/>
                <w:sz w:val="24"/>
                <w:szCs w:val="24"/>
              </w:rPr>
              <w:t xml:space="preserve">, tam pievieno Ministru kabineta sēdes </w:t>
            </w:r>
            <w:smartTag w:uri="schemas-tilde-lv/tildestengine" w:element="veidnes">
              <w:smartTagPr>
                <w:attr w:name="text" w:val="protokola"/>
                <w:attr w:name="id" w:val="-1"/>
                <w:attr w:name="baseform" w:val="protokol|s"/>
              </w:smartTagPr>
              <w:r w:rsidRPr="000B3E7B">
                <w:rPr>
                  <w:rFonts w:ascii="Times New Roman" w:hAnsi="Times New Roman" w:cs="Times New Roman"/>
                  <w:sz w:val="24"/>
                  <w:szCs w:val="24"/>
                </w:rPr>
                <w:t>protokola</w:t>
              </w:r>
            </w:smartTag>
            <w:r w:rsidRPr="000B3E7B">
              <w:rPr>
                <w:rFonts w:ascii="Times New Roman" w:hAnsi="Times New Roman" w:cs="Times New Roman"/>
                <w:sz w:val="24"/>
                <w:szCs w:val="24"/>
              </w:rPr>
              <w:t xml:space="preserve"> </w:t>
            </w:r>
            <w:smartTag w:uri="schemas-tilde-lv/tildestengine" w:element="veidnes">
              <w:smartTagPr>
                <w:attr w:name="text" w:val="izrakstu"/>
                <w:attr w:name="id" w:val="-1"/>
                <w:attr w:name="baseform" w:val="izrakst|s"/>
              </w:smartTagPr>
              <w:r w:rsidRPr="000B3E7B">
                <w:rPr>
                  <w:rFonts w:ascii="Times New Roman" w:hAnsi="Times New Roman" w:cs="Times New Roman"/>
                  <w:sz w:val="24"/>
                  <w:szCs w:val="24"/>
                </w:rPr>
                <w:t>izrakstu</w:t>
              </w:r>
            </w:smartTag>
            <w:r w:rsidRPr="000B3E7B">
              <w:rPr>
                <w:rFonts w:ascii="Times New Roman" w:hAnsi="Times New Roman" w:cs="Times New Roman"/>
                <w:sz w:val="24"/>
                <w:szCs w:val="24"/>
              </w:rPr>
              <w:t>, kurā fiksēti ar pašvaldībām saskaņotie jautājumi un domstarpības.</w:t>
            </w:r>
          </w:p>
          <w:p w14:paraId="34266980"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 xml:space="preserve">(3) Sarunu </w:t>
            </w:r>
            <w:smartTag w:uri="schemas-tilde-lv/tildestengine" w:element="veidnes">
              <w:smartTagPr>
                <w:attr w:name="text" w:val="protokols"/>
                <w:attr w:name="id" w:val="-1"/>
                <w:attr w:name="baseform" w:val="protokol|s"/>
              </w:smartTagPr>
              <w:r w:rsidRPr="000B3E7B">
                <w:rPr>
                  <w:rFonts w:ascii="Times New Roman" w:hAnsi="Times New Roman" w:cs="Times New Roman"/>
                  <w:sz w:val="24"/>
                  <w:szCs w:val="24"/>
                </w:rPr>
                <w:t>protokols</w:t>
              </w:r>
            </w:smartTag>
            <w:r w:rsidRPr="000B3E7B">
              <w:rPr>
                <w:rFonts w:ascii="Times New Roman" w:hAnsi="Times New Roman" w:cs="Times New Roman"/>
                <w:sz w:val="24"/>
                <w:szCs w:val="24"/>
              </w:rPr>
              <w:t xml:space="preserve"> par domstarpībām jautājumos, kas ietilpst Ministru kabineta vai ministriju kompetencē, izskatāms Ministru kabinetā.</w:t>
            </w:r>
          </w:p>
          <w:p w14:paraId="40AA325C" w14:textId="77777777" w:rsidR="004663FF" w:rsidRPr="000B3E7B" w:rsidRDefault="004663FF" w:rsidP="004663FF">
            <w:pPr>
              <w:rPr>
                <w:rFonts w:ascii="Times New Roman" w:hAnsi="Times New Roman" w:cs="Times New Roman"/>
                <w:sz w:val="24"/>
                <w:szCs w:val="24"/>
              </w:rPr>
            </w:pPr>
          </w:p>
        </w:tc>
      </w:tr>
      <w:tr w:rsidR="004663FF" w:rsidRPr="000B3E7B" w14:paraId="59E97017" w14:textId="77777777" w:rsidTr="00A64D5B">
        <w:tc>
          <w:tcPr>
            <w:tcW w:w="9067" w:type="dxa"/>
          </w:tcPr>
          <w:p w14:paraId="224217DC"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b/>
                <w:sz w:val="24"/>
                <w:szCs w:val="24"/>
              </w:rPr>
              <w:t>90. pants.</w:t>
            </w:r>
            <w:r w:rsidRPr="000B3E7B">
              <w:rPr>
                <w:rFonts w:ascii="Times New Roman" w:hAnsi="Times New Roman" w:cs="Times New Roman"/>
                <w:sz w:val="24"/>
                <w:szCs w:val="24"/>
              </w:rPr>
              <w:t> </w:t>
            </w:r>
            <w:r w:rsidRPr="000B3E7B">
              <w:rPr>
                <w:rFonts w:ascii="Times New Roman" w:hAnsi="Times New Roman" w:cs="Times New Roman"/>
                <w:b/>
                <w:sz w:val="24"/>
                <w:szCs w:val="24"/>
              </w:rPr>
              <w:t>Atsevišķās pašvaldību intereses</w:t>
            </w:r>
          </w:p>
          <w:p w14:paraId="5C9A13E2"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(1) Jautājumus, kas skar atsevišķas pašvaldības intereses un nav izskatāmi šā likuma 88. panta kārtībā, izskata Ministru kabinetā saskaņā ar Ministru kabineta kārtības rulli. Šajos jautājumos pašvaldību Ministru kabinetā pārstāv domes priekšsēdētājs vai viņa pilnvarota persona.</w:t>
            </w:r>
          </w:p>
          <w:p w14:paraId="1DF9B173"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(2) Ierosinājumus par likumdošanas iniciatīvām pašvaldību biedrība vai pašvaldība iesniedz Ministru kabinetam.</w:t>
            </w:r>
          </w:p>
          <w:p w14:paraId="0F195548" w14:textId="77777777" w:rsidR="004663FF" w:rsidRPr="000B3E7B" w:rsidRDefault="004663FF" w:rsidP="004663FF">
            <w:pPr>
              <w:rPr>
                <w:rFonts w:ascii="Times New Roman" w:hAnsi="Times New Roman" w:cs="Times New Roman"/>
                <w:sz w:val="24"/>
                <w:szCs w:val="24"/>
              </w:rPr>
            </w:pPr>
          </w:p>
        </w:tc>
      </w:tr>
      <w:tr w:rsidR="004663FF" w:rsidRPr="000B3E7B" w14:paraId="31A341F7" w14:textId="77777777" w:rsidTr="00A64D5B">
        <w:tc>
          <w:tcPr>
            <w:tcW w:w="9067" w:type="dxa"/>
          </w:tcPr>
          <w:p w14:paraId="6B7E0063" w14:textId="77777777" w:rsidR="004663FF" w:rsidRPr="000B3E7B" w:rsidRDefault="004663FF" w:rsidP="004663FF">
            <w:pPr>
              <w:rPr>
                <w:rFonts w:ascii="Times New Roman" w:hAnsi="Times New Roman" w:cs="Times New Roman"/>
                <w:b/>
                <w:sz w:val="24"/>
                <w:szCs w:val="24"/>
              </w:rPr>
            </w:pPr>
            <w:r w:rsidRPr="000B3E7B">
              <w:rPr>
                <w:rFonts w:ascii="Times New Roman" w:hAnsi="Times New Roman" w:cs="Times New Roman"/>
                <w:b/>
                <w:sz w:val="24"/>
                <w:szCs w:val="24"/>
              </w:rPr>
              <w:t>91. pants.</w:t>
            </w:r>
            <w:r w:rsidRPr="000B3E7B">
              <w:rPr>
                <w:rFonts w:ascii="Times New Roman" w:hAnsi="Times New Roman" w:cs="Times New Roman"/>
                <w:sz w:val="24"/>
                <w:szCs w:val="24"/>
              </w:rPr>
              <w:t> </w:t>
            </w:r>
            <w:r w:rsidRPr="000B3E7B">
              <w:rPr>
                <w:rFonts w:ascii="Times New Roman" w:hAnsi="Times New Roman" w:cs="Times New Roman"/>
                <w:b/>
                <w:sz w:val="24"/>
                <w:szCs w:val="24"/>
              </w:rPr>
              <w:t>Ministru kabineta pilnvaras</w:t>
            </w:r>
          </w:p>
          <w:p w14:paraId="5BE1D498"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(1) Ministru kabineta loceklim vai viņa pilnvarotam pārstāvim ir tiesības piedalīties domes sēdē un sniegt viedokli jautājumā, kas skar attiecīgās nozares politiku.</w:t>
            </w:r>
          </w:p>
          <w:p w14:paraId="01A5A42A" w14:textId="77777777"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(2) Ministru kabinetam un Ministru kabineta loceklim ir tiesības saņemt no pašvaldības informāciju jautājumos, kas saistīti ar attiecīgās pašvaldības darbību un skar valsts tiešās pārvaldes kompetenci nozares politikā.</w:t>
            </w:r>
          </w:p>
          <w:p w14:paraId="4A9783AC" w14:textId="77777777" w:rsidR="004663FF" w:rsidRPr="000B3E7B" w:rsidRDefault="004663FF" w:rsidP="004663FF">
            <w:pPr>
              <w:rPr>
                <w:rFonts w:ascii="Times New Roman" w:hAnsi="Times New Roman" w:cs="Times New Roman"/>
                <w:sz w:val="24"/>
                <w:szCs w:val="24"/>
              </w:rPr>
            </w:pPr>
          </w:p>
        </w:tc>
      </w:tr>
      <w:tr w:rsidR="004663FF" w:rsidRPr="000B3E7B" w14:paraId="0B68EE4A" w14:textId="77777777" w:rsidTr="00A64D5B">
        <w:tc>
          <w:tcPr>
            <w:tcW w:w="9067" w:type="dxa"/>
          </w:tcPr>
          <w:p w14:paraId="5F2675EC" w14:textId="77777777" w:rsidR="004663FF" w:rsidRPr="000B3E7B" w:rsidRDefault="004663FF" w:rsidP="004663FF">
            <w:pPr>
              <w:jc w:val="center"/>
              <w:rPr>
                <w:rFonts w:ascii="Times New Roman" w:hAnsi="Times New Roman" w:cs="Times New Roman"/>
                <w:b/>
                <w:sz w:val="24"/>
                <w:szCs w:val="24"/>
              </w:rPr>
            </w:pPr>
            <w:r w:rsidRPr="000B3E7B">
              <w:rPr>
                <w:rFonts w:ascii="Times New Roman" w:hAnsi="Times New Roman" w:cs="Times New Roman"/>
                <w:b/>
                <w:sz w:val="24"/>
                <w:szCs w:val="24"/>
              </w:rPr>
              <w:lastRenderedPageBreak/>
              <w:t>Pārejas noteikumi</w:t>
            </w:r>
          </w:p>
          <w:p w14:paraId="6186CCBA" w14:textId="77777777" w:rsidR="004663FF" w:rsidRPr="000B3E7B" w:rsidRDefault="004663FF" w:rsidP="004663FF">
            <w:pPr>
              <w:jc w:val="center"/>
              <w:rPr>
                <w:rFonts w:ascii="Times New Roman" w:hAnsi="Times New Roman" w:cs="Times New Roman"/>
                <w:sz w:val="24"/>
                <w:szCs w:val="24"/>
              </w:rPr>
            </w:pPr>
          </w:p>
        </w:tc>
      </w:tr>
      <w:tr w:rsidR="004663FF" w:rsidRPr="000B3E7B" w14:paraId="0E7671F9" w14:textId="77777777" w:rsidTr="00A64D5B">
        <w:tc>
          <w:tcPr>
            <w:tcW w:w="9067" w:type="dxa"/>
          </w:tcPr>
          <w:p w14:paraId="538A43E1" w14:textId="77777777" w:rsidR="004663FF" w:rsidRPr="000B3E7B" w:rsidRDefault="004663FF" w:rsidP="004663FF">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1. Ar šā likuma spēkā stāšanos spēku zaudē likums “Par pašvaldībām”.</w:t>
            </w:r>
          </w:p>
          <w:p w14:paraId="7A5AF503" w14:textId="77777777" w:rsidR="004663FF" w:rsidRPr="000B3E7B" w:rsidRDefault="004663FF" w:rsidP="004663FF">
            <w:pPr>
              <w:rPr>
                <w:rFonts w:ascii="Times New Roman" w:hAnsi="Times New Roman" w:cs="Times New Roman"/>
                <w:b/>
                <w:sz w:val="24"/>
                <w:szCs w:val="24"/>
              </w:rPr>
            </w:pPr>
          </w:p>
        </w:tc>
      </w:tr>
      <w:tr w:rsidR="004663FF" w:rsidRPr="000B3E7B" w14:paraId="20EB62EE" w14:textId="77777777" w:rsidTr="00A64D5B">
        <w:tc>
          <w:tcPr>
            <w:tcW w:w="9067" w:type="dxa"/>
          </w:tcPr>
          <w:p w14:paraId="70FF16ED" w14:textId="0DFCAF99" w:rsidR="004663FF" w:rsidRPr="000B3E7B" w:rsidRDefault="004663FF" w:rsidP="004663FF">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2. </w:t>
            </w:r>
            <w:r w:rsidR="00D545C7" w:rsidRPr="000B3E7B">
              <w:rPr>
                <w:rFonts w:ascii="Times New Roman" w:hAnsi="Times New Roman" w:cs="Times New Roman"/>
                <w:sz w:val="24"/>
                <w:szCs w:val="24"/>
                <w:shd w:val="clear" w:color="auto" w:fill="FFFFFF"/>
              </w:rPr>
              <w:t>Dome līdz 2022. gada 30. jūnijam</w:t>
            </w:r>
            <w:r w:rsidRPr="000B3E7B">
              <w:rPr>
                <w:rFonts w:ascii="Times New Roman" w:hAnsi="Times New Roman" w:cs="Times New Roman"/>
                <w:sz w:val="24"/>
                <w:szCs w:val="24"/>
              </w:rPr>
              <w:t xml:space="preserve"> lemj par darba tiesisko attiecību turpināšanu ar pašvaldības izpilddirektoru, ja viņš tam piekrīt, un viņa iecelšanu amatā, ievērojot šā likuma 2</w:t>
            </w:r>
            <w:r w:rsidR="008A6A60" w:rsidRPr="000B3E7B">
              <w:rPr>
                <w:rFonts w:ascii="Times New Roman" w:hAnsi="Times New Roman" w:cs="Times New Roman"/>
                <w:sz w:val="24"/>
                <w:szCs w:val="24"/>
              </w:rPr>
              <w:t>1</w:t>
            </w:r>
            <w:r w:rsidRPr="000B3E7B">
              <w:rPr>
                <w:rFonts w:ascii="Times New Roman" w:hAnsi="Times New Roman" w:cs="Times New Roman"/>
                <w:sz w:val="24"/>
                <w:szCs w:val="24"/>
              </w:rPr>
              <w:t xml:space="preserve">. pantā noteikto kārtību. </w:t>
            </w:r>
            <w:r w:rsidR="00D545C7" w:rsidRPr="000B3E7B">
              <w:rPr>
                <w:rFonts w:ascii="Times New Roman" w:hAnsi="Times New Roman" w:cs="Times New Roman"/>
                <w:sz w:val="24"/>
                <w:szCs w:val="24"/>
              </w:rPr>
              <w:t>Ja pašvaldības izpilddirektors nepiekrīt</w:t>
            </w:r>
            <w:r w:rsidRPr="000B3E7B">
              <w:rPr>
                <w:rFonts w:ascii="Times New Roman" w:hAnsi="Times New Roman" w:cs="Times New Roman"/>
                <w:sz w:val="24"/>
                <w:szCs w:val="24"/>
              </w:rPr>
              <w:t xml:space="preserve"> turpināt darbu izpilddirektora amatā, </w:t>
            </w:r>
            <w:r w:rsidR="00D545C7" w:rsidRPr="000B3E7B">
              <w:rPr>
                <w:rFonts w:ascii="Times New Roman" w:hAnsi="Times New Roman" w:cs="Times New Roman"/>
                <w:sz w:val="24"/>
                <w:szCs w:val="24"/>
              </w:rPr>
              <w:t>dome lemj</w:t>
            </w:r>
            <w:r w:rsidRPr="000B3E7B">
              <w:rPr>
                <w:rFonts w:ascii="Times New Roman" w:hAnsi="Times New Roman" w:cs="Times New Roman"/>
                <w:sz w:val="24"/>
                <w:szCs w:val="24"/>
                <w:shd w:val="clear" w:color="auto" w:fill="FFFFFF"/>
              </w:rPr>
              <w:t xml:space="preserve"> par izpilddirektora amata kandidātu konkursa rīkošanu. Pašvaldības izpilddirektora pilnvaru termiņu skaita no dienas, kad viņš iecelts amatā šajā punktā noteiktajā kārtībā.</w:t>
            </w:r>
          </w:p>
          <w:p w14:paraId="051F6827" w14:textId="77777777" w:rsidR="004663FF" w:rsidRPr="000B3E7B" w:rsidRDefault="004663FF" w:rsidP="004663FF">
            <w:pPr>
              <w:rPr>
                <w:rFonts w:ascii="Times New Roman" w:hAnsi="Times New Roman" w:cs="Times New Roman"/>
                <w:sz w:val="24"/>
                <w:szCs w:val="24"/>
                <w:shd w:val="clear" w:color="auto" w:fill="FFFFFF"/>
              </w:rPr>
            </w:pPr>
          </w:p>
        </w:tc>
      </w:tr>
      <w:tr w:rsidR="004663FF" w:rsidRPr="000B3E7B" w14:paraId="21EDAF31" w14:textId="77777777" w:rsidTr="00A64D5B">
        <w:tc>
          <w:tcPr>
            <w:tcW w:w="9067" w:type="dxa"/>
          </w:tcPr>
          <w:p w14:paraId="3C74294D" w14:textId="1D87F0D4" w:rsidR="004663FF" w:rsidRPr="000B3E7B" w:rsidRDefault="004663FF" w:rsidP="004663FF">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3. Sešu mēnešu laikā pēc šā likuma spēkā stāšanās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w:t>
            </w:r>
            <w:r w:rsidR="00D545C7" w:rsidRPr="000B3E7B">
              <w:rPr>
                <w:rFonts w:ascii="Times New Roman" w:hAnsi="Times New Roman" w:cs="Times New Roman"/>
                <w:sz w:val="24"/>
                <w:szCs w:val="24"/>
                <w:shd w:val="clear" w:color="auto" w:fill="FFFFFF"/>
              </w:rPr>
              <w:t>2</w:t>
            </w:r>
            <w:r w:rsidRPr="000B3E7B">
              <w:rPr>
                <w:rFonts w:ascii="Times New Roman" w:hAnsi="Times New Roman" w:cs="Times New Roman"/>
                <w:sz w:val="24"/>
                <w:szCs w:val="24"/>
                <w:shd w:val="clear" w:color="auto" w:fill="FFFFFF"/>
              </w:rPr>
              <w:t>. gada 3</w:t>
            </w:r>
            <w:r w:rsidR="00D545C7" w:rsidRPr="000B3E7B">
              <w:rPr>
                <w:rFonts w:ascii="Times New Roman" w:hAnsi="Times New Roman" w:cs="Times New Roman"/>
                <w:sz w:val="24"/>
                <w:szCs w:val="24"/>
                <w:shd w:val="clear" w:color="auto" w:fill="FFFFFF"/>
              </w:rPr>
              <w:t>0</w:t>
            </w:r>
            <w:r w:rsidRPr="000B3E7B">
              <w:rPr>
                <w:rFonts w:ascii="Times New Roman" w:hAnsi="Times New Roman" w:cs="Times New Roman"/>
                <w:sz w:val="24"/>
                <w:szCs w:val="24"/>
                <w:shd w:val="clear" w:color="auto" w:fill="FFFFFF"/>
              </w:rPr>
              <w:t>. </w:t>
            </w:r>
            <w:r w:rsidR="00D545C7" w:rsidRPr="000B3E7B">
              <w:rPr>
                <w:rFonts w:ascii="Times New Roman" w:hAnsi="Times New Roman" w:cs="Times New Roman"/>
                <w:sz w:val="24"/>
                <w:szCs w:val="24"/>
                <w:shd w:val="clear" w:color="auto" w:fill="FFFFFF"/>
              </w:rPr>
              <w:t>jūnija</w:t>
            </w:r>
            <w:r w:rsidRPr="000B3E7B">
              <w:rPr>
                <w:rFonts w:ascii="Times New Roman" w:hAnsi="Times New Roman" w:cs="Times New Roman"/>
                <w:sz w:val="24"/>
                <w:szCs w:val="24"/>
                <w:shd w:val="clear" w:color="auto" w:fill="FFFFFF"/>
              </w:rPr>
              <w:t>m piemērojami uz likuma “Par pašvaldībām” normu pamata izdotie saistošie noteikumi, ciktāl tie nav pretrunā ar šo likumu.</w:t>
            </w:r>
          </w:p>
          <w:p w14:paraId="6C916C1E" w14:textId="33910FD1" w:rsidR="004663FF" w:rsidRPr="000B3E7B" w:rsidRDefault="004663FF" w:rsidP="004663FF">
            <w:pPr>
              <w:rPr>
                <w:rFonts w:ascii="Times New Roman" w:hAnsi="Times New Roman" w:cs="Times New Roman"/>
                <w:sz w:val="24"/>
                <w:szCs w:val="24"/>
                <w:shd w:val="clear" w:color="auto" w:fill="FFFFFF"/>
              </w:rPr>
            </w:pPr>
          </w:p>
        </w:tc>
      </w:tr>
      <w:tr w:rsidR="004663FF" w:rsidRPr="000B3E7B" w14:paraId="7E3D06C0" w14:textId="77777777" w:rsidTr="00A64D5B">
        <w:tc>
          <w:tcPr>
            <w:tcW w:w="9067" w:type="dxa"/>
          </w:tcPr>
          <w:p w14:paraId="4F613AE0" w14:textId="4BA42E95" w:rsidR="004663FF" w:rsidRPr="000B3E7B" w:rsidRDefault="004663FF" w:rsidP="004663FF">
            <w:pPr>
              <w:rPr>
                <w:rFonts w:ascii="Times New Roman" w:hAnsi="Times New Roman" w:cs="Times New Roman"/>
                <w:sz w:val="24"/>
                <w:szCs w:val="24"/>
                <w:shd w:val="clear" w:color="auto" w:fill="FFFFFF"/>
              </w:rPr>
            </w:pPr>
            <w:r w:rsidRPr="000B3E7B">
              <w:rPr>
                <w:rFonts w:ascii="Times New Roman" w:hAnsi="Times New Roman" w:cs="Times New Roman"/>
                <w:sz w:val="24"/>
                <w:szCs w:val="24"/>
                <w:shd w:val="clear" w:color="auto" w:fill="FFFFFF"/>
              </w:rPr>
              <w:t>4. </w:t>
            </w:r>
            <w:r w:rsidRPr="000B3E7B">
              <w:rPr>
                <w:rFonts w:ascii="Times New Roman" w:hAnsi="Times New Roman" w:cs="Times New Roman"/>
                <w:sz w:val="24"/>
                <w:szCs w:val="24"/>
              </w:rPr>
              <w:t>Ministru kabinets divu mēnešu laikā pēc šā likuma spēkā stāšanās izdod šā likuma 54</w:t>
            </w:r>
            <w:r w:rsidR="008A6A60" w:rsidRPr="000B3E7B">
              <w:rPr>
                <w:rFonts w:ascii="Times New Roman" w:hAnsi="Times New Roman" w:cs="Times New Roman"/>
                <w:sz w:val="24"/>
                <w:szCs w:val="24"/>
              </w:rPr>
              <w:t>. </w:t>
            </w:r>
            <w:r w:rsidRPr="000B3E7B">
              <w:rPr>
                <w:rFonts w:ascii="Times New Roman" w:hAnsi="Times New Roman" w:cs="Times New Roman"/>
                <w:sz w:val="24"/>
                <w:szCs w:val="24"/>
              </w:rPr>
              <w:t>panta trešajā daļā minētos noteikumus</w:t>
            </w:r>
            <w:r w:rsidRPr="000B3E7B">
              <w:rPr>
                <w:rFonts w:ascii="Times New Roman" w:hAnsi="Times New Roman" w:cs="Times New Roman"/>
                <w:sz w:val="24"/>
                <w:szCs w:val="24"/>
                <w:shd w:val="clear" w:color="auto" w:fill="FFFFFF"/>
              </w:rPr>
              <w:t>.</w:t>
            </w:r>
          </w:p>
          <w:p w14:paraId="2D42FEFD" w14:textId="5F18A61B" w:rsidR="004663FF" w:rsidRPr="000B3E7B" w:rsidRDefault="004663FF" w:rsidP="004663FF">
            <w:pPr>
              <w:rPr>
                <w:rFonts w:ascii="Times New Roman" w:hAnsi="Times New Roman" w:cs="Times New Roman"/>
                <w:sz w:val="24"/>
                <w:szCs w:val="24"/>
                <w:shd w:val="clear" w:color="auto" w:fill="FFFFFF"/>
              </w:rPr>
            </w:pPr>
          </w:p>
        </w:tc>
      </w:tr>
      <w:tr w:rsidR="004663FF" w:rsidRPr="000B3E7B" w14:paraId="72621607" w14:textId="77777777" w:rsidTr="00A64D5B">
        <w:tc>
          <w:tcPr>
            <w:tcW w:w="9067" w:type="dxa"/>
          </w:tcPr>
          <w:p w14:paraId="3666A638" w14:textId="6B3A2B5E"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shd w:val="clear" w:color="auto" w:fill="FFFFFF"/>
              </w:rPr>
              <w:t xml:space="preserve">5. Iedzīvotāju valdi izveido </w:t>
            </w:r>
            <w:r w:rsidR="00D545C7" w:rsidRPr="000B3E7B">
              <w:rPr>
                <w:rFonts w:ascii="Times New Roman" w:hAnsi="Times New Roman" w:cs="Times New Roman"/>
                <w:sz w:val="24"/>
                <w:szCs w:val="24"/>
                <w:shd w:val="clear" w:color="auto" w:fill="FFFFFF"/>
              </w:rPr>
              <w:t>līdz 2022. gada 30. jūnijam</w:t>
            </w:r>
            <w:r w:rsidRPr="000B3E7B">
              <w:rPr>
                <w:rFonts w:ascii="Times New Roman" w:hAnsi="Times New Roman" w:cs="Times New Roman"/>
                <w:sz w:val="24"/>
                <w:szCs w:val="24"/>
              </w:rPr>
              <w:t>.</w:t>
            </w:r>
          </w:p>
          <w:p w14:paraId="1B038DC2" w14:textId="77777777" w:rsidR="004663FF" w:rsidRPr="000B3E7B" w:rsidRDefault="004663FF" w:rsidP="004663FF">
            <w:pPr>
              <w:rPr>
                <w:rFonts w:ascii="Times New Roman" w:hAnsi="Times New Roman" w:cs="Times New Roman"/>
                <w:sz w:val="24"/>
                <w:szCs w:val="24"/>
                <w:shd w:val="clear" w:color="auto" w:fill="FFFFFF"/>
              </w:rPr>
            </w:pPr>
          </w:p>
        </w:tc>
      </w:tr>
      <w:tr w:rsidR="004663FF" w:rsidRPr="000B3E7B" w14:paraId="2C381490" w14:textId="77777777" w:rsidTr="00A64D5B">
        <w:tc>
          <w:tcPr>
            <w:tcW w:w="9067" w:type="dxa"/>
          </w:tcPr>
          <w:p w14:paraId="37F4007B" w14:textId="1AF5B93C"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6. Šā likuma 6</w:t>
            </w:r>
            <w:r w:rsidR="008A6A60" w:rsidRPr="000B3E7B">
              <w:rPr>
                <w:rFonts w:ascii="Times New Roman" w:hAnsi="Times New Roman" w:cs="Times New Roman"/>
                <w:sz w:val="24"/>
                <w:szCs w:val="24"/>
              </w:rPr>
              <w:t>8</w:t>
            </w:r>
            <w:r w:rsidRPr="000B3E7B">
              <w:rPr>
                <w:rFonts w:ascii="Times New Roman" w:hAnsi="Times New Roman" w:cs="Times New Roman"/>
                <w:sz w:val="24"/>
                <w:szCs w:val="24"/>
              </w:rPr>
              <w:t>. pants stājas spēkā vienlaikus ar likumu par pašvaldību referendumiem.</w:t>
            </w:r>
          </w:p>
          <w:p w14:paraId="26C344EE" w14:textId="77777777" w:rsidR="004663FF" w:rsidRPr="000B3E7B" w:rsidRDefault="004663FF" w:rsidP="004663FF">
            <w:pPr>
              <w:rPr>
                <w:rFonts w:ascii="Times New Roman" w:hAnsi="Times New Roman" w:cs="Times New Roman"/>
                <w:sz w:val="24"/>
                <w:szCs w:val="24"/>
                <w:shd w:val="clear" w:color="auto" w:fill="FFFFFF"/>
              </w:rPr>
            </w:pPr>
          </w:p>
        </w:tc>
      </w:tr>
      <w:tr w:rsidR="004663FF" w:rsidRPr="000B3E7B" w14:paraId="7D880C62" w14:textId="77777777" w:rsidTr="00A64D5B">
        <w:tc>
          <w:tcPr>
            <w:tcW w:w="9067" w:type="dxa"/>
          </w:tcPr>
          <w:p w14:paraId="7E799154" w14:textId="4114BE50"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rPr>
              <w:t>7. Ministru kabinets divu mēnešu laikā pēc šā</w:t>
            </w:r>
            <w:r w:rsidR="000B3580" w:rsidRPr="000B3E7B">
              <w:rPr>
                <w:rFonts w:ascii="Times New Roman" w:hAnsi="Times New Roman" w:cs="Times New Roman"/>
                <w:sz w:val="24"/>
                <w:szCs w:val="24"/>
              </w:rPr>
              <w:t xml:space="preserve"> likuma spēkā stāšanās izdod šā l</w:t>
            </w:r>
            <w:r w:rsidRPr="000B3E7B">
              <w:rPr>
                <w:rFonts w:ascii="Times New Roman" w:hAnsi="Times New Roman" w:cs="Times New Roman"/>
                <w:sz w:val="24"/>
                <w:szCs w:val="24"/>
              </w:rPr>
              <w:t>ikuma</w:t>
            </w:r>
            <w:r w:rsidR="000B3580" w:rsidRPr="000B3E7B">
              <w:rPr>
                <w:rFonts w:ascii="Times New Roman" w:hAnsi="Times New Roman" w:cs="Times New Roman"/>
                <w:sz w:val="24"/>
                <w:szCs w:val="24"/>
              </w:rPr>
              <w:t xml:space="preserve"> </w:t>
            </w:r>
            <w:r w:rsidRPr="000B3E7B">
              <w:rPr>
                <w:rFonts w:ascii="Times New Roman" w:hAnsi="Times New Roman" w:cs="Times New Roman"/>
                <w:sz w:val="24"/>
                <w:szCs w:val="24"/>
              </w:rPr>
              <w:t xml:space="preserve">88. panta ceturtajā daļā minētos noteikumus. </w:t>
            </w:r>
            <w:r w:rsidRPr="000B3E7B">
              <w:rPr>
                <w:rFonts w:ascii="Times New Roman" w:hAnsi="Times New Roman" w:cs="Times New Roman"/>
                <w:sz w:val="24"/>
                <w:szCs w:val="24"/>
                <w:shd w:val="clear" w:color="auto" w:fill="FFFFFF"/>
              </w:rPr>
              <w:t>Līdz jaunu Ministru kabineta noteikumu spēkā stāšanās dienai piemērojami Ministru kabineta 2004. gada 6. jūlija noteikumi Nr. 585 “</w:t>
            </w:r>
            <w:r w:rsidRPr="000B3E7B">
              <w:rPr>
                <w:rFonts w:ascii="Times New Roman" w:hAnsi="Times New Roman" w:cs="Times New Roman"/>
                <w:bCs/>
                <w:sz w:val="24"/>
                <w:szCs w:val="24"/>
                <w:shd w:val="clear" w:color="auto" w:fill="FFFFFF"/>
              </w:rPr>
              <w:t>Kārtība, kādā Ministru kabinets saskaņo ar pašvaldībām jautājumus, kas skar pašvaldību intereses”</w:t>
            </w:r>
            <w:r w:rsidRPr="000B3E7B">
              <w:rPr>
                <w:rFonts w:ascii="Times New Roman" w:hAnsi="Times New Roman" w:cs="Times New Roman"/>
                <w:sz w:val="24"/>
                <w:szCs w:val="24"/>
                <w:shd w:val="clear" w:color="auto" w:fill="FFFFFF"/>
              </w:rPr>
              <w:t>, ciktāl tie nav pretrunā ar šo likumu.</w:t>
            </w:r>
            <w:r w:rsidRPr="000B3E7B">
              <w:rPr>
                <w:rFonts w:ascii="Times New Roman" w:hAnsi="Times New Roman" w:cs="Times New Roman"/>
                <w:sz w:val="24"/>
                <w:szCs w:val="24"/>
              </w:rPr>
              <w:t xml:space="preserve"> </w:t>
            </w:r>
          </w:p>
          <w:p w14:paraId="18C94C7D" w14:textId="77777777" w:rsidR="004663FF" w:rsidRPr="000B3E7B" w:rsidRDefault="004663FF" w:rsidP="004663FF">
            <w:pPr>
              <w:rPr>
                <w:rFonts w:ascii="Times New Roman" w:hAnsi="Times New Roman" w:cs="Times New Roman"/>
                <w:sz w:val="24"/>
                <w:szCs w:val="24"/>
              </w:rPr>
            </w:pPr>
          </w:p>
        </w:tc>
      </w:tr>
      <w:tr w:rsidR="000B3E7B" w:rsidRPr="000B3E7B" w14:paraId="2F81C632" w14:textId="77777777" w:rsidTr="00A64D5B">
        <w:tc>
          <w:tcPr>
            <w:tcW w:w="9067" w:type="dxa"/>
          </w:tcPr>
          <w:p w14:paraId="674FF58C" w14:textId="005966CF" w:rsidR="004663FF" w:rsidRPr="000B3E7B" w:rsidRDefault="004663FF" w:rsidP="004663FF">
            <w:pPr>
              <w:rPr>
                <w:rFonts w:ascii="Times New Roman" w:hAnsi="Times New Roman" w:cs="Times New Roman"/>
                <w:sz w:val="24"/>
                <w:szCs w:val="24"/>
              </w:rPr>
            </w:pPr>
            <w:r w:rsidRPr="000B3E7B">
              <w:rPr>
                <w:rFonts w:ascii="Times New Roman" w:hAnsi="Times New Roman" w:cs="Times New Roman"/>
                <w:sz w:val="24"/>
                <w:szCs w:val="24"/>
                <w:shd w:val="clear" w:color="auto" w:fill="FFFFFF"/>
              </w:rPr>
              <w:t>8. Ministru kabinets</w:t>
            </w:r>
            <w:r w:rsidRPr="000B3E7B">
              <w:rPr>
                <w:rFonts w:ascii="Times New Roman" w:hAnsi="Times New Roman" w:cs="Times New Roman"/>
                <w:sz w:val="24"/>
                <w:szCs w:val="24"/>
              </w:rPr>
              <w:t xml:space="preserve"> divu mēnešu laikā pēc šā likuma spēkā stāšanās:</w:t>
            </w:r>
          </w:p>
          <w:p w14:paraId="018BF612" w14:textId="77777777" w:rsidR="004663FF" w:rsidRPr="000B3E7B" w:rsidRDefault="004663FF" w:rsidP="004663FF">
            <w:pPr>
              <w:ind w:left="260"/>
              <w:rPr>
                <w:rFonts w:ascii="Times New Roman" w:hAnsi="Times New Roman" w:cs="Times New Roman"/>
                <w:sz w:val="24"/>
                <w:szCs w:val="24"/>
              </w:rPr>
            </w:pPr>
            <w:r w:rsidRPr="000B3E7B">
              <w:rPr>
                <w:rFonts w:ascii="Times New Roman" w:hAnsi="Times New Roman" w:cs="Times New Roman"/>
                <w:sz w:val="24"/>
                <w:szCs w:val="24"/>
              </w:rPr>
              <w:t>1) pieņem nepieciešamos grozījumus Ministru kabineta noteikumos, lai tos saskaņotu ar šo likumu;</w:t>
            </w:r>
          </w:p>
          <w:p w14:paraId="716BCDD4" w14:textId="77777777" w:rsidR="004663FF" w:rsidRPr="000B3E7B" w:rsidRDefault="004663FF" w:rsidP="004663FF">
            <w:pPr>
              <w:ind w:left="260"/>
              <w:rPr>
                <w:rFonts w:ascii="Times New Roman" w:hAnsi="Times New Roman" w:cs="Times New Roman"/>
                <w:sz w:val="24"/>
                <w:szCs w:val="24"/>
                <w:shd w:val="clear" w:color="auto" w:fill="FFFFFF"/>
              </w:rPr>
            </w:pPr>
            <w:r w:rsidRPr="000B3E7B">
              <w:rPr>
                <w:rFonts w:ascii="Times New Roman" w:hAnsi="Times New Roman" w:cs="Times New Roman"/>
                <w:sz w:val="24"/>
                <w:szCs w:val="24"/>
              </w:rPr>
              <w:t>2) </w:t>
            </w:r>
            <w:r w:rsidRPr="000B3E7B">
              <w:rPr>
                <w:rFonts w:ascii="Times New Roman" w:hAnsi="Times New Roman" w:cs="Times New Roman"/>
                <w:sz w:val="24"/>
                <w:szCs w:val="24"/>
                <w:shd w:val="clear" w:color="auto" w:fill="FFFFFF"/>
              </w:rPr>
              <w:t>izstrādā un iesniedz Saeimai likumprojektus par nepieciešamajiem grozījumiem citos likumos, lai tos saskaņotu ar šo likumu.</w:t>
            </w:r>
          </w:p>
          <w:p w14:paraId="4FC42E2F" w14:textId="77777777" w:rsidR="004663FF" w:rsidRPr="000B3E7B" w:rsidRDefault="004663FF" w:rsidP="004663FF">
            <w:pPr>
              <w:ind w:left="260"/>
              <w:rPr>
                <w:rFonts w:ascii="Times New Roman" w:hAnsi="Times New Roman" w:cs="Times New Roman"/>
                <w:sz w:val="24"/>
                <w:szCs w:val="24"/>
              </w:rPr>
            </w:pPr>
          </w:p>
          <w:p w14:paraId="342CA34E" w14:textId="77777777" w:rsidR="004663FF" w:rsidRPr="000B3E7B" w:rsidRDefault="004663FF" w:rsidP="004663FF">
            <w:pPr>
              <w:ind w:left="260"/>
              <w:rPr>
                <w:rFonts w:ascii="Times New Roman" w:hAnsi="Times New Roman" w:cs="Times New Roman"/>
                <w:sz w:val="24"/>
                <w:szCs w:val="24"/>
              </w:rPr>
            </w:pPr>
          </w:p>
        </w:tc>
      </w:tr>
      <w:tr w:rsidR="000B3E7B" w:rsidRPr="000B3E7B" w14:paraId="4C5428E1" w14:textId="77777777" w:rsidTr="00A64D5B">
        <w:tc>
          <w:tcPr>
            <w:tcW w:w="9067" w:type="dxa"/>
          </w:tcPr>
          <w:p w14:paraId="209D445B" w14:textId="621C08AC" w:rsidR="004663FF" w:rsidRPr="000B3E7B" w:rsidRDefault="00D545C7" w:rsidP="00D545C7">
            <w:pPr>
              <w:rPr>
                <w:rFonts w:ascii="Times New Roman" w:hAnsi="Times New Roman" w:cs="Times New Roman"/>
                <w:sz w:val="24"/>
                <w:szCs w:val="24"/>
              </w:rPr>
            </w:pPr>
            <w:r w:rsidRPr="000B3E7B">
              <w:rPr>
                <w:rFonts w:ascii="Times New Roman" w:hAnsi="Times New Roman" w:cs="Times New Roman"/>
                <w:sz w:val="24"/>
                <w:szCs w:val="24"/>
                <w:shd w:val="clear" w:color="auto" w:fill="FFFFFF"/>
              </w:rPr>
              <w:t>Likums stājas spēkā 2022</w:t>
            </w:r>
            <w:r w:rsidR="004663FF" w:rsidRPr="000B3E7B">
              <w:rPr>
                <w:rFonts w:ascii="Times New Roman" w:hAnsi="Times New Roman" w:cs="Times New Roman"/>
                <w:sz w:val="24"/>
                <w:szCs w:val="24"/>
                <w:shd w:val="clear" w:color="auto" w:fill="FFFFFF"/>
              </w:rPr>
              <w:t>. gada 1. j</w:t>
            </w:r>
            <w:r w:rsidRPr="000B3E7B">
              <w:rPr>
                <w:rFonts w:ascii="Times New Roman" w:hAnsi="Times New Roman" w:cs="Times New Roman"/>
                <w:sz w:val="24"/>
                <w:szCs w:val="24"/>
                <w:shd w:val="clear" w:color="auto" w:fill="FFFFFF"/>
              </w:rPr>
              <w:t>anvārī.</w:t>
            </w:r>
          </w:p>
        </w:tc>
      </w:tr>
    </w:tbl>
    <w:p w14:paraId="53B12710" w14:textId="77777777" w:rsidR="00671528" w:rsidRPr="000B3E7B" w:rsidRDefault="00671528" w:rsidP="00C25F6F">
      <w:pPr>
        <w:spacing w:after="0" w:line="240" w:lineRule="auto"/>
        <w:rPr>
          <w:rFonts w:ascii="Times New Roman" w:hAnsi="Times New Roman" w:cs="Times New Roman"/>
          <w:b/>
          <w:sz w:val="24"/>
          <w:szCs w:val="24"/>
        </w:rPr>
      </w:pPr>
    </w:p>
    <w:p w14:paraId="4E347D29" w14:textId="77777777" w:rsidR="00C25F6F" w:rsidRPr="000B3E7B" w:rsidRDefault="00C25F6F" w:rsidP="00C25F6F">
      <w:pPr>
        <w:spacing w:after="0" w:line="240" w:lineRule="auto"/>
        <w:rPr>
          <w:rFonts w:ascii="Times New Roman" w:hAnsi="Times New Roman" w:cs="Times New Roman"/>
          <w:b/>
          <w:sz w:val="24"/>
          <w:szCs w:val="24"/>
        </w:rPr>
      </w:pPr>
    </w:p>
    <w:p w14:paraId="3AB51F24" w14:textId="77777777" w:rsidR="00D831F1" w:rsidRPr="000B3E7B" w:rsidRDefault="00D831F1" w:rsidP="00D831F1">
      <w:pPr>
        <w:rPr>
          <w:rFonts w:ascii="Times New Roman" w:hAnsi="Times New Roman" w:cs="Times New Roman"/>
          <w:sz w:val="24"/>
          <w:szCs w:val="24"/>
        </w:rPr>
      </w:pPr>
    </w:p>
    <w:p w14:paraId="4EB25A65" w14:textId="0BA7AD6E" w:rsidR="00C25F6F" w:rsidRPr="000B3E7B" w:rsidRDefault="00D831F1" w:rsidP="00D831F1">
      <w:pPr>
        <w:rPr>
          <w:rFonts w:ascii="Times New Roman" w:hAnsi="Times New Roman" w:cs="Times New Roman"/>
          <w:sz w:val="24"/>
          <w:szCs w:val="24"/>
        </w:rPr>
      </w:pPr>
      <w:r w:rsidRPr="000B3E7B">
        <w:rPr>
          <w:rFonts w:ascii="Times New Roman" w:hAnsi="Times New Roman" w:cs="Times New Roman"/>
          <w:sz w:val="24"/>
          <w:szCs w:val="24"/>
        </w:rPr>
        <w:t>Vides aizsardzības un reģionālās attīstības ministrs</w:t>
      </w:r>
      <w:r w:rsidRPr="000B3E7B">
        <w:rPr>
          <w:rFonts w:ascii="Times New Roman" w:hAnsi="Times New Roman" w:cs="Times New Roman"/>
          <w:sz w:val="24"/>
          <w:szCs w:val="24"/>
        </w:rPr>
        <w:tab/>
      </w:r>
      <w:r w:rsidRPr="000B3E7B">
        <w:rPr>
          <w:rFonts w:ascii="Times New Roman" w:hAnsi="Times New Roman" w:cs="Times New Roman"/>
          <w:sz w:val="24"/>
          <w:szCs w:val="24"/>
        </w:rPr>
        <w:tab/>
      </w:r>
      <w:r w:rsidRPr="000B3E7B">
        <w:rPr>
          <w:rFonts w:ascii="Times New Roman" w:hAnsi="Times New Roman" w:cs="Times New Roman"/>
          <w:sz w:val="24"/>
          <w:szCs w:val="24"/>
        </w:rPr>
        <w:tab/>
      </w:r>
      <w:r w:rsidRPr="000B3E7B">
        <w:rPr>
          <w:rFonts w:ascii="Times New Roman" w:hAnsi="Times New Roman" w:cs="Times New Roman"/>
          <w:sz w:val="24"/>
          <w:szCs w:val="24"/>
        </w:rPr>
        <w:tab/>
        <w:t>Juris Pūce</w:t>
      </w:r>
    </w:p>
    <w:sectPr w:rsidR="00C25F6F" w:rsidRPr="000B3E7B" w:rsidSect="009174AF">
      <w:headerReference w:type="default" r:id="rId8"/>
      <w:footerReference w:type="default" r:id="rId9"/>
      <w:headerReference w:type="first" r:id="rId10"/>
      <w:footerReference w:type="first" r:id="rId11"/>
      <w:pgSz w:w="11906" w:h="16838"/>
      <w:pgMar w:top="1134" w:right="1133"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8F17" w14:textId="77777777" w:rsidR="000F1BC2" w:rsidRDefault="000F1BC2" w:rsidP="00671528">
      <w:pPr>
        <w:spacing w:after="0" w:line="240" w:lineRule="auto"/>
      </w:pPr>
      <w:r>
        <w:separator/>
      </w:r>
    </w:p>
  </w:endnote>
  <w:endnote w:type="continuationSeparator" w:id="0">
    <w:p w14:paraId="7FE8D483" w14:textId="77777777" w:rsidR="000F1BC2" w:rsidRDefault="000F1BC2" w:rsidP="0067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EABE" w14:textId="6D7909E2" w:rsidR="00845B24" w:rsidRPr="006228E5" w:rsidRDefault="00845B24">
    <w:pPr>
      <w:pStyle w:val="Footer"/>
      <w:rPr>
        <w:rFonts w:ascii="Times New Roman" w:hAnsi="Times New Roman" w:cs="Times New Roman"/>
        <w:sz w:val="20"/>
        <w:szCs w:val="20"/>
      </w:rPr>
    </w:pPr>
    <w:r>
      <w:rPr>
        <w:rFonts w:ascii="Times New Roman" w:hAnsi="Times New Roman" w:cs="Times New Roman"/>
        <w:sz w:val="20"/>
        <w:szCs w:val="20"/>
      </w:rPr>
      <w:t>VARAMLik_201020_Pasvaldibu_likums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10B3" w14:textId="47B53270" w:rsidR="00845B24" w:rsidRPr="00671528" w:rsidRDefault="00845B24">
    <w:pPr>
      <w:pStyle w:val="Footer"/>
      <w:rPr>
        <w:rFonts w:ascii="Times New Roman" w:hAnsi="Times New Roman" w:cs="Times New Roman"/>
        <w:sz w:val="20"/>
        <w:szCs w:val="20"/>
      </w:rPr>
    </w:pPr>
    <w:r>
      <w:rPr>
        <w:rFonts w:ascii="Times New Roman" w:hAnsi="Times New Roman" w:cs="Times New Roman"/>
        <w:sz w:val="20"/>
        <w:szCs w:val="20"/>
      </w:rPr>
      <w:t>VARAMLik_201020_Pasvaldibu_likums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F389" w14:textId="77777777" w:rsidR="000F1BC2" w:rsidRDefault="000F1BC2" w:rsidP="00671528">
      <w:pPr>
        <w:spacing w:after="0" w:line="240" w:lineRule="auto"/>
      </w:pPr>
      <w:r>
        <w:separator/>
      </w:r>
    </w:p>
  </w:footnote>
  <w:footnote w:type="continuationSeparator" w:id="0">
    <w:p w14:paraId="70CF46A5" w14:textId="77777777" w:rsidR="000F1BC2" w:rsidRDefault="000F1BC2" w:rsidP="0067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19180"/>
      <w:docPartObj>
        <w:docPartGallery w:val="Page Numbers (Top of Page)"/>
        <w:docPartUnique/>
      </w:docPartObj>
    </w:sdtPr>
    <w:sdtEndPr>
      <w:rPr>
        <w:rFonts w:ascii="Times New Roman" w:hAnsi="Times New Roman" w:cs="Times New Roman"/>
        <w:noProof/>
      </w:rPr>
    </w:sdtEndPr>
    <w:sdtContent>
      <w:p w14:paraId="3576B7FB" w14:textId="77777777" w:rsidR="00845B24" w:rsidRPr="009174AF" w:rsidRDefault="00845B24" w:rsidP="009174AF">
        <w:pPr>
          <w:pStyle w:val="Header"/>
          <w:tabs>
            <w:tab w:val="clear" w:pos="4153"/>
          </w:tabs>
          <w:jc w:val="center"/>
          <w:rPr>
            <w:rFonts w:ascii="Times New Roman" w:hAnsi="Times New Roman" w:cs="Times New Roman"/>
          </w:rPr>
        </w:pPr>
        <w:r w:rsidRPr="009174AF">
          <w:rPr>
            <w:rFonts w:ascii="Times New Roman" w:hAnsi="Times New Roman" w:cs="Times New Roman"/>
          </w:rPr>
          <w:fldChar w:fldCharType="begin"/>
        </w:r>
        <w:r w:rsidRPr="009174AF">
          <w:rPr>
            <w:rFonts w:ascii="Times New Roman" w:hAnsi="Times New Roman" w:cs="Times New Roman"/>
          </w:rPr>
          <w:instrText xml:space="preserve"> PAGE   \* MERGEFORMAT </w:instrText>
        </w:r>
        <w:r w:rsidRPr="009174AF">
          <w:rPr>
            <w:rFonts w:ascii="Times New Roman" w:hAnsi="Times New Roman" w:cs="Times New Roman"/>
          </w:rPr>
          <w:fldChar w:fldCharType="separate"/>
        </w:r>
        <w:r w:rsidR="0002643F">
          <w:rPr>
            <w:rFonts w:ascii="Times New Roman" w:hAnsi="Times New Roman" w:cs="Times New Roman"/>
            <w:noProof/>
          </w:rPr>
          <w:t>29</w:t>
        </w:r>
        <w:r w:rsidRPr="009174AF">
          <w:rPr>
            <w:rFonts w:ascii="Times New Roman" w:hAnsi="Times New Roman" w:cs="Times New Roman"/>
            <w:noProof/>
          </w:rPr>
          <w:fldChar w:fldCharType="end"/>
        </w:r>
      </w:p>
    </w:sdtContent>
  </w:sdt>
  <w:p w14:paraId="267CF58C" w14:textId="77777777" w:rsidR="00845B24" w:rsidRDefault="0084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509595"/>
      <w:docPartObj>
        <w:docPartGallery w:val="Page Numbers (Top of Page)"/>
        <w:docPartUnique/>
      </w:docPartObj>
    </w:sdtPr>
    <w:sdtEndPr>
      <w:rPr>
        <w:i/>
        <w:noProof/>
      </w:rPr>
    </w:sdtEndPr>
    <w:sdtContent>
      <w:p w14:paraId="51820830" w14:textId="77777777" w:rsidR="00845B24" w:rsidRPr="009174AF" w:rsidRDefault="00845B24" w:rsidP="009174AF">
        <w:pPr>
          <w:pStyle w:val="Header"/>
          <w:jc w:val="right"/>
          <w:rPr>
            <w:i/>
          </w:rPr>
        </w:pPr>
        <w:r w:rsidRPr="009174AF">
          <w:rPr>
            <w:rFonts w:ascii="Times New Roman" w:hAnsi="Times New Roman" w:cs="Times New Roman"/>
            <w:i/>
            <w:sz w:val="24"/>
            <w:szCs w:val="24"/>
          </w:rPr>
          <w:t>Likumprojekts</w:t>
        </w:r>
      </w:p>
    </w:sdtContent>
  </w:sdt>
  <w:p w14:paraId="0480FB73" w14:textId="77777777" w:rsidR="00845B24" w:rsidRPr="00671528" w:rsidRDefault="00845B24" w:rsidP="00671528">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A2C"/>
    <w:multiLevelType w:val="hybridMultilevel"/>
    <w:tmpl w:val="A56484AA"/>
    <w:lvl w:ilvl="0" w:tplc="69C2C24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A615C"/>
    <w:multiLevelType w:val="hybridMultilevel"/>
    <w:tmpl w:val="E78C7E2A"/>
    <w:lvl w:ilvl="0" w:tplc="DA6E4B2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B227B7"/>
    <w:multiLevelType w:val="hybridMultilevel"/>
    <w:tmpl w:val="E25ED254"/>
    <w:lvl w:ilvl="0" w:tplc="E01E8168">
      <w:start w:val="1"/>
      <w:numFmt w:val="decimal"/>
      <w:lvlText w:val="%1)"/>
      <w:lvlJc w:val="left"/>
      <w:pPr>
        <w:ind w:left="1070" w:hanging="360"/>
      </w:pPr>
      <w:rPr>
        <w:rFonts w:eastAsia="Calibri"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22391E7D"/>
    <w:multiLevelType w:val="hybridMultilevel"/>
    <w:tmpl w:val="178CC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0824D5"/>
    <w:multiLevelType w:val="hybridMultilevel"/>
    <w:tmpl w:val="7C5AEEB8"/>
    <w:lvl w:ilvl="0" w:tplc="0512CF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A1358E"/>
    <w:multiLevelType w:val="hybridMultilevel"/>
    <w:tmpl w:val="EDA0AFAC"/>
    <w:lvl w:ilvl="0" w:tplc="C2DE73DA">
      <w:start w:val="1"/>
      <w:numFmt w:val="decimal"/>
      <w:lvlText w:val="%1)"/>
      <w:lvlJc w:val="left"/>
      <w:pPr>
        <w:tabs>
          <w:tab w:val="num" w:pos="1110"/>
        </w:tabs>
        <w:ind w:left="1110" w:hanging="3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5C67240"/>
    <w:multiLevelType w:val="hybridMultilevel"/>
    <w:tmpl w:val="EE9EE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8C4CC2"/>
    <w:multiLevelType w:val="hybridMultilevel"/>
    <w:tmpl w:val="B2F4DCEC"/>
    <w:lvl w:ilvl="0" w:tplc="CC380608">
      <w:start w:val="1"/>
      <w:numFmt w:val="decimal"/>
      <w:lvlText w:val="%1)"/>
      <w:lvlJc w:val="left"/>
      <w:pPr>
        <w:ind w:left="646" w:hanging="360"/>
      </w:pPr>
      <w:rPr>
        <w:rFonts w:hint="default"/>
        <w:i w:val="0"/>
        <w:strike w:val="0"/>
      </w:rPr>
    </w:lvl>
    <w:lvl w:ilvl="1" w:tplc="04260019" w:tentative="1">
      <w:start w:val="1"/>
      <w:numFmt w:val="lowerLetter"/>
      <w:lvlText w:val="%2."/>
      <w:lvlJc w:val="left"/>
      <w:pPr>
        <w:ind w:left="1366" w:hanging="360"/>
      </w:pPr>
    </w:lvl>
    <w:lvl w:ilvl="2" w:tplc="0426001B" w:tentative="1">
      <w:start w:val="1"/>
      <w:numFmt w:val="lowerRoman"/>
      <w:lvlText w:val="%3."/>
      <w:lvlJc w:val="right"/>
      <w:pPr>
        <w:ind w:left="2086" w:hanging="180"/>
      </w:pPr>
    </w:lvl>
    <w:lvl w:ilvl="3" w:tplc="0426000F" w:tentative="1">
      <w:start w:val="1"/>
      <w:numFmt w:val="decimal"/>
      <w:lvlText w:val="%4."/>
      <w:lvlJc w:val="left"/>
      <w:pPr>
        <w:ind w:left="2806" w:hanging="360"/>
      </w:pPr>
    </w:lvl>
    <w:lvl w:ilvl="4" w:tplc="04260019" w:tentative="1">
      <w:start w:val="1"/>
      <w:numFmt w:val="lowerLetter"/>
      <w:lvlText w:val="%5."/>
      <w:lvlJc w:val="left"/>
      <w:pPr>
        <w:ind w:left="3526" w:hanging="360"/>
      </w:pPr>
    </w:lvl>
    <w:lvl w:ilvl="5" w:tplc="0426001B" w:tentative="1">
      <w:start w:val="1"/>
      <w:numFmt w:val="lowerRoman"/>
      <w:lvlText w:val="%6."/>
      <w:lvlJc w:val="right"/>
      <w:pPr>
        <w:ind w:left="4246" w:hanging="180"/>
      </w:pPr>
    </w:lvl>
    <w:lvl w:ilvl="6" w:tplc="0426000F" w:tentative="1">
      <w:start w:val="1"/>
      <w:numFmt w:val="decimal"/>
      <w:lvlText w:val="%7."/>
      <w:lvlJc w:val="left"/>
      <w:pPr>
        <w:ind w:left="4966" w:hanging="360"/>
      </w:pPr>
    </w:lvl>
    <w:lvl w:ilvl="7" w:tplc="04260019" w:tentative="1">
      <w:start w:val="1"/>
      <w:numFmt w:val="lowerLetter"/>
      <w:lvlText w:val="%8."/>
      <w:lvlJc w:val="left"/>
      <w:pPr>
        <w:ind w:left="5686" w:hanging="360"/>
      </w:pPr>
    </w:lvl>
    <w:lvl w:ilvl="8" w:tplc="0426001B" w:tentative="1">
      <w:start w:val="1"/>
      <w:numFmt w:val="lowerRoman"/>
      <w:lvlText w:val="%9."/>
      <w:lvlJc w:val="right"/>
      <w:pPr>
        <w:ind w:left="6406" w:hanging="180"/>
      </w:pPr>
    </w:lvl>
  </w:abstractNum>
  <w:abstractNum w:abstractNumId="8" w15:restartNumberingAfterBreak="0">
    <w:nsid w:val="597B0D48"/>
    <w:multiLevelType w:val="hybridMultilevel"/>
    <w:tmpl w:val="85C69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B3556B"/>
    <w:multiLevelType w:val="hybridMultilevel"/>
    <w:tmpl w:val="294EF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8F1420"/>
    <w:multiLevelType w:val="hybridMultilevel"/>
    <w:tmpl w:val="10481A84"/>
    <w:lvl w:ilvl="0" w:tplc="27F2CE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AD3900"/>
    <w:multiLevelType w:val="hybridMultilevel"/>
    <w:tmpl w:val="F39C7098"/>
    <w:lvl w:ilvl="0" w:tplc="FF64400C">
      <w:start w:val="1"/>
      <w:numFmt w:val="decimal"/>
      <w:lvlText w:val="(%1)"/>
      <w:lvlJc w:val="left"/>
      <w:pPr>
        <w:tabs>
          <w:tab w:val="num" w:pos="360"/>
        </w:tabs>
        <w:ind w:left="360" w:hanging="360"/>
      </w:pPr>
      <w:rPr>
        <w:rFonts w:ascii="Times New Roman" w:eastAsia="Times New Roman" w:hAnsi="Times New Roman" w:cs="Times New Roman"/>
      </w:rPr>
    </w:lvl>
    <w:lvl w:ilvl="1" w:tplc="A9661A18">
      <w:start w:val="5"/>
      <w:numFmt w:val="lowerLetter"/>
      <w:lvlText w:val="(%2)"/>
      <w:lvlJc w:val="left"/>
      <w:pPr>
        <w:tabs>
          <w:tab w:val="num" w:pos="1290"/>
        </w:tabs>
        <w:ind w:left="1290" w:hanging="570"/>
      </w:pPr>
      <w:rPr>
        <w:rFonts w:hint="default"/>
      </w:rPr>
    </w:lvl>
    <w:lvl w:ilvl="2" w:tplc="E1A8733C">
      <w:start w:val="1"/>
      <w:numFmt w:val="decimal"/>
      <w:lvlText w:val="%3)"/>
      <w:lvlJc w:val="left"/>
      <w:pPr>
        <w:ind w:left="1980" w:hanging="360"/>
      </w:pPr>
      <w:rPr>
        <w:rFonts w:hint="default"/>
      </w:r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2"/>
  </w:num>
  <w:num w:numId="4">
    <w:abstractNumId w:val="10"/>
  </w:num>
  <w:num w:numId="5">
    <w:abstractNumId w:val="1"/>
  </w:num>
  <w:num w:numId="6">
    <w:abstractNumId w:val="3"/>
  </w:num>
  <w:num w:numId="7">
    <w:abstractNumId w:val="0"/>
  </w:num>
  <w:num w:numId="8">
    <w:abstractNumId w:val="11"/>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28"/>
    <w:rsid w:val="00007E98"/>
    <w:rsid w:val="00023298"/>
    <w:rsid w:val="0002643F"/>
    <w:rsid w:val="000819D4"/>
    <w:rsid w:val="000B1EF7"/>
    <w:rsid w:val="000B3522"/>
    <w:rsid w:val="000B3580"/>
    <w:rsid w:val="000B3E7B"/>
    <w:rsid w:val="000F1BC2"/>
    <w:rsid w:val="000F5096"/>
    <w:rsid w:val="00120169"/>
    <w:rsid w:val="0013677D"/>
    <w:rsid w:val="001449E6"/>
    <w:rsid w:val="00193D3E"/>
    <w:rsid w:val="001A7669"/>
    <w:rsid w:val="001B6B95"/>
    <w:rsid w:val="001C7E3B"/>
    <w:rsid w:val="00206547"/>
    <w:rsid w:val="00207B4E"/>
    <w:rsid w:val="00211569"/>
    <w:rsid w:val="00232260"/>
    <w:rsid w:val="002A0499"/>
    <w:rsid w:val="002A3676"/>
    <w:rsid w:val="002C1ADF"/>
    <w:rsid w:val="002E024E"/>
    <w:rsid w:val="002E43A8"/>
    <w:rsid w:val="00306CED"/>
    <w:rsid w:val="00334C9E"/>
    <w:rsid w:val="00342348"/>
    <w:rsid w:val="00343CE0"/>
    <w:rsid w:val="0038414A"/>
    <w:rsid w:val="00397364"/>
    <w:rsid w:val="003E0271"/>
    <w:rsid w:val="003E6C7D"/>
    <w:rsid w:val="003E7393"/>
    <w:rsid w:val="004036C5"/>
    <w:rsid w:val="00405D9A"/>
    <w:rsid w:val="00410347"/>
    <w:rsid w:val="004663FF"/>
    <w:rsid w:val="00471EDE"/>
    <w:rsid w:val="00477FD4"/>
    <w:rsid w:val="00490837"/>
    <w:rsid w:val="0049514D"/>
    <w:rsid w:val="004C292D"/>
    <w:rsid w:val="004D1D92"/>
    <w:rsid w:val="004E5D76"/>
    <w:rsid w:val="00530DAC"/>
    <w:rsid w:val="005436BE"/>
    <w:rsid w:val="00595526"/>
    <w:rsid w:val="005C21A1"/>
    <w:rsid w:val="005C4173"/>
    <w:rsid w:val="00606A9C"/>
    <w:rsid w:val="006228E5"/>
    <w:rsid w:val="00632460"/>
    <w:rsid w:val="00654999"/>
    <w:rsid w:val="006612ED"/>
    <w:rsid w:val="00671528"/>
    <w:rsid w:val="0068249B"/>
    <w:rsid w:val="0068417B"/>
    <w:rsid w:val="00684F6B"/>
    <w:rsid w:val="00685678"/>
    <w:rsid w:val="006936E9"/>
    <w:rsid w:val="006C1DDF"/>
    <w:rsid w:val="006E6309"/>
    <w:rsid w:val="006F1322"/>
    <w:rsid w:val="006F378E"/>
    <w:rsid w:val="00715B4E"/>
    <w:rsid w:val="0072057B"/>
    <w:rsid w:val="00726812"/>
    <w:rsid w:val="0074476F"/>
    <w:rsid w:val="00765074"/>
    <w:rsid w:val="007908C6"/>
    <w:rsid w:val="007A130C"/>
    <w:rsid w:val="007B53E4"/>
    <w:rsid w:val="007D2273"/>
    <w:rsid w:val="007E283F"/>
    <w:rsid w:val="007F4E61"/>
    <w:rsid w:val="00803629"/>
    <w:rsid w:val="00812189"/>
    <w:rsid w:val="0082207A"/>
    <w:rsid w:val="00845B24"/>
    <w:rsid w:val="00867086"/>
    <w:rsid w:val="0087605C"/>
    <w:rsid w:val="00877B5A"/>
    <w:rsid w:val="00877F1E"/>
    <w:rsid w:val="008808D6"/>
    <w:rsid w:val="008A0148"/>
    <w:rsid w:val="008A6A60"/>
    <w:rsid w:val="008B23DC"/>
    <w:rsid w:val="008D1AF3"/>
    <w:rsid w:val="009040E3"/>
    <w:rsid w:val="00906C9A"/>
    <w:rsid w:val="009174AF"/>
    <w:rsid w:val="0092377F"/>
    <w:rsid w:val="00926D27"/>
    <w:rsid w:val="00931E8C"/>
    <w:rsid w:val="00934463"/>
    <w:rsid w:val="00945DB3"/>
    <w:rsid w:val="009568FC"/>
    <w:rsid w:val="00961257"/>
    <w:rsid w:val="00965B37"/>
    <w:rsid w:val="00982837"/>
    <w:rsid w:val="009A1B60"/>
    <w:rsid w:val="009C70BC"/>
    <w:rsid w:val="009D5B05"/>
    <w:rsid w:val="009F7FA8"/>
    <w:rsid w:val="00A14E79"/>
    <w:rsid w:val="00A16134"/>
    <w:rsid w:val="00A264B4"/>
    <w:rsid w:val="00A62681"/>
    <w:rsid w:val="00A64D5B"/>
    <w:rsid w:val="00A801CC"/>
    <w:rsid w:val="00AD76FD"/>
    <w:rsid w:val="00B010EC"/>
    <w:rsid w:val="00B7274B"/>
    <w:rsid w:val="00B76DC4"/>
    <w:rsid w:val="00B95250"/>
    <w:rsid w:val="00BB18EB"/>
    <w:rsid w:val="00BB2211"/>
    <w:rsid w:val="00BB3840"/>
    <w:rsid w:val="00BB5DC9"/>
    <w:rsid w:val="00BC6AC0"/>
    <w:rsid w:val="00BF1E31"/>
    <w:rsid w:val="00BF315F"/>
    <w:rsid w:val="00C2255A"/>
    <w:rsid w:val="00C25F6F"/>
    <w:rsid w:val="00C475A9"/>
    <w:rsid w:val="00CB1217"/>
    <w:rsid w:val="00CB7D73"/>
    <w:rsid w:val="00CC7331"/>
    <w:rsid w:val="00CD1F8B"/>
    <w:rsid w:val="00CD5671"/>
    <w:rsid w:val="00CF1352"/>
    <w:rsid w:val="00CF64FC"/>
    <w:rsid w:val="00D25086"/>
    <w:rsid w:val="00D545C7"/>
    <w:rsid w:val="00D74933"/>
    <w:rsid w:val="00D831F1"/>
    <w:rsid w:val="00DA04E1"/>
    <w:rsid w:val="00DA10E0"/>
    <w:rsid w:val="00DC15AC"/>
    <w:rsid w:val="00DF31C5"/>
    <w:rsid w:val="00E27D38"/>
    <w:rsid w:val="00E441F2"/>
    <w:rsid w:val="00E71837"/>
    <w:rsid w:val="00E73173"/>
    <w:rsid w:val="00EA0A28"/>
    <w:rsid w:val="00EA3C74"/>
    <w:rsid w:val="00EA4E6A"/>
    <w:rsid w:val="00EC2664"/>
    <w:rsid w:val="00ED156C"/>
    <w:rsid w:val="00EE314E"/>
    <w:rsid w:val="00EF2F27"/>
    <w:rsid w:val="00F11F15"/>
    <w:rsid w:val="00F24FC9"/>
    <w:rsid w:val="00F47885"/>
    <w:rsid w:val="00F574E3"/>
    <w:rsid w:val="00F67A5B"/>
    <w:rsid w:val="00F7124B"/>
    <w:rsid w:val="00F7530D"/>
    <w:rsid w:val="00F8312C"/>
    <w:rsid w:val="00FA1812"/>
    <w:rsid w:val="00FB0027"/>
    <w:rsid w:val="00FB5959"/>
    <w:rsid w:val="00FC1B5F"/>
    <w:rsid w:val="00FE1329"/>
    <w:rsid w:val="00FE4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3483B48"/>
  <w15:chartTrackingRefBased/>
  <w15:docId w15:val="{4370C377-E291-475D-967B-D39432B3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6228E5"/>
    <w:pPr>
      <w:keepNext/>
      <w:spacing w:after="0" w:line="240" w:lineRule="auto"/>
      <w:jc w:val="both"/>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E5"/>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rsid w:val="006228E5"/>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6715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528"/>
  </w:style>
  <w:style w:type="paragraph" w:styleId="Footer">
    <w:name w:val="footer"/>
    <w:basedOn w:val="Normal"/>
    <w:link w:val="FooterChar"/>
    <w:uiPriority w:val="99"/>
    <w:unhideWhenUsed/>
    <w:rsid w:val="006715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528"/>
  </w:style>
  <w:style w:type="table" w:styleId="TableGrid">
    <w:name w:val="Table Grid"/>
    <w:basedOn w:val="TableNormal"/>
    <w:uiPriority w:val="39"/>
    <w:rsid w:val="0062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22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228E5"/>
  </w:style>
  <w:style w:type="character" w:styleId="Hyperlink">
    <w:name w:val="Hyperlink"/>
    <w:basedOn w:val="DefaultParagraphFont"/>
    <w:uiPriority w:val="99"/>
    <w:semiHidden/>
    <w:unhideWhenUsed/>
    <w:rsid w:val="006228E5"/>
    <w:rPr>
      <w:color w:val="0000FF"/>
      <w:u w:val="single"/>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6228E5"/>
    <w:pPr>
      <w:ind w:left="720"/>
      <w:contextualSpacing/>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6228E5"/>
  </w:style>
  <w:style w:type="paragraph" w:styleId="CommentText">
    <w:name w:val="annotation text"/>
    <w:basedOn w:val="Normal"/>
    <w:link w:val="CommentTextChar"/>
    <w:uiPriority w:val="99"/>
    <w:semiHidden/>
    <w:rsid w:val="006228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28E5"/>
    <w:rPr>
      <w:rFonts w:ascii="Times New Roman" w:eastAsia="Times New Roman" w:hAnsi="Times New Roman" w:cs="Times New Roman"/>
      <w:sz w:val="20"/>
      <w:szCs w:val="20"/>
    </w:rPr>
  </w:style>
  <w:style w:type="paragraph" w:customStyle="1" w:styleId="CharCharCharCharCharChar">
    <w:name w:val="Char Char Char Char Char Char"/>
    <w:basedOn w:val="Normal"/>
    <w:rsid w:val="006228E5"/>
    <w:pPr>
      <w:widowControl w:val="0"/>
      <w:adjustRightInd w:val="0"/>
      <w:spacing w:line="240" w:lineRule="exact"/>
      <w:jc w:val="both"/>
      <w:textAlignment w:val="baseline"/>
    </w:pPr>
    <w:rPr>
      <w:rFonts w:ascii="Tahoma" w:eastAsia="Times New Roman" w:hAnsi="Tahoma" w:cs="Times New Roman"/>
      <w:sz w:val="20"/>
      <w:szCs w:val="20"/>
      <w:lang w:val="en-US"/>
    </w:rPr>
  </w:style>
  <w:style w:type="character" w:styleId="CommentReference">
    <w:name w:val="annotation reference"/>
    <w:uiPriority w:val="99"/>
    <w:semiHidden/>
    <w:rsid w:val="006228E5"/>
    <w:rPr>
      <w:sz w:val="16"/>
      <w:szCs w:val="16"/>
    </w:rPr>
  </w:style>
  <w:style w:type="paragraph" w:styleId="BalloonText">
    <w:name w:val="Balloon Text"/>
    <w:basedOn w:val="Normal"/>
    <w:link w:val="BalloonTextChar"/>
    <w:uiPriority w:val="99"/>
    <w:semiHidden/>
    <w:unhideWhenUsed/>
    <w:rsid w:val="006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E5"/>
    <w:rPr>
      <w:rFonts w:ascii="Segoe UI" w:hAnsi="Segoe UI" w:cs="Segoe UI"/>
      <w:sz w:val="18"/>
      <w:szCs w:val="18"/>
    </w:rPr>
  </w:style>
  <w:style w:type="paragraph" w:customStyle="1" w:styleId="naisc">
    <w:name w:val="naisc"/>
    <w:basedOn w:val="Normal"/>
    <w:rsid w:val="006228E5"/>
    <w:pPr>
      <w:spacing w:before="75" w:after="75" w:line="240" w:lineRule="auto"/>
      <w:jc w:val="center"/>
    </w:pPr>
    <w:rPr>
      <w:rFonts w:ascii="Times New Roman" w:eastAsia="Times New Roman" w:hAnsi="Times New Roman" w:cs="Times New Roman"/>
      <w:sz w:val="24"/>
      <w:szCs w:val="24"/>
      <w:lang w:eastAsia="lv-LV"/>
    </w:rPr>
  </w:style>
  <w:style w:type="character" w:customStyle="1" w:styleId="CommentSubjectChar">
    <w:name w:val="Comment Subject Char"/>
    <w:basedOn w:val="CommentTextChar"/>
    <w:link w:val="CommentSubject"/>
    <w:uiPriority w:val="99"/>
    <w:semiHidden/>
    <w:rsid w:val="006228E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228E5"/>
    <w:pPr>
      <w:spacing w:after="160"/>
    </w:pPr>
    <w:rPr>
      <w:rFonts w:asciiTheme="minorHAnsi" w:eastAsiaTheme="minorHAnsi" w:hAnsiTheme="minorHAnsi" w:cstheme="minorBidi"/>
      <w:b/>
      <w:bCs/>
    </w:rPr>
  </w:style>
  <w:style w:type="paragraph" w:styleId="HTMLPreformatted">
    <w:name w:val="HTML Preformatted"/>
    <w:basedOn w:val="Normal"/>
    <w:link w:val="HTMLPreformattedChar"/>
    <w:rsid w:val="0062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lang w:eastAsia="lv-LV"/>
    </w:rPr>
  </w:style>
  <w:style w:type="character" w:customStyle="1" w:styleId="HTMLPreformattedChar">
    <w:name w:val="HTML Preformatted Char"/>
    <w:basedOn w:val="DefaultParagraphFont"/>
    <w:link w:val="HTMLPreformatted"/>
    <w:rsid w:val="006228E5"/>
    <w:rPr>
      <w:rFonts w:ascii="Times New Roman" w:eastAsia="Times New Roman" w:hAnsi="Times New Roman" w:cs="Times New Roman"/>
      <w:sz w:val="24"/>
      <w:szCs w:val="24"/>
      <w:lang w:eastAsia="lv-LV"/>
    </w:rPr>
  </w:style>
  <w:style w:type="paragraph" w:customStyle="1" w:styleId="naispant">
    <w:name w:val="naispant"/>
    <w:basedOn w:val="Normal"/>
    <w:rsid w:val="006228E5"/>
    <w:pPr>
      <w:spacing w:before="300"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f">
    <w:name w:val="naisf"/>
    <w:basedOn w:val="Normal"/>
    <w:rsid w:val="006228E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Justified">
    <w:name w:val="Normal + Justified"/>
    <w:basedOn w:val="Normal"/>
    <w:rsid w:val="006228E5"/>
    <w:pPr>
      <w:spacing w:after="0" w:line="240" w:lineRule="auto"/>
      <w:jc w:val="both"/>
    </w:pPr>
    <w:rPr>
      <w:rFonts w:ascii="Times New Roman" w:eastAsia="Times New Roman" w:hAnsi="Times New Roman" w:cs="Times New Roman"/>
      <w:sz w:val="24"/>
      <w:szCs w:val="24"/>
    </w:rPr>
  </w:style>
  <w:style w:type="paragraph" w:customStyle="1" w:styleId="labojumupamats">
    <w:name w:val="labojumu_pamats"/>
    <w:basedOn w:val="Normal"/>
    <w:rsid w:val="006228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6228E5"/>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6228E5"/>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uiPriority w:val="99"/>
    <w:semiHidden/>
    <w:rsid w:val="006228E5"/>
  </w:style>
  <w:style w:type="paragraph" w:styleId="BodyTextIndent">
    <w:name w:val="Body Text Indent"/>
    <w:basedOn w:val="Normal"/>
    <w:link w:val="BodyTextIndentChar"/>
    <w:uiPriority w:val="99"/>
    <w:semiHidden/>
    <w:unhideWhenUsed/>
    <w:rsid w:val="006228E5"/>
    <w:pPr>
      <w:spacing w:after="120"/>
      <w:ind w:left="283"/>
    </w:pPr>
  </w:style>
  <w:style w:type="paragraph" w:styleId="NormalWeb">
    <w:name w:val="Normal (Web)"/>
    <w:basedOn w:val="Normal"/>
    <w:uiPriority w:val="99"/>
    <w:rsid w:val="006228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10347"/>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uiPriority w:val="99"/>
    <w:rsid w:val="004D1D92"/>
    <w:pPr>
      <w:spacing w:after="0" w:line="240" w:lineRule="auto"/>
      <w:ind w:left="720"/>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56396">
      <w:bodyDiv w:val="1"/>
      <w:marLeft w:val="0"/>
      <w:marRight w:val="0"/>
      <w:marTop w:val="0"/>
      <w:marBottom w:val="0"/>
      <w:divBdr>
        <w:top w:val="none" w:sz="0" w:space="0" w:color="auto"/>
        <w:left w:val="none" w:sz="0" w:space="0" w:color="auto"/>
        <w:bottom w:val="none" w:sz="0" w:space="0" w:color="auto"/>
        <w:right w:val="none" w:sz="0" w:space="0" w:color="auto"/>
      </w:divBdr>
    </w:div>
    <w:div w:id="808135067">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1252549892">
      <w:bodyDiv w:val="1"/>
      <w:marLeft w:val="0"/>
      <w:marRight w:val="0"/>
      <w:marTop w:val="0"/>
      <w:marBottom w:val="0"/>
      <w:divBdr>
        <w:top w:val="none" w:sz="0" w:space="0" w:color="auto"/>
        <w:left w:val="none" w:sz="0" w:space="0" w:color="auto"/>
        <w:bottom w:val="none" w:sz="0" w:space="0" w:color="auto"/>
        <w:right w:val="none" w:sz="0" w:space="0" w:color="auto"/>
      </w:divBdr>
    </w:div>
    <w:div w:id="204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722D-9950-488E-AE9F-45E1FA5F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61578</Words>
  <Characters>35101</Characters>
  <Application>Microsoft Office Word</Application>
  <DocSecurity>0</DocSecurity>
  <Lines>292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Laila Bremša</cp:lastModifiedBy>
  <cp:revision>2</cp:revision>
  <cp:lastPrinted>2020-09-17T09:47:00Z</cp:lastPrinted>
  <dcterms:created xsi:type="dcterms:W3CDTF">2020-10-20T10:54:00Z</dcterms:created>
  <dcterms:modified xsi:type="dcterms:W3CDTF">2020-10-20T10:54:00Z</dcterms:modified>
</cp:coreProperties>
</file>