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D38B2" w14:textId="5CED2CB9" w:rsidR="009F7958" w:rsidRPr="005669AF" w:rsidRDefault="00DC385D" w:rsidP="0038797A">
      <w:pPr>
        <w:pStyle w:val="naislab"/>
        <w:spacing w:before="0" w:after="0"/>
        <w:rPr>
          <w:sz w:val="28"/>
          <w:szCs w:val="28"/>
        </w:rPr>
      </w:pPr>
      <w:r w:rsidRPr="005669AF">
        <w:rPr>
          <w:sz w:val="28"/>
          <w:szCs w:val="28"/>
        </w:rPr>
        <w:t>7</w:t>
      </w:r>
      <w:r w:rsidR="0023116E" w:rsidRPr="005669AF">
        <w:rPr>
          <w:sz w:val="28"/>
          <w:szCs w:val="28"/>
        </w:rPr>
        <w:t>. p</w:t>
      </w:r>
      <w:r w:rsidR="009F7958" w:rsidRPr="005669AF">
        <w:rPr>
          <w:sz w:val="28"/>
          <w:szCs w:val="28"/>
        </w:rPr>
        <w:t>ielikums</w:t>
      </w:r>
    </w:p>
    <w:p w14:paraId="47E6E28D" w14:textId="77777777" w:rsidR="00DC385D" w:rsidRPr="005669AF" w:rsidRDefault="00DC385D" w:rsidP="00DC385D">
      <w:pPr>
        <w:pStyle w:val="naislab"/>
        <w:spacing w:before="0" w:after="0"/>
        <w:rPr>
          <w:sz w:val="28"/>
          <w:szCs w:val="28"/>
        </w:rPr>
      </w:pPr>
      <w:r w:rsidRPr="005669AF">
        <w:rPr>
          <w:sz w:val="28"/>
          <w:szCs w:val="28"/>
        </w:rPr>
        <w:t>Ministru kabineta</w:t>
      </w:r>
    </w:p>
    <w:p w14:paraId="7F8E1894" w14:textId="77777777" w:rsidR="00DC385D" w:rsidRPr="005669AF" w:rsidRDefault="00DC385D" w:rsidP="00DC385D">
      <w:pPr>
        <w:jc w:val="right"/>
        <w:rPr>
          <w:sz w:val="28"/>
          <w:szCs w:val="22"/>
        </w:rPr>
      </w:pPr>
      <w:r w:rsidRPr="005669AF">
        <w:rPr>
          <w:sz w:val="28"/>
          <w:szCs w:val="22"/>
        </w:rPr>
        <w:t>2020. gada  </w:t>
      </w:r>
      <w:r w:rsidRPr="005669AF">
        <w:rPr>
          <w:sz w:val="28"/>
          <w:szCs w:val="28"/>
        </w:rPr>
        <w:t>__. ________</w:t>
      </w:r>
    </w:p>
    <w:p w14:paraId="0951F269" w14:textId="77777777" w:rsidR="00DC385D" w:rsidRPr="005669AF" w:rsidRDefault="00DC385D" w:rsidP="00DC385D">
      <w:pPr>
        <w:jc w:val="right"/>
        <w:rPr>
          <w:sz w:val="28"/>
          <w:szCs w:val="22"/>
        </w:rPr>
      </w:pPr>
      <w:r w:rsidRPr="005669AF">
        <w:rPr>
          <w:sz w:val="28"/>
          <w:szCs w:val="22"/>
        </w:rPr>
        <w:t>noteikumiem Nr. ___</w:t>
      </w:r>
    </w:p>
    <w:p w14:paraId="4E74B514" w14:textId="77777777" w:rsidR="00274F1A" w:rsidRPr="005669AF" w:rsidRDefault="00274F1A" w:rsidP="0038797A">
      <w:pPr>
        <w:pStyle w:val="naislab"/>
        <w:spacing w:before="0" w:after="0"/>
        <w:jc w:val="center"/>
        <w:rPr>
          <w:bCs/>
          <w:sz w:val="28"/>
          <w:szCs w:val="28"/>
        </w:rPr>
      </w:pPr>
    </w:p>
    <w:p w14:paraId="6E539143" w14:textId="570A414E" w:rsidR="00DD1202" w:rsidRPr="005669AF" w:rsidRDefault="00883D8F" w:rsidP="78133919">
      <w:pPr>
        <w:pStyle w:val="naislab"/>
        <w:spacing w:before="0" w:after="0"/>
        <w:jc w:val="center"/>
        <w:rPr>
          <w:b/>
          <w:bCs/>
          <w:sz w:val="28"/>
          <w:szCs w:val="28"/>
        </w:rPr>
      </w:pPr>
      <w:r w:rsidRPr="784C07A7">
        <w:rPr>
          <w:b/>
          <w:bCs/>
          <w:sz w:val="28"/>
          <w:szCs w:val="28"/>
        </w:rPr>
        <w:t>Pārskat</w:t>
      </w:r>
      <w:r w:rsidR="0038797A" w:rsidRPr="784C07A7">
        <w:rPr>
          <w:b/>
          <w:bCs/>
          <w:sz w:val="28"/>
          <w:szCs w:val="28"/>
        </w:rPr>
        <w:t>s</w:t>
      </w:r>
      <w:r w:rsidRPr="784C07A7">
        <w:rPr>
          <w:b/>
          <w:bCs/>
          <w:sz w:val="28"/>
          <w:szCs w:val="28"/>
        </w:rPr>
        <w:t xml:space="preserve"> par darbībām ar jonizējošā starojuma avotiem </w:t>
      </w:r>
    </w:p>
    <w:p w14:paraId="16F89EBE" w14:textId="77777777" w:rsidR="00883D8F" w:rsidRPr="005669AF" w:rsidRDefault="00883D8F" w:rsidP="0038797A">
      <w:pPr>
        <w:pStyle w:val="naislab"/>
        <w:spacing w:before="0" w:after="0"/>
        <w:jc w:val="center"/>
        <w:rPr>
          <w:sz w:val="28"/>
          <w:szCs w:val="28"/>
        </w:rPr>
      </w:pPr>
    </w:p>
    <w:p w14:paraId="5AEEABF9" w14:textId="016B4CF5" w:rsidR="00883D8F" w:rsidRPr="005669AF" w:rsidRDefault="00883D8F" w:rsidP="0038797A">
      <w:pPr>
        <w:jc w:val="center"/>
        <w:rPr>
          <w:b/>
          <w:sz w:val="28"/>
          <w:szCs w:val="28"/>
        </w:rPr>
      </w:pPr>
      <w:r w:rsidRPr="005669AF">
        <w:rPr>
          <w:b/>
          <w:sz w:val="28"/>
          <w:szCs w:val="28"/>
        </w:rPr>
        <w:t xml:space="preserve">I. </w:t>
      </w:r>
      <w:r w:rsidR="003E52AE" w:rsidRPr="005669AF">
        <w:rPr>
          <w:b/>
          <w:sz w:val="28"/>
          <w:szCs w:val="28"/>
        </w:rPr>
        <w:t>Pārskats par darbībām ar r</w:t>
      </w:r>
      <w:r w:rsidRPr="005669AF">
        <w:rPr>
          <w:b/>
          <w:sz w:val="28"/>
          <w:szCs w:val="28"/>
        </w:rPr>
        <w:t>adioaktīvo vielu nesaturoš</w:t>
      </w:r>
      <w:r w:rsidR="00EE13AA" w:rsidRPr="005669AF">
        <w:rPr>
          <w:b/>
          <w:sz w:val="28"/>
          <w:szCs w:val="28"/>
        </w:rPr>
        <w:t>iem</w:t>
      </w:r>
      <w:r w:rsidRPr="005669AF">
        <w:rPr>
          <w:b/>
          <w:sz w:val="28"/>
          <w:szCs w:val="28"/>
        </w:rPr>
        <w:t xml:space="preserve"> jonizējošā starojuma avoti</w:t>
      </w:r>
      <w:r w:rsidR="003E52AE" w:rsidRPr="005669AF">
        <w:rPr>
          <w:b/>
          <w:sz w:val="28"/>
          <w:szCs w:val="28"/>
        </w:rPr>
        <w:t>em</w:t>
      </w:r>
    </w:p>
    <w:p w14:paraId="05A4986F" w14:textId="16788B78" w:rsidR="00865A74" w:rsidRPr="005669AF" w:rsidRDefault="00865A74" w:rsidP="0038797A">
      <w:pPr>
        <w:jc w:val="center"/>
        <w:rPr>
          <w:bCs/>
          <w:sz w:val="28"/>
          <w:szCs w:val="28"/>
        </w:rPr>
      </w:pPr>
    </w:p>
    <w:p w14:paraId="09740990" w14:textId="77777777" w:rsidR="000E5905" w:rsidRPr="005669AF" w:rsidRDefault="00865A74" w:rsidP="00AD3719">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 Informācija par operatoru:</w:t>
      </w:r>
    </w:p>
    <w:p w14:paraId="66FF5F0B" w14:textId="61F4DAA0" w:rsidR="000E5905" w:rsidRPr="005669AF" w:rsidRDefault="00865A74" w:rsidP="00AD3719">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1.1. fiziskajai personai – vārds, uzvārds, personas kods, deklarētā</w:t>
      </w:r>
      <w:r w:rsidR="000E5905" w:rsidRPr="005669AF">
        <w:rPr>
          <w:rStyle w:val="normaltextrun"/>
          <w:sz w:val="28"/>
          <w:szCs w:val="28"/>
        </w:rPr>
        <w:t xml:space="preserve">s </w:t>
      </w:r>
      <w:r w:rsidRPr="005669AF">
        <w:rPr>
          <w:rStyle w:val="normaltextrun"/>
          <w:sz w:val="28"/>
          <w:szCs w:val="28"/>
        </w:rPr>
        <w:t>dzīvesvietas adrese, juridiskajai personai – firma vai nosaukums, reģistrācijas numurs komercreģistrā, juridiskā adrese;</w:t>
      </w:r>
    </w:p>
    <w:p w14:paraId="46FE5B28" w14:textId="77777777" w:rsidR="000E5905" w:rsidRPr="005669AF" w:rsidRDefault="00865A74" w:rsidP="000E5905">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1.2. tālruņa numurs</w:t>
      </w:r>
      <w:r w:rsidR="00743A2C" w:rsidRPr="005669AF">
        <w:rPr>
          <w:rStyle w:val="normaltextrun"/>
          <w:sz w:val="28"/>
          <w:szCs w:val="28"/>
        </w:rPr>
        <w:t xml:space="preserve"> un</w:t>
      </w:r>
      <w:r w:rsidRPr="005669AF">
        <w:rPr>
          <w:rStyle w:val="normaltextrun"/>
          <w:sz w:val="28"/>
          <w:szCs w:val="28"/>
        </w:rPr>
        <w:t xml:space="preserve"> e-pasta adrese.</w:t>
      </w:r>
    </w:p>
    <w:p w14:paraId="298B4B2C" w14:textId="5DD1718F" w:rsidR="00865A74" w:rsidRPr="005669AF" w:rsidRDefault="00865A74" w:rsidP="000E5905">
      <w:pPr>
        <w:pStyle w:val="paragraph"/>
        <w:spacing w:before="0" w:beforeAutospacing="0" w:after="0" w:afterAutospacing="0"/>
        <w:jc w:val="both"/>
        <w:textAlignment w:val="baseline"/>
        <w:rPr>
          <w:rStyle w:val="normaltextrun"/>
          <w:color w:val="000000"/>
          <w:sz w:val="28"/>
          <w:szCs w:val="28"/>
          <w:shd w:val="clear" w:color="auto" w:fill="FFFFFF"/>
        </w:rPr>
      </w:pPr>
      <w:r w:rsidRPr="005669AF">
        <w:rPr>
          <w:rStyle w:val="normaltextrun"/>
          <w:color w:val="000000"/>
          <w:sz w:val="28"/>
          <w:szCs w:val="28"/>
          <w:shd w:val="clear" w:color="auto" w:fill="FFFFFF"/>
        </w:rPr>
        <w:t>2. Informācija par darbību veikšanas adresi (struktūrvienībām) un katras struktūrvienības darbu vadītāja kontaktinformācija – vārds</w:t>
      </w:r>
      <w:r w:rsidR="00382B36" w:rsidRPr="005669AF">
        <w:rPr>
          <w:rStyle w:val="normaltextrun"/>
          <w:color w:val="000000"/>
          <w:sz w:val="28"/>
          <w:szCs w:val="28"/>
          <w:shd w:val="clear" w:color="auto" w:fill="FFFFFF"/>
        </w:rPr>
        <w:t>,</w:t>
      </w:r>
      <w:r w:rsidRPr="005669AF">
        <w:rPr>
          <w:rStyle w:val="normaltextrun"/>
          <w:color w:val="000000"/>
          <w:sz w:val="28"/>
          <w:szCs w:val="28"/>
          <w:shd w:val="clear" w:color="auto" w:fill="FFFFFF"/>
        </w:rPr>
        <w:t xml:space="preserve"> uzvārds, tālruņa numurs, e-pasta adrese.</w:t>
      </w:r>
    </w:p>
    <w:p w14:paraId="37BBF1B3" w14:textId="26FBF010" w:rsidR="00865A74" w:rsidRPr="005669AF" w:rsidRDefault="00865A74" w:rsidP="00AD3719">
      <w:pPr>
        <w:jc w:val="both"/>
        <w:rPr>
          <w:bCs/>
          <w:sz w:val="28"/>
          <w:szCs w:val="28"/>
        </w:rPr>
      </w:pPr>
      <w:r w:rsidRPr="005669AF">
        <w:rPr>
          <w:bCs/>
          <w:sz w:val="28"/>
          <w:szCs w:val="28"/>
        </w:rPr>
        <w:t>3. Informācija par radioaktīvo vielu nesaturošiem jonizējošā starojuma avotiem</w:t>
      </w:r>
      <w:r w:rsidR="00382B36" w:rsidRPr="005669AF">
        <w:rPr>
          <w:bCs/>
          <w:sz w:val="28"/>
          <w:szCs w:val="28"/>
        </w:rPr>
        <w:t>:</w:t>
      </w:r>
    </w:p>
    <w:p w14:paraId="3AF6DE34" w14:textId="5E3754C7" w:rsidR="00382B36" w:rsidRPr="005669AF" w:rsidRDefault="00382B36" w:rsidP="00AD3719">
      <w:pPr>
        <w:jc w:val="both"/>
        <w:rPr>
          <w:rStyle w:val="normaltextrun"/>
          <w:color w:val="000000"/>
          <w:sz w:val="28"/>
          <w:szCs w:val="28"/>
          <w:shd w:val="clear" w:color="auto" w:fill="FFFFFF"/>
        </w:rPr>
      </w:pPr>
      <w:r w:rsidRPr="005669AF">
        <w:rPr>
          <w:bCs/>
          <w:sz w:val="28"/>
          <w:szCs w:val="28"/>
        </w:rPr>
        <w:t xml:space="preserve">3.1. </w:t>
      </w:r>
      <w:r w:rsidRPr="005669AF">
        <w:rPr>
          <w:rStyle w:val="normaltextrun"/>
          <w:color w:val="000000"/>
          <w:sz w:val="28"/>
          <w:szCs w:val="28"/>
          <w:shd w:val="clear" w:color="auto" w:fill="FFFFFF"/>
        </w:rPr>
        <w:t>grupas nosaukums, modelis, identifikācijas numuri, statuss vai statusa izmaiņas (piemēram, lietošana, glabāšana u.c.), darbību veikšanas vieta (telpa);</w:t>
      </w:r>
    </w:p>
    <w:p w14:paraId="1E9B5A7C" w14:textId="2E9D5EBE" w:rsidR="00382B36" w:rsidRPr="005669AF" w:rsidRDefault="00382B36"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3.2. informācija par darba vietas monitoringu - veicējs, veikšanas datums, pārskata numurs;</w:t>
      </w:r>
    </w:p>
    <w:p w14:paraId="31282FB3" w14:textId="03C0BC89" w:rsidR="00382B36" w:rsidRPr="005669AF" w:rsidRDefault="00382B36"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3.3. informācija par</w:t>
      </w:r>
      <w:r w:rsidR="000E5905" w:rsidRPr="005669AF">
        <w:rPr>
          <w:rStyle w:val="normaltextrun"/>
          <w:color w:val="000000"/>
          <w:sz w:val="28"/>
          <w:szCs w:val="28"/>
          <w:shd w:val="clear" w:color="auto" w:fill="FFFFFF"/>
        </w:rPr>
        <w:t xml:space="preserve"> medicīnisko un zobārstniecības rentgeniekārtu</w:t>
      </w:r>
      <w:r w:rsidRPr="005669AF">
        <w:rPr>
          <w:rStyle w:val="normaltextrun"/>
          <w:color w:val="000000"/>
          <w:sz w:val="28"/>
          <w:szCs w:val="28"/>
          <w:shd w:val="clear" w:color="auto" w:fill="FFFFFF"/>
        </w:rPr>
        <w:t xml:space="preserve"> elektrodrošības pārbaudi un tehnisko parametru pārbaudi - veicējs, veikšanas datums, pārskata numurs.</w:t>
      </w:r>
    </w:p>
    <w:p w14:paraId="11847B6A" w14:textId="6BE36593" w:rsidR="00382B36" w:rsidRPr="005669AF" w:rsidRDefault="00382B36" w:rsidP="00AD3719">
      <w:pPr>
        <w:jc w:val="both"/>
        <w:rPr>
          <w:bCs/>
          <w:sz w:val="28"/>
          <w:szCs w:val="28"/>
        </w:rPr>
      </w:pPr>
      <w:r w:rsidRPr="005669AF">
        <w:rPr>
          <w:bCs/>
          <w:sz w:val="28"/>
          <w:szCs w:val="28"/>
        </w:rPr>
        <w:t>4. Informācija par darbu vadītāju un darbiniekiem:</w:t>
      </w:r>
    </w:p>
    <w:p w14:paraId="032F87AC" w14:textId="0F2C3F57" w:rsidR="00382B36" w:rsidRPr="005669AF" w:rsidRDefault="00382B36" w:rsidP="00AD3719">
      <w:pPr>
        <w:jc w:val="both"/>
        <w:rPr>
          <w:bCs/>
          <w:sz w:val="28"/>
          <w:szCs w:val="28"/>
        </w:rPr>
      </w:pPr>
      <w:r w:rsidRPr="005669AF">
        <w:rPr>
          <w:bCs/>
          <w:sz w:val="28"/>
          <w:szCs w:val="28"/>
        </w:rPr>
        <w:t xml:space="preserve">4.1. darbu vadītāja vārds, uzvārds, personas kods, </w:t>
      </w:r>
      <w:r w:rsidR="008622A4" w:rsidRPr="005669AF">
        <w:rPr>
          <w:bCs/>
          <w:sz w:val="28"/>
          <w:szCs w:val="28"/>
        </w:rPr>
        <w:t xml:space="preserve">amats, </w:t>
      </w:r>
      <w:r w:rsidRPr="005669AF">
        <w:rPr>
          <w:bCs/>
          <w:sz w:val="28"/>
          <w:szCs w:val="28"/>
        </w:rPr>
        <w:t>izglītība</w:t>
      </w:r>
      <w:r w:rsidR="000E5905" w:rsidRPr="005669AF">
        <w:rPr>
          <w:bCs/>
          <w:sz w:val="28"/>
          <w:szCs w:val="28"/>
        </w:rPr>
        <w:t xml:space="preserve"> (līmenis, joma specialitāte)</w:t>
      </w:r>
      <w:r w:rsidRPr="005669AF">
        <w:rPr>
          <w:bCs/>
          <w:sz w:val="28"/>
          <w:szCs w:val="28"/>
        </w:rPr>
        <w:t>, profesionālais sertifikāts</w:t>
      </w:r>
      <w:r w:rsidR="000E5905" w:rsidRPr="005669AF">
        <w:rPr>
          <w:bCs/>
          <w:sz w:val="28"/>
          <w:szCs w:val="28"/>
        </w:rPr>
        <w:t xml:space="preserve"> (izsniedzējs, numurs, derīguma termiņš)</w:t>
      </w:r>
      <w:r w:rsidR="00743A2C" w:rsidRPr="005669AF">
        <w:rPr>
          <w:bCs/>
          <w:sz w:val="28"/>
          <w:szCs w:val="28"/>
        </w:rPr>
        <w:t xml:space="preserve">, </w:t>
      </w:r>
      <w:r w:rsidRPr="005669AF">
        <w:rPr>
          <w:bCs/>
          <w:sz w:val="28"/>
          <w:szCs w:val="28"/>
        </w:rPr>
        <w:t>pieredze darbā ar jonizējošā starojuma avotiem, apmācību kursi radiācijas drošībā</w:t>
      </w:r>
      <w:r w:rsidR="000E5905" w:rsidRPr="005669AF">
        <w:rPr>
          <w:bCs/>
          <w:sz w:val="28"/>
          <w:szCs w:val="28"/>
        </w:rPr>
        <w:t xml:space="preserve"> (organizētājs, nosaukums, datums, sertifikāta numurs)</w:t>
      </w:r>
      <w:r w:rsidRPr="005669AF">
        <w:rPr>
          <w:bCs/>
          <w:sz w:val="28"/>
          <w:szCs w:val="28"/>
        </w:rPr>
        <w:t>. Ja darbu vadītājs veic darbības ar jonizējošā starojuma avotu, norāda arī informāciju par obligāt</w:t>
      </w:r>
      <w:r w:rsidR="000E5905" w:rsidRPr="005669AF">
        <w:rPr>
          <w:bCs/>
          <w:sz w:val="28"/>
          <w:szCs w:val="28"/>
        </w:rPr>
        <w:t>ās</w:t>
      </w:r>
      <w:r w:rsidRPr="005669AF">
        <w:rPr>
          <w:bCs/>
          <w:sz w:val="28"/>
          <w:szCs w:val="28"/>
        </w:rPr>
        <w:t xml:space="preserve"> veselības pārbaud</w:t>
      </w:r>
      <w:r w:rsidR="000E5905" w:rsidRPr="005669AF">
        <w:rPr>
          <w:bCs/>
          <w:sz w:val="28"/>
          <w:szCs w:val="28"/>
        </w:rPr>
        <w:t>es datumu</w:t>
      </w:r>
      <w:r w:rsidRPr="005669AF">
        <w:rPr>
          <w:bCs/>
          <w:sz w:val="28"/>
          <w:szCs w:val="28"/>
        </w:rPr>
        <w:t xml:space="preserve"> un iedalījumu A vai B kategorijā atbilstoši normatīvajiem aktiem par aizsardzību pret jonizējošo starojumu;</w:t>
      </w:r>
    </w:p>
    <w:p w14:paraId="11326ED4" w14:textId="45F97C8E" w:rsidR="00382B36" w:rsidRPr="005669AF" w:rsidRDefault="00382B36" w:rsidP="00AD3719">
      <w:pPr>
        <w:jc w:val="both"/>
        <w:rPr>
          <w:bCs/>
          <w:sz w:val="28"/>
          <w:szCs w:val="28"/>
        </w:rPr>
      </w:pPr>
      <w:r w:rsidRPr="005669AF">
        <w:rPr>
          <w:bCs/>
          <w:sz w:val="28"/>
          <w:szCs w:val="28"/>
        </w:rPr>
        <w:t>4.2. darbinieka, kas veic darbības ar jonizējošā starojuma avotiem vai atrodas jonizējošā starojuma laukā, vārds, uzvārds, personas kods, amats, apmācību kursi radiācijas drošībā</w:t>
      </w:r>
      <w:r w:rsidR="000E5905" w:rsidRPr="005669AF">
        <w:rPr>
          <w:bCs/>
          <w:sz w:val="28"/>
          <w:szCs w:val="28"/>
        </w:rPr>
        <w:t xml:space="preserve"> (organizētājs, nosaukums, datums, sertifikāta numurs)</w:t>
      </w:r>
      <w:r w:rsidR="008622A4" w:rsidRPr="005669AF">
        <w:rPr>
          <w:bCs/>
          <w:sz w:val="28"/>
          <w:szCs w:val="28"/>
        </w:rPr>
        <w:t xml:space="preserve">, </w:t>
      </w:r>
      <w:r w:rsidRPr="005669AF">
        <w:rPr>
          <w:bCs/>
          <w:sz w:val="28"/>
          <w:szCs w:val="28"/>
        </w:rPr>
        <w:t>obligāt</w:t>
      </w:r>
      <w:r w:rsidR="008622A4" w:rsidRPr="005669AF">
        <w:rPr>
          <w:bCs/>
          <w:sz w:val="28"/>
          <w:szCs w:val="28"/>
        </w:rPr>
        <w:t>ās</w:t>
      </w:r>
      <w:r w:rsidRPr="005669AF">
        <w:rPr>
          <w:bCs/>
          <w:sz w:val="28"/>
          <w:szCs w:val="28"/>
        </w:rPr>
        <w:t xml:space="preserve"> veselības pārbaud</w:t>
      </w:r>
      <w:r w:rsidR="008622A4" w:rsidRPr="005669AF">
        <w:rPr>
          <w:bCs/>
          <w:sz w:val="28"/>
          <w:szCs w:val="28"/>
        </w:rPr>
        <w:t>es datums,</w:t>
      </w:r>
      <w:r w:rsidRPr="005669AF">
        <w:rPr>
          <w:bCs/>
          <w:sz w:val="28"/>
          <w:szCs w:val="28"/>
        </w:rPr>
        <w:t xml:space="preserve"> iedalījum</w:t>
      </w:r>
      <w:r w:rsidR="00743A2C" w:rsidRPr="005669AF">
        <w:rPr>
          <w:bCs/>
          <w:sz w:val="28"/>
          <w:szCs w:val="28"/>
        </w:rPr>
        <w:t>s</w:t>
      </w:r>
      <w:r w:rsidRPr="005669AF">
        <w:rPr>
          <w:bCs/>
          <w:sz w:val="28"/>
          <w:szCs w:val="28"/>
        </w:rPr>
        <w:t xml:space="preserve"> A vai B kategorijā atbilstoši normatīvajiem aktiem par aizsardzību pret jonizējošo starojumu</w:t>
      </w:r>
      <w:r w:rsidR="008622A4" w:rsidRPr="005669AF">
        <w:rPr>
          <w:bCs/>
          <w:sz w:val="28"/>
          <w:szCs w:val="28"/>
        </w:rPr>
        <w:t>.</w:t>
      </w:r>
    </w:p>
    <w:p w14:paraId="2E8A407D" w14:textId="2F3054EC" w:rsidR="00AD3719" w:rsidRPr="005669AF" w:rsidRDefault="008622A4" w:rsidP="00AD3719">
      <w:pPr>
        <w:jc w:val="both"/>
        <w:rPr>
          <w:bCs/>
          <w:sz w:val="28"/>
          <w:szCs w:val="28"/>
        </w:rPr>
      </w:pPr>
      <w:r w:rsidRPr="005669AF">
        <w:rPr>
          <w:bCs/>
          <w:sz w:val="28"/>
          <w:szCs w:val="28"/>
        </w:rPr>
        <w:t>5. Informācija par operatora rīcībā esošajiem jonizējošā starojuma mērīšanas līdzekļiem (mēriekārtām) –</w:t>
      </w:r>
      <w:r w:rsidR="000E5905" w:rsidRPr="005669AF">
        <w:rPr>
          <w:bCs/>
          <w:sz w:val="28"/>
          <w:szCs w:val="28"/>
        </w:rPr>
        <w:t xml:space="preserve"> </w:t>
      </w:r>
      <w:r w:rsidRPr="005669AF">
        <w:rPr>
          <w:bCs/>
          <w:sz w:val="28"/>
          <w:szCs w:val="28"/>
        </w:rPr>
        <w:t>veids, modelis, numurs, kalibrēšana.</w:t>
      </w:r>
    </w:p>
    <w:p w14:paraId="6C36AF22" w14:textId="77777777" w:rsidR="005669AF" w:rsidRPr="005669AF" w:rsidRDefault="005669AF" w:rsidP="00AD3719">
      <w:pPr>
        <w:jc w:val="both"/>
        <w:rPr>
          <w:bCs/>
          <w:sz w:val="28"/>
          <w:szCs w:val="28"/>
        </w:rPr>
      </w:pPr>
    </w:p>
    <w:p w14:paraId="631C3D75" w14:textId="44130974" w:rsidR="003E52AE" w:rsidRPr="005669AF" w:rsidRDefault="003E52AE" w:rsidP="0038797A">
      <w:pPr>
        <w:pStyle w:val="Default"/>
        <w:jc w:val="center"/>
        <w:rPr>
          <w:b/>
          <w:sz w:val="28"/>
          <w:szCs w:val="28"/>
          <w:vertAlign w:val="superscript"/>
        </w:rPr>
      </w:pPr>
      <w:r w:rsidRPr="005669AF">
        <w:rPr>
          <w:b/>
          <w:sz w:val="28"/>
          <w:szCs w:val="28"/>
        </w:rPr>
        <w:t>II. Pārskats par darbībām ar radioaktīvo vielu saturoš</w:t>
      </w:r>
      <w:r w:rsidR="004A632A" w:rsidRPr="005669AF">
        <w:rPr>
          <w:b/>
          <w:sz w:val="28"/>
          <w:szCs w:val="28"/>
        </w:rPr>
        <w:t>iem</w:t>
      </w:r>
      <w:r w:rsidRPr="005669AF">
        <w:rPr>
          <w:b/>
          <w:sz w:val="28"/>
          <w:szCs w:val="28"/>
        </w:rPr>
        <w:t xml:space="preserve"> jonizējošā starojuma avotiem</w:t>
      </w:r>
    </w:p>
    <w:p w14:paraId="295E79F0" w14:textId="2878BB04" w:rsidR="00A4259D" w:rsidRPr="005669AF" w:rsidRDefault="00A4259D" w:rsidP="0038797A">
      <w:pPr>
        <w:pStyle w:val="Default"/>
        <w:jc w:val="center"/>
        <w:rPr>
          <w:bCs/>
          <w:sz w:val="28"/>
          <w:szCs w:val="28"/>
        </w:rPr>
      </w:pPr>
    </w:p>
    <w:p w14:paraId="13996A77" w14:textId="77777777" w:rsidR="000E5905" w:rsidRPr="005669AF" w:rsidRDefault="000E5905" w:rsidP="000E5905">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 Informācija par operatoru:</w:t>
      </w:r>
    </w:p>
    <w:p w14:paraId="7F9616EA" w14:textId="77777777" w:rsidR="000E5905" w:rsidRPr="005669AF" w:rsidRDefault="000E5905" w:rsidP="000E5905">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1.1. fiziskajai personai – vārds, uzvārds, personas kods, deklarētās dzīvesvietas adrese, juridiskajai personai – firma vai nosaukums, reģistrācijas numurs komercreģistrā, juridiskā adrese;</w:t>
      </w:r>
    </w:p>
    <w:p w14:paraId="3BFA1E59" w14:textId="77777777" w:rsidR="000E5905" w:rsidRPr="005669AF" w:rsidRDefault="000E5905" w:rsidP="000E5905">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1.2. tālruņa numurs un e-pasta adrese.</w:t>
      </w:r>
    </w:p>
    <w:p w14:paraId="53A2023D" w14:textId="77777777" w:rsidR="00A4259D" w:rsidRPr="005669AF" w:rsidRDefault="00A4259D"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2. Informācija par darbību veikšanas adresi (struktūrvienībām) un katras struktūrvienības darbu vadītāja kontaktinformācija – vārds, uzvārds, tālruņa numurs, e-pasta adrese.</w:t>
      </w:r>
    </w:p>
    <w:p w14:paraId="093CB83A" w14:textId="31CB864A" w:rsidR="00A4259D" w:rsidRPr="005669AF" w:rsidRDefault="00A4259D" w:rsidP="00AD3719">
      <w:pPr>
        <w:jc w:val="both"/>
        <w:rPr>
          <w:bCs/>
          <w:sz w:val="28"/>
          <w:szCs w:val="28"/>
        </w:rPr>
      </w:pPr>
      <w:r w:rsidRPr="005669AF">
        <w:rPr>
          <w:bCs/>
          <w:sz w:val="28"/>
          <w:szCs w:val="28"/>
        </w:rPr>
        <w:t>3. Informācija par radioaktīvo vielu saturošiem jonizējošā starojuma avotiem:</w:t>
      </w:r>
    </w:p>
    <w:p w14:paraId="36C0715A" w14:textId="161141BF" w:rsidR="00A4259D" w:rsidRPr="005669AF" w:rsidRDefault="00A4259D" w:rsidP="00AD3719">
      <w:pPr>
        <w:jc w:val="both"/>
        <w:rPr>
          <w:bCs/>
          <w:sz w:val="28"/>
          <w:szCs w:val="28"/>
        </w:rPr>
      </w:pPr>
      <w:r w:rsidRPr="005669AF">
        <w:rPr>
          <w:bCs/>
          <w:sz w:val="28"/>
          <w:szCs w:val="28"/>
        </w:rPr>
        <w:t>3.1. par slēgtiem starojuma avotiem:</w:t>
      </w:r>
    </w:p>
    <w:p w14:paraId="26C4FB66" w14:textId="7541CA0E" w:rsidR="00A4259D" w:rsidRPr="005669AF" w:rsidRDefault="00A4259D" w:rsidP="00AD3719">
      <w:pPr>
        <w:jc w:val="both"/>
        <w:rPr>
          <w:rStyle w:val="normaltextrun"/>
          <w:color w:val="000000"/>
          <w:sz w:val="28"/>
          <w:szCs w:val="28"/>
          <w:shd w:val="clear" w:color="auto" w:fill="FFFFFF"/>
        </w:rPr>
      </w:pPr>
      <w:r w:rsidRPr="005669AF">
        <w:rPr>
          <w:bCs/>
          <w:sz w:val="28"/>
          <w:szCs w:val="28"/>
        </w:rPr>
        <w:t xml:space="preserve">3.1.1. </w:t>
      </w:r>
      <w:r w:rsidR="00955AF5" w:rsidRPr="005669AF">
        <w:rPr>
          <w:bCs/>
          <w:sz w:val="28"/>
          <w:szCs w:val="28"/>
        </w:rPr>
        <w:t>gada laikā i</w:t>
      </w:r>
      <w:r w:rsidRPr="005669AF">
        <w:rPr>
          <w:bCs/>
          <w:sz w:val="28"/>
          <w:szCs w:val="28"/>
        </w:rPr>
        <w:t>egādātie un</w:t>
      </w:r>
      <w:r w:rsidR="00955AF5" w:rsidRPr="005669AF">
        <w:rPr>
          <w:bCs/>
          <w:sz w:val="28"/>
          <w:szCs w:val="28"/>
        </w:rPr>
        <w:t>/</w:t>
      </w:r>
      <w:r w:rsidRPr="005669AF">
        <w:rPr>
          <w:bCs/>
          <w:sz w:val="28"/>
          <w:szCs w:val="28"/>
        </w:rPr>
        <w:t>vai ievestie</w:t>
      </w:r>
      <w:r w:rsidR="00955AF5" w:rsidRPr="005669AF">
        <w:rPr>
          <w:bCs/>
          <w:sz w:val="28"/>
          <w:szCs w:val="28"/>
        </w:rPr>
        <w:t xml:space="preserve"> (</w:t>
      </w:r>
      <w:r w:rsidRPr="005669AF">
        <w:rPr>
          <w:bCs/>
          <w:sz w:val="28"/>
          <w:szCs w:val="28"/>
        </w:rPr>
        <w:t>importētie</w:t>
      </w:r>
      <w:r w:rsidR="00955AF5" w:rsidRPr="005669AF">
        <w:rPr>
          <w:bCs/>
          <w:sz w:val="28"/>
          <w:szCs w:val="28"/>
        </w:rPr>
        <w:t>)</w:t>
      </w:r>
      <w:r w:rsidRPr="005669AF">
        <w:rPr>
          <w:bCs/>
          <w:sz w:val="28"/>
          <w:szCs w:val="28"/>
        </w:rPr>
        <w:t xml:space="preserve"> slēgti</w:t>
      </w:r>
      <w:r w:rsidR="00955AF5" w:rsidRPr="005669AF">
        <w:rPr>
          <w:bCs/>
          <w:sz w:val="28"/>
          <w:szCs w:val="28"/>
        </w:rPr>
        <w:t>e</w:t>
      </w:r>
      <w:r w:rsidRPr="005669AF">
        <w:rPr>
          <w:bCs/>
          <w:sz w:val="28"/>
          <w:szCs w:val="28"/>
        </w:rPr>
        <w:t xml:space="preserve"> avoti</w:t>
      </w:r>
      <w:r w:rsidR="00955AF5" w:rsidRPr="005669AF">
        <w:rPr>
          <w:bCs/>
          <w:sz w:val="28"/>
          <w:szCs w:val="28"/>
        </w:rPr>
        <w:t xml:space="preserve"> - </w:t>
      </w:r>
      <w:r w:rsidRPr="005669AF">
        <w:rPr>
          <w:bCs/>
          <w:sz w:val="28"/>
          <w:szCs w:val="28"/>
        </w:rPr>
        <w:t xml:space="preserve">avota </w:t>
      </w:r>
      <w:r w:rsidRPr="005669AF">
        <w:rPr>
          <w:rStyle w:val="normaltextrun"/>
          <w:color w:val="000000"/>
          <w:sz w:val="28"/>
          <w:szCs w:val="28"/>
          <w:shd w:val="clear" w:color="auto" w:fill="FFFFFF"/>
        </w:rPr>
        <w:t>modelis, identifikācijas numur</w:t>
      </w:r>
      <w:r w:rsidR="000E5905" w:rsidRPr="005669AF">
        <w:rPr>
          <w:rStyle w:val="normaltextrun"/>
          <w:color w:val="000000"/>
          <w:sz w:val="28"/>
          <w:szCs w:val="28"/>
          <w:shd w:val="clear" w:color="auto" w:fill="FFFFFF"/>
        </w:rPr>
        <w:t>s</w:t>
      </w:r>
      <w:r w:rsidRPr="005669AF">
        <w:rPr>
          <w:rStyle w:val="normaltextrun"/>
          <w:color w:val="000000"/>
          <w:sz w:val="28"/>
          <w:szCs w:val="28"/>
          <w:shd w:val="clear" w:color="auto" w:fill="FFFFFF"/>
        </w:rPr>
        <w:t>, radionuklīds, kopējā radioaktivitāte</w:t>
      </w:r>
      <w:r w:rsidR="00955AF5" w:rsidRPr="005669AF">
        <w:rPr>
          <w:rStyle w:val="normaltextrun"/>
          <w:color w:val="000000"/>
          <w:sz w:val="28"/>
          <w:szCs w:val="28"/>
          <w:shd w:val="clear" w:color="auto" w:fill="FFFFFF"/>
        </w:rPr>
        <w:t>, konteinera modelis un numurs;</w:t>
      </w:r>
    </w:p>
    <w:p w14:paraId="79744948" w14:textId="231CF6A1" w:rsidR="00A4259D" w:rsidRPr="005669AF" w:rsidRDefault="00955AF5"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 xml:space="preserve">3.1.2. lietošanā vai glabāšanā esošie slēgtie avoti - </w:t>
      </w:r>
      <w:r w:rsidRPr="005669AF">
        <w:rPr>
          <w:bCs/>
          <w:sz w:val="28"/>
          <w:szCs w:val="28"/>
        </w:rPr>
        <w:t xml:space="preserve">avota </w:t>
      </w:r>
      <w:r w:rsidRPr="005669AF">
        <w:rPr>
          <w:rStyle w:val="normaltextrun"/>
          <w:color w:val="000000"/>
          <w:sz w:val="28"/>
          <w:szCs w:val="28"/>
          <w:shd w:val="clear" w:color="auto" w:fill="FFFFFF"/>
        </w:rPr>
        <w:t>modelis, identifikācijas numur</w:t>
      </w:r>
      <w:r w:rsidR="000E5905" w:rsidRPr="005669AF">
        <w:rPr>
          <w:rStyle w:val="normaltextrun"/>
          <w:color w:val="000000"/>
          <w:sz w:val="28"/>
          <w:szCs w:val="28"/>
          <w:shd w:val="clear" w:color="auto" w:fill="FFFFFF"/>
        </w:rPr>
        <w:t>s</w:t>
      </w:r>
      <w:r w:rsidRPr="005669AF">
        <w:rPr>
          <w:rStyle w:val="normaltextrun"/>
          <w:color w:val="000000"/>
          <w:sz w:val="28"/>
          <w:szCs w:val="28"/>
          <w:shd w:val="clear" w:color="auto" w:fill="FFFFFF"/>
        </w:rPr>
        <w:t xml:space="preserve">, radionuklīds, kopējā radioaktivitāte, konteinera modelis un numurs; </w:t>
      </w:r>
      <w:r w:rsidR="00A4259D" w:rsidRPr="005669AF">
        <w:rPr>
          <w:rStyle w:val="normaltextrun"/>
          <w:color w:val="000000"/>
          <w:sz w:val="28"/>
          <w:szCs w:val="28"/>
          <w:shd w:val="clear" w:color="auto" w:fill="FFFFFF"/>
        </w:rPr>
        <w:t>statuss (piemēram, lietošana, glabāšana u.c.), darbību veikšanas vieta (telpa)</w:t>
      </w:r>
      <w:r w:rsidRPr="005669AF">
        <w:rPr>
          <w:rStyle w:val="normaltextrun"/>
          <w:color w:val="000000"/>
          <w:sz w:val="28"/>
          <w:szCs w:val="28"/>
          <w:shd w:val="clear" w:color="auto" w:fill="FFFFFF"/>
        </w:rPr>
        <w:t>, hermētiskuma pārbaude</w:t>
      </w:r>
      <w:r w:rsidR="000E5905" w:rsidRPr="005669AF">
        <w:rPr>
          <w:rStyle w:val="normaltextrun"/>
          <w:color w:val="000000"/>
          <w:sz w:val="28"/>
          <w:szCs w:val="28"/>
          <w:shd w:val="clear" w:color="auto" w:fill="FFFFFF"/>
        </w:rPr>
        <w:t xml:space="preserve"> (veicējs, datums, pārskata numurs)</w:t>
      </w:r>
      <w:r w:rsidRPr="005669AF">
        <w:rPr>
          <w:rStyle w:val="normaltextrun"/>
          <w:color w:val="000000"/>
          <w:sz w:val="28"/>
          <w:szCs w:val="28"/>
          <w:shd w:val="clear" w:color="auto" w:fill="FFFFFF"/>
        </w:rPr>
        <w:t>, darba vietas monitorings</w:t>
      </w:r>
      <w:r w:rsidR="000E5905" w:rsidRPr="005669AF">
        <w:rPr>
          <w:rStyle w:val="normaltextrun"/>
          <w:color w:val="000000"/>
          <w:sz w:val="28"/>
          <w:szCs w:val="28"/>
          <w:shd w:val="clear" w:color="auto" w:fill="FFFFFF"/>
        </w:rPr>
        <w:t xml:space="preserve"> (veicējs, datums, pārskata numurs)</w:t>
      </w:r>
      <w:r w:rsidR="00A4259D" w:rsidRPr="005669AF">
        <w:rPr>
          <w:rStyle w:val="normaltextrun"/>
          <w:color w:val="000000"/>
          <w:sz w:val="28"/>
          <w:szCs w:val="28"/>
          <w:shd w:val="clear" w:color="auto" w:fill="FFFFFF"/>
        </w:rPr>
        <w:t>;</w:t>
      </w:r>
    </w:p>
    <w:p w14:paraId="6FDFD059" w14:textId="706A126B" w:rsidR="00955AF5" w:rsidRPr="005669AF" w:rsidRDefault="00955AF5"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 xml:space="preserve">3.1.3. radioaktīvo atkritumu pārvaldības objekta operatoram nodotie slēgtie avoti - </w:t>
      </w:r>
      <w:r w:rsidRPr="005669AF">
        <w:rPr>
          <w:bCs/>
          <w:sz w:val="28"/>
          <w:szCs w:val="28"/>
        </w:rPr>
        <w:t xml:space="preserve">avota </w:t>
      </w:r>
      <w:r w:rsidRPr="005669AF">
        <w:rPr>
          <w:rStyle w:val="normaltextrun"/>
          <w:color w:val="000000"/>
          <w:sz w:val="28"/>
          <w:szCs w:val="28"/>
          <w:shd w:val="clear" w:color="auto" w:fill="FFFFFF"/>
        </w:rPr>
        <w:t>modelis, identifikācijas numur</w:t>
      </w:r>
      <w:r w:rsidR="000E5905" w:rsidRPr="005669AF">
        <w:rPr>
          <w:rStyle w:val="normaltextrun"/>
          <w:color w:val="000000"/>
          <w:sz w:val="28"/>
          <w:szCs w:val="28"/>
          <w:shd w:val="clear" w:color="auto" w:fill="FFFFFF"/>
        </w:rPr>
        <w:t>s</w:t>
      </w:r>
      <w:r w:rsidRPr="005669AF">
        <w:rPr>
          <w:rStyle w:val="normaltextrun"/>
          <w:color w:val="000000"/>
          <w:sz w:val="28"/>
          <w:szCs w:val="28"/>
          <w:shd w:val="clear" w:color="auto" w:fill="FFFFFF"/>
        </w:rPr>
        <w:t>, radionuklīds, kopējā radioaktivitāte, nodošanas akta datums un numurs;</w:t>
      </w:r>
    </w:p>
    <w:p w14:paraId="4CB3B903" w14:textId="454A68A7" w:rsidR="00955AF5" w:rsidRPr="005669AF" w:rsidRDefault="00955AF5"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 xml:space="preserve">3.1.4. citam operatoram pārdotie vai nodotie slēgtie avoti - </w:t>
      </w:r>
      <w:r w:rsidRPr="005669AF">
        <w:rPr>
          <w:bCs/>
          <w:sz w:val="28"/>
          <w:szCs w:val="28"/>
        </w:rPr>
        <w:t xml:space="preserve">avota </w:t>
      </w:r>
      <w:r w:rsidRPr="005669AF">
        <w:rPr>
          <w:rStyle w:val="normaltextrun"/>
          <w:color w:val="000000"/>
          <w:sz w:val="28"/>
          <w:szCs w:val="28"/>
          <w:shd w:val="clear" w:color="auto" w:fill="FFFFFF"/>
        </w:rPr>
        <w:t>modelis, identifikācijas numur</w:t>
      </w:r>
      <w:r w:rsidR="000E5905" w:rsidRPr="005669AF">
        <w:rPr>
          <w:rStyle w:val="normaltextrun"/>
          <w:color w:val="000000"/>
          <w:sz w:val="28"/>
          <w:szCs w:val="28"/>
          <w:shd w:val="clear" w:color="auto" w:fill="FFFFFF"/>
        </w:rPr>
        <w:t>s</w:t>
      </w:r>
      <w:r w:rsidRPr="005669AF">
        <w:rPr>
          <w:rStyle w:val="normaltextrun"/>
          <w:color w:val="000000"/>
          <w:sz w:val="28"/>
          <w:szCs w:val="28"/>
          <w:shd w:val="clear" w:color="auto" w:fill="FFFFFF"/>
        </w:rPr>
        <w:t>, radionuklīds, kopējā radioaktivitāte, nodošanas akta datums un numurs, avota saņēmējs (nosaukums, adrese, licences numurs);</w:t>
      </w:r>
    </w:p>
    <w:p w14:paraId="57542E27" w14:textId="5CF0C8A2" w:rsidR="00955AF5" w:rsidRPr="005669AF" w:rsidRDefault="00955AF5" w:rsidP="00AD3719">
      <w:pPr>
        <w:jc w:val="both"/>
        <w:rPr>
          <w:bCs/>
          <w:sz w:val="28"/>
          <w:szCs w:val="28"/>
        </w:rPr>
      </w:pPr>
      <w:r w:rsidRPr="005669AF">
        <w:rPr>
          <w:rStyle w:val="normaltextrun"/>
          <w:color w:val="000000"/>
          <w:sz w:val="28"/>
          <w:szCs w:val="28"/>
          <w:shd w:val="clear" w:color="auto" w:fill="FFFFFF"/>
        </w:rPr>
        <w:t xml:space="preserve">3.2. </w:t>
      </w:r>
      <w:r w:rsidRPr="005669AF">
        <w:rPr>
          <w:bCs/>
          <w:sz w:val="28"/>
          <w:szCs w:val="28"/>
        </w:rPr>
        <w:t>par vaļējiem starojuma avotiem:</w:t>
      </w:r>
    </w:p>
    <w:p w14:paraId="1C4DD249" w14:textId="79B219B7" w:rsidR="00955AF5" w:rsidRPr="005669AF" w:rsidRDefault="00955AF5" w:rsidP="00AD3719">
      <w:pPr>
        <w:jc w:val="both"/>
        <w:rPr>
          <w:bCs/>
          <w:sz w:val="28"/>
          <w:szCs w:val="28"/>
        </w:rPr>
      </w:pPr>
      <w:r w:rsidRPr="005669AF">
        <w:rPr>
          <w:bCs/>
          <w:sz w:val="28"/>
          <w:szCs w:val="28"/>
        </w:rPr>
        <w:t>3.2.1. gada laikā iegādātie un/vai ievestie (importētie) vaļējie avoti – radionuklīds, ražošanas datums, kopējā radioaktivitāte, ražotāja, pārdevēja vai piegādātāja firma vai nosaukums, reģistrācijas numurs;</w:t>
      </w:r>
    </w:p>
    <w:p w14:paraId="0BA2E418" w14:textId="4E5D1A24" w:rsidR="00AD3719" w:rsidRPr="005669AF" w:rsidRDefault="00955AF5" w:rsidP="00AD3719">
      <w:pPr>
        <w:jc w:val="both"/>
        <w:rPr>
          <w:rStyle w:val="normaltextrun"/>
          <w:color w:val="000000"/>
          <w:sz w:val="28"/>
          <w:szCs w:val="28"/>
          <w:shd w:val="clear" w:color="auto" w:fill="FFFFFF"/>
        </w:rPr>
      </w:pPr>
      <w:r w:rsidRPr="005669AF">
        <w:rPr>
          <w:bCs/>
          <w:sz w:val="28"/>
          <w:szCs w:val="28"/>
        </w:rPr>
        <w:t xml:space="preserve">3.2.2. </w:t>
      </w:r>
      <w:r w:rsidR="00AD3719" w:rsidRPr="005669AF">
        <w:rPr>
          <w:rStyle w:val="normaltextrun"/>
          <w:color w:val="000000"/>
          <w:sz w:val="28"/>
          <w:szCs w:val="28"/>
          <w:shd w:val="clear" w:color="auto" w:fill="FFFFFF"/>
        </w:rPr>
        <w:t>lietošanā vai glabāšanā esošie vaļējie avoti - radionuklīds, ražošanas datums, kopējā radioaktivitāte, statuss (piemēram, lietošana, glabāšana u.c.), darbību veikšanas vieta (telpa), darba vietas monitorings</w:t>
      </w:r>
      <w:r w:rsidR="000E5905" w:rsidRPr="005669AF">
        <w:rPr>
          <w:rStyle w:val="normaltextrun"/>
          <w:color w:val="000000"/>
          <w:sz w:val="28"/>
          <w:szCs w:val="28"/>
          <w:shd w:val="clear" w:color="auto" w:fill="FFFFFF"/>
        </w:rPr>
        <w:t xml:space="preserve"> (veicējs, datums, pārskata numurs)</w:t>
      </w:r>
      <w:r w:rsidR="00AD3719" w:rsidRPr="005669AF">
        <w:rPr>
          <w:rStyle w:val="normaltextrun"/>
          <w:color w:val="000000"/>
          <w:sz w:val="28"/>
          <w:szCs w:val="28"/>
          <w:shd w:val="clear" w:color="auto" w:fill="FFFFFF"/>
        </w:rPr>
        <w:t>;</w:t>
      </w:r>
    </w:p>
    <w:p w14:paraId="40918847" w14:textId="26E674EF" w:rsidR="00955AF5"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3.2.3. gada laikā saražotie vaļējie avoti - radionuklīds, kopējā radioaktivitāte;</w:t>
      </w:r>
    </w:p>
    <w:p w14:paraId="7220C3B9" w14:textId="4665A165" w:rsidR="00AD3719"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3.2.4. radioaktīvo atkritumu pārvaldības objekta operatoram nodotie vaļējie avoti - radionuklīds, kopējā radioaktivitāte, nodošanas akta datums un numurs;</w:t>
      </w:r>
    </w:p>
    <w:p w14:paraId="12255B7B" w14:textId="50CE899F" w:rsidR="00AD3719"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3.2.5. apkārtējā vidē novadītie vaļējie avoti - radionuklīds, kopējā radioaktivitāte, vide, kur izkliedēts, izkliedes akta datums un numurs.</w:t>
      </w:r>
    </w:p>
    <w:p w14:paraId="7BAB9EBA" w14:textId="77777777" w:rsidR="00AD3719"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Pārskatam pievieno izkliedes akta kopiju un izkliedētās radioaktivitātes novērtējumu vai aprēķinu.</w:t>
      </w:r>
    </w:p>
    <w:p w14:paraId="1A1C8239" w14:textId="77777777" w:rsidR="00AD3719"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Par radioaktīvo vielu izkliedi (novadīšanu) vidē norāda, kas veica, kādi nosacījumi, pieņēmumi un aprēķinu programmas izmantotas.</w:t>
      </w:r>
    </w:p>
    <w:p w14:paraId="7CE66812" w14:textId="375D874E" w:rsidR="00AD3719"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 xml:space="preserve">Par izkliedēšanas procesu sniedz šādu informāciju: </w:t>
      </w:r>
    </w:p>
    <w:p w14:paraId="2E338263" w14:textId="77777777" w:rsidR="00AD3719"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 xml:space="preserve">1) sadzīves atkritumi vai atkārtota izmantošana; </w:t>
      </w:r>
    </w:p>
    <w:p w14:paraId="091DCF95" w14:textId="77777777" w:rsidR="00AD3719"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lastRenderedPageBreak/>
        <w:t>2) izplūšanas vieta, izmantoja/neizmantoja atšķaidīšanu.</w:t>
      </w:r>
    </w:p>
    <w:p w14:paraId="1E8280B1" w14:textId="25D6B82B" w:rsidR="00AD3719"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Radioaktīvo vielu izkliedēšanu sasaista ar operatora uzskaitē esošajiem radioaktīvo vielu inventarizācijas daudzumiem;</w:t>
      </w:r>
    </w:p>
    <w:p w14:paraId="3964069D" w14:textId="74EDB068" w:rsidR="00AD3719" w:rsidRPr="005669AF" w:rsidRDefault="00AD3719" w:rsidP="00AD3719">
      <w:pPr>
        <w:jc w:val="both"/>
        <w:rPr>
          <w:rStyle w:val="normaltextrun"/>
          <w:color w:val="000000"/>
          <w:sz w:val="28"/>
          <w:szCs w:val="28"/>
          <w:shd w:val="clear" w:color="auto" w:fill="FFFFFF"/>
        </w:rPr>
      </w:pPr>
      <w:r w:rsidRPr="005669AF">
        <w:rPr>
          <w:rStyle w:val="normaltextrun"/>
          <w:color w:val="000000"/>
          <w:sz w:val="28"/>
          <w:szCs w:val="28"/>
          <w:shd w:val="clear" w:color="auto" w:fill="FFFFFF"/>
        </w:rPr>
        <w:t>3.2.6. citam operatoram pārdotie vai nodotie vaļējie avoti - radionuklīds, kopējā radioaktivitāte, nodošanas akta datums un numurs, avota saņēmējs (nosaukums, adrese, licences numurs).</w:t>
      </w:r>
    </w:p>
    <w:p w14:paraId="118BFE5D" w14:textId="77777777" w:rsidR="000E5905" w:rsidRPr="005669AF" w:rsidRDefault="000E5905" w:rsidP="000E5905">
      <w:pPr>
        <w:jc w:val="both"/>
        <w:rPr>
          <w:bCs/>
          <w:sz w:val="28"/>
          <w:szCs w:val="28"/>
        </w:rPr>
      </w:pPr>
      <w:r w:rsidRPr="005669AF">
        <w:rPr>
          <w:bCs/>
          <w:sz w:val="28"/>
          <w:szCs w:val="28"/>
        </w:rPr>
        <w:t>4. Informācija par darbu vadītāju un darbiniekiem:</w:t>
      </w:r>
    </w:p>
    <w:p w14:paraId="42A9EEF5" w14:textId="77777777" w:rsidR="000E5905" w:rsidRPr="005669AF" w:rsidRDefault="000E5905" w:rsidP="000E5905">
      <w:pPr>
        <w:jc w:val="both"/>
        <w:rPr>
          <w:bCs/>
          <w:sz w:val="28"/>
          <w:szCs w:val="28"/>
        </w:rPr>
      </w:pPr>
      <w:r w:rsidRPr="005669AF">
        <w:rPr>
          <w:bCs/>
          <w:sz w:val="28"/>
          <w:szCs w:val="28"/>
        </w:rPr>
        <w:t>4.1. darbu vadītāja vārds, uzvārds, personas kods, amats, izglītība (līmenis, joma specialitāte), profesionālais sertifikāts (izsniedzējs, numurs, derīguma termiņš), pieredze darbā ar jonizējošā starojuma avotiem, apmācību kursi radiācijas drošībā (organizētājs, nosaukums, datums, sertifikāta numurs). Ja darbu vadītājs veic darbības ar jonizējošā starojuma avotu, norāda arī informāciju par obligātās veselības pārbaudes datumu un iedalījumu A vai B kategorijā atbilstoši normatīvajiem aktiem par aizsardzību pret jonizējošo starojumu;</w:t>
      </w:r>
    </w:p>
    <w:p w14:paraId="0C40F730" w14:textId="77777777" w:rsidR="000E5905" w:rsidRPr="005669AF" w:rsidRDefault="000E5905" w:rsidP="000E5905">
      <w:pPr>
        <w:jc w:val="both"/>
        <w:rPr>
          <w:bCs/>
          <w:sz w:val="28"/>
          <w:szCs w:val="28"/>
        </w:rPr>
      </w:pPr>
      <w:r w:rsidRPr="005669AF">
        <w:rPr>
          <w:bCs/>
          <w:sz w:val="28"/>
          <w:szCs w:val="28"/>
        </w:rPr>
        <w:t>4.2. darbinieka, kas veic darbības ar jonizējošā starojuma avotiem vai atrodas jonizējošā starojuma laukā, vārds, uzvārds, personas kods, amats, apmācību kursi radiācijas drošībā (organizētājs, nosaukums, datums, sertifikāta numurs), obligātās veselības pārbaudes datums, iedalījums A vai B kategorijā atbilstoši normatīvajiem aktiem par aizsardzību pret jonizējošo starojumu.</w:t>
      </w:r>
    </w:p>
    <w:p w14:paraId="3357992C" w14:textId="77777777" w:rsidR="000E5905" w:rsidRPr="005669AF" w:rsidRDefault="000E5905" w:rsidP="000E5905">
      <w:pPr>
        <w:jc w:val="both"/>
        <w:rPr>
          <w:bCs/>
          <w:sz w:val="28"/>
          <w:szCs w:val="28"/>
        </w:rPr>
      </w:pPr>
      <w:r w:rsidRPr="005669AF">
        <w:rPr>
          <w:bCs/>
          <w:sz w:val="28"/>
          <w:szCs w:val="28"/>
        </w:rPr>
        <w:t>5. Informācija par operatora rīcībā esošajiem jonizējošā starojuma mērīšanas līdzekļiem (mēriekārtām) – veids, modelis, numurs, kalibrēšana.</w:t>
      </w:r>
    </w:p>
    <w:p w14:paraId="26EDAFF5" w14:textId="3ACDB735" w:rsidR="00A4259D" w:rsidRPr="005669AF" w:rsidRDefault="00A4259D" w:rsidP="00AD3719">
      <w:pPr>
        <w:jc w:val="both"/>
        <w:rPr>
          <w:bCs/>
          <w:sz w:val="28"/>
          <w:szCs w:val="28"/>
        </w:rPr>
      </w:pPr>
      <w:r w:rsidRPr="005669AF">
        <w:rPr>
          <w:bCs/>
          <w:sz w:val="28"/>
          <w:szCs w:val="28"/>
        </w:rPr>
        <w:t>6. Informācija par operatora civiltiesiskās atbildības apdrošināšanas polisi</w:t>
      </w:r>
      <w:r w:rsidR="005669AF" w:rsidRPr="005669AF">
        <w:rPr>
          <w:bCs/>
          <w:sz w:val="28"/>
          <w:szCs w:val="28"/>
        </w:rPr>
        <w:t xml:space="preserve"> (polises izsniedzējs, polises numurs, derīguma termiņš, apdrošināšanas limits)</w:t>
      </w:r>
      <w:r w:rsidRPr="005669AF">
        <w:rPr>
          <w:bCs/>
          <w:sz w:val="28"/>
          <w:szCs w:val="28"/>
        </w:rPr>
        <w:t>.</w:t>
      </w:r>
    </w:p>
    <w:p w14:paraId="1227685B" w14:textId="39BDD770" w:rsidR="00A4259D" w:rsidRPr="005669AF" w:rsidRDefault="00A4259D" w:rsidP="00AD3719">
      <w:pPr>
        <w:jc w:val="both"/>
        <w:rPr>
          <w:bCs/>
          <w:sz w:val="28"/>
          <w:szCs w:val="28"/>
        </w:rPr>
      </w:pPr>
      <w:r w:rsidRPr="005669AF">
        <w:rPr>
          <w:bCs/>
          <w:sz w:val="28"/>
          <w:szCs w:val="28"/>
        </w:rPr>
        <w:t>7. Informācija par fizisk</w:t>
      </w:r>
      <w:r w:rsidR="00955AF5" w:rsidRPr="005669AF">
        <w:rPr>
          <w:bCs/>
          <w:sz w:val="28"/>
          <w:szCs w:val="28"/>
        </w:rPr>
        <w:t>o</w:t>
      </w:r>
      <w:r w:rsidRPr="005669AF">
        <w:rPr>
          <w:bCs/>
          <w:sz w:val="28"/>
          <w:szCs w:val="28"/>
        </w:rPr>
        <w:t xml:space="preserve"> aizsardzīb</w:t>
      </w:r>
      <w:r w:rsidR="00955AF5" w:rsidRPr="005669AF">
        <w:rPr>
          <w:bCs/>
          <w:sz w:val="28"/>
          <w:szCs w:val="28"/>
        </w:rPr>
        <w:t>u</w:t>
      </w:r>
      <w:r w:rsidRPr="005669AF">
        <w:rPr>
          <w:bCs/>
          <w:sz w:val="28"/>
          <w:szCs w:val="28"/>
        </w:rPr>
        <w:t>.</w:t>
      </w:r>
    </w:p>
    <w:p w14:paraId="054DB072" w14:textId="77777777" w:rsidR="005669AF" w:rsidRPr="005669AF" w:rsidRDefault="005669AF" w:rsidP="0038797A">
      <w:pPr>
        <w:jc w:val="center"/>
        <w:rPr>
          <w:b/>
          <w:sz w:val="28"/>
          <w:szCs w:val="28"/>
        </w:rPr>
      </w:pPr>
    </w:p>
    <w:p w14:paraId="79236749" w14:textId="51877E74" w:rsidR="00883D8F" w:rsidRPr="005669AF" w:rsidRDefault="000528E4" w:rsidP="784C07A7">
      <w:pPr>
        <w:jc w:val="center"/>
        <w:rPr>
          <w:b/>
          <w:bCs/>
          <w:sz w:val="28"/>
          <w:szCs w:val="28"/>
        </w:rPr>
      </w:pPr>
      <w:r w:rsidRPr="784C07A7">
        <w:rPr>
          <w:b/>
          <w:bCs/>
          <w:sz w:val="28"/>
          <w:szCs w:val="28"/>
        </w:rPr>
        <w:t xml:space="preserve">III. </w:t>
      </w:r>
      <w:r w:rsidR="00763D13" w:rsidRPr="784C07A7">
        <w:rPr>
          <w:b/>
          <w:bCs/>
          <w:sz w:val="28"/>
          <w:szCs w:val="28"/>
        </w:rPr>
        <w:t>Pārskats par r</w:t>
      </w:r>
      <w:r w:rsidR="00883D8F" w:rsidRPr="784C07A7">
        <w:rPr>
          <w:b/>
          <w:bCs/>
          <w:sz w:val="28"/>
          <w:szCs w:val="28"/>
        </w:rPr>
        <w:t>adioaktīvo vielu saturošu un nesaturošu jonizējošā starojuma avotu tirdzniecīb</w:t>
      </w:r>
      <w:r w:rsidR="00763D13" w:rsidRPr="784C07A7">
        <w:rPr>
          <w:b/>
          <w:bCs/>
          <w:sz w:val="28"/>
          <w:szCs w:val="28"/>
        </w:rPr>
        <w:t>u</w:t>
      </w:r>
      <w:r w:rsidR="00883D8F" w:rsidRPr="784C07A7">
        <w:rPr>
          <w:b/>
          <w:bCs/>
          <w:sz w:val="28"/>
          <w:szCs w:val="28"/>
        </w:rPr>
        <w:t>, apkalpošan</w:t>
      </w:r>
      <w:r w:rsidR="00763D13" w:rsidRPr="784C07A7">
        <w:rPr>
          <w:b/>
          <w:bCs/>
          <w:sz w:val="28"/>
          <w:szCs w:val="28"/>
        </w:rPr>
        <w:t>u</w:t>
      </w:r>
      <w:r w:rsidR="00883D8F" w:rsidRPr="784C07A7">
        <w:rPr>
          <w:b/>
          <w:bCs/>
          <w:sz w:val="28"/>
          <w:szCs w:val="28"/>
        </w:rPr>
        <w:t>, likvidēšan</w:t>
      </w:r>
      <w:r w:rsidR="00763D13" w:rsidRPr="784C07A7">
        <w:rPr>
          <w:b/>
          <w:bCs/>
          <w:sz w:val="28"/>
          <w:szCs w:val="28"/>
        </w:rPr>
        <w:t>u</w:t>
      </w:r>
    </w:p>
    <w:p w14:paraId="1A8EFBD5" w14:textId="7A5FD0C6" w:rsidR="00AD3719" w:rsidRPr="005669AF" w:rsidRDefault="00AD3719" w:rsidP="0038797A">
      <w:pPr>
        <w:jc w:val="center"/>
        <w:rPr>
          <w:bCs/>
          <w:sz w:val="28"/>
          <w:szCs w:val="28"/>
        </w:rPr>
      </w:pPr>
    </w:p>
    <w:p w14:paraId="6138C13C" w14:textId="77777777" w:rsidR="005669AF" w:rsidRPr="005669AF" w:rsidRDefault="005669AF" w:rsidP="005669AF">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 Informācija par operatoru:</w:t>
      </w:r>
    </w:p>
    <w:p w14:paraId="5959FC21" w14:textId="77777777" w:rsidR="005669AF" w:rsidRPr="005669AF" w:rsidRDefault="005669AF" w:rsidP="005669AF">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1.1. fiziskajai personai – vārds, uzvārds, personas kods, deklarētās dzīvesvietas adrese, juridiskajai personai – firma vai nosaukums, reģistrācijas numurs komercreģistrā, juridiskā adrese;</w:t>
      </w:r>
    </w:p>
    <w:p w14:paraId="6C2A55F4" w14:textId="77777777" w:rsidR="005669AF" w:rsidRPr="005669AF" w:rsidRDefault="005669AF" w:rsidP="005669AF">
      <w:pPr>
        <w:pStyle w:val="paragraph"/>
        <w:spacing w:before="0" w:beforeAutospacing="0" w:after="0" w:afterAutospacing="0"/>
        <w:jc w:val="both"/>
        <w:textAlignment w:val="baseline"/>
        <w:rPr>
          <w:rStyle w:val="normaltextrun"/>
          <w:sz w:val="28"/>
          <w:szCs w:val="28"/>
        </w:rPr>
      </w:pPr>
      <w:r w:rsidRPr="005669AF">
        <w:rPr>
          <w:rStyle w:val="normaltextrun"/>
          <w:sz w:val="28"/>
          <w:szCs w:val="28"/>
        </w:rPr>
        <w:t>1.2. tālruņa numurs un e-pasta adrese.</w:t>
      </w:r>
    </w:p>
    <w:p w14:paraId="13F4DE4F" w14:textId="77777777" w:rsidR="00AD3719" w:rsidRPr="005669AF" w:rsidRDefault="00AD3719" w:rsidP="005669AF">
      <w:pPr>
        <w:jc w:val="both"/>
        <w:rPr>
          <w:rStyle w:val="normaltextrun"/>
          <w:color w:val="000000"/>
          <w:sz w:val="28"/>
          <w:szCs w:val="28"/>
          <w:shd w:val="clear" w:color="auto" w:fill="FFFFFF"/>
        </w:rPr>
      </w:pPr>
      <w:r w:rsidRPr="005669AF">
        <w:rPr>
          <w:rStyle w:val="normaltextrun"/>
          <w:color w:val="000000"/>
          <w:sz w:val="28"/>
          <w:szCs w:val="28"/>
          <w:shd w:val="clear" w:color="auto" w:fill="FFFFFF"/>
        </w:rPr>
        <w:t>2. Informācija par darbību veikšanas adresi (struktūrvienībām) un katras struktūrvienības darbu vadītāja kontaktinformācija – vārds, uzvārds, tālruņa numurs, e-pasta adrese.</w:t>
      </w:r>
    </w:p>
    <w:p w14:paraId="34014707" w14:textId="0D6E3DFA" w:rsidR="00AD3719" w:rsidRPr="005669AF" w:rsidRDefault="00AD3719" w:rsidP="005669AF">
      <w:pPr>
        <w:jc w:val="both"/>
        <w:rPr>
          <w:bCs/>
          <w:sz w:val="28"/>
          <w:szCs w:val="28"/>
        </w:rPr>
      </w:pPr>
      <w:r w:rsidRPr="005669AF">
        <w:rPr>
          <w:bCs/>
          <w:sz w:val="28"/>
          <w:szCs w:val="28"/>
        </w:rPr>
        <w:t xml:space="preserve">3. </w:t>
      </w:r>
      <w:r w:rsidR="00F94ED7" w:rsidRPr="005669AF">
        <w:rPr>
          <w:bCs/>
          <w:sz w:val="28"/>
          <w:szCs w:val="28"/>
        </w:rPr>
        <w:t>Informācija par veiktajām darbībām ar jonizējošā starojuma avotiem</w:t>
      </w:r>
      <w:r w:rsidRPr="005669AF">
        <w:rPr>
          <w:bCs/>
          <w:sz w:val="28"/>
          <w:szCs w:val="28"/>
        </w:rPr>
        <w:t>:</w:t>
      </w:r>
    </w:p>
    <w:p w14:paraId="0739DCAB" w14:textId="294AE5CC" w:rsidR="00F94ED7" w:rsidRPr="005669AF" w:rsidRDefault="00AD3719" w:rsidP="005669AF">
      <w:pPr>
        <w:jc w:val="both"/>
        <w:rPr>
          <w:rStyle w:val="normaltextrun"/>
          <w:color w:val="000000"/>
          <w:sz w:val="28"/>
          <w:szCs w:val="28"/>
          <w:shd w:val="clear" w:color="auto" w:fill="FFFFFF"/>
        </w:rPr>
      </w:pPr>
      <w:r w:rsidRPr="005669AF">
        <w:rPr>
          <w:bCs/>
          <w:sz w:val="28"/>
          <w:szCs w:val="28"/>
        </w:rPr>
        <w:t xml:space="preserve">3.1. </w:t>
      </w:r>
      <w:r w:rsidR="00F94ED7" w:rsidRPr="005669AF">
        <w:rPr>
          <w:bCs/>
          <w:sz w:val="28"/>
          <w:szCs w:val="28"/>
        </w:rPr>
        <w:t>informācija par ievestajiem</w:t>
      </w:r>
      <w:r w:rsidR="000E5905" w:rsidRPr="005669AF">
        <w:rPr>
          <w:bCs/>
          <w:sz w:val="28"/>
          <w:szCs w:val="28"/>
        </w:rPr>
        <w:t xml:space="preserve">, </w:t>
      </w:r>
      <w:r w:rsidR="00F94ED7" w:rsidRPr="005669AF">
        <w:rPr>
          <w:bCs/>
          <w:sz w:val="28"/>
          <w:szCs w:val="28"/>
        </w:rPr>
        <w:t>importētajiem</w:t>
      </w:r>
      <w:r w:rsidR="000E5905" w:rsidRPr="005669AF">
        <w:rPr>
          <w:bCs/>
          <w:sz w:val="28"/>
          <w:szCs w:val="28"/>
        </w:rPr>
        <w:t>,</w:t>
      </w:r>
      <w:r w:rsidR="00F94ED7" w:rsidRPr="005669AF">
        <w:rPr>
          <w:bCs/>
          <w:sz w:val="28"/>
          <w:szCs w:val="28"/>
        </w:rPr>
        <w:t xml:space="preserve"> izvestajiem </w:t>
      </w:r>
      <w:r w:rsidR="000E5905" w:rsidRPr="005669AF">
        <w:rPr>
          <w:bCs/>
          <w:sz w:val="28"/>
          <w:szCs w:val="28"/>
        </w:rPr>
        <w:t xml:space="preserve">un </w:t>
      </w:r>
      <w:r w:rsidR="00F94ED7" w:rsidRPr="005669AF">
        <w:rPr>
          <w:bCs/>
          <w:sz w:val="28"/>
          <w:szCs w:val="28"/>
        </w:rPr>
        <w:t xml:space="preserve">eksportētajiem vaļējiem starojuma avotiem - </w:t>
      </w:r>
      <w:r w:rsidR="00F94ED7" w:rsidRPr="005669AF">
        <w:rPr>
          <w:rStyle w:val="normaltextrun"/>
          <w:color w:val="000000"/>
          <w:sz w:val="28"/>
          <w:szCs w:val="28"/>
          <w:shd w:val="clear" w:color="auto" w:fill="FFFFFF"/>
        </w:rPr>
        <w:t>avota saņēmējs (nosaukums, adrese, licences numurs), radionuklīds, ražotājs un ražošanas datums, kopējā radioaktivitāte;</w:t>
      </w:r>
    </w:p>
    <w:p w14:paraId="2E197AD4" w14:textId="360FEF75" w:rsidR="00F94ED7" w:rsidRPr="005669AF" w:rsidRDefault="00F94ED7" w:rsidP="005669AF">
      <w:pPr>
        <w:jc w:val="both"/>
        <w:rPr>
          <w:rStyle w:val="normaltextrun"/>
          <w:color w:val="000000"/>
          <w:sz w:val="28"/>
          <w:szCs w:val="28"/>
          <w:shd w:val="clear" w:color="auto" w:fill="FFFFFF"/>
        </w:rPr>
      </w:pPr>
      <w:r w:rsidRPr="005669AF">
        <w:rPr>
          <w:rStyle w:val="normaltextrun"/>
          <w:color w:val="000000"/>
          <w:sz w:val="28"/>
          <w:szCs w:val="28"/>
          <w:shd w:val="clear" w:color="auto" w:fill="FFFFFF"/>
        </w:rPr>
        <w:t xml:space="preserve">3.2. informācija par </w:t>
      </w:r>
      <w:r w:rsidR="000E5905" w:rsidRPr="005669AF">
        <w:rPr>
          <w:bCs/>
          <w:sz w:val="28"/>
          <w:szCs w:val="28"/>
        </w:rPr>
        <w:t xml:space="preserve">ievestajiem, importētajiem, izvestajiem un eksportētajiem </w:t>
      </w:r>
      <w:r w:rsidRPr="005669AF">
        <w:rPr>
          <w:rStyle w:val="normaltextrun"/>
          <w:color w:val="000000"/>
          <w:sz w:val="28"/>
          <w:szCs w:val="28"/>
          <w:shd w:val="clear" w:color="auto" w:fill="FFFFFF"/>
        </w:rPr>
        <w:t xml:space="preserve">slēgtiem starojuma avotiem - avota saņēmējs (nosaukums, adrese, licences numurs), radionuklīds, ražotājs un ražošanas datums, </w:t>
      </w:r>
      <w:r w:rsidRPr="005669AF">
        <w:rPr>
          <w:bCs/>
          <w:sz w:val="28"/>
          <w:szCs w:val="28"/>
        </w:rPr>
        <w:t xml:space="preserve">avota </w:t>
      </w:r>
      <w:r w:rsidRPr="005669AF">
        <w:rPr>
          <w:rStyle w:val="normaltextrun"/>
          <w:color w:val="000000"/>
          <w:sz w:val="28"/>
          <w:szCs w:val="28"/>
          <w:shd w:val="clear" w:color="auto" w:fill="FFFFFF"/>
        </w:rPr>
        <w:t>modelis, identifikācijas numur</w:t>
      </w:r>
      <w:r w:rsidR="005669AF" w:rsidRPr="005669AF">
        <w:rPr>
          <w:rStyle w:val="normaltextrun"/>
          <w:color w:val="000000"/>
          <w:sz w:val="28"/>
          <w:szCs w:val="28"/>
          <w:shd w:val="clear" w:color="auto" w:fill="FFFFFF"/>
        </w:rPr>
        <w:t>s</w:t>
      </w:r>
      <w:r w:rsidRPr="005669AF">
        <w:rPr>
          <w:rStyle w:val="normaltextrun"/>
          <w:color w:val="000000"/>
          <w:sz w:val="28"/>
          <w:szCs w:val="28"/>
          <w:shd w:val="clear" w:color="auto" w:fill="FFFFFF"/>
        </w:rPr>
        <w:t>, kopējā radioaktivitāte;</w:t>
      </w:r>
    </w:p>
    <w:p w14:paraId="69B5B840" w14:textId="24EC2F86" w:rsidR="00F94ED7" w:rsidRPr="005669AF" w:rsidRDefault="00F94ED7" w:rsidP="005669AF">
      <w:pPr>
        <w:jc w:val="both"/>
        <w:rPr>
          <w:rStyle w:val="normaltextrun"/>
          <w:color w:val="000000"/>
          <w:sz w:val="28"/>
          <w:szCs w:val="28"/>
          <w:shd w:val="clear" w:color="auto" w:fill="FFFFFF"/>
        </w:rPr>
      </w:pPr>
      <w:r w:rsidRPr="005669AF">
        <w:rPr>
          <w:rStyle w:val="normaltextrun"/>
          <w:color w:val="000000"/>
          <w:sz w:val="28"/>
          <w:szCs w:val="28"/>
          <w:shd w:val="clear" w:color="auto" w:fill="FFFFFF"/>
        </w:rPr>
        <w:lastRenderedPageBreak/>
        <w:t>3.3. informācija par uzstādītajiem radioaktīvo vielu nesaturošiem jonizējošā starojuma avotiem - modelis, identifikācijas numuri, iekārtas īpašnieks (nosaukums, adrese un darbību veikšanas vieta (telpa), licences numurs);</w:t>
      </w:r>
    </w:p>
    <w:p w14:paraId="1217104E" w14:textId="55225C46" w:rsidR="00F94ED7" w:rsidRPr="005669AF" w:rsidRDefault="00F94ED7" w:rsidP="005669AF">
      <w:pPr>
        <w:jc w:val="both"/>
        <w:rPr>
          <w:rStyle w:val="normaltextrun"/>
          <w:color w:val="000000"/>
          <w:sz w:val="28"/>
          <w:szCs w:val="28"/>
          <w:shd w:val="clear" w:color="auto" w:fill="FFFFFF"/>
        </w:rPr>
      </w:pPr>
      <w:r w:rsidRPr="005669AF">
        <w:rPr>
          <w:rStyle w:val="normaltextrun"/>
          <w:color w:val="000000"/>
          <w:sz w:val="28"/>
          <w:szCs w:val="28"/>
          <w:shd w:val="clear" w:color="auto" w:fill="FFFFFF"/>
        </w:rPr>
        <w:t>3.4. informācija par demontētajiem radioaktīvo vielu nesaturošiem jonizējošā starojuma avotiem - modelis, identifikācijas numuri, iekārtas īpašnieks (nosaukums, adrese un darbību veikšanas vieta (telpa), licences numurs);</w:t>
      </w:r>
    </w:p>
    <w:p w14:paraId="4E0508E5" w14:textId="555E0DBB" w:rsidR="00F94ED7" w:rsidRPr="005669AF" w:rsidRDefault="00F94ED7" w:rsidP="005669AF">
      <w:pPr>
        <w:jc w:val="both"/>
        <w:rPr>
          <w:rStyle w:val="normaltextrun"/>
          <w:color w:val="000000"/>
          <w:sz w:val="28"/>
          <w:szCs w:val="28"/>
          <w:shd w:val="clear" w:color="auto" w:fill="FFFFFF"/>
        </w:rPr>
      </w:pPr>
      <w:r w:rsidRPr="005669AF">
        <w:rPr>
          <w:rStyle w:val="normaltextrun"/>
          <w:color w:val="000000"/>
          <w:sz w:val="28"/>
          <w:szCs w:val="28"/>
          <w:shd w:val="clear" w:color="auto" w:fill="FFFFFF"/>
        </w:rPr>
        <w:t>3.5. informācija par likvidētajiem radioaktīvo vielu nesaturošiem jonizējošā starojuma avotiem - modelis, identifikācijas numuri, iekārtas īpašnieks (nosaukums, adrese un darbību veikšanas vieta (telpa), licences numurs);</w:t>
      </w:r>
    </w:p>
    <w:p w14:paraId="4A5EB4EF" w14:textId="009430D5" w:rsidR="00F94ED7" w:rsidRPr="005669AF" w:rsidRDefault="00F94ED7" w:rsidP="784C07A7">
      <w:pPr>
        <w:jc w:val="both"/>
        <w:rPr>
          <w:rStyle w:val="normaltextrun"/>
          <w:color w:val="000000" w:themeColor="text1"/>
          <w:sz w:val="28"/>
          <w:szCs w:val="28"/>
        </w:rPr>
      </w:pPr>
      <w:r w:rsidRPr="784C07A7">
        <w:rPr>
          <w:sz w:val="28"/>
          <w:szCs w:val="28"/>
        </w:rPr>
        <w:t>3.6. informācija par operatora īpašumā (valdījumā vai turējumā) esošajiem radioaktīvo vielu nesaturošiem jonizējošā starojuma avotiem</w:t>
      </w:r>
      <w:r w:rsidR="000E5905" w:rsidRPr="784C07A7">
        <w:rPr>
          <w:sz w:val="28"/>
          <w:szCs w:val="28"/>
        </w:rPr>
        <w:t xml:space="preserve"> - </w:t>
      </w:r>
      <w:r w:rsidR="000E5905" w:rsidRPr="005669AF">
        <w:rPr>
          <w:rStyle w:val="normaltextrun"/>
          <w:color w:val="000000"/>
          <w:sz w:val="28"/>
          <w:szCs w:val="28"/>
          <w:shd w:val="clear" w:color="auto" w:fill="FFFFFF"/>
        </w:rPr>
        <w:t>modelis, identifikācijas numuri</w:t>
      </w:r>
      <w:r w:rsidR="50634F6B" w:rsidRPr="005669AF">
        <w:rPr>
          <w:rStyle w:val="normaltextrun"/>
          <w:color w:val="000000"/>
          <w:sz w:val="28"/>
          <w:szCs w:val="28"/>
          <w:shd w:val="clear" w:color="auto" w:fill="FFFFFF"/>
        </w:rPr>
        <w:t>;</w:t>
      </w:r>
    </w:p>
    <w:p w14:paraId="150EA19F" w14:textId="3315C667" w:rsidR="00F94ED7" w:rsidRPr="005669AF" w:rsidRDefault="50634F6B" w:rsidP="784C07A7">
      <w:pPr>
        <w:jc w:val="both"/>
        <w:rPr>
          <w:rStyle w:val="normaltextrun"/>
          <w:color w:val="000000" w:themeColor="text1"/>
          <w:sz w:val="28"/>
          <w:szCs w:val="28"/>
        </w:rPr>
      </w:pPr>
      <w:r w:rsidRPr="784C07A7">
        <w:rPr>
          <w:rStyle w:val="normaltextrun"/>
          <w:color w:val="000000" w:themeColor="text1"/>
          <w:sz w:val="28"/>
          <w:szCs w:val="28"/>
        </w:rPr>
        <w:t>3.7. informācija par transportētajiem radioaktīvo vielu saturošiem jonizējošā starojuma avotiem - avota saņēmējs (nosaukums, adrese, licences numurs), radionuklīds, kopējā radioaktivitāte, transportēšana</w:t>
      </w:r>
      <w:r w:rsidR="570A7F32" w:rsidRPr="784C07A7">
        <w:rPr>
          <w:rStyle w:val="normaltextrun"/>
          <w:color w:val="000000" w:themeColor="text1"/>
          <w:sz w:val="28"/>
          <w:szCs w:val="28"/>
        </w:rPr>
        <w:t>i izmantotās pakas veids. Informāciju iesniedz kā pielikumu tabulas veidā.</w:t>
      </w:r>
    </w:p>
    <w:p w14:paraId="14B90E57" w14:textId="77777777" w:rsidR="005669AF" w:rsidRPr="005669AF" w:rsidRDefault="005669AF" w:rsidP="005669AF">
      <w:pPr>
        <w:jc w:val="both"/>
        <w:rPr>
          <w:bCs/>
          <w:sz w:val="28"/>
          <w:szCs w:val="28"/>
        </w:rPr>
      </w:pPr>
      <w:r w:rsidRPr="005669AF">
        <w:rPr>
          <w:bCs/>
          <w:sz w:val="28"/>
          <w:szCs w:val="28"/>
        </w:rPr>
        <w:t>4. Informācija par darbu vadītāju un darbiniekiem:</w:t>
      </w:r>
    </w:p>
    <w:p w14:paraId="1A67D149" w14:textId="77777777" w:rsidR="005669AF" w:rsidRPr="005669AF" w:rsidRDefault="005669AF" w:rsidP="005669AF">
      <w:pPr>
        <w:jc w:val="both"/>
        <w:rPr>
          <w:bCs/>
          <w:sz w:val="28"/>
          <w:szCs w:val="28"/>
        </w:rPr>
      </w:pPr>
      <w:r w:rsidRPr="005669AF">
        <w:rPr>
          <w:bCs/>
          <w:sz w:val="28"/>
          <w:szCs w:val="28"/>
        </w:rPr>
        <w:t>4.1. darbu vadītāja vārds, uzvārds, personas kods, amats, izglītība (līmenis, joma specialitāte), profesionālais sertifikāts (izsniedzējs, numurs, derīguma termiņš), pieredze darbā ar jonizējošā starojuma avotiem, apmācību kursi radiācijas drošībā (organizētājs, nosaukums, datums, sertifikāta numurs). Ja darbu vadītājs veic darbības ar jonizējošā starojuma avotu, norāda arī informāciju par obligātās veselības pārbaudes datumu un iedalījumu A vai B kategorijā atbilstoši normatīvajiem aktiem par aizsardzību pret jonizējošo starojumu;</w:t>
      </w:r>
    </w:p>
    <w:p w14:paraId="1BD4A168" w14:textId="77777777" w:rsidR="005669AF" w:rsidRPr="005669AF" w:rsidRDefault="005669AF" w:rsidP="005669AF">
      <w:pPr>
        <w:jc w:val="both"/>
        <w:rPr>
          <w:bCs/>
          <w:sz w:val="28"/>
          <w:szCs w:val="28"/>
        </w:rPr>
      </w:pPr>
      <w:r w:rsidRPr="005669AF">
        <w:rPr>
          <w:bCs/>
          <w:sz w:val="28"/>
          <w:szCs w:val="28"/>
        </w:rPr>
        <w:t>4.2. darbinieka, kas veic darbības ar jonizējošā starojuma avotiem vai atrodas jonizējošā starojuma laukā, vārds, uzvārds, personas kods, amats, apmācību kursi radiācijas drošībā (organizētājs, nosaukums, datums, sertifikāta numurs), obligātās veselības pārbaudes datums, iedalījums A vai B kategorijā atbilstoši normatīvajiem aktiem par aizsardzību pret jonizējošo starojumu.</w:t>
      </w:r>
    </w:p>
    <w:p w14:paraId="4740DBFC" w14:textId="77777777" w:rsidR="005669AF" w:rsidRPr="005669AF" w:rsidRDefault="005669AF" w:rsidP="005669AF">
      <w:pPr>
        <w:jc w:val="both"/>
        <w:rPr>
          <w:bCs/>
          <w:sz w:val="28"/>
          <w:szCs w:val="28"/>
        </w:rPr>
      </w:pPr>
      <w:r w:rsidRPr="005669AF">
        <w:rPr>
          <w:bCs/>
          <w:sz w:val="28"/>
          <w:szCs w:val="28"/>
        </w:rPr>
        <w:t>5. Informācija par operatora rīcībā esošajiem jonizējošā starojuma mērīšanas līdzekļiem (mēriekārtām) – veids, modelis, numurs, kalibrēšana.</w:t>
      </w:r>
    </w:p>
    <w:p w14:paraId="601A3DD4" w14:textId="1E443E25" w:rsidR="006A4939" w:rsidRPr="005669AF" w:rsidRDefault="005669AF" w:rsidP="005669AF">
      <w:pPr>
        <w:jc w:val="both"/>
        <w:rPr>
          <w:kern w:val="2"/>
        </w:rPr>
      </w:pPr>
      <w:r w:rsidRPr="005669AF">
        <w:rPr>
          <w:bCs/>
          <w:sz w:val="28"/>
          <w:szCs w:val="28"/>
        </w:rPr>
        <w:t>6. Informācija par operatora civiltiesiskās atbildības apdrošināšanas polisi (polises izsniedzējs, polises numurs, derīguma termiņš, apdrošināšanas limits).</w:t>
      </w:r>
    </w:p>
    <w:p w14:paraId="69C2CE39" w14:textId="77777777" w:rsidR="0023116E" w:rsidRPr="005669AF" w:rsidRDefault="0023116E" w:rsidP="0038797A">
      <w:pPr>
        <w:jc w:val="both"/>
        <w:rPr>
          <w:kern w:val="2"/>
        </w:rPr>
      </w:pPr>
    </w:p>
    <w:p w14:paraId="716E433C" w14:textId="3B10E4FD" w:rsidR="0023116E" w:rsidRPr="005669AF" w:rsidRDefault="0023116E" w:rsidP="0038797A">
      <w:pPr>
        <w:jc w:val="both"/>
        <w:rPr>
          <w:kern w:val="2"/>
        </w:rPr>
      </w:pPr>
    </w:p>
    <w:p w14:paraId="122D85B2" w14:textId="77777777" w:rsidR="005669AF" w:rsidRPr="005669AF" w:rsidRDefault="005669AF" w:rsidP="0038797A">
      <w:pPr>
        <w:jc w:val="both"/>
        <w:rPr>
          <w:kern w:val="2"/>
        </w:rPr>
      </w:pPr>
    </w:p>
    <w:p w14:paraId="2E164F88" w14:textId="77777777" w:rsidR="006330CE" w:rsidRPr="005669AF" w:rsidRDefault="006330CE" w:rsidP="006330CE">
      <w:pPr>
        <w:pStyle w:val="naisf"/>
        <w:tabs>
          <w:tab w:val="left" w:pos="6379"/>
          <w:tab w:val="left" w:pos="6804"/>
        </w:tabs>
        <w:spacing w:before="0" w:after="0"/>
        <w:ind w:firstLine="709"/>
        <w:rPr>
          <w:sz w:val="28"/>
          <w:szCs w:val="28"/>
        </w:rPr>
      </w:pPr>
      <w:r w:rsidRPr="005669AF">
        <w:rPr>
          <w:sz w:val="28"/>
          <w:szCs w:val="28"/>
        </w:rPr>
        <w:t xml:space="preserve">Vides aizsardzības un </w:t>
      </w:r>
    </w:p>
    <w:p w14:paraId="29CED995" w14:textId="29AC1ADD" w:rsidR="003D31B3" w:rsidRPr="005669AF" w:rsidRDefault="006330CE" w:rsidP="00E51646">
      <w:pPr>
        <w:pStyle w:val="naisf"/>
        <w:tabs>
          <w:tab w:val="left" w:pos="6379"/>
          <w:tab w:val="left" w:pos="6804"/>
        </w:tabs>
        <w:spacing w:before="0" w:after="0"/>
        <w:ind w:firstLine="709"/>
        <w:rPr>
          <w:sz w:val="28"/>
          <w:szCs w:val="28"/>
        </w:rPr>
      </w:pPr>
      <w:r w:rsidRPr="005669AF">
        <w:rPr>
          <w:sz w:val="28"/>
          <w:szCs w:val="28"/>
        </w:rPr>
        <w:t>reģionālās attīstības ministr</w:t>
      </w:r>
      <w:r w:rsidR="000E5905" w:rsidRPr="005669AF">
        <w:rPr>
          <w:sz w:val="28"/>
          <w:szCs w:val="28"/>
        </w:rPr>
        <w:t>s</w:t>
      </w:r>
      <w:r w:rsidR="00E51646" w:rsidRPr="005669AF">
        <w:rPr>
          <w:sz w:val="28"/>
          <w:szCs w:val="28"/>
        </w:rPr>
        <w:tab/>
      </w:r>
      <w:r w:rsidR="00E51646" w:rsidRPr="005669AF">
        <w:rPr>
          <w:sz w:val="28"/>
          <w:szCs w:val="28"/>
        </w:rPr>
        <w:tab/>
      </w:r>
      <w:r w:rsidR="00E51646" w:rsidRPr="005669AF">
        <w:rPr>
          <w:sz w:val="28"/>
          <w:szCs w:val="28"/>
        </w:rPr>
        <w:tab/>
      </w:r>
      <w:r w:rsidR="00E51646" w:rsidRPr="005669AF">
        <w:rPr>
          <w:sz w:val="28"/>
          <w:szCs w:val="28"/>
        </w:rPr>
        <w:tab/>
        <w:t>J. Pūce</w:t>
      </w:r>
    </w:p>
    <w:sectPr w:rsidR="003D31B3" w:rsidRPr="005669AF" w:rsidSect="000E590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14D03" w16cex:dateUtc="2020-05-21T08:49:27.657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9C6A2" w14:textId="77777777" w:rsidR="0035061F" w:rsidRDefault="0035061F">
      <w:r>
        <w:separator/>
      </w:r>
    </w:p>
  </w:endnote>
  <w:endnote w:type="continuationSeparator" w:id="0">
    <w:p w14:paraId="36644ED3" w14:textId="77777777" w:rsidR="0035061F" w:rsidRDefault="0035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8144" w14:textId="77777777" w:rsidR="00A96DC2" w:rsidRDefault="00A96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DC3A0" w14:textId="0F458E70" w:rsidR="00A4259D" w:rsidRPr="00E51646" w:rsidRDefault="00A4259D" w:rsidP="0023116E">
    <w:pPr>
      <w:pStyle w:val="naislab"/>
      <w:spacing w:before="0" w:after="0"/>
      <w:jc w:val="both"/>
      <w:outlineLvl w:val="0"/>
      <w:rPr>
        <w:sz w:val="20"/>
        <w:szCs w:val="20"/>
      </w:rPr>
    </w:pPr>
    <w:r w:rsidRPr="00A241AB">
      <w:rPr>
        <w:sz w:val="20"/>
        <w:szCs w:val="20"/>
      </w:rPr>
      <w:t>VARAMNot</w:t>
    </w:r>
    <w:r>
      <w:rPr>
        <w:sz w:val="20"/>
        <w:szCs w:val="20"/>
      </w:rPr>
      <w:t>P7</w:t>
    </w:r>
    <w:r w:rsidRPr="00A241AB">
      <w:rPr>
        <w:sz w:val="20"/>
        <w:szCs w:val="20"/>
      </w:rPr>
      <w:t>_</w:t>
    </w:r>
    <w:r w:rsidR="00A96DC2">
      <w:rPr>
        <w:sz w:val="20"/>
        <w:szCs w:val="20"/>
      </w:rPr>
      <w:t>021020_</w:t>
    </w:r>
    <w:bookmarkStart w:id="0" w:name="_GoBack"/>
    <w:bookmarkEnd w:id="0"/>
    <w:r w:rsidRPr="00A241AB">
      <w:rPr>
        <w:sz w:val="20"/>
        <w:szCs w:val="20"/>
      </w:rPr>
      <w:t>pazin_registr_licenc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4688" w14:textId="4B26D160" w:rsidR="00A4259D" w:rsidRPr="00E51646" w:rsidRDefault="00A4259D" w:rsidP="0023116E">
    <w:pPr>
      <w:pStyle w:val="naislab"/>
      <w:spacing w:before="0" w:after="0"/>
      <w:jc w:val="both"/>
      <w:outlineLvl w:val="0"/>
      <w:rPr>
        <w:sz w:val="20"/>
        <w:szCs w:val="20"/>
      </w:rPr>
    </w:pPr>
    <w:r w:rsidRPr="00A241AB">
      <w:rPr>
        <w:sz w:val="20"/>
        <w:szCs w:val="20"/>
      </w:rPr>
      <w:t>VARAMNot</w:t>
    </w:r>
    <w:r>
      <w:rPr>
        <w:sz w:val="20"/>
        <w:szCs w:val="20"/>
      </w:rPr>
      <w:t>P7</w:t>
    </w:r>
    <w:r w:rsidRPr="00A241AB">
      <w:rPr>
        <w:sz w:val="20"/>
        <w:szCs w:val="20"/>
      </w:rPr>
      <w:t>_</w:t>
    </w:r>
    <w:r w:rsidR="00A96DC2">
      <w:rPr>
        <w:sz w:val="20"/>
        <w:szCs w:val="20"/>
      </w:rPr>
      <w:t>021020_</w:t>
    </w:r>
    <w:r w:rsidRPr="00A241AB">
      <w:rPr>
        <w:sz w:val="20"/>
        <w:szCs w:val="20"/>
      </w:rPr>
      <w:t>pazin_registr_licenc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8A14F" w14:textId="77777777" w:rsidR="0035061F" w:rsidRDefault="0035061F">
      <w:r>
        <w:separator/>
      </w:r>
    </w:p>
  </w:footnote>
  <w:footnote w:type="continuationSeparator" w:id="0">
    <w:p w14:paraId="279B6FF9" w14:textId="77777777" w:rsidR="0035061F" w:rsidRDefault="0035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E50F" w14:textId="77777777" w:rsidR="00A4259D" w:rsidRDefault="00A4259D" w:rsidP="00767D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43EE6" w14:textId="77777777" w:rsidR="00A4259D" w:rsidRDefault="00A42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A398" w14:textId="77777777" w:rsidR="00A4259D" w:rsidRDefault="00A4259D" w:rsidP="004B10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DC2">
      <w:rPr>
        <w:rStyle w:val="PageNumber"/>
        <w:noProof/>
      </w:rPr>
      <w:t>2</w:t>
    </w:r>
    <w:r>
      <w:rPr>
        <w:rStyle w:val="PageNumber"/>
      </w:rPr>
      <w:fldChar w:fldCharType="end"/>
    </w:r>
  </w:p>
  <w:p w14:paraId="573AE04C" w14:textId="77777777" w:rsidR="00A4259D" w:rsidRDefault="00A42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D370" w14:textId="77777777" w:rsidR="00A96DC2" w:rsidRDefault="00A96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788"/>
    <w:multiLevelType w:val="hybridMultilevel"/>
    <w:tmpl w:val="EC66AD30"/>
    <w:lvl w:ilvl="0" w:tplc="7D1057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476CE8"/>
    <w:multiLevelType w:val="multilevel"/>
    <w:tmpl w:val="9C5ABA66"/>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1CD55392"/>
    <w:multiLevelType w:val="hybridMultilevel"/>
    <w:tmpl w:val="AA6EBEC0"/>
    <w:lvl w:ilvl="0" w:tplc="5DD07998">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2391D"/>
    <w:multiLevelType w:val="hybridMultilevel"/>
    <w:tmpl w:val="4D14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B35E90"/>
    <w:multiLevelType w:val="hybridMultilevel"/>
    <w:tmpl w:val="A9047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0A6D26"/>
    <w:multiLevelType w:val="hybridMultilevel"/>
    <w:tmpl w:val="EEF28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66E87"/>
    <w:multiLevelType w:val="hybridMultilevel"/>
    <w:tmpl w:val="1B1E99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1C20BF"/>
    <w:multiLevelType w:val="hybridMultilevel"/>
    <w:tmpl w:val="CB82AFE0"/>
    <w:lvl w:ilvl="0" w:tplc="A53695D0">
      <w:start w:val="1"/>
      <w:numFmt w:val="decimal"/>
      <w:lvlText w:val="%1."/>
      <w:lvlJc w:val="left"/>
      <w:pPr>
        <w:ind w:left="720" w:hanging="360"/>
      </w:pPr>
      <w:rPr>
        <w:rFonts w:hint="default"/>
        <w:b/>
      </w:rPr>
    </w:lvl>
    <w:lvl w:ilvl="1" w:tplc="9DD44576">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FB1AA0"/>
    <w:multiLevelType w:val="hybridMultilevel"/>
    <w:tmpl w:val="A21CA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1A3C75"/>
    <w:multiLevelType w:val="hybridMultilevel"/>
    <w:tmpl w:val="AB80F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ED5029"/>
    <w:multiLevelType w:val="hybridMultilevel"/>
    <w:tmpl w:val="B148C0BC"/>
    <w:lvl w:ilvl="0" w:tplc="C6DEC4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D71898"/>
    <w:multiLevelType w:val="hybridMultilevel"/>
    <w:tmpl w:val="57549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DC0A1C"/>
    <w:multiLevelType w:val="hybridMultilevel"/>
    <w:tmpl w:val="FDCAB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8E5639"/>
    <w:multiLevelType w:val="hybridMultilevel"/>
    <w:tmpl w:val="0BD8A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400C21"/>
    <w:multiLevelType w:val="hybridMultilevel"/>
    <w:tmpl w:val="D4D8FF8A"/>
    <w:lvl w:ilvl="0" w:tplc="13A290EC">
      <w:start w:val="1"/>
      <w:numFmt w:val="decimal"/>
      <w:lvlText w:val="%1."/>
      <w:lvlJc w:val="left"/>
      <w:pPr>
        <w:ind w:left="720" w:hanging="360"/>
      </w:pPr>
      <w:rPr>
        <w:rFonts w:cs="Times New Roman" w:hint="default"/>
        <w:vertAlign w:val="baseline"/>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94C244E"/>
    <w:multiLevelType w:val="hybridMultilevel"/>
    <w:tmpl w:val="E6E4778C"/>
    <w:lvl w:ilvl="0" w:tplc="AE06C8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7E35FE"/>
    <w:multiLevelType w:val="hybridMultilevel"/>
    <w:tmpl w:val="D15657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A77B14"/>
    <w:multiLevelType w:val="multilevel"/>
    <w:tmpl w:val="41C809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D559D6"/>
    <w:multiLevelType w:val="multilevel"/>
    <w:tmpl w:val="83F26022"/>
    <w:lvl w:ilvl="0">
      <w:start w:val="3"/>
      <w:numFmt w:val="decimal"/>
      <w:lvlText w:val="%1."/>
      <w:lvlJc w:val="left"/>
      <w:pPr>
        <w:ind w:left="7560" w:hanging="360"/>
      </w:pPr>
      <w:rPr>
        <w:rFonts w:hint="default"/>
        <w:vertAlign w:val="baseline"/>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D215EB3"/>
    <w:multiLevelType w:val="hybridMultilevel"/>
    <w:tmpl w:val="CE0C6024"/>
    <w:lvl w:ilvl="0" w:tplc="BC14F7AC">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73074D"/>
    <w:multiLevelType w:val="hybridMultilevel"/>
    <w:tmpl w:val="B98E0484"/>
    <w:lvl w:ilvl="0" w:tplc="0426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DB15F0"/>
    <w:multiLevelType w:val="hybridMultilevel"/>
    <w:tmpl w:val="323A32FE"/>
    <w:lvl w:ilvl="0" w:tplc="63F65CF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334655"/>
    <w:multiLevelType w:val="hybridMultilevel"/>
    <w:tmpl w:val="16984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8960E5"/>
    <w:multiLevelType w:val="hybridMultilevel"/>
    <w:tmpl w:val="4EA22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0"/>
  </w:num>
  <w:num w:numId="3">
    <w:abstractNumId w:val="8"/>
  </w:num>
  <w:num w:numId="4">
    <w:abstractNumId w:val="6"/>
  </w:num>
  <w:num w:numId="5">
    <w:abstractNumId w:val="18"/>
  </w:num>
  <w:num w:numId="6">
    <w:abstractNumId w:val="7"/>
  </w:num>
  <w:num w:numId="7">
    <w:abstractNumId w:val="1"/>
  </w:num>
  <w:num w:numId="8">
    <w:abstractNumId w:val="17"/>
  </w:num>
  <w:num w:numId="9">
    <w:abstractNumId w:val="19"/>
  </w:num>
  <w:num w:numId="10">
    <w:abstractNumId w:val="2"/>
  </w:num>
  <w:num w:numId="11">
    <w:abstractNumId w:val="4"/>
  </w:num>
  <w:num w:numId="12">
    <w:abstractNumId w:val="3"/>
  </w:num>
  <w:num w:numId="13">
    <w:abstractNumId w:val="11"/>
  </w:num>
  <w:num w:numId="14">
    <w:abstractNumId w:val="16"/>
  </w:num>
  <w:num w:numId="15">
    <w:abstractNumId w:val="13"/>
  </w:num>
  <w:num w:numId="16">
    <w:abstractNumId w:val="23"/>
  </w:num>
  <w:num w:numId="17">
    <w:abstractNumId w:val="12"/>
  </w:num>
  <w:num w:numId="18">
    <w:abstractNumId w:val="9"/>
  </w:num>
  <w:num w:numId="19">
    <w:abstractNumId w:val="21"/>
  </w:num>
  <w:num w:numId="20">
    <w:abstractNumId w:val="22"/>
  </w:num>
  <w:num w:numId="21">
    <w:abstractNumId w:val="5"/>
  </w:num>
  <w:num w:numId="22">
    <w:abstractNumId w:val="10"/>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852"/>
    <w:rsid w:val="0000088C"/>
    <w:rsid w:val="000012DE"/>
    <w:rsid w:val="000015DC"/>
    <w:rsid w:val="00002A9A"/>
    <w:rsid w:val="00013EA4"/>
    <w:rsid w:val="00015519"/>
    <w:rsid w:val="00021A9B"/>
    <w:rsid w:val="00023BF7"/>
    <w:rsid w:val="0002570C"/>
    <w:rsid w:val="000422A5"/>
    <w:rsid w:val="000528E4"/>
    <w:rsid w:val="00060AC9"/>
    <w:rsid w:val="0006317E"/>
    <w:rsid w:val="00070C22"/>
    <w:rsid w:val="00070F3E"/>
    <w:rsid w:val="0009126E"/>
    <w:rsid w:val="000B7334"/>
    <w:rsid w:val="000C1EF1"/>
    <w:rsid w:val="000D0F95"/>
    <w:rsid w:val="000D1658"/>
    <w:rsid w:val="000D4F56"/>
    <w:rsid w:val="000E0A11"/>
    <w:rsid w:val="000E17F4"/>
    <w:rsid w:val="000E5905"/>
    <w:rsid w:val="001157D7"/>
    <w:rsid w:val="001175E1"/>
    <w:rsid w:val="00132CFE"/>
    <w:rsid w:val="001443D5"/>
    <w:rsid w:val="00146056"/>
    <w:rsid w:val="00166EBA"/>
    <w:rsid w:val="00171BC0"/>
    <w:rsid w:val="0017530D"/>
    <w:rsid w:val="001A0824"/>
    <w:rsid w:val="001B22FF"/>
    <w:rsid w:val="001D326A"/>
    <w:rsid w:val="001D48ED"/>
    <w:rsid w:val="001F21AB"/>
    <w:rsid w:val="00203806"/>
    <w:rsid w:val="00204B6A"/>
    <w:rsid w:val="0021363E"/>
    <w:rsid w:val="002170C4"/>
    <w:rsid w:val="00222BF1"/>
    <w:rsid w:val="0023116E"/>
    <w:rsid w:val="00232A23"/>
    <w:rsid w:val="00233FA8"/>
    <w:rsid w:val="00234297"/>
    <w:rsid w:val="00240519"/>
    <w:rsid w:val="00256782"/>
    <w:rsid w:val="0025734D"/>
    <w:rsid w:val="00260CBB"/>
    <w:rsid w:val="002612DA"/>
    <w:rsid w:val="00267E8B"/>
    <w:rsid w:val="00274F1A"/>
    <w:rsid w:val="00277322"/>
    <w:rsid w:val="00287F75"/>
    <w:rsid w:val="00295D52"/>
    <w:rsid w:val="00297A60"/>
    <w:rsid w:val="002B4F8D"/>
    <w:rsid w:val="002D03A5"/>
    <w:rsid w:val="002E7F36"/>
    <w:rsid w:val="002F5655"/>
    <w:rsid w:val="002F7595"/>
    <w:rsid w:val="0030549D"/>
    <w:rsid w:val="00311D1A"/>
    <w:rsid w:val="00321760"/>
    <w:rsid w:val="00330025"/>
    <w:rsid w:val="003326FE"/>
    <w:rsid w:val="003357F3"/>
    <w:rsid w:val="0035061F"/>
    <w:rsid w:val="0035208D"/>
    <w:rsid w:val="00352C0A"/>
    <w:rsid w:val="00362AF3"/>
    <w:rsid w:val="00365202"/>
    <w:rsid w:val="003676E6"/>
    <w:rsid w:val="00373FF9"/>
    <w:rsid w:val="00382B36"/>
    <w:rsid w:val="003869B0"/>
    <w:rsid w:val="0038797A"/>
    <w:rsid w:val="003B4C93"/>
    <w:rsid w:val="003C03CE"/>
    <w:rsid w:val="003D2EC9"/>
    <w:rsid w:val="003D31B3"/>
    <w:rsid w:val="003D4676"/>
    <w:rsid w:val="003E483A"/>
    <w:rsid w:val="003E52AE"/>
    <w:rsid w:val="003F2840"/>
    <w:rsid w:val="00420941"/>
    <w:rsid w:val="004238F8"/>
    <w:rsid w:val="004240DF"/>
    <w:rsid w:val="00425B12"/>
    <w:rsid w:val="004263A9"/>
    <w:rsid w:val="00433F3D"/>
    <w:rsid w:val="00444BA4"/>
    <w:rsid w:val="0045195A"/>
    <w:rsid w:val="00463BF0"/>
    <w:rsid w:val="0046767A"/>
    <w:rsid w:val="00471266"/>
    <w:rsid w:val="004910E5"/>
    <w:rsid w:val="004915E0"/>
    <w:rsid w:val="004A2EFF"/>
    <w:rsid w:val="004A632A"/>
    <w:rsid w:val="004B107F"/>
    <w:rsid w:val="004B571C"/>
    <w:rsid w:val="004D1349"/>
    <w:rsid w:val="004D4850"/>
    <w:rsid w:val="004F214D"/>
    <w:rsid w:val="00511DC6"/>
    <w:rsid w:val="00513BF5"/>
    <w:rsid w:val="005146ED"/>
    <w:rsid w:val="00523E13"/>
    <w:rsid w:val="0052757E"/>
    <w:rsid w:val="00536D13"/>
    <w:rsid w:val="00537855"/>
    <w:rsid w:val="00541C71"/>
    <w:rsid w:val="00547AC6"/>
    <w:rsid w:val="0055453D"/>
    <w:rsid w:val="00560272"/>
    <w:rsid w:val="005669AF"/>
    <w:rsid w:val="005810A0"/>
    <w:rsid w:val="00582A4A"/>
    <w:rsid w:val="00582C1C"/>
    <w:rsid w:val="005834FA"/>
    <w:rsid w:val="00583AD5"/>
    <w:rsid w:val="005856D8"/>
    <w:rsid w:val="00592859"/>
    <w:rsid w:val="005A0F96"/>
    <w:rsid w:val="005E065E"/>
    <w:rsid w:val="00607021"/>
    <w:rsid w:val="006176EE"/>
    <w:rsid w:val="006228B8"/>
    <w:rsid w:val="0062314B"/>
    <w:rsid w:val="006330CE"/>
    <w:rsid w:val="00641B2E"/>
    <w:rsid w:val="00645858"/>
    <w:rsid w:val="0066132A"/>
    <w:rsid w:val="006664E3"/>
    <w:rsid w:val="00673121"/>
    <w:rsid w:val="0067583A"/>
    <w:rsid w:val="006909D9"/>
    <w:rsid w:val="00697A13"/>
    <w:rsid w:val="006A4939"/>
    <w:rsid w:val="006A730D"/>
    <w:rsid w:val="006B298B"/>
    <w:rsid w:val="006B3AD8"/>
    <w:rsid w:val="006B4F03"/>
    <w:rsid w:val="006E4AF8"/>
    <w:rsid w:val="006E5FA6"/>
    <w:rsid w:val="00703EC8"/>
    <w:rsid w:val="00743A2C"/>
    <w:rsid w:val="00747859"/>
    <w:rsid w:val="00747E3D"/>
    <w:rsid w:val="00747EF4"/>
    <w:rsid w:val="0075013F"/>
    <w:rsid w:val="00750335"/>
    <w:rsid w:val="007532B9"/>
    <w:rsid w:val="00754E50"/>
    <w:rsid w:val="00757EE3"/>
    <w:rsid w:val="00763D13"/>
    <w:rsid w:val="00767D67"/>
    <w:rsid w:val="00773474"/>
    <w:rsid w:val="00782501"/>
    <w:rsid w:val="007830C1"/>
    <w:rsid w:val="00783E18"/>
    <w:rsid w:val="0079390B"/>
    <w:rsid w:val="007968E5"/>
    <w:rsid w:val="007A77C6"/>
    <w:rsid w:val="007C251A"/>
    <w:rsid w:val="007C68D1"/>
    <w:rsid w:val="007E6AA4"/>
    <w:rsid w:val="007F6314"/>
    <w:rsid w:val="007F73F8"/>
    <w:rsid w:val="00803C6A"/>
    <w:rsid w:val="00812028"/>
    <w:rsid w:val="00820B99"/>
    <w:rsid w:val="008259C5"/>
    <w:rsid w:val="00834D3F"/>
    <w:rsid w:val="00836EE5"/>
    <w:rsid w:val="00854A4E"/>
    <w:rsid w:val="00861D30"/>
    <w:rsid w:val="008622A4"/>
    <w:rsid w:val="00865A74"/>
    <w:rsid w:val="0086699E"/>
    <w:rsid w:val="00883D8F"/>
    <w:rsid w:val="00891288"/>
    <w:rsid w:val="008B5965"/>
    <w:rsid w:val="008C4BDE"/>
    <w:rsid w:val="008C516C"/>
    <w:rsid w:val="008C6BC1"/>
    <w:rsid w:val="008D716C"/>
    <w:rsid w:val="008D76E2"/>
    <w:rsid w:val="008E47FE"/>
    <w:rsid w:val="009058F0"/>
    <w:rsid w:val="009075A0"/>
    <w:rsid w:val="00910075"/>
    <w:rsid w:val="00913EF2"/>
    <w:rsid w:val="00923A53"/>
    <w:rsid w:val="009338D2"/>
    <w:rsid w:val="00937975"/>
    <w:rsid w:val="00943559"/>
    <w:rsid w:val="00951B7B"/>
    <w:rsid w:val="00955AF5"/>
    <w:rsid w:val="009566BF"/>
    <w:rsid w:val="00975C1A"/>
    <w:rsid w:val="00981DAB"/>
    <w:rsid w:val="00995ADE"/>
    <w:rsid w:val="009A33E4"/>
    <w:rsid w:val="009B298A"/>
    <w:rsid w:val="009C1FF4"/>
    <w:rsid w:val="009E46D1"/>
    <w:rsid w:val="009F1218"/>
    <w:rsid w:val="009F73FE"/>
    <w:rsid w:val="009F7958"/>
    <w:rsid w:val="00A07786"/>
    <w:rsid w:val="00A1339F"/>
    <w:rsid w:val="00A13E43"/>
    <w:rsid w:val="00A141A6"/>
    <w:rsid w:val="00A1607D"/>
    <w:rsid w:val="00A2259C"/>
    <w:rsid w:val="00A25C10"/>
    <w:rsid w:val="00A271DE"/>
    <w:rsid w:val="00A4259D"/>
    <w:rsid w:val="00A55F2E"/>
    <w:rsid w:val="00A57B63"/>
    <w:rsid w:val="00A6011E"/>
    <w:rsid w:val="00A64E7C"/>
    <w:rsid w:val="00A74422"/>
    <w:rsid w:val="00A85047"/>
    <w:rsid w:val="00A96DC2"/>
    <w:rsid w:val="00AA3566"/>
    <w:rsid w:val="00AC569E"/>
    <w:rsid w:val="00AD3719"/>
    <w:rsid w:val="00AE0289"/>
    <w:rsid w:val="00AE63EA"/>
    <w:rsid w:val="00AE7A42"/>
    <w:rsid w:val="00AF6DC7"/>
    <w:rsid w:val="00B07917"/>
    <w:rsid w:val="00B07C60"/>
    <w:rsid w:val="00B12365"/>
    <w:rsid w:val="00B26852"/>
    <w:rsid w:val="00B3026C"/>
    <w:rsid w:val="00B346C0"/>
    <w:rsid w:val="00B40F8D"/>
    <w:rsid w:val="00B45004"/>
    <w:rsid w:val="00B452DF"/>
    <w:rsid w:val="00B55511"/>
    <w:rsid w:val="00B66313"/>
    <w:rsid w:val="00B66373"/>
    <w:rsid w:val="00B672A4"/>
    <w:rsid w:val="00B71FE7"/>
    <w:rsid w:val="00B75C69"/>
    <w:rsid w:val="00B773C5"/>
    <w:rsid w:val="00B9111A"/>
    <w:rsid w:val="00BA5001"/>
    <w:rsid w:val="00BA760A"/>
    <w:rsid w:val="00BB2249"/>
    <w:rsid w:val="00BC792C"/>
    <w:rsid w:val="00BD732E"/>
    <w:rsid w:val="00BF0218"/>
    <w:rsid w:val="00BF2AF3"/>
    <w:rsid w:val="00BF35A4"/>
    <w:rsid w:val="00C14671"/>
    <w:rsid w:val="00C20FB9"/>
    <w:rsid w:val="00C27CAB"/>
    <w:rsid w:val="00C44903"/>
    <w:rsid w:val="00C60B13"/>
    <w:rsid w:val="00C67730"/>
    <w:rsid w:val="00C758DD"/>
    <w:rsid w:val="00C842DB"/>
    <w:rsid w:val="00C849BB"/>
    <w:rsid w:val="00C905BC"/>
    <w:rsid w:val="00C90933"/>
    <w:rsid w:val="00C9318B"/>
    <w:rsid w:val="00C97E8C"/>
    <w:rsid w:val="00CA241E"/>
    <w:rsid w:val="00CA2469"/>
    <w:rsid w:val="00CB0815"/>
    <w:rsid w:val="00CB3B53"/>
    <w:rsid w:val="00CD342F"/>
    <w:rsid w:val="00CD3C33"/>
    <w:rsid w:val="00CD4FE3"/>
    <w:rsid w:val="00CE244B"/>
    <w:rsid w:val="00CF702F"/>
    <w:rsid w:val="00D0102A"/>
    <w:rsid w:val="00D0268E"/>
    <w:rsid w:val="00D11A8A"/>
    <w:rsid w:val="00D17ADE"/>
    <w:rsid w:val="00D349EE"/>
    <w:rsid w:val="00D37D48"/>
    <w:rsid w:val="00D5227F"/>
    <w:rsid w:val="00D57132"/>
    <w:rsid w:val="00D85DD4"/>
    <w:rsid w:val="00D9011D"/>
    <w:rsid w:val="00D93414"/>
    <w:rsid w:val="00D93828"/>
    <w:rsid w:val="00DA7ED5"/>
    <w:rsid w:val="00DC2324"/>
    <w:rsid w:val="00DC385D"/>
    <w:rsid w:val="00DD1202"/>
    <w:rsid w:val="00DD430E"/>
    <w:rsid w:val="00DD5F15"/>
    <w:rsid w:val="00DD5FEE"/>
    <w:rsid w:val="00DE061B"/>
    <w:rsid w:val="00DF0D32"/>
    <w:rsid w:val="00E14A75"/>
    <w:rsid w:val="00E16B2E"/>
    <w:rsid w:val="00E43F4C"/>
    <w:rsid w:val="00E506A3"/>
    <w:rsid w:val="00E51222"/>
    <w:rsid w:val="00E51646"/>
    <w:rsid w:val="00E53284"/>
    <w:rsid w:val="00E66C55"/>
    <w:rsid w:val="00E84F03"/>
    <w:rsid w:val="00E95A6F"/>
    <w:rsid w:val="00EA4170"/>
    <w:rsid w:val="00EB3958"/>
    <w:rsid w:val="00EB511E"/>
    <w:rsid w:val="00EE0BF3"/>
    <w:rsid w:val="00EE13AA"/>
    <w:rsid w:val="00EE64B5"/>
    <w:rsid w:val="00EE7C77"/>
    <w:rsid w:val="00EF0AFD"/>
    <w:rsid w:val="00F25DCC"/>
    <w:rsid w:val="00F329C5"/>
    <w:rsid w:val="00F457D2"/>
    <w:rsid w:val="00F459A1"/>
    <w:rsid w:val="00F574E2"/>
    <w:rsid w:val="00F77CBB"/>
    <w:rsid w:val="00F84085"/>
    <w:rsid w:val="00F84FA4"/>
    <w:rsid w:val="00F94ED7"/>
    <w:rsid w:val="00F9660E"/>
    <w:rsid w:val="00FA08CE"/>
    <w:rsid w:val="00FB6D8B"/>
    <w:rsid w:val="00FB7661"/>
    <w:rsid w:val="00FC419B"/>
    <w:rsid w:val="00FE0813"/>
    <w:rsid w:val="00FE3DC9"/>
    <w:rsid w:val="00FE6BF4"/>
    <w:rsid w:val="103889DC"/>
    <w:rsid w:val="30D779FF"/>
    <w:rsid w:val="3250A7BD"/>
    <w:rsid w:val="390CEA00"/>
    <w:rsid w:val="4F7B61B0"/>
    <w:rsid w:val="50634F6B"/>
    <w:rsid w:val="570A7F32"/>
    <w:rsid w:val="5EF3E88D"/>
    <w:rsid w:val="685286A0"/>
    <w:rsid w:val="78133919"/>
    <w:rsid w:val="784C0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59CB3"/>
  <w15:chartTrackingRefBased/>
  <w15:docId w15:val="{FBD92E24-DF57-4E38-B571-389B69E8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83D8F"/>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qFormat/>
    <w:rsid w:val="003F2840"/>
    <w:pPr>
      <w:keepNext/>
      <w:outlineLvl w:val="3"/>
    </w:pPr>
    <w:rPr>
      <w:bCs/>
      <w:sz w:val="2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6852"/>
    <w:pPr>
      <w:spacing w:before="100" w:beforeAutospacing="1" w:after="100" w:afterAutospacing="1"/>
    </w:pPr>
  </w:style>
  <w:style w:type="paragraph" w:customStyle="1" w:styleId="naisf">
    <w:name w:val="naisf"/>
    <w:basedOn w:val="Normal"/>
    <w:uiPriority w:val="99"/>
    <w:rsid w:val="00B26852"/>
    <w:pPr>
      <w:spacing w:before="79" w:after="79"/>
      <w:ind w:firstLine="396"/>
      <w:jc w:val="both"/>
    </w:pPr>
  </w:style>
  <w:style w:type="paragraph" w:customStyle="1" w:styleId="naislab">
    <w:name w:val="naislab"/>
    <w:basedOn w:val="Normal"/>
    <w:uiPriority w:val="99"/>
    <w:rsid w:val="00B26852"/>
    <w:pPr>
      <w:spacing w:before="79" w:after="79"/>
      <w:jc w:val="right"/>
    </w:pPr>
  </w:style>
  <w:style w:type="paragraph" w:customStyle="1" w:styleId="naisc">
    <w:name w:val="naisc"/>
    <w:basedOn w:val="Normal"/>
    <w:rsid w:val="00B26852"/>
    <w:pPr>
      <w:spacing w:before="475" w:after="316"/>
      <w:jc w:val="center"/>
    </w:pPr>
    <w:rPr>
      <w:sz w:val="26"/>
      <w:szCs w:val="26"/>
    </w:rPr>
  </w:style>
  <w:style w:type="paragraph" w:styleId="Header">
    <w:name w:val="header"/>
    <w:basedOn w:val="Normal"/>
    <w:rsid w:val="00352C0A"/>
    <w:pPr>
      <w:tabs>
        <w:tab w:val="center" w:pos="4153"/>
        <w:tab w:val="right" w:pos="8306"/>
      </w:tabs>
    </w:pPr>
  </w:style>
  <w:style w:type="character" w:styleId="PageNumber">
    <w:name w:val="page number"/>
    <w:basedOn w:val="DefaultParagraphFont"/>
    <w:rsid w:val="00352C0A"/>
  </w:style>
  <w:style w:type="paragraph" w:styleId="Footer">
    <w:name w:val="footer"/>
    <w:basedOn w:val="Normal"/>
    <w:link w:val="FooterChar"/>
    <w:uiPriority w:val="99"/>
    <w:rsid w:val="000D4F56"/>
    <w:pPr>
      <w:tabs>
        <w:tab w:val="center" w:pos="4153"/>
        <w:tab w:val="right" w:pos="8306"/>
      </w:tabs>
    </w:pPr>
    <w:rPr>
      <w:lang w:val="x-none" w:eastAsia="x-none"/>
    </w:rPr>
  </w:style>
  <w:style w:type="table" w:styleId="TableGrid">
    <w:name w:val="Table Grid"/>
    <w:basedOn w:val="TableNormal"/>
    <w:rsid w:val="00A6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F2840"/>
    <w:pPr>
      <w:spacing w:after="120"/>
      <w:ind w:left="283"/>
    </w:pPr>
  </w:style>
  <w:style w:type="character" w:customStyle="1" w:styleId="BodyTextIndentChar">
    <w:name w:val="Body Text Indent Char"/>
    <w:link w:val="BodyTextIndent"/>
    <w:semiHidden/>
    <w:locked/>
    <w:rsid w:val="003F2840"/>
    <w:rPr>
      <w:sz w:val="24"/>
      <w:szCs w:val="24"/>
      <w:lang w:val="lv-LV" w:eastAsia="lv-LV" w:bidi="ar-SA"/>
    </w:rPr>
  </w:style>
  <w:style w:type="character" w:styleId="Hyperlink">
    <w:name w:val="Hyperlink"/>
    <w:uiPriority w:val="99"/>
    <w:rsid w:val="003F2840"/>
    <w:rPr>
      <w:rFonts w:cs="Times New Roman"/>
      <w:color w:val="0000FF"/>
      <w:u w:val="single"/>
    </w:rPr>
  </w:style>
  <w:style w:type="paragraph" w:styleId="BalloonText">
    <w:name w:val="Balloon Text"/>
    <w:basedOn w:val="Normal"/>
    <w:semiHidden/>
    <w:rsid w:val="007F6314"/>
    <w:rPr>
      <w:rFonts w:ascii="Tahoma" w:hAnsi="Tahoma" w:cs="Tahoma"/>
      <w:sz w:val="16"/>
      <w:szCs w:val="16"/>
    </w:rPr>
  </w:style>
  <w:style w:type="character" w:customStyle="1" w:styleId="Heading4Char">
    <w:name w:val="Heading 4 Char"/>
    <w:link w:val="Heading4"/>
    <w:rsid w:val="00373FF9"/>
    <w:rPr>
      <w:bCs/>
      <w:sz w:val="28"/>
      <w:lang w:eastAsia="en-US"/>
    </w:rPr>
  </w:style>
  <w:style w:type="paragraph" w:styleId="BodyTextIndent3">
    <w:name w:val="Body Text Indent 3"/>
    <w:basedOn w:val="Normal"/>
    <w:rsid w:val="003357F3"/>
    <w:pPr>
      <w:spacing w:after="120"/>
      <w:ind w:left="283"/>
    </w:pPr>
    <w:rPr>
      <w:sz w:val="16"/>
      <w:szCs w:val="16"/>
      <w:lang w:val="en-US"/>
    </w:rPr>
  </w:style>
  <w:style w:type="paragraph" w:styleId="ListParagraph">
    <w:name w:val="List Paragraph"/>
    <w:basedOn w:val="Normal"/>
    <w:uiPriority w:val="34"/>
    <w:qFormat/>
    <w:rsid w:val="00883D8F"/>
    <w:pPr>
      <w:ind w:left="720"/>
      <w:contextualSpacing/>
    </w:pPr>
    <w:rPr>
      <w:sz w:val="20"/>
      <w:szCs w:val="20"/>
      <w:lang w:eastAsia="en-US"/>
    </w:rPr>
  </w:style>
  <w:style w:type="paragraph" w:styleId="FootnoteText">
    <w:name w:val="footnote text"/>
    <w:basedOn w:val="Normal"/>
    <w:link w:val="FootnoteTextChar"/>
    <w:rsid w:val="00883D8F"/>
    <w:rPr>
      <w:sz w:val="20"/>
      <w:szCs w:val="20"/>
      <w:lang w:val="x-none" w:eastAsia="en-US"/>
    </w:rPr>
  </w:style>
  <w:style w:type="character" w:customStyle="1" w:styleId="FootnoteTextChar">
    <w:name w:val="Footnote Text Char"/>
    <w:link w:val="FootnoteText"/>
    <w:rsid w:val="00883D8F"/>
    <w:rPr>
      <w:lang w:eastAsia="en-US"/>
    </w:rPr>
  </w:style>
  <w:style w:type="character" w:styleId="FootnoteReference">
    <w:name w:val="footnote reference"/>
    <w:rsid w:val="00883D8F"/>
    <w:rPr>
      <w:vertAlign w:val="superscript"/>
    </w:rPr>
  </w:style>
  <w:style w:type="character" w:customStyle="1" w:styleId="Heading1Char">
    <w:name w:val="Heading 1 Char"/>
    <w:link w:val="Heading1"/>
    <w:rsid w:val="00883D8F"/>
    <w:rPr>
      <w:rFonts w:ascii="Cambria" w:eastAsia="Times New Roman" w:hAnsi="Cambria" w:cs="Times New Roman"/>
      <w:b/>
      <w:bCs/>
      <w:kern w:val="32"/>
      <w:sz w:val="32"/>
      <w:szCs w:val="32"/>
    </w:rPr>
  </w:style>
  <w:style w:type="paragraph" w:customStyle="1" w:styleId="Default">
    <w:name w:val="Default"/>
    <w:rsid w:val="00883D8F"/>
    <w:pPr>
      <w:autoSpaceDE w:val="0"/>
      <w:autoSpaceDN w:val="0"/>
      <w:adjustRightInd w:val="0"/>
    </w:pPr>
    <w:rPr>
      <w:color w:val="000000"/>
      <w:sz w:val="24"/>
      <w:szCs w:val="24"/>
    </w:rPr>
  </w:style>
  <w:style w:type="character" w:styleId="CommentReference">
    <w:name w:val="annotation reference"/>
    <w:rsid w:val="000528E4"/>
    <w:rPr>
      <w:sz w:val="16"/>
      <w:szCs w:val="16"/>
    </w:rPr>
  </w:style>
  <w:style w:type="paragraph" w:styleId="CommentText">
    <w:name w:val="annotation text"/>
    <w:basedOn w:val="Normal"/>
    <w:link w:val="CommentTextChar"/>
    <w:rsid w:val="000528E4"/>
    <w:rPr>
      <w:sz w:val="20"/>
      <w:szCs w:val="20"/>
    </w:rPr>
  </w:style>
  <w:style w:type="character" w:customStyle="1" w:styleId="CommentTextChar">
    <w:name w:val="Comment Text Char"/>
    <w:basedOn w:val="DefaultParagraphFont"/>
    <w:link w:val="CommentText"/>
    <w:rsid w:val="000528E4"/>
  </w:style>
  <w:style w:type="paragraph" w:styleId="CommentSubject">
    <w:name w:val="annotation subject"/>
    <w:basedOn w:val="CommentText"/>
    <w:next w:val="CommentText"/>
    <w:link w:val="CommentSubjectChar"/>
    <w:rsid w:val="000528E4"/>
    <w:rPr>
      <w:b/>
      <w:bCs/>
      <w:lang w:val="x-none" w:eastAsia="x-none"/>
    </w:rPr>
  </w:style>
  <w:style w:type="character" w:customStyle="1" w:styleId="CommentSubjectChar">
    <w:name w:val="Comment Subject Char"/>
    <w:link w:val="CommentSubject"/>
    <w:rsid w:val="000528E4"/>
    <w:rPr>
      <w:b/>
      <w:bCs/>
    </w:rPr>
  </w:style>
  <w:style w:type="character" w:customStyle="1" w:styleId="apple-converted-space">
    <w:name w:val="apple-converted-space"/>
    <w:rsid w:val="00E53284"/>
  </w:style>
  <w:style w:type="paragraph" w:customStyle="1" w:styleId="default0">
    <w:name w:val="default"/>
    <w:basedOn w:val="Normal"/>
    <w:rsid w:val="002D03A5"/>
    <w:rPr>
      <w:color w:val="000000"/>
    </w:rPr>
  </w:style>
  <w:style w:type="character" w:customStyle="1" w:styleId="FooterChar">
    <w:name w:val="Footer Char"/>
    <w:link w:val="Footer"/>
    <w:uiPriority w:val="99"/>
    <w:rsid w:val="00C14671"/>
    <w:rPr>
      <w:sz w:val="24"/>
      <w:szCs w:val="24"/>
    </w:rPr>
  </w:style>
  <w:style w:type="paragraph" w:customStyle="1" w:styleId="tv2131">
    <w:name w:val="tv2131"/>
    <w:basedOn w:val="Normal"/>
    <w:rsid w:val="00A74422"/>
    <w:pPr>
      <w:spacing w:line="360" w:lineRule="auto"/>
      <w:ind w:firstLine="300"/>
    </w:pPr>
    <w:rPr>
      <w:color w:val="414142"/>
      <w:sz w:val="20"/>
      <w:szCs w:val="20"/>
    </w:rPr>
  </w:style>
  <w:style w:type="paragraph" w:styleId="Revision">
    <w:name w:val="Revision"/>
    <w:hidden/>
    <w:uiPriority w:val="99"/>
    <w:semiHidden/>
    <w:rsid w:val="00763D13"/>
    <w:rPr>
      <w:sz w:val="24"/>
      <w:szCs w:val="24"/>
    </w:rPr>
  </w:style>
  <w:style w:type="paragraph" w:customStyle="1" w:styleId="paragraph">
    <w:name w:val="paragraph"/>
    <w:basedOn w:val="Normal"/>
    <w:rsid w:val="00865A74"/>
    <w:pPr>
      <w:spacing w:before="100" w:beforeAutospacing="1" w:after="100" w:afterAutospacing="1"/>
    </w:pPr>
  </w:style>
  <w:style w:type="character" w:customStyle="1" w:styleId="normaltextrun">
    <w:name w:val="normaltextrun"/>
    <w:rsid w:val="00865A74"/>
  </w:style>
  <w:style w:type="character" w:customStyle="1" w:styleId="eop">
    <w:name w:val="eop"/>
    <w:rsid w:val="0086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303">
      <w:bodyDiv w:val="1"/>
      <w:marLeft w:val="0"/>
      <w:marRight w:val="0"/>
      <w:marTop w:val="0"/>
      <w:marBottom w:val="0"/>
      <w:divBdr>
        <w:top w:val="none" w:sz="0" w:space="0" w:color="auto"/>
        <w:left w:val="none" w:sz="0" w:space="0" w:color="auto"/>
        <w:bottom w:val="none" w:sz="0" w:space="0" w:color="auto"/>
        <w:right w:val="none" w:sz="0" w:space="0" w:color="auto"/>
      </w:divBdr>
      <w:divsChild>
        <w:div w:id="37632475">
          <w:marLeft w:val="0"/>
          <w:marRight w:val="0"/>
          <w:marTop w:val="0"/>
          <w:marBottom w:val="0"/>
          <w:divBdr>
            <w:top w:val="none" w:sz="0" w:space="0" w:color="auto"/>
            <w:left w:val="none" w:sz="0" w:space="0" w:color="auto"/>
            <w:bottom w:val="none" w:sz="0" w:space="0" w:color="auto"/>
            <w:right w:val="none" w:sz="0" w:space="0" w:color="auto"/>
          </w:divBdr>
        </w:div>
        <w:div w:id="534544133">
          <w:marLeft w:val="0"/>
          <w:marRight w:val="0"/>
          <w:marTop w:val="0"/>
          <w:marBottom w:val="0"/>
          <w:divBdr>
            <w:top w:val="none" w:sz="0" w:space="0" w:color="auto"/>
            <w:left w:val="none" w:sz="0" w:space="0" w:color="auto"/>
            <w:bottom w:val="none" w:sz="0" w:space="0" w:color="auto"/>
            <w:right w:val="none" w:sz="0" w:space="0" w:color="auto"/>
          </w:divBdr>
        </w:div>
        <w:div w:id="29771671">
          <w:marLeft w:val="0"/>
          <w:marRight w:val="0"/>
          <w:marTop w:val="0"/>
          <w:marBottom w:val="0"/>
          <w:divBdr>
            <w:top w:val="none" w:sz="0" w:space="0" w:color="auto"/>
            <w:left w:val="none" w:sz="0" w:space="0" w:color="auto"/>
            <w:bottom w:val="none" w:sz="0" w:space="0" w:color="auto"/>
            <w:right w:val="none" w:sz="0" w:space="0" w:color="auto"/>
          </w:divBdr>
        </w:div>
        <w:div w:id="45377166">
          <w:marLeft w:val="0"/>
          <w:marRight w:val="0"/>
          <w:marTop w:val="0"/>
          <w:marBottom w:val="0"/>
          <w:divBdr>
            <w:top w:val="none" w:sz="0" w:space="0" w:color="auto"/>
            <w:left w:val="none" w:sz="0" w:space="0" w:color="auto"/>
            <w:bottom w:val="none" w:sz="0" w:space="0" w:color="auto"/>
            <w:right w:val="none" w:sz="0" w:space="0" w:color="auto"/>
          </w:divBdr>
        </w:div>
      </w:divsChild>
    </w:div>
    <w:div w:id="634332011">
      <w:bodyDiv w:val="1"/>
      <w:marLeft w:val="0"/>
      <w:marRight w:val="0"/>
      <w:marTop w:val="0"/>
      <w:marBottom w:val="0"/>
      <w:divBdr>
        <w:top w:val="none" w:sz="0" w:space="0" w:color="auto"/>
        <w:left w:val="none" w:sz="0" w:space="0" w:color="auto"/>
        <w:bottom w:val="none" w:sz="0" w:space="0" w:color="auto"/>
        <w:right w:val="none" w:sz="0" w:space="0" w:color="auto"/>
      </w:divBdr>
    </w:div>
    <w:div w:id="658769823">
      <w:bodyDiv w:val="1"/>
      <w:marLeft w:val="0"/>
      <w:marRight w:val="0"/>
      <w:marTop w:val="0"/>
      <w:marBottom w:val="0"/>
      <w:divBdr>
        <w:top w:val="none" w:sz="0" w:space="0" w:color="auto"/>
        <w:left w:val="none" w:sz="0" w:space="0" w:color="auto"/>
        <w:bottom w:val="none" w:sz="0" w:space="0" w:color="auto"/>
        <w:right w:val="none" w:sz="0" w:space="0" w:color="auto"/>
      </w:divBdr>
      <w:divsChild>
        <w:div w:id="1518689851">
          <w:marLeft w:val="0"/>
          <w:marRight w:val="0"/>
          <w:marTop w:val="0"/>
          <w:marBottom w:val="0"/>
          <w:divBdr>
            <w:top w:val="none" w:sz="0" w:space="0" w:color="auto"/>
            <w:left w:val="none" w:sz="0" w:space="0" w:color="auto"/>
            <w:bottom w:val="none" w:sz="0" w:space="0" w:color="auto"/>
            <w:right w:val="none" w:sz="0" w:space="0" w:color="auto"/>
          </w:divBdr>
        </w:div>
      </w:divsChild>
    </w:div>
    <w:div w:id="925261133">
      <w:bodyDiv w:val="1"/>
      <w:marLeft w:val="0"/>
      <w:marRight w:val="0"/>
      <w:marTop w:val="0"/>
      <w:marBottom w:val="0"/>
      <w:divBdr>
        <w:top w:val="none" w:sz="0" w:space="0" w:color="auto"/>
        <w:left w:val="none" w:sz="0" w:space="0" w:color="auto"/>
        <w:bottom w:val="none" w:sz="0" w:space="0" w:color="auto"/>
        <w:right w:val="none" w:sz="0" w:space="0" w:color="auto"/>
      </w:divBdr>
    </w:div>
    <w:div w:id="16162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943270f4c96a420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47107-C32C-414C-8B21-75AD7845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6559</Words>
  <Characters>3739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Civiltiesiskās atbildības apdrošinājuma minimālā summa</vt:lpstr>
    </vt:vector>
  </TitlesOfParts>
  <Company>VARAM</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paziņo, reģistrē un licencē darbības ar jonizējošā starojuma avotiem"</dc:title>
  <dc:subject>Noteikumu projekta 5.pielikums</dc:subject>
  <dc:creator>Natalija.Slaidina@varam.gov.lv</dc:creator>
  <cp:keywords>Pielikums</cp:keywords>
  <dc:description>Natālija Slaidiņa, 67026487</dc:description>
  <cp:lastModifiedBy>Natālija Slaidiņa</cp:lastModifiedBy>
  <cp:revision>14</cp:revision>
  <cp:lastPrinted>2015-12-23T13:19:00Z</cp:lastPrinted>
  <dcterms:created xsi:type="dcterms:W3CDTF">2020-03-25T22:40:00Z</dcterms:created>
  <dcterms:modified xsi:type="dcterms:W3CDTF">2020-10-01T08:59:00Z</dcterms:modified>
  <cp:contentStatus/>
</cp:coreProperties>
</file>