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0AA37" w14:textId="77777777" w:rsidR="00691B2A" w:rsidRPr="00691B2A" w:rsidRDefault="00691B2A" w:rsidP="00691B2A">
      <w:pPr>
        <w:shd w:val="clear" w:color="auto" w:fill="FFFFFF"/>
        <w:spacing w:after="0" w:line="240" w:lineRule="auto"/>
        <w:jc w:val="center"/>
        <w:rPr>
          <w:rFonts w:ascii="Times New Roman" w:eastAsia="Times New Roman" w:hAnsi="Times New Roman" w:cs="Times New Roman"/>
          <w:b/>
          <w:bCs/>
          <w:sz w:val="28"/>
          <w:szCs w:val="24"/>
          <w:lang w:eastAsia="lv-LV"/>
        </w:rPr>
      </w:pPr>
      <w:r w:rsidRPr="00691B2A">
        <w:rPr>
          <w:rFonts w:ascii="Times New Roman" w:eastAsia="Times New Roman" w:hAnsi="Times New Roman" w:cs="Times New Roman"/>
          <w:b/>
          <w:bCs/>
          <w:sz w:val="28"/>
          <w:szCs w:val="24"/>
          <w:lang w:eastAsia="lv-LV"/>
        </w:rPr>
        <w:t xml:space="preserve">Ministru kabineta noteikumu projekta “Grozījumi Ministru kabineta 2001. gada 3. aprīļa noteikumos Nr. 152 “Darbnespējas lapu izsniegšanas un anulēšanas kārtība”” sākotnējās ietekmes </w:t>
      </w:r>
    </w:p>
    <w:p w14:paraId="270EC1EB" w14:textId="77777777" w:rsidR="00E5323B" w:rsidRPr="00691B2A" w:rsidRDefault="00691B2A" w:rsidP="00691B2A">
      <w:pPr>
        <w:shd w:val="clear" w:color="auto" w:fill="FFFFFF"/>
        <w:spacing w:after="0" w:line="240" w:lineRule="auto"/>
        <w:jc w:val="center"/>
        <w:rPr>
          <w:rFonts w:ascii="Times New Roman" w:eastAsia="Times New Roman" w:hAnsi="Times New Roman" w:cs="Times New Roman"/>
          <w:b/>
          <w:bCs/>
          <w:sz w:val="28"/>
          <w:szCs w:val="24"/>
          <w:lang w:eastAsia="lv-LV"/>
        </w:rPr>
      </w:pPr>
      <w:r w:rsidRPr="00691B2A">
        <w:rPr>
          <w:rFonts w:ascii="Times New Roman" w:eastAsia="Times New Roman" w:hAnsi="Times New Roman" w:cs="Times New Roman"/>
          <w:b/>
          <w:bCs/>
          <w:sz w:val="28"/>
          <w:szCs w:val="24"/>
          <w:lang w:eastAsia="lv-LV"/>
        </w:rPr>
        <w:t>novērtējuma ziņojums (anotācija)</w:t>
      </w:r>
    </w:p>
    <w:p w14:paraId="7C322836" w14:textId="77777777" w:rsidR="00691B2A" w:rsidRPr="00691B2A" w:rsidRDefault="00691B2A" w:rsidP="00691B2A">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91B2A" w:rsidRPr="00691B2A" w14:paraId="77A19C2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3DA9A3" w14:textId="77777777" w:rsidR="00655F2C" w:rsidRPr="00691B2A" w:rsidRDefault="00E5323B" w:rsidP="00E5323B">
            <w:pPr>
              <w:spacing w:after="0" w:line="240" w:lineRule="auto"/>
              <w:rPr>
                <w:rFonts w:ascii="Times New Roman" w:eastAsia="Times New Roman" w:hAnsi="Times New Roman" w:cs="Times New Roman"/>
                <w:b/>
                <w:bCs/>
                <w:iCs/>
                <w:sz w:val="24"/>
                <w:szCs w:val="24"/>
                <w:lang w:eastAsia="lv-LV"/>
              </w:rPr>
            </w:pPr>
            <w:r w:rsidRPr="00691B2A">
              <w:rPr>
                <w:rFonts w:ascii="Times New Roman" w:eastAsia="Times New Roman" w:hAnsi="Times New Roman" w:cs="Times New Roman"/>
                <w:b/>
                <w:bCs/>
                <w:iCs/>
                <w:sz w:val="24"/>
                <w:szCs w:val="24"/>
                <w:lang w:eastAsia="lv-LV"/>
              </w:rPr>
              <w:t>Tiesību akta projekta anotācijas kopsavilkums</w:t>
            </w:r>
          </w:p>
        </w:tc>
      </w:tr>
      <w:tr w:rsidR="00691B2A" w:rsidRPr="00691B2A" w14:paraId="3E4D976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DF1022E"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71ED4931" w14:textId="1C7EFEF7" w:rsidR="00E5323B" w:rsidRDefault="00355FA6" w:rsidP="004946FC">
            <w:pPr>
              <w:spacing w:after="0" w:line="240" w:lineRule="auto"/>
              <w:jc w:val="both"/>
              <w:rPr>
                <w:rFonts w:ascii="Times New Roman" w:eastAsia="Times New Roman" w:hAnsi="Times New Roman" w:cs="Times New Roman"/>
                <w:iCs/>
                <w:sz w:val="24"/>
                <w:szCs w:val="24"/>
                <w:lang w:eastAsia="lv-LV"/>
              </w:rPr>
            </w:pPr>
            <w:r w:rsidRPr="00355FA6">
              <w:rPr>
                <w:rFonts w:ascii="Times New Roman" w:eastAsia="Times New Roman" w:hAnsi="Times New Roman" w:cs="Times New Roman"/>
                <w:iCs/>
                <w:sz w:val="24"/>
                <w:szCs w:val="24"/>
                <w:lang w:eastAsia="lv-LV"/>
              </w:rPr>
              <w:t xml:space="preserve">Ministru kabineta noteikumu </w:t>
            </w:r>
            <w:r w:rsidR="00EA726A" w:rsidRPr="00355FA6">
              <w:rPr>
                <w:rFonts w:ascii="Times New Roman" w:eastAsia="Times New Roman" w:hAnsi="Times New Roman" w:cs="Times New Roman"/>
                <w:iCs/>
                <w:sz w:val="24"/>
                <w:szCs w:val="24"/>
                <w:lang w:eastAsia="lv-LV"/>
              </w:rPr>
              <w:t>projek</w:t>
            </w:r>
            <w:r w:rsidR="00EA726A">
              <w:rPr>
                <w:rFonts w:ascii="Times New Roman" w:eastAsia="Times New Roman" w:hAnsi="Times New Roman" w:cs="Times New Roman"/>
                <w:iCs/>
                <w:sz w:val="24"/>
                <w:szCs w:val="24"/>
                <w:lang w:eastAsia="lv-LV"/>
              </w:rPr>
              <w:t>ta</w:t>
            </w:r>
            <w:r w:rsidRPr="00355FA6">
              <w:rPr>
                <w:rFonts w:ascii="Times New Roman" w:eastAsia="Times New Roman" w:hAnsi="Times New Roman" w:cs="Times New Roman"/>
                <w:iCs/>
                <w:sz w:val="24"/>
                <w:szCs w:val="24"/>
                <w:lang w:eastAsia="lv-LV"/>
              </w:rPr>
              <w:t xml:space="preserve"> “Grozījumi Ministru kabineta 2001. gada 3. aprīļa noteikumos Nr.152 “Darbnespējas lapu izsniegšanas un anulēšanas kārtība”” (turpmāk – noteikumu projekts) </w:t>
            </w:r>
            <w:r w:rsidR="00EA726A">
              <w:rPr>
                <w:rFonts w:ascii="Times New Roman" w:eastAsia="Times New Roman" w:hAnsi="Times New Roman" w:cs="Times New Roman"/>
                <w:iCs/>
                <w:sz w:val="24"/>
                <w:szCs w:val="24"/>
                <w:lang w:eastAsia="lv-LV"/>
              </w:rPr>
              <w:t>mērķis ir pilnveidot darbnespējas lapu</w:t>
            </w:r>
            <w:r w:rsidR="005B09F3">
              <w:rPr>
                <w:rFonts w:ascii="Times New Roman" w:eastAsia="Times New Roman" w:hAnsi="Times New Roman" w:cs="Times New Roman"/>
                <w:iCs/>
                <w:sz w:val="24"/>
                <w:szCs w:val="24"/>
                <w:lang w:eastAsia="lv-LV"/>
              </w:rPr>
              <w:t xml:space="preserve"> </w:t>
            </w:r>
            <w:r w:rsidR="00EA726A">
              <w:rPr>
                <w:rFonts w:ascii="Times New Roman" w:eastAsia="Times New Roman" w:hAnsi="Times New Roman" w:cs="Times New Roman"/>
                <w:iCs/>
                <w:sz w:val="24"/>
                <w:szCs w:val="24"/>
                <w:lang w:eastAsia="lv-LV"/>
              </w:rPr>
              <w:t>izsniegšanas kārtību Covid-19 vīrusinfekcijas saslimšan</w:t>
            </w:r>
            <w:r w:rsidR="0089589A">
              <w:rPr>
                <w:rFonts w:ascii="Times New Roman" w:eastAsia="Times New Roman" w:hAnsi="Times New Roman" w:cs="Times New Roman"/>
                <w:iCs/>
                <w:sz w:val="24"/>
                <w:szCs w:val="24"/>
                <w:lang w:eastAsia="lv-LV"/>
              </w:rPr>
              <w:t>as izplatīb</w:t>
            </w:r>
            <w:r w:rsidR="00124505">
              <w:rPr>
                <w:rFonts w:ascii="Times New Roman" w:eastAsia="Times New Roman" w:hAnsi="Times New Roman" w:cs="Times New Roman"/>
                <w:iCs/>
                <w:sz w:val="24"/>
                <w:szCs w:val="24"/>
                <w:lang w:eastAsia="lv-LV"/>
              </w:rPr>
              <w:t>as profilakses pasākum</w:t>
            </w:r>
            <w:r w:rsidR="002F1240">
              <w:rPr>
                <w:rFonts w:ascii="Times New Roman" w:eastAsia="Times New Roman" w:hAnsi="Times New Roman" w:cs="Times New Roman"/>
                <w:iCs/>
                <w:sz w:val="24"/>
                <w:szCs w:val="24"/>
                <w:lang w:eastAsia="lv-LV"/>
              </w:rPr>
              <w:t>u īstenošanai</w:t>
            </w:r>
            <w:r w:rsidR="00FF4B19">
              <w:rPr>
                <w:rFonts w:ascii="Times New Roman" w:eastAsia="Times New Roman" w:hAnsi="Times New Roman" w:cs="Times New Roman"/>
                <w:iCs/>
                <w:sz w:val="24"/>
                <w:szCs w:val="24"/>
                <w:lang w:eastAsia="lv-LV"/>
              </w:rPr>
              <w:t xml:space="preserve">, nosakot papildus gadījumus, kad darbnespējas lapu var izrakstīt </w:t>
            </w:r>
            <w:r w:rsidR="00FF4B19" w:rsidRPr="00FF4B19">
              <w:rPr>
                <w:rFonts w:ascii="Times New Roman" w:eastAsia="Times New Roman" w:hAnsi="Times New Roman" w:cs="Times New Roman"/>
                <w:iCs/>
                <w:sz w:val="24"/>
                <w:szCs w:val="24"/>
                <w:lang w:eastAsia="lv-LV"/>
              </w:rPr>
              <w:t>bez personas personīgas apskates un izmeklēšanas</w:t>
            </w:r>
            <w:r w:rsidR="00FF4B19">
              <w:rPr>
                <w:rFonts w:ascii="Times New Roman" w:eastAsia="Times New Roman" w:hAnsi="Times New Roman" w:cs="Times New Roman"/>
                <w:iCs/>
                <w:sz w:val="24"/>
                <w:szCs w:val="24"/>
                <w:lang w:eastAsia="lv-LV"/>
              </w:rPr>
              <w:t xml:space="preserve"> jeb attālināti.</w:t>
            </w:r>
          </w:p>
          <w:p w14:paraId="371DDCA1" w14:textId="77777777" w:rsidR="00355FA6" w:rsidRDefault="00355FA6" w:rsidP="004946FC">
            <w:pPr>
              <w:spacing w:after="0" w:line="240" w:lineRule="auto"/>
              <w:jc w:val="both"/>
              <w:rPr>
                <w:rFonts w:ascii="Times New Roman" w:eastAsia="Times New Roman" w:hAnsi="Times New Roman" w:cs="Times New Roman"/>
                <w:iCs/>
                <w:sz w:val="24"/>
                <w:szCs w:val="24"/>
                <w:lang w:eastAsia="lv-LV"/>
              </w:rPr>
            </w:pPr>
          </w:p>
          <w:p w14:paraId="0FA5E1D6" w14:textId="77777777" w:rsidR="000303D1" w:rsidRPr="00355FA6" w:rsidRDefault="00355FA6" w:rsidP="00E71226">
            <w:pPr>
              <w:spacing w:after="0" w:line="240" w:lineRule="auto"/>
              <w:jc w:val="both"/>
              <w:rPr>
                <w:rFonts w:ascii="Times New Roman" w:eastAsia="Times New Roman" w:hAnsi="Times New Roman" w:cs="Times New Roman"/>
                <w:sz w:val="24"/>
                <w:szCs w:val="24"/>
                <w:lang w:eastAsia="lv-LV"/>
              </w:rPr>
            </w:pPr>
            <w:r w:rsidRPr="00355FA6">
              <w:rPr>
                <w:rFonts w:ascii="Times New Roman" w:eastAsia="Times New Roman" w:hAnsi="Times New Roman" w:cs="Times New Roman"/>
                <w:sz w:val="24"/>
                <w:szCs w:val="24"/>
                <w:lang w:eastAsia="lv-LV"/>
              </w:rPr>
              <w:t>Noteikumu projekts stāsies spēkā vispārējā kārtībā pēc noteikumu publikācijas “Latvijas Vēstnesī”.</w:t>
            </w:r>
          </w:p>
          <w:p w14:paraId="69D57DF2" w14:textId="77777777" w:rsidR="00355FA6" w:rsidRPr="00691B2A" w:rsidRDefault="00355FA6" w:rsidP="00E5323B">
            <w:pPr>
              <w:spacing w:after="0" w:line="240" w:lineRule="auto"/>
              <w:rPr>
                <w:rFonts w:ascii="Times New Roman" w:eastAsia="Times New Roman" w:hAnsi="Times New Roman" w:cs="Times New Roman"/>
                <w:iCs/>
                <w:sz w:val="24"/>
                <w:szCs w:val="24"/>
                <w:lang w:eastAsia="lv-LV"/>
              </w:rPr>
            </w:pPr>
          </w:p>
        </w:tc>
      </w:tr>
    </w:tbl>
    <w:p w14:paraId="41B58F13"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1B2A" w:rsidRPr="00691B2A" w14:paraId="1838326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3EAB22" w14:textId="77777777" w:rsidR="00655F2C" w:rsidRPr="00691B2A" w:rsidRDefault="00E5323B" w:rsidP="00E5323B">
            <w:pPr>
              <w:spacing w:after="0" w:line="240" w:lineRule="auto"/>
              <w:rPr>
                <w:rFonts w:ascii="Times New Roman" w:eastAsia="Times New Roman" w:hAnsi="Times New Roman" w:cs="Times New Roman"/>
                <w:b/>
                <w:bCs/>
                <w:iCs/>
                <w:sz w:val="24"/>
                <w:szCs w:val="24"/>
                <w:lang w:eastAsia="lv-LV"/>
              </w:rPr>
            </w:pPr>
            <w:r w:rsidRPr="00691B2A">
              <w:rPr>
                <w:rFonts w:ascii="Times New Roman" w:eastAsia="Times New Roman" w:hAnsi="Times New Roman" w:cs="Times New Roman"/>
                <w:b/>
                <w:bCs/>
                <w:iCs/>
                <w:sz w:val="24"/>
                <w:szCs w:val="24"/>
                <w:lang w:eastAsia="lv-LV"/>
              </w:rPr>
              <w:t>I. Tiesību akta projekta izstrādes nepieciešamība</w:t>
            </w:r>
          </w:p>
        </w:tc>
      </w:tr>
      <w:tr w:rsidR="00691B2A" w:rsidRPr="00691B2A" w14:paraId="6C6951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F1BD55"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F936A6"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A925F92" w14:textId="20C59BF0" w:rsidR="00EA0F9C" w:rsidRPr="00691B2A" w:rsidRDefault="00516FD2" w:rsidP="00FF4B19">
            <w:pPr>
              <w:spacing w:line="240" w:lineRule="auto"/>
              <w:jc w:val="both"/>
              <w:rPr>
                <w:rFonts w:ascii="Times New Roman" w:eastAsia="Times New Roman" w:hAnsi="Times New Roman" w:cs="Times New Roman"/>
                <w:iCs/>
                <w:sz w:val="24"/>
                <w:szCs w:val="24"/>
                <w:lang w:eastAsia="lv-LV"/>
              </w:rPr>
            </w:pPr>
            <w:r w:rsidRPr="00516FD2">
              <w:rPr>
                <w:rFonts w:ascii="Times New Roman" w:eastAsia="Times New Roman" w:hAnsi="Times New Roman" w:cs="Times New Roman"/>
                <w:iCs/>
                <w:sz w:val="24"/>
                <w:szCs w:val="24"/>
                <w:lang w:eastAsia="lv-LV"/>
              </w:rPr>
              <w:t xml:space="preserve">Noteikumu projekts izstrādāts pēc </w:t>
            </w:r>
            <w:r>
              <w:rPr>
                <w:rFonts w:ascii="Times New Roman" w:eastAsia="Times New Roman" w:hAnsi="Times New Roman" w:cs="Times New Roman"/>
                <w:iCs/>
                <w:sz w:val="24"/>
                <w:szCs w:val="24"/>
                <w:lang w:eastAsia="lv-LV"/>
              </w:rPr>
              <w:t>Veselības</w:t>
            </w:r>
            <w:r w:rsidRPr="00516FD2">
              <w:rPr>
                <w:rFonts w:ascii="Times New Roman" w:eastAsia="Times New Roman" w:hAnsi="Times New Roman" w:cs="Times New Roman"/>
                <w:iCs/>
                <w:sz w:val="24"/>
                <w:szCs w:val="24"/>
                <w:lang w:eastAsia="lv-LV"/>
              </w:rPr>
              <w:t xml:space="preserve"> ministrijas iniciatīvas</w:t>
            </w:r>
            <w:r w:rsidR="002F1240">
              <w:rPr>
                <w:rFonts w:ascii="Times New Roman" w:eastAsia="Times New Roman" w:hAnsi="Times New Roman" w:cs="Times New Roman"/>
                <w:iCs/>
                <w:sz w:val="24"/>
                <w:szCs w:val="24"/>
                <w:lang w:eastAsia="lv-LV"/>
              </w:rPr>
              <w:t>, ņemot vērā saistībā ar Covid-19 radīto situāciju izglītības jomā un ģimenes ārstu darbā, kā arī nepieciešamību iespējami mazināt Covid-19 un citu augšējo elpceļu saslimšanu izplatības</w:t>
            </w:r>
            <w:r w:rsidRPr="00516FD2">
              <w:rPr>
                <w:rFonts w:ascii="Times New Roman" w:eastAsia="Times New Roman" w:hAnsi="Times New Roman" w:cs="Times New Roman"/>
                <w:iCs/>
                <w:sz w:val="24"/>
                <w:szCs w:val="24"/>
                <w:lang w:eastAsia="lv-LV"/>
              </w:rPr>
              <w:t xml:space="preserve"> </w:t>
            </w:r>
            <w:r w:rsidR="00FF4B19">
              <w:rPr>
                <w:rFonts w:ascii="Times New Roman" w:eastAsia="Times New Roman" w:hAnsi="Times New Roman" w:cs="Times New Roman"/>
                <w:iCs/>
                <w:sz w:val="24"/>
                <w:szCs w:val="24"/>
                <w:lang w:eastAsia="lv-LV"/>
              </w:rPr>
              <w:t>risku</w:t>
            </w:r>
            <w:r w:rsidR="002F1240">
              <w:rPr>
                <w:rFonts w:ascii="Times New Roman" w:eastAsia="Times New Roman" w:hAnsi="Times New Roman" w:cs="Times New Roman"/>
                <w:iCs/>
                <w:sz w:val="24"/>
                <w:szCs w:val="24"/>
                <w:lang w:eastAsia="lv-LV"/>
              </w:rPr>
              <w:t>s</w:t>
            </w:r>
            <w:r w:rsidR="00FF4B19">
              <w:rPr>
                <w:rFonts w:ascii="Times New Roman" w:eastAsia="Times New Roman" w:hAnsi="Times New Roman" w:cs="Times New Roman"/>
                <w:iCs/>
                <w:sz w:val="24"/>
                <w:szCs w:val="24"/>
                <w:lang w:eastAsia="lv-LV"/>
              </w:rPr>
              <w:t>.</w:t>
            </w:r>
          </w:p>
        </w:tc>
      </w:tr>
      <w:tr w:rsidR="00691B2A" w:rsidRPr="00691B2A" w14:paraId="586D06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6E9045"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A172D1"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FBEAE45" w14:textId="77777777" w:rsidR="000303D1" w:rsidRPr="000303D1" w:rsidRDefault="000303D1" w:rsidP="000303D1">
            <w:pPr>
              <w:rPr>
                <w:rFonts w:ascii="Times New Roman" w:eastAsia="Times New Roman" w:hAnsi="Times New Roman" w:cs="Times New Roman"/>
                <w:sz w:val="24"/>
                <w:szCs w:val="24"/>
                <w:lang w:eastAsia="lv-LV"/>
              </w:rPr>
            </w:pPr>
          </w:p>
          <w:p w14:paraId="713047BC" w14:textId="77777777" w:rsidR="000303D1" w:rsidRPr="000303D1" w:rsidRDefault="000303D1" w:rsidP="000303D1">
            <w:pPr>
              <w:rPr>
                <w:rFonts w:ascii="Times New Roman" w:eastAsia="Times New Roman" w:hAnsi="Times New Roman" w:cs="Times New Roman"/>
                <w:sz w:val="24"/>
                <w:szCs w:val="24"/>
                <w:lang w:eastAsia="lv-LV"/>
              </w:rPr>
            </w:pPr>
          </w:p>
          <w:p w14:paraId="643CD9C0" w14:textId="77777777" w:rsidR="000303D1" w:rsidRPr="000303D1" w:rsidRDefault="000303D1" w:rsidP="000303D1">
            <w:pPr>
              <w:rPr>
                <w:rFonts w:ascii="Times New Roman" w:eastAsia="Times New Roman" w:hAnsi="Times New Roman" w:cs="Times New Roman"/>
                <w:sz w:val="24"/>
                <w:szCs w:val="24"/>
                <w:lang w:eastAsia="lv-LV"/>
              </w:rPr>
            </w:pPr>
          </w:p>
          <w:p w14:paraId="0D7A8EAB" w14:textId="77777777" w:rsidR="000303D1" w:rsidRPr="000303D1" w:rsidRDefault="000303D1" w:rsidP="000303D1">
            <w:pPr>
              <w:rPr>
                <w:rFonts w:ascii="Times New Roman" w:eastAsia="Times New Roman" w:hAnsi="Times New Roman" w:cs="Times New Roman"/>
                <w:sz w:val="24"/>
                <w:szCs w:val="24"/>
                <w:lang w:eastAsia="lv-LV"/>
              </w:rPr>
            </w:pPr>
          </w:p>
          <w:p w14:paraId="31BFE986" w14:textId="77777777" w:rsidR="000303D1" w:rsidRPr="000303D1" w:rsidRDefault="000303D1" w:rsidP="000303D1">
            <w:pPr>
              <w:rPr>
                <w:rFonts w:ascii="Times New Roman" w:eastAsia="Times New Roman" w:hAnsi="Times New Roman" w:cs="Times New Roman"/>
                <w:sz w:val="24"/>
                <w:szCs w:val="24"/>
                <w:lang w:eastAsia="lv-LV"/>
              </w:rPr>
            </w:pPr>
          </w:p>
          <w:p w14:paraId="2A6E8463" w14:textId="77777777" w:rsidR="000303D1" w:rsidRPr="000303D1" w:rsidRDefault="000303D1" w:rsidP="000303D1">
            <w:pPr>
              <w:rPr>
                <w:rFonts w:ascii="Times New Roman" w:eastAsia="Times New Roman" w:hAnsi="Times New Roman" w:cs="Times New Roman"/>
                <w:sz w:val="24"/>
                <w:szCs w:val="24"/>
                <w:lang w:eastAsia="lv-LV"/>
              </w:rPr>
            </w:pPr>
          </w:p>
          <w:p w14:paraId="6CD9811C" w14:textId="77777777" w:rsidR="000303D1" w:rsidRPr="000303D1" w:rsidRDefault="000303D1" w:rsidP="000303D1">
            <w:pPr>
              <w:rPr>
                <w:rFonts w:ascii="Times New Roman" w:eastAsia="Times New Roman" w:hAnsi="Times New Roman" w:cs="Times New Roman"/>
                <w:sz w:val="24"/>
                <w:szCs w:val="24"/>
                <w:lang w:eastAsia="lv-LV"/>
              </w:rPr>
            </w:pPr>
          </w:p>
          <w:p w14:paraId="6F3B0362" w14:textId="77777777" w:rsidR="000303D1" w:rsidRPr="000303D1" w:rsidRDefault="000303D1" w:rsidP="000303D1">
            <w:pPr>
              <w:rPr>
                <w:rFonts w:ascii="Times New Roman" w:eastAsia="Times New Roman" w:hAnsi="Times New Roman" w:cs="Times New Roman"/>
                <w:sz w:val="24"/>
                <w:szCs w:val="24"/>
                <w:lang w:eastAsia="lv-LV"/>
              </w:rPr>
            </w:pPr>
          </w:p>
          <w:p w14:paraId="45FDBC50" w14:textId="77777777" w:rsidR="000303D1" w:rsidRPr="000303D1" w:rsidRDefault="000303D1" w:rsidP="000303D1">
            <w:pPr>
              <w:rPr>
                <w:rFonts w:ascii="Times New Roman" w:eastAsia="Times New Roman" w:hAnsi="Times New Roman" w:cs="Times New Roman"/>
                <w:sz w:val="24"/>
                <w:szCs w:val="24"/>
                <w:lang w:eastAsia="lv-LV"/>
              </w:rPr>
            </w:pPr>
          </w:p>
          <w:p w14:paraId="322E30B1" w14:textId="18EFE41A" w:rsidR="000303D1" w:rsidRPr="000303D1" w:rsidRDefault="000245F8" w:rsidP="000245F8">
            <w:pPr>
              <w:tabs>
                <w:tab w:val="left" w:pos="91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310EB1CC" w14:textId="77777777" w:rsidR="000303D1" w:rsidRPr="000303D1" w:rsidRDefault="000303D1" w:rsidP="000303D1">
            <w:pPr>
              <w:rPr>
                <w:rFonts w:ascii="Times New Roman" w:eastAsia="Times New Roman" w:hAnsi="Times New Roman" w:cs="Times New Roman"/>
                <w:sz w:val="24"/>
                <w:szCs w:val="24"/>
                <w:lang w:eastAsia="lv-LV"/>
              </w:rPr>
            </w:pPr>
          </w:p>
          <w:p w14:paraId="1BC79B21" w14:textId="77777777" w:rsidR="000303D1" w:rsidRDefault="000303D1" w:rsidP="000303D1">
            <w:pPr>
              <w:rPr>
                <w:rFonts w:ascii="Times New Roman" w:eastAsia="Times New Roman" w:hAnsi="Times New Roman" w:cs="Times New Roman"/>
                <w:iCs/>
                <w:sz w:val="24"/>
                <w:szCs w:val="24"/>
                <w:lang w:eastAsia="lv-LV"/>
              </w:rPr>
            </w:pPr>
          </w:p>
          <w:p w14:paraId="5397076C" w14:textId="77777777" w:rsidR="000303D1" w:rsidRPr="000303D1" w:rsidRDefault="000303D1" w:rsidP="000303D1">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79EC490" w14:textId="756ED849" w:rsidR="00D63FED" w:rsidRDefault="004946FC" w:rsidP="00124505">
            <w:pPr>
              <w:spacing w:after="0" w:line="240" w:lineRule="auto"/>
              <w:jc w:val="both"/>
              <w:rPr>
                <w:rFonts w:ascii="Times New Roman" w:eastAsia="Times New Roman" w:hAnsi="Times New Roman" w:cs="Times New Roman"/>
                <w:iCs/>
                <w:sz w:val="24"/>
                <w:szCs w:val="24"/>
                <w:lang w:eastAsia="lv-LV"/>
              </w:rPr>
            </w:pPr>
            <w:r w:rsidRPr="004946FC">
              <w:rPr>
                <w:rFonts w:ascii="Times New Roman" w:eastAsia="Times New Roman" w:hAnsi="Times New Roman" w:cs="Times New Roman"/>
                <w:iCs/>
                <w:sz w:val="24"/>
                <w:szCs w:val="24"/>
                <w:lang w:eastAsia="lv-LV"/>
              </w:rPr>
              <w:lastRenderedPageBreak/>
              <w:t>Ministru kabineta 2001. gada 3. aprīļa noteikum</w:t>
            </w:r>
            <w:r>
              <w:rPr>
                <w:rFonts w:ascii="Times New Roman" w:eastAsia="Times New Roman" w:hAnsi="Times New Roman" w:cs="Times New Roman"/>
                <w:iCs/>
                <w:sz w:val="24"/>
                <w:szCs w:val="24"/>
                <w:lang w:eastAsia="lv-LV"/>
              </w:rPr>
              <w:t>i</w:t>
            </w:r>
            <w:r w:rsidRPr="004946FC">
              <w:rPr>
                <w:rFonts w:ascii="Times New Roman" w:eastAsia="Times New Roman" w:hAnsi="Times New Roman" w:cs="Times New Roman"/>
                <w:iCs/>
                <w:sz w:val="24"/>
                <w:szCs w:val="24"/>
                <w:lang w:eastAsia="lv-LV"/>
              </w:rPr>
              <w:t xml:space="preserve"> Nr.152 “Darbnespējas lapu izsniegšanas un anulēšanas kārtība”</w:t>
            </w:r>
            <w:r>
              <w:rPr>
                <w:rFonts w:ascii="Times New Roman" w:eastAsia="Times New Roman" w:hAnsi="Times New Roman" w:cs="Times New Roman"/>
                <w:iCs/>
                <w:sz w:val="24"/>
                <w:szCs w:val="24"/>
                <w:lang w:eastAsia="lv-LV"/>
              </w:rPr>
              <w:t xml:space="preserve"> </w:t>
            </w:r>
            <w:r w:rsidRPr="004946FC">
              <w:rPr>
                <w:rFonts w:ascii="Times New Roman" w:eastAsia="Times New Roman" w:hAnsi="Times New Roman" w:cs="Times New Roman"/>
                <w:iCs/>
                <w:sz w:val="24"/>
                <w:szCs w:val="24"/>
                <w:lang w:eastAsia="lv-LV"/>
              </w:rPr>
              <w:t xml:space="preserve">(turpmāk – </w:t>
            </w:r>
            <w:r>
              <w:rPr>
                <w:rFonts w:ascii="Times New Roman" w:eastAsia="Times New Roman" w:hAnsi="Times New Roman" w:cs="Times New Roman"/>
                <w:iCs/>
                <w:sz w:val="24"/>
                <w:szCs w:val="24"/>
                <w:lang w:eastAsia="lv-LV"/>
              </w:rPr>
              <w:t>MK noteikumi Nr.152</w:t>
            </w:r>
            <w:r w:rsidRPr="004946F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nosaka </w:t>
            </w:r>
            <w:r w:rsidRPr="004946FC">
              <w:rPr>
                <w:rFonts w:ascii="Times New Roman" w:eastAsia="Times New Roman" w:hAnsi="Times New Roman" w:cs="Times New Roman"/>
                <w:iCs/>
                <w:sz w:val="24"/>
                <w:szCs w:val="24"/>
                <w:lang w:eastAsia="lv-LV"/>
              </w:rPr>
              <w:t>kārtību, kādā tiek apliecināta personas pārejoša darbnespēja, un attiecīgo dokumentu izsniegšanas un anulēšanas kārtību.</w:t>
            </w:r>
          </w:p>
          <w:p w14:paraId="386C564A" w14:textId="2F3732C5" w:rsidR="00D33312" w:rsidRDefault="00D33312" w:rsidP="00124505">
            <w:pPr>
              <w:spacing w:after="0" w:line="240" w:lineRule="auto"/>
              <w:jc w:val="both"/>
              <w:rPr>
                <w:rFonts w:ascii="Times New Roman" w:eastAsia="Times New Roman" w:hAnsi="Times New Roman" w:cs="Times New Roman"/>
                <w:iCs/>
                <w:sz w:val="24"/>
                <w:szCs w:val="24"/>
                <w:lang w:eastAsia="lv-LV"/>
              </w:rPr>
            </w:pPr>
          </w:p>
          <w:p w14:paraId="73A379E4" w14:textId="0599D39F" w:rsidR="00D33312" w:rsidRDefault="00154D2F" w:rsidP="001245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00D33312">
              <w:rPr>
                <w:rFonts w:ascii="Times New Roman" w:eastAsia="Times New Roman" w:hAnsi="Times New Roman" w:cs="Times New Roman"/>
                <w:iCs/>
                <w:sz w:val="24"/>
                <w:szCs w:val="24"/>
                <w:lang w:eastAsia="lv-LV"/>
              </w:rPr>
              <w:t>Šobrīd</w:t>
            </w:r>
            <w:r w:rsidR="00D33312" w:rsidRPr="00D33312">
              <w:rPr>
                <w:rFonts w:ascii="Times New Roman" w:eastAsia="Times New Roman" w:hAnsi="Times New Roman" w:cs="Times New Roman"/>
                <w:iCs/>
                <w:sz w:val="24"/>
                <w:szCs w:val="24"/>
                <w:lang w:eastAsia="lv-LV"/>
              </w:rPr>
              <w:t xml:space="preserve"> darbnespējas lapu bez personas personīgas apskates un izmeklēšanas jeb attālināti var izrakstīt</w:t>
            </w:r>
            <w:r w:rsidR="00D33312">
              <w:rPr>
                <w:rFonts w:ascii="Times New Roman" w:eastAsia="Times New Roman" w:hAnsi="Times New Roman" w:cs="Times New Roman"/>
                <w:iCs/>
                <w:sz w:val="24"/>
                <w:szCs w:val="24"/>
                <w:lang w:eastAsia="lv-LV"/>
              </w:rPr>
              <w:t xml:space="preserve"> tikai divos gadījumos: </w:t>
            </w:r>
            <w:r w:rsidR="00D33312" w:rsidRPr="00D33312">
              <w:rPr>
                <w:rFonts w:ascii="Times New Roman" w:eastAsia="Times New Roman" w:hAnsi="Times New Roman" w:cs="Times New Roman"/>
                <w:iCs/>
                <w:sz w:val="24"/>
                <w:szCs w:val="24"/>
                <w:lang w:eastAsia="lv-LV"/>
              </w:rPr>
              <w:t>ja nepieciešama izolācija karantīnas laikā</w:t>
            </w:r>
            <w:r w:rsidR="00D33312">
              <w:rPr>
                <w:rFonts w:ascii="Times New Roman" w:eastAsia="Times New Roman" w:hAnsi="Times New Roman" w:cs="Times New Roman"/>
                <w:iCs/>
                <w:sz w:val="24"/>
                <w:szCs w:val="24"/>
                <w:lang w:eastAsia="lv-LV"/>
              </w:rPr>
              <w:t xml:space="preserve"> un </w:t>
            </w:r>
            <w:r w:rsidR="00D33312" w:rsidRPr="00D33312">
              <w:rPr>
                <w:rFonts w:ascii="Times New Roman" w:eastAsia="Times New Roman" w:hAnsi="Times New Roman" w:cs="Times New Roman"/>
                <w:iCs/>
                <w:sz w:val="24"/>
                <w:szCs w:val="24"/>
                <w:lang w:eastAsia="lv-LV"/>
              </w:rPr>
              <w:t>ja personai konstatēta saslimšana ar kādu no bīstamajām infekcijas slimībām</w:t>
            </w:r>
            <w:r w:rsidR="00D33312">
              <w:rPr>
                <w:rFonts w:ascii="Times New Roman" w:eastAsia="Times New Roman" w:hAnsi="Times New Roman" w:cs="Times New Roman"/>
                <w:iCs/>
                <w:sz w:val="24"/>
                <w:szCs w:val="24"/>
                <w:lang w:eastAsia="lv-LV"/>
              </w:rPr>
              <w:t>, tajā skaitā Covid-19.</w:t>
            </w:r>
          </w:p>
          <w:p w14:paraId="7A19853E" w14:textId="40198433" w:rsidR="00D33312" w:rsidRDefault="00D33312" w:rsidP="00124505">
            <w:pPr>
              <w:spacing w:after="0" w:line="240" w:lineRule="auto"/>
              <w:jc w:val="both"/>
              <w:rPr>
                <w:rFonts w:ascii="Times New Roman" w:eastAsia="Times New Roman" w:hAnsi="Times New Roman" w:cs="Times New Roman"/>
                <w:iCs/>
                <w:sz w:val="24"/>
                <w:szCs w:val="24"/>
                <w:lang w:eastAsia="lv-LV"/>
              </w:rPr>
            </w:pPr>
          </w:p>
          <w:p w14:paraId="2DF168ED" w14:textId="18677B5D" w:rsidR="00D33312" w:rsidRDefault="00D33312" w:rsidP="001245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Taču </w:t>
            </w:r>
            <w:r w:rsidR="00577145">
              <w:rPr>
                <w:rFonts w:ascii="Times New Roman" w:eastAsia="Times New Roman" w:hAnsi="Times New Roman" w:cs="Times New Roman"/>
                <w:iCs/>
                <w:sz w:val="24"/>
                <w:szCs w:val="24"/>
                <w:lang w:eastAsia="lv-LV"/>
              </w:rPr>
              <w:t>pašreizējā situācijā, pastāvot Covid-19 vīrusinfekcijas slimības izplatības draudiem, ar īpašu piesardzību jārīkojas attiecībā uz visām situācijām, kas saistās ar akūtu elpceļu infekcijas slimīb</w:t>
            </w:r>
            <w:r w:rsidR="00EF6645">
              <w:rPr>
                <w:rFonts w:ascii="Times New Roman" w:eastAsia="Times New Roman" w:hAnsi="Times New Roman" w:cs="Times New Roman"/>
                <w:iCs/>
                <w:sz w:val="24"/>
                <w:szCs w:val="24"/>
                <w:lang w:eastAsia="lv-LV"/>
              </w:rPr>
              <w:t>ām jeb akūtām respiratorām saslimšanām (</w:t>
            </w:r>
            <w:r w:rsidR="00EF6645" w:rsidRPr="00EF6645">
              <w:rPr>
                <w:rFonts w:ascii="Times New Roman" w:eastAsia="Times New Roman" w:hAnsi="Times New Roman" w:cs="Times New Roman"/>
                <w:iCs/>
                <w:sz w:val="24"/>
                <w:szCs w:val="24"/>
                <w:lang w:eastAsia="lv-LV"/>
              </w:rPr>
              <w:t xml:space="preserve">turpmāk – </w:t>
            </w:r>
            <w:r w:rsidR="00EF6645">
              <w:rPr>
                <w:rFonts w:ascii="Times New Roman" w:eastAsia="Times New Roman" w:hAnsi="Times New Roman" w:cs="Times New Roman"/>
                <w:iCs/>
                <w:sz w:val="24"/>
                <w:szCs w:val="24"/>
                <w:lang w:eastAsia="lv-LV"/>
              </w:rPr>
              <w:t>ARS) un to</w:t>
            </w:r>
            <w:r w:rsidR="00577145">
              <w:rPr>
                <w:rFonts w:ascii="Times New Roman" w:eastAsia="Times New Roman" w:hAnsi="Times New Roman" w:cs="Times New Roman"/>
                <w:iCs/>
                <w:sz w:val="24"/>
                <w:szCs w:val="24"/>
                <w:lang w:eastAsia="lv-LV"/>
              </w:rPr>
              <w:t xml:space="preserve"> pazīmēm. Tādēļ rudens periodā, kad palielinās </w:t>
            </w:r>
            <w:r w:rsidR="00EF6645">
              <w:rPr>
                <w:rFonts w:ascii="Times New Roman" w:eastAsia="Times New Roman" w:hAnsi="Times New Roman" w:cs="Times New Roman"/>
                <w:iCs/>
                <w:sz w:val="24"/>
                <w:szCs w:val="24"/>
                <w:lang w:eastAsia="lv-LV"/>
              </w:rPr>
              <w:t>ARS</w:t>
            </w:r>
            <w:r w:rsidR="00577145">
              <w:rPr>
                <w:rFonts w:ascii="Times New Roman" w:eastAsia="Times New Roman" w:hAnsi="Times New Roman" w:cs="Times New Roman"/>
                <w:iCs/>
                <w:sz w:val="24"/>
                <w:szCs w:val="24"/>
                <w:lang w:eastAsia="lv-LV"/>
              </w:rPr>
              <w:t xml:space="preserve"> sabiedrībā kopumā, ar īpašu piesardzību vērtējami </w:t>
            </w:r>
            <w:r w:rsidR="00EF6645">
              <w:rPr>
                <w:rFonts w:ascii="Times New Roman" w:eastAsia="Times New Roman" w:hAnsi="Times New Roman" w:cs="Times New Roman"/>
                <w:iCs/>
                <w:sz w:val="24"/>
                <w:szCs w:val="24"/>
                <w:lang w:eastAsia="lv-LV"/>
              </w:rPr>
              <w:t xml:space="preserve">ARS </w:t>
            </w:r>
            <w:r w:rsidR="00EF6645">
              <w:rPr>
                <w:rFonts w:ascii="Times New Roman" w:eastAsia="Times New Roman" w:hAnsi="Times New Roman" w:cs="Times New Roman"/>
                <w:iCs/>
                <w:sz w:val="24"/>
                <w:szCs w:val="24"/>
                <w:lang w:eastAsia="lv-LV"/>
              </w:rPr>
              <w:lastRenderedPageBreak/>
              <w:t xml:space="preserve">simptomātikas </w:t>
            </w:r>
            <w:r w:rsidR="00577145">
              <w:rPr>
                <w:rFonts w:ascii="Times New Roman" w:eastAsia="Times New Roman" w:hAnsi="Times New Roman" w:cs="Times New Roman"/>
                <w:iCs/>
                <w:sz w:val="24"/>
                <w:szCs w:val="24"/>
                <w:lang w:eastAsia="lv-LV"/>
              </w:rPr>
              <w:t xml:space="preserve">gadījumi un </w:t>
            </w:r>
            <w:r w:rsidR="00EF6645">
              <w:rPr>
                <w:rFonts w:ascii="Times New Roman" w:eastAsia="Times New Roman" w:hAnsi="Times New Roman" w:cs="Times New Roman"/>
                <w:iCs/>
                <w:sz w:val="24"/>
                <w:szCs w:val="24"/>
                <w:lang w:eastAsia="lv-LV"/>
              </w:rPr>
              <w:t>rīcības</w:t>
            </w:r>
            <w:r w:rsidR="00577145">
              <w:rPr>
                <w:rFonts w:ascii="Times New Roman" w:eastAsia="Times New Roman" w:hAnsi="Times New Roman" w:cs="Times New Roman"/>
                <w:iCs/>
                <w:sz w:val="24"/>
                <w:szCs w:val="24"/>
                <w:lang w:eastAsia="lv-LV"/>
              </w:rPr>
              <w:t>, lai iespējami mazinātu vīrusu izplatību sabiedrībā, kā arī</w:t>
            </w:r>
            <w:r w:rsidR="00EF6645">
              <w:rPr>
                <w:rFonts w:ascii="Times New Roman" w:eastAsia="Times New Roman" w:hAnsi="Times New Roman" w:cs="Times New Roman"/>
                <w:iCs/>
                <w:sz w:val="24"/>
                <w:szCs w:val="24"/>
                <w:lang w:eastAsia="lv-LV"/>
              </w:rPr>
              <w:t>, lai persona ar ARS simptomiem</w:t>
            </w:r>
            <w:r w:rsidR="00577145">
              <w:rPr>
                <w:rFonts w:ascii="Times New Roman" w:eastAsia="Times New Roman" w:hAnsi="Times New Roman" w:cs="Times New Roman"/>
                <w:iCs/>
                <w:sz w:val="24"/>
                <w:szCs w:val="24"/>
                <w:lang w:eastAsia="lv-LV"/>
              </w:rPr>
              <w:t xml:space="preserve"> </w:t>
            </w:r>
            <w:r w:rsidR="00EF6645">
              <w:rPr>
                <w:rFonts w:ascii="Times New Roman" w:eastAsia="Times New Roman" w:hAnsi="Times New Roman" w:cs="Times New Roman"/>
                <w:iCs/>
                <w:sz w:val="24"/>
                <w:szCs w:val="24"/>
                <w:lang w:eastAsia="lv-LV"/>
              </w:rPr>
              <w:t xml:space="preserve">saslimšanas riskam nepakļautu vispār vai pakļautu iespējami </w:t>
            </w:r>
            <w:r w:rsidR="00577145">
              <w:rPr>
                <w:rFonts w:ascii="Times New Roman" w:eastAsia="Times New Roman" w:hAnsi="Times New Roman" w:cs="Times New Roman"/>
                <w:iCs/>
                <w:sz w:val="24"/>
                <w:szCs w:val="24"/>
                <w:lang w:eastAsia="lv-LV"/>
              </w:rPr>
              <w:t>mazāku sabiedrības daļu.</w:t>
            </w:r>
          </w:p>
          <w:p w14:paraId="54F44C31" w14:textId="77777777" w:rsidR="00EF6645" w:rsidRDefault="00EF6645" w:rsidP="00124505">
            <w:pPr>
              <w:spacing w:after="0" w:line="240" w:lineRule="auto"/>
              <w:jc w:val="both"/>
              <w:rPr>
                <w:rFonts w:ascii="Times New Roman" w:eastAsia="Times New Roman" w:hAnsi="Times New Roman" w:cs="Times New Roman"/>
                <w:iCs/>
                <w:sz w:val="24"/>
                <w:szCs w:val="24"/>
                <w:lang w:eastAsia="lv-LV"/>
              </w:rPr>
            </w:pPr>
          </w:p>
          <w:p w14:paraId="797BDD5A" w14:textId="77777777" w:rsidR="004A61DF" w:rsidRDefault="00577145" w:rsidP="0025647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Viena no jomām, kuru būtiski ietekmē attiecīgie piesardzības pasākumi, ir izglītības joma, </w:t>
            </w:r>
            <w:r w:rsidR="004A61DF">
              <w:rPr>
                <w:rFonts w:ascii="Times New Roman" w:eastAsia="Times New Roman" w:hAnsi="Times New Roman" w:cs="Times New Roman"/>
                <w:iCs/>
                <w:sz w:val="24"/>
                <w:szCs w:val="24"/>
                <w:lang w:eastAsia="lv-LV"/>
              </w:rPr>
              <w:t xml:space="preserve">ņemot vērā lielo bērnu plūsmu tajās un bērnu uzvedības īpatnības, </w:t>
            </w:r>
            <w:r>
              <w:rPr>
                <w:rFonts w:ascii="Times New Roman" w:eastAsia="Times New Roman" w:hAnsi="Times New Roman" w:cs="Times New Roman"/>
                <w:iCs/>
                <w:sz w:val="24"/>
                <w:szCs w:val="24"/>
                <w:lang w:eastAsia="lv-LV"/>
              </w:rPr>
              <w:t>lai iespējami ilgāku laiku varētu nodrošināt kvalitatīvu mācību procesu klātienē izglītības iestādē. Vienlaikus, lai pasargātu no vīrusinfekcijas izplatības izglītības iestādē</w:t>
            </w:r>
            <w:r w:rsidR="004A61DF">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izstrādāti ieteikumi un vadlīnijas izglītības iestādēm</w:t>
            </w:r>
            <w:r w:rsidR="0025647D">
              <w:rPr>
                <w:rFonts w:ascii="Times New Roman" w:eastAsia="Times New Roman" w:hAnsi="Times New Roman" w:cs="Times New Roman"/>
                <w:iCs/>
                <w:sz w:val="24"/>
                <w:szCs w:val="24"/>
                <w:lang w:eastAsia="lv-LV"/>
              </w:rPr>
              <w:t>, kas ietver arī r</w:t>
            </w:r>
            <w:r w:rsidR="0025647D" w:rsidRPr="0025647D">
              <w:rPr>
                <w:rFonts w:ascii="Times New Roman" w:eastAsia="Times New Roman" w:hAnsi="Times New Roman" w:cs="Times New Roman"/>
                <w:iCs/>
                <w:sz w:val="24"/>
                <w:szCs w:val="24"/>
                <w:lang w:eastAsia="lv-LV"/>
              </w:rPr>
              <w:t>īcības algoritm</w:t>
            </w:r>
            <w:r w:rsidR="0025647D">
              <w:rPr>
                <w:rFonts w:ascii="Times New Roman" w:eastAsia="Times New Roman" w:hAnsi="Times New Roman" w:cs="Times New Roman"/>
                <w:iCs/>
                <w:sz w:val="24"/>
                <w:szCs w:val="24"/>
                <w:lang w:eastAsia="lv-LV"/>
              </w:rPr>
              <w:t>us</w:t>
            </w:r>
            <w:r w:rsidR="0025647D" w:rsidRPr="0025647D">
              <w:rPr>
                <w:rFonts w:ascii="Times New Roman" w:eastAsia="Times New Roman" w:hAnsi="Times New Roman" w:cs="Times New Roman"/>
                <w:iCs/>
                <w:sz w:val="24"/>
                <w:szCs w:val="24"/>
                <w:lang w:eastAsia="lv-LV"/>
              </w:rPr>
              <w:t xml:space="preserve">, ja bērnam ir </w:t>
            </w:r>
            <w:r w:rsidR="004A61DF">
              <w:rPr>
                <w:rFonts w:ascii="Times New Roman" w:eastAsia="Times New Roman" w:hAnsi="Times New Roman" w:cs="Times New Roman"/>
                <w:iCs/>
                <w:sz w:val="24"/>
                <w:szCs w:val="24"/>
                <w:lang w:eastAsia="lv-LV"/>
              </w:rPr>
              <w:t>ARS</w:t>
            </w:r>
            <w:r w:rsidR="0025647D" w:rsidRPr="0025647D">
              <w:rPr>
                <w:rFonts w:ascii="Times New Roman" w:eastAsia="Times New Roman" w:hAnsi="Times New Roman" w:cs="Times New Roman"/>
                <w:iCs/>
                <w:sz w:val="24"/>
                <w:szCs w:val="24"/>
                <w:lang w:eastAsia="lv-LV"/>
              </w:rPr>
              <w:t xml:space="preserve"> pazīmes</w:t>
            </w:r>
            <w:r w:rsidR="00713FF2">
              <w:rPr>
                <w:rStyle w:val="FootnoteReference"/>
                <w:rFonts w:ascii="Times New Roman" w:eastAsia="Times New Roman" w:hAnsi="Times New Roman" w:cs="Times New Roman"/>
                <w:iCs/>
                <w:sz w:val="24"/>
                <w:szCs w:val="24"/>
                <w:lang w:eastAsia="lv-LV"/>
              </w:rPr>
              <w:footnoteReference w:id="1"/>
            </w:r>
            <w:r w:rsidR="0025647D">
              <w:rPr>
                <w:rFonts w:ascii="Times New Roman" w:eastAsia="Times New Roman" w:hAnsi="Times New Roman" w:cs="Times New Roman"/>
                <w:iCs/>
                <w:sz w:val="24"/>
                <w:szCs w:val="24"/>
                <w:lang w:eastAsia="lv-LV"/>
              </w:rPr>
              <w:t xml:space="preserve">. </w:t>
            </w:r>
          </w:p>
          <w:p w14:paraId="73F8F8A9" w14:textId="77777777" w:rsidR="0098641B" w:rsidRDefault="0025647D" w:rsidP="0025647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Covid-19 </w:t>
            </w:r>
            <w:r w:rsidR="00FE5174">
              <w:rPr>
                <w:rFonts w:ascii="Times New Roman" w:eastAsia="Times New Roman" w:hAnsi="Times New Roman" w:cs="Times New Roman"/>
                <w:iCs/>
                <w:sz w:val="24"/>
                <w:szCs w:val="24"/>
                <w:lang w:eastAsia="lv-LV"/>
              </w:rPr>
              <w:t>vīrusinfekcijas</w:t>
            </w:r>
            <w:r>
              <w:rPr>
                <w:rFonts w:ascii="Times New Roman" w:eastAsia="Times New Roman" w:hAnsi="Times New Roman" w:cs="Times New Roman"/>
                <w:iCs/>
                <w:sz w:val="24"/>
                <w:szCs w:val="24"/>
                <w:lang w:eastAsia="lv-LV"/>
              </w:rPr>
              <w:t xml:space="preserve"> slimības </w:t>
            </w:r>
            <w:r w:rsidR="00FE5174">
              <w:rPr>
                <w:rFonts w:ascii="Times New Roman" w:eastAsia="Times New Roman" w:hAnsi="Times New Roman" w:cs="Times New Roman"/>
                <w:iCs/>
                <w:sz w:val="24"/>
                <w:szCs w:val="24"/>
                <w:lang w:eastAsia="lv-LV"/>
              </w:rPr>
              <w:t>izplatības</w:t>
            </w:r>
            <w:r>
              <w:rPr>
                <w:rFonts w:ascii="Times New Roman" w:eastAsia="Times New Roman" w:hAnsi="Times New Roman" w:cs="Times New Roman"/>
                <w:iCs/>
                <w:sz w:val="24"/>
                <w:szCs w:val="24"/>
                <w:lang w:eastAsia="lv-LV"/>
              </w:rPr>
              <w:t xml:space="preserve"> draudus, ar īpašu </w:t>
            </w:r>
            <w:r w:rsidR="00FE5174">
              <w:rPr>
                <w:rFonts w:ascii="Times New Roman" w:eastAsia="Times New Roman" w:hAnsi="Times New Roman" w:cs="Times New Roman"/>
                <w:iCs/>
                <w:sz w:val="24"/>
                <w:szCs w:val="24"/>
                <w:lang w:eastAsia="lv-LV"/>
              </w:rPr>
              <w:t>piesardzību</w:t>
            </w:r>
            <w:r>
              <w:rPr>
                <w:rFonts w:ascii="Times New Roman" w:eastAsia="Times New Roman" w:hAnsi="Times New Roman" w:cs="Times New Roman"/>
                <w:iCs/>
                <w:sz w:val="24"/>
                <w:szCs w:val="24"/>
                <w:lang w:eastAsia="lv-LV"/>
              </w:rPr>
              <w:t xml:space="preserve"> jārīkojas visās situācijās, kad konstatējamas </w:t>
            </w:r>
            <w:r w:rsidR="004A61DF">
              <w:rPr>
                <w:rFonts w:ascii="Times New Roman" w:eastAsia="Times New Roman" w:hAnsi="Times New Roman" w:cs="Times New Roman"/>
                <w:iCs/>
                <w:sz w:val="24"/>
                <w:szCs w:val="24"/>
                <w:lang w:eastAsia="lv-LV"/>
              </w:rPr>
              <w:t>ARS</w:t>
            </w:r>
            <w:r>
              <w:rPr>
                <w:rFonts w:ascii="Times New Roman" w:eastAsia="Times New Roman" w:hAnsi="Times New Roman" w:cs="Times New Roman"/>
                <w:iCs/>
                <w:sz w:val="24"/>
                <w:szCs w:val="24"/>
                <w:lang w:eastAsia="lv-LV"/>
              </w:rPr>
              <w:t xml:space="preserve"> pazīmes</w:t>
            </w:r>
            <w:r w:rsidR="004A61DF">
              <w:rPr>
                <w:rFonts w:ascii="Times New Roman" w:eastAsia="Times New Roman" w:hAnsi="Times New Roman" w:cs="Times New Roman"/>
                <w:iCs/>
                <w:sz w:val="24"/>
                <w:szCs w:val="24"/>
                <w:lang w:eastAsia="lv-LV"/>
              </w:rPr>
              <w:t>, jo īpaši izglītības iestādēs</w:t>
            </w:r>
            <w:r>
              <w:rPr>
                <w:rFonts w:ascii="Times New Roman" w:eastAsia="Times New Roman" w:hAnsi="Times New Roman" w:cs="Times New Roman"/>
                <w:iCs/>
                <w:sz w:val="24"/>
                <w:szCs w:val="24"/>
                <w:lang w:eastAsia="lv-LV"/>
              </w:rPr>
              <w:t xml:space="preserve">. Piemēram, ņemot vērā epidemiologu </w:t>
            </w:r>
            <w:r w:rsidR="004A61DF">
              <w:rPr>
                <w:rFonts w:ascii="Times New Roman" w:eastAsia="Times New Roman" w:hAnsi="Times New Roman" w:cs="Times New Roman"/>
                <w:iCs/>
                <w:sz w:val="24"/>
                <w:szCs w:val="24"/>
                <w:lang w:eastAsia="lv-LV"/>
              </w:rPr>
              <w:t xml:space="preserve">un Slimību profilakses un kontroles centra </w:t>
            </w:r>
            <w:r w:rsidR="00FE5174">
              <w:rPr>
                <w:rFonts w:ascii="Times New Roman" w:eastAsia="Times New Roman" w:hAnsi="Times New Roman" w:cs="Times New Roman"/>
                <w:iCs/>
                <w:sz w:val="24"/>
                <w:szCs w:val="24"/>
                <w:lang w:eastAsia="lv-LV"/>
              </w:rPr>
              <w:t>ieteikumus</w:t>
            </w:r>
            <w:r>
              <w:rPr>
                <w:rFonts w:ascii="Times New Roman" w:eastAsia="Times New Roman" w:hAnsi="Times New Roman" w:cs="Times New Roman"/>
                <w:iCs/>
                <w:sz w:val="24"/>
                <w:szCs w:val="24"/>
                <w:lang w:eastAsia="lv-LV"/>
              </w:rPr>
              <w:t xml:space="preserve">, </w:t>
            </w:r>
            <w:r w:rsidR="00FE5174">
              <w:rPr>
                <w:rFonts w:ascii="Times New Roman" w:eastAsia="Times New Roman" w:hAnsi="Times New Roman" w:cs="Times New Roman"/>
                <w:iCs/>
                <w:sz w:val="24"/>
                <w:szCs w:val="24"/>
                <w:lang w:eastAsia="lv-LV"/>
              </w:rPr>
              <w:t>gadījumā</w:t>
            </w:r>
            <w:r>
              <w:rPr>
                <w:rFonts w:ascii="Times New Roman" w:eastAsia="Times New Roman" w:hAnsi="Times New Roman" w:cs="Times New Roman"/>
                <w:iCs/>
                <w:sz w:val="24"/>
                <w:szCs w:val="24"/>
                <w:lang w:eastAsia="lv-LV"/>
              </w:rPr>
              <w:t xml:space="preserve">, ja </w:t>
            </w:r>
            <w:r w:rsidR="004A61DF">
              <w:rPr>
                <w:rFonts w:ascii="Times New Roman" w:eastAsia="Times New Roman" w:hAnsi="Times New Roman" w:cs="Times New Roman"/>
                <w:iCs/>
                <w:sz w:val="24"/>
                <w:szCs w:val="24"/>
                <w:lang w:eastAsia="lv-LV"/>
              </w:rPr>
              <w:t xml:space="preserve">bērnam </w:t>
            </w:r>
            <w:r w:rsidRPr="0025647D">
              <w:rPr>
                <w:rFonts w:ascii="Times New Roman" w:eastAsia="Times New Roman" w:hAnsi="Times New Roman" w:cs="Times New Roman"/>
                <w:iCs/>
                <w:sz w:val="24"/>
                <w:szCs w:val="24"/>
                <w:lang w:eastAsia="lv-LV"/>
              </w:rPr>
              <w:t xml:space="preserve">novērota vismaz viena no </w:t>
            </w:r>
            <w:r w:rsidR="004A61DF">
              <w:rPr>
                <w:rFonts w:ascii="Times New Roman" w:eastAsia="Times New Roman" w:hAnsi="Times New Roman" w:cs="Times New Roman"/>
                <w:iCs/>
                <w:sz w:val="24"/>
                <w:szCs w:val="24"/>
                <w:lang w:eastAsia="lv-LV"/>
              </w:rPr>
              <w:t>ARS</w:t>
            </w:r>
            <w:r w:rsidRPr="0025647D">
              <w:rPr>
                <w:rFonts w:ascii="Times New Roman" w:eastAsia="Times New Roman" w:hAnsi="Times New Roman" w:cs="Times New Roman"/>
                <w:iCs/>
                <w:sz w:val="24"/>
                <w:szCs w:val="24"/>
                <w:lang w:eastAsia="lv-LV"/>
              </w:rPr>
              <w:t xml:space="preserve"> pazīmēm</w:t>
            </w:r>
            <w:r w:rsidR="004A61DF">
              <w:rPr>
                <w:rFonts w:ascii="Times New Roman" w:eastAsia="Times New Roman" w:hAnsi="Times New Roman" w:cs="Times New Roman"/>
                <w:iCs/>
                <w:sz w:val="24"/>
                <w:szCs w:val="24"/>
                <w:lang w:eastAsia="lv-LV"/>
              </w:rPr>
              <w:t>, viņam ir</w:t>
            </w:r>
            <w:r w:rsidRPr="0025647D">
              <w:rPr>
                <w:rFonts w:ascii="Times New Roman" w:eastAsia="Times New Roman" w:hAnsi="Times New Roman" w:cs="Times New Roman"/>
                <w:iCs/>
                <w:sz w:val="24"/>
                <w:szCs w:val="24"/>
                <w:lang w:eastAsia="lv-LV"/>
              </w:rPr>
              <w:t xml:space="preserve"> </w:t>
            </w:r>
            <w:r w:rsidR="004A61DF">
              <w:rPr>
                <w:rFonts w:ascii="Times New Roman" w:eastAsia="Times New Roman" w:hAnsi="Times New Roman" w:cs="Times New Roman"/>
                <w:iCs/>
                <w:sz w:val="24"/>
                <w:szCs w:val="24"/>
                <w:lang w:eastAsia="lv-LV"/>
              </w:rPr>
              <w:t>jā</w:t>
            </w:r>
            <w:r w:rsidRPr="0025647D">
              <w:rPr>
                <w:rFonts w:ascii="Times New Roman" w:eastAsia="Times New Roman" w:hAnsi="Times New Roman" w:cs="Times New Roman"/>
                <w:iCs/>
                <w:sz w:val="24"/>
                <w:szCs w:val="24"/>
                <w:lang w:eastAsia="lv-LV"/>
              </w:rPr>
              <w:t>paliek mājās</w:t>
            </w:r>
            <w:r w:rsidR="003A1464">
              <w:rPr>
                <w:rFonts w:ascii="Times New Roman" w:eastAsia="Times New Roman" w:hAnsi="Times New Roman" w:cs="Times New Roman"/>
                <w:iCs/>
                <w:sz w:val="24"/>
                <w:szCs w:val="24"/>
                <w:lang w:eastAsia="lv-LV"/>
              </w:rPr>
              <w:t xml:space="preserve"> </w:t>
            </w:r>
            <w:r w:rsidRPr="0025647D">
              <w:rPr>
                <w:rFonts w:ascii="Times New Roman" w:eastAsia="Times New Roman" w:hAnsi="Times New Roman" w:cs="Times New Roman"/>
                <w:iCs/>
                <w:sz w:val="24"/>
                <w:szCs w:val="24"/>
                <w:lang w:eastAsia="lv-LV"/>
              </w:rPr>
              <w:t>novērošanā līdz 72 stundām</w:t>
            </w:r>
            <w:r w:rsidR="003A1464">
              <w:rPr>
                <w:rFonts w:ascii="Times New Roman" w:eastAsia="Times New Roman" w:hAnsi="Times New Roman" w:cs="Times New Roman"/>
                <w:iCs/>
                <w:sz w:val="24"/>
                <w:szCs w:val="24"/>
                <w:lang w:eastAsia="lv-LV"/>
              </w:rPr>
              <w:t xml:space="preserve"> </w:t>
            </w:r>
            <w:r w:rsidR="004A61DF">
              <w:rPr>
                <w:rFonts w:ascii="Times New Roman" w:eastAsia="Times New Roman" w:hAnsi="Times New Roman" w:cs="Times New Roman"/>
                <w:iCs/>
                <w:sz w:val="24"/>
                <w:szCs w:val="24"/>
                <w:lang w:eastAsia="lv-LV"/>
              </w:rPr>
              <w:t xml:space="preserve">(3 dienas) </w:t>
            </w:r>
            <w:r w:rsidR="003A1464">
              <w:rPr>
                <w:rFonts w:ascii="Times New Roman" w:eastAsia="Times New Roman" w:hAnsi="Times New Roman" w:cs="Times New Roman"/>
                <w:iCs/>
                <w:sz w:val="24"/>
                <w:szCs w:val="24"/>
                <w:lang w:eastAsia="lv-LV"/>
              </w:rPr>
              <w:t xml:space="preserve">un </w:t>
            </w:r>
            <w:r w:rsidR="004A61DF" w:rsidRPr="0025647D">
              <w:rPr>
                <w:rFonts w:ascii="Times New Roman" w:eastAsia="Times New Roman" w:hAnsi="Times New Roman" w:cs="Times New Roman"/>
                <w:iCs/>
                <w:sz w:val="24"/>
                <w:szCs w:val="24"/>
                <w:lang w:eastAsia="lv-LV"/>
              </w:rPr>
              <w:t>nepieciešamības gadījumā</w:t>
            </w:r>
            <w:r w:rsidR="004A61DF">
              <w:rPr>
                <w:rFonts w:ascii="Times New Roman" w:eastAsia="Times New Roman" w:hAnsi="Times New Roman" w:cs="Times New Roman"/>
                <w:iCs/>
                <w:sz w:val="24"/>
                <w:szCs w:val="24"/>
                <w:lang w:eastAsia="lv-LV"/>
              </w:rPr>
              <w:t xml:space="preserve"> jāk</w:t>
            </w:r>
            <w:r w:rsidRPr="0025647D">
              <w:rPr>
                <w:rFonts w:ascii="Times New Roman" w:eastAsia="Times New Roman" w:hAnsi="Times New Roman" w:cs="Times New Roman"/>
                <w:iCs/>
                <w:sz w:val="24"/>
                <w:szCs w:val="24"/>
                <w:lang w:eastAsia="lv-LV"/>
              </w:rPr>
              <w:t>onsult</w:t>
            </w:r>
            <w:r w:rsidR="004A61DF">
              <w:rPr>
                <w:rFonts w:ascii="Times New Roman" w:eastAsia="Times New Roman" w:hAnsi="Times New Roman" w:cs="Times New Roman"/>
                <w:iCs/>
                <w:sz w:val="24"/>
                <w:szCs w:val="24"/>
                <w:lang w:eastAsia="lv-LV"/>
              </w:rPr>
              <w:t>ējas</w:t>
            </w:r>
            <w:r w:rsidRPr="0025647D">
              <w:rPr>
                <w:rFonts w:ascii="Times New Roman" w:eastAsia="Times New Roman" w:hAnsi="Times New Roman" w:cs="Times New Roman"/>
                <w:iCs/>
                <w:sz w:val="24"/>
                <w:szCs w:val="24"/>
                <w:lang w:eastAsia="lv-LV"/>
              </w:rPr>
              <w:t xml:space="preserve"> ar ģimenes ārstu telefoniski</w:t>
            </w:r>
            <w:r w:rsidR="003A146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Tādējādi</w:t>
            </w:r>
            <w:r w:rsidR="004A61DF">
              <w:rPr>
                <w:rFonts w:ascii="Times New Roman" w:eastAsia="Times New Roman" w:hAnsi="Times New Roman" w:cs="Times New Roman"/>
                <w:iCs/>
                <w:sz w:val="24"/>
                <w:szCs w:val="24"/>
                <w:lang w:eastAsia="lv-LV"/>
              </w:rPr>
              <w:t xml:space="preserve"> gadījumā</w:t>
            </w:r>
            <w:r>
              <w:rPr>
                <w:rFonts w:ascii="Times New Roman" w:eastAsia="Times New Roman" w:hAnsi="Times New Roman" w:cs="Times New Roman"/>
                <w:iCs/>
                <w:sz w:val="24"/>
                <w:szCs w:val="24"/>
                <w:lang w:eastAsia="lv-LV"/>
              </w:rPr>
              <w:t xml:space="preserve">, ja bērns </w:t>
            </w:r>
            <w:r w:rsidR="00A36E5D">
              <w:rPr>
                <w:rFonts w:ascii="Times New Roman" w:eastAsia="Times New Roman" w:hAnsi="Times New Roman" w:cs="Times New Roman"/>
                <w:iCs/>
                <w:sz w:val="24"/>
                <w:szCs w:val="24"/>
                <w:lang w:eastAsia="lv-LV"/>
              </w:rPr>
              <w:t>varētu</w:t>
            </w:r>
            <w:r>
              <w:rPr>
                <w:rFonts w:ascii="Times New Roman" w:eastAsia="Times New Roman" w:hAnsi="Times New Roman" w:cs="Times New Roman"/>
                <w:iCs/>
                <w:sz w:val="24"/>
                <w:szCs w:val="24"/>
                <w:lang w:eastAsia="lv-LV"/>
              </w:rPr>
              <w:t xml:space="preserve"> būt inficējies ar Covid-19, tiek ievēroti piesardzības pasākumi, lai pasargātu no Covid-19 </w:t>
            </w:r>
            <w:r w:rsidR="00A36E5D">
              <w:rPr>
                <w:rFonts w:ascii="Times New Roman" w:eastAsia="Times New Roman" w:hAnsi="Times New Roman" w:cs="Times New Roman"/>
                <w:iCs/>
                <w:sz w:val="24"/>
                <w:szCs w:val="24"/>
                <w:lang w:eastAsia="lv-LV"/>
              </w:rPr>
              <w:t>izplatības</w:t>
            </w:r>
            <w:r>
              <w:rPr>
                <w:rFonts w:ascii="Times New Roman" w:eastAsia="Times New Roman" w:hAnsi="Times New Roman" w:cs="Times New Roman"/>
                <w:iCs/>
                <w:sz w:val="24"/>
                <w:szCs w:val="24"/>
                <w:lang w:eastAsia="lv-LV"/>
              </w:rPr>
              <w:t xml:space="preserve"> izglītības iestādē</w:t>
            </w:r>
            <w:r w:rsidR="004A61DF">
              <w:rPr>
                <w:rFonts w:ascii="Times New Roman" w:eastAsia="Times New Roman" w:hAnsi="Times New Roman" w:cs="Times New Roman"/>
                <w:iCs/>
                <w:sz w:val="24"/>
                <w:szCs w:val="24"/>
                <w:lang w:eastAsia="lv-LV"/>
              </w:rPr>
              <w:t>, kontaktpersonas ceļā uz un no tās, kā arī</w:t>
            </w:r>
            <w:r>
              <w:rPr>
                <w:rFonts w:ascii="Times New Roman" w:eastAsia="Times New Roman" w:hAnsi="Times New Roman" w:cs="Times New Roman"/>
                <w:iCs/>
                <w:sz w:val="24"/>
                <w:szCs w:val="24"/>
                <w:lang w:eastAsia="lv-LV"/>
              </w:rPr>
              <w:t xml:space="preserve"> </w:t>
            </w:r>
            <w:r w:rsidR="00A36E5D">
              <w:rPr>
                <w:rFonts w:ascii="Times New Roman" w:eastAsia="Times New Roman" w:hAnsi="Times New Roman" w:cs="Times New Roman"/>
                <w:iCs/>
                <w:sz w:val="24"/>
                <w:szCs w:val="24"/>
                <w:lang w:eastAsia="lv-LV"/>
              </w:rPr>
              <w:t>ārstniecības</w:t>
            </w:r>
            <w:r>
              <w:rPr>
                <w:rFonts w:ascii="Times New Roman" w:eastAsia="Times New Roman" w:hAnsi="Times New Roman" w:cs="Times New Roman"/>
                <w:iCs/>
                <w:sz w:val="24"/>
                <w:szCs w:val="24"/>
                <w:lang w:eastAsia="lv-LV"/>
              </w:rPr>
              <w:t xml:space="preserve"> iestādē</w:t>
            </w:r>
            <w:r w:rsidR="004A61DF">
              <w:rPr>
                <w:rFonts w:ascii="Times New Roman" w:eastAsia="Times New Roman" w:hAnsi="Times New Roman" w:cs="Times New Roman"/>
                <w:iCs/>
                <w:sz w:val="24"/>
                <w:szCs w:val="24"/>
                <w:lang w:eastAsia="lv-LV"/>
              </w:rPr>
              <w:t xml:space="preserve">. </w:t>
            </w:r>
          </w:p>
          <w:p w14:paraId="7C589EF4" w14:textId="05E9C360" w:rsidR="00A92C46" w:rsidRDefault="004A61DF" w:rsidP="0025647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ARS epidemioloģiju, lielākoties </w:t>
            </w:r>
            <w:r w:rsidR="0025647D">
              <w:rPr>
                <w:rFonts w:ascii="Times New Roman" w:eastAsia="Times New Roman" w:hAnsi="Times New Roman" w:cs="Times New Roman"/>
                <w:iCs/>
                <w:sz w:val="24"/>
                <w:szCs w:val="24"/>
                <w:lang w:eastAsia="lv-LV"/>
              </w:rPr>
              <w:t>ARS gadījumā bērn</w:t>
            </w:r>
            <w:r>
              <w:rPr>
                <w:rFonts w:ascii="Times New Roman" w:eastAsia="Times New Roman" w:hAnsi="Times New Roman" w:cs="Times New Roman"/>
                <w:iCs/>
                <w:sz w:val="24"/>
                <w:szCs w:val="24"/>
                <w:lang w:eastAsia="lv-LV"/>
              </w:rPr>
              <w:t>a veselības stāvoklis var uzlaboties un pat</w:t>
            </w:r>
            <w:r w:rsidR="0025647D">
              <w:rPr>
                <w:rFonts w:ascii="Times New Roman" w:eastAsia="Times New Roman" w:hAnsi="Times New Roman" w:cs="Times New Roman"/>
                <w:iCs/>
                <w:sz w:val="24"/>
                <w:szCs w:val="24"/>
                <w:lang w:eastAsia="lv-LV"/>
              </w:rPr>
              <w:t xml:space="preserve"> atveseļoties 3 dienu laikā. Savukārt, ja p</w:t>
            </w:r>
            <w:r w:rsidR="00A36E5D">
              <w:rPr>
                <w:rFonts w:ascii="Times New Roman" w:eastAsia="Times New Roman" w:hAnsi="Times New Roman" w:cs="Times New Roman"/>
                <w:iCs/>
                <w:sz w:val="24"/>
                <w:szCs w:val="24"/>
                <w:lang w:eastAsia="lv-LV"/>
              </w:rPr>
              <w:t xml:space="preserve">ēc </w:t>
            </w:r>
            <w:r w:rsidR="0025647D">
              <w:rPr>
                <w:rFonts w:ascii="Times New Roman" w:eastAsia="Times New Roman" w:hAnsi="Times New Roman" w:cs="Times New Roman"/>
                <w:iCs/>
                <w:sz w:val="24"/>
                <w:szCs w:val="24"/>
                <w:lang w:eastAsia="lv-LV"/>
              </w:rPr>
              <w:t xml:space="preserve">3 dienām veselības </w:t>
            </w:r>
            <w:r w:rsidR="00A36E5D">
              <w:rPr>
                <w:rFonts w:ascii="Times New Roman" w:eastAsia="Times New Roman" w:hAnsi="Times New Roman" w:cs="Times New Roman"/>
                <w:iCs/>
                <w:sz w:val="24"/>
                <w:szCs w:val="24"/>
                <w:lang w:eastAsia="lv-LV"/>
              </w:rPr>
              <w:t>stāvoklis</w:t>
            </w:r>
            <w:r w:rsidR="0025647D">
              <w:rPr>
                <w:rFonts w:ascii="Times New Roman" w:eastAsia="Times New Roman" w:hAnsi="Times New Roman" w:cs="Times New Roman"/>
                <w:iCs/>
                <w:sz w:val="24"/>
                <w:szCs w:val="24"/>
                <w:lang w:eastAsia="lv-LV"/>
              </w:rPr>
              <w:t xml:space="preserve"> neuzlabojas, nepieciešama detalizētāka ārsta konsultācija, kā arī </w:t>
            </w:r>
            <w:r w:rsidR="00A92C46">
              <w:rPr>
                <w:rFonts w:ascii="Times New Roman" w:eastAsia="Times New Roman" w:hAnsi="Times New Roman" w:cs="Times New Roman"/>
                <w:iCs/>
                <w:sz w:val="24"/>
                <w:szCs w:val="24"/>
                <w:lang w:eastAsia="lv-LV"/>
              </w:rPr>
              <w:t xml:space="preserve">ieteicams </w:t>
            </w:r>
            <w:r w:rsidR="0025647D">
              <w:rPr>
                <w:rFonts w:ascii="Times New Roman" w:eastAsia="Times New Roman" w:hAnsi="Times New Roman" w:cs="Times New Roman"/>
                <w:iCs/>
                <w:sz w:val="24"/>
                <w:szCs w:val="24"/>
                <w:lang w:eastAsia="lv-LV"/>
              </w:rPr>
              <w:t xml:space="preserve">veikt Covid-19 testu, lai izslēgtu </w:t>
            </w:r>
            <w:r w:rsidR="00A36E5D">
              <w:rPr>
                <w:rFonts w:ascii="Times New Roman" w:eastAsia="Times New Roman" w:hAnsi="Times New Roman" w:cs="Times New Roman"/>
                <w:iCs/>
                <w:sz w:val="24"/>
                <w:szCs w:val="24"/>
                <w:lang w:eastAsia="lv-LV"/>
              </w:rPr>
              <w:t>iespējamu</w:t>
            </w:r>
            <w:r w:rsidR="0025647D">
              <w:rPr>
                <w:rFonts w:ascii="Times New Roman" w:eastAsia="Times New Roman" w:hAnsi="Times New Roman" w:cs="Times New Roman"/>
                <w:iCs/>
                <w:sz w:val="24"/>
                <w:szCs w:val="24"/>
                <w:lang w:eastAsia="lv-LV"/>
              </w:rPr>
              <w:t xml:space="preserve"> Covid-19 saslimšanu. </w:t>
            </w:r>
          </w:p>
          <w:p w14:paraId="108580D8" w14:textId="77777777" w:rsidR="00A92C46" w:rsidRDefault="00A92C46" w:rsidP="0025647D">
            <w:pPr>
              <w:spacing w:after="0" w:line="240" w:lineRule="auto"/>
              <w:jc w:val="both"/>
              <w:rPr>
                <w:rFonts w:ascii="Times New Roman" w:eastAsia="Times New Roman" w:hAnsi="Times New Roman" w:cs="Times New Roman"/>
                <w:iCs/>
                <w:sz w:val="24"/>
                <w:szCs w:val="24"/>
                <w:lang w:eastAsia="lv-LV"/>
              </w:rPr>
            </w:pPr>
          </w:p>
          <w:p w14:paraId="4680DCF5" w14:textId="20178F12" w:rsidR="00A92C46" w:rsidRDefault="0025647D" w:rsidP="0025647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to, ka bērni</w:t>
            </w:r>
            <w:r w:rsidR="00C25A77">
              <w:rPr>
                <w:rFonts w:ascii="Times New Roman" w:eastAsia="Times New Roman" w:hAnsi="Times New Roman" w:cs="Times New Roman"/>
                <w:iCs/>
                <w:sz w:val="24"/>
                <w:szCs w:val="24"/>
                <w:lang w:eastAsia="lv-LV"/>
              </w:rPr>
              <w:t>em</w:t>
            </w:r>
            <w:r>
              <w:rPr>
                <w:rFonts w:ascii="Times New Roman" w:eastAsia="Times New Roman" w:hAnsi="Times New Roman" w:cs="Times New Roman"/>
                <w:iCs/>
                <w:sz w:val="24"/>
                <w:szCs w:val="24"/>
                <w:lang w:eastAsia="lv-LV"/>
              </w:rPr>
              <w:t xml:space="preserve"> līdz 14 gadu vecumam </w:t>
            </w:r>
            <w:r w:rsidR="00C25A77">
              <w:rPr>
                <w:rFonts w:ascii="Times New Roman" w:eastAsia="Times New Roman" w:hAnsi="Times New Roman" w:cs="Times New Roman"/>
                <w:iCs/>
                <w:sz w:val="24"/>
                <w:szCs w:val="24"/>
                <w:lang w:eastAsia="lv-LV"/>
              </w:rPr>
              <w:t xml:space="preserve">nepieciešams vecāku vai citu </w:t>
            </w:r>
            <w:r w:rsidR="00A36E5D">
              <w:rPr>
                <w:rFonts w:ascii="Times New Roman" w:eastAsia="Times New Roman" w:hAnsi="Times New Roman" w:cs="Times New Roman"/>
                <w:iCs/>
                <w:sz w:val="24"/>
                <w:szCs w:val="24"/>
                <w:lang w:eastAsia="lv-LV"/>
              </w:rPr>
              <w:t>pieaugušo</w:t>
            </w:r>
            <w:r w:rsidR="00C25A77">
              <w:rPr>
                <w:rFonts w:ascii="Times New Roman" w:eastAsia="Times New Roman" w:hAnsi="Times New Roman" w:cs="Times New Roman"/>
                <w:iCs/>
                <w:sz w:val="24"/>
                <w:szCs w:val="24"/>
                <w:lang w:eastAsia="lv-LV"/>
              </w:rPr>
              <w:t xml:space="preserve"> atbalsts un rūpes saslimšanas laikā, vecākiem var tikt izsniegta </w:t>
            </w:r>
            <w:r w:rsidR="00A36E5D">
              <w:rPr>
                <w:rFonts w:ascii="Times New Roman" w:eastAsia="Times New Roman" w:hAnsi="Times New Roman" w:cs="Times New Roman"/>
                <w:iCs/>
                <w:sz w:val="24"/>
                <w:szCs w:val="24"/>
                <w:lang w:eastAsia="lv-LV"/>
              </w:rPr>
              <w:t>darbnespējas</w:t>
            </w:r>
            <w:r w:rsidR="00C25A77">
              <w:rPr>
                <w:rFonts w:ascii="Times New Roman" w:eastAsia="Times New Roman" w:hAnsi="Times New Roman" w:cs="Times New Roman"/>
                <w:iCs/>
                <w:sz w:val="24"/>
                <w:szCs w:val="24"/>
                <w:lang w:eastAsia="lv-LV"/>
              </w:rPr>
              <w:t xml:space="preserve"> lapa, ko attiecīgi paredz jau pašreizējais normatīvais regulējums. </w:t>
            </w:r>
          </w:p>
          <w:p w14:paraId="42D87749" w14:textId="77777777" w:rsidR="00A92C46" w:rsidRDefault="00A92C46" w:rsidP="0025647D">
            <w:pPr>
              <w:spacing w:after="0" w:line="240" w:lineRule="auto"/>
              <w:jc w:val="both"/>
              <w:rPr>
                <w:rFonts w:ascii="Times New Roman" w:eastAsia="Times New Roman" w:hAnsi="Times New Roman" w:cs="Times New Roman"/>
                <w:iCs/>
                <w:sz w:val="24"/>
                <w:szCs w:val="24"/>
                <w:lang w:eastAsia="lv-LV"/>
              </w:rPr>
            </w:pPr>
          </w:p>
          <w:p w14:paraId="20C522D4" w14:textId="2B1D37A6" w:rsidR="00A92C46" w:rsidRPr="0098641B" w:rsidRDefault="00A92C46" w:rsidP="0025647D">
            <w:pPr>
              <w:spacing w:after="0" w:line="240" w:lineRule="auto"/>
              <w:jc w:val="both"/>
              <w:rPr>
                <w:rFonts w:ascii="Times New Roman" w:eastAsia="Times New Roman" w:hAnsi="Times New Roman" w:cs="Times New Roman"/>
                <w:b/>
                <w:bCs/>
                <w:iCs/>
                <w:sz w:val="24"/>
                <w:szCs w:val="24"/>
                <w:lang w:eastAsia="lv-LV"/>
              </w:rPr>
            </w:pPr>
            <w:r w:rsidRPr="0098641B">
              <w:rPr>
                <w:rFonts w:ascii="Times New Roman" w:eastAsia="Times New Roman" w:hAnsi="Times New Roman" w:cs="Times New Roman"/>
                <w:b/>
                <w:bCs/>
                <w:iCs/>
                <w:sz w:val="24"/>
                <w:szCs w:val="24"/>
                <w:lang w:eastAsia="lv-LV"/>
              </w:rPr>
              <w:t>N</w:t>
            </w:r>
            <w:r w:rsidR="00C25A77" w:rsidRPr="0098641B">
              <w:rPr>
                <w:rFonts w:ascii="Times New Roman" w:eastAsia="Times New Roman" w:hAnsi="Times New Roman" w:cs="Times New Roman"/>
                <w:b/>
                <w:bCs/>
                <w:iCs/>
                <w:sz w:val="24"/>
                <w:szCs w:val="24"/>
                <w:lang w:eastAsia="lv-LV"/>
              </w:rPr>
              <w:t xml:space="preserve">oteikumu projekts paredz mazināt </w:t>
            </w:r>
            <w:r w:rsidRPr="0098641B">
              <w:rPr>
                <w:rFonts w:ascii="Times New Roman" w:eastAsia="Times New Roman" w:hAnsi="Times New Roman" w:cs="Times New Roman"/>
                <w:b/>
                <w:bCs/>
                <w:iCs/>
                <w:sz w:val="24"/>
                <w:szCs w:val="24"/>
                <w:lang w:eastAsia="lv-LV"/>
              </w:rPr>
              <w:t xml:space="preserve">Covid-19 un ARS  izplatības risku, kā arī </w:t>
            </w:r>
            <w:r w:rsidR="00C25A77" w:rsidRPr="0098641B">
              <w:rPr>
                <w:rFonts w:ascii="Times New Roman" w:eastAsia="Times New Roman" w:hAnsi="Times New Roman" w:cs="Times New Roman"/>
                <w:b/>
                <w:bCs/>
                <w:iCs/>
                <w:sz w:val="24"/>
                <w:szCs w:val="24"/>
                <w:lang w:eastAsia="lv-LV"/>
              </w:rPr>
              <w:t xml:space="preserve">administratīvo slogu saslimušā bērna vecākiem, </w:t>
            </w:r>
            <w:r w:rsidRPr="0098641B">
              <w:rPr>
                <w:rFonts w:ascii="Times New Roman" w:eastAsia="Times New Roman" w:hAnsi="Times New Roman" w:cs="Times New Roman"/>
                <w:b/>
                <w:bCs/>
                <w:iCs/>
                <w:sz w:val="24"/>
                <w:szCs w:val="24"/>
                <w:lang w:eastAsia="lv-LV"/>
              </w:rPr>
              <w:t xml:space="preserve">novēršot nepieciešamību akūtas ARS gadījumā vecākiem ar saslimušo bērnu </w:t>
            </w:r>
            <w:r w:rsidR="0098641B">
              <w:rPr>
                <w:rFonts w:ascii="Times New Roman" w:eastAsia="Times New Roman" w:hAnsi="Times New Roman" w:cs="Times New Roman"/>
                <w:b/>
                <w:bCs/>
                <w:iCs/>
                <w:sz w:val="24"/>
                <w:szCs w:val="24"/>
                <w:lang w:eastAsia="lv-LV"/>
              </w:rPr>
              <w:t xml:space="preserve">pirmajā saslimšanas dienā </w:t>
            </w:r>
            <w:r w:rsidR="0098641B" w:rsidRPr="0098641B">
              <w:rPr>
                <w:rFonts w:ascii="Times New Roman" w:eastAsia="Times New Roman" w:hAnsi="Times New Roman" w:cs="Times New Roman"/>
                <w:b/>
                <w:bCs/>
                <w:iCs/>
                <w:sz w:val="24"/>
                <w:szCs w:val="24"/>
                <w:lang w:eastAsia="lv-LV"/>
              </w:rPr>
              <w:t>klātienē</w:t>
            </w:r>
            <w:r w:rsidR="0098641B">
              <w:rPr>
                <w:rFonts w:ascii="Times New Roman" w:eastAsia="Times New Roman" w:hAnsi="Times New Roman" w:cs="Times New Roman"/>
                <w:b/>
                <w:bCs/>
                <w:iCs/>
                <w:sz w:val="24"/>
                <w:szCs w:val="24"/>
                <w:lang w:eastAsia="lv-LV"/>
              </w:rPr>
              <w:t xml:space="preserve"> </w:t>
            </w:r>
            <w:r w:rsidRPr="0098641B">
              <w:rPr>
                <w:rFonts w:ascii="Times New Roman" w:eastAsia="Times New Roman" w:hAnsi="Times New Roman" w:cs="Times New Roman"/>
                <w:b/>
                <w:bCs/>
                <w:iCs/>
                <w:sz w:val="24"/>
                <w:szCs w:val="24"/>
                <w:lang w:eastAsia="lv-LV"/>
              </w:rPr>
              <w:t xml:space="preserve">doties uz ģimenes ārsta praksi tikai darbnespējas lapas saņemšanai. </w:t>
            </w:r>
          </w:p>
          <w:p w14:paraId="29B9287D" w14:textId="77777777" w:rsidR="00A92C46" w:rsidRDefault="00A92C46" w:rsidP="0025647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Darbnespējas lapas attālināta izrakstīšana, vecākiem ar slimo bērnu pirmajā saslimšanas un simptomātikas dienā nedodoties uz ģimenes ārsta praksi, </w:t>
            </w:r>
            <w:r w:rsidR="00C25A77">
              <w:rPr>
                <w:rFonts w:ascii="Times New Roman" w:eastAsia="Times New Roman" w:hAnsi="Times New Roman" w:cs="Times New Roman"/>
                <w:iCs/>
                <w:sz w:val="24"/>
                <w:szCs w:val="24"/>
                <w:lang w:eastAsia="lv-LV"/>
              </w:rPr>
              <w:t xml:space="preserve">pasargā sabiedrību kopumā no ARS </w:t>
            </w:r>
            <w:r>
              <w:rPr>
                <w:rFonts w:ascii="Times New Roman" w:eastAsia="Times New Roman" w:hAnsi="Times New Roman" w:cs="Times New Roman"/>
                <w:iCs/>
                <w:sz w:val="24"/>
                <w:szCs w:val="24"/>
                <w:lang w:eastAsia="lv-LV"/>
              </w:rPr>
              <w:t xml:space="preserve">un arī Covid-19 </w:t>
            </w:r>
            <w:r w:rsidR="00A36E5D">
              <w:rPr>
                <w:rFonts w:ascii="Times New Roman" w:eastAsia="Times New Roman" w:hAnsi="Times New Roman" w:cs="Times New Roman"/>
                <w:iCs/>
                <w:sz w:val="24"/>
                <w:szCs w:val="24"/>
                <w:lang w:eastAsia="lv-LV"/>
              </w:rPr>
              <w:t>izplatības</w:t>
            </w:r>
            <w:r w:rsidR="00C25A77">
              <w:rPr>
                <w:rFonts w:ascii="Times New Roman" w:eastAsia="Times New Roman" w:hAnsi="Times New Roman" w:cs="Times New Roman"/>
                <w:iCs/>
                <w:sz w:val="24"/>
                <w:szCs w:val="24"/>
                <w:lang w:eastAsia="lv-LV"/>
              </w:rPr>
              <w:t>, jo mazina saslimušā bērna kontaktu ar citiem iedzīvotājiem</w:t>
            </w:r>
            <w:r>
              <w:rPr>
                <w:rFonts w:ascii="Times New Roman" w:eastAsia="Times New Roman" w:hAnsi="Times New Roman" w:cs="Times New Roman"/>
                <w:iCs/>
                <w:sz w:val="24"/>
                <w:szCs w:val="24"/>
                <w:lang w:eastAsia="lv-LV"/>
              </w:rPr>
              <w:t xml:space="preserve"> un </w:t>
            </w:r>
            <w:r w:rsidR="00C25A77">
              <w:rPr>
                <w:rFonts w:ascii="Times New Roman" w:eastAsia="Times New Roman" w:hAnsi="Times New Roman" w:cs="Times New Roman"/>
                <w:iCs/>
                <w:sz w:val="24"/>
                <w:szCs w:val="24"/>
                <w:lang w:eastAsia="lv-LV"/>
              </w:rPr>
              <w:t>ārsta praks</w:t>
            </w:r>
            <w:r>
              <w:rPr>
                <w:rFonts w:ascii="Times New Roman" w:eastAsia="Times New Roman" w:hAnsi="Times New Roman" w:cs="Times New Roman"/>
                <w:iCs/>
                <w:sz w:val="24"/>
                <w:szCs w:val="24"/>
                <w:lang w:eastAsia="lv-LV"/>
              </w:rPr>
              <w:t>es personālu</w:t>
            </w:r>
            <w:r w:rsidR="00C25A77">
              <w:rPr>
                <w:rFonts w:ascii="Times New Roman" w:eastAsia="Times New Roman" w:hAnsi="Times New Roman" w:cs="Times New Roman"/>
                <w:iCs/>
                <w:sz w:val="24"/>
                <w:szCs w:val="24"/>
                <w:lang w:eastAsia="lv-LV"/>
              </w:rPr>
              <w:t xml:space="preserve">. </w:t>
            </w:r>
          </w:p>
          <w:p w14:paraId="6F51778E" w14:textId="77777777" w:rsidR="00A92C46" w:rsidRDefault="00A92C46" w:rsidP="0025647D">
            <w:pPr>
              <w:spacing w:after="0" w:line="240" w:lineRule="auto"/>
              <w:jc w:val="both"/>
              <w:rPr>
                <w:rFonts w:ascii="Times New Roman" w:eastAsia="Times New Roman" w:hAnsi="Times New Roman" w:cs="Times New Roman"/>
                <w:iCs/>
                <w:sz w:val="24"/>
                <w:szCs w:val="24"/>
                <w:lang w:eastAsia="lv-LV"/>
              </w:rPr>
            </w:pPr>
          </w:p>
          <w:p w14:paraId="0339B233" w14:textId="6323132B" w:rsidR="00AB4252" w:rsidRDefault="00AB4252" w:rsidP="0025647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mazinātu negodprātīgu situācijas izmantošanu, noteikumu projekts paredz attālinātas darbnespējas lapas izsniegšanu tikai pie nosacījuma, ka </w:t>
            </w:r>
            <w:r w:rsidRPr="00AB4252">
              <w:rPr>
                <w:rFonts w:ascii="Times New Roman" w:eastAsia="Times New Roman" w:hAnsi="Times New Roman" w:cs="Times New Roman"/>
                <w:iCs/>
                <w:sz w:val="24"/>
                <w:szCs w:val="24"/>
                <w:lang w:eastAsia="lv-LV"/>
              </w:rPr>
              <w:t xml:space="preserve">ārsts vai ārsta palīgs </w:t>
            </w:r>
            <w:r>
              <w:rPr>
                <w:rFonts w:ascii="Times New Roman" w:eastAsia="Times New Roman" w:hAnsi="Times New Roman" w:cs="Times New Roman"/>
                <w:iCs/>
                <w:sz w:val="24"/>
                <w:szCs w:val="24"/>
                <w:lang w:eastAsia="lv-LV"/>
              </w:rPr>
              <w:t>ir guvis</w:t>
            </w:r>
            <w:r w:rsidRPr="00AB4252">
              <w:rPr>
                <w:rFonts w:ascii="Times New Roman" w:eastAsia="Times New Roman" w:hAnsi="Times New Roman" w:cs="Times New Roman"/>
                <w:iCs/>
                <w:sz w:val="24"/>
                <w:szCs w:val="24"/>
                <w:lang w:eastAsia="lv-LV"/>
              </w:rPr>
              <w:t xml:space="preserve"> pārliecību par saslimšanu un </w:t>
            </w:r>
            <w:r>
              <w:rPr>
                <w:rFonts w:ascii="Times New Roman" w:eastAsia="Times New Roman" w:hAnsi="Times New Roman" w:cs="Times New Roman"/>
                <w:iCs/>
                <w:sz w:val="24"/>
                <w:szCs w:val="24"/>
                <w:lang w:eastAsia="lv-LV"/>
              </w:rPr>
              <w:t xml:space="preserve">var to </w:t>
            </w:r>
            <w:r w:rsidRPr="00AB4252">
              <w:rPr>
                <w:rFonts w:ascii="Times New Roman" w:eastAsia="Times New Roman" w:hAnsi="Times New Roman" w:cs="Times New Roman"/>
                <w:iCs/>
                <w:sz w:val="24"/>
                <w:szCs w:val="24"/>
                <w:lang w:eastAsia="lv-LV"/>
              </w:rPr>
              <w:t>pamatot pacienta medicīniskajā dokumentācijā.</w:t>
            </w:r>
            <w:r w:rsidR="00D52693">
              <w:rPr>
                <w:rFonts w:ascii="Times New Roman" w:eastAsia="Times New Roman" w:hAnsi="Times New Roman" w:cs="Times New Roman"/>
                <w:iCs/>
                <w:sz w:val="24"/>
                <w:szCs w:val="24"/>
                <w:lang w:eastAsia="lv-LV"/>
              </w:rPr>
              <w:t xml:space="preserve"> Gadījumā, ja ārstam vai ārsta palīgam ir šaubas par bērna veselības stāvokli, darbnespējas lapu bez personas apskates klātienē neizsniedz.</w:t>
            </w:r>
          </w:p>
          <w:p w14:paraId="63E1A16D" w14:textId="77777777" w:rsidR="00AB4252" w:rsidRDefault="00AB4252" w:rsidP="0025647D">
            <w:pPr>
              <w:spacing w:after="0" w:line="240" w:lineRule="auto"/>
              <w:jc w:val="both"/>
              <w:rPr>
                <w:rFonts w:ascii="Times New Roman" w:eastAsia="Times New Roman" w:hAnsi="Times New Roman" w:cs="Times New Roman"/>
                <w:iCs/>
                <w:sz w:val="24"/>
                <w:szCs w:val="24"/>
                <w:lang w:eastAsia="lv-LV"/>
              </w:rPr>
            </w:pPr>
          </w:p>
          <w:p w14:paraId="0ECED002" w14:textId="7F9A6D86" w:rsidR="00577145" w:rsidRDefault="00A92C46" w:rsidP="0025647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noteikumu projekts paredz ka gadījumā, </w:t>
            </w:r>
            <w:r w:rsidRPr="009F5EF9">
              <w:rPr>
                <w:rFonts w:ascii="Times New Roman" w:eastAsia="Times New Roman" w:hAnsi="Times New Roman" w:cs="Times New Roman"/>
                <w:b/>
                <w:bCs/>
                <w:iCs/>
                <w:sz w:val="24"/>
                <w:szCs w:val="24"/>
                <w:lang w:eastAsia="lv-LV"/>
              </w:rPr>
              <w:t>j</w:t>
            </w:r>
            <w:r w:rsidR="00C25A77" w:rsidRPr="009F5EF9">
              <w:rPr>
                <w:rFonts w:ascii="Times New Roman" w:eastAsia="Times New Roman" w:hAnsi="Times New Roman" w:cs="Times New Roman"/>
                <w:b/>
                <w:bCs/>
                <w:iCs/>
                <w:sz w:val="24"/>
                <w:szCs w:val="24"/>
                <w:lang w:eastAsia="lv-LV"/>
              </w:rPr>
              <w:t xml:space="preserve">a trīs dienu laikā bērna veselības stāvoklis neuzlabojas, </w:t>
            </w:r>
            <w:r w:rsidR="00A36E5D" w:rsidRPr="009F5EF9">
              <w:rPr>
                <w:rFonts w:ascii="Times New Roman" w:eastAsia="Times New Roman" w:hAnsi="Times New Roman" w:cs="Times New Roman"/>
                <w:b/>
                <w:bCs/>
                <w:iCs/>
                <w:sz w:val="24"/>
                <w:szCs w:val="24"/>
                <w:lang w:eastAsia="lv-LV"/>
              </w:rPr>
              <w:t>darbnespējas</w:t>
            </w:r>
            <w:r w:rsidR="00C25A77" w:rsidRPr="009F5EF9">
              <w:rPr>
                <w:rFonts w:ascii="Times New Roman" w:eastAsia="Times New Roman" w:hAnsi="Times New Roman" w:cs="Times New Roman"/>
                <w:b/>
                <w:bCs/>
                <w:iCs/>
                <w:sz w:val="24"/>
                <w:szCs w:val="24"/>
                <w:lang w:eastAsia="lv-LV"/>
              </w:rPr>
              <w:t xml:space="preserve"> lapas turpināšanai ārstam vai ārsta palīgam jāveic </w:t>
            </w:r>
            <w:r w:rsidRPr="009F5EF9">
              <w:rPr>
                <w:rFonts w:ascii="Times New Roman" w:eastAsia="Times New Roman" w:hAnsi="Times New Roman" w:cs="Times New Roman"/>
                <w:b/>
                <w:bCs/>
                <w:iCs/>
                <w:sz w:val="24"/>
                <w:szCs w:val="24"/>
                <w:lang w:eastAsia="lv-LV"/>
              </w:rPr>
              <w:t xml:space="preserve">saslimušā bērna personīga </w:t>
            </w:r>
            <w:r w:rsidR="00C25A77" w:rsidRPr="009F5EF9">
              <w:rPr>
                <w:rFonts w:ascii="Times New Roman" w:eastAsia="Times New Roman" w:hAnsi="Times New Roman" w:cs="Times New Roman"/>
                <w:b/>
                <w:bCs/>
                <w:iCs/>
                <w:sz w:val="24"/>
                <w:szCs w:val="24"/>
                <w:lang w:eastAsia="lv-LV"/>
              </w:rPr>
              <w:t>apskate un izmeklēšana klātienē</w:t>
            </w:r>
            <w:r w:rsidR="00C25A77">
              <w:rPr>
                <w:rFonts w:ascii="Times New Roman" w:eastAsia="Times New Roman" w:hAnsi="Times New Roman" w:cs="Times New Roman"/>
                <w:iCs/>
                <w:sz w:val="24"/>
                <w:szCs w:val="24"/>
                <w:lang w:eastAsia="lv-LV"/>
              </w:rPr>
              <w:t xml:space="preserve">, tādējādi </w:t>
            </w:r>
            <w:r w:rsidR="00560715">
              <w:rPr>
                <w:rFonts w:ascii="Times New Roman" w:eastAsia="Times New Roman" w:hAnsi="Times New Roman" w:cs="Times New Roman"/>
                <w:iCs/>
                <w:sz w:val="24"/>
                <w:szCs w:val="24"/>
                <w:lang w:eastAsia="lv-LV"/>
              </w:rPr>
              <w:t xml:space="preserve">primāri </w:t>
            </w:r>
            <w:r w:rsidR="00A36E5D">
              <w:rPr>
                <w:rFonts w:ascii="Times New Roman" w:eastAsia="Times New Roman" w:hAnsi="Times New Roman" w:cs="Times New Roman"/>
                <w:iCs/>
                <w:sz w:val="24"/>
                <w:szCs w:val="24"/>
                <w:lang w:eastAsia="lv-LV"/>
              </w:rPr>
              <w:t>rūpējoties</w:t>
            </w:r>
            <w:r w:rsidR="00C25A77">
              <w:rPr>
                <w:rFonts w:ascii="Times New Roman" w:eastAsia="Times New Roman" w:hAnsi="Times New Roman" w:cs="Times New Roman"/>
                <w:iCs/>
                <w:sz w:val="24"/>
                <w:szCs w:val="24"/>
                <w:lang w:eastAsia="lv-LV"/>
              </w:rPr>
              <w:t xml:space="preserve"> par bērna</w:t>
            </w:r>
            <w:r w:rsidR="00560715">
              <w:rPr>
                <w:rFonts w:ascii="Times New Roman" w:eastAsia="Times New Roman" w:hAnsi="Times New Roman" w:cs="Times New Roman"/>
                <w:iCs/>
                <w:sz w:val="24"/>
                <w:szCs w:val="24"/>
                <w:lang w:eastAsia="lv-LV"/>
              </w:rPr>
              <w:t xml:space="preserve"> veselību un</w:t>
            </w:r>
            <w:r w:rsidR="00C25A77">
              <w:rPr>
                <w:rFonts w:ascii="Times New Roman" w:eastAsia="Times New Roman" w:hAnsi="Times New Roman" w:cs="Times New Roman"/>
                <w:iCs/>
                <w:sz w:val="24"/>
                <w:szCs w:val="24"/>
                <w:lang w:eastAsia="lv-LV"/>
              </w:rPr>
              <w:t xml:space="preserve"> nepieciešamo </w:t>
            </w:r>
            <w:r w:rsidR="00A36E5D">
              <w:rPr>
                <w:rFonts w:ascii="Times New Roman" w:eastAsia="Times New Roman" w:hAnsi="Times New Roman" w:cs="Times New Roman"/>
                <w:iCs/>
                <w:sz w:val="24"/>
                <w:szCs w:val="24"/>
                <w:lang w:eastAsia="lv-LV"/>
              </w:rPr>
              <w:t>ārstniecisko</w:t>
            </w:r>
            <w:r w:rsidR="00C25A77">
              <w:rPr>
                <w:rFonts w:ascii="Times New Roman" w:eastAsia="Times New Roman" w:hAnsi="Times New Roman" w:cs="Times New Roman"/>
                <w:iCs/>
                <w:sz w:val="24"/>
                <w:szCs w:val="24"/>
                <w:lang w:eastAsia="lv-LV"/>
              </w:rPr>
              <w:t xml:space="preserve"> aprūpi</w:t>
            </w:r>
            <w:r w:rsidR="00560715">
              <w:rPr>
                <w:rFonts w:ascii="Times New Roman" w:eastAsia="Times New Roman" w:hAnsi="Times New Roman" w:cs="Times New Roman"/>
                <w:iCs/>
                <w:sz w:val="24"/>
                <w:szCs w:val="24"/>
                <w:lang w:eastAsia="lv-LV"/>
              </w:rPr>
              <w:t>, kā arī mazinot nepamatotu darbnespējas lapu izsniegšanas risku.</w:t>
            </w:r>
          </w:p>
          <w:p w14:paraId="40DCAC4F" w14:textId="61CA0351" w:rsidR="00972C63" w:rsidRDefault="00972C63" w:rsidP="00124505">
            <w:pPr>
              <w:spacing w:after="0" w:line="240" w:lineRule="auto"/>
              <w:jc w:val="both"/>
              <w:rPr>
                <w:rFonts w:ascii="Times New Roman" w:eastAsia="Times New Roman" w:hAnsi="Times New Roman" w:cs="Times New Roman"/>
                <w:iCs/>
                <w:sz w:val="24"/>
                <w:szCs w:val="24"/>
                <w:lang w:eastAsia="lv-LV"/>
              </w:rPr>
            </w:pPr>
          </w:p>
          <w:p w14:paraId="6E201CA7" w14:textId="77777777" w:rsidR="00A40C9E" w:rsidRPr="00A40C9E" w:rsidRDefault="0082019C" w:rsidP="001245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Attiecībā uz iespējamām ar noteikumu projektu saistītām izsniegto darbnespējas lapu skaita izmaiņām tiek prognozēts, ka darbnespējas lapu skaitam </w:t>
            </w:r>
            <w:r w:rsidR="00972C63" w:rsidRPr="00A40C9E">
              <w:rPr>
                <w:rFonts w:ascii="Times New Roman" w:eastAsia="Times New Roman" w:hAnsi="Times New Roman" w:cs="Times New Roman"/>
                <w:iCs/>
                <w:sz w:val="24"/>
                <w:szCs w:val="24"/>
                <w:lang w:eastAsia="lv-LV"/>
              </w:rPr>
              <w:t>nevajadzētu mainīties</w:t>
            </w:r>
            <w:r w:rsidRPr="00A40C9E">
              <w:rPr>
                <w:rFonts w:ascii="Times New Roman" w:eastAsia="Times New Roman" w:hAnsi="Times New Roman" w:cs="Times New Roman"/>
                <w:iCs/>
                <w:sz w:val="24"/>
                <w:szCs w:val="24"/>
                <w:lang w:eastAsia="lv-LV"/>
              </w:rPr>
              <w:t xml:space="preserve"> darbnespējas lapas izsniegšanas veida dēļ</w:t>
            </w:r>
            <w:r w:rsidR="00A40C9E" w:rsidRPr="00A40C9E">
              <w:rPr>
                <w:rFonts w:ascii="Times New Roman" w:eastAsia="Times New Roman" w:hAnsi="Times New Roman" w:cs="Times New Roman"/>
                <w:iCs/>
                <w:sz w:val="24"/>
                <w:szCs w:val="24"/>
                <w:lang w:eastAsia="lv-LV"/>
              </w:rPr>
              <w:t xml:space="preserve">, tā kā darbnespējas lapas izrakstīšanas veids neietekmē saslimstības pieaugumu un saslimstībai nevajadzētu pieaugt tikai dēļ iespējas darbnespējas lapu izrakstīt attālināti. </w:t>
            </w:r>
          </w:p>
          <w:p w14:paraId="1EFFB03D" w14:textId="570EAA9B" w:rsidR="00A40C9E" w:rsidRDefault="00A40C9E" w:rsidP="00124505">
            <w:pPr>
              <w:spacing w:after="0" w:line="240" w:lineRule="auto"/>
              <w:jc w:val="both"/>
              <w:rPr>
                <w:rFonts w:ascii="Times New Roman" w:eastAsia="Times New Roman" w:hAnsi="Times New Roman" w:cs="Times New Roman"/>
                <w:iCs/>
                <w:sz w:val="24"/>
                <w:szCs w:val="24"/>
                <w:lang w:eastAsia="lv-LV"/>
              </w:rPr>
            </w:pPr>
            <w:r w:rsidRPr="00A40C9E">
              <w:rPr>
                <w:rFonts w:ascii="Times New Roman" w:eastAsia="Times New Roman" w:hAnsi="Times New Roman" w:cs="Times New Roman"/>
                <w:iCs/>
                <w:sz w:val="24"/>
                <w:szCs w:val="24"/>
                <w:lang w:eastAsia="lv-LV"/>
              </w:rPr>
              <w:t>Taču pastāv risks darbnespējas lapu pieaugumam kopumā neatkarīgi no darbnespējas lapas izrakstīšanas veida, kas saistīts gan ar rekomendācijām uz izglītības iestādēm nedoties bērniem pat ar vieglākajiem ARS simptomiem, gan sabiedrības attieksmi un bailēm no Covid-19 saslimšanas kopumā.</w:t>
            </w:r>
            <w:r>
              <w:rPr>
                <w:rFonts w:ascii="Times New Roman" w:eastAsia="Times New Roman" w:hAnsi="Times New Roman" w:cs="Times New Roman"/>
                <w:iCs/>
                <w:sz w:val="24"/>
                <w:szCs w:val="24"/>
                <w:lang w:eastAsia="lv-LV"/>
              </w:rPr>
              <w:t xml:space="preserve"> Taču minēto neietekmē noteikumu projektā paredzētie grozījumi, kā arī nav iespējams skaitliski un finansiāli prognozēt šādas izmaiņas.</w:t>
            </w:r>
          </w:p>
          <w:p w14:paraId="68B3E967" w14:textId="590E003D" w:rsidR="00154D2F" w:rsidRDefault="00154D2F" w:rsidP="00124505">
            <w:pPr>
              <w:spacing w:after="0" w:line="240" w:lineRule="auto"/>
              <w:jc w:val="both"/>
              <w:rPr>
                <w:rFonts w:ascii="Times New Roman" w:eastAsia="Times New Roman" w:hAnsi="Times New Roman" w:cs="Times New Roman"/>
                <w:iCs/>
                <w:sz w:val="24"/>
                <w:szCs w:val="24"/>
                <w:lang w:eastAsia="lv-LV"/>
              </w:rPr>
            </w:pPr>
          </w:p>
          <w:p w14:paraId="4BE66FD4" w14:textId="538ACB63" w:rsidR="009608A7" w:rsidRDefault="00154D2F" w:rsidP="001245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009608A7">
              <w:rPr>
                <w:rFonts w:ascii="Times New Roman" w:eastAsia="Times New Roman" w:hAnsi="Times New Roman" w:cs="Times New Roman"/>
                <w:iCs/>
                <w:sz w:val="24"/>
                <w:szCs w:val="24"/>
                <w:lang w:eastAsia="lv-LV"/>
              </w:rPr>
              <w:t xml:space="preserve">Vienlaikus noteikumu projekts paredz papildināt MK noteikumus Nr.152 ar papildus situāciju, kad </w:t>
            </w:r>
            <w:r w:rsidR="009608A7" w:rsidRPr="009F5EF9">
              <w:rPr>
                <w:rFonts w:ascii="Times New Roman" w:eastAsia="Times New Roman" w:hAnsi="Times New Roman" w:cs="Times New Roman"/>
                <w:b/>
                <w:bCs/>
                <w:iCs/>
                <w:sz w:val="24"/>
                <w:szCs w:val="24"/>
                <w:lang w:eastAsia="lv-LV"/>
              </w:rPr>
              <w:t>personai var tikt izsniegta darbnespējas lapa bez apskates un izmeklēšanas klātienē pēc izrakstīšanās no stacionāra, tādējādi mazinot lieku birokrātisko slogu gan pacientiem, gan ģimenes ārstiem klātienes apmeklējuma plānošanai</w:t>
            </w:r>
            <w:r w:rsidR="009608A7">
              <w:rPr>
                <w:rFonts w:ascii="Times New Roman" w:eastAsia="Times New Roman" w:hAnsi="Times New Roman" w:cs="Times New Roman"/>
                <w:iCs/>
                <w:sz w:val="24"/>
                <w:szCs w:val="24"/>
                <w:lang w:eastAsia="lv-LV"/>
              </w:rPr>
              <w:t xml:space="preserve">. </w:t>
            </w:r>
          </w:p>
          <w:p w14:paraId="6B53EBB3" w14:textId="171E9822" w:rsidR="00D500D2" w:rsidRDefault="00632456" w:rsidP="001245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Šobrīd stacionārās ārstniecības iestādes jeb slimnīcas</w:t>
            </w:r>
            <w:r w:rsidR="00AE0012">
              <w:rPr>
                <w:rFonts w:ascii="Times New Roman" w:eastAsia="Times New Roman" w:hAnsi="Times New Roman" w:cs="Times New Roman"/>
                <w:iCs/>
                <w:sz w:val="24"/>
                <w:szCs w:val="24"/>
                <w:lang w:eastAsia="lv-LV"/>
              </w:rPr>
              <w:t xml:space="preserve"> darbnespējas lapas personai izsniedz par laika periodu, kurā persona tajā ārstējusies. Izrakstoties no stacionāra, attiecīgā ārstniecības iestāde izsniedz </w:t>
            </w:r>
            <w:r w:rsidR="00AE0012" w:rsidRPr="00AE0012">
              <w:rPr>
                <w:rFonts w:ascii="Times New Roman" w:eastAsia="Times New Roman" w:hAnsi="Times New Roman" w:cs="Times New Roman"/>
                <w:iCs/>
                <w:sz w:val="24"/>
                <w:szCs w:val="24"/>
                <w:lang w:eastAsia="lv-LV"/>
              </w:rPr>
              <w:t>izrakst</w:t>
            </w:r>
            <w:r w:rsidR="00AE0012">
              <w:rPr>
                <w:rFonts w:ascii="Times New Roman" w:eastAsia="Times New Roman" w:hAnsi="Times New Roman" w:cs="Times New Roman"/>
                <w:iCs/>
                <w:sz w:val="24"/>
                <w:szCs w:val="24"/>
                <w:lang w:eastAsia="lv-LV"/>
              </w:rPr>
              <w:t>u</w:t>
            </w:r>
            <w:r w:rsidR="00AE0012" w:rsidRPr="00AE0012">
              <w:rPr>
                <w:rFonts w:ascii="Times New Roman" w:eastAsia="Times New Roman" w:hAnsi="Times New Roman" w:cs="Times New Roman"/>
                <w:iCs/>
                <w:sz w:val="24"/>
                <w:szCs w:val="24"/>
                <w:lang w:eastAsia="lv-LV"/>
              </w:rPr>
              <w:t xml:space="preserve"> no stacionārā pacienta medicīniskās kartes</w:t>
            </w:r>
            <w:r w:rsidR="00AE0012">
              <w:rPr>
                <w:rFonts w:ascii="Times New Roman" w:eastAsia="Times New Roman" w:hAnsi="Times New Roman" w:cs="Times New Roman"/>
                <w:iCs/>
                <w:sz w:val="24"/>
                <w:szCs w:val="24"/>
                <w:lang w:eastAsia="lv-LV"/>
              </w:rPr>
              <w:t xml:space="preserve"> (</w:t>
            </w:r>
            <w:r w:rsidR="00AE0012" w:rsidRPr="00AE0012">
              <w:rPr>
                <w:rFonts w:ascii="Times New Roman" w:eastAsia="Times New Roman" w:hAnsi="Times New Roman" w:cs="Times New Roman"/>
                <w:iCs/>
                <w:sz w:val="24"/>
                <w:szCs w:val="24"/>
                <w:lang w:eastAsia="lv-LV"/>
              </w:rPr>
              <w:t>Ministru kabineta 2006. gada 4. aprīļa noteikumu Nr.265 12.pielikums “Izraksts no stacionārā/ambulatorā pacienta medicīniskās kartes”</w:t>
            </w:r>
            <w:r w:rsidR="00AE0012">
              <w:rPr>
                <w:rFonts w:ascii="Times New Roman" w:eastAsia="Times New Roman" w:hAnsi="Times New Roman" w:cs="Times New Roman"/>
                <w:iCs/>
                <w:sz w:val="24"/>
                <w:szCs w:val="24"/>
                <w:lang w:eastAsia="lv-LV"/>
              </w:rPr>
              <w:t xml:space="preserve"> jeb veidlapa </w:t>
            </w:r>
            <w:r w:rsidR="00AE0012" w:rsidRPr="00AE0012">
              <w:rPr>
                <w:rFonts w:ascii="Times New Roman" w:eastAsia="Times New Roman" w:hAnsi="Times New Roman" w:cs="Times New Roman"/>
                <w:iCs/>
                <w:sz w:val="24"/>
                <w:szCs w:val="24"/>
                <w:lang w:eastAsia="lv-LV"/>
              </w:rPr>
              <w:t>Nr.027/u</w:t>
            </w:r>
            <w:r w:rsidR="00AE0012">
              <w:rPr>
                <w:rFonts w:ascii="Times New Roman" w:eastAsia="Times New Roman" w:hAnsi="Times New Roman" w:cs="Times New Roman"/>
                <w:iCs/>
                <w:sz w:val="24"/>
                <w:szCs w:val="24"/>
                <w:lang w:eastAsia="lv-LV"/>
              </w:rPr>
              <w:t>) ar informāciju par veikto ārstniecību un rekomendācijām turpmākai ārstēšanai, ja nepieciešamas. Nereti pēc ķirurģiskām manipulācijām (operācijām) pacientam tiek sniegtas rekomendācijas ambulatorai ārstēšanai pie ģimenes ārsta, brūču pārsiešanai, uzturam, piemērotam dienas režīmam un medikamentiem, kā arī informācija par darba nespēju noteiktu laiku. Šādā gadījumā pacientam pēc izrakstīšanās no stacionāra uzreiz jāvēršas pie sava ģimenes ārsta</w:t>
            </w:r>
            <w:r w:rsidR="00F7559F">
              <w:rPr>
                <w:rFonts w:ascii="Times New Roman" w:eastAsia="Times New Roman" w:hAnsi="Times New Roman" w:cs="Times New Roman"/>
                <w:iCs/>
                <w:sz w:val="24"/>
                <w:szCs w:val="24"/>
                <w:lang w:eastAsia="lv-LV"/>
              </w:rPr>
              <w:t xml:space="preserve">, kas darbnespējas lapu izrakstīšanas gadījumā ir birokrātiska formalitāte un lieks slogs, galvenokārt, pacientam, tā kā viņa veselības stāvoklis ietver darba nespēju un ne vienmēr atļauj brīvu pārvietošanos uz ģimenes ārsta praksi. </w:t>
            </w:r>
          </w:p>
          <w:p w14:paraId="5305658C" w14:textId="77777777" w:rsidR="00D500D2" w:rsidRDefault="00D500D2" w:rsidP="001245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paredz, ka, i</w:t>
            </w:r>
            <w:r w:rsidR="00F7559F">
              <w:rPr>
                <w:rFonts w:ascii="Times New Roman" w:eastAsia="Times New Roman" w:hAnsi="Times New Roman" w:cs="Times New Roman"/>
                <w:iCs/>
                <w:sz w:val="24"/>
                <w:szCs w:val="24"/>
                <w:lang w:eastAsia="lv-LV"/>
              </w:rPr>
              <w:t xml:space="preserve">zvērtējot stacionāra izrakstā sniegto informāciju, ja tajā </w:t>
            </w:r>
            <w:r w:rsidR="00F7559F" w:rsidRPr="00F7559F">
              <w:rPr>
                <w:rFonts w:ascii="Times New Roman" w:eastAsia="Times New Roman" w:hAnsi="Times New Roman" w:cs="Times New Roman"/>
                <w:iCs/>
                <w:sz w:val="24"/>
                <w:szCs w:val="24"/>
                <w:lang w:eastAsia="lv-LV"/>
              </w:rPr>
              <w:t>norādīta informācija par darba nespējas turpināšanos</w:t>
            </w:r>
            <w:r w:rsidR="00F7559F">
              <w:rPr>
                <w:rFonts w:ascii="Times New Roman" w:eastAsia="Times New Roman" w:hAnsi="Times New Roman" w:cs="Times New Roman"/>
                <w:iCs/>
                <w:sz w:val="24"/>
                <w:szCs w:val="24"/>
                <w:lang w:eastAsia="lv-LV"/>
              </w:rPr>
              <w:t xml:space="preserve">, ģimenes ārsts var izrakstīt </w:t>
            </w:r>
            <w:r w:rsidR="00AB4377">
              <w:rPr>
                <w:rFonts w:ascii="Times New Roman" w:eastAsia="Times New Roman" w:hAnsi="Times New Roman" w:cs="Times New Roman"/>
                <w:iCs/>
                <w:sz w:val="24"/>
                <w:szCs w:val="24"/>
                <w:lang w:eastAsia="lv-LV"/>
              </w:rPr>
              <w:t>darbnespējas</w:t>
            </w:r>
            <w:r w:rsidR="00F7559F">
              <w:rPr>
                <w:rFonts w:ascii="Times New Roman" w:eastAsia="Times New Roman" w:hAnsi="Times New Roman" w:cs="Times New Roman"/>
                <w:iCs/>
                <w:sz w:val="24"/>
                <w:szCs w:val="24"/>
                <w:lang w:eastAsia="lv-LV"/>
              </w:rPr>
              <w:t xml:space="preserve"> lapu arī attālināti, neliekot pacientam </w:t>
            </w:r>
            <w:r w:rsidR="00276174">
              <w:rPr>
                <w:rFonts w:ascii="Times New Roman" w:eastAsia="Times New Roman" w:hAnsi="Times New Roman" w:cs="Times New Roman"/>
                <w:iCs/>
                <w:sz w:val="24"/>
                <w:szCs w:val="24"/>
                <w:lang w:eastAsia="lv-LV"/>
              </w:rPr>
              <w:t>ar</w:t>
            </w:r>
            <w:r w:rsidR="00F7559F">
              <w:rPr>
                <w:rFonts w:ascii="Times New Roman" w:eastAsia="Times New Roman" w:hAnsi="Times New Roman" w:cs="Times New Roman"/>
                <w:iCs/>
                <w:sz w:val="24"/>
                <w:szCs w:val="24"/>
                <w:lang w:eastAsia="lv-LV"/>
              </w:rPr>
              <w:t xml:space="preserve"> veselības stāvo</w:t>
            </w:r>
            <w:r w:rsidR="00276174">
              <w:rPr>
                <w:rFonts w:ascii="Times New Roman" w:eastAsia="Times New Roman" w:hAnsi="Times New Roman" w:cs="Times New Roman"/>
                <w:iCs/>
                <w:sz w:val="24"/>
                <w:szCs w:val="24"/>
                <w:lang w:eastAsia="lv-LV"/>
              </w:rPr>
              <w:t>kļa traucējumiem</w:t>
            </w:r>
            <w:r w:rsidR="00F7559F">
              <w:rPr>
                <w:rFonts w:ascii="Times New Roman" w:eastAsia="Times New Roman" w:hAnsi="Times New Roman" w:cs="Times New Roman"/>
                <w:iCs/>
                <w:sz w:val="24"/>
                <w:szCs w:val="24"/>
                <w:lang w:eastAsia="lv-LV"/>
              </w:rPr>
              <w:t xml:space="preserve"> lieki apmeklēt ģimenes ārsta praksi tikai </w:t>
            </w:r>
            <w:r w:rsidR="00276174">
              <w:rPr>
                <w:rFonts w:ascii="Times New Roman" w:eastAsia="Times New Roman" w:hAnsi="Times New Roman" w:cs="Times New Roman"/>
                <w:iCs/>
                <w:sz w:val="24"/>
                <w:szCs w:val="24"/>
                <w:lang w:eastAsia="lv-LV"/>
              </w:rPr>
              <w:t>darbnespējas</w:t>
            </w:r>
            <w:r w:rsidR="00F7559F">
              <w:rPr>
                <w:rFonts w:ascii="Times New Roman" w:eastAsia="Times New Roman" w:hAnsi="Times New Roman" w:cs="Times New Roman"/>
                <w:iCs/>
                <w:sz w:val="24"/>
                <w:szCs w:val="24"/>
                <w:lang w:eastAsia="lv-LV"/>
              </w:rPr>
              <w:t xml:space="preserve"> lapas </w:t>
            </w:r>
            <w:r w:rsidR="00276174">
              <w:rPr>
                <w:rFonts w:ascii="Times New Roman" w:eastAsia="Times New Roman" w:hAnsi="Times New Roman" w:cs="Times New Roman"/>
                <w:iCs/>
                <w:sz w:val="24"/>
                <w:szCs w:val="24"/>
                <w:lang w:eastAsia="lv-LV"/>
              </w:rPr>
              <w:t xml:space="preserve">izrakstīšanas </w:t>
            </w:r>
            <w:r w:rsidR="00F7559F">
              <w:rPr>
                <w:rFonts w:ascii="Times New Roman" w:eastAsia="Times New Roman" w:hAnsi="Times New Roman" w:cs="Times New Roman"/>
                <w:iCs/>
                <w:sz w:val="24"/>
                <w:szCs w:val="24"/>
                <w:lang w:eastAsia="lv-LV"/>
              </w:rPr>
              <w:t xml:space="preserve">dēļ. </w:t>
            </w:r>
          </w:p>
          <w:p w14:paraId="538771B0" w14:textId="5A57DDB2" w:rsidR="00632456" w:rsidRDefault="00276174" w:rsidP="001245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Taču minētais regulējums </w:t>
            </w:r>
            <w:r w:rsidR="00D500D2">
              <w:rPr>
                <w:rFonts w:ascii="Times New Roman" w:eastAsia="Times New Roman" w:hAnsi="Times New Roman" w:cs="Times New Roman"/>
                <w:iCs/>
                <w:sz w:val="24"/>
                <w:szCs w:val="24"/>
                <w:lang w:eastAsia="lv-LV"/>
              </w:rPr>
              <w:t xml:space="preserve">vienlaikus </w:t>
            </w:r>
            <w:r>
              <w:rPr>
                <w:rFonts w:ascii="Times New Roman" w:eastAsia="Times New Roman" w:hAnsi="Times New Roman" w:cs="Times New Roman"/>
                <w:iCs/>
                <w:sz w:val="24"/>
                <w:szCs w:val="24"/>
                <w:lang w:eastAsia="lv-LV"/>
              </w:rPr>
              <w:t>neizslēdz to, ka</w:t>
            </w:r>
            <w:r w:rsidR="00F7559F">
              <w:rPr>
                <w:rFonts w:ascii="Times New Roman" w:eastAsia="Times New Roman" w:hAnsi="Times New Roman" w:cs="Times New Roman"/>
                <w:iCs/>
                <w:sz w:val="24"/>
                <w:szCs w:val="24"/>
                <w:lang w:eastAsia="lv-LV"/>
              </w:rPr>
              <w:t xml:space="preserve"> ģimenes ārstam </w:t>
            </w:r>
            <w:r>
              <w:rPr>
                <w:rFonts w:ascii="Times New Roman" w:eastAsia="Times New Roman" w:hAnsi="Times New Roman" w:cs="Times New Roman"/>
                <w:iCs/>
                <w:sz w:val="24"/>
                <w:szCs w:val="24"/>
                <w:lang w:eastAsia="lv-LV"/>
              </w:rPr>
              <w:t xml:space="preserve">ir </w:t>
            </w:r>
            <w:r w:rsidR="00F7559F">
              <w:rPr>
                <w:rFonts w:ascii="Times New Roman" w:eastAsia="Times New Roman" w:hAnsi="Times New Roman" w:cs="Times New Roman"/>
                <w:iCs/>
                <w:sz w:val="24"/>
                <w:szCs w:val="24"/>
                <w:lang w:eastAsia="lv-LV"/>
              </w:rPr>
              <w:t xml:space="preserve">jāizvērtē, vai </w:t>
            </w:r>
            <w:r>
              <w:rPr>
                <w:rFonts w:ascii="Times New Roman" w:eastAsia="Times New Roman" w:hAnsi="Times New Roman" w:cs="Times New Roman"/>
                <w:iCs/>
                <w:sz w:val="24"/>
                <w:szCs w:val="24"/>
                <w:lang w:eastAsia="lv-LV"/>
              </w:rPr>
              <w:t>konkrētajā</w:t>
            </w:r>
            <w:r w:rsidR="00F7559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situācijā</w:t>
            </w:r>
            <w:r w:rsidR="00F7559F">
              <w:rPr>
                <w:rFonts w:ascii="Times New Roman" w:eastAsia="Times New Roman" w:hAnsi="Times New Roman" w:cs="Times New Roman"/>
                <w:iCs/>
                <w:sz w:val="24"/>
                <w:szCs w:val="24"/>
                <w:lang w:eastAsia="lv-LV"/>
              </w:rPr>
              <w:t xml:space="preserve"> stacionāra sniegtās rekomendācijas ievērojamas bez ģimenes ārsta klātienes </w:t>
            </w:r>
            <w:r>
              <w:rPr>
                <w:rFonts w:ascii="Times New Roman" w:eastAsia="Times New Roman" w:hAnsi="Times New Roman" w:cs="Times New Roman"/>
                <w:iCs/>
                <w:sz w:val="24"/>
                <w:szCs w:val="24"/>
                <w:lang w:eastAsia="lv-LV"/>
              </w:rPr>
              <w:t>apmeklējuma un kādu laika periodu</w:t>
            </w:r>
            <w:r w:rsidR="00F7559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nepieciešamības</w:t>
            </w:r>
            <w:r w:rsidR="00F7559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gadījumā</w:t>
            </w:r>
            <w:r w:rsidR="00F7559F">
              <w:rPr>
                <w:rFonts w:ascii="Times New Roman" w:eastAsia="Times New Roman" w:hAnsi="Times New Roman" w:cs="Times New Roman"/>
                <w:iCs/>
                <w:sz w:val="24"/>
                <w:szCs w:val="24"/>
                <w:lang w:eastAsia="lv-LV"/>
              </w:rPr>
              <w:t xml:space="preserve"> tomēr paredzot klātienes apmeklējumu.</w:t>
            </w:r>
          </w:p>
          <w:p w14:paraId="25D92C27" w14:textId="77777777" w:rsidR="009608A7" w:rsidRDefault="009608A7" w:rsidP="00124505">
            <w:pPr>
              <w:spacing w:after="0" w:line="240" w:lineRule="auto"/>
              <w:jc w:val="both"/>
              <w:rPr>
                <w:rFonts w:ascii="Times New Roman" w:eastAsia="Times New Roman" w:hAnsi="Times New Roman" w:cs="Times New Roman"/>
                <w:iCs/>
                <w:sz w:val="24"/>
                <w:szCs w:val="24"/>
                <w:lang w:eastAsia="lv-LV"/>
              </w:rPr>
            </w:pPr>
          </w:p>
          <w:p w14:paraId="092C0C9D" w14:textId="7A360D4D" w:rsidR="00154D2F" w:rsidRPr="009F5EF9" w:rsidRDefault="009608A7" w:rsidP="00124505">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xml:space="preserve">3) </w:t>
            </w:r>
            <w:r w:rsidR="00154D2F">
              <w:rPr>
                <w:rFonts w:ascii="Times New Roman" w:eastAsia="Times New Roman" w:hAnsi="Times New Roman" w:cs="Times New Roman"/>
                <w:iCs/>
                <w:sz w:val="24"/>
                <w:szCs w:val="24"/>
                <w:lang w:eastAsia="lv-LV"/>
              </w:rPr>
              <w:t xml:space="preserve">Vienlaikus noteikumu projekts paredz precizēt MK noteikumu Nr.152 3.un </w:t>
            </w:r>
            <w:r w:rsidR="00154D2F" w:rsidRPr="00154D2F">
              <w:rPr>
                <w:rFonts w:ascii="Times New Roman" w:eastAsia="Times New Roman" w:hAnsi="Times New Roman" w:cs="Times New Roman"/>
                <w:iCs/>
                <w:sz w:val="24"/>
                <w:szCs w:val="24"/>
                <w:lang w:eastAsia="lv-LV"/>
              </w:rPr>
              <w:t>10.</w:t>
            </w:r>
            <w:r w:rsidR="00154D2F" w:rsidRPr="00154D2F">
              <w:rPr>
                <w:rFonts w:ascii="Times New Roman" w:eastAsia="Times New Roman" w:hAnsi="Times New Roman" w:cs="Times New Roman"/>
                <w:iCs/>
                <w:sz w:val="24"/>
                <w:szCs w:val="24"/>
                <w:vertAlign w:val="superscript"/>
                <w:lang w:eastAsia="lv-LV"/>
              </w:rPr>
              <w:t>1</w:t>
            </w:r>
            <w:r w:rsidR="00154D2F" w:rsidRPr="00154D2F">
              <w:rPr>
                <w:rFonts w:ascii="Times New Roman" w:eastAsia="Times New Roman" w:hAnsi="Times New Roman" w:cs="Times New Roman"/>
                <w:iCs/>
                <w:sz w:val="24"/>
                <w:szCs w:val="24"/>
                <w:lang w:eastAsia="lv-LV"/>
              </w:rPr>
              <w:t xml:space="preserve"> punkt</w:t>
            </w:r>
            <w:r w:rsidR="00B25965">
              <w:rPr>
                <w:rFonts w:ascii="Times New Roman" w:eastAsia="Times New Roman" w:hAnsi="Times New Roman" w:cs="Times New Roman"/>
                <w:iCs/>
                <w:sz w:val="24"/>
                <w:szCs w:val="24"/>
                <w:lang w:eastAsia="lv-LV"/>
              </w:rPr>
              <w:t xml:space="preserve">ā </w:t>
            </w:r>
            <w:r w:rsidR="00154D2F" w:rsidRPr="00154D2F">
              <w:rPr>
                <w:rFonts w:ascii="Times New Roman" w:eastAsia="Times New Roman" w:hAnsi="Times New Roman" w:cs="Times New Roman"/>
                <w:iCs/>
                <w:sz w:val="24"/>
                <w:szCs w:val="24"/>
                <w:lang w:eastAsia="lv-LV"/>
              </w:rPr>
              <w:t>vārdu</w:t>
            </w:r>
            <w:r w:rsidR="00154D2F">
              <w:rPr>
                <w:rFonts w:ascii="Times New Roman" w:eastAsia="Times New Roman" w:hAnsi="Times New Roman" w:cs="Times New Roman"/>
                <w:iCs/>
                <w:sz w:val="24"/>
                <w:szCs w:val="24"/>
                <w:lang w:eastAsia="lv-LV"/>
              </w:rPr>
              <w:t>s</w:t>
            </w:r>
            <w:r w:rsidR="00154D2F" w:rsidRPr="00154D2F">
              <w:rPr>
                <w:rFonts w:ascii="Times New Roman" w:eastAsia="Times New Roman" w:hAnsi="Times New Roman" w:cs="Times New Roman"/>
                <w:iCs/>
                <w:sz w:val="24"/>
                <w:szCs w:val="24"/>
                <w:lang w:eastAsia="lv-LV"/>
              </w:rPr>
              <w:t xml:space="preserve"> “izsniedz”</w:t>
            </w:r>
            <w:r w:rsidR="00154D2F">
              <w:rPr>
                <w:rFonts w:ascii="Times New Roman" w:eastAsia="Times New Roman" w:hAnsi="Times New Roman" w:cs="Times New Roman"/>
                <w:iCs/>
                <w:sz w:val="24"/>
                <w:szCs w:val="24"/>
                <w:lang w:eastAsia="lv-LV"/>
              </w:rPr>
              <w:t>, aizstājot tos</w:t>
            </w:r>
            <w:r w:rsidR="00154D2F" w:rsidRPr="00154D2F">
              <w:rPr>
                <w:rFonts w:ascii="Times New Roman" w:eastAsia="Times New Roman" w:hAnsi="Times New Roman" w:cs="Times New Roman"/>
                <w:iCs/>
                <w:sz w:val="24"/>
                <w:szCs w:val="24"/>
                <w:lang w:eastAsia="lv-LV"/>
              </w:rPr>
              <w:t xml:space="preserve"> ar vārdiem “var izsniegt”</w:t>
            </w:r>
            <w:r w:rsidR="00154D2F">
              <w:rPr>
                <w:rFonts w:ascii="Times New Roman" w:eastAsia="Times New Roman" w:hAnsi="Times New Roman" w:cs="Times New Roman"/>
                <w:iCs/>
                <w:sz w:val="24"/>
                <w:szCs w:val="24"/>
                <w:lang w:eastAsia="lv-LV"/>
              </w:rPr>
              <w:t>. Minētās izmaiņas saistās ar normatīvā regulējuma interpretācijām, kas aktualizējās, palie</w:t>
            </w:r>
            <w:r>
              <w:rPr>
                <w:rFonts w:ascii="Times New Roman" w:eastAsia="Times New Roman" w:hAnsi="Times New Roman" w:cs="Times New Roman"/>
                <w:iCs/>
                <w:sz w:val="24"/>
                <w:szCs w:val="24"/>
                <w:lang w:eastAsia="lv-LV"/>
              </w:rPr>
              <w:t>l</w:t>
            </w:r>
            <w:r w:rsidR="00154D2F">
              <w:rPr>
                <w:rFonts w:ascii="Times New Roman" w:eastAsia="Times New Roman" w:hAnsi="Times New Roman" w:cs="Times New Roman"/>
                <w:iCs/>
                <w:sz w:val="24"/>
                <w:szCs w:val="24"/>
                <w:lang w:eastAsia="lv-LV"/>
              </w:rPr>
              <w:t xml:space="preserve">inoties Covid-19 un karantīnas gadījumiem izglītības iestādēs. </w:t>
            </w:r>
            <w:r>
              <w:rPr>
                <w:rFonts w:ascii="Times New Roman" w:eastAsia="Times New Roman" w:hAnsi="Times New Roman" w:cs="Times New Roman"/>
                <w:iCs/>
                <w:sz w:val="24"/>
                <w:szCs w:val="24"/>
                <w:lang w:eastAsia="lv-LV"/>
              </w:rPr>
              <w:t xml:space="preserve">Tā kā MK noteikumi Nr.152 nosaka gadījumus, kuros var izsniegt darbnespējas lapas, taču tas neparedz </w:t>
            </w:r>
            <w:r w:rsidR="009F5EF9">
              <w:rPr>
                <w:rFonts w:ascii="Times New Roman" w:eastAsia="Times New Roman" w:hAnsi="Times New Roman" w:cs="Times New Roman"/>
                <w:iCs/>
                <w:sz w:val="24"/>
                <w:szCs w:val="24"/>
                <w:lang w:eastAsia="lv-LV"/>
              </w:rPr>
              <w:t xml:space="preserve">obligātus </w:t>
            </w:r>
            <w:r>
              <w:rPr>
                <w:rFonts w:ascii="Times New Roman" w:eastAsia="Times New Roman" w:hAnsi="Times New Roman" w:cs="Times New Roman"/>
                <w:iCs/>
                <w:sz w:val="24"/>
                <w:szCs w:val="24"/>
                <w:lang w:eastAsia="lv-LV"/>
              </w:rPr>
              <w:t xml:space="preserve">gadījumus, kad pret personas gribu izsniedzamas darbnespējas lapas, precizēta attiecīgā redakcija, nosakot gadījumus, kad </w:t>
            </w:r>
            <w:r w:rsidRPr="009F5EF9">
              <w:rPr>
                <w:rFonts w:ascii="Times New Roman" w:eastAsia="Times New Roman" w:hAnsi="Times New Roman" w:cs="Times New Roman"/>
                <w:b/>
                <w:bCs/>
                <w:iCs/>
                <w:sz w:val="24"/>
                <w:szCs w:val="24"/>
                <w:lang w:eastAsia="lv-LV"/>
              </w:rPr>
              <w:t>var tikt izsniegta darbnespējas lapa</w:t>
            </w:r>
            <w:r w:rsidR="0079405B">
              <w:rPr>
                <w:rFonts w:ascii="Times New Roman" w:eastAsia="Times New Roman" w:hAnsi="Times New Roman" w:cs="Times New Roman"/>
                <w:b/>
                <w:bCs/>
                <w:iCs/>
                <w:sz w:val="24"/>
                <w:szCs w:val="24"/>
                <w:lang w:eastAsia="lv-LV"/>
              </w:rPr>
              <w:t xml:space="preserve"> (nevis izsniedz)</w:t>
            </w:r>
            <w:r w:rsidRPr="009F5EF9">
              <w:rPr>
                <w:rFonts w:ascii="Times New Roman" w:eastAsia="Times New Roman" w:hAnsi="Times New Roman" w:cs="Times New Roman"/>
                <w:b/>
                <w:bCs/>
                <w:iCs/>
                <w:sz w:val="24"/>
                <w:szCs w:val="24"/>
                <w:lang w:eastAsia="lv-LV"/>
              </w:rPr>
              <w:t>.</w:t>
            </w:r>
          </w:p>
          <w:p w14:paraId="486AEBCA" w14:textId="77777777" w:rsidR="009608A7" w:rsidRPr="00A40C9E" w:rsidRDefault="009608A7" w:rsidP="00124505">
            <w:pPr>
              <w:spacing w:after="0" w:line="240" w:lineRule="auto"/>
              <w:jc w:val="both"/>
              <w:rPr>
                <w:rFonts w:ascii="Times New Roman" w:eastAsia="Times New Roman" w:hAnsi="Times New Roman" w:cs="Times New Roman"/>
                <w:iCs/>
                <w:sz w:val="24"/>
                <w:szCs w:val="24"/>
                <w:lang w:eastAsia="lv-LV"/>
              </w:rPr>
            </w:pPr>
          </w:p>
          <w:p w14:paraId="43C0D9B6" w14:textId="4F187073" w:rsidR="007001AD" w:rsidRPr="00F27043" w:rsidRDefault="007001AD" w:rsidP="00A40C9E">
            <w:pPr>
              <w:spacing w:after="0" w:line="240" w:lineRule="auto"/>
              <w:jc w:val="both"/>
              <w:rPr>
                <w:rFonts w:ascii="Times New Roman" w:eastAsia="Times New Roman" w:hAnsi="Times New Roman" w:cs="Times New Roman"/>
                <w:iCs/>
                <w:sz w:val="24"/>
                <w:szCs w:val="24"/>
                <w:lang w:eastAsia="lv-LV"/>
              </w:rPr>
            </w:pPr>
          </w:p>
        </w:tc>
      </w:tr>
      <w:tr w:rsidR="00691B2A" w:rsidRPr="00691B2A" w14:paraId="2D785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934EEE"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347E517"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82C7B06" w14:textId="0049DEC6" w:rsidR="00E5323B" w:rsidRPr="00691B2A" w:rsidRDefault="00B072D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w:t>
            </w:r>
            <w:r w:rsidR="00E14010">
              <w:rPr>
                <w:rFonts w:ascii="Times New Roman" w:eastAsia="Times New Roman" w:hAnsi="Times New Roman" w:cs="Times New Roman"/>
                <w:iCs/>
                <w:sz w:val="24"/>
                <w:szCs w:val="24"/>
                <w:lang w:eastAsia="lv-LV"/>
              </w:rPr>
              <w:t xml:space="preserve"> sadarbībā ar ģimenes ārstiem un Veselības ministrijas galveno speciālistu pediatrijā</w:t>
            </w:r>
          </w:p>
        </w:tc>
      </w:tr>
      <w:tr w:rsidR="00691B2A" w:rsidRPr="00691B2A" w14:paraId="30E5DF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84C44D"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96BA7B2"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20D3CE4" w14:textId="794AD753" w:rsidR="00D63FED"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Nav</w:t>
            </w:r>
          </w:p>
        </w:tc>
      </w:tr>
    </w:tbl>
    <w:p w14:paraId="7DCA8789"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1B2A" w:rsidRPr="00691B2A" w14:paraId="7424801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BE99F0" w14:textId="77777777" w:rsidR="00655F2C" w:rsidRPr="00691B2A" w:rsidRDefault="00E5323B" w:rsidP="00E5323B">
            <w:pPr>
              <w:spacing w:after="0" w:line="240" w:lineRule="auto"/>
              <w:rPr>
                <w:rFonts w:ascii="Times New Roman" w:eastAsia="Times New Roman" w:hAnsi="Times New Roman" w:cs="Times New Roman"/>
                <w:b/>
                <w:bCs/>
                <w:iCs/>
                <w:sz w:val="24"/>
                <w:szCs w:val="24"/>
                <w:lang w:eastAsia="lv-LV"/>
              </w:rPr>
            </w:pPr>
            <w:r w:rsidRPr="00691B2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91B2A" w:rsidRPr="00691B2A" w14:paraId="2F5921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533F36"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FACC579"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0144FA7" w14:textId="7D55E0B4" w:rsidR="002461C6" w:rsidRDefault="00A40C9E" w:rsidP="002461C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Ģimenes ārsti</w:t>
            </w:r>
            <w:r w:rsidR="002461C6">
              <w:rPr>
                <w:rFonts w:ascii="Times New Roman" w:eastAsia="Times New Roman" w:hAnsi="Times New Roman" w:cs="Times New Roman"/>
                <w:iCs/>
                <w:sz w:val="24"/>
                <w:szCs w:val="24"/>
                <w:lang w:eastAsia="lv-LV"/>
              </w:rPr>
              <w:t xml:space="preserve"> un ārsta palīgi, kas izsniedz darbnespējas lapas.</w:t>
            </w:r>
          </w:p>
          <w:p w14:paraId="2C5AAD17" w14:textId="77777777" w:rsidR="00E5323B" w:rsidRDefault="0098641B" w:rsidP="0098641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w:t>
            </w:r>
            <w:r w:rsidR="002461C6">
              <w:rPr>
                <w:rFonts w:ascii="Times New Roman" w:eastAsia="Times New Roman" w:hAnsi="Times New Roman" w:cs="Times New Roman"/>
                <w:iCs/>
                <w:sz w:val="24"/>
                <w:szCs w:val="24"/>
                <w:lang w:eastAsia="lv-LV"/>
              </w:rPr>
              <w:t xml:space="preserve">iesiskais regulējums ietekmēs </w:t>
            </w:r>
            <w:r>
              <w:rPr>
                <w:rFonts w:ascii="Times New Roman" w:eastAsia="Times New Roman" w:hAnsi="Times New Roman" w:cs="Times New Roman"/>
                <w:iCs/>
                <w:sz w:val="24"/>
                <w:szCs w:val="24"/>
                <w:lang w:eastAsia="lv-LV"/>
              </w:rPr>
              <w:t xml:space="preserve">arī </w:t>
            </w:r>
            <w:r w:rsidR="002461C6">
              <w:rPr>
                <w:rFonts w:ascii="Times New Roman" w:eastAsia="Times New Roman" w:hAnsi="Times New Roman" w:cs="Times New Roman"/>
                <w:iCs/>
                <w:sz w:val="24"/>
                <w:szCs w:val="24"/>
                <w:lang w:eastAsia="lv-LV"/>
              </w:rPr>
              <w:t>personas, kas var saņemt darbnespējas lapu slima bērna kopšanai līdz 14 gadu vecumam.</w:t>
            </w:r>
          </w:p>
          <w:p w14:paraId="62AA039A" w14:textId="0A2699DF" w:rsidR="0098641B" w:rsidRPr="00691B2A" w:rsidRDefault="0098641B" w:rsidP="0023194B">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regulējums pozitīvi ietekmēs pacientus pēc izrakstīšanās no stacionāra jeb slimnīcas.</w:t>
            </w:r>
          </w:p>
        </w:tc>
      </w:tr>
      <w:tr w:rsidR="00691B2A" w:rsidRPr="00691B2A" w14:paraId="528F74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63734B"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4AB5EC"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122A4DA" w14:textId="77777777" w:rsidR="00E755B2" w:rsidRDefault="003739E4" w:rsidP="00E755B2">
            <w:pPr>
              <w:spacing w:after="0" w:line="240" w:lineRule="auto"/>
              <w:jc w:val="both"/>
              <w:rPr>
                <w:rFonts w:ascii="Times New Roman" w:eastAsia="Times New Roman" w:hAnsi="Times New Roman" w:cs="Times New Roman"/>
                <w:iCs/>
                <w:sz w:val="24"/>
                <w:szCs w:val="24"/>
                <w:lang w:eastAsia="lv-LV"/>
              </w:rPr>
            </w:pPr>
            <w:r w:rsidRPr="002461C6">
              <w:rPr>
                <w:rFonts w:ascii="Times New Roman" w:eastAsia="Times New Roman" w:hAnsi="Times New Roman" w:cs="Times New Roman"/>
                <w:iCs/>
                <w:sz w:val="24"/>
                <w:szCs w:val="24"/>
                <w:lang w:eastAsia="lv-LV"/>
              </w:rPr>
              <w:t>A</w:t>
            </w:r>
            <w:r w:rsidR="0038203D" w:rsidRPr="002461C6">
              <w:rPr>
                <w:rFonts w:ascii="Times New Roman" w:eastAsia="Times New Roman" w:hAnsi="Times New Roman" w:cs="Times New Roman"/>
                <w:iCs/>
                <w:sz w:val="24"/>
                <w:szCs w:val="24"/>
                <w:lang w:eastAsia="lv-LV"/>
              </w:rPr>
              <w:t xml:space="preserve">dministratīvais slogs </w:t>
            </w:r>
            <w:r w:rsidRPr="002461C6">
              <w:rPr>
                <w:rFonts w:ascii="Times New Roman" w:eastAsia="Times New Roman" w:hAnsi="Times New Roman" w:cs="Times New Roman"/>
                <w:iCs/>
                <w:sz w:val="24"/>
                <w:szCs w:val="24"/>
                <w:lang w:eastAsia="lv-LV"/>
              </w:rPr>
              <w:t xml:space="preserve">mērķa grupām </w:t>
            </w:r>
            <w:r w:rsidR="00E91475">
              <w:rPr>
                <w:rFonts w:ascii="Times New Roman" w:eastAsia="Times New Roman" w:hAnsi="Times New Roman" w:cs="Times New Roman"/>
                <w:iCs/>
                <w:sz w:val="24"/>
                <w:szCs w:val="24"/>
                <w:lang w:eastAsia="lv-LV"/>
              </w:rPr>
              <w:t xml:space="preserve">nedaudz samazinās, tā kā vecākiem bērna pirmo ARS simptomu </w:t>
            </w:r>
            <w:r w:rsidR="002461C6">
              <w:rPr>
                <w:rFonts w:ascii="Times New Roman" w:eastAsia="Times New Roman" w:hAnsi="Times New Roman" w:cs="Times New Roman"/>
                <w:iCs/>
                <w:sz w:val="24"/>
                <w:szCs w:val="24"/>
                <w:lang w:eastAsia="lv-LV"/>
              </w:rPr>
              <w:t>gadījumā</w:t>
            </w:r>
            <w:r w:rsidR="00E91475">
              <w:rPr>
                <w:rFonts w:ascii="Times New Roman" w:eastAsia="Times New Roman" w:hAnsi="Times New Roman" w:cs="Times New Roman"/>
                <w:iCs/>
                <w:sz w:val="24"/>
                <w:szCs w:val="24"/>
                <w:lang w:eastAsia="lv-LV"/>
              </w:rPr>
              <w:t xml:space="preserve"> ar slimu bērnu </w:t>
            </w:r>
            <w:r w:rsidR="002461C6">
              <w:rPr>
                <w:rFonts w:ascii="Times New Roman" w:eastAsia="Times New Roman" w:hAnsi="Times New Roman" w:cs="Times New Roman"/>
                <w:iCs/>
                <w:sz w:val="24"/>
                <w:szCs w:val="24"/>
                <w:lang w:eastAsia="lv-LV"/>
              </w:rPr>
              <w:t>nebūs</w:t>
            </w:r>
            <w:r w:rsidR="00E91475">
              <w:rPr>
                <w:rFonts w:ascii="Times New Roman" w:eastAsia="Times New Roman" w:hAnsi="Times New Roman" w:cs="Times New Roman"/>
                <w:iCs/>
                <w:sz w:val="24"/>
                <w:szCs w:val="24"/>
                <w:lang w:eastAsia="lv-LV"/>
              </w:rPr>
              <w:t xml:space="preserve"> jādodas uz ģimenes ārsta praksi darbnespējas lapas izrakstīšanas dēļ.</w:t>
            </w:r>
            <w:r w:rsidR="002461C6">
              <w:rPr>
                <w:rFonts w:ascii="Times New Roman" w:eastAsia="Times New Roman" w:hAnsi="Times New Roman" w:cs="Times New Roman"/>
                <w:iCs/>
                <w:sz w:val="24"/>
                <w:szCs w:val="24"/>
                <w:lang w:eastAsia="lv-LV"/>
              </w:rPr>
              <w:t xml:space="preserve"> </w:t>
            </w:r>
          </w:p>
          <w:p w14:paraId="09A0DD4A" w14:textId="77777777" w:rsidR="00E5323B" w:rsidRDefault="00E755B2" w:rsidP="0023194B">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Taču vienlaikus </w:t>
            </w:r>
            <w:r w:rsidR="002461C6">
              <w:rPr>
                <w:rFonts w:ascii="Times New Roman" w:eastAsia="Times New Roman" w:hAnsi="Times New Roman" w:cs="Times New Roman"/>
                <w:iCs/>
                <w:sz w:val="24"/>
                <w:szCs w:val="24"/>
                <w:lang w:eastAsia="lv-LV"/>
              </w:rPr>
              <w:t xml:space="preserve">šāds regulējums neliedz bērna vecākiem konsultēties par bērna saslimšanu ar ģimenes ārstu klātienē, piemēram, ja bērnam ir citas hroniskas saslimšanas vai traucēta imunitāte (piemēram, cukura diabēts, hematoonkoloģiskas saslimšanas, iedzimts vai iegūts imūndeficīts, neiroloģiskas, ģenētiskas un metabolas saslimšanas, bērns saņem </w:t>
            </w:r>
            <w:r>
              <w:rPr>
                <w:rFonts w:ascii="Times New Roman" w:eastAsia="Times New Roman" w:hAnsi="Times New Roman" w:cs="Times New Roman"/>
                <w:iCs/>
                <w:sz w:val="24"/>
                <w:szCs w:val="24"/>
                <w:lang w:eastAsia="lv-LV"/>
              </w:rPr>
              <w:t>ilgstoši</w:t>
            </w:r>
            <w:r w:rsidR="002461C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imūnsupresējošus</w:t>
            </w:r>
            <w:r w:rsidR="002461C6">
              <w:rPr>
                <w:rFonts w:ascii="Times New Roman" w:eastAsia="Times New Roman" w:hAnsi="Times New Roman" w:cs="Times New Roman"/>
                <w:iCs/>
                <w:sz w:val="24"/>
                <w:szCs w:val="24"/>
                <w:lang w:eastAsia="lv-LV"/>
              </w:rPr>
              <w:t xml:space="preserve"> medikamentus</w:t>
            </w:r>
            <w:r>
              <w:rPr>
                <w:rFonts w:ascii="Times New Roman" w:eastAsia="Times New Roman" w:hAnsi="Times New Roman" w:cs="Times New Roman"/>
                <w:iCs/>
                <w:sz w:val="24"/>
                <w:szCs w:val="24"/>
                <w:lang w:eastAsia="lv-LV"/>
              </w:rPr>
              <w:t>), kā arī zīdaiņiem, jo šādā gadījumā var atšķirties bērna ārstniecība un var būt nepieciešama bērna klātienes apskate, izmeklēšana un konsultēšana.</w:t>
            </w:r>
          </w:p>
          <w:p w14:paraId="183208FC" w14:textId="617262A5" w:rsidR="0079405B" w:rsidRPr="00691B2A" w:rsidRDefault="0079405B" w:rsidP="0023194B">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Administratīvais slogs nedaudz varētu mazināties pacientiem pēc izrakstīšanās no stacionāra jeb slimnīcas, ja turpināma darbnespējas lapa un ārstēšanās ambulatori.</w:t>
            </w:r>
          </w:p>
        </w:tc>
      </w:tr>
      <w:tr w:rsidR="00691B2A" w:rsidRPr="00691B2A" w14:paraId="2C9045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7ED558"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CB8AE0"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9BA185" w14:textId="77777777" w:rsidR="00E5323B" w:rsidRPr="00691B2A" w:rsidRDefault="003567A0" w:rsidP="00E5323B">
            <w:pPr>
              <w:spacing w:after="0" w:line="240" w:lineRule="auto"/>
              <w:rPr>
                <w:rFonts w:ascii="Times New Roman" w:eastAsia="Times New Roman" w:hAnsi="Times New Roman" w:cs="Times New Roman"/>
                <w:iCs/>
                <w:sz w:val="24"/>
                <w:szCs w:val="24"/>
                <w:lang w:eastAsia="lv-LV"/>
              </w:rPr>
            </w:pPr>
            <w:r w:rsidRPr="003567A0">
              <w:rPr>
                <w:rFonts w:ascii="Times New Roman" w:eastAsia="Times New Roman" w:hAnsi="Times New Roman" w:cs="Times New Roman"/>
                <w:iCs/>
                <w:sz w:val="24"/>
                <w:szCs w:val="24"/>
                <w:lang w:eastAsia="lv-LV"/>
              </w:rPr>
              <w:t>Nav</w:t>
            </w:r>
          </w:p>
        </w:tc>
      </w:tr>
      <w:tr w:rsidR="00691B2A" w:rsidRPr="00691B2A" w14:paraId="3BF697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D0E02B"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934B068"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5605700" w14:textId="77777777" w:rsidR="00E5323B" w:rsidRPr="00691B2A" w:rsidRDefault="00831FEA" w:rsidP="00E5323B">
            <w:pPr>
              <w:spacing w:after="0" w:line="240" w:lineRule="auto"/>
              <w:rPr>
                <w:rFonts w:ascii="Times New Roman" w:eastAsia="Times New Roman" w:hAnsi="Times New Roman" w:cs="Times New Roman"/>
                <w:iCs/>
                <w:sz w:val="24"/>
                <w:szCs w:val="24"/>
                <w:lang w:eastAsia="lv-LV"/>
              </w:rPr>
            </w:pPr>
            <w:r w:rsidRPr="00831FEA">
              <w:rPr>
                <w:rFonts w:ascii="Times New Roman" w:eastAsia="Times New Roman" w:hAnsi="Times New Roman" w:cs="Times New Roman"/>
                <w:iCs/>
                <w:sz w:val="24"/>
                <w:szCs w:val="24"/>
                <w:lang w:eastAsia="lv-LV"/>
              </w:rPr>
              <w:t>Noteikumu projekts šo jomu neskar.</w:t>
            </w:r>
          </w:p>
        </w:tc>
      </w:tr>
      <w:tr w:rsidR="00691B2A" w:rsidRPr="00691B2A" w14:paraId="54F210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177249"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4884A63"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9A9925"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Nav</w:t>
            </w:r>
          </w:p>
        </w:tc>
      </w:tr>
    </w:tbl>
    <w:p w14:paraId="657CA6E6"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91B2A" w:rsidRPr="00691B2A" w14:paraId="1481AC0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1BB87E" w14:textId="77777777" w:rsidR="00655F2C" w:rsidRPr="00831FEA" w:rsidRDefault="00E5323B" w:rsidP="00E5323B">
            <w:pPr>
              <w:spacing w:after="0" w:line="240" w:lineRule="auto"/>
              <w:rPr>
                <w:rFonts w:ascii="Times New Roman" w:eastAsia="Times New Roman" w:hAnsi="Times New Roman" w:cs="Times New Roman"/>
                <w:b/>
                <w:bCs/>
                <w:iCs/>
                <w:sz w:val="24"/>
                <w:szCs w:val="24"/>
                <w:lang w:eastAsia="lv-LV"/>
              </w:rPr>
            </w:pPr>
            <w:r w:rsidRPr="00831FEA">
              <w:rPr>
                <w:rFonts w:ascii="Times New Roman" w:eastAsia="Times New Roman" w:hAnsi="Times New Roman" w:cs="Times New Roman"/>
                <w:b/>
                <w:bCs/>
                <w:iCs/>
                <w:sz w:val="24"/>
                <w:szCs w:val="24"/>
                <w:lang w:eastAsia="lv-LV"/>
              </w:rPr>
              <w:t>III. Tiesību akta projekta ietekme uz valsts budžetu un pašvaldību budžetiem</w:t>
            </w:r>
          </w:p>
        </w:tc>
      </w:tr>
      <w:tr w:rsidR="00831FEA" w:rsidRPr="00691B2A" w14:paraId="3A5D145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DB1D59F" w14:textId="77777777" w:rsidR="00831FEA" w:rsidRPr="00520481" w:rsidRDefault="00831FEA" w:rsidP="00831FEA">
            <w:pPr>
              <w:spacing w:after="0" w:line="240" w:lineRule="auto"/>
              <w:jc w:val="center"/>
              <w:rPr>
                <w:rFonts w:ascii="Times New Roman" w:eastAsia="Times New Roman" w:hAnsi="Times New Roman" w:cs="Times New Roman"/>
                <w:b/>
                <w:bCs/>
                <w:iCs/>
                <w:color w:val="FF0000"/>
                <w:sz w:val="24"/>
                <w:szCs w:val="24"/>
                <w:highlight w:val="yellow"/>
                <w:lang w:eastAsia="lv-LV"/>
              </w:rPr>
            </w:pPr>
            <w:r w:rsidRPr="00982708">
              <w:rPr>
                <w:rFonts w:ascii="Times New Roman" w:eastAsia="Times New Roman" w:hAnsi="Times New Roman" w:cs="Times New Roman"/>
                <w:bCs/>
                <w:iCs/>
                <w:sz w:val="24"/>
                <w:szCs w:val="24"/>
                <w:lang w:eastAsia="lv-LV"/>
              </w:rPr>
              <w:t>Projekts šo jomu neskar</w:t>
            </w:r>
          </w:p>
        </w:tc>
      </w:tr>
    </w:tbl>
    <w:p w14:paraId="1FE351A9"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91B2A" w:rsidRPr="00691B2A" w14:paraId="6C48F4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C08F5E" w14:textId="77777777" w:rsidR="00655F2C" w:rsidRPr="00691B2A" w:rsidRDefault="00E5323B" w:rsidP="00E5323B">
            <w:pPr>
              <w:spacing w:after="0" w:line="240" w:lineRule="auto"/>
              <w:rPr>
                <w:rFonts w:ascii="Times New Roman" w:eastAsia="Times New Roman" w:hAnsi="Times New Roman" w:cs="Times New Roman"/>
                <w:b/>
                <w:bCs/>
                <w:iCs/>
                <w:sz w:val="24"/>
                <w:szCs w:val="24"/>
                <w:lang w:eastAsia="lv-LV"/>
              </w:rPr>
            </w:pPr>
            <w:r w:rsidRPr="00691B2A">
              <w:rPr>
                <w:rFonts w:ascii="Times New Roman" w:eastAsia="Times New Roman" w:hAnsi="Times New Roman" w:cs="Times New Roman"/>
                <w:b/>
                <w:bCs/>
                <w:iCs/>
                <w:sz w:val="24"/>
                <w:szCs w:val="24"/>
                <w:lang w:eastAsia="lv-LV"/>
              </w:rPr>
              <w:t>IV. Tiesību akta projekta ietekme uz spēkā esošo tiesību normu sistēmu</w:t>
            </w:r>
          </w:p>
        </w:tc>
      </w:tr>
      <w:tr w:rsidR="00C91650" w:rsidRPr="00691B2A" w14:paraId="09AC915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CDF7E9" w14:textId="77777777" w:rsidR="00C91650" w:rsidRPr="00691B2A" w:rsidRDefault="00C91650" w:rsidP="00C91650">
            <w:pPr>
              <w:spacing w:after="0" w:line="240" w:lineRule="auto"/>
              <w:jc w:val="center"/>
              <w:rPr>
                <w:rFonts w:ascii="Times New Roman" w:eastAsia="Times New Roman" w:hAnsi="Times New Roman" w:cs="Times New Roman"/>
                <w:b/>
                <w:bCs/>
                <w:iCs/>
                <w:sz w:val="24"/>
                <w:szCs w:val="24"/>
                <w:lang w:eastAsia="lv-LV"/>
              </w:rPr>
            </w:pPr>
            <w:r w:rsidRPr="00982708">
              <w:rPr>
                <w:rFonts w:ascii="Times New Roman" w:eastAsia="Times New Roman" w:hAnsi="Times New Roman" w:cs="Times New Roman"/>
                <w:bCs/>
                <w:iCs/>
                <w:sz w:val="24"/>
                <w:szCs w:val="24"/>
                <w:lang w:eastAsia="lv-LV"/>
              </w:rPr>
              <w:lastRenderedPageBreak/>
              <w:t>Projekts šo jomu neskar</w:t>
            </w:r>
          </w:p>
        </w:tc>
      </w:tr>
    </w:tbl>
    <w:p w14:paraId="3C4FAAF1" w14:textId="77777777" w:rsidR="00142180"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91650" w:rsidRPr="00C91650" w14:paraId="3E4B294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5DA336" w14:textId="77777777" w:rsidR="00655F2C" w:rsidRPr="00C91650" w:rsidRDefault="00E5323B" w:rsidP="00E5323B">
            <w:pPr>
              <w:spacing w:after="0" w:line="240" w:lineRule="auto"/>
              <w:rPr>
                <w:rFonts w:ascii="Times New Roman" w:eastAsia="Times New Roman" w:hAnsi="Times New Roman" w:cs="Times New Roman"/>
                <w:b/>
                <w:bCs/>
                <w:iCs/>
                <w:sz w:val="24"/>
                <w:szCs w:val="24"/>
                <w:lang w:eastAsia="lv-LV"/>
              </w:rPr>
            </w:pPr>
            <w:r w:rsidRPr="00C9165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91650" w:rsidRPr="00C91650" w14:paraId="71073E8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47B80C0" w14:textId="77777777" w:rsidR="00C91650" w:rsidRPr="00C91650" w:rsidRDefault="00C91650" w:rsidP="00C91650">
            <w:pPr>
              <w:spacing w:after="0" w:line="240" w:lineRule="auto"/>
              <w:jc w:val="center"/>
              <w:rPr>
                <w:rFonts w:ascii="Times New Roman" w:eastAsia="Times New Roman" w:hAnsi="Times New Roman" w:cs="Times New Roman"/>
                <w:iCs/>
                <w:sz w:val="24"/>
                <w:szCs w:val="24"/>
                <w:lang w:eastAsia="lv-LV"/>
              </w:rPr>
            </w:pPr>
            <w:r w:rsidRPr="00C91650">
              <w:rPr>
                <w:rFonts w:ascii="Times New Roman" w:eastAsia="Times New Roman" w:hAnsi="Times New Roman" w:cs="Times New Roman"/>
                <w:iCs/>
                <w:sz w:val="24"/>
                <w:szCs w:val="24"/>
                <w:lang w:eastAsia="lv-LV"/>
              </w:rPr>
              <w:t>Projekts šo jomu neskar</w:t>
            </w:r>
          </w:p>
        </w:tc>
      </w:tr>
    </w:tbl>
    <w:p w14:paraId="3DF6E01E"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1B2A" w:rsidRPr="00691B2A" w14:paraId="0B94152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00AA5A" w14:textId="77777777" w:rsidR="00655F2C" w:rsidRPr="00691B2A" w:rsidRDefault="00E5323B" w:rsidP="00E5323B">
            <w:pPr>
              <w:spacing w:after="0" w:line="240" w:lineRule="auto"/>
              <w:rPr>
                <w:rFonts w:ascii="Times New Roman" w:eastAsia="Times New Roman" w:hAnsi="Times New Roman" w:cs="Times New Roman"/>
                <w:b/>
                <w:bCs/>
                <w:iCs/>
                <w:sz w:val="24"/>
                <w:szCs w:val="24"/>
                <w:lang w:eastAsia="lv-LV"/>
              </w:rPr>
            </w:pPr>
            <w:r w:rsidRPr="00691B2A">
              <w:rPr>
                <w:rFonts w:ascii="Times New Roman" w:eastAsia="Times New Roman" w:hAnsi="Times New Roman" w:cs="Times New Roman"/>
                <w:b/>
                <w:bCs/>
                <w:iCs/>
                <w:sz w:val="24"/>
                <w:szCs w:val="24"/>
                <w:lang w:eastAsia="lv-LV"/>
              </w:rPr>
              <w:t>VI. Sabiedrības līdzdalība un komunikācijas aktivitātes</w:t>
            </w:r>
          </w:p>
        </w:tc>
      </w:tr>
      <w:tr w:rsidR="00691B2A" w:rsidRPr="00691B2A" w14:paraId="2D7599F1" w14:textId="77777777" w:rsidTr="00CC3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FCB743"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C0F585C"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53BDA527" w14:textId="0B0B0115" w:rsidR="00E5323B" w:rsidRPr="001F1AE6" w:rsidRDefault="00C91650" w:rsidP="0023194B">
            <w:pPr>
              <w:spacing w:line="240" w:lineRule="auto"/>
              <w:jc w:val="both"/>
              <w:rPr>
                <w:rFonts w:ascii="Times New Roman" w:eastAsia="Times New Roman" w:hAnsi="Times New Roman" w:cs="Times New Roman"/>
                <w:iCs/>
                <w:sz w:val="24"/>
                <w:szCs w:val="24"/>
                <w:lang w:eastAsia="lv-LV"/>
              </w:rPr>
            </w:pPr>
            <w:r w:rsidRPr="001F1AE6">
              <w:rPr>
                <w:rFonts w:ascii="Times New Roman" w:eastAsia="Times New Roman" w:hAnsi="Times New Roman" w:cs="Times New Roman"/>
                <w:iCs/>
                <w:sz w:val="24"/>
                <w:szCs w:val="24"/>
                <w:lang w:eastAsia="lv-LV"/>
              </w:rPr>
              <w:t xml:space="preserve">Noteikumu projekts izstrādāts, pamatojoties uz </w:t>
            </w:r>
            <w:r w:rsidR="007001AD">
              <w:rPr>
                <w:rFonts w:ascii="Times New Roman" w:eastAsia="Times New Roman" w:hAnsi="Times New Roman" w:cs="Times New Roman"/>
                <w:iCs/>
                <w:sz w:val="24"/>
                <w:szCs w:val="24"/>
                <w:lang w:eastAsia="lv-LV"/>
              </w:rPr>
              <w:t xml:space="preserve">ģimenes ārstu sniegtajiem priekšlikumiem un </w:t>
            </w:r>
            <w:r w:rsidR="001F1AE6" w:rsidRPr="001F1AE6">
              <w:rPr>
                <w:rFonts w:ascii="Times New Roman" w:eastAsia="Times New Roman" w:hAnsi="Times New Roman" w:cs="Times New Roman"/>
                <w:iCs/>
                <w:sz w:val="24"/>
                <w:szCs w:val="24"/>
                <w:lang w:eastAsia="lv-LV"/>
              </w:rPr>
              <w:t>esošās epidemioloģiskās situācijas izvērtējumu</w:t>
            </w:r>
            <w:r w:rsidR="007001AD">
              <w:rPr>
                <w:rFonts w:ascii="Times New Roman" w:eastAsia="Times New Roman" w:hAnsi="Times New Roman" w:cs="Times New Roman"/>
                <w:iCs/>
                <w:sz w:val="24"/>
                <w:szCs w:val="24"/>
                <w:lang w:eastAsia="lv-LV"/>
              </w:rPr>
              <w:t>.</w:t>
            </w:r>
          </w:p>
        </w:tc>
      </w:tr>
      <w:tr w:rsidR="00691B2A" w:rsidRPr="00691B2A" w14:paraId="012E65B0" w14:textId="77777777" w:rsidTr="00CC3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9F850D"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BFF6AC"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0467121C" w14:textId="4E771787" w:rsidR="00E5323B" w:rsidRPr="001F1AE6" w:rsidRDefault="00C91650" w:rsidP="0023194B">
            <w:pPr>
              <w:spacing w:line="240" w:lineRule="auto"/>
              <w:jc w:val="both"/>
              <w:rPr>
                <w:rFonts w:ascii="Times New Roman" w:eastAsia="Times New Roman" w:hAnsi="Times New Roman" w:cs="Times New Roman"/>
                <w:iCs/>
                <w:sz w:val="24"/>
                <w:szCs w:val="24"/>
                <w:lang w:eastAsia="lv-LV"/>
              </w:rPr>
            </w:pPr>
            <w:r w:rsidRPr="001F1AE6">
              <w:rPr>
                <w:rFonts w:ascii="Times New Roman" w:eastAsia="Times New Roman" w:hAnsi="Times New Roman" w:cs="Times New Roman"/>
                <w:iCs/>
                <w:sz w:val="24"/>
                <w:szCs w:val="24"/>
                <w:lang w:eastAsia="lv-LV"/>
              </w:rPr>
              <w:t xml:space="preserve">Noteikumu projekts tiek virzīts steidzamības kārtā, lai </w:t>
            </w:r>
            <w:r w:rsidR="007001AD">
              <w:rPr>
                <w:rFonts w:ascii="Times New Roman" w:eastAsia="Times New Roman" w:hAnsi="Times New Roman" w:cs="Times New Roman"/>
                <w:iCs/>
                <w:sz w:val="24"/>
                <w:szCs w:val="24"/>
                <w:lang w:eastAsia="lv-LV"/>
              </w:rPr>
              <w:t>iespējami pasargātu sabiedrību no Covid-19 saslimšanas</w:t>
            </w:r>
            <w:r w:rsidR="00E755B2">
              <w:rPr>
                <w:rFonts w:ascii="Times New Roman" w:eastAsia="Times New Roman" w:hAnsi="Times New Roman" w:cs="Times New Roman"/>
                <w:iCs/>
                <w:sz w:val="24"/>
                <w:szCs w:val="24"/>
                <w:lang w:eastAsia="lv-LV"/>
              </w:rPr>
              <w:t xml:space="preserve"> un mazinātu administratīvo slogu ARS gadījumos</w:t>
            </w:r>
            <w:r w:rsidR="00FB0DC2">
              <w:rPr>
                <w:rFonts w:ascii="Times New Roman" w:eastAsia="Times New Roman" w:hAnsi="Times New Roman" w:cs="Times New Roman"/>
                <w:iCs/>
                <w:sz w:val="24"/>
                <w:szCs w:val="24"/>
                <w:lang w:eastAsia="lv-LV"/>
              </w:rPr>
              <w:t xml:space="preserve"> gan ģimenes ārstiem, gan saslimušo bērnu vecākiem, kā arī ņemot vērā situāciju izglītības iestādēs.</w:t>
            </w:r>
          </w:p>
        </w:tc>
      </w:tr>
      <w:tr w:rsidR="00691B2A" w:rsidRPr="00691B2A" w14:paraId="2E14073B" w14:textId="77777777" w:rsidTr="00CC3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FFB62D"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BFCC0C1" w14:textId="77777777" w:rsidR="00E5323B" w:rsidRPr="00E26C27" w:rsidRDefault="00E5323B" w:rsidP="00E5323B">
            <w:pPr>
              <w:spacing w:after="0" w:line="240" w:lineRule="auto"/>
              <w:rPr>
                <w:rFonts w:ascii="Times New Roman" w:eastAsia="Times New Roman" w:hAnsi="Times New Roman" w:cs="Times New Roman"/>
                <w:iCs/>
                <w:color w:val="FF0000"/>
                <w:sz w:val="24"/>
                <w:szCs w:val="24"/>
                <w:lang w:eastAsia="lv-LV"/>
              </w:rPr>
            </w:pPr>
            <w:r w:rsidRPr="00691B2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3A7B7A6A" w14:textId="77777777" w:rsidR="00E5323B" w:rsidRPr="00C91650" w:rsidRDefault="00C9165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691B2A" w:rsidRPr="00691B2A" w14:paraId="2A69E84E" w14:textId="77777777" w:rsidTr="00CC3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662A4A"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7713A23"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DD04814" w14:textId="77777777" w:rsidR="00E5323B" w:rsidRPr="00691B2A" w:rsidRDefault="00CC3D9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C01C54A"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91B2A" w:rsidRPr="00691B2A" w14:paraId="64B1A6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FA7044" w14:textId="77777777" w:rsidR="00655F2C" w:rsidRPr="00691B2A" w:rsidRDefault="00E5323B" w:rsidP="00E5323B">
            <w:pPr>
              <w:spacing w:after="0" w:line="240" w:lineRule="auto"/>
              <w:rPr>
                <w:rFonts w:ascii="Times New Roman" w:eastAsia="Times New Roman" w:hAnsi="Times New Roman" w:cs="Times New Roman"/>
                <w:b/>
                <w:bCs/>
                <w:iCs/>
                <w:sz w:val="24"/>
                <w:szCs w:val="24"/>
                <w:lang w:eastAsia="lv-LV"/>
              </w:rPr>
            </w:pPr>
            <w:r w:rsidRPr="00691B2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91B2A" w:rsidRPr="00691B2A" w14:paraId="5E3504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3A9B9B" w14:textId="77777777" w:rsidR="00655F2C" w:rsidRPr="00691B2A" w:rsidRDefault="00E5323B" w:rsidP="0023194B">
            <w:pPr>
              <w:spacing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704CF7" w14:textId="77777777" w:rsidR="00E5323B" w:rsidRPr="00691B2A" w:rsidRDefault="00E5323B" w:rsidP="0023194B">
            <w:pPr>
              <w:spacing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445A0C1" w14:textId="6DC3B875" w:rsidR="00E5323B" w:rsidRPr="00691B2A" w:rsidRDefault="00164993" w:rsidP="0023194B">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691B2A" w:rsidRPr="00691B2A" w14:paraId="605D17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EFDF11" w14:textId="77777777" w:rsidR="00655F2C" w:rsidRPr="00691B2A" w:rsidRDefault="00E5323B" w:rsidP="0023194B">
            <w:pPr>
              <w:spacing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74D5948" w14:textId="77777777" w:rsidR="00E5323B" w:rsidRPr="00691B2A" w:rsidRDefault="00E5323B" w:rsidP="0023194B">
            <w:pPr>
              <w:spacing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Projekta izpildes ietekme uz pārvaldes funkcijām un institucionālo struktūru.</w:t>
            </w:r>
            <w:r w:rsidRPr="00691B2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D66EB49" w14:textId="77777777" w:rsidR="00E5323B" w:rsidRPr="00691B2A" w:rsidRDefault="00CC3D9C" w:rsidP="0023194B">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neparedz jaunu institūciju izveidi, </w:t>
            </w:r>
            <w:r w:rsidRPr="00CC3D9C">
              <w:rPr>
                <w:rFonts w:ascii="Times New Roman" w:eastAsia="Times New Roman" w:hAnsi="Times New Roman" w:cs="Times New Roman"/>
                <w:iCs/>
                <w:sz w:val="24"/>
                <w:szCs w:val="24"/>
                <w:lang w:eastAsia="lv-LV"/>
              </w:rPr>
              <w:t>esošu institūciju likvidācij</w:t>
            </w:r>
            <w:r>
              <w:rPr>
                <w:rFonts w:ascii="Times New Roman" w:eastAsia="Times New Roman" w:hAnsi="Times New Roman" w:cs="Times New Roman"/>
                <w:iCs/>
                <w:sz w:val="24"/>
                <w:szCs w:val="24"/>
                <w:lang w:eastAsia="lv-LV"/>
              </w:rPr>
              <w:t>u</w:t>
            </w:r>
            <w:r w:rsidRPr="00CC3D9C">
              <w:rPr>
                <w:rFonts w:ascii="Times New Roman" w:eastAsia="Times New Roman" w:hAnsi="Times New Roman" w:cs="Times New Roman"/>
                <w:iCs/>
                <w:sz w:val="24"/>
                <w:szCs w:val="24"/>
                <w:lang w:eastAsia="lv-LV"/>
              </w:rPr>
              <w:t xml:space="preserve"> vai reorganizācij</w:t>
            </w:r>
            <w:r>
              <w:rPr>
                <w:rFonts w:ascii="Times New Roman" w:eastAsia="Times New Roman" w:hAnsi="Times New Roman" w:cs="Times New Roman"/>
                <w:iCs/>
                <w:sz w:val="24"/>
                <w:szCs w:val="24"/>
                <w:lang w:eastAsia="lv-LV"/>
              </w:rPr>
              <w:t>u.</w:t>
            </w:r>
          </w:p>
        </w:tc>
      </w:tr>
      <w:tr w:rsidR="00691B2A" w:rsidRPr="00691B2A" w14:paraId="3FC6C9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6D9E18"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56FB79"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FA3B6E" w14:textId="77777777" w:rsidR="00E5323B" w:rsidRPr="00691B2A" w:rsidRDefault="00E5323B" w:rsidP="00E71226">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Nav</w:t>
            </w:r>
          </w:p>
        </w:tc>
      </w:tr>
    </w:tbl>
    <w:p w14:paraId="481F76A5" w14:textId="77777777" w:rsidR="00C25B49" w:rsidRPr="00691B2A" w:rsidRDefault="00C25B49" w:rsidP="00894C55">
      <w:pPr>
        <w:spacing w:after="0" w:line="240" w:lineRule="auto"/>
        <w:rPr>
          <w:rFonts w:ascii="Times New Roman" w:hAnsi="Times New Roman" w:cs="Times New Roman"/>
          <w:sz w:val="28"/>
          <w:szCs w:val="28"/>
        </w:rPr>
      </w:pPr>
    </w:p>
    <w:p w14:paraId="7A17687C" w14:textId="77777777" w:rsidR="00E5323B" w:rsidRPr="00691B2A" w:rsidRDefault="00E5323B" w:rsidP="00894C55">
      <w:pPr>
        <w:spacing w:after="0" w:line="240" w:lineRule="auto"/>
        <w:rPr>
          <w:rFonts w:ascii="Times New Roman" w:hAnsi="Times New Roman" w:cs="Times New Roman"/>
          <w:sz w:val="28"/>
          <w:szCs w:val="28"/>
        </w:rPr>
      </w:pPr>
    </w:p>
    <w:p w14:paraId="6F10675D" w14:textId="5228CC1E" w:rsidR="00894C55" w:rsidRPr="00691B2A" w:rsidRDefault="007E4E5F" w:rsidP="00FB0DC2">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Veselības </w:t>
      </w:r>
      <w:r w:rsidR="00894C55" w:rsidRPr="00691B2A">
        <w:rPr>
          <w:rFonts w:ascii="Times New Roman" w:hAnsi="Times New Roman" w:cs="Times New Roman"/>
          <w:sz w:val="28"/>
          <w:szCs w:val="28"/>
        </w:rPr>
        <w:t>ministr</w:t>
      </w:r>
      <w:r>
        <w:rPr>
          <w:rFonts w:ascii="Times New Roman" w:hAnsi="Times New Roman" w:cs="Times New Roman"/>
          <w:sz w:val="28"/>
          <w:szCs w:val="28"/>
        </w:rPr>
        <w:t>e</w:t>
      </w:r>
      <w:r w:rsidR="00894C55" w:rsidRPr="00691B2A">
        <w:rPr>
          <w:rFonts w:ascii="Times New Roman" w:hAnsi="Times New Roman" w:cs="Times New Roman"/>
          <w:sz w:val="28"/>
          <w:szCs w:val="28"/>
        </w:rPr>
        <w:tab/>
      </w:r>
      <w:r w:rsidR="00FB0DC2">
        <w:rPr>
          <w:rFonts w:ascii="Times New Roman" w:hAnsi="Times New Roman" w:cs="Times New Roman"/>
          <w:sz w:val="28"/>
          <w:szCs w:val="28"/>
        </w:rPr>
        <w:tab/>
      </w:r>
      <w:r w:rsidR="00FB0DC2">
        <w:rPr>
          <w:rFonts w:ascii="Times New Roman" w:hAnsi="Times New Roman" w:cs="Times New Roman"/>
          <w:sz w:val="28"/>
          <w:szCs w:val="28"/>
        </w:rPr>
        <w:tab/>
      </w:r>
      <w:r w:rsidR="00FB0DC2">
        <w:rPr>
          <w:rFonts w:ascii="Times New Roman" w:hAnsi="Times New Roman" w:cs="Times New Roman"/>
          <w:sz w:val="28"/>
          <w:szCs w:val="28"/>
        </w:rPr>
        <w:tab/>
      </w:r>
      <w:r>
        <w:rPr>
          <w:rFonts w:ascii="Times New Roman" w:hAnsi="Times New Roman" w:cs="Times New Roman"/>
          <w:sz w:val="28"/>
          <w:szCs w:val="28"/>
        </w:rPr>
        <w:t>I.Viņķele</w:t>
      </w:r>
    </w:p>
    <w:p w14:paraId="635A409C" w14:textId="77777777" w:rsidR="00894C55" w:rsidRPr="00691B2A" w:rsidRDefault="00894C55" w:rsidP="00894C55">
      <w:pPr>
        <w:spacing w:after="0" w:line="240" w:lineRule="auto"/>
        <w:ind w:firstLine="720"/>
        <w:rPr>
          <w:rFonts w:ascii="Times New Roman" w:hAnsi="Times New Roman" w:cs="Times New Roman"/>
          <w:sz w:val="28"/>
          <w:szCs w:val="28"/>
        </w:rPr>
      </w:pPr>
    </w:p>
    <w:p w14:paraId="186D9B2F" w14:textId="77777777" w:rsidR="00894C55" w:rsidRDefault="00894C55" w:rsidP="00894C55">
      <w:pPr>
        <w:spacing w:after="0" w:line="240" w:lineRule="auto"/>
        <w:ind w:firstLine="720"/>
        <w:rPr>
          <w:rFonts w:ascii="Times New Roman" w:hAnsi="Times New Roman" w:cs="Times New Roman"/>
          <w:sz w:val="28"/>
          <w:szCs w:val="28"/>
        </w:rPr>
      </w:pPr>
    </w:p>
    <w:p w14:paraId="3FE70CE0" w14:textId="77777777" w:rsidR="0023194B" w:rsidRDefault="0023194B" w:rsidP="00894C55">
      <w:pPr>
        <w:spacing w:after="0" w:line="240" w:lineRule="auto"/>
        <w:ind w:firstLine="720"/>
        <w:rPr>
          <w:rFonts w:ascii="Times New Roman" w:hAnsi="Times New Roman" w:cs="Times New Roman"/>
          <w:sz w:val="28"/>
          <w:szCs w:val="28"/>
        </w:rPr>
      </w:pPr>
    </w:p>
    <w:p w14:paraId="1DE5CD10" w14:textId="77777777" w:rsidR="0023194B" w:rsidRDefault="0023194B" w:rsidP="00894C55">
      <w:pPr>
        <w:spacing w:after="0" w:line="240" w:lineRule="auto"/>
        <w:ind w:firstLine="720"/>
        <w:rPr>
          <w:rFonts w:ascii="Times New Roman" w:hAnsi="Times New Roman" w:cs="Times New Roman"/>
          <w:sz w:val="28"/>
          <w:szCs w:val="28"/>
        </w:rPr>
      </w:pPr>
    </w:p>
    <w:p w14:paraId="13F89091" w14:textId="77777777" w:rsidR="002F14C0" w:rsidRDefault="002F14C0" w:rsidP="00894C55">
      <w:pPr>
        <w:spacing w:after="0" w:line="240" w:lineRule="auto"/>
        <w:ind w:firstLine="720"/>
        <w:rPr>
          <w:rFonts w:ascii="Times New Roman" w:hAnsi="Times New Roman" w:cs="Times New Roman"/>
          <w:sz w:val="28"/>
          <w:szCs w:val="28"/>
        </w:rPr>
      </w:pPr>
    </w:p>
    <w:p w14:paraId="31FC3C09" w14:textId="25161B94" w:rsidR="00894C55" w:rsidRPr="00691B2A" w:rsidRDefault="000245F8"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M.Petroviča </w:t>
      </w:r>
      <w:r w:rsidR="00D133F8" w:rsidRPr="00691B2A">
        <w:rPr>
          <w:rFonts w:ascii="Times New Roman" w:hAnsi="Times New Roman" w:cs="Times New Roman"/>
          <w:sz w:val="24"/>
          <w:szCs w:val="28"/>
        </w:rPr>
        <w:t xml:space="preserve"> 6</w:t>
      </w:r>
      <w:r>
        <w:rPr>
          <w:rFonts w:ascii="Times New Roman" w:hAnsi="Times New Roman" w:cs="Times New Roman"/>
          <w:sz w:val="24"/>
          <w:szCs w:val="28"/>
        </w:rPr>
        <w:t>0001572</w:t>
      </w:r>
    </w:p>
    <w:p w14:paraId="3497FCF0" w14:textId="54BF656C" w:rsidR="00894C55" w:rsidRPr="00691B2A" w:rsidRDefault="000245F8"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Marika.Petrovica</w:t>
      </w:r>
      <w:r w:rsidR="007E4E5F">
        <w:rPr>
          <w:rFonts w:ascii="Times New Roman" w:hAnsi="Times New Roman" w:cs="Times New Roman"/>
          <w:sz w:val="24"/>
          <w:szCs w:val="28"/>
        </w:rPr>
        <w:t>@vm.gov.lv</w:t>
      </w:r>
    </w:p>
    <w:sectPr w:rsidR="00894C55" w:rsidRPr="00691B2A"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E1DA3" w14:textId="77777777" w:rsidR="007E5F7A" w:rsidRDefault="007E5F7A" w:rsidP="00894C55">
      <w:pPr>
        <w:spacing w:after="0" w:line="240" w:lineRule="auto"/>
      </w:pPr>
      <w:r>
        <w:separator/>
      </w:r>
    </w:p>
  </w:endnote>
  <w:endnote w:type="continuationSeparator" w:id="0">
    <w:p w14:paraId="1B5B27EF"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9032" w14:textId="39B121A6" w:rsidR="00894C55" w:rsidRPr="000A1B29" w:rsidRDefault="000A1B29" w:rsidP="000A1B29">
    <w:pPr>
      <w:pStyle w:val="Footer"/>
    </w:pPr>
    <w:r w:rsidRPr="000A1B29">
      <w:rPr>
        <w:rFonts w:ascii="Times New Roman" w:hAnsi="Times New Roman" w:cs="Times New Roman"/>
        <w:sz w:val="20"/>
        <w:szCs w:val="20"/>
      </w:rPr>
      <w:t>VManot_</w:t>
    </w:r>
    <w:r w:rsidR="000245F8">
      <w:rPr>
        <w:rFonts w:ascii="Times New Roman" w:hAnsi="Times New Roman" w:cs="Times New Roman"/>
        <w:sz w:val="20"/>
        <w:szCs w:val="20"/>
      </w:rPr>
      <w:t>14</w:t>
    </w:r>
    <w:r w:rsidR="00C36B97">
      <w:rPr>
        <w:rFonts w:ascii="Times New Roman" w:hAnsi="Times New Roman" w:cs="Times New Roman"/>
        <w:sz w:val="20"/>
        <w:szCs w:val="20"/>
      </w:rPr>
      <w:t>10</w:t>
    </w:r>
    <w:r w:rsidRPr="000A1B29">
      <w:rPr>
        <w:rFonts w:ascii="Times New Roman" w:hAnsi="Times New Roman" w:cs="Times New Roman"/>
        <w:sz w:val="20"/>
        <w:szCs w:val="20"/>
      </w:rPr>
      <w:t>20_MK152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50755" w14:textId="7C42D4BE" w:rsidR="009A2654" w:rsidRPr="000A1B29" w:rsidRDefault="000A1B29" w:rsidP="000A1B29">
    <w:pPr>
      <w:pStyle w:val="Footer"/>
    </w:pPr>
    <w:r w:rsidRPr="000A1B29">
      <w:rPr>
        <w:rFonts w:ascii="Times New Roman" w:hAnsi="Times New Roman" w:cs="Times New Roman"/>
        <w:sz w:val="20"/>
        <w:szCs w:val="20"/>
      </w:rPr>
      <w:t>VManot_</w:t>
    </w:r>
    <w:r w:rsidR="000245F8">
      <w:rPr>
        <w:rFonts w:ascii="Times New Roman" w:hAnsi="Times New Roman" w:cs="Times New Roman"/>
        <w:sz w:val="20"/>
        <w:szCs w:val="20"/>
      </w:rPr>
      <w:t>14</w:t>
    </w:r>
    <w:r w:rsidR="00C36B97">
      <w:rPr>
        <w:rFonts w:ascii="Times New Roman" w:hAnsi="Times New Roman" w:cs="Times New Roman"/>
        <w:sz w:val="20"/>
        <w:szCs w:val="20"/>
      </w:rPr>
      <w:t>10</w:t>
    </w:r>
    <w:r w:rsidRPr="000A1B29">
      <w:rPr>
        <w:rFonts w:ascii="Times New Roman" w:hAnsi="Times New Roman" w:cs="Times New Roman"/>
        <w:sz w:val="20"/>
        <w:szCs w:val="20"/>
      </w:rPr>
      <w:t>20_MK152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F4A98" w14:textId="77777777" w:rsidR="007E5F7A" w:rsidRDefault="007E5F7A" w:rsidP="00894C55">
      <w:pPr>
        <w:spacing w:after="0" w:line="240" w:lineRule="auto"/>
      </w:pPr>
      <w:r>
        <w:separator/>
      </w:r>
    </w:p>
  </w:footnote>
  <w:footnote w:type="continuationSeparator" w:id="0">
    <w:p w14:paraId="50E20144" w14:textId="77777777" w:rsidR="007E5F7A" w:rsidRDefault="007E5F7A" w:rsidP="00894C55">
      <w:pPr>
        <w:spacing w:after="0" w:line="240" w:lineRule="auto"/>
      </w:pPr>
      <w:r>
        <w:continuationSeparator/>
      </w:r>
    </w:p>
  </w:footnote>
  <w:footnote w:id="1">
    <w:p w14:paraId="0A965506" w14:textId="77DC738D" w:rsidR="00713FF2" w:rsidRPr="00713FF2" w:rsidRDefault="00713FF2">
      <w:pPr>
        <w:pStyle w:val="FootnoteText"/>
        <w:rPr>
          <w:rFonts w:ascii="Times New Roman" w:hAnsi="Times New Roman" w:cs="Times New Roman"/>
          <w:i/>
          <w:iCs/>
          <w:sz w:val="24"/>
          <w:szCs w:val="24"/>
        </w:rPr>
      </w:pPr>
      <w:r w:rsidRPr="00713FF2">
        <w:rPr>
          <w:rStyle w:val="FootnoteReference"/>
          <w:rFonts w:ascii="Times New Roman" w:hAnsi="Times New Roman" w:cs="Times New Roman"/>
          <w:i/>
          <w:iCs/>
          <w:sz w:val="24"/>
          <w:szCs w:val="24"/>
        </w:rPr>
        <w:footnoteRef/>
      </w:r>
      <w:r w:rsidRPr="00713FF2">
        <w:rPr>
          <w:rFonts w:ascii="Times New Roman" w:hAnsi="Times New Roman" w:cs="Times New Roman"/>
          <w:i/>
          <w:iCs/>
          <w:sz w:val="24"/>
          <w:szCs w:val="24"/>
        </w:rPr>
        <w:t xml:space="preserve"> https://www.spkc.gov.lv/lv/izglitibas-iestadem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31C5B9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7C59"/>
    <w:multiLevelType w:val="hybridMultilevel"/>
    <w:tmpl w:val="7076C9B2"/>
    <w:lvl w:ilvl="0" w:tplc="114258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79938EE"/>
    <w:multiLevelType w:val="hybridMultilevel"/>
    <w:tmpl w:val="DA2429C4"/>
    <w:lvl w:ilvl="0" w:tplc="1142582C">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2220"/>
    <w:rsid w:val="000245F8"/>
    <w:rsid w:val="000303D1"/>
    <w:rsid w:val="000411A3"/>
    <w:rsid w:val="000879E6"/>
    <w:rsid w:val="00094BBD"/>
    <w:rsid w:val="000A1B29"/>
    <w:rsid w:val="000F0D6E"/>
    <w:rsid w:val="000F6DC9"/>
    <w:rsid w:val="00124505"/>
    <w:rsid w:val="00142180"/>
    <w:rsid w:val="00154D2F"/>
    <w:rsid w:val="00164993"/>
    <w:rsid w:val="001664F9"/>
    <w:rsid w:val="001671BF"/>
    <w:rsid w:val="001A04F0"/>
    <w:rsid w:val="001D63EC"/>
    <w:rsid w:val="001F1AE6"/>
    <w:rsid w:val="0023194B"/>
    <w:rsid w:val="00243426"/>
    <w:rsid w:val="002461C6"/>
    <w:rsid w:val="0025647D"/>
    <w:rsid w:val="002722B8"/>
    <w:rsid w:val="00276174"/>
    <w:rsid w:val="002B74F0"/>
    <w:rsid w:val="002C4AD5"/>
    <w:rsid w:val="002E1C05"/>
    <w:rsid w:val="002F1240"/>
    <w:rsid w:val="002F14C0"/>
    <w:rsid w:val="00331463"/>
    <w:rsid w:val="00351E61"/>
    <w:rsid w:val="00351EA3"/>
    <w:rsid w:val="00355FA6"/>
    <w:rsid w:val="003567A0"/>
    <w:rsid w:val="003739E4"/>
    <w:rsid w:val="0038203D"/>
    <w:rsid w:val="0038736F"/>
    <w:rsid w:val="003A1464"/>
    <w:rsid w:val="003B0BF9"/>
    <w:rsid w:val="003C5BBA"/>
    <w:rsid w:val="003E0330"/>
    <w:rsid w:val="003E0791"/>
    <w:rsid w:val="003F28AC"/>
    <w:rsid w:val="003F4CBA"/>
    <w:rsid w:val="004454FE"/>
    <w:rsid w:val="0045658B"/>
    <w:rsid w:val="00456E40"/>
    <w:rsid w:val="00471F27"/>
    <w:rsid w:val="004946FC"/>
    <w:rsid w:val="004A61DF"/>
    <w:rsid w:val="004E2BAB"/>
    <w:rsid w:val="0050178F"/>
    <w:rsid w:val="00516FD2"/>
    <w:rsid w:val="00520481"/>
    <w:rsid w:val="00560715"/>
    <w:rsid w:val="005767A2"/>
    <w:rsid w:val="00577145"/>
    <w:rsid w:val="00582635"/>
    <w:rsid w:val="00595940"/>
    <w:rsid w:val="005A26AE"/>
    <w:rsid w:val="005B09F3"/>
    <w:rsid w:val="005E51FF"/>
    <w:rsid w:val="00632456"/>
    <w:rsid w:val="00646124"/>
    <w:rsid w:val="00655F2C"/>
    <w:rsid w:val="006868D6"/>
    <w:rsid w:val="00691B2A"/>
    <w:rsid w:val="0069200D"/>
    <w:rsid w:val="006A0EF7"/>
    <w:rsid w:val="006A11CC"/>
    <w:rsid w:val="006A4827"/>
    <w:rsid w:val="006B04DD"/>
    <w:rsid w:val="006C5B15"/>
    <w:rsid w:val="006E1081"/>
    <w:rsid w:val="006E2E78"/>
    <w:rsid w:val="007001AD"/>
    <w:rsid w:val="00713FF2"/>
    <w:rsid w:val="00720585"/>
    <w:rsid w:val="00773AF6"/>
    <w:rsid w:val="0079405B"/>
    <w:rsid w:val="00795F71"/>
    <w:rsid w:val="007A395A"/>
    <w:rsid w:val="007D5E65"/>
    <w:rsid w:val="007E4E5F"/>
    <w:rsid w:val="007E5F7A"/>
    <w:rsid w:val="007E73AB"/>
    <w:rsid w:val="00816C11"/>
    <w:rsid w:val="0082019C"/>
    <w:rsid w:val="00831FEA"/>
    <w:rsid w:val="00846885"/>
    <w:rsid w:val="008573C4"/>
    <w:rsid w:val="00875878"/>
    <w:rsid w:val="00877072"/>
    <w:rsid w:val="00894C55"/>
    <w:rsid w:val="0089589A"/>
    <w:rsid w:val="008B5E09"/>
    <w:rsid w:val="008F0B94"/>
    <w:rsid w:val="009019CC"/>
    <w:rsid w:val="00947E70"/>
    <w:rsid w:val="00951D6E"/>
    <w:rsid w:val="00953CC8"/>
    <w:rsid w:val="009608A7"/>
    <w:rsid w:val="00972A68"/>
    <w:rsid w:val="00972C63"/>
    <w:rsid w:val="0098641B"/>
    <w:rsid w:val="009A2654"/>
    <w:rsid w:val="009A3A86"/>
    <w:rsid w:val="009B3CF9"/>
    <w:rsid w:val="009C0B31"/>
    <w:rsid w:val="009E5126"/>
    <w:rsid w:val="009E75EF"/>
    <w:rsid w:val="009F5EF9"/>
    <w:rsid w:val="00A10FC3"/>
    <w:rsid w:val="00A36E5D"/>
    <w:rsid w:val="00A40C9E"/>
    <w:rsid w:val="00A54042"/>
    <w:rsid w:val="00A6073E"/>
    <w:rsid w:val="00A805B8"/>
    <w:rsid w:val="00A92C46"/>
    <w:rsid w:val="00A965B1"/>
    <w:rsid w:val="00AB4252"/>
    <w:rsid w:val="00AB4377"/>
    <w:rsid w:val="00AC7460"/>
    <w:rsid w:val="00AE0012"/>
    <w:rsid w:val="00AE5567"/>
    <w:rsid w:val="00AF1239"/>
    <w:rsid w:val="00B072D1"/>
    <w:rsid w:val="00B16480"/>
    <w:rsid w:val="00B2165C"/>
    <w:rsid w:val="00B25965"/>
    <w:rsid w:val="00B3299E"/>
    <w:rsid w:val="00B379CE"/>
    <w:rsid w:val="00B47E3B"/>
    <w:rsid w:val="00B66218"/>
    <w:rsid w:val="00B77CE5"/>
    <w:rsid w:val="00B83966"/>
    <w:rsid w:val="00BA20AA"/>
    <w:rsid w:val="00BC63F9"/>
    <w:rsid w:val="00BD01B7"/>
    <w:rsid w:val="00BD2A01"/>
    <w:rsid w:val="00BD4425"/>
    <w:rsid w:val="00BF1C20"/>
    <w:rsid w:val="00C134B4"/>
    <w:rsid w:val="00C25A77"/>
    <w:rsid w:val="00C25B49"/>
    <w:rsid w:val="00C2682F"/>
    <w:rsid w:val="00C36B97"/>
    <w:rsid w:val="00C668D3"/>
    <w:rsid w:val="00C7505A"/>
    <w:rsid w:val="00C91650"/>
    <w:rsid w:val="00CC0D2D"/>
    <w:rsid w:val="00CC3D9C"/>
    <w:rsid w:val="00CC6BE7"/>
    <w:rsid w:val="00CC7AFE"/>
    <w:rsid w:val="00CD138A"/>
    <w:rsid w:val="00CE5657"/>
    <w:rsid w:val="00D133F8"/>
    <w:rsid w:val="00D14A3E"/>
    <w:rsid w:val="00D33312"/>
    <w:rsid w:val="00D500D2"/>
    <w:rsid w:val="00D52693"/>
    <w:rsid w:val="00D63FED"/>
    <w:rsid w:val="00D736A0"/>
    <w:rsid w:val="00D975CB"/>
    <w:rsid w:val="00DC7D14"/>
    <w:rsid w:val="00DD7727"/>
    <w:rsid w:val="00E14010"/>
    <w:rsid w:val="00E26C27"/>
    <w:rsid w:val="00E27F34"/>
    <w:rsid w:val="00E3716B"/>
    <w:rsid w:val="00E40CA2"/>
    <w:rsid w:val="00E47DB5"/>
    <w:rsid w:val="00E50E56"/>
    <w:rsid w:val="00E5323B"/>
    <w:rsid w:val="00E63173"/>
    <w:rsid w:val="00E66E05"/>
    <w:rsid w:val="00E71226"/>
    <w:rsid w:val="00E755B2"/>
    <w:rsid w:val="00E8749E"/>
    <w:rsid w:val="00E90C01"/>
    <w:rsid w:val="00E91475"/>
    <w:rsid w:val="00EA0F9C"/>
    <w:rsid w:val="00EA486E"/>
    <w:rsid w:val="00EA726A"/>
    <w:rsid w:val="00EC645C"/>
    <w:rsid w:val="00ED1026"/>
    <w:rsid w:val="00EF0CA9"/>
    <w:rsid w:val="00EF6645"/>
    <w:rsid w:val="00F27043"/>
    <w:rsid w:val="00F57B0C"/>
    <w:rsid w:val="00F7168F"/>
    <w:rsid w:val="00F7559F"/>
    <w:rsid w:val="00FB0DC2"/>
    <w:rsid w:val="00FE22B1"/>
    <w:rsid w:val="00FE5174"/>
    <w:rsid w:val="00FF2A55"/>
    <w:rsid w:val="00FF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45E48CC"/>
  <w15:docId w15:val="{7B55EF68-1ED1-42BA-A9B1-E845816E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946FC"/>
    <w:pPr>
      <w:ind w:left="720"/>
      <w:contextualSpacing/>
    </w:pPr>
  </w:style>
  <w:style w:type="character" w:styleId="CommentReference">
    <w:name w:val="annotation reference"/>
    <w:basedOn w:val="DefaultParagraphFont"/>
    <w:uiPriority w:val="99"/>
    <w:semiHidden/>
    <w:unhideWhenUsed/>
    <w:rsid w:val="00831FEA"/>
    <w:rPr>
      <w:sz w:val="16"/>
      <w:szCs w:val="16"/>
    </w:rPr>
  </w:style>
  <w:style w:type="paragraph" w:styleId="CommentText">
    <w:name w:val="annotation text"/>
    <w:basedOn w:val="Normal"/>
    <w:link w:val="CommentTextChar"/>
    <w:uiPriority w:val="99"/>
    <w:semiHidden/>
    <w:unhideWhenUsed/>
    <w:rsid w:val="00831FEA"/>
    <w:pPr>
      <w:spacing w:line="240" w:lineRule="auto"/>
    </w:pPr>
    <w:rPr>
      <w:sz w:val="20"/>
      <w:szCs w:val="20"/>
    </w:rPr>
  </w:style>
  <w:style w:type="character" w:customStyle="1" w:styleId="CommentTextChar">
    <w:name w:val="Comment Text Char"/>
    <w:basedOn w:val="DefaultParagraphFont"/>
    <w:link w:val="CommentText"/>
    <w:uiPriority w:val="99"/>
    <w:semiHidden/>
    <w:rsid w:val="00831FEA"/>
    <w:rPr>
      <w:sz w:val="20"/>
      <w:szCs w:val="20"/>
    </w:rPr>
  </w:style>
  <w:style w:type="paragraph" w:styleId="CommentSubject">
    <w:name w:val="annotation subject"/>
    <w:basedOn w:val="CommentText"/>
    <w:next w:val="CommentText"/>
    <w:link w:val="CommentSubjectChar"/>
    <w:uiPriority w:val="99"/>
    <w:semiHidden/>
    <w:unhideWhenUsed/>
    <w:rsid w:val="00831FEA"/>
    <w:rPr>
      <w:b/>
      <w:bCs/>
    </w:rPr>
  </w:style>
  <w:style w:type="character" w:customStyle="1" w:styleId="CommentSubjectChar">
    <w:name w:val="Comment Subject Char"/>
    <w:basedOn w:val="CommentTextChar"/>
    <w:link w:val="CommentSubject"/>
    <w:uiPriority w:val="99"/>
    <w:semiHidden/>
    <w:rsid w:val="00831FEA"/>
    <w:rPr>
      <w:b/>
      <w:bCs/>
      <w:sz w:val="20"/>
      <w:szCs w:val="20"/>
    </w:rPr>
  </w:style>
  <w:style w:type="paragraph" w:styleId="FootnoteText">
    <w:name w:val="footnote text"/>
    <w:basedOn w:val="Normal"/>
    <w:link w:val="FootnoteTextChar"/>
    <w:uiPriority w:val="99"/>
    <w:semiHidden/>
    <w:unhideWhenUsed/>
    <w:rsid w:val="002F14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4C0"/>
    <w:rPr>
      <w:sz w:val="20"/>
      <w:szCs w:val="20"/>
    </w:rPr>
  </w:style>
  <w:style w:type="character" w:styleId="FootnoteReference">
    <w:name w:val="footnote reference"/>
    <w:basedOn w:val="DefaultParagraphFont"/>
    <w:uiPriority w:val="99"/>
    <w:semiHidden/>
    <w:unhideWhenUsed/>
    <w:rsid w:val="002F1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F0F43-C489-45D5-BA35-66391CD0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7847</Words>
  <Characters>4474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2001. gada 3. aprīļa noteikumos Nr. 152 “Darbnespējas lapu izsniegšanas un anulēšanas kārtība”” sākotnējās ietekmes</vt:lpstr>
    </vt:vector>
  </TitlesOfParts>
  <Company>VM</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2001. gada 3. aprīļa noteikumos Nr. 152 “Darbnespējas lapu izsniegšanas un anulēšanas kārtība”” sākotnējās ietekmes</dc:title>
  <dc:subject>Anotācija</dc:subject>
  <dc:creator>Liene Skuja</dc:creator>
  <dc:description/>
  <cp:lastModifiedBy>Marika Petroviča</cp:lastModifiedBy>
  <cp:revision>3</cp:revision>
  <dcterms:created xsi:type="dcterms:W3CDTF">2020-10-14T06:45:00Z</dcterms:created>
  <dcterms:modified xsi:type="dcterms:W3CDTF">2020-10-14T06:46:00Z</dcterms:modified>
</cp:coreProperties>
</file>