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391B0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LATVIJAS REPUBLIKAS MINISTRU KABINETA</w:t>
      </w:r>
    </w:p>
    <w:p w14:paraId="122391B1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SĒDES PROTOKOL</w:t>
      </w:r>
      <w:r w:rsidR="00DC4119">
        <w:rPr>
          <w:b/>
          <w:sz w:val="28"/>
          <w:szCs w:val="28"/>
        </w:rPr>
        <w:t>LĒMUMS</w:t>
      </w:r>
    </w:p>
    <w:p w14:paraId="122391B2" w14:textId="77777777" w:rsidR="00737662" w:rsidRPr="00737662" w:rsidRDefault="00737662">
      <w:pPr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018"/>
        <w:gridCol w:w="3013"/>
        <w:gridCol w:w="3325"/>
      </w:tblGrid>
      <w:tr w:rsidR="00737662" w14:paraId="122391B6" w14:textId="77777777" w:rsidTr="00221F57">
        <w:tc>
          <w:tcPr>
            <w:tcW w:w="3018" w:type="dxa"/>
          </w:tcPr>
          <w:p w14:paraId="122391B3" w14:textId="77777777" w:rsidR="00737662" w:rsidRPr="00A20E2A" w:rsidRDefault="00737662">
            <w:pPr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Rīgā</w:t>
            </w:r>
          </w:p>
        </w:tc>
        <w:tc>
          <w:tcPr>
            <w:tcW w:w="3013" w:type="dxa"/>
          </w:tcPr>
          <w:p w14:paraId="122391B4" w14:textId="4294D5EE" w:rsidR="00737662" w:rsidRPr="00A20E2A" w:rsidRDefault="00737662" w:rsidP="00A20E2A">
            <w:pPr>
              <w:jc w:val="center"/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Nr.</w:t>
            </w:r>
            <w:r w:rsidR="00674477">
              <w:rPr>
                <w:sz w:val="28"/>
                <w:szCs w:val="28"/>
              </w:rPr>
              <w:t> </w:t>
            </w:r>
          </w:p>
        </w:tc>
        <w:tc>
          <w:tcPr>
            <w:tcW w:w="3325" w:type="dxa"/>
          </w:tcPr>
          <w:p w14:paraId="122391B5" w14:textId="456F023F" w:rsidR="00737662" w:rsidRPr="002905D8" w:rsidRDefault="003D3DAE" w:rsidP="00AA1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737662" w:rsidRPr="00A20E2A">
              <w:rPr>
                <w:sz w:val="28"/>
                <w:szCs w:val="28"/>
              </w:rPr>
              <w:t>.</w:t>
            </w:r>
            <w:r w:rsidR="00674477">
              <w:rPr>
                <w:sz w:val="28"/>
                <w:szCs w:val="28"/>
              </w:rPr>
              <w:t> </w:t>
            </w:r>
            <w:r w:rsidR="00737662" w:rsidRPr="00A20E2A">
              <w:rPr>
                <w:sz w:val="28"/>
                <w:szCs w:val="28"/>
              </w:rPr>
              <w:t>gada</w:t>
            </w:r>
            <w:r w:rsidR="008E4639">
              <w:rPr>
                <w:sz w:val="28"/>
                <w:szCs w:val="28"/>
              </w:rPr>
              <w:t xml:space="preserve">   .</w:t>
            </w:r>
            <w:r w:rsidR="0074439E">
              <w:rPr>
                <w:sz w:val="28"/>
                <w:szCs w:val="28"/>
              </w:rPr>
              <w:t> </w:t>
            </w:r>
            <w:r w:rsidR="00674477">
              <w:rPr>
                <w:sz w:val="28"/>
                <w:szCs w:val="28"/>
              </w:rPr>
              <w:t>oktobris</w:t>
            </w:r>
          </w:p>
        </w:tc>
      </w:tr>
    </w:tbl>
    <w:p w14:paraId="122391B7" w14:textId="77777777" w:rsidR="00B11377" w:rsidRDefault="00B11377">
      <w:pPr>
        <w:rPr>
          <w:sz w:val="28"/>
          <w:szCs w:val="28"/>
        </w:rPr>
      </w:pPr>
    </w:p>
    <w:p w14:paraId="122391B8" w14:textId="62DFD962" w:rsidR="00737662" w:rsidRDefault="00737662" w:rsidP="00737662">
      <w:pPr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  <w:r w:rsidR="00674477">
        <w:rPr>
          <w:sz w:val="28"/>
          <w:szCs w:val="28"/>
        </w:rPr>
        <w:t> </w:t>
      </w:r>
      <w:r>
        <w:rPr>
          <w:sz w:val="28"/>
          <w:szCs w:val="28"/>
        </w:rPr>
        <w:t>§</w:t>
      </w:r>
    </w:p>
    <w:p w14:paraId="122391B9" w14:textId="77777777" w:rsidR="00737662" w:rsidRDefault="00737662">
      <w:pPr>
        <w:rPr>
          <w:sz w:val="28"/>
          <w:szCs w:val="28"/>
        </w:rPr>
      </w:pPr>
    </w:p>
    <w:p w14:paraId="1CA903F7" w14:textId="77777777" w:rsidR="00EF5574" w:rsidRDefault="00EF5574" w:rsidP="00EF5574">
      <w:pPr>
        <w:jc w:val="center"/>
        <w:rPr>
          <w:b/>
          <w:sz w:val="28"/>
          <w:szCs w:val="28"/>
        </w:rPr>
      </w:pPr>
      <w:bookmarkStart w:id="0" w:name="OLE_LINK16"/>
      <w:bookmarkStart w:id="1" w:name="OLE_LINK15"/>
      <w:bookmarkStart w:id="2" w:name="OLE_LINK14"/>
      <w:bookmarkStart w:id="3" w:name="OLE_LINK13"/>
      <w:r>
        <w:rPr>
          <w:b/>
          <w:sz w:val="28"/>
          <w:szCs w:val="28"/>
        </w:rPr>
        <w:t>Par finanšu līdzekļu piešķiršanu no valsts budžeta programmas</w:t>
      </w:r>
      <w:bookmarkEnd w:id="0"/>
      <w:bookmarkEnd w:id="1"/>
      <w:bookmarkEnd w:id="2"/>
      <w:bookmarkEnd w:id="3"/>
      <w:r>
        <w:rPr>
          <w:b/>
          <w:sz w:val="28"/>
          <w:szCs w:val="28"/>
        </w:rPr>
        <w:t xml:space="preserve"> </w:t>
      </w:r>
    </w:p>
    <w:p w14:paraId="1B09EA4F" w14:textId="77777777" w:rsidR="00EF5574" w:rsidRPr="0014410C" w:rsidRDefault="00EF5574" w:rsidP="00EF55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Pr="0014410C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”</w:t>
      </w:r>
    </w:p>
    <w:p w14:paraId="122391BB" w14:textId="7A9AF034" w:rsidR="005605E6" w:rsidRPr="006C7E8B" w:rsidRDefault="005605E6" w:rsidP="00830B8A">
      <w:pPr>
        <w:jc w:val="center"/>
        <w:rPr>
          <w:sz w:val="28"/>
          <w:szCs w:val="28"/>
        </w:rPr>
      </w:pPr>
      <w:r w:rsidRPr="006C7E8B">
        <w:rPr>
          <w:sz w:val="28"/>
          <w:szCs w:val="28"/>
        </w:rPr>
        <w:t xml:space="preserve">TA – </w:t>
      </w:r>
    </w:p>
    <w:p w14:paraId="122391BC" w14:textId="77777777" w:rsidR="005605E6" w:rsidRDefault="005605E6" w:rsidP="00737662">
      <w:pPr>
        <w:jc w:val="both"/>
        <w:rPr>
          <w:sz w:val="28"/>
          <w:szCs w:val="28"/>
        </w:rPr>
      </w:pPr>
    </w:p>
    <w:p w14:paraId="332F43F7" w14:textId="12EEA046" w:rsidR="00973227" w:rsidRPr="00B1697C" w:rsidRDefault="00D845B5" w:rsidP="00B1697C">
      <w:pPr>
        <w:pStyle w:val="Sarakstarindkopa"/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B1697C">
        <w:rPr>
          <w:sz w:val="28"/>
          <w:szCs w:val="28"/>
        </w:rPr>
        <w:t>Pieņemt iesniegto rīkojuma projektu</w:t>
      </w:r>
      <w:r w:rsidR="001A12D9" w:rsidRPr="00B1697C">
        <w:rPr>
          <w:iCs/>
          <w:sz w:val="28"/>
          <w:szCs w:val="28"/>
        </w:rPr>
        <w:t>.</w:t>
      </w:r>
    </w:p>
    <w:p w14:paraId="63B0DBD7" w14:textId="6B44638B" w:rsidR="00B1697C" w:rsidRPr="00B1697C" w:rsidRDefault="00B1697C" w:rsidP="00B1697C">
      <w:pPr>
        <w:pStyle w:val="Sarakstarindkopa"/>
        <w:ind w:left="1080"/>
        <w:jc w:val="both"/>
        <w:rPr>
          <w:iCs/>
          <w:sz w:val="28"/>
          <w:szCs w:val="28"/>
        </w:rPr>
      </w:pPr>
      <w:r w:rsidRPr="00B1697C">
        <w:rPr>
          <w:iCs/>
          <w:sz w:val="28"/>
          <w:szCs w:val="28"/>
        </w:rPr>
        <w:t>Valsts kancelejai sagatavot rīkojuma projektu parakstīšanai.</w:t>
      </w:r>
    </w:p>
    <w:p w14:paraId="7E5A92A2" w14:textId="01D81F2D" w:rsidR="00B255E2" w:rsidRPr="006016E0" w:rsidRDefault="006016E0" w:rsidP="006016E0">
      <w:pPr>
        <w:pStyle w:val="Sarakstarindkopa"/>
        <w:numPr>
          <w:ilvl w:val="0"/>
          <w:numId w:val="2"/>
        </w:numPr>
        <w:jc w:val="both"/>
        <w:rPr>
          <w:sz w:val="28"/>
          <w:szCs w:val="28"/>
        </w:rPr>
      </w:pPr>
      <w:r w:rsidRPr="00B255E2">
        <w:rPr>
          <w:sz w:val="28"/>
          <w:szCs w:val="28"/>
        </w:rPr>
        <w:t xml:space="preserve">Atļaut </w:t>
      </w:r>
      <w:r w:rsidR="009934FC">
        <w:rPr>
          <w:sz w:val="28"/>
          <w:szCs w:val="28"/>
        </w:rPr>
        <w:t xml:space="preserve">Nacionālajam veselības dienestam </w:t>
      </w:r>
      <w:r w:rsidRPr="00B255E2">
        <w:rPr>
          <w:sz w:val="28"/>
          <w:szCs w:val="28"/>
        </w:rPr>
        <w:t>slēgt līgumu ar medikamentu ražotāju </w:t>
      </w:r>
      <w:proofErr w:type="spellStart"/>
      <w:r w:rsidRPr="00B255E2">
        <w:rPr>
          <w:sz w:val="28"/>
          <w:szCs w:val="28"/>
        </w:rPr>
        <w:t>Gilead</w:t>
      </w:r>
      <w:proofErr w:type="spellEnd"/>
      <w:r w:rsidRPr="00B255E2">
        <w:rPr>
          <w:sz w:val="28"/>
          <w:szCs w:val="28"/>
        </w:rPr>
        <w:t xml:space="preserve"> par </w:t>
      </w:r>
      <w:r w:rsidR="009934FC" w:rsidRPr="00B255E2">
        <w:rPr>
          <w:sz w:val="28"/>
          <w:szCs w:val="28"/>
        </w:rPr>
        <w:t>COVID-19 medikamentozās ārstēšanas procesā nepieciešamā</w:t>
      </w:r>
      <w:r w:rsidR="009934FC">
        <w:rPr>
          <w:sz w:val="28"/>
          <w:szCs w:val="28"/>
        </w:rPr>
        <w:t xml:space="preserve"> </w:t>
      </w:r>
      <w:r w:rsidRPr="00B255E2">
        <w:rPr>
          <w:sz w:val="28"/>
          <w:szCs w:val="28"/>
        </w:rPr>
        <w:t>medikamenta </w:t>
      </w:r>
      <w:proofErr w:type="spellStart"/>
      <w:r w:rsidRPr="00B255E2">
        <w:rPr>
          <w:sz w:val="28"/>
          <w:szCs w:val="28"/>
        </w:rPr>
        <w:t>Ve</w:t>
      </w:r>
      <w:r w:rsidR="000B48F5">
        <w:rPr>
          <w:sz w:val="28"/>
          <w:szCs w:val="28"/>
        </w:rPr>
        <w:t>c</w:t>
      </w:r>
      <w:r w:rsidRPr="00B255E2">
        <w:rPr>
          <w:sz w:val="28"/>
          <w:szCs w:val="28"/>
        </w:rPr>
        <w:t>lury</w:t>
      </w:r>
      <w:proofErr w:type="spellEnd"/>
      <w:r w:rsidRPr="00B255E2">
        <w:rPr>
          <w:sz w:val="28"/>
          <w:szCs w:val="28"/>
        </w:rPr>
        <w:t> piegād</w:t>
      </w:r>
      <w:r>
        <w:rPr>
          <w:sz w:val="28"/>
          <w:szCs w:val="28"/>
        </w:rPr>
        <w:t>i</w:t>
      </w:r>
      <w:r w:rsidRPr="00B255E2">
        <w:rPr>
          <w:sz w:val="28"/>
          <w:szCs w:val="28"/>
        </w:rPr>
        <w:t xml:space="preserve"> saskaņā ar Eiropas </w:t>
      </w:r>
      <w:r>
        <w:rPr>
          <w:sz w:val="28"/>
          <w:szCs w:val="28"/>
        </w:rPr>
        <w:t>Komisijas organizētā</w:t>
      </w:r>
      <w:r w:rsidRPr="00B255E2">
        <w:rPr>
          <w:sz w:val="28"/>
          <w:szCs w:val="28"/>
        </w:rPr>
        <w:t xml:space="preserve"> centralizēta iepirkuma </w:t>
      </w:r>
      <w:r>
        <w:rPr>
          <w:sz w:val="28"/>
          <w:szCs w:val="28"/>
        </w:rPr>
        <w:t>(</w:t>
      </w:r>
      <w:r w:rsidRPr="00B255E2">
        <w:rPr>
          <w:sz w:val="28"/>
          <w:szCs w:val="28"/>
        </w:rPr>
        <w:t xml:space="preserve">par </w:t>
      </w:r>
      <w:proofErr w:type="spellStart"/>
      <w:r w:rsidRPr="00B255E2">
        <w:rPr>
          <w:sz w:val="28"/>
          <w:szCs w:val="28"/>
        </w:rPr>
        <w:t>remd</w:t>
      </w:r>
      <w:r w:rsidR="00F00B94">
        <w:rPr>
          <w:sz w:val="28"/>
          <w:szCs w:val="28"/>
        </w:rPr>
        <w:t>e</w:t>
      </w:r>
      <w:r w:rsidRPr="00B255E2">
        <w:rPr>
          <w:sz w:val="28"/>
          <w:szCs w:val="28"/>
        </w:rPr>
        <w:t>siv</w:t>
      </w:r>
      <w:r w:rsidR="00F00B94">
        <w:rPr>
          <w:sz w:val="28"/>
          <w:szCs w:val="28"/>
        </w:rPr>
        <w:t>ī</w:t>
      </w:r>
      <w:r w:rsidRPr="00B255E2">
        <w:rPr>
          <w:sz w:val="28"/>
          <w:szCs w:val="28"/>
        </w:rPr>
        <w:t>ru</w:t>
      </w:r>
      <w:proofErr w:type="spellEnd"/>
      <w:r w:rsidRPr="00B255E2">
        <w:rPr>
          <w:sz w:val="28"/>
          <w:szCs w:val="28"/>
        </w:rPr>
        <w:t xml:space="preserve"> saturoša medikamenta iegādi</w:t>
      </w:r>
      <w:r>
        <w:rPr>
          <w:sz w:val="28"/>
          <w:szCs w:val="28"/>
        </w:rPr>
        <w:t xml:space="preserve"> </w:t>
      </w:r>
      <w:r w:rsidRPr="00B255E2">
        <w:rPr>
          <w:sz w:val="28"/>
          <w:szCs w:val="28"/>
        </w:rPr>
        <w:t>(SANTE/2020/C3/048)</w:t>
      </w:r>
      <w:r>
        <w:rPr>
          <w:sz w:val="28"/>
          <w:szCs w:val="28"/>
        </w:rPr>
        <w:t>)</w:t>
      </w:r>
      <w:r w:rsidRPr="00B255E2">
        <w:rPr>
          <w:sz w:val="28"/>
          <w:szCs w:val="28"/>
        </w:rPr>
        <w:t xml:space="preserve"> </w:t>
      </w:r>
      <w:r>
        <w:rPr>
          <w:sz w:val="28"/>
          <w:szCs w:val="28"/>
        </w:rPr>
        <w:t>rezultātā noslēgto vienošanos (</w:t>
      </w:r>
      <w:proofErr w:type="spellStart"/>
      <w:r>
        <w:rPr>
          <w:sz w:val="28"/>
          <w:szCs w:val="28"/>
        </w:rPr>
        <w:t>Framework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contract</w:t>
      </w:r>
      <w:proofErr w:type="spellEnd"/>
      <w:r>
        <w:rPr>
          <w:sz w:val="28"/>
          <w:szCs w:val="28"/>
        </w:rPr>
        <w:t>).</w:t>
      </w:r>
      <w:r w:rsidR="00B255E2" w:rsidRPr="006016E0">
        <w:rPr>
          <w:sz w:val="28"/>
          <w:szCs w:val="28"/>
        </w:rPr>
        <w:t xml:space="preserve"> </w:t>
      </w:r>
    </w:p>
    <w:p w14:paraId="1D146E49" w14:textId="61A93674" w:rsidR="00B255E2" w:rsidRPr="00D55272" w:rsidRDefault="009934FC" w:rsidP="00B255E2">
      <w:pPr>
        <w:pStyle w:val="Sarakstarindkop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="00B255E2" w:rsidRPr="00B255E2">
        <w:rPr>
          <w:sz w:val="28"/>
          <w:szCs w:val="28"/>
        </w:rPr>
        <w:t xml:space="preserve">edikamenta </w:t>
      </w:r>
      <w:proofErr w:type="spellStart"/>
      <w:r w:rsidR="00B255E2" w:rsidRPr="00B255E2">
        <w:rPr>
          <w:sz w:val="28"/>
          <w:szCs w:val="28"/>
        </w:rPr>
        <w:t>Veclury</w:t>
      </w:r>
      <w:proofErr w:type="spellEnd"/>
      <w:r w:rsidR="00B255E2" w:rsidRPr="00B255E2">
        <w:rPr>
          <w:sz w:val="28"/>
          <w:szCs w:val="28"/>
        </w:rPr>
        <w:t xml:space="preserve"> ar aktīvo vielu </w:t>
      </w:r>
      <w:proofErr w:type="spellStart"/>
      <w:r w:rsidR="00B255E2" w:rsidRPr="00B255E2">
        <w:rPr>
          <w:sz w:val="28"/>
          <w:szCs w:val="28"/>
        </w:rPr>
        <w:t>remdesivīrs</w:t>
      </w:r>
      <w:proofErr w:type="spellEnd"/>
      <w:r w:rsidR="00B255E2" w:rsidRPr="00B255E2">
        <w:rPr>
          <w:sz w:val="28"/>
          <w:szCs w:val="28"/>
        </w:rPr>
        <w:t xml:space="preserve"> </w:t>
      </w:r>
      <w:r w:rsidR="00B255E2" w:rsidRPr="00D55272">
        <w:rPr>
          <w:sz w:val="28"/>
          <w:szCs w:val="28"/>
        </w:rPr>
        <w:t>iegādes izdevumus</w:t>
      </w:r>
      <w:r w:rsidR="002E150C" w:rsidRPr="00D55272">
        <w:rPr>
          <w:sz w:val="28"/>
          <w:szCs w:val="28"/>
        </w:rPr>
        <w:t xml:space="preserve"> </w:t>
      </w:r>
      <w:r w:rsidR="00B255E2" w:rsidRPr="00D55272">
        <w:rPr>
          <w:sz w:val="28"/>
          <w:szCs w:val="28"/>
        </w:rPr>
        <w:t>348 147 </w:t>
      </w:r>
      <w:proofErr w:type="spellStart"/>
      <w:r w:rsidR="00B255E2" w:rsidRPr="00D55272">
        <w:rPr>
          <w:sz w:val="28"/>
          <w:szCs w:val="28"/>
        </w:rPr>
        <w:t>euro</w:t>
      </w:r>
      <w:proofErr w:type="spellEnd"/>
      <w:r w:rsidR="002E150C" w:rsidRPr="00D55272">
        <w:rPr>
          <w:sz w:val="28"/>
          <w:szCs w:val="28"/>
        </w:rPr>
        <w:t xml:space="preserve"> apmērā</w:t>
      </w:r>
      <w:r w:rsidR="00B255E2" w:rsidRPr="00D55272">
        <w:rPr>
          <w:sz w:val="28"/>
          <w:szCs w:val="28"/>
        </w:rPr>
        <w:t xml:space="preserve"> 2021. gadā segt no valsts budžeta programmas 02.00.00 "Līdzekļi neparedzētiem gadījumiem".</w:t>
      </w:r>
    </w:p>
    <w:p w14:paraId="0599B61E" w14:textId="5666DB91" w:rsidR="00BD0A5D" w:rsidRPr="00B255E2" w:rsidRDefault="00E77B34" w:rsidP="00B255E2">
      <w:pPr>
        <w:pStyle w:val="Sarakstarindkopa"/>
        <w:numPr>
          <w:ilvl w:val="0"/>
          <w:numId w:val="2"/>
        </w:numPr>
        <w:jc w:val="both"/>
        <w:rPr>
          <w:sz w:val="28"/>
          <w:szCs w:val="28"/>
        </w:rPr>
      </w:pPr>
      <w:r w:rsidRPr="00B255E2">
        <w:rPr>
          <w:sz w:val="28"/>
          <w:szCs w:val="28"/>
        </w:rPr>
        <w:t> </w:t>
      </w:r>
      <w:r w:rsidR="00A51902" w:rsidRPr="00B255E2">
        <w:rPr>
          <w:sz w:val="28"/>
          <w:szCs w:val="28"/>
        </w:rPr>
        <w:t xml:space="preserve">Veselības ministrijai normatīvos aktos noteiktā kārtībā sagatavot un iesniegt izskatīšanai Ministru kabinetā rīkojuma projektu par finanšu līdzekļu piešķiršanu no valsts budžeta programmas 02.00.00 </w:t>
      </w:r>
      <w:r w:rsidR="0074439E" w:rsidRPr="00B255E2">
        <w:rPr>
          <w:sz w:val="28"/>
          <w:szCs w:val="28"/>
        </w:rPr>
        <w:t>"</w:t>
      </w:r>
      <w:r w:rsidR="00A51902" w:rsidRPr="00B255E2">
        <w:rPr>
          <w:sz w:val="28"/>
          <w:szCs w:val="28"/>
        </w:rPr>
        <w:t>Līdzekļi neparedzētiem gadījumiem</w:t>
      </w:r>
      <w:r w:rsidR="0074439E" w:rsidRPr="00B255E2">
        <w:rPr>
          <w:sz w:val="28"/>
          <w:szCs w:val="28"/>
        </w:rPr>
        <w:t>"</w:t>
      </w:r>
      <w:r w:rsidR="00A51902" w:rsidRPr="00B255E2">
        <w:rPr>
          <w:sz w:val="28"/>
          <w:szCs w:val="28"/>
        </w:rPr>
        <w:t xml:space="preserve"> atbilstoši š</w:t>
      </w:r>
      <w:r w:rsidR="009934FC">
        <w:rPr>
          <w:sz w:val="28"/>
          <w:szCs w:val="28"/>
        </w:rPr>
        <w:t>ī</w:t>
      </w:r>
      <w:r w:rsidR="00A51902" w:rsidRPr="00B255E2">
        <w:rPr>
          <w:sz w:val="28"/>
          <w:szCs w:val="28"/>
        </w:rPr>
        <w:t xml:space="preserve"> </w:t>
      </w:r>
      <w:proofErr w:type="spellStart"/>
      <w:r w:rsidR="00A51902" w:rsidRPr="00B255E2">
        <w:rPr>
          <w:sz w:val="28"/>
          <w:szCs w:val="28"/>
        </w:rPr>
        <w:t>protokol</w:t>
      </w:r>
      <w:r w:rsidR="009934FC">
        <w:rPr>
          <w:sz w:val="28"/>
          <w:szCs w:val="28"/>
        </w:rPr>
        <w:t>lēmuma</w:t>
      </w:r>
      <w:proofErr w:type="spellEnd"/>
      <w:r w:rsidR="00A51902" w:rsidRPr="00B255E2">
        <w:rPr>
          <w:sz w:val="28"/>
          <w:szCs w:val="28"/>
        </w:rPr>
        <w:t xml:space="preserve"> </w:t>
      </w:r>
      <w:r w:rsidR="009934FC">
        <w:rPr>
          <w:sz w:val="28"/>
          <w:szCs w:val="28"/>
        </w:rPr>
        <w:t>3</w:t>
      </w:r>
      <w:r w:rsidR="00A51902" w:rsidRPr="00B255E2">
        <w:rPr>
          <w:sz w:val="28"/>
          <w:szCs w:val="28"/>
        </w:rPr>
        <w:t>.</w:t>
      </w:r>
      <w:r w:rsidR="0074439E" w:rsidRPr="00B255E2">
        <w:rPr>
          <w:sz w:val="28"/>
          <w:szCs w:val="28"/>
        </w:rPr>
        <w:t> </w:t>
      </w:r>
      <w:r w:rsidR="00A51902" w:rsidRPr="00B255E2">
        <w:rPr>
          <w:sz w:val="28"/>
          <w:szCs w:val="28"/>
        </w:rPr>
        <w:t>punktam.</w:t>
      </w:r>
    </w:p>
    <w:p w14:paraId="122391CA" w14:textId="17F653EE" w:rsidR="001C386D" w:rsidRDefault="001C386D" w:rsidP="00674477">
      <w:pPr>
        <w:ind w:firstLine="720"/>
        <w:jc w:val="both"/>
        <w:rPr>
          <w:sz w:val="28"/>
          <w:szCs w:val="28"/>
        </w:rPr>
      </w:pPr>
    </w:p>
    <w:p w14:paraId="5FFE96B1" w14:textId="77777777" w:rsidR="00E77B34" w:rsidRDefault="00E77B34" w:rsidP="00674477">
      <w:pPr>
        <w:ind w:firstLine="720"/>
        <w:jc w:val="both"/>
        <w:rPr>
          <w:sz w:val="28"/>
          <w:szCs w:val="28"/>
        </w:rPr>
      </w:pPr>
    </w:p>
    <w:p w14:paraId="192203B0" w14:textId="77777777" w:rsidR="00674477" w:rsidRPr="00674477" w:rsidRDefault="00674477" w:rsidP="0067447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674477">
        <w:rPr>
          <w:rFonts w:ascii="Times New Roman" w:hAnsi="Times New Roman"/>
          <w:color w:val="auto"/>
          <w:sz w:val="28"/>
        </w:rPr>
        <w:t>Ministru prezidents</w:t>
      </w:r>
      <w:r w:rsidRPr="00674477">
        <w:rPr>
          <w:rFonts w:ascii="Times New Roman" w:hAnsi="Times New Roman"/>
          <w:color w:val="auto"/>
          <w:sz w:val="28"/>
        </w:rPr>
        <w:tab/>
      </w:r>
      <w:r w:rsidRPr="00674477">
        <w:rPr>
          <w:rFonts w:ascii="Times New Roman" w:eastAsia="Calibri" w:hAnsi="Times New Roman"/>
          <w:sz w:val="28"/>
        </w:rPr>
        <w:t>A. </w:t>
      </w:r>
      <w:r w:rsidRPr="00674477">
        <w:rPr>
          <w:rFonts w:ascii="Times New Roman" w:hAnsi="Times New Roman"/>
          <w:color w:val="auto"/>
          <w:sz w:val="28"/>
        </w:rPr>
        <w:t>K. Kariņš</w:t>
      </w:r>
    </w:p>
    <w:p w14:paraId="122391CD" w14:textId="2E8F9EF1" w:rsidR="008A3FC8" w:rsidRPr="00674477" w:rsidRDefault="008A3FC8" w:rsidP="00674477">
      <w:pPr>
        <w:ind w:firstLine="720"/>
        <w:jc w:val="both"/>
        <w:rPr>
          <w:sz w:val="28"/>
          <w:szCs w:val="28"/>
        </w:rPr>
      </w:pPr>
    </w:p>
    <w:p w14:paraId="56D15A51" w14:textId="3882BC4E" w:rsidR="00674477" w:rsidRPr="00674477" w:rsidRDefault="00674477" w:rsidP="00674477">
      <w:pPr>
        <w:ind w:firstLine="720"/>
        <w:jc w:val="both"/>
        <w:rPr>
          <w:sz w:val="28"/>
          <w:szCs w:val="28"/>
        </w:rPr>
      </w:pPr>
    </w:p>
    <w:p w14:paraId="3B6D563E" w14:textId="206B1201" w:rsidR="00674477" w:rsidRPr="00674477" w:rsidRDefault="00674477" w:rsidP="0067447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674477">
        <w:rPr>
          <w:rFonts w:ascii="Times New Roman" w:hAnsi="Times New Roman"/>
          <w:color w:val="auto"/>
          <w:sz w:val="28"/>
        </w:rPr>
        <w:t>Valsts kancelejas direktors</w:t>
      </w:r>
      <w:r w:rsidRPr="00674477">
        <w:rPr>
          <w:rFonts w:ascii="Times New Roman" w:hAnsi="Times New Roman"/>
          <w:color w:val="auto"/>
          <w:sz w:val="28"/>
        </w:rPr>
        <w:tab/>
      </w:r>
      <w:r w:rsidRPr="00674477">
        <w:rPr>
          <w:rFonts w:ascii="Times New Roman" w:eastAsia="Calibri" w:hAnsi="Times New Roman"/>
          <w:sz w:val="28"/>
        </w:rPr>
        <w:t>J.</w:t>
      </w:r>
      <w:r>
        <w:rPr>
          <w:rFonts w:ascii="Times New Roman" w:eastAsia="Calibri" w:hAnsi="Times New Roman"/>
          <w:sz w:val="28"/>
        </w:rPr>
        <w:t> </w:t>
      </w:r>
      <w:proofErr w:type="spellStart"/>
      <w:r w:rsidRPr="00674477">
        <w:rPr>
          <w:rFonts w:ascii="Times New Roman" w:eastAsia="Calibri" w:hAnsi="Times New Roman"/>
          <w:sz w:val="28"/>
        </w:rPr>
        <w:t>Citskovskis</w:t>
      </w:r>
      <w:proofErr w:type="spellEnd"/>
    </w:p>
    <w:p w14:paraId="0A7EBEE0" w14:textId="138E75E3" w:rsidR="00674477" w:rsidRDefault="00674477" w:rsidP="00674477">
      <w:pPr>
        <w:ind w:firstLine="720"/>
        <w:jc w:val="both"/>
        <w:rPr>
          <w:sz w:val="28"/>
          <w:szCs w:val="28"/>
        </w:rPr>
      </w:pPr>
    </w:p>
    <w:p w14:paraId="5B4D472D" w14:textId="77777777" w:rsidR="00674477" w:rsidRPr="00674477" w:rsidRDefault="00674477" w:rsidP="00674477">
      <w:pPr>
        <w:ind w:firstLine="720"/>
        <w:jc w:val="both"/>
        <w:rPr>
          <w:sz w:val="28"/>
          <w:szCs w:val="28"/>
        </w:rPr>
      </w:pPr>
    </w:p>
    <w:p w14:paraId="2443B017" w14:textId="12BECA61" w:rsidR="00674477" w:rsidRPr="00674477" w:rsidRDefault="00674477" w:rsidP="0067447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674477">
        <w:rPr>
          <w:rFonts w:ascii="Times New Roman" w:hAnsi="Times New Roman"/>
          <w:color w:val="auto"/>
          <w:sz w:val="28"/>
        </w:rPr>
        <w:t>Iesniedzējs: Veselības ministre</w:t>
      </w:r>
      <w:r w:rsidRPr="00674477">
        <w:rPr>
          <w:rFonts w:ascii="Times New Roman" w:hAnsi="Times New Roman"/>
          <w:color w:val="auto"/>
          <w:sz w:val="28"/>
        </w:rPr>
        <w:tab/>
      </w:r>
      <w:r w:rsidRPr="00674477">
        <w:rPr>
          <w:rFonts w:ascii="Times New Roman" w:eastAsia="Calibri" w:hAnsi="Times New Roman"/>
          <w:sz w:val="28"/>
        </w:rPr>
        <w:t>I.</w:t>
      </w:r>
      <w:r>
        <w:rPr>
          <w:rFonts w:ascii="Times New Roman" w:eastAsia="Calibri" w:hAnsi="Times New Roman"/>
          <w:sz w:val="28"/>
        </w:rPr>
        <w:t> </w:t>
      </w:r>
      <w:r w:rsidRPr="00674477">
        <w:rPr>
          <w:rFonts w:ascii="Times New Roman" w:eastAsia="Calibri" w:hAnsi="Times New Roman"/>
          <w:sz w:val="28"/>
        </w:rPr>
        <w:t>Viņķele</w:t>
      </w:r>
    </w:p>
    <w:p w14:paraId="122391CE" w14:textId="356A472A" w:rsidR="00796470" w:rsidRPr="00674477" w:rsidRDefault="00796470" w:rsidP="003379E4">
      <w:pPr>
        <w:ind w:firstLine="720"/>
        <w:jc w:val="both"/>
        <w:rPr>
          <w:sz w:val="28"/>
          <w:szCs w:val="28"/>
        </w:rPr>
      </w:pPr>
    </w:p>
    <w:p w14:paraId="7D72CD07" w14:textId="42404218" w:rsidR="00100FF3" w:rsidRDefault="00100FF3" w:rsidP="003379E4">
      <w:pPr>
        <w:ind w:firstLine="720"/>
        <w:jc w:val="both"/>
        <w:rPr>
          <w:sz w:val="28"/>
          <w:szCs w:val="28"/>
        </w:rPr>
      </w:pPr>
    </w:p>
    <w:p w14:paraId="16632289" w14:textId="47EE172D" w:rsidR="00674477" w:rsidRPr="00674477" w:rsidRDefault="00674477" w:rsidP="0067447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674477">
        <w:rPr>
          <w:rFonts w:ascii="Times New Roman" w:hAnsi="Times New Roman"/>
          <w:color w:val="auto"/>
          <w:sz w:val="28"/>
        </w:rPr>
        <w:t>Vīza: Valsts sekretāre</w:t>
      </w:r>
      <w:r>
        <w:rPr>
          <w:rFonts w:ascii="Times New Roman" w:hAnsi="Times New Roman"/>
          <w:color w:val="auto"/>
          <w:sz w:val="28"/>
        </w:rPr>
        <w:t xml:space="preserve">                                             </w:t>
      </w:r>
      <w:bookmarkStart w:id="4" w:name="_GoBack"/>
      <w:bookmarkEnd w:id="4"/>
      <w:r w:rsidRPr="00674477">
        <w:rPr>
          <w:rFonts w:ascii="Times New Roman" w:eastAsia="Calibri" w:hAnsi="Times New Roman"/>
          <w:sz w:val="28"/>
        </w:rPr>
        <w:t>D.</w:t>
      </w:r>
      <w:r>
        <w:rPr>
          <w:rFonts w:ascii="Times New Roman" w:eastAsia="Calibri" w:hAnsi="Times New Roman"/>
          <w:sz w:val="28"/>
        </w:rPr>
        <w:t> </w:t>
      </w:r>
      <w:proofErr w:type="spellStart"/>
      <w:r w:rsidRPr="00674477">
        <w:rPr>
          <w:rFonts w:ascii="Times New Roman" w:eastAsia="Calibri" w:hAnsi="Times New Roman"/>
          <w:sz w:val="28"/>
        </w:rPr>
        <w:t>Mūrmane-Umbraško</w:t>
      </w:r>
      <w:proofErr w:type="spellEnd"/>
    </w:p>
    <w:p w14:paraId="0ACC2F85" w14:textId="0DB0AE57" w:rsidR="00830B8A" w:rsidRDefault="00830B8A" w:rsidP="00830B8A">
      <w:pPr>
        <w:tabs>
          <w:tab w:val="left" w:pos="5697"/>
        </w:tabs>
        <w:ind w:right="-765"/>
        <w:rPr>
          <w:sz w:val="28"/>
          <w:szCs w:val="28"/>
          <w:lang w:val="en-GB" w:eastAsia="en-US"/>
        </w:rPr>
      </w:pPr>
      <w:bookmarkStart w:id="5" w:name="_Hlk51139912"/>
    </w:p>
    <w:bookmarkEnd w:id="5"/>
    <w:p w14:paraId="4E1CEA17" w14:textId="4CF026AC" w:rsidR="00674477" w:rsidRPr="00674477" w:rsidRDefault="00674477" w:rsidP="00830B8A">
      <w:pPr>
        <w:tabs>
          <w:tab w:val="left" w:pos="5697"/>
        </w:tabs>
        <w:ind w:right="-765"/>
        <w:rPr>
          <w:sz w:val="28"/>
          <w:szCs w:val="28"/>
          <w:lang w:val="en-GB" w:eastAsia="en-US"/>
        </w:rPr>
      </w:pPr>
    </w:p>
    <w:sectPr w:rsidR="00674477" w:rsidRPr="00674477" w:rsidSect="00AA27B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079" w:right="1134" w:bottom="993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1BE39" w14:textId="77777777" w:rsidR="00E42922" w:rsidRDefault="00E42922">
      <w:r>
        <w:separator/>
      </w:r>
    </w:p>
  </w:endnote>
  <w:endnote w:type="continuationSeparator" w:id="0">
    <w:p w14:paraId="7F98833C" w14:textId="77777777" w:rsidR="00E42922" w:rsidRDefault="00E42922">
      <w:r>
        <w:continuationSeparator/>
      </w:r>
    </w:p>
  </w:endnote>
  <w:endnote w:type="continuationNotice" w:id="1">
    <w:p w14:paraId="3C367BAC" w14:textId="77777777" w:rsidR="00E42922" w:rsidRDefault="00E429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8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BA3B8" w14:textId="77777777" w:rsidR="00E42922" w:rsidRPr="00E80E84" w:rsidRDefault="00E42922" w:rsidP="00830B8A">
    <w:pPr>
      <w:jc w:val="both"/>
      <w:rPr>
        <w:b/>
        <w:bCs/>
        <w:sz w:val="28"/>
        <w:szCs w:val="28"/>
      </w:rPr>
    </w:pPr>
    <w:r w:rsidRPr="00DE59D1">
      <w:rPr>
        <w:sz w:val="18"/>
        <w:szCs w:val="18"/>
      </w:rPr>
      <w:fldChar w:fldCharType="begin"/>
    </w:r>
    <w:r w:rsidRPr="00DE59D1">
      <w:rPr>
        <w:sz w:val="18"/>
        <w:szCs w:val="18"/>
      </w:rPr>
      <w:instrText xml:space="preserve"> FILENAME </w:instrText>
    </w:r>
    <w:r w:rsidRPr="00DE59D1">
      <w:rPr>
        <w:sz w:val="18"/>
        <w:szCs w:val="18"/>
      </w:rPr>
      <w:fldChar w:fldCharType="separate"/>
    </w:r>
    <w:r>
      <w:rPr>
        <w:noProof/>
        <w:sz w:val="18"/>
        <w:szCs w:val="18"/>
      </w:rPr>
      <w:t>VMprot_160920</w:t>
    </w:r>
    <w:r w:rsidRPr="00DE59D1">
      <w:rPr>
        <w:sz w:val="18"/>
        <w:szCs w:val="18"/>
      </w:rPr>
      <w:fldChar w:fldCharType="end"/>
    </w:r>
    <w:r>
      <w:rPr>
        <w:sz w:val="18"/>
        <w:szCs w:val="18"/>
      </w:rPr>
      <w:t>_</w:t>
    </w:r>
    <w:proofErr w:type="spellStart"/>
    <w:r>
      <w:rPr>
        <w:sz w:val="18"/>
        <w:szCs w:val="18"/>
      </w:rPr>
      <w:t>ESI_vakcinas</w:t>
    </w:r>
    <w:proofErr w:type="spellEnd"/>
  </w:p>
  <w:p w14:paraId="122391E4" w14:textId="77777777" w:rsidR="00E42922" w:rsidRPr="00E66ABD" w:rsidRDefault="00E42922" w:rsidP="00E66ABD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391E6" w14:textId="3B2A3714" w:rsidR="00E42922" w:rsidRPr="0074439E" w:rsidRDefault="00E42922" w:rsidP="00E80E84">
    <w:pPr>
      <w:jc w:val="both"/>
      <w:rPr>
        <w:sz w:val="22"/>
        <w:szCs w:val="22"/>
      </w:rPr>
    </w:pPr>
    <w:r w:rsidRPr="00AA27BA">
      <w:rPr>
        <w:sz w:val="22"/>
        <w:szCs w:val="22"/>
      </w:rPr>
      <w:t>VMprot_</w:t>
    </w:r>
    <w:r>
      <w:rPr>
        <w:sz w:val="22"/>
        <w:szCs w:val="22"/>
      </w:rPr>
      <w:t>19</w:t>
    </w:r>
    <w:r w:rsidRPr="00AA27BA">
      <w:rPr>
        <w:sz w:val="22"/>
        <w:szCs w:val="22"/>
      </w:rPr>
      <w:t>1020_</w:t>
    </w:r>
    <w:r>
      <w:rPr>
        <w:sz w:val="22"/>
        <w:szCs w:val="22"/>
      </w:rPr>
      <w:t>LNG_med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92D2B" w14:textId="77777777" w:rsidR="00E42922" w:rsidRDefault="00E42922">
      <w:r>
        <w:separator/>
      </w:r>
    </w:p>
  </w:footnote>
  <w:footnote w:type="continuationSeparator" w:id="0">
    <w:p w14:paraId="3B2FB31E" w14:textId="77777777" w:rsidR="00E42922" w:rsidRDefault="00E42922">
      <w:r>
        <w:continuationSeparator/>
      </w:r>
    </w:p>
  </w:footnote>
  <w:footnote w:type="continuationNotice" w:id="1">
    <w:p w14:paraId="3F041423" w14:textId="77777777" w:rsidR="00E42922" w:rsidRDefault="00E429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391DF" w14:textId="77777777" w:rsidR="00E42922" w:rsidRDefault="00E42922" w:rsidP="00612BD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122391E0" w14:textId="77777777" w:rsidR="00E42922" w:rsidRDefault="00E42922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391E1" w14:textId="77777777" w:rsidR="00E42922" w:rsidRDefault="00E42922" w:rsidP="00612BD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122391E2" w14:textId="77777777" w:rsidR="00E42922" w:rsidRDefault="00E42922" w:rsidP="006305B7">
    <w:pPr>
      <w:pStyle w:val="Galven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391E5" w14:textId="4708DD23" w:rsidR="00E42922" w:rsidRDefault="00E42922" w:rsidP="0048715A">
    <w:pPr>
      <w:pStyle w:val="Galvene"/>
      <w:jc w:val="right"/>
    </w:pPr>
    <w: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0569"/>
    <w:multiLevelType w:val="multilevel"/>
    <w:tmpl w:val="3D4AB0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sz w:val="26"/>
      </w:rPr>
    </w:lvl>
  </w:abstractNum>
  <w:abstractNum w:abstractNumId="1">
    <w:nsid w:val="0D4C4831"/>
    <w:multiLevelType w:val="hybridMultilevel"/>
    <w:tmpl w:val="DB76F7D0"/>
    <w:lvl w:ilvl="0" w:tplc="4AC60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864E17"/>
    <w:multiLevelType w:val="hybridMultilevel"/>
    <w:tmpl w:val="4540298E"/>
    <w:lvl w:ilvl="0" w:tplc="DAB61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62"/>
    <w:rsid w:val="0000141D"/>
    <w:rsid w:val="00001D91"/>
    <w:rsid w:val="000100B4"/>
    <w:rsid w:val="00012559"/>
    <w:rsid w:val="00012A27"/>
    <w:rsid w:val="0003313E"/>
    <w:rsid w:val="00033BC2"/>
    <w:rsid w:val="000401CF"/>
    <w:rsid w:val="000411ED"/>
    <w:rsid w:val="00050DDF"/>
    <w:rsid w:val="000556C7"/>
    <w:rsid w:val="00055C33"/>
    <w:rsid w:val="000608B7"/>
    <w:rsid w:val="00070B2C"/>
    <w:rsid w:val="000755E4"/>
    <w:rsid w:val="000878BB"/>
    <w:rsid w:val="00093766"/>
    <w:rsid w:val="000960DE"/>
    <w:rsid w:val="00097F57"/>
    <w:rsid w:val="000A1911"/>
    <w:rsid w:val="000A47F4"/>
    <w:rsid w:val="000A4A77"/>
    <w:rsid w:val="000B24EA"/>
    <w:rsid w:val="000B48F5"/>
    <w:rsid w:val="000B5414"/>
    <w:rsid w:val="000D4968"/>
    <w:rsid w:val="000D7EC9"/>
    <w:rsid w:val="000F6EAE"/>
    <w:rsid w:val="00100FF3"/>
    <w:rsid w:val="00101B04"/>
    <w:rsid w:val="00103889"/>
    <w:rsid w:val="0010743E"/>
    <w:rsid w:val="00111059"/>
    <w:rsid w:val="00113F7F"/>
    <w:rsid w:val="00114A05"/>
    <w:rsid w:val="00115663"/>
    <w:rsid w:val="00120B05"/>
    <w:rsid w:val="001261F6"/>
    <w:rsid w:val="001373B7"/>
    <w:rsid w:val="00150A43"/>
    <w:rsid w:val="0015190F"/>
    <w:rsid w:val="0015697D"/>
    <w:rsid w:val="0016272B"/>
    <w:rsid w:val="0016402D"/>
    <w:rsid w:val="001648AF"/>
    <w:rsid w:val="00173A7B"/>
    <w:rsid w:val="00177AA3"/>
    <w:rsid w:val="001879E2"/>
    <w:rsid w:val="00193C4B"/>
    <w:rsid w:val="001948D6"/>
    <w:rsid w:val="00196FC8"/>
    <w:rsid w:val="001A12D9"/>
    <w:rsid w:val="001B215C"/>
    <w:rsid w:val="001B40E3"/>
    <w:rsid w:val="001B5EF7"/>
    <w:rsid w:val="001B67C6"/>
    <w:rsid w:val="001C386D"/>
    <w:rsid w:val="001C40EC"/>
    <w:rsid w:val="001D46D9"/>
    <w:rsid w:val="001D606B"/>
    <w:rsid w:val="001E1E0F"/>
    <w:rsid w:val="001E6EB1"/>
    <w:rsid w:val="001E7E8A"/>
    <w:rsid w:val="001F0FD7"/>
    <w:rsid w:val="001F2FA4"/>
    <w:rsid w:val="001F3B33"/>
    <w:rsid w:val="001F5D37"/>
    <w:rsid w:val="00206C2B"/>
    <w:rsid w:val="00207509"/>
    <w:rsid w:val="002107C8"/>
    <w:rsid w:val="00212A5F"/>
    <w:rsid w:val="002155AE"/>
    <w:rsid w:val="00220CB1"/>
    <w:rsid w:val="00221F57"/>
    <w:rsid w:val="002252B2"/>
    <w:rsid w:val="0023200E"/>
    <w:rsid w:val="002355E1"/>
    <w:rsid w:val="00247C90"/>
    <w:rsid w:val="00253E1F"/>
    <w:rsid w:val="002549BF"/>
    <w:rsid w:val="0025527E"/>
    <w:rsid w:val="00257858"/>
    <w:rsid w:val="0027029C"/>
    <w:rsid w:val="00282E0A"/>
    <w:rsid w:val="00286924"/>
    <w:rsid w:val="002905D8"/>
    <w:rsid w:val="00296432"/>
    <w:rsid w:val="002A72D1"/>
    <w:rsid w:val="002B1D4B"/>
    <w:rsid w:val="002B2E18"/>
    <w:rsid w:val="002B4A7C"/>
    <w:rsid w:val="002C734C"/>
    <w:rsid w:val="002D55F1"/>
    <w:rsid w:val="002E0C5B"/>
    <w:rsid w:val="002E150C"/>
    <w:rsid w:val="0030437C"/>
    <w:rsid w:val="00304519"/>
    <w:rsid w:val="003131D6"/>
    <w:rsid w:val="00313F63"/>
    <w:rsid w:val="00321B0C"/>
    <w:rsid w:val="00321BC0"/>
    <w:rsid w:val="00321E0E"/>
    <w:rsid w:val="00324A86"/>
    <w:rsid w:val="0032500E"/>
    <w:rsid w:val="00330E99"/>
    <w:rsid w:val="00335EBD"/>
    <w:rsid w:val="003379E4"/>
    <w:rsid w:val="00340201"/>
    <w:rsid w:val="00340B47"/>
    <w:rsid w:val="00344B5B"/>
    <w:rsid w:val="00345C2F"/>
    <w:rsid w:val="00354B7F"/>
    <w:rsid w:val="0035564F"/>
    <w:rsid w:val="00357C6B"/>
    <w:rsid w:val="0036210E"/>
    <w:rsid w:val="00362F90"/>
    <w:rsid w:val="00365798"/>
    <w:rsid w:val="003779E7"/>
    <w:rsid w:val="0038604A"/>
    <w:rsid w:val="00387D2A"/>
    <w:rsid w:val="00396B3F"/>
    <w:rsid w:val="003A66DB"/>
    <w:rsid w:val="003B4991"/>
    <w:rsid w:val="003B527C"/>
    <w:rsid w:val="003B5FA5"/>
    <w:rsid w:val="003B7FB7"/>
    <w:rsid w:val="003C1CC1"/>
    <w:rsid w:val="003C584D"/>
    <w:rsid w:val="003C62FF"/>
    <w:rsid w:val="003D1AEF"/>
    <w:rsid w:val="003D3DAE"/>
    <w:rsid w:val="003E0DE3"/>
    <w:rsid w:val="003E219D"/>
    <w:rsid w:val="003E2FB3"/>
    <w:rsid w:val="003F1F11"/>
    <w:rsid w:val="00413238"/>
    <w:rsid w:val="004152CF"/>
    <w:rsid w:val="0042199A"/>
    <w:rsid w:val="004266F7"/>
    <w:rsid w:val="00435A57"/>
    <w:rsid w:val="00436C93"/>
    <w:rsid w:val="0044719E"/>
    <w:rsid w:val="0045171C"/>
    <w:rsid w:val="00462CC2"/>
    <w:rsid w:val="00464292"/>
    <w:rsid w:val="00465142"/>
    <w:rsid w:val="00467729"/>
    <w:rsid w:val="00475C4F"/>
    <w:rsid w:val="00486654"/>
    <w:rsid w:val="00486CB1"/>
    <w:rsid w:val="0048715A"/>
    <w:rsid w:val="0049414C"/>
    <w:rsid w:val="00495E74"/>
    <w:rsid w:val="004A29AA"/>
    <w:rsid w:val="004A303B"/>
    <w:rsid w:val="004C0033"/>
    <w:rsid w:val="004C5024"/>
    <w:rsid w:val="004C587E"/>
    <w:rsid w:val="004D6E51"/>
    <w:rsid w:val="004E250B"/>
    <w:rsid w:val="004E2DB3"/>
    <w:rsid w:val="004F0734"/>
    <w:rsid w:val="004F1165"/>
    <w:rsid w:val="004F291E"/>
    <w:rsid w:val="004F3E6B"/>
    <w:rsid w:val="00503ACF"/>
    <w:rsid w:val="005122B6"/>
    <w:rsid w:val="00530B80"/>
    <w:rsid w:val="00531CA6"/>
    <w:rsid w:val="005348A6"/>
    <w:rsid w:val="00536E9B"/>
    <w:rsid w:val="00554397"/>
    <w:rsid w:val="005605E6"/>
    <w:rsid w:val="00562725"/>
    <w:rsid w:val="00562E7F"/>
    <w:rsid w:val="005732FE"/>
    <w:rsid w:val="0057423E"/>
    <w:rsid w:val="00576135"/>
    <w:rsid w:val="00580978"/>
    <w:rsid w:val="005811BC"/>
    <w:rsid w:val="0059250C"/>
    <w:rsid w:val="005A1AF6"/>
    <w:rsid w:val="005A3109"/>
    <w:rsid w:val="005A3B65"/>
    <w:rsid w:val="005B321B"/>
    <w:rsid w:val="005B36D8"/>
    <w:rsid w:val="005B7555"/>
    <w:rsid w:val="005C310F"/>
    <w:rsid w:val="005D352C"/>
    <w:rsid w:val="005D3C8A"/>
    <w:rsid w:val="005F718E"/>
    <w:rsid w:val="006016E0"/>
    <w:rsid w:val="00603A82"/>
    <w:rsid w:val="00604FA1"/>
    <w:rsid w:val="006065D6"/>
    <w:rsid w:val="00612BDB"/>
    <w:rsid w:val="006151CB"/>
    <w:rsid w:val="006305B7"/>
    <w:rsid w:val="00636912"/>
    <w:rsid w:val="00652A62"/>
    <w:rsid w:val="00652EB1"/>
    <w:rsid w:val="00660B3E"/>
    <w:rsid w:val="00662B1C"/>
    <w:rsid w:val="0066547F"/>
    <w:rsid w:val="00665C9C"/>
    <w:rsid w:val="00667F28"/>
    <w:rsid w:val="00670598"/>
    <w:rsid w:val="00672780"/>
    <w:rsid w:val="00673DFB"/>
    <w:rsid w:val="00674477"/>
    <w:rsid w:val="00677BCB"/>
    <w:rsid w:val="00686D27"/>
    <w:rsid w:val="00691D1C"/>
    <w:rsid w:val="00697E83"/>
    <w:rsid w:val="006B63CA"/>
    <w:rsid w:val="006B77C9"/>
    <w:rsid w:val="006C0AF4"/>
    <w:rsid w:val="006C571E"/>
    <w:rsid w:val="006C6259"/>
    <w:rsid w:val="006C7E8B"/>
    <w:rsid w:val="006D25E1"/>
    <w:rsid w:val="006E3FCD"/>
    <w:rsid w:val="006E7320"/>
    <w:rsid w:val="006F1CBD"/>
    <w:rsid w:val="006F4768"/>
    <w:rsid w:val="006F5C3E"/>
    <w:rsid w:val="00706496"/>
    <w:rsid w:val="00710393"/>
    <w:rsid w:val="00712CA7"/>
    <w:rsid w:val="00712E03"/>
    <w:rsid w:val="00714291"/>
    <w:rsid w:val="00716554"/>
    <w:rsid w:val="00723B05"/>
    <w:rsid w:val="00724420"/>
    <w:rsid w:val="00737662"/>
    <w:rsid w:val="0074439E"/>
    <w:rsid w:val="007446F8"/>
    <w:rsid w:val="00744C6B"/>
    <w:rsid w:val="007545AF"/>
    <w:rsid w:val="007553A1"/>
    <w:rsid w:val="00756E11"/>
    <w:rsid w:val="00762051"/>
    <w:rsid w:val="00765FD6"/>
    <w:rsid w:val="007674FE"/>
    <w:rsid w:val="0077373A"/>
    <w:rsid w:val="00777052"/>
    <w:rsid w:val="007854BF"/>
    <w:rsid w:val="007864D3"/>
    <w:rsid w:val="00793C8D"/>
    <w:rsid w:val="00796470"/>
    <w:rsid w:val="007A0972"/>
    <w:rsid w:val="007B3798"/>
    <w:rsid w:val="007B468B"/>
    <w:rsid w:val="007B48E0"/>
    <w:rsid w:val="007C010D"/>
    <w:rsid w:val="007C65DE"/>
    <w:rsid w:val="007D2675"/>
    <w:rsid w:val="007D72D4"/>
    <w:rsid w:val="007D74A8"/>
    <w:rsid w:val="007D75DA"/>
    <w:rsid w:val="007E6693"/>
    <w:rsid w:val="007E7110"/>
    <w:rsid w:val="007F4DE9"/>
    <w:rsid w:val="0080255F"/>
    <w:rsid w:val="00812A6E"/>
    <w:rsid w:val="00824CD0"/>
    <w:rsid w:val="008260D3"/>
    <w:rsid w:val="00826A49"/>
    <w:rsid w:val="00830B8A"/>
    <w:rsid w:val="00840926"/>
    <w:rsid w:val="00841EDC"/>
    <w:rsid w:val="0084708C"/>
    <w:rsid w:val="00851222"/>
    <w:rsid w:val="0085327A"/>
    <w:rsid w:val="00853950"/>
    <w:rsid w:val="00853EA1"/>
    <w:rsid w:val="008540FC"/>
    <w:rsid w:val="00873BF1"/>
    <w:rsid w:val="00876111"/>
    <w:rsid w:val="00884975"/>
    <w:rsid w:val="00886E3E"/>
    <w:rsid w:val="008870EA"/>
    <w:rsid w:val="00892B3C"/>
    <w:rsid w:val="008968A1"/>
    <w:rsid w:val="00897A71"/>
    <w:rsid w:val="00897EC7"/>
    <w:rsid w:val="008A07B5"/>
    <w:rsid w:val="008A274A"/>
    <w:rsid w:val="008A38D4"/>
    <w:rsid w:val="008A3FC8"/>
    <w:rsid w:val="008A6DB1"/>
    <w:rsid w:val="008B358D"/>
    <w:rsid w:val="008B3A07"/>
    <w:rsid w:val="008B634F"/>
    <w:rsid w:val="008C3530"/>
    <w:rsid w:val="008D262C"/>
    <w:rsid w:val="008E0155"/>
    <w:rsid w:val="008E12CD"/>
    <w:rsid w:val="008E13AF"/>
    <w:rsid w:val="008E2378"/>
    <w:rsid w:val="008E4639"/>
    <w:rsid w:val="008F007C"/>
    <w:rsid w:val="008F2D80"/>
    <w:rsid w:val="008F5A84"/>
    <w:rsid w:val="008F6606"/>
    <w:rsid w:val="008F67C1"/>
    <w:rsid w:val="00902663"/>
    <w:rsid w:val="00904FF4"/>
    <w:rsid w:val="00907FC3"/>
    <w:rsid w:val="00917EE3"/>
    <w:rsid w:val="009227CE"/>
    <w:rsid w:val="009328E0"/>
    <w:rsid w:val="009378DE"/>
    <w:rsid w:val="009420D3"/>
    <w:rsid w:val="009440E5"/>
    <w:rsid w:val="00947553"/>
    <w:rsid w:val="00957698"/>
    <w:rsid w:val="00962FB5"/>
    <w:rsid w:val="00964A7A"/>
    <w:rsid w:val="00973227"/>
    <w:rsid w:val="009738FF"/>
    <w:rsid w:val="00974414"/>
    <w:rsid w:val="009756A7"/>
    <w:rsid w:val="00976480"/>
    <w:rsid w:val="009769BD"/>
    <w:rsid w:val="00976E27"/>
    <w:rsid w:val="00984A98"/>
    <w:rsid w:val="00990259"/>
    <w:rsid w:val="00992AAD"/>
    <w:rsid w:val="009934FC"/>
    <w:rsid w:val="00995A4D"/>
    <w:rsid w:val="009A34A6"/>
    <w:rsid w:val="009A6A35"/>
    <w:rsid w:val="009B44F2"/>
    <w:rsid w:val="009B6762"/>
    <w:rsid w:val="009C1459"/>
    <w:rsid w:val="009C4355"/>
    <w:rsid w:val="009D1909"/>
    <w:rsid w:val="009D6121"/>
    <w:rsid w:val="009E3478"/>
    <w:rsid w:val="009E35FD"/>
    <w:rsid w:val="009F1458"/>
    <w:rsid w:val="009F3B19"/>
    <w:rsid w:val="009F4CA9"/>
    <w:rsid w:val="00A01E31"/>
    <w:rsid w:val="00A0284F"/>
    <w:rsid w:val="00A05203"/>
    <w:rsid w:val="00A123B7"/>
    <w:rsid w:val="00A14DAC"/>
    <w:rsid w:val="00A20E2A"/>
    <w:rsid w:val="00A2665D"/>
    <w:rsid w:val="00A269FD"/>
    <w:rsid w:val="00A276B3"/>
    <w:rsid w:val="00A33801"/>
    <w:rsid w:val="00A41149"/>
    <w:rsid w:val="00A51902"/>
    <w:rsid w:val="00A52199"/>
    <w:rsid w:val="00A570A5"/>
    <w:rsid w:val="00A832E9"/>
    <w:rsid w:val="00A840E2"/>
    <w:rsid w:val="00A90396"/>
    <w:rsid w:val="00A95B6A"/>
    <w:rsid w:val="00AA111D"/>
    <w:rsid w:val="00AA27BA"/>
    <w:rsid w:val="00AA441F"/>
    <w:rsid w:val="00AB1065"/>
    <w:rsid w:val="00AB4203"/>
    <w:rsid w:val="00AB73B8"/>
    <w:rsid w:val="00AC437B"/>
    <w:rsid w:val="00AC4AD5"/>
    <w:rsid w:val="00AC799D"/>
    <w:rsid w:val="00AC7E9B"/>
    <w:rsid w:val="00AD0DEF"/>
    <w:rsid w:val="00AD3760"/>
    <w:rsid w:val="00AD6741"/>
    <w:rsid w:val="00AD7018"/>
    <w:rsid w:val="00AE36AE"/>
    <w:rsid w:val="00AE37A5"/>
    <w:rsid w:val="00AF627A"/>
    <w:rsid w:val="00B11377"/>
    <w:rsid w:val="00B11437"/>
    <w:rsid w:val="00B12320"/>
    <w:rsid w:val="00B1697C"/>
    <w:rsid w:val="00B16C42"/>
    <w:rsid w:val="00B23F5D"/>
    <w:rsid w:val="00B255E2"/>
    <w:rsid w:val="00B25A45"/>
    <w:rsid w:val="00B26EEA"/>
    <w:rsid w:val="00B27344"/>
    <w:rsid w:val="00B32D44"/>
    <w:rsid w:val="00B403CA"/>
    <w:rsid w:val="00B74BCA"/>
    <w:rsid w:val="00BA60B9"/>
    <w:rsid w:val="00BC264C"/>
    <w:rsid w:val="00BD09F8"/>
    <w:rsid w:val="00BD0A5D"/>
    <w:rsid w:val="00BD3A3B"/>
    <w:rsid w:val="00BD5A95"/>
    <w:rsid w:val="00BD65A1"/>
    <w:rsid w:val="00BD6ECF"/>
    <w:rsid w:val="00BF2745"/>
    <w:rsid w:val="00BF2C3B"/>
    <w:rsid w:val="00C00C4E"/>
    <w:rsid w:val="00C03205"/>
    <w:rsid w:val="00C04D12"/>
    <w:rsid w:val="00C07829"/>
    <w:rsid w:val="00C10E00"/>
    <w:rsid w:val="00C14E44"/>
    <w:rsid w:val="00C207D3"/>
    <w:rsid w:val="00C2156B"/>
    <w:rsid w:val="00C312CA"/>
    <w:rsid w:val="00C33DBC"/>
    <w:rsid w:val="00C40726"/>
    <w:rsid w:val="00C4515B"/>
    <w:rsid w:val="00C52007"/>
    <w:rsid w:val="00C525AD"/>
    <w:rsid w:val="00C552D5"/>
    <w:rsid w:val="00C709D2"/>
    <w:rsid w:val="00C70BF1"/>
    <w:rsid w:val="00C740FB"/>
    <w:rsid w:val="00C76F81"/>
    <w:rsid w:val="00C913F2"/>
    <w:rsid w:val="00CA0956"/>
    <w:rsid w:val="00CA54F9"/>
    <w:rsid w:val="00CA5932"/>
    <w:rsid w:val="00CB3840"/>
    <w:rsid w:val="00CB6B4A"/>
    <w:rsid w:val="00CD1113"/>
    <w:rsid w:val="00CE0E21"/>
    <w:rsid w:val="00CE3DE2"/>
    <w:rsid w:val="00CF09CE"/>
    <w:rsid w:val="00CF24E6"/>
    <w:rsid w:val="00CF2DD4"/>
    <w:rsid w:val="00CF4EC6"/>
    <w:rsid w:val="00CF77B0"/>
    <w:rsid w:val="00D00BD5"/>
    <w:rsid w:val="00D03559"/>
    <w:rsid w:val="00D05018"/>
    <w:rsid w:val="00D10E8E"/>
    <w:rsid w:val="00D128CA"/>
    <w:rsid w:val="00D14C01"/>
    <w:rsid w:val="00D152CD"/>
    <w:rsid w:val="00D22E18"/>
    <w:rsid w:val="00D242CB"/>
    <w:rsid w:val="00D31950"/>
    <w:rsid w:val="00D413C8"/>
    <w:rsid w:val="00D41DCB"/>
    <w:rsid w:val="00D454F2"/>
    <w:rsid w:val="00D5026B"/>
    <w:rsid w:val="00D52DDB"/>
    <w:rsid w:val="00D54BBC"/>
    <w:rsid w:val="00D55272"/>
    <w:rsid w:val="00D57791"/>
    <w:rsid w:val="00D63383"/>
    <w:rsid w:val="00D64D53"/>
    <w:rsid w:val="00D6500A"/>
    <w:rsid w:val="00D73FA8"/>
    <w:rsid w:val="00D845B5"/>
    <w:rsid w:val="00D92159"/>
    <w:rsid w:val="00D94D5D"/>
    <w:rsid w:val="00DC0079"/>
    <w:rsid w:val="00DC2616"/>
    <w:rsid w:val="00DC3541"/>
    <w:rsid w:val="00DC4119"/>
    <w:rsid w:val="00DD02F7"/>
    <w:rsid w:val="00DE01C0"/>
    <w:rsid w:val="00DE16A3"/>
    <w:rsid w:val="00DE59D1"/>
    <w:rsid w:val="00DE67AC"/>
    <w:rsid w:val="00DF1005"/>
    <w:rsid w:val="00DF1391"/>
    <w:rsid w:val="00DF27B5"/>
    <w:rsid w:val="00DF429A"/>
    <w:rsid w:val="00DF72C1"/>
    <w:rsid w:val="00E00B06"/>
    <w:rsid w:val="00E00B3A"/>
    <w:rsid w:val="00E055C5"/>
    <w:rsid w:val="00E1557E"/>
    <w:rsid w:val="00E27C87"/>
    <w:rsid w:val="00E424DE"/>
    <w:rsid w:val="00E42922"/>
    <w:rsid w:val="00E47298"/>
    <w:rsid w:val="00E477CF"/>
    <w:rsid w:val="00E61174"/>
    <w:rsid w:val="00E62988"/>
    <w:rsid w:val="00E66ABD"/>
    <w:rsid w:val="00E73808"/>
    <w:rsid w:val="00E738BF"/>
    <w:rsid w:val="00E74A9E"/>
    <w:rsid w:val="00E753AD"/>
    <w:rsid w:val="00E77B34"/>
    <w:rsid w:val="00E80E84"/>
    <w:rsid w:val="00E90011"/>
    <w:rsid w:val="00E900F7"/>
    <w:rsid w:val="00E93194"/>
    <w:rsid w:val="00EA0B00"/>
    <w:rsid w:val="00EA1BE3"/>
    <w:rsid w:val="00EA78B7"/>
    <w:rsid w:val="00EB2878"/>
    <w:rsid w:val="00EB734A"/>
    <w:rsid w:val="00EC15F5"/>
    <w:rsid w:val="00ED2AAA"/>
    <w:rsid w:val="00ED46C9"/>
    <w:rsid w:val="00ED531F"/>
    <w:rsid w:val="00EE0C20"/>
    <w:rsid w:val="00EF5574"/>
    <w:rsid w:val="00F00B94"/>
    <w:rsid w:val="00F048B6"/>
    <w:rsid w:val="00F11216"/>
    <w:rsid w:val="00F1659E"/>
    <w:rsid w:val="00F17181"/>
    <w:rsid w:val="00F51925"/>
    <w:rsid w:val="00F73290"/>
    <w:rsid w:val="00F81D79"/>
    <w:rsid w:val="00FA0275"/>
    <w:rsid w:val="00FA2311"/>
    <w:rsid w:val="00FA6190"/>
    <w:rsid w:val="00FB1D5C"/>
    <w:rsid w:val="00FB2D46"/>
    <w:rsid w:val="00FB369A"/>
    <w:rsid w:val="00FB4BE5"/>
    <w:rsid w:val="00FB6C78"/>
    <w:rsid w:val="00FC0CE8"/>
    <w:rsid w:val="00FC10C9"/>
    <w:rsid w:val="00FC17EE"/>
    <w:rsid w:val="00FD14B5"/>
    <w:rsid w:val="00FD3F15"/>
    <w:rsid w:val="00FD4742"/>
    <w:rsid w:val="00FE1EA5"/>
    <w:rsid w:val="00FE57C4"/>
    <w:rsid w:val="00FE6ADF"/>
    <w:rsid w:val="00FE7848"/>
    <w:rsid w:val="00FF08A5"/>
    <w:rsid w:val="00FF37C5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2239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67F28"/>
    <w:rPr>
      <w:sz w:val="24"/>
      <w:szCs w:val="24"/>
    </w:rPr>
  </w:style>
  <w:style w:type="paragraph" w:styleId="Virsraksts2">
    <w:name w:val="heading 2"/>
    <w:basedOn w:val="Parasts"/>
    <w:link w:val="Virsraksts2Rakstz"/>
    <w:uiPriority w:val="9"/>
    <w:qFormat/>
    <w:rsid w:val="00BD0A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semiHidden/>
    <w:unhideWhenUsed/>
    <w:qFormat/>
    <w:rsid w:val="002075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73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rsid w:val="00737662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737662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semiHidden/>
    <w:rsid w:val="00FA2311"/>
    <w:rPr>
      <w:rFonts w:ascii="Tahoma" w:hAnsi="Tahoma" w:cs="Tahoma"/>
      <w:sz w:val="16"/>
      <w:szCs w:val="16"/>
    </w:rPr>
  </w:style>
  <w:style w:type="paragraph" w:customStyle="1" w:styleId="CharCharRakstz">
    <w:name w:val="Char Char Rakstz."/>
    <w:basedOn w:val="Parasts"/>
    <w:rsid w:val="00C04D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appusesnumurs">
    <w:name w:val="page number"/>
    <w:basedOn w:val="Noklusjumarindkopasfonts"/>
    <w:rsid w:val="00612BDB"/>
  </w:style>
  <w:style w:type="character" w:styleId="Hipersaite">
    <w:name w:val="Hyperlink"/>
    <w:rsid w:val="00580978"/>
    <w:rPr>
      <w:color w:val="0000FF"/>
      <w:u w:val="single"/>
    </w:rPr>
  </w:style>
  <w:style w:type="paragraph" w:customStyle="1" w:styleId="EntEmet">
    <w:name w:val="EntEmet"/>
    <w:basedOn w:val="Parasts"/>
    <w:rsid w:val="00686D27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"/>
    </w:pPr>
    <w:rPr>
      <w:szCs w:val="20"/>
      <w:lang w:val="en-GB" w:eastAsia="ar-SA"/>
    </w:rPr>
  </w:style>
  <w:style w:type="paragraph" w:customStyle="1" w:styleId="CharCharRakstz0">
    <w:name w:val="Char Char Rakstz."/>
    <w:basedOn w:val="Parasts"/>
    <w:rsid w:val="0010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Komentraatsauce">
    <w:name w:val="annotation reference"/>
    <w:rsid w:val="00101B04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01B04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101B04"/>
    <w:rPr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rsid w:val="00101B04"/>
    <w:rPr>
      <w:b/>
      <w:bCs/>
    </w:rPr>
  </w:style>
  <w:style w:type="character" w:customStyle="1" w:styleId="KomentratmaRakstz">
    <w:name w:val="Komentāra tēma Rakstz."/>
    <w:link w:val="Komentratma"/>
    <w:rsid w:val="00101B04"/>
    <w:rPr>
      <w:b/>
      <w:bCs/>
      <w:lang w:val="lv-LV" w:eastAsia="lv-LV"/>
    </w:rPr>
  </w:style>
  <w:style w:type="character" w:customStyle="1" w:styleId="apple-style-span">
    <w:name w:val="apple-style-span"/>
    <w:basedOn w:val="Noklusjumarindkopasfonts"/>
    <w:uiPriority w:val="99"/>
    <w:rsid w:val="003C62FF"/>
  </w:style>
  <w:style w:type="paragraph" w:customStyle="1" w:styleId="Titreobjet">
    <w:name w:val="Titre objet"/>
    <w:basedOn w:val="Parasts"/>
    <w:next w:val="Parasts"/>
    <w:rsid w:val="0080255F"/>
    <w:pPr>
      <w:spacing w:before="360" w:after="360"/>
      <w:jc w:val="center"/>
    </w:pPr>
    <w:rPr>
      <w:b/>
      <w:snapToGrid w:val="0"/>
      <w:lang w:eastAsia="en-GB"/>
    </w:rPr>
  </w:style>
  <w:style w:type="paragraph" w:styleId="Pamatteksts">
    <w:name w:val="Body Text"/>
    <w:basedOn w:val="Parasts"/>
    <w:link w:val="PamattekstsRakstz"/>
    <w:uiPriority w:val="99"/>
    <w:unhideWhenUsed/>
    <w:rsid w:val="00CA5932"/>
    <w:pPr>
      <w:jc w:val="center"/>
    </w:pPr>
    <w:rPr>
      <w:b/>
      <w:szCs w:val="20"/>
    </w:rPr>
  </w:style>
  <w:style w:type="character" w:customStyle="1" w:styleId="PamattekstsRakstz">
    <w:name w:val="Pamatteksts Rakstz."/>
    <w:link w:val="Pamatteksts"/>
    <w:uiPriority w:val="99"/>
    <w:rsid w:val="00CA5932"/>
    <w:rPr>
      <w:b/>
      <w:sz w:val="24"/>
    </w:rPr>
  </w:style>
  <w:style w:type="character" w:customStyle="1" w:styleId="WW8Num4z0">
    <w:name w:val="WW8Num4z0"/>
    <w:uiPriority w:val="99"/>
    <w:rsid w:val="00DF72C1"/>
    <w:rPr>
      <w:rFonts w:ascii="Times New Roman" w:hAnsi="Times New Roman" w:cs="Times New Roman"/>
    </w:rPr>
  </w:style>
  <w:style w:type="paragraph" w:customStyle="1" w:styleId="naisnod">
    <w:name w:val="naisnod"/>
    <w:basedOn w:val="Parasts"/>
    <w:rsid w:val="008F67C1"/>
    <w:pPr>
      <w:spacing w:before="100" w:beforeAutospacing="1" w:after="100" w:afterAutospacing="1"/>
      <w:jc w:val="center"/>
    </w:pPr>
    <w:rPr>
      <w:rFonts w:eastAsia="Arial Unicode MS"/>
      <w:b/>
      <w:bCs/>
      <w:lang w:val="en-GB" w:eastAsia="en-US"/>
    </w:rPr>
  </w:style>
  <w:style w:type="paragraph" w:customStyle="1" w:styleId="naiskr">
    <w:name w:val="naiskr"/>
    <w:basedOn w:val="Parasts"/>
    <w:uiPriority w:val="99"/>
    <w:rsid w:val="008F67C1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Default">
    <w:name w:val="Default"/>
    <w:rsid w:val="008A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373B7"/>
    <w:rPr>
      <w:rFonts w:ascii="EUAlbertina" w:eastAsiaTheme="minorHAnsi" w:hAnsi="EUAlbertina" w:cstheme="minorBidi"/>
      <w:color w:val="auto"/>
      <w:lang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BD0A5D"/>
    <w:rPr>
      <w:b/>
      <w:bCs/>
      <w:sz w:val="36"/>
      <w:szCs w:val="36"/>
    </w:rPr>
  </w:style>
  <w:style w:type="character" w:customStyle="1" w:styleId="Virsraksts4Rakstz">
    <w:name w:val="Virsraksts 4 Rakstz."/>
    <w:basedOn w:val="Noklusjumarindkopasfonts"/>
    <w:link w:val="Virsraksts4"/>
    <w:semiHidden/>
    <w:rsid w:val="0020750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207509"/>
    <w:rPr>
      <w:b/>
      <w:bCs/>
    </w:rPr>
  </w:style>
  <w:style w:type="paragraph" w:styleId="Paraststmeklis">
    <w:name w:val="Normal (Web)"/>
    <w:basedOn w:val="Parasts"/>
    <w:uiPriority w:val="99"/>
    <w:rsid w:val="001B67C6"/>
    <w:pPr>
      <w:spacing w:before="100" w:beforeAutospacing="1" w:after="119"/>
    </w:pPr>
  </w:style>
  <w:style w:type="paragraph" w:customStyle="1" w:styleId="pamattekststabul">
    <w:name w:val="pamattekststabul"/>
    <w:basedOn w:val="Parasts"/>
    <w:rsid w:val="001B67C6"/>
    <w:pPr>
      <w:spacing w:before="100" w:beforeAutospacing="1" w:after="100" w:afterAutospacing="1"/>
    </w:pPr>
    <w:rPr>
      <w:lang w:val="en-US" w:eastAsia="en-US"/>
    </w:rPr>
  </w:style>
  <w:style w:type="paragraph" w:styleId="Sarakstarindkopa">
    <w:name w:val="List Paragraph"/>
    <w:basedOn w:val="Parasts"/>
    <w:uiPriority w:val="34"/>
    <w:qFormat/>
    <w:rsid w:val="00892B3C"/>
    <w:pPr>
      <w:ind w:left="720"/>
      <w:contextualSpacing/>
    </w:pPr>
  </w:style>
  <w:style w:type="character" w:customStyle="1" w:styleId="GalveneRakstz">
    <w:name w:val="Galvene Rakstz."/>
    <w:link w:val="Galvene"/>
    <w:uiPriority w:val="99"/>
    <w:rsid w:val="00670598"/>
    <w:rPr>
      <w:sz w:val="24"/>
      <w:szCs w:val="24"/>
    </w:rPr>
  </w:style>
  <w:style w:type="character" w:styleId="Izclums">
    <w:name w:val="Emphasis"/>
    <w:basedOn w:val="Noklusjumarindkopasfonts"/>
    <w:qFormat/>
    <w:rsid w:val="00674477"/>
    <w:rPr>
      <w:i/>
      <w:iCs/>
    </w:rPr>
  </w:style>
  <w:style w:type="paragraph" w:customStyle="1" w:styleId="Body">
    <w:name w:val="Body"/>
    <w:rsid w:val="0067447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67F28"/>
    <w:rPr>
      <w:sz w:val="24"/>
      <w:szCs w:val="24"/>
    </w:rPr>
  </w:style>
  <w:style w:type="paragraph" w:styleId="Virsraksts2">
    <w:name w:val="heading 2"/>
    <w:basedOn w:val="Parasts"/>
    <w:link w:val="Virsraksts2Rakstz"/>
    <w:uiPriority w:val="9"/>
    <w:qFormat/>
    <w:rsid w:val="00BD0A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semiHidden/>
    <w:unhideWhenUsed/>
    <w:qFormat/>
    <w:rsid w:val="002075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73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rsid w:val="00737662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737662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semiHidden/>
    <w:rsid w:val="00FA2311"/>
    <w:rPr>
      <w:rFonts w:ascii="Tahoma" w:hAnsi="Tahoma" w:cs="Tahoma"/>
      <w:sz w:val="16"/>
      <w:szCs w:val="16"/>
    </w:rPr>
  </w:style>
  <w:style w:type="paragraph" w:customStyle="1" w:styleId="CharCharRakstz">
    <w:name w:val="Char Char Rakstz."/>
    <w:basedOn w:val="Parasts"/>
    <w:rsid w:val="00C04D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appusesnumurs">
    <w:name w:val="page number"/>
    <w:basedOn w:val="Noklusjumarindkopasfonts"/>
    <w:rsid w:val="00612BDB"/>
  </w:style>
  <w:style w:type="character" w:styleId="Hipersaite">
    <w:name w:val="Hyperlink"/>
    <w:rsid w:val="00580978"/>
    <w:rPr>
      <w:color w:val="0000FF"/>
      <w:u w:val="single"/>
    </w:rPr>
  </w:style>
  <w:style w:type="paragraph" w:customStyle="1" w:styleId="EntEmet">
    <w:name w:val="EntEmet"/>
    <w:basedOn w:val="Parasts"/>
    <w:rsid w:val="00686D27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"/>
    </w:pPr>
    <w:rPr>
      <w:szCs w:val="20"/>
      <w:lang w:val="en-GB" w:eastAsia="ar-SA"/>
    </w:rPr>
  </w:style>
  <w:style w:type="paragraph" w:customStyle="1" w:styleId="CharCharRakstz0">
    <w:name w:val="Char Char Rakstz."/>
    <w:basedOn w:val="Parasts"/>
    <w:rsid w:val="0010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Komentraatsauce">
    <w:name w:val="annotation reference"/>
    <w:rsid w:val="00101B04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01B04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101B04"/>
    <w:rPr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rsid w:val="00101B04"/>
    <w:rPr>
      <w:b/>
      <w:bCs/>
    </w:rPr>
  </w:style>
  <w:style w:type="character" w:customStyle="1" w:styleId="KomentratmaRakstz">
    <w:name w:val="Komentāra tēma Rakstz."/>
    <w:link w:val="Komentratma"/>
    <w:rsid w:val="00101B04"/>
    <w:rPr>
      <w:b/>
      <w:bCs/>
      <w:lang w:val="lv-LV" w:eastAsia="lv-LV"/>
    </w:rPr>
  </w:style>
  <w:style w:type="character" w:customStyle="1" w:styleId="apple-style-span">
    <w:name w:val="apple-style-span"/>
    <w:basedOn w:val="Noklusjumarindkopasfonts"/>
    <w:uiPriority w:val="99"/>
    <w:rsid w:val="003C62FF"/>
  </w:style>
  <w:style w:type="paragraph" w:customStyle="1" w:styleId="Titreobjet">
    <w:name w:val="Titre objet"/>
    <w:basedOn w:val="Parasts"/>
    <w:next w:val="Parasts"/>
    <w:rsid w:val="0080255F"/>
    <w:pPr>
      <w:spacing w:before="360" w:after="360"/>
      <w:jc w:val="center"/>
    </w:pPr>
    <w:rPr>
      <w:b/>
      <w:snapToGrid w:val="0"/>
      <w:lang w:eastAsia="en-GB"/>
    </w:rPr>
  </w:style>
  <w:style w:type="paragraph" w:styleId="Pamatteksts">
    <w:name w:val="Body Text"/>
    <w:basedOn w:val="Parasts"/>
    <w:link w:val="PamattekstsRakstz"/>
    <w:uiPriority w:val="99"/>
    <w:unhideWhenUsed/>
    <w:rsid w:val="00CA5932"/>
    <w:pPr>
      <w:jc w:val="center"/>
    </w:pPr>
    <w:rPr>
      <w:b/>
      <w:szCs w:val="20"/>
    </w:rPr>
  </w:style>
  <w:style w:type="character" w:customStyle="1" w:styleId="PamattekstsRakstz">
    <w:name w:val="Pamatteksts Rakstz."/>
    <w:link w:val="Pamatteksts"/>
    <w:uiPriority w:val="99"/>
    <w:rsid w:val="00CA5932"/>
    <w:rPr>
      <w:b/>
      <w:sz w:val="24"/>
    </w:rPr>
  </w:style>
  <w:style w:type="character" w:customStyle="1" w:styleId="WW8Num4z0">
    <w:name w:val="WW8Num4z0"/>
    <w:uiPriority w:val="99"/>
    <w:rsid w:val="00DF72C1"/>
    <w:rPr>
      <w:rFonts w:ascii="Times New Roman" w:hAnsi="Times New Roman" w:cs="Times New Roman"/>
    </w:rPr>
  </w:style>
  <w:style w:type="paragraph" w:customStyle="1" w:styleId="naisnod">
    <w:name w:val="naisnod"/>
    <w:basedOn w:val="Parasts"/>
    <w:rsid w:val="008F67C1"/>
    <w:pPr>
      <w:spacing w:before="100" w:beforeAutospacing="1" w:after="100" w:afterAutospacing="1"/>
      <w:jc w:val="center"/>
    </w:pPr>
    <w:rPr>
      <w:rFonts w:eastAsia="Arial Unicode MS"/>
      <w:b/>
      <w:bCs/>
      <w:lang w:val="en-GB" w:eastAsia="en-US"/>
    </w:rPr>
  </w:style>
  <w:style w:type="paragraph" w:customStyle="1" w:styleId="naiskr">
    <w:name w:val="naiskr"/>
    <w:basedOn w:val="Parasts"/>
    <w:uiPriority w:val="99"/>
    <w:rsid w:val="008F67C1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Default">
    <w:name w:val="Default"/>
    <w:rsid w:val="008A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373B7"/>
    <w:rPr>
      <w:rFonts w:ascii="EUAlbertina" w:eastAsiaTheme="minorHAnsi" w:hAnsi="EUAlbertina" w:cstheme="minorBidi"/>
      <w:color w:val="auto"/>
      <w:lang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BD0A5D"/>
    <w:rPr>
      <w:b/>
      <w:bCs/>
      <w:sz w:val="36"/>
      <w:szCs w:val="36"/>
    </w:rPr>
  </w:style>
  <w:style w:type="character" w:customStyle="1" w:styleId="Virsraksts4Rakstz">
    <w:name w:val="Virsraksts 4 Rakstz."/>
    <w:basedOn w:val="Noklusjumarindkopasfonts"/>
    <w:link w:val="Virsraksts4"/>
    <w:semiHidden/>
    <w:rsid w:val="0020750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207509"/>
    <w:rPr>
      <w:b/>
      <w:bCs/>
    </w:rPr>
  </w:style>
  <w:style w:type="paragraph" w:styleId="Paraststmeklis">
    <w:name w:val="Normal (Web)"/>
    <w:basedOn w:val="Parasts"/>
    <w:uiPriority w:val="99"/>
    <w:rsid w:val="001B67C6"/>
    <w:pPr>
      <w:spacing w:before="100" w:beforeAutospacing="1" w:after="119"/>
    </w:pPr>
  </w:style>
  <w:style w:type="paragraph" w:customStyle="1" w:styleId="pamattekststabul">
    <w:name w:val="pamattekststabul"/>
    <w:basedOn w:val="Parasts"/>
    <w:rsid w:val="001B67C6"/>
    <w:pPr>
      <w:spacing w:before="100" w:beforeAutospacing="1" w:after="100" w:afterAutospacing="1"/>
    </w:pPr>
    <w:rPr>
      <w:lang w:val="en-US" w:eastAsia="en-US"/>
    </w:rPr>
  </w:style>
  <w:style w:type="paragraph" w:styleId="Sarakstarindkopa">
    <w:name w:val="List Paragraph"/>
    <w:basedOn w:val="Parasts"/>
    <w:uiPriority w:val="34"/>
    <w:qFormat/>
    <w:rsid w:val="00892B3C"/>
    <w:pPr>
      <w:ind w:left="720"/>
      <w:contextualSpacing/>
    </w:pPr>
  </w:style>
  <w:style w:type="character" w:customStyle="1" w:styleId="GalveneRakstz">
    <w:name w:val="Galvene Rakstz."/>
    <w:link w:val="Galvene"/>
    <w:uiPriority w:val="99"/>
    <w:rsid w:val="00670598"/>
    <w:rPr>
      <w:sz w:val="24"/>
      <w:szCs w:val="24"/>
    </w:rPr>
  </w:style>
  <w:style w:type="character" w:styleId="Izclums">
    <w:name w:val="Emphasis"/>
    <w:basedOn w:val="Noklusjumarindkopasfonts"/>
    <w:qFormat/>
    <w:rsid w:val="00674477"/>
    <w:rPr>
      <w:i/>
      <w:iCs/>
    </w:rPr>
  </w:style>
  <w:style w:type="paragraph" w:customStyle="1" w:styleId="Body">
    <w:name w:val="Body"/>
    <w:rsid w:val="0067447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D1164-206A-4C49-A43D-CBCE8CF17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845</Words>
  <Characters>483</Characters>
  <Application>Microsoft Office Word</Application>
  <DocSecurity>0</DocSecurity>
  <Lines>4</Lines>
  <Paragraphs>2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>IZMprot_240311_Nefpad; Informatīvais ziņojums par 2011.gada 29.marta Eiropas Savienības Neformālajā izglītības ministru padomē izskatāmajiem jautājumiem</vt:lpstr>
    </vt:vector>
  </TitlesOfParts>
  <Company>Veselības ministrija</Company>
  <LinksUpToDate>false</LinksUpToDate>
  <CharactersWithSpaces>1326</CharactersWithSpaces>
  <SharedDoc>false</SharedDoc>
  <HLinks>
    <vt:vector size="6" baseType="variant">
      <vt:variant>
        <vt:i4>6881365</vt:i4>
      </vt:variant>
      <vt:variant>
        <vt:i4>3</vt:i4>
      </vt:variant>
      <vt:variant>
        <vt:i4>0</vt:i4>
      </vt:variant>
      <vt:variant>
        <vt:i4>5</vt:i4>
      </vt:variant>
      <vt:variant>
        <vt:lpwstr>mailto:agnese.andzane@izm.gov.lv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protokollēmums</dc:subject>
  <dc:creator>Lāsma Zandberga</dc:creator>
  <cp:keywords/>
  <dc:description/>
  <cp:lastModifiedBy>Saimnieks</cp:lastModifiedBy>
  <cp:revision>4</cp:revision>
  <cp:lastPrinted>2019-11-14T13:30:00Z</cp:lastPrinted>
  <dcterms:created xsi:type="dcterms:W3CDTF">2020-10-19T10:47:00Z</dcterms:created>
  <dcterms:modified xsi:type="dcterms:W3CDTF">2020-10-19T12:28:00Z</dcterms:modified>
</cp:coreProperties>
</file>