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E094A" w14:textId="64FF16D1" w:rsidR="006F0648" w:rsidRPr="00EC0795" w:rsidRDefault="00EC30A1" w:rsidP="006F0648">
      <w:pPr>
        <w:jc w:val="center"/>
        <w:rPr>
          <w:rFonts w:ascii="Times New Roman" w:hAnsi="Times New Roman" w:cs="Times New Roman"/>
          <w:b/>
          <w:bCs/>
          <w:sz w:val="24"/>
          <w:szCs w:val="24"/>
        </w:rPr>
      </w:pPr>
      <w:bookmarkStart w:id="0" w:name="n-626535"/>
      <w:bookmarkStart w:id="1" w:name="626535"/>
      <w:bookmarkEnd w:id="0"/>
      <w:bookmarkEnd w:id="1"/>
      <w:r w:rsidRPr="00EC0795">
        <w:rPr>
          <w:rFonts w:ascii="Times New Roman" w:eastAsia="Times New Roman" w:hAnsi="Times New Roman" w:cs="Times New Roman"/>
          <w:b/>
          <w:bCs/>
          <w:sz w:val="24"/>
          <w:szCs w:val="24"/>
          <w:lang w:eastAsia="lv-LV"/>
        </w:rPr>
        <w:t xml:space="preserve">Ministru kabineta noteikumu projekta </w:t>
      </w:r>
      <w:r w:rsidR="006F0648" w:rsidRPr="00EC0795">
        <w:rPr>
          <w:rFonts w:ascii="Times New Roman" w:hAnsi="Times New Roman" w:cs="Times New Roman"/>
          <w:b/>
          <w:bCs/>
          <w:sz w:val="24"/>
          <w:szCs w:val="24"/>
        </w:rPr>
        <w:t>“Noteikumi par Sabiedrisko pakalpojumu regulēšanas komisijas padomes priekšsēdētāja un padomes locekļu amata pretendentu atlasi” sākotnējās ietekmes novērtējuma ziņojums (anotācija</w:t>
      </w:r>
      <w:r w:rsidR="006F0648" w:rsidRPr="00EC0795">
        <w:rPr>
          <w:rFonts w:ascii="Times New Roman" w:eastAsia="Times New Roman" w:hAnsi="Times New Roman" w:cs="Times New Roman"/>
          <w:b/>
          <w:bCs/>
          <w:sz w:val="24"/>
          <w:szCs w:val="24"/>
          <w:lang w:eastAsia="lv-LV"/>
        </w:rPr>
        <w:t>)</w:t>
      </w:r>
    </w:p>
    <w:p w14:paraId="2D368F4F" w14:textId="77777777" w:rsidR="00E5323B" w:rsidRPr="00EC0795" w:rsidRDefault="00E5323B" w:rsidP="00894C55">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EC0795" w14:paraId="157798BF"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24A26B" w14:textId="77777777" w:rsidR="00655F2C" w:rsidRPr="00EC0795" w:rsidRDefault="00E5323B" w:rsidP="006E5374">
            <w:pPr>
              <w:spacing w:after="0" w:line="240" w:lineRule="auto"/>
              <w:jc w:val="center"/>
              <w:rPr>
                <w:rFonts w:ascii="Times New Roman" w:eastAsia="Times New Roman" w:hAnsi="Times New Roman" w:cs="Times New Roman"/>
                <w:b/>
                <w:bCs/>
                <w:iCs/>
                <w:color w:val="414142"/>
                <w:sz w:val="24"/>
                <w:szCs w:val="24"/>
                <w:lang w:val="sv-SE" w:eastAsia="lv-LV"/>
              </w:rPr>
            </w:pPr>
            <w:r w:rsidRPr="00EC0795">
              <w:rPr>
                <w:rFonts w:ascii="Times New Roman" w:eastAsia="Times New Roman" w:hAnsi="Times New Roman" w:cs="Times New Roman"/>
                <w:b/>
                <w:bCs/>
                <w:iCs/>
                <w:color w:val="414142"/>
                <w:sz w:val="24"/>
                <w:szCs w:val="24"/>
                <w:lang w:val="sv-SE" w:eastAsia="lv-LV"/>
              </w:rPr>
              <w:t>Tiesību akta projekta anotācijas kopsavilkums</w:t>
            </w:r>
          </w:p>
        </w:tc>
      </w:tr>
      <w:tr w:rsidR="00E5323B" w:rsidRPr="00EC0795" w14:paraId="2FDDB9D4"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282BA1DE" w14:textId="77777777" w:rsidR="00E5323B" w:rsidRPr="00EC0795" w:rsidRDefault="00E5323B" w:rsidP="00E5323B">
            <w:pPr>
              <w:spacing w:after="0" w:line="240" w:lineRule="auto"/>
              <w:rPr>
                <w:rFonts w:ascii="Times New Roman" w:eastAsia="Times New Roman" w:hAnsi="Times New Roman" w:cs="Times New Roman"/>
                <w:iCs/>
                <w:color w:val="414142"/>
                <w:sz w:val="24"/>
                <w:szCs w:val="24"/>
                <w:lang w:val="sv-SE" w:eastAsia="lv-LV"/>
              </w:rPr>
            </w:pPr>
            <w:r w:rsidRPr="00EC0795">
              <w:rPr>
                <w:rFonts w:ascii="Times New Roman" w:eastAsia="Times New Roman" w:hAnsi="Times New Roman" w:cs="Times New Roman"/>
                <w:iCs/>
                <w:color w:val="414142"/>
                <w:sz w:val="24"/>
                <w:szCs w:val="24"/>
                <w:lang w:val="sv-SE"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2CED8A41" w14:textId="1BB07DF9" w:rsidR="00E5323B" w:rsidRPr="00820B12" w:rsidRDefault="00820B12" w:rsidP="00820B12">
            <w:pPr>
              <w:spacing w:after="0" w:line="240" w:lineRule="auto"/>
              <w:jc w:val="both"/>
              <w:rPr>
                <w:rFonts w:ascii="Times New Roman" w:eastAsia="Times New Roman" w:hAnsi="Times New Roman" w:cs="Times New Roman"/>
                <w:sz w:val="24"/>
                <w:szCs w:val="24"/>
                <w:lang w:eastAsia="lv-LV"/>
              </w:rPr>
            </w:pPr>
            <w:r w:rsidRPr="00EC0795">
              <w:rPr>
                <w:rFonts w:ascii="Times New Roman" w:eastAsia="Times New Roman" w:hAnsi="Times New Roman" w:cs="Times New Roman"/>
                <w:sz w:val="24"/>
                <w:szCs w:val="24"/>
                <w:lang w:eastAsia="lv-LV"/>
              </w:rPr>
              <w:t xml:space="preserve">Ministru kabineta noteikumu projekta </w:t>
            </w:r>
            <w:r w:rsidRPr="00EC0795">
              <w:rPr>
                <w:rFonts w:ascii="Times New Roman" w:hAnsi="Times New Roman" w:cs="Times New Roman"/>
                <w:sz w:val="24"/>
                <w:szCs w:val="24"/>
              </w:rPr>
              <w:t xml:space="preserve">“Noteikumi par Sabiedrisko pakalpojumu regulēšanas komisijas padomes un padomes locekļu amata pretendentu atlasi” (turpmāk – Noteikumu projekts) </w:t>
            </w:r>
            <w:r w:rsidRPr="00EC0795">
              <w:rPr>
                <w:rFonts w:ascii="Times New Roman" w:eastAsia="Times New Roman" w:hAnsi="Times New Roman" w:cs="Times New Roman"/>
                <w:sz w:val="24"/>
                <w:szCs w:val="24"/>
                <w:lang w:eastAsia="lv-LV"/>
              </w:rPr>
              <w:t xml:space="preserve">mērķis ir noteikt </w:t>
            </w:r>
            <w:r w:rsidRPr="00EC0795">
              <w:rPr>
                <w:rFonts w:ascii="Times New Roman" w:hAnsi="Times New Roman" w:cs="Times New Roman"/>
                <w:sz w:val="24"/>
                <w:szCs w:val="24"/>
              </w:rPr>
              <w:t>Sabiedrisko pakalpojumu regulēšanas komisijas padomes</w:t>
            </w:r>
            <w:r w:rsidRPr="00EC0795">
              <w:rPr>
                <w:rFonts w:ascii="Times New Roman" w:eastAsia="Times New Roman" w:hAnsi="Times New Roman" w:cs="Times New Roman"/>
                <w:sz w:val="24"/>
                <w:szCs w:val="24"/>
                <w:lang w:eastAsia="lv-LV"/>
              </w:rPr>
              <w:t xml:space="preserve"> priekšsēdētāja un padomes locekļu amata pretendentu atlases procesu</w:t>
            </w:r>
            <w:r>
              <w:rPr>
                <w:rFonts w:ascii="Times New Roman" w:eastAsia="Times New Roman" w:hAnsi="Times New Roman" w:cs="Times New Roman"/>
                <w:sz w:val="24"/>
                <w:szCs w:val="24"/>
                <w:lang w:eastAsia="lv-LV"/>
              </w:rPr>
              <w:t xml:space="preserve"> atbilstoši</w:t>
            </w:r>
            <w:r>
              <w:rPr>
                <w:rFonts w:ascii="Times New Roman" w:hAnsi="Times New Roman" w:cs="Times New Roman"/>
                <w:sz w:val="24"/>
                <w:szCs w:val="24"/>
              </w:rPr>
              <w:t xml:space="preserve"> likuma "Par sabiedrisko pakalpojumu regulatoriem" (2020. gada 13. februāra likuma "Grozījumi likumā "Par sabiedrisko pakalpojumu regulatoriem"" redakcijā) 7. panta 4.</w:t>
            </w:r>
            <w:r>
              <w:rPr>
                <w:rFonts w:ascii="Times New Roman" w:hAnsi="Times New Roman" w:cs="Times New Roman"/>
                <w:sz w:val="24"/>
                <w:szCs w:val="24"/>
                <w:vertAlign w:val="superscript"/>
              </w:rPr>
              <w:t>2</w:t>
            </w:r>
            <w:r>
              <w:rPr>
                <w:rFonts w:ascii="Times New Roman" w:hAnsi="Times New Roman" w:cs="Times New Roman"/>
                <w:sz w:val="24"/>
                <w:szCs w:val="24"/>
              </w:rPr>
              <w:t> daļā Ministru kabinetam ietvertajam pilnvarojumam un nodrošinot pārejas noteikumu 32. punktā Ministru kabinetam dotā uzdevuma izpildi.</w:t>
            </w:r>
            <w:r w:rsidR="00BA666C">
              <w:rPr>
                <w:rFonts w:ascii="Times New Roman" w:hAnsi="Times New Roman" w:cs="Times New Roman"/>
                <w:sz w:val="24"/>
                <w:szCs w:val="24"/>
              </w:rPr>
              <w:t xml:space="preserve"> Noteikumu projekts stāsies spēkā pēc tā izsludināšanas.</w:t>
            </w:r>
            <w:r w:rsidR="00D50BB1" w:rsidRPr="00D757B6">
              <w:rPr>
                <w:sz w:val="24"/>
                <w:szCs w:val="24"/>
              </w:rPr>
              <w:t xml:space="preserve"> </w:t>
            </w:r>
            <w:r w:rsidR="00D50BB1" w:rsidRPr="00D50BB1">
              <w:rPr>
                <w:rFonts w:ascii="Times New Roman" w:hAnsi="Times New Roman" w:cs="Times New Roman"/>
                <w:sz w:val="24"/>
                <w:szCs w:val="24"/>
              </w:rPr>
              <w:t>Noteikumu projekts stāsies spēkā atbilstoši Oficiālo publikāciju un tiesiskās informācijas likumā noteiktajai kārtībai.</w:t>
            </w:r>
          </w:p>
        </w:tc>
      </w:tr>
    </w:tbl>
    <w:p w14:paraId="682EC82A" w14:textId="77777777" w:rsidR="00E5323B" w:rsidRPr="00EC0795" w:rsidRDefault="00E5323B" w:rsidP="00E5323B">
      <w:pPr>
        <w:spacing w:after="0" w:line="240" w:lineRule="auto"/>
        <w:rPr>
          <w:rFonts w:ascii="Times New Roman" w:eastAsia="Times New Roman" w:hAnsi="Times New Roman" w:cs="Times New Roman"/>
          <w:iCs/>
          <w:color w:val="414142"/>
          <w:sz w:val="24"/>
          <w:szCs w:val="24"/>
          <w:lang w:val="sv-SE" w:eastAsia="lv-LV"/>
        </w:rPr>
      </w:pPr>
      <w:r w:rsidRPr="00EC0795">
        <w:rPr>
          <w:rFonts w:ascii="Times New Roman" w:eastAsia="Times New Roman" w:hAnsi="Times New Roman" w:cs="Times New Roman"/>
          <w:iCs/>
          <w:color w:val="414142"/>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2"/>
        <w:gridCol w:w="3023"/>
        <w:gridCol w:w="5460"/>
      </w:tblGrid>
      <w:tr w:rsidR="00E5323B" w:rsidRPr="00EC0795" w14:paraId="597E0BE1" w14:textId="77777777" w:rsidTr="00A61F0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65C1DE67" w14:textId="77777777" w:rsidR="00655F2C" w:rsidRPr="00EC0795" w:rsidRDefault="00E5323B" w:rsidP="00E5323B">
            <w:pPr>
              <w:spacing w:after="0" w:line="240" w:lineRule="auto"/>
              <w:rPr>
                <w:rFonts w:ascii="Times New Roman" w:eastAsia="Times New Roman" w:hAnsi="Times New Roman" w:cs="Times New Roman"/>
                <w:b/>
                <w:bCs/>
                <w:iCs/>
                <w:color w:val="414142"/>
                <w:sz w:val="24"/>
                <w:szCs w:val="24"/>
                <w:lang w:val="sv-SE" w:eastAsia="lv-LV"/>
              </w:rPr>
            </w:pPr>
            <w:r w:rsidRPr="00EC0795">
              <w:rPr>
                <w:rFonts w:ascii="Times New Roman" w:eastAsia="Times New Roman" w:hAnsi="Times New Roman" w:cs="Times New Roman"/>
                <w:b/>
                <w:bCs/>
                <w:iCs/>
                <w:color w:val="414142"/>
                <w:sz w:val="24"/>
                <w:szCs w:val="24"/>
                <w:lang w:val="sv-SE" w:eastAsia="lv-LV"/>
              </w:rPr>
              <w:t>I. Tiesību akta projekta izstrādes nepieciešamība</w:t>
            </w:r>
          </w:p>
        </w:tc>
      </w:tr>
      <w:tr w:rsidR="00E5323B" w:rsidRPr="00EC0795" w14:paraId="78A990AF" w14:textId="77777777" w:rsidTr="00A61F0F">
        <w:trPr>
          <w:tblCellSpacing w:w="15" w:type="dxa"/>
        </w:trPr>
        <w:tc>
          <w:tcPr>
            <w:tcW w:w="293" w:type="pct"/>
            <w:tcBorders>
              <w:top w:val="outset" w:sz="6" w:space="0" w:color="auto"/>
              <w:left w:val="outset" w:sz="6" w:space="0" w:color="auto"/>
              <w:bottom w:val="outset" w:sz="6" w:space="0" w:color="auto"/>
              <w:right w:val="outset" w:sz="6" w:space="0" w:color="auto"/>
            </w:tcBorders>
            <w:hideMark/>
          </w:tcPr>
          <w:p w14:paraId="539A973F" w14:textId="77777777" w:rsidR="00655F2C"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C0795">
              <w:rPr>
                <w:rFonts w:ascii="Times New Roman" w:eastAsia="Times New Roman" w:hAnsi="Times New Roman" w:cs="Times New Roman"/>
                <w:iCs/>
                <w:color w:val="414142"/>
                <w:sz w:val="24"/>
                <w:szCs w:val="24"/>
                <w:lang w:val="en-US" w:eastAsia="lv-LV"/>
              </w:rPr>
              <w:t>1.</w:t>
            </w:r>
          </w:p>
        </w:tc>
        <w:tc>
          <w:tcPr>
            <w:tcW w:w="1664" w:type="pct"/>
            <w:tcBorders>
              <w:top w:val="outset" w:sz="6" w:space="0" w:color="auto"/>
              <w:left w:val="outset" w:sz="6" w:space="0" w:color="auto"/>
              <w:bottom w:val="outset" w:sz="6" w:space="0" w:color="auto"/>
              <w:right w:val="outset" w:sz="6" w:space="0" w:color="auto"/>
            </w:tcBorders>
            <w:hideMark/>
          </w:tcPr>
          <w:p w14:paraId="6CA923ED" w14:textId="77777777" w:rsidR="00E5323B"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proofErr w:type="spellStart"/>
            <w:r w:rsidRPr="00EC0795">
              <w:rPr>
                <w:rFonts w:ascii="Times New Roman" w:eastAsia="Times New Roman" w:hAnsi="Times New Roman" w:cs="Times New Roman"/>
                <w:iCs/>
                <w:color w:val="414142"/>
                <w:sz w:val="24"/>
                <w:szCs w:val="24"/>
                <w:lang w:val="en-US" w:eastAsia="lv-LV"/>
              </w:rPr>
              <w:t>Pamatojums</w:t>
            </w:r>
            <w:proofErr w:type="spellEnd"/>
          </w:p>
        </w:tc>
        <w:tc>
          <w:tcPr>
            <w:tcW w:w="2976" w:type="pct"/>
            <w:tcBorders>
              <w:top w:val="outset" w:sz="6" w:space="0" w:color="auto"/>
              <w:left w:val="outset" w:sz="6" w:space="0" w:color="auto"/>
              <w:bottom w:val="outset" w:sz="6" w:space="0" w:color="auto"/>
              <w:right w:val="outset" w:sz="6" w:space="0" w:color="auto"/>
            </w:tcBorders>
            <w:hideMark/>
          </w:tcPr>
          <w:p w14:paraId="2FD42559" w14:textId="0AC181BB" w:rsidR="00E5323B" w:rsidRPr="00EC0795" w:rsidRDefault="005C0940" w:rsidP="00864770">
            <w:pPr>
              <w:spacing w:after="0" w:line="240" w:lineRule="auto"/>
              <w:jc w:val="both"/>
              <w:rPr>
                <w:rFonts w:ascii="Times New Roman" w:hAnsi="Times New Roman" w:cs="Times New Roman"/>
                <w:sz w:val="24"/>
                <w:szCs w:val="24"/>
              </w:rPr>
            </w:pPr>
            <w:r w:rsidRPr="00EC0795">
              <w:rPr>
                <w:rFonts w:ascii="Times New Roman" w:eastAsia="Times New Roman" w:hAnsi="Times New Roman" w:cs="Times New Roman"/>
                <w:sz w:val="24"/>
                <w:szCs w:val="24"/>
                <w:lang w:eastAsia="lv-LV"/>
              </w:rPr>
              <w:t xml:space="preserve">Noteikumu projekts izstrādāts, </w:t>
            </w:r>
            <w:r w:rsidR="00B34E00">
              <w:rPr>
                <w:rFonts w:ascii="Times New Roman" w:eastAsia="Times New Roman" w:hAnsi="Times New Roman" w:cs="Times New Roman"/>
                <w:sz w:val="24"/>
                <w:szCs w:val="24"/>
                <w:lang w:eastAsia="lv-LV"/>
              </w:rPr>
              <w:t xml:space="preserve">lai nodrošinātu </w:t>
            </w:r>
            <w:r w:rsidRPr="00EC0795">
              <w:rPr>
                <w:rFonts w:ascii="Times New Roman" w:eastAsia="Times New Roman" w:hAnsi="Times New Roman" w:cs="Times New Roman"/>
                <w:sz w:val="24"/>
                <w:szCs w:val="24"/>
                <w:lang w:eastAsia="lv-LV"/>
              </w:rPr>
              <w:t>likum</w:t>
            </w:r>
            <w:r w:rsidR="00B34E00">
              <w:rPr>
                <w:rFonts w:ascii="Times New Roman" w:eastAsia="Times New Roman" w:hAnsi="Times New Roman" w:cs="Times New Roman"/>
                <w:sz w:val="24"/>
                <w:szCs w:val="24"/>
                <w:lang w:eastAsia="lv-LV"/>
              </w:rPr>
              <w:t>a</w:t>
            </w:r>
            <w:r w:rsidRPr="00EC0795">
              <w:rPr>
                <w:rFonts w:ascii="Times New Roman" w:eastAsia="Times New Roman" w:hAnsi="Times New Roman" w:cs="Times New Roman"/>
                <w:sz w:val="24"/>
                <w:szCs w:val="24"/>
                <w:lang w:eastAsia="lv-LV"/>
              </w:rPr>
              <w:t xml:space="preserve"> </w:t>
            </w:r>
            <w:r w:rsidR="00A64846">
              <w:rPr>
                <w:rFonts w:ascii="Times New Roman" w:eastAsia="Times New Roman" w:hAnsi="Times New Roman" w:cs="Times New Roman"/>
                <w:sz w:val="24"/>
                <w:szCs w:val="24"/>
                <w:lang w:eastAsia="lv-LV"/>
              </w:rPr>
              <w:t>“</w:t>
            </w:r>
            <w:r w:rsidRPr="00EC0795">
              <w:rPr>
                <w:rFonts w:ascii="Times New Roman" w:eastAsia="Times New Roman" w:hAnsi="Times New Roman" w:cs="Times New Roman"/>
                <w:sz w:val="24"/>
                <w:szCs w:val="24"/>
                <w:lang w:eastAsia="lv-LV"/>
              </w:rPr>
              <w:t xml:space="preserve">Par </w:t>
            </w:r>
            <w:r w:rsidR="00E90FC5">
              <w:rPr>
                <w:rFonts w:ascii="Times New Roman" w:eastAsia="Times New Roman" w:hAnsi="Times New Roman" w:cs="Times New Roman"/>
                <w:sz w:val="24"/>
                <w:szCs w:val="24"/>
                <w:lang w:eastAsia="lv-LV"/>
              </w:rPr>
              <w:t>s</w:t>
            </w:r>
            <w:r w:rsidRPr="00EC0795">
              <w:rPr>
                <w:rFonts w:ascii="Times New Roman" w:eastAsia="Times New Roman" w:hAnsi="Times New Roman" w:cs="Times New Roman"/>
                <w:sz w:val="24"/>
                <w:szCs w:val="24"/>
                <w:lang w:eastAsia="lv-LV"/>
              </w:rPr>
              <w:t>abiedrisko pakalpojumu regulatoriem</w:t>
            </w:r>
            <w:r w:rsidR="00A64846">
              <w:rPr>
                <w:rFonts w:ascii="Times New Roman" w:eastAsia="Times New Roman" w:hAnsi="Times New Roman" w:cs="Times New Roman"/>
                <w:sz w:val="24"/>
                <w:szCs w:val="24"/>
                <w:lang w:eastAsia="lv-LV"/>
              </w:rPr>
              <w:t>”</w:t>
            </w:r>
            <w:r w:rsidR="00B34E00">
              <w:rPr>
                <w:rFonts w:ascii="Times New Roman" w:eastAsia="Times New Roman" w:hAnsi="Times New Roman" w:cs="Times New Roman"/>
                <w:sz w:val="24"/>
                <w:szCs w:val="24"/>
                <w:lang w:eastAsia="lv-LV"/>
              </w:rPr>
              <w:t xml:space="preserve"> </w:t>
            </w:r>
            <w:r w:rsidR="00B34E00">
              <w:rPr>
                <w:rFonts w:ascii="Times New Roman" w:hAnsi="Times New Roman" w:cs="Times New Roman"/>
                <w:sz w:val="24"/>
                <w:szCs w:val="24"/>
              </w:rPr>
              <w:t>pārejas noteikumu 32. punktā Ministru kabinetam dotā uzdevuma izpildi</w:t>
            </w:r>
            <w:r w:rsidR="00B34E00">
              <w:rPr>
                <w:rFonts w:ascii="Times New Roman" w:hAnsi="Times New Roman" w:cs="Times New Roman"/>
                <w:sz w:val="24"/>
                <w:szCs w:val="24"/>
                <w:shd w:val="clear" w:color="auto" w:fill="FFFFFF"/>
              </w:rPr>
              <w:t>,</w:t>
            </w:r>
            <w:r w:rsidRPr="00EC0795">
              <w:rPr>
                <w:rFonts w:ascii="Times New Roman" w:hAnsi="Times New Roman" w:cs="Times New Roman"/>
                <w:sz w:val="24"/>
                <w:szCs w:val="24"/>
                <w:shd w:val="clear" w:color="auto" w:fill="FFFFFF"/>
              </w:rPr>
              <w:t xml:space="preserve"> </w:t>
            </w:r>
            <w:r w:rsidR="00B34E00">
              <w:rPr>
                <w:rFonts w:ascii="Times New Roman" w:hAnsi="Times New Roman" w:cs="Times New Roman"/>
                <w:sz w:val="24"/>
                <w:szCs w:val="24"/>
                <w:shd w:val="clear" w:color="auto" w:fill="FFFFFF"/>
              </w:rPr>
              <w:t>kurš</w:t>
            </w:r>
            <w:r w:rsidR="002743D4" w:rsidRPr="00EC0795" w:rsidDel="002743D4">
              <w:rPr>
                <w:rFonts w:ascii="Times New Roman" w:hAnsi="Times New Roman" w:cs="Times New Roman"/>
                <w:sz w:val="24"/>
                <w:szCs w:val="24"/>
                <w:shd w:val="clear" w:color="auto" w:fill="FFFFFF"/>
              </w:rPr>
              <w:t xml:space="preserve"> </w:t>
            </w:r>
            <w:r w:rsidRPr="00EC0795">
              <w:rPr>
                <w:rFonts w:ascii="Times New Roman" w:hAnsi="Times New Roman" w:cs="Times New Roman"/>
                <w:sz w:val="24"/>
                <w:szCs w:val="24"/>
                <w:shd w:val="clear" w:color="auto" w:fill="FFFFFF"/>
              </w:rPr>
              <w:t xml:space="preserve">paredz, ka </w:t>
            </w:r>
            <w:r w:rsidRPr="00EC0795">
              <w:rPr>
                <w:rFonts w:ascii="Times New Roman" w:hAnsi="Times New Roman" w:cs="Times New Roman"/>
                <w:sz w:val="24"/>
                <w:szCs w:val="24"/>
              </w:rPr>
              <w:t xml:space="preserve">Ministru kabinets līdz 2020. gada 1. jūlijam izdod </w:t>
            </w:r>
            <w:r w:rsidR="002743D4">
              <w:rPr>
                <w:rFonts w:ascii="Times New Roman" w:hAnsi="Times New Roman" w:cs="Times New Roman"/>
                <w:sz w:val="24"/>
                <w:szCs w:val="24"/>
              </w:rPr>
              <w:t>likuma “</w:t>
            </w:r>
            <w:r w:rsidRPr="00EC0795">
              <w:rPr>
                <w:rFonts w:ascii="Times New Roman" w:eastAsia="Times New Roman" w:hAnsi="Times New Roman" w:cs="Times New Roman"/>
                <w:sz w:val="24"/>
                <w:szCs w:val="24"/>
                <w:lang w:eastAsia="lv-LV"/>
              </w:rPr>
              <w:t>Par Sabiedrisko pakalpojumu regulatoriem</w:t>
            </w:r>
            <w:r w:rsidR="002743D4">
              <w:rPr>
                <w:rFonts w:ascii="Times New Roman" w:eastAsia="Times New Roman" w:hAnsi="Times New Roman" w:cs="Times New Roman"/>
                <w:sz w:val="24"/>
                <w:szCs w:val="24"/>
                <w:lang w:eastAsia="lv-LV"/>
              </w:rPr>
              <w:t>”</w:t>
            </w:r>
            <w:r w:rsidRPr="00EC0795">
              <w:rPr>
                <w:rFonts w:ascii="Times New Roman" w:hAnsi="Times New Roman" w:cs="Times New Roman"/>
                <w:sz w:val="24"/>
                <w:szCs w:val="24"/>
              </w:rPr>
              <w:t xml:space="preserve"> 7. panta 4.</w:t>
            </w:r>
            <w:r w:rsidRPr="00EC0795">
              <w:rPr>
                <w:rFonts w:ascii="Times New Roman" w:hAnsi="Times New Roman" w:cs="Times New Roman"/>
                <w:sz w:val="24"/>
                <w:szCs w:val="24"/>
                <w:vertAlign w:val="superscript"/>
              </w:rPr>
              <w:t>2</w:t>
            </w:r>
            <w:r w:rsidRPr="00EC0795">
              <w:rPr>
                <w:rFonts w:ascii="Times New Roman" w:hAnsi="Times New Roman" w:cs="Times New Roman"/>
                <w:sz w:val="24"/>
                <w:szCs w:val="24"/>
              </w:rPr>
              <w:t xml:space="preserve"> daļā paredzētos noteikumus, kas nosaka </w:t>
            </w:r>
            <w:r w:rsidR="00E90FC5" w:rsidRPr="00EC0795">
              <w:rPr>
                <w:rFonts w:ascii="Times New Roman" w:hAnsi="Times New Roman" w:cs="Times New Roman"/>
                <w:sz w:val="24"/>
                <w:szCs w:val="24"/>
              </w:rPr>
              <w:t>Sabiedrisko pakalpojumu regulēšanas komisijas</w:t>
            </w:r>
            <w:r w:rsidR="00A61F0F">
              <w:rPr>
                <w:rFonts w:ascii="Times New Roman" w:hAnsi="Times New Roman" w:cs="Times New Roman"/>
                <w:sz w:val="24"/>
                <w:szCs w:val="24"/>
              </w:rPr>
              <w:t xml:space="preserve"> </w:t>
            </w:r>
            <w:r w:rsidR="009670C1" w:rsidRPr="00EC0795">
              <w:rPr>
                <w:rFonts w:ascii="Times New Roman" w:hAnsi="Times New Roman" w:cs="Times New Roman"/>
                <w:sz w:val="24"/>
                <w:szCs w:val="24"/>
              </w:rPr>
              <w:t>p</w:t>
            </w:r>
            <w:r w:rsidRPr="00EC0795">
              <w:rPr>
                <w:rFonts w:ascii="Times New Roman" w:hAnsi="Times New Roman" w:cs="Times New Roman"/>
                <w:sz w:val="24"/>
                <w:szCs w:val="24"/>
              </w:rPr>
              <w:t>riekšsēdētāja un padomes locekļa amata pretendentu pieteikšanās nosacījumus un kārtību, atlases kritērijus un vērtēšanas kārtīb</w:t>
            </w:r>
            <w:r w:rsidR="00864770" w:rsidRPr="00EC0795">
              <w:rPr>
                <w:rFonts w:ascii="Times New Roman" w:hAnsi="Times New Roman" w:cs="Times New Roman"/>
                <w:sz w:val="24"/>
                <w:szCs w:val="24"/>
              </w:rPr>
              <w:t>u un atlases un atbilstības izvērtēšanas komisijas izveides, darbības un lēmumu pieņemšanas kārtību.</w:t>
            </w:r>
          </w:p>
        </w:tc>
      </w:tr>
      <w:tr w:rsidR="00E5323B" w:rsidRPr="00EC0795" w14:paraId="687D5638" w14:textId="77777777" w:rsidTr="00A61F0F">
        <w:trPr>
          <w:tblCellSpacing w:w="15" w:type="dxa"/>
        </w:trPr>
        <w:tc>
          <w:tcPr>
            <w:tcW w:w="293" w:type="pct"/>
            <w:tcBorders>
              <w:top w:val="outset" w:sz="6" w:space="0" w:color="auto"/>
              <w:left w:val="outset" w:sz="6" w:space="0" w:color="auto"/>
              <w:bottom w:val="outset" w:sz="6" w:space="0" w:color="auto"/>
              <w:right w:val="outset" w:sz="6" w:space="0" w:color="auto"/>
            </w:tcBorders>
            <w:hideMark/>
          </w:tcPr>
          <w:p w14:paraId="1C20831C" w14:textId="77777777" w:rsidR="00655F2C"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C0795">
              <w:rPr>
                <w:rFonts w:ascii="Times New Roman" w:eastAsia="Times New Roman" w:hAnsi="Times New Roman" w:cs="Times New Roman"/>
                <w:iCs/>
                <w:color w:val="414142"/>
                <w:sz w:val="24"/>
                <w:szCs w:val="24"/>
                <w:lang w:val="en-US" w:eastAsia="lv-LV"/>
              </w:rPr>
              <w:t>2.</w:t>
            </w:r>
          </w:p>
        </w:tc>
        <w:tc>
          <w:tcPr>
            <w:tcW w:w="1664" w:type="pct"/>
            <w:tcBorders>
              <w:top w:val="outset" w:sz="6" w:space="0" w:color="auto"/>
              <w:left w:val="outset" w:sz="6" w:space="0" w:color="auto"/>
              <w:bottom w:val="outset" w:sz="6" w:space="0" w:color="auto"/>
              <w:right w:val="outset" w:sz="6" w:space="0" w:color="auto"/>
            </w:tcBorders>
            <w:hideMark/>
          </w:tcPr>
          <w:p w14:paraId="265294A0" w14:textId="77777777" w:rsidR="00E5323B"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proofErr w:type="spellStart"/>
            <w:r w:rsidRPr="00EC0795">
              <w:rPr>
                <w:rFonts w:ascii="Times New Roman" w:eastAsia="Times New Roman" w:hAnsi="Times New Roman" w:cs="Times New Roman"/>
                <w:iCs/>
                <w:color w:val="414142"/>
                <w:sz w:val="24"/>
                <w:szCs w:val="24"/>
                <w:lang w:val="en-US" w:eastAsia="lv-LV"/>
              </w:rPr>
              <w:t>Pašreizējā</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situācija</w:t>
            </w:r>
            <w:proofErr w:type="spellEnd"/>
            <w:r w:rsidRPr="00EC0795">
              <w:rPr>
                <w:rFonts w:ascii="Times New Roman" w:eastAsia="Times New Roman" w:hAnsi="Times New Roman" w:cs="Times New Roman"/>
                <w:iCs/>
                <w:color w:val="414142"/>
                <w:sz w:val="24"/>
                <w:szCs w:val="24"/>
                <w:lang w:val="en-US" w:eastAsia="lv-LV"/>
              </w:rPr>
              <w:t xml:space="preserve"> un </w:t>
            </w:r>
            <w:proofErr w:type="spellStart"/>
            <w:r w:rsidRPr="00EC0795">
              <w:rPr>
                <w:rFonts w:ascii="Times New Roman" w:eastAsia="Times New Roman" w:hAnsi="Times New Roman" w:cs="Times New Roman"/>
                <w:iCs/>
                <w:color w:val="414142"/>
                <w:sz w:val="24"/>
                <w:szCs w:val="24"/>
                <w:lang w:val="en-US" w:eastAsia="lv-LV"/>
              </w:rPr>
              <w:t>problēmas</w:t>
            </w:r>
            <w:proofErr w:type="spellEnd"/>
            <w:r w:rsidRPr="00EC0795">
              <w:rPr>
                <w:rFonts w:ascii="Times New Roman" w:eastAsia="Times New Roman" w:hAnsi="Times New Roman" w:cs="Times New Roman"/>
                <w:iCs/>
                <w:color w:val="414142"/>
                <w:sz w:val="24"/>
                <w:szCs w:val="24"/>
                <w:lang w:val="en-US" w:eastAsia="lv-LV"/>
              </w:rPr>
              <w:t xml:space="preserve">, kuru </w:t>
            </w:r>
            <w:proofErr w:type="spellStart"/>
            <w:r w:rsidRPr="00EC0795">
              <w:rPr>
                <w:rFonts w:ascii="Times New Roman" w:eastAsia="Times New Roman" w:hAnsi="Times New Roman" w:cs="Times New Roman"/>
                <w:iCs/>
                <w:color w:val="414142"/>
                <w:sz w:val="24"/>
                <w:szCs w:val="24"/>
                <w:lang w:val="en-US" w:eastAsia="lv-LV"/>
              </w:rPr>
              <w:t>risināšanai</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tiesību</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akta</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projekts</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izstrādāts</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tiesiskā</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regulējuma</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mērķis</w:t>
            </w:r>
            <w:proofErr w:type="spellEnd"/>
            <w:r w:rsidRPr="00EC0795">
              <w:rPr>
                <w:rFonts w:ascii="Times New Roman" w:eastAsia="Times New Roman" w:hAnsi="Times New Roman" w:cs="Times New Roman"/>
                <w:iCs/>
                <w:color w:val="414142"/>
                <w:sz w:val="24"/>
                <w:szCs w:val="24"/>
                <w:lang w:val="en-US" w:eastAsia="lv-LV"/>
              </w:rPr>
              <w:t xml:space="preserve"> un </w:t>
            </w:r>
            <w:proofErr w:type="spellStart"/>
            <w:r w:rsidRPr="00EC0795">
              <w:rPr>
                <w:rFonts w:ascii="Times New Roman" w:eastAsia="Times New Roman" w:hAnsi="Times New Roman" w:cs="Times New Roman"/>
                <w:iCs/>
                <w:color w:val="414142"/>
                <w:sz w:val="24"/>
                <w:szCs w:val="24"/>
                <w:lang w:val="en-US" w:eastAsia="lv-LV"/>
              </w:rPr>
              <w:t>būtība</w:t>
            </w:r>
            <w:bookmarkStart w:id="2" w:name="_GoBack"/>
            <w:bookmarkEnd w:id="2"/>
            <w:proofErr w:type="spellEnd"/>
          </w:p>
        </w:tc>
        <w:tc>
          <w:tcPr>
            <w:tcW w:w="2976" w:type="pct"/>
            <w:tcBorders>
              <w:top w:val="outset" w:sz="6" w:space="0" w:color="auto"/>
              <w:left w:val="outset" w:sz="6" w:space="0" w:color="auto"/>
              <w:bottom w:val="outset" w:sz="6" w:space="0" w:color="auto"/>
              <w:right w:val="outset" w:sz="6" w:space="0" w:color="auto"/>
            </w:tcBorders>
            <w:hideMark/>
          </w:tcPr>
          <w:p w14:paraId="48E9C352" w14:textId="602233D2" w:rsidR="00EC4F4B" w:rsidRDefault="004C7AAB" w:rsidP="00CF20F9">
            <w:pPr>
              <w:spacing w:after="0" w:line="240" w:lineRule="auto"/>
              <w:jc w:val="both"/>
              <w:rPr>
                <w:rFonts w:ascii="Times New Roman" w:hAnsi="Times New Roman" w:cs="Times New Roman"/>
                <w:sz w:val="24"/>
                <w:szCs w:val="24"/>
                <w:shd w:val="clear" w:color="auto" w:fill="FFFFFF"/>
              </w:rPr>
            </w:pPr>
            <w:r w:rsidRPr="00EC0795">
              <w:rPr>
                <w:rFonts w:ascii="Times New Roman" w:eastAsia="Times New Roman" w:hAnsi="Times New Roman" w:cs="Times New Roman"/>
                <w:sz w:val="24"/>
                <w:szCs w:val="24"/>
                <w:lang w:eastAsia="lv-LV"/>
              </w:rPr>
              <w:t xml:space="preserve">Saeima pieņēma grozījumus likumā </w:t>
            </w:r>
            <w:r w:rsidR="00E90FC5">
              <w:rPr>
                <w:rFonts w:ascii="Times New Roman" w:eastAsia="Times New Roman" w:hAnsi="Times New Roman" w:cs="Times New Roman"/>
                <w:sz w:val="24"/>
                <w:szCs w:val="24"/>
                <w:lang w:eastAsia="lv-LV"/>
              </w:rPr>
              <w:t>“</w:t>
            </w:r>
            <w:r w:rsidRPr="00EC0795">
              <w:rPr>
                <w:rFonts w:ascii="Times New Roman" w:eastAsia="Times New Roman" w:hAnsi="Times New Roman" w:cs="Times New Roman"/>
                <w:sz w:val="24"/>
                <w:szCs w:val="24"/>
                <w:lang w:eastAsia="lv-LV"/>
              </w:rPr>
              <w:t xml:space="preserve">Par </w:t>
            </w:r>
            <w:r w:rsidR="00E90FC5">
              <w:rPr>
                <w:rFonts w:ascii="Times New Roman" w:eastAsia="Times New Roman" w:hAnsi="Times New Roman" w:cs="Times New Roman"/>
                <w:sz w:val="24"/>
                <w:szCs w:val="24"/>
                <w:lang w:eastAsia="lv-LV"/>
              </w:rPr>
              <w:t>s</w:t>
            </w:r>
            <w:r w:rsidRPr="00EC0795">
              <w:rPr>
                <w:rFonts w:ascii="Times New Roman" w:eastAsia="Times New Roman" w:hAnsi="Times New Roman" w:cs="Times New Roman"/>
                <w:sz w:val="24"/>
                <w:szCs w:val="24"/>
                <w:lang w:eastAsia="lv-LV"/>
              </w:rPr>
              <w:t>abiedrisko pakalpojumu regulatoriem</w:t>
            </w:r>
            <w:r w:rsidR="00E90FC5">
              <w:rPr>
                <w:rFonts w:ascii="Times New Roman" w:eastAsia="Times New Roman" w:hAnsi="Times New Roman" w:cs="Times New Roman"/>
                <w:sz w:val="24"/>
                <w:szCs w:val="24"/>
                <w:lang w:eastAsia="lv-LV"/>
              </w:rPr>
              <w:t>”</w:t>
            </w:r>
            <w:r w:rsidRPr="00EC0795">
              <w:rPr>
                <w:rFonts w:ascii="Times New Roman" w:eastAsia="Times New Roman" w:hAnsi="Times New Roman" w:cs="Times New Roman"/>
                <w:sz w:val="24"/>
                <w:szCs w:val="24"/>
                <w:lang w:eastAsia="lv-LV"/>
              </w:rPr>
              <w:t xml:space="preserve">, kuri paredz, ka turpmāk </w:t>
            </w:r>
            <w:r w:rsidRPr="00EC0795">
              <w:rPr>
                <w:rFonts w:ascii="Times New Roman" w:hAnsi="Times New Roman" w:cs="Times New Roman"/>
                <w:sz w:val="24"/>
                <w:szCs w:val="24"/>
              </w:rPr>
              <w:t xml:space="preserve">SPRK priekšsēdētāju, kas ir arī padomes priekšsēdētājs un četrus padomes locekļus pēc Ministru kabineta priekšlikuma amatā ieceļ Saeima. </w:t>
            </w:r>
            <w:r w:rsidR="00A10410" w:rsidRPr="00EC0795">
              <w:rPr>
                <w:rFonts w:ascii="Times New Roman" w:hAnsi="Times New Roman" w:cs="Times New Roman"/>
                <w:sz w:val="24"/>
                <w:szCs w:val="24"/>
              </w:rPr>
              <w:t>Priekšsēdētāja un padomes locekļa amata pretendentus Ministru kabinets izraudzīsies atklātā konkursā. P</w:t>
            </w:r>
            <w:r w:rsidRPr="00EC0795">
              <w:rPr>
                <w:rFonts w:ascii="Times New Roman" w:hAnsi="Times New Roman" w:cs="Times New Roman"/>
                <w:sz w:val="24"/>
                <w:szCs w:val="24"/>
                <w:shd w:val="clear" w:color="auto" w:fill="FFFFFF"/>
              </w:rPr>
              <w:t>retendentu atlasi veiks pretendentu atlases un atbilstības izvērtēšanas komisija, kuru vadīs Valsts kancelejas direktors, bet pretendentu atlases un atbilstības izvērtēšanas komisijas sekretariāta funkcijas veiks Valsts kanceleja.</w:t>
            </w:r>
          </w:p>
          <w:p w14:paraId="7C4FFF0A" w14:textId="3C4AF74A" w:rsidR="00EC4F4B" w:rsidRDefault="00A10410" w:rsidP="00CF20F9">
            <w:pPr>
              <w:spacing w:after="0" w:line="240" w:lineRule="auto"/>
              <w:jc w:val="both"/>
              <w:rPr>
                <w:rFonts w:ascii="Times New Roman" w:hAnsi="Times New Roman" w:cs="Times New Roman"/>
                <w:sz w:val="24"/>
                <w:szCs w:val="24"/>
              </w:rPr>
            </w:pPr>
            <w:r w:rsidRPr="00EC0795">
              <w:rPr>
                <w:rFonts w:ascii="Times New Roman" w:hAnsi="Times New Roman" w:cs="Times New Roman"/>
                <w:sz w:val="24"/>
                <w:szCs w:val="24"/>
                <w:shd w:val="clear" w:color="auto" w:fill="FFFFFF"/>
              </w:rPr>
              <w:lastRenderedPageBreak/>
              <w:t xml:space="preserve">Noteikumu projekts ir izstrādāts, lai noteiktu </w:t>
            </w:r>
            <w:r w:rsidR="00A61F0F" w:rsidRPr="00EC0795">
              <w:rPr>
                <w:rFonts w:ascii="Times New Roman" w:hAnsi="Times New Roman" w:cs="Times New Roman"/>
                <w:sz w:val="24"/>
                <w:szCs w:val="24"/>
              </w:rPr>
              <w:t>Sabiedrisko pakalpojumu regulēšanas komisija</w:t>
            </w:r>
            <w:r w:rsidR="00A61F0F">
              <w:rPr>
                <w:rFonts w:ascii="Times New Roman" w:hAnsi="Times New Roman" w:cs="Times New Roman"/>
                <w:sz w:val="24"/>
                <w:szCs w:val="24"/>
              </w:rPr>
              <w:t>s</w:t>
            </w:r>
            <w:r w:rsidRPr="00EC0795">
              <w:rPr>
                <w:rFonts w:ascii="Times New Roman" w:eastAsia="Times New Roman" w:hAnsi="Times New Roman" w:cs="Times New Roman"/>
                <w:sz w:val="24"/>
                <w:szCs w:val="24"/>
                <w:lang w:eastAsia="lv-LV"/>
              </w:rPr>
              <w:t xml:space="preserve"> padomes amata </w:t>
            </w:r>
            <w:r w:rsidRPr="00EC0795">
              <w:rPr>
                <w:rFonts w:ascii="Times New Roman" w:hAnsi="Times New Roman" w:cs="Times New Roman"/>
                <w:sz w:val="24"/>
                <w:szCs w:val="24"/>
              </w:rPr>
              <w:t>pretendentu pieteikšanās nosacījumus un kārtību, atlases kritērijus un vērtēšanas kārtību un atlases un atbilstības izvērtēšanas komisijas izveides, darbības un lēmumu pieņemšanas kārtību.</w:t>
            </w:r>
          </w:p>
          <w:p w14:paraId="27EAE7FE" w14:textId="092A4E7E" w:rsidR="00CD2F25" w:rsidRDefault="000F3BAB" w:rsidP="00CF2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Noteikumu projekta </w:t>
            </w:r>
            <w:r w:rsidR="00B816E3">
              <w:rPr>
                <w:rFonts w:ascii="Times New Roman" w:hAnsi="Times New Roman" w:cs="Times New Roman"/>
                <w:sz w:val="24"/>
                <w:szCs w:val="24"/>
              </w:rPr>
              <w:t>1.-6.punktā ir noteikt</w:t>
            </w:r>
            <w:r w:rsidR="002918F9">
              <w:rPr>
                <w:rFonts w:ascii="Times New Roman" w:hAnsi="Times New Roman" w:cs="Times New Roman"/>
                <w:sz w:val="24"/>
                <w:szCs w:val="24"/>
              </w:rPr>
              <w:t xml:space="preserve">s mērķis, darbības joma un </w:t>
            </w:r>
            <w:r w:rsidR="00D7216E">
              <w:rPr>
                <w:rFonts w:ascii="Times New Roman" w:hAnsi="Times New Roman" w:cs="Times New Roman"/>
                <w:sz w:val="24"/>
                <w:szCs w:val="24"/>
              </w:rPr>
              <w:t xml:space="preserve">Noteikumu projekta </w:t>
            </w:r>
            <w:r w:rsidR="002918F9">
              <w:rPr>
                <w:rFonts w:ascii="Times New Roman" w:hAnsi="Times New Roman" w:cs="Times New Roman"/>
                <w:sz w:val="24"/>
                <w:szCs w:val="24"/>
              </w:rPr>
              <w:t>vispārīgus jautājumus.</w:t>
            </w:r>
          </w:p>
          <w:p w14:paraId="3711F1C5" w14:textId="713EFFF1" w:rsidR="00D7216E" w:rsidRDefault="00D7216E" w:rsidP="00CF2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Noteikumu projekta 7.-17.punktā ir noteikta komisijas darbības un lēmumu pieņemšanas kārtība.</w:t>
            </w:r>
          </w:p>
          <w:p w14:paraId="1903E01A" w14:textId="27FE73DF" w:rsidR="006576B1" w:rsidRDefault="003C7CC2" w:rsidP="00CF20F9">
            <w:pPr>
              <w:spacing w:after="0" w:line="240" w:lineRule="auto"/>
              <w:jc w:val="both"/>
              <w:rPr>
                <w:rFonts w:ascii="Times New Roman" w:hAnsi="Times New Roman" w:cs="Times New Roman"/>
                <w:sz w:val="24"/>
                <w:szCs w:val="24"/>
              </w:rPr>
            </w:pPr>
            <w:r w:rsidRPr="00EC0795">
              <w:rPr>
                <w:rFonts w:ascii="Times New Roman" w:hAnsi="Times New Roman" w:cs="Times New Roman"/>
                <w:sz w:val="24"/>
                <w:szCs w:val="24"/>
              </w:rPr>
              <w:t xml:space="preserve">Noteikumu projekta </w:t>
            </w:r>
            <w:r w:rsidR="00EC4F4B">
              <w:rPr>
                <w:rFonts w:ascii="Times New Roman" w:hAnsi="Times New Roman" w:cs="Times New Roman"/>
                <w:sz w:val="24"/>
                <w:szCs w:val="24"/>
              </w:rPr>
              <w:t>18. un 19</w:t>
            </w:r>
            <w:r w:rsidRPr="00EC0795">
              <w:rPr>
                <w:rFonts w:ascii="Times New Roman" w:hAnsi="Times New Roman" w:cs="Times New Roman"/>
                <w:sz w:val="24"/>
                <w:szCs w:val="24"/>
              </w:rPr>
              <w:t>.</w:t>
            </w:r>
            <w:r w:rsidR="00EC4F4B">
              <w:rPr>
                <w:rFonts w:ascii="Times New Roman" w:hAnsi="Times New Roman" w:cs="Times New Roman"/>
                <w:sz w:val="24"/>
                <w:szCs w:val="24"/>
              </w:rPr>
              <w:t> </w:t>
            </w:r>
            <w:r w:rsidRPr="00EC0795">
              <w:rPr>
                <w:rFonts w:ascii="Times New Roman" w:hAnsi="Times New Roman" w:cs="Times New Roman"/>
                <w:sz w:val="24"/>
                <w:szCs w:val="24"/>
              </w:rPr>
              <w:t xml:space="preserve">punktā ir noteiktas </w:t>
            </w:r>
            <w:r w:rsidR="00A61F0F" w:rsidRPr="00EC0795">
              <w:rPr>
                <w:rFonts w:ascii="Times New Roman" w:hAnsi="Times New Roman" w:cs="Times New Roman"/>
                <w:sz w:val="24"/>
                <w:szCs w:val="24"/>
              </w:rPr>
              <w:t>Sabiedrisko pakalpojumu regulēšanas komisija</w:t>
            </w:r>
            <w:r w:rsidR="00A61F0F">
              <w:rPr>
                <w:rFonts w:ascii="Times New Roman" w:hAnsi="Times New Roman" w:cs="Times New Roman"/>
                <w:sz w:val="24"/>
                <w:szCs w:val="24"/>
              </w:rPr>
              <w:t>s</w:t>
            </w:r>
            <w:r w:rsidRPr="00EC0795">
              <w:rPr>
                <w:rFonts w:ascii="Times New Roman" w:eastAsia="Times New Roman" w:hAnsi="Times New Roman" w:cs="Times New Roman"/>
                <w:sz w:val="24"/>
                <w:szCs w:val="24"/>
                <w:lang w:eastAsia="lv-LV"/>
              </w:rPr>
              <w:t xml:space="preserve"> padomes amata </w:t>
            </w:r>
            <w:r w:rsidRPr="00EC0795">
              <w:rPr>
                <w:rFonts w:ascii="Times New Roman" w:hAnsi="Times New Roman" w:cs="Times New Roman"/>
                <w:sz w:val="24"/>
                <w:szCs w:val="24"/>
              </w:rPr>
              <w:t>pretendentiem izvirzītās prasības, tajā skaitā</w:t>
            </w:r>
            <w:r w:rsidR="009670C1" w:rsidRPr="00EC0795">
              <w:rPr>
                <w:rFonts w:ascii="Times New Roman" w:hAnsi="Times New Roman" w:cs="Times New Roman"/>
                <w:sz w:val="24"/>
                <w:szCs w:val="24"/>
              </w:rPr>
              <w:t xml:space="preserve"> </w:t>
            </w:r>
            <w:r w:rsidR="006576B1">
              <w:rPr>
                <w:rFonts w:ascii="Times New Roman" w:hAnsi="Times New Roman" w:cs="Times New Roman"/>
                <w:sz w:val="24"/>
                <w:szCs w:val="24"/>
              </w:rPr>
              <w:t xml:space="preserve">prasība būt pieredzei organizācijas vadībā vai vadošajā amatā un </w:t>
            </w:r>
            <w:r w:rsidR="009670C1" w:rsidRPr="00EC0795">
              <w:rPr>
                <w:rFonts w:ascii="Times New Roman" w:hAnsi="Times New Roman" w:cs="Times New Roman"/>
                <w:sz w:val="24"/>
                <w:szCs w:val="24"/>
              </w:rPr>
              <w:t>nevainojamas reputācijas prasība</w:t>
            </w:r>
            <w:r w:rsidR="00EC4F4B">
              <w:rPr>
                <w:rFonts w:ascii="Times New Roman" w:hAnsi="Times New Roman" w:cs="Times New Roman"/>
                <w:sz w:val="24"/>
                <w:szCs w:val="24"/>
              </w:rPr>
              <w:t>.</w:t>
            </w:r>
          </w:p>
          <w:p w14:paraId="0DD848D7" w14:textId="6C2CC9C3" w:rsidR="00C522E3" w:rsidRPr="00EC0795" w:rsidRDefault="006576B1" w:rsidP="00CF20F9">
            <w:pPr>
              <w:spacing w:after="0" w:line="240" w:lineRule="auto"/>
              <w:jc w:val="both"/>
              <w:rPr>
                <w:rFonts w:ascii="Times New Roman" w:hAnsi="Times New Roman" w:cs="Times New Roman"/>
                <w:sz w:val="24"/>
                <w:szCs w:val="24"/>
              </w:rPr>
            </w:pPr>
            <w:r w:rsidRPr="00EC4F4B">
              <w:rPr>
                <w:rFonts w:ascii="Times New Roman" w:hAnsi="Times New Roman" w:cs="Times New Roman"/>
                <w:sz w:val="24"/>
                <w:szCs w:val="24"/>
              </w:rPr>
              <w:t xml:space="preserve">Noteikumu projekta 18.3. apakšpunktā ir noteikta prasība, ka </w:t>
            </w:r>
            <w:r w:rsidR="00A61F0F" w:rsidRPr="00EC0795">
              <w:rPr>
                <w:rFonts w:ascii="Times New Roman" w:hAnsi="Times New Roman" w:cs="Times New Roman"/>
                <w:sz w:val="24"/>
                <w:szCs w:val="24"/>
              </w:rPr>
              <w:t>Sabiedrisko pakalpojumu regulēšanas komisija</w:t>
            </w:r>
            <w:r w:rsidR="00A61F0F">
              <w:rPr>
                <w:rFonts w:ascii="Times New Roman" w:hAnsi="Times New Roman" w:cs="Times New Roman"/>
                <w:sz w:val="24"/>
                <w:szCs w:val="24"/>
              </w:rPr>
              <w:t>s</w:t>
            </w:r>
            <w:r w:rsidRPr="00EC4F4B">
              <w:rPr>
                <w:rFonts w:ascii="Times New Roman" w:eastAsia="Times New Roman" w:hAnsi="Times New Roman" w:cs="Times New Roman"/>
                <w:sz w:val="24"/>
                <w:szCs w:val="24"/>
                <w:lang w:eastAsia="lv-LV"/>
              </w:rPr>
              <w:t xml:space="preserve"> padomes amata </w:t>
            </w:r>
            <w:r w:rsidRPr="00EC4F4B">
              <w:rPr>
                <w:rFonts w:ascii="Times New Roman" w:hAnsi="Times New Roman" w:cs="Times New Roman"/>
                <w:sz w:val="24"/>
                <w:szCs w:val="24"/>
              </w:rPr>
              <w:t xml:space="preserve">pretendentam ir jābūt ne mazāk kā piecu gadu administratīvā darba pieredzei organizācijas vadībā vai pieredzei darbā </w:t>
            </w:r>
            <w:r w:rsidRPr="00EC4F4B">
              <w:rPr>
                <w:rFonts w:ascii="Times New Roman" w:hAnsi="Times New Roman" w:cs="Times New Roman"/>
                <w:i/>
                <w:iCs/>
                <w:sz w:val="24"/>
                <w:szCs w:val="24"/>
              </w:rPr>
              <w:t>vadošā amatā</w:t>
            </w:r>
            <w:r w:rsidRPr="00EC4F4B">
              <w:rPr>
                <w:rFonts w:ascii="Times New Roman" w:hAnsi="Times New Roman" w:cs="Times New Roman"/>
                <w:sz w:val="24"/>
                <w:szCs w:val="24"/>
              </w:rPr>
              <w:t xml:space="preserve"> kādā no regulējamām nozarēm.</w:t>
            </w:r>
            <w:r>
              <w:rPr>
                <w:rFonts w:ascii="Times New Roman" w:hAnsi="Times New Roman" w:cs="Times New Roman"/>
                <w:sz w:val="24"/>
                <w:szCs w:val="24"/>
              </w:rPr>
              <w:t xml:space="preserve"> Par darba pieredzi vadošā amatā ir uzskatāma arī pieredze organizācijas struktūrvienības vadīšanā </w:t>
            </w:r>
            <w:r w:rsidRPr="006576B1">
              <w:rPr>
                <w:rFonts w:ascii="Times New Roman" w:hAnsi="Times New Roman" w:cs="Times New Roman"/>
                <w:sz w:val="24"/>
                <w:szCs w:val="24"/>
              </w:rPr>
              <w:t>ar vismaz 10 padotajiem darbiniekiem.</w:t>
            </w:r>
            <w:r w:rsidR="00CF018A">
              <w:rPr>
                <w:rFonts w:ascii="Times New Roman" w:hAnsi="Times New Roman" w:cs="Times New Roman"/>
                <w:sz w:val="24"/>
                <w:szCs w:val="24"/>
              </w:rPr>
              <w:t xml:space="preserve"> </w:t>
            </w:r>
            <w:r w:rsidRPr="00EC0795">
              <w:rPr>
                <w:rFonts w:ascii="Times New Roman" w:hAnsi="Times New Roman" w:cs="Times New Roman"/>
                <w:sz w:val="24"/>
                <w:szCs w:val="24"/>
              </w:rPr>
              <w:t xml:space="preserve">Noteikumu projekta </w:t>
            </w:r>
            <w:r>
              <w:rPr>
                <w:rFonts w:ascii="Times New Roman" w:hAnsi="Times New Roman" w:cs="Times New Roman"/>
                <w:sz w:val="24"/>
                <w:szCs w:val="24"/>
              </w:rPr>
              <w:t>18.8. apakšpunktā</w:t>
            </w:r>
            <w:r w:rsidRPr="00EC0795">
              <w:rPr>
                <w:rFonts w:ascii="Times New Roman" w:hAnsi="Times New Roman" w:cs="Times New Roman"/>
                <w:sz w:val="24"/>
                <w:szCs w:val="24"/>
              </w:rPr>
              <w:t xml:space="preserve"> </w:t>
            </w:r>
            <w:r>
              <w:rPr>
                <w:rFonts w:ascii="Times New Roman" w:hAnsi="Times New Roman" w:cs="Times New Roman"/>
                <w:sz w:val="24"/>
                <w:szCs w:val="24"/>
              </w:rPr>
              <w:t xml:space="preserve">ir noteikta prasība </w:t>
            </w:r>
            <w:r w:rsidRPr="00EC0795">
              <w:rPr>
                <w:rFonts w:ascii="Times New Roman" w:hAnsi="Times New Roman" w:cs="Times New Roman"/>
                <w:sz w:val="24"/>
                <w:szCs w:val="24"/>
              </w:rPr>
              <w:t>nevainojama</w:t>
            </w:r>
            <w:r>
              <w:rPr>
                <w:rFonts w:ascii="Times New Roman" w:hAnsi="Times New Roman" w:cs="Times New Roman"/>
                <w:sz w:val="24"/>
                <w:szCs w:val="24"/>
              </w:rPr>
              <w:t>i</w:t>
            </w:r>
            <w:r w:rsidRPr="00EC0795">
              <w:rPr>
                <w:rFonts w:ascii="Times New Roman" w:hAnsi="Times New Roman" w:cs="Times New Roman"/>
                <w:sz w:val="24"/>
                <w:szCs w:val="24"/>
              </w:rPr>
              <w:t xml:space="preserve"> reputācija</w:t>
            </w:r>
            <w:r>
              <w:rPr>
                <w:rFonts w:ascii="Times New Roman" w:hAnsi="Times New Roman" w:cs="Times New Roman"/>
                <w:sz w:val="24"/>
                <w:szCs w:val="24"/>
              </w:rPr>
              <w:t xml:space="preserve">i. </w:t>
            </w:r>
            <w:r w:rsidR="00C86D63" w:rsidRPr="00EC0795">
              <w:rPr>
                <w:rFonts w:ascii="Times New Roman" w:hAnsi="Times New Roman" w:cs="Times New Roman"/>
                <w:sz w:val="24"/>
                <w:szCs w:val="24"/>
              </w:rPr>
              <w:t>Lai arī normatīvajos aktos nav definēti nevainojamas reputācijas kritēriji, tomēr vairākas institūcijas ir izvirzījušas nevainojamas reputācijas prasību</w:t>
            </w:r>
            <w:r w:rsidR="00415294" w:rsidRPr="00EC0795">
              <w:rPr>
                <w:rFonts w:ascii="Times New Roman" w:hAnsi="Times New Roman" w:cs="Times New Roman"/>
                <w:sz w:val="24"/>
                <w:szCs w:val="24"/>
              </w:rPr>
              <w:t xml:space="preserve"> amata pretendentiem (Korupcijas novēršanas un apkarošanas biroja likuma 4.</w:t>
            </w:r>
            <w:r w:rsidR="008E251B">
              <w:rPr>
                <w:rFonts w:ascii="Times New Roman" w:hAnsi="Times New Roman" w:cs="Times New Roman"/>
                <w:sz w:val="24"/>
                <w:szCs w:val="24"/>
              </w:rPr>
              <w:t xml:space="preserve"> </w:t>
            </w:r>
            <w:r w:rsidR="00415294" w:rsidRPr="00EC0795">
              <w:rPr>
                <w:rFonts w:ascii="Times New Roman" w:hAnsi="Times New Roman" w:cs="Times New Roman"/>
                <w:sz w:val="24"/>
                <w:szCs w:val="24"/>
              </w:rPr>
              <w:t>panta piektās daļas 1.</w:t>
            </w:r>
            <w:r w:rsidR="008E251B">
              <w:rPr>
                <w:rFonts w:ascii="Times New Roman" w:hAnsi="Times New Roman" w:cs="Times New Roman"/>
                <w:sz w:val="24"/>
                <w:szCs w:val="24"/>
              </w:rPr>
              <w:t xml:space="preserve"> </w:t>
            </w:r>
            <w:r w:rsidR="00415294" w:rsidRPr="00EC0795">
              <w:rPr>
                <w:rFonts w:ascii="Times New Roman" w:hAnsi="Times New Roman" w:cs="Times New Roman"/>
                <w:sz w:val="24"/>
                <w:szCs w:val="24"/>
              </w:rPr>
              <w:t>punkts, Prokuratūras likuma 33.</w:t>
            </w:r>
            <w:r w:rsidR="008E251B">
              <w:rPr>
                <w:rFonts w:ascii="Times New Roman" w:hAnsi="Times New Roman" w:cs="Times New Roman"/>
                <w:sz w:val="24"/>
                <w:szCs w:val="24"/>
              </w:rPr>
              <w:t xml:space="preserve"> </w:t>
            </w:r>
            <w:r w:rsidR="00415294" w:rsidRPr="00EC0795">
              <w:rPr>
                <w:rFonts w:ascii="Times New Roman" w:hAnsi="Times New Roman" w:cs="Times New Roman"/>
                <w:sz w:val="24"/>
                <w:szCs w:val="24"/>
              </w:rPr>
              <w:t>panta pirmās daļas 5.</w:t>
            </w:r>
            <w:r w:rsidR="008E251B">
              <w:rPr>
                <w:rFonts w:ascii="Times New Roman" w:hAnsi="Times New Roman" w:cs="Times New Roman"/>
                <w:sz w:val="24"/>
                <w:szCs w:val="24"/>
              </w:rPr>
              <w:t xml:space="preserve"> </w:t>
            </w:r>
            <w:r w:rsidR="00415294" w:rsidRPr="00EC0795">
              <w:rPr>
                <w:rFonts w:ascii="Times New Roman" w:hAnsi="Times New Roman" w:cs="Times New Roman"/>
                <w:sz w:val="24"/>
                <w:szCs w:val="24"/>
              </w:rPr>
              <w:t>punkts, Bāriņties</w:t>
            </w:r>
            <w:r w:rsidR="008E251B">
              <w:rPr>
                <w:rFonts w:ascii="Times New Roman" w:hAnsi="Times New Roman" w:cs="Times New Roman"/>
                <w:sz w:val="24"/>
                <w:szCs w:val="24"/>
              </w:rPr>
              <w:t>u</w:t>
            </w:r>
            <w:r w:rsidR="00415294" w:rsidRPr="00EC0795">
              <w:rPr>
                <w:rFonts w:ascii="Times New Roman" w:hAnsi="Times New Roman" w:cs="Times New Roman"/>
                <w:sz w:val="24"/>
                <w:szCs w:val="24"/>
              </w:rPr>
              <w:t xml:space="preserve"> likuma 10.</w:t>
            </w:r>
            <w:r w:rsidR="006903C5">
              <w:rPr>
                <w:rFonts w:ascii="Times New Roman" w:hAnsi="Times New Roman" w:cs="Times New Roman"/>
                <w:sz w:val="24"/>
                <w:szCs w:val="24"/>
              </w:rPr>
              <w:t xml:space="preserve"> </w:t>
            </w:r>
            <w:r w:rsidR="00415294" w:rsidRPr="00EC0795">
              <w:rPr>
                <w:rFonts w:ascii="Times New Roman" w:hAnsi="Times New Roman" w:cs="Times New Roman"/>
                <w:sz w:val="24"/>
                <w:szCs w:val="24"/>
              </w:rPr>
              <w:t>panta pirmās daļas 5.</w:t>
            </w:r>
            <w:r w:rsidR="006903C5">
              <w:rPr>
                <w:rFonts w:ascii="Times New Roman" w:hAnsi="Times New Roman" w:cs="Times New Roman"/>
                <w:sz w:val="24"/>
                <w:szCs w:val="24"/>
              </w:rPr>
              <w:t xml:space="preserve"> </w:t>
            </w:r>
            <w:r w:rsidR="00415294" w:rsidRPr="00EC0795">
              <w:rPr>
                <w:rFonts w:ascii="Times New Roman" w:hAnsi="Times New Roman" w:cs="Times New Roman"/>
                <w:sz w:val="24"/>
                <w:szCs w:val="24"/>
              </w:rPr>
              <w:t xml:space="preserve">punkts, likuma </w:t>
            </w:r>
            <w:r w:rsidR="00D82B44">
              <w:rPr>
                <w:rFonts w:ascii="Times New Roman" w:hAnsi="Times New Roman" w:cs="Times New Roman"/>
                <w:sz w:val="24"/>
                <w:szCs w:val="24"/>
              </w:rPr>
              <w:t>“</w:t>
            </w:r>
            <w:r w:rsidR="00415294" w:rsidRPr="00EC0795">
              <w:rPr>
                <w:rFonts w:ascii="Times New Roman" w:hAnsi="Times New Roman" w:cs="Times New Roman"/>
                <w:sz w:val="24"/>
                <w:szCs w:val="24"/>
              </w:rPr>
              <w:t>Par Valsts ieņēmumu dienestu</w:t>
            </w:r>
            <w:r w:rsidR="00D82B44">
              <w:rPr>
                <w:rFonts w:ascii="Times New Roman" w:hAnsi="Times New Roman" w:cs="Times New Roman"/>
                <w:sz w:val="24"/>
                <w:szCs w:val="24"/>
              </w:rPr>
              <w:t>”</w:t>
            </w:r>
            <w:r w:rsidR="00415294" w:rsidRPr="00EC0795">
              <w:rPr>
                <w:rFonts w:ascii="Times New Roman" w:hAnsi="Times New Roman" w:cs="Times New Roman"/>
                <w:sz w:val="24"/>
                <w:szCs w:val="24"/>
              </w:rPr>
              <w:t xml:space="preserve"> 17.</w:t>
            </w:r>
            <w:r w:rsidR="00D82B44">
              <w:rPr>
                <w:rFonts w:ascii="Times New Roman" w:hAnsi="Times New Roman" w:cs="Times New Roman"/>
                <w:sz w:val="24"/>
                <w:szCs w:val="24"/>
              </w:rPr>
              <w:t xml:space="preserve"> </w:t>
            </w:r>
            <w:r w:rsidR="00415294" w:rsidRPr="00EC0795">
              <w:rPr>
                <w:rFonts w:ascii="Times New Roman" w:hAnsi="Times New Roman" w:cs="Times New Roman"/>
                <w:sz w:val="24"/>
                <w:szCs w:val="24"/>
              </w:rPr>
              <w:t>panta pirm</w:t>
            </w:r>
            <w:r w:rsidR="00D82B44">
              <w:rPr>
                <w:rFonts w:ascii="Times New Roman" w:hAnsi="Times New Roman" w:cs="Times New Roman"/>
                <w:sz w:val="24"/>
                <w:szCs w:val="24"/>
              </w:rPr>
              <w:t>ā</w:t>
            </w:r>
            <w:r w:rsidR="00415294" w:rsidRPr="00EC0795">
              <w:rPr>
                <w:rFonts w:ascii="Times New Roman" w:hAnsi="Times New Roman" w:cs="Times New Roman"/>
                <w:sz w:val="24"/>
                <w:szCs w:val="24"/>
              </w:rPr>
              <w:t xml:space="preserve"> </w:t>
            </w:r>
            <w:r w:rsidR="00D82B44">
              <w:rPr>
                <w:rFonts w:ascii="Times New Roman" w:hAnsi="Times New Roman" w:cs="Times New Roman"/>
                <w:sz w:val="24"/>
                <w:szCs w:val="24"/>
              </w:rPr>
              <w:t>daļa</w:t>
            </w:r>
            <w:r w:rsidR="00415294" w:rsidRPr="00EC0795">
              <w:rPr>
                <w:rFonts w:ascii="Times New Roman" w:hAnsi="Times New Roman" w:cs="Times New Roman"/>
                <w:sz w:val="24"/>
                <w:szCs w:val="24"/>
              </w:rPr>
              <w:t>)</w:t>
            </w:r>
            <w:r w:rsidR="00C86D63" w:rsidRPr="00EC0795">
              <w:rPr>
                <w:rFonts w:ascii="Times New Roman" w:hAnsi="Times New Roman" w:cs="Times New Roman"/>
                <w:sz w:val="24"/>
                <w:szCs w:val="24"/>
              </w:rPr>
              <w:t>.</w:t>
            </w:r>
            <w:r w:rsidR="00A81152" w:rsidRPr="00EC0795">
              <w:rPr>
                <w:rFonts w:ascii="Times New Roman" w:hAnsi="Times New Roman" w:cs="Times New Roman"/>
                <w:sz w:val="24"/>
                <w:szCs w:val="24"/>
              </w:rPr>
              <w:t xml:space="preserve"> Ņemot vērā </w:t>
            </w:r>
            <w:r w:rsidR="00A61F0F" w:rsidRPr="00EC0795">
              <w:rPr>
                <w:rFonts w:ascii="Times New Roman" w:hAnsi="Times New Roman" w:cs="Times New Roman"/>
                <w:sz w:val="24"/>
                <w:szCs w:val="24"/>
              </w:rPr>
              <w:t>Sabiedrisko pakalpojumu regulēšanas komisija</w:t>
            </w:r>
            <w:r w:rsidR="00A61F0F">
              <w:rPr>
                <w:rFonts w:ascii="Times New Roman" w:hAnsi="Times New Roman" w:cs="Times New Roman"/>
                <w:sz w:val="24"/>
                <w:szCs w:val="24"/>
              </w:rPr>
              <w:t>s</w:t>
            </w:r>
            <w:r w:rsidR="00A81152" w:rsidRPr="00EC0795">
              <w:rPr>
                <w:rFonts w:ascii="Times New Roman" w:hAnsi="Times New Roman" w:cs="Times New Roman"/>
                <w:sz w:val="24"/>
                <w:szCs w:val="24"/>
              </w:rPr>
              <w:t xml:space="preserve"> nozīmi un ietekmi </w:t>
            </w:r>
            <w:r w:rsidR="00A61F0F" w:rsidRPr="00EC0795">
              <w:rPr>
                <w:rFonts w:ascii="Times New Roman" w:hAnsi="Times New Roman" w:cs="Times New Roman"/>
                <w:sz w:val="24"/>
                <w:szCs w:val="24"/>
              </w:rPr>
              <w:t>Sabiedrisko pakalpojumu regulēšanas komisija</w:t>
            </w:r>
            <w:r w:rsidR="00A61F0F">
              <w:rPr>
                <w:rFonts w:ascii="Times New Roman" w:hAnsi="Times New Roman" w:cs="Times New Roman"/>
                <w:sz w:val="24"/>
                <w:szCs w:val="24"/>
              </w:rPr>
              <w:t>s</w:t>
            </w:r>
            <w:r w:rsidR="00A81152" w:rsidRPr="00EC0795">
              <w:rPr>
                <w:rFonts w:ascii="Times New Roman" w:eastAsia="Times New Roman" w:hAnsi="Times New Roman" w:cs="Times New Roman"/>
                <w:sz w:val="24"/>
                <w:szCs w:val="24"/>
                <w:lang w:eastAsia="lv-LV"/>
              </w:rPr>
              <w:t xml:space="preserve"> padomes amata </w:t>
            </w:r>
            <w:r w:rsidR="00A81152" w:rsidRPr="00EC0795">
              <w:rPr>
                <w:rFonts w:ascii="Times New Roman" w:hAnsi="Times New Roman" w:cs="Times New Roman"/>
                <w:sz w:val="24"/>
                <w:szCs w:val="24"/>
              </w:rPr>
              <w:t xml:space="preserve">pretendentu nevainojamas reputācijas kritērijs ir nozīmīgs vērtējot amata pretendentus. </w:t>
            </w:r>
            <w:r w:rsidR="00CF20F9" w:rsidRPr="00EC0795">
              <w:rPr>
                <w:rFonts w:ascii="Times New Roman" w:hAnsi="Times New Roman" w:cs="Times New Roman"/>
                <w:sz w:val="24"/>
                <w:szCs w:val="24"/>
              </w:rPr>
              <w:t xml:space="preserve">Tas veicina sabiedrības uzticēšanos </w:t>
            </w:r>
            <w:r w:rsidR="00A61F0F" w:rsidRPr="00EC0795">
              <w:rPr>
                <w:rFonts w:ascii="Times New Roman" w:hAnsi="Times New Roman" w:cs="Times New Roman"/>
                <w:sz w:val="24"/>
                <w:szCs w:val="24"/>
              </w:rPr>
              <w:t>Sabiedrisko pakalpojumu regulēšanas komisija</w:t>
            </w:r>
            <w:r w:rsidR="00A61F0F">
              <w:rPr>
                <w:rFonts w:ascii="Times New Roman" w:hAnsi="Times New Roman" w:cs="Times New Roman"/>
                <w:sz w:val="24"/>
                <w:szCs w:val="24"/>
              </w:rPr>
              <w:t>s</w:t>
            </w:r>
            <w:r w:rsidR="00CF20F9" w:rsidRPr="00EC0795">
              <w:rPr>
                <w:rFonts w:ascii="Times New Roman" w:hAnsi="Times New Roman" w:cs="Times New Roman"/>
                <w:sz w:val="24"/>
                <w:szCs w:val="24"/>
              </w:rPr>
              <w:t xml:space="preserve"> darbībai</w:t>
            </w:r>
            <w:r w:rsidR="00C522E3" w:rsidRPr="00EC0795">
              <w:rPr>
                <w:rFonts w:ascii="Times New Roman" w:hAnsi="Times New Roman" w:cs="Times New Roman"/>
                <w:sz w:val="24"/>
                <w:szCs w:val="24"/>
              </w:rPr>
              <w:t>.</w:t>
            </w:r>
            <w:r w:rsidR="00CF20F9" w:rsidRPr="00EC0795">
              <w:rPr>
                <w:rFonts w:ascii="Times New Roman" w:hAnsi="Times New Roman" w:cs="Times New Roman"/>
                <w:sz w:val="24"/>
                <w:szCs w:val="24"/>
              </w:rPr>
              <w:t xml:space="preserve"> </w:t>
            </w:r>
          </w:p>
          <w:p w14:paraId="61DBFEAC" w14:textId="2028931E" w:rsidR="00C86D63" w:rsidRDefault="00A81152" w:rsidP="000B3B99">
            <w:pPr>
              <w:spacing w:after="0" w:line="240" w:lineRule="auto"/>
              <w:jc w:val="both"/>
              <w:rPr>
                <w:rFonts w:ascii="Times New Roman" w:hAnsi="Times New Roman" w:cs="Times New Roman"/>
                <w:sz w:val="24"/>
                <w:szCs w:val="24"/>
              </w:rPr>
            </w:pPr>
            <w:r w:rsidRPr="00EC0795">
              <w:rPr>
                <w:rFonts w:ascii="Times New Roman" w:hAnsi="Times New Roman" w:cs="Times New Roman"/>
                <w:sz w:val="24"/>
                <w:szCs w:val="24"/>
              </w:rPr>
              <w:t>Kā nevainojamas reputācijas kritērij</w:t>
            </w:r>
            <w:r w:rsidR="00C522E3" w:rsidRPr="00EC0795">
              <w:rPr>
                <w:rFonts w:ascii="Times New Roman" w:hAnsi="Times New Roman" w:cs="Times New Roman"/>
                <w:sz w:val="24"/>
                <w:szCs w:val="24"/>
              </w:rPr>
              <w:t>u</w:t>
            </w:r>
            <w:r w:rsidRPr="00EC0795">
              <w:rPr>
                <w:rFonts w:ascii="Times New Roman" w:hAnsi="Times New Roman" w:cs="Times New Roman"/>
                <w:sz w:val="24"/>
                <w:szCs w:val="24"/>
              </w:rPr>
              <w:t xml:space="preserve"> paredzēts vērtēt</w:t>
            </w:r>
            <w:r w:rsidR="00CB115F" w:rsidRPr="00EC0795">
              <w:rPr>
                <w:rFonts w:ascii="Times New Roman" w:hAnsi="Times New Roman" w:cs="Times New Roman"/>
                <w:sz w:val="24"/>
                <w:szCs w:val="24"/>
              </w:rPr>
              <w:t xml:space="preserve"> amata pretendenta </w:t>
            </w:r>
            <w:r w:rsidR="002C440C" w:rsidRPr="00EC0795">
              <w:rPr>
                <w:rFonts w:ascii="Times New Roman" w:hAnsi="Times New Roman" w:cs="Times New Roman"/>
                <w:sz w:val="24"/>
                <w:szCs w:val="24"/>
              </w:rPr>
              <w:t xml:space="preserve">atbilstību vispārējām sabiedrībā pieņemtajām uzvedības un morāles normām, </w:t>
            </w:r>
            <w:r w:rsidR="00CB115F" w:rsidRPr="00EC0795">
              <w:rPr>
                <w:rFonts w:ascii="Times New Roman" w:hAnsi="Times New Roman" w:cs="Times New Roman"/>
                <w:sz w:val="24"/>
                <w:szCs w:val="24"/>
              </w:rPr>
              <w:t xml:space="preserve">kā arī pretendenta uzskatus par ētiku, uzvedību, personības īpašībām. </w:t>
            </w:r>
            <w:r w:rsidR="0086005B" w:rsidRPr="00EC0795">
              <w:rPr>
                <w:rFonts w:ascii="Times New Roman" w:hAnsi="Times New Roman" w:cs="Times New Roman"/>
                <w:sz w:val="24"/>
                <w:szCs w:val="24"/>
              </w:rPr>
              <w:t xml:space="preserve">Vienlaikus būtu </w:t>
            </w:r>
            <w:r w:rsidR="002C440C" w:rsidRPr="00EC0795">
              <w:rPr>
                <w:rFonts w:ascii="Times New Roman" w:hAnsi="Times New Roman" w:cs="Times New Roman"/>
                <w:sz w:val="24"/>
                <w:szCs w:val="24"/>
              </w:rPr>
              <w:t>izvērtē</w:t>
            </w:r>
            <w:r w:rsidR="0086005B" w:rsidRPr="00EC0795">
              <w:rPr>
                <w:rFonts w:ascii="Times New Roman" w:hAnsi="Times New Roman" w:cs="Times New Roman"/>
                <w:sz w:val="24"/>
                <w:szCs w:val="24"/>
              </w:rPr>
              <w:t>jams</w:t>
            </w:r>
            <w:r w:rsidR="002C440C" w:rsidRPr="00EC0795">
              <w:rPr>
                <w:rFonts w:ascii="Times New Roman" w:hAnsi="Times New Roman" w:cs="Times New Roman"/>
                <w:sz w:val="24"/>
                <w:szCs w:val="24"/>
              </w:rPr>
              <w:t>, vai nav konstatējami ētikas pārkāpumi, kas nav savienojami ar amata pienākumu pildīšanu.</w:t>
            </w:r>
            <w:r w:rsidR="000B3B99" w:rsidRPr="00EC0795">
              <w:rPr>
                <w:rFonts w:ascii="Times New Roman" w:hAnsi="Times New Roman" w:cs="Times New Roman"/>
                <w:sz w:val="24"/>
                <w:szCs w:val="24"/>
              </w:rPr>
              <w:t xml:space="preserve"> </w:t>
            </w:r>
            <w:r w:rsidR="00CB115F" w:rsidRPr="00EC0795">
              <w:rPr>
                <w:rFonts w:ascii="Times New Roman" w:hAnsi="Times New Roman" w:cs="Times New Roman"/>
                <w:sz w:val="24"/>
                <w:szCs w:val="24"/>
              </w:rPr>
              <w:t>P</w:t>
            </w:r>
            <w:r w:rsidR="00CB115F" w:rsidRPr="00EC0795">
              <w:rPr>
                <w:rFonts w:ascii="Times New Roman" w:hAnsi="Times New Roman" w:cs="Times New Roman"/>
                <w:bCs/>
                <w:sz w:val="24"/>
                <w:szCs w:val="24"/>
              </w:rPr>
              <w:t>retendentu pārbaudē ņems vērā publiski pieejamo un masu medijos sniegto informāciju, pretendentu publiskoto informāciju,</w:t>
            </w:r>
            <w:r w:rsidR="0086005B" w:rsidRPr="00EC0795">
              <w:rPr>
                <w:rFonts w:ascii="Times New Roman" w:hAnsi="Times New Roman" w:cs="Times New Roman"/>
                <w:bCs/>
                <w:sz w:val="24"/>
                <w:szCs w:val="24"/>
              </w:rPr>
              <w:t xml:space="preserve"> kā arī </w:t>
            </w:r>
            <w:r w:rsidR="00CB115F" w:rsidRPr="00EC0795">
              <w:rPr>
                <w:rFonts w:ascii="Times New Roman" w:hAnsi="Times New Roman" w:cs="Times New Roman"/>
                <w:bCs/>
                <w:sz w:val="24"/>
                <w:szCs w:val="24"/>
              </w:rPr>
              <w:t xml:space="preserve"> citu iestāžu un trešo personu sniegto informāciju</w:t>
            </w:r>
            <w:r w:rsidR="000B3B99" w:rsidRPr="00EC0795">
              <w:rPr>
                <w:rFonts w:ascii="Times New Roman" w:hAnsi="Times New Roman" w:cs="Times New Roman"/>
                <w:bCs/>
                <w:sz w:val="24"/>
                <w:szCs w:val="24"/>
              </w:rPr>
              <w:t xml:space="preserve">. </w:t>
            </w:r>
            <w:r w:rsidR="0086005B" w:rsidRPr="00EC0795">
              <w:rPr>
                <w:rFonts w:ascii="Times New Roman" w:hAnsi="Times New Roman" w:cs="Times New Roman"/>
                <w:bCs/>
                <w:sz w:val="24"/>
                <w:szCs w:val="24"/>
              </w:rPr>
              <w:lastRenderedPageBreak/>
              <w:t>Būtiski</w:t>
            </w:r>
            <w:r w:rsidR="000B3B99" w:rsidRPr="00EC0795">
              <w:rPr>
                <w:rFonts w:ascii="Times New Roman" w:hAnsi="Times New Roman" w:cs="Times New Roman"/>
                <w:bCs/>
                <w:sz w:val="24"/>
                <w:szCs w:val="24"/>
              </w:rPr>
              <w:t xml:space="preserve"> ir izvērtēt amata </w:t>
            </w:r>
            <w:r w:rsidRPr="00EC0795">
              <w:rPr>
                <w:rFonts w:ascii="Times New Roman" w:hAnsi="Times New Roman" w:cs="Times New Roman"/>
                <w:sz w:val="24"/>
                <w:szCs w:val="24"/>
              </w:rPr>
              <w:t>pretendenta</w:t>
            </w:r>
            <w:r w:rsidR="00CF20F9" w:rsidRPr="00EC0795">
              <w:rPr>
                <w:rFonts w:ascii="Times New Roman" w:hAnsi="Times New Roman" w:cs="Times New Roman"/>
                <w:sz w:val="24"/>
                <w:szCs w:val="24"/>
              </w:rPr>
              <w:t xml:space="preserve"> korupcijas risk</w:t>
            </w:r>
            <w:r w:rsidR="00C522E3" w:rsidRPr="00EC0795">
              <w:rPr>
                <w:rFonts w:ascii="Times New Roman" w:hAnsi="Times New Roman" w:cs="Times New Roman"/>
                <w:sz w:val="24"/>
                <w:szCs w:val="24"/>
              </w:rPr>
              <w:t>us</w:t>
            </w:r>
            <w:r w:rsidR="00CF20F9" w:rsidRPr="00EC0795">
              <w:rPr>
                <w:rFonts w:ascii="Times New Roman" w:hAnsi="Times New Roman" w:cs="Times New Roman"/>
                <w:sz w:val="24"/>
                <w:szCs w:val="24"/>
              </w:rPr>
              <w:t>, t.i. fakt</w:t>
            </w:r>
            <w:r w:rsidR="000B3B99" w:rsidRPr="00EC0795">
              <w:rPr>
                <w:rFonts w:ascii="Times New Roman" w:hAnsi="Times New Roman" w:cs="Times New Roman"/>
                <w:sz w:val="24"/>
                <w:szCs w:val="24"/>
              </w:rPr>
              <w:t>us</w:t>
            </w:r>
            <w:r w:rsidR="00CF20F9" w:rsidRPr="00EC0795">
              <w:rPr>
                <w:rFonts w:ascii="Times New Roman" w:hAnsi="Times New Roman" w:cs="Times New Roman"/>
                <w:sz w:val="24"/>
                <w:szCs w:val="24"/>
              </w:rPr>
              <w:t xml:space="preserve"> vai apstākļ</w:t>
            </w:r>
            <w:r w:rsidR="000B3B99" w:rsidRPr="00EC0795">
              <w:rPr>
                <w:rFonts w:ascii="Times New Roman" w:hAnsi="Times New Roman" w:cs="Times New Roman"/>
                <w:sz w:val="24"/>
                <w:szCs w:val="24"/>
              </w:rPr>
              <w:t>us</w:t>
            </w:r>
            <w:r w:rsidR="00CF20F9" w:rsidRPr="00EC0795">
              <w:rPr>
                <w:rFonts w:ascii="Times New Roman" w:hAnsi="Times New Roman" w:cs="Times New Roman"/>
                <w:sz w:val="24"/>
                <w:szCs w:val="24"/>
              </w:rPr>
              <w:t>, kas liecina par pretendenta ietekmējamības riskiem</w:t>
            </w:r>
            <w:r w:rsidR="000B3B99" w:rsidRPr="00EC0795">
              <w:rPr>
                <w:rFonts w:ascii="Times New Roman" w:hAnsi="Times New Roman" w:cs="Times New Roman"/>
                <w:sz w:val="24"/>
                <w:szCs w:val="24"/>
              </w:rPr>
              <w:t xml:space="preserve"> un interešu konfliktu riskus.</w:t>
            </w:r>
            <w:r w:rsidR="00CF20F9" w:rsidRPr="00EC0795">
              <w:rPr>
                <w:rFonts w:ascii="Times New Roman" w:hAnsi="Times New Roman" w:cs="Times New Roman"/>
                <w:sz w:val="24"/>
                <w:szCs w:val="24"/>
              </w:rPr>
              <w:t xml:space="preserve"> </w:t>
            </w:r>
            <w:r w:rsidR="007B48BB" w:rsidRPr="00EC0795">
              <w:rPr>
                <w:rFonts w:ascii="Times New Roman" w:hAnsi="Times New Roman" w:cs="Times New Roman"/>
                <w:sz w:val="24"/>
                <w:szCs w:val="24"/>
              </w:rPr>
              <w:t xml:space="preserve">Ja komisija konstatēs, ka amata pretendents neatbilst nevainojamas reputācijas kritērijam, amata pretendents netiks virzīts apstiprināšanai </w:t>
            </w:r>
            <w:r w:rsidR="00A61F0F" w:rsidRPr="00EC0795">
              <w:rPr>
                <w:rFonts w:ascii="Times New Roman" w:hAnsi="Times New Roman" w:cs="Times New Roman"/>
                <w:sz w:val="24"/>
                <w:szCs w:val="24"/>
              </w:rPr>
              <w:t>Sabiedrisko pakalpojumu regulēšanas komisija</w:t>
            </w:r>
            <w:r w:rsidR="00A61F0F">
              <w:rPr>
                <w:rFonts w:ascii="Times New Roman" w:hAnsi="Times New Roman" w:cs="Times New Roman"/>
                <w:sz w:val="24"/>
                <w:szCs w:val="24"/>
              </w:rPr>
              <w:t>s</w:t>
            </w:r>
            <w:r w:rsidR="007B48BB" w:rsidRPr="00EC0795">
              <w:rPr>
                <w:rFonts w:ascii="Times New Roman" w:hAnsi="Times New Roman" w:cs="Times New Roman"/>
                <w:sz w:val="24"/>
                <w:szCs w:val="24"/>
              </w:rPr>
              <w:t xml:space="preserve"> padomes locekļa amatam.</w:t>
            </w:r>
          </w:p>
          <w:p w14:paraId="73B241BD" w14:textId="4E887087" w:rsidR="00D7216E" w:rsidRDefault="00D7216E" w:rsidP="000B3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Noteikumu projekta 20.-22.punktā ir noteikta </w:t>
            </w:r>
            <w:r w:rsidR="00A61F0F" w:rsidRPr="00EC0795">
              <w:rPr>
                <w:rFonts w:ascii="Times New Roman" w:hAnsi="Times New Roman" w:cs="Times New Roman"/>
                <w:sz w:val="24"/>
                <w:szCs w:val="24"/>
              </w:rPr>
              <w:t>Sabiedrisko pakalpojumu regulēšanas komisija</w:t>
            </w:r>
            <w:r w:rsidR="00A61F0F">
              <w:rPr>
                <w:rFonts w:ascii="Times New Roman" w:hAnsi="Times New Roman" w:cs="Times New Roman"/>
                <w:sz w:val="24"/>
                <w:szCs w:val="24"/>
              </w:rPr>
              <w:t>s</w:t>
            </w:r>
            <w:r>
              <w:rPr>
                <w:rFonts w:ascii="Times New Roman" w:hAnsi="Times New Roman" w:cs="Times New Roman"/>
                <w:sz w:val="24"/>
                <w:szCs w:val="24"/>
              </w:rPr>
              <w:t xml:space="preserve"> padomes locekļa amata konkursa izsludināšanas kārtība un</w:t>
            </w:r>
            <w:r w:rsidR="00237429">
              <w:rPr>
                <w:rFonts w:ascii="Times New Roman" w:hAnsi="Times New Roman" w:cs="Times New Roman"/>
                <w:sz w:val="24"/>
                <w:szCs w:val="24"/>
              </w:rPr>
              <w:t xml:space="preserve"> nepieciešamo dokumentu iesniegšanas kārtība.</w:t>
            </w:r>
          </w:p>
          <w:p w14:paraId="592AE8FE" w14:textId="35F8424A" w:rsidR="00E42339" w:rsidRDefault="00E42339" w:rsidP="000B3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Noteikumu projekta 23.-3</w:t>
            </w:r>
            <w:r w:rsidR="00216CD7">
              <w:rPr>
                <w:rFonts w:ascii="Times New Roman" w:hAnsi="Times New Roman" w:cs="Times New Roman"/>
                <w:sz w:val="24"/>
                <w:szCs w:val="24"/>
              </w:rPr>
              <w:t>9</w:t>
            </w:r>
            <w:r>
              <w:rPr>
                <w:rFonts w:ascii="Times New Roman" w:hAnsi="Times New Roman" w:cs="Times New Roman"/>
                <w:sz w:val="24"/>
                <w:szCs w:val="24"/>
              </w:rPr>
              <w:t xml:space="preserve">.punktā ir noteikta </w:t>
            </w:r>
            <w:r w:rsidR="00A61F0F" w:rsidRPr="00EC0795">
              <w:rPr>
                <w:rFonts w:ascii="Times New Roman" w:hAnsi="Times New Roman" w:cs="Times New Roman"/>
                <w:sz w:val="24"/>
                <w:szCs w:val="24"/>
              </w:rPr>
              <w:t>Sabiedrisko pakalpojumu regulēšanas komisija</w:t>
            </w:r>
            <w:r w:rsidR="00A61F0F">
              <w:rPr>
                <w:rFonts w:ascii="Times New Roman" w:hAnsi="Times New Roman" w:cs="Times New Roman"/>
                <w:sz w:val="24"/>
                <w:szCs w:val="24"/>
              </w:rPr>
              <w:t xml:space="preserve">s </w:t>
            </w:r>
            <w:r>
              <w:rPr>
                <w:rFonts w:ascii="Times New Roman" w:hAnsi="Times New Roman" w:cs="Times New Roman"/>
                <w:sz w:val="24"/>
                <w:szCs w:val="24"/>
              </w:rPr>
              <w:t>padomes locekļa amata konkursa norises kārtība</w:t>
            </w:r>
            <w:r w:rsidR="00084157">
              <w:rPr>
                <w:rFonts w:ascii="Times New Roman" w:hAnsi="Times New Roman" w:cs="Times New Roman"/>
                <w:sz w:val="24"/>
                <w:szCs w:val="24"/>
              </w:rPr>
              <w:t>. Savukārt 1.-</w:t>
            </w:r>
            <w:r w:rsidR="00306E3B">
              <w:rPr>
                <w:rFonts w:ascii="Times New Roman" w:hAnsi="Times New Roman" w:cs="Times New Roman"/>
                <w:sz w:val="24"/>
                <w:szCs w:val="24"/>
              </w:rPr>
              <w:t>5</w:t>
            </w:r>
            <w:r w:rsidR="00084157">
              <w:rPr>
                <w:rFonts w:ascii="Times New Roman" w:hAnsi="Times New Roman" w:cs="Times New Roman"/>
                <w:sz w:val="24"/>
                <w:szCs w:val="24"/>
              </w:rPr>
              <w:t xml:space="preserve">.pielikumos ir noteikti </w:t>
            </w:r>
            <w:r w:rsidR="00A61F0F" w:rsidRPr="00EC0795">
              <w:rPr>
                <w:rFonts w:ascii="Times New Roman" w:hAnsi="Times New Roman" w:cs="Times New Roman"/>
                <w:sz w:val="24"/>
                <w:szCs w:val="24"/>
              </w:rPr>
              <w:t>Sabiedrisko pakalpojumu regulēšanas komisija</w:t>
            </w:r>
            <w:r w:rsidR="00A61F0F">
              <w:rPr>
                <w:rFonts w:ascii="Times New Roman" w:hAnsi="Times New Roman" w:cs="Times New Roman"/>
                <w:sz w:val="24"/>
                <w:szCs w:val="24"/>
              </w:rPr>
              <w:t>s</w:t>
            </w:r>
            <w:r w:rsidR="00084157">
              <w:rPr>
                <w:rFonts w:ascii="Times New Roman" w:hAnsi="Times New Roman" w:cs="Times New Roman"/>
                <w:sz w:val="24"/>
                <w:szCs w:val="24"/>
              </w:rPr>
              <w:t xml:space="preserve"> padomes locekļa amata pretendentu prasmju un kompetenču vērtēšanas kritēriji un vērtējums atbilstoši katram kompetenču un prasmju apjomam.</w:t>
            </w:r>
            <w:r w:rsidR="00940488">
              <w:rPr>
                <w:rFonts w:ascii="Times New Roman" w:hAnsi="Times New Roman" w:cs="Times New Roman"/>
                <w:sz w:val="24"/>
                <w:szCs w:val="24"/>
              </w:rPr>
              <w:t xml:space="preserve"> </w:t>
            </w:r>
            <w:r w:rsidR="00940488" w:rsidRPr="00940488">
              <w:rPr>
                <w:rFonts w:ascii="Times New Roman" w:hAnsi="Times New Roman" w:cs="Times New Roman"/>
                <w:sz w:val="24"/>
                <w:szCs w:val="24"/>
              </w:rPr>
              <w:t>Valsts kanceleja, konsultējoties ar Ekonomikas ministrijas pārstāvjiem,  var pieaicināt personāla atlases speciālistus arī citu pakalpojumu veikšanai (piemēram, pretendentu piesaistei, dzīves gaitas apraksta (CV) un reputācijas sākotnējai pārbaudei, atsauksmju ievākšanai u.c. pakalpojumiem), ne tikai kompetenču novērtēšanai, kas paredzēta noteikumu projekta 33. punktā. Šādos gadījumos Valsts kanceleja nosaka ārpakalpojuma apjomu, kas tiks papildus izmantots atlases procesā, ņemot vērā pieejamos finanšu līdzekļus.</w:t>
            </w:r>
          </w:p>
          <w:p w14:paraId="491C9498" w14:textId="3935731A" w:rsidR="00EC4F4B" w:rsidRPr="00EC4F4B" w:rsidRDefault="00EC4F4B" w:rsidP="000B3B99">
            <w:pPr>
              <w:spacing w:after="0" w:line="240" w:lineRule="auto"/>
              <w:jc w:val="both"/>
              <w:rPr>
                <w:rFonts w:ascii="Times New Roman" w:hAnsi="Times New Roman" w:cs="Times New Roman"/>
                <w:sz w:val="24"/>
                <w:szCs w:val="24"/>
              </w:rPr>
            </w:pPr>
          </w:p>
        </w:tc>
      </w:tr>
      <w:tr w:rsidR="00E5323B" w:rsidRPr="00EC0795" w14:paraId="535645E2" w14:textId="77777777" w:rsidTr="00A61F0F">
        <w:trPr>
          <w:tblCellSpacing w:w="15" w:type="dxa"/>
        </w:trPr>
        <w:tc>
          <w:tcPr>
            <w:tcW w:w="293" w:type="pct"/>
            <w:tcBorders>
              <w:top w:val="outset" w:sz="6" w:space="0" w:color="auto"/>
              <w:left w:val="outset" w:sz="6" w:space="0" w:color="auto"/>
              <w:bottom w:val="outset" w:sz="6" w:space="0" w:color="auto"/>
              <w:right w:val="outset" w:sz="6" w:space="0" w:color="auto"/>
            </w:tcBorders>
            <w:hideMark/>
          </w:tcPr>
          <w:p w14:paraId="2B619BBB" w14:textId="77777777" w:rsidR="00655F2C"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C0795">
              <w:rPr>
                <w:rFonts w:ascii="Times New Roman" w:eastAsia="Times New Roman" w:hAnsi="Times New Roman" w:cs="Times New Roman"/>
                <w:iCs/>
                <w:color w:val="414142"/>
                <w:sz w:val="24"/>
                <w:szCs w:val="24"/>
                <w:lang w:val="en-US" w:eastAsia="lv-LV"/>
              </w:rPr>
              <w:lastRenderedPageBreak/>
              <w:t>3.</w:t>
            </w:r>
          </w:p>
        </w:tc>
        <w:tc>
          <w:tcPr>
            <w:tcW w:w="1664" w:type="pct"/>
            <w:tcBorders>
              <w:top w:val="outset" w:sz="6" w:space="0" w:color="auto"/>
              <w:left w:val="outset" w:sz="6" w:space="0" w:color="auto"/>
              <w:bottom w:val="outset" w:sz="6" w:space="0" w:color="auto"/>
              <w:right w:val="outset" w:sz="6" w:space="0" w:color="auto"/>
            </w:tcBorders>
            <w:hideMark/>
          </w:tcPr>
          <w:p w14:paraId="5AA0124C" w14:textId="77777777" w:rsidR="00E5323B"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proofErr w:type="spellStart"/>
            <w:r w:rsidRPr="00EC0795">
              <w:rPr>
                <w:rFonts w:ascii="Times New Roman" w:eastAsia="Times New Roman" w:hAnsi="Times New Roman" w:cs="Times New Roman"/>
                <w:iCs/>
                <w:color w:val="414142"/>
                <w:sz w:val="24"/>
                <w:szCs w:val="24"/>
                <w:lang w:val="en-US" w:eastAsia="lv-LV"/>
              </w:rPr>
              <w:t>Projekta</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izstrādē</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iesaistītās</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institūcijas</w:t>
            </w:r>
            <w:proofErr w:type="spellEnd"/>
            <w:r w:rsidRPr="00EC0795">
              <w:rPr>
                <w:rFonts w:ascii="Times New Roman" w:eastAsia="Times New Roman" w:hAnsi="Times New Roman" w:cs="Times New Roman"/>
                <w:iCs/>
                <w:color w:val="414142"/>
                <w:sz w:val="24"/>
                <w:szCs w:val="24"/>
                <w:lang w:val="en-US" w:eastAsia="lv-LV"/>
              </w:rPr>
              <w:t xml:space="preserve"> un </w:t>
            </w:r>
            <w:proofErr w:type="spellStart"/>
            <w:r w:rsidRPr="00EC0795">
              <w:rPr>
                <w:rFonts w:ascii="Times New Roman" w:eastAsia="Times New Roman" w:hAnsi="Times New Roman" w:cs="Times New Roman"/>
                <w:iCs/>
                <w:color w:val="414142"/>
                <w:sz w:val="24"/>
                <w:szCs w:val="24"/>
                <w:lang w:val="en-US" w:eastAsia="lv-LV"/>
              </w:rPr>
              <w:t>publiskas</w:t>
            </w:r>
            <w:proofErr w:type="spellEnd"/>
            <w:r w:rsidRPr="00EC0795">
              <w:rPr>
                <w:rFonts w:ascii="Times New Roman" w:eastAsia="Times New Roman" w:hAnsi="Times New Roman" w:cs="Times New Roman"/>
                <w:iCs/>
                <w:color w:val="414142"/>
                <w:sz w:val="24"/>
                <w:szCs w:val="24"/>
                <w:lang w:val="en-US" w:eastAsia="lv-LV"/>
              </w:rPr>
              <w:t xml:space="preserve"> personas </w:t>
            </w:r>
            <w:proofErr w:type="spellStart"/>
            <w:r w:rsidRPr="00EC0795">
              <w:rPr>
                <w:rFonts w:ascii="Times New Roman" w:eastAsia="Times New Roman" w:hAnsi="Times New Roman" w:cs="Times New Roman"/>
                <w:iCs/>
                <w:color w:val="414142"/>
                <w:sz w:val="24"/>
                <w:szCs w:val="24"/>
                <w:lang w:val="en-US" w:eastAsia="lv-LV"/>
              </w:rPr>
              <w:t>kapitālsabiedrības</w:t>
            </w:r>
            <w:proofErr w:type="spellEnd"/>
          </w:p>
        </w:tc>
        <w:tc>
          <w:tcPr>
            <w:tcW w:w="2976" w:type="pct"/>
            <w:tcBorders>
              <w:top w:val="outset" w:sz="6" w:space="0" w:color="auto"/>
              <w:left w:val="outset" w:sz="6" w:space="0" w:color="auto"/>
              <w:bottom w:val="outset" w:sz="6" w:space="0" w:color="auto"/>
              <w:right w:val="outset" w:sz="6" w:space="0" w:color="auto"/>
            </w:tcBorders>
            <w:hideMark/>
          </w:tcPr>
          <w:p w14:paraId="49EAE4BF" w14:textId="664616B5" w:rsidR="00E5323B" w:rsidRPr="00EC0795" w:rsidRDefault="00CC170A" w:rsidP="00E5323B">
            <w:pPr>
              <w:spacing w:after="0" w:line="240" w:lineRule="auto"/>
              <w:rPr>
                <w:rFonts w:ascii="Times New Roman" w:eastAsia="Times New Roman" w:hAnsi="Times New Roman" w:cs="Times New Roman"/>
                <w:iCs/>
                <w:sz w:val="24"/>
                <w:szCs w:val="24"/>
                <w:lang w:val="en-US" w:eastAsia="lv-LV"/>
              </w:rPr>
            </w:pPr>
            <w:proofErr w:type="spellStart"/>
            <w:r w:rsidRPr="00EC0795">
              <w:rPr>
                <w:rFonts w:ascii="Times New Roman" w:eastAsia="Times New Roman" w:hAnsi="Times New Roman" w:cs="Times New Roman"/>
                <w:iCs/>
                <w:sz w:val="24"/>
                <w:szCs w:val="24"/>
                <w:lang w:val="en-US" w:eastAsia="lv-LV"/>
              </w:rPr>
              <w:t>Ekonomikas</w:t>
            </w:r>
            <w:proofErr w:type="spellEnd"/>
            <w:r w:rsidRPr="00EC0795">
              <w:rPr>
                <w:rFonts w:ascii="Times New Roman" w:eastAsia="Times New Roman" w:hAnsi="Times New Roman" w:cs="Times New Roman"/>
                <w:iCs/>
                <w:sz w:val="24"/>
                <w:szCs w:val="24"/>
                <w:lang w:val="en-US" w:eastAsia="lv-LV"/>
              </w:rPr>
              <w:t xml:space="preserve"> </w:t>
            </w:r>
            <w:proofErr w:type="spellStart"/>
            <w:r w:rsidRPr="00EC0795">
              <w:rPr>
                <w:rFonts w:ascii="Times New Roman" w:eastAsia="Times New Roman" w:hAnsi="Times New Roman" w:cs="Times New Roman"/>
                <w:iCs/>
                <w:sz w:val="24"/>
                <w:szCs w:val="24"/>
                <w:lang w:val="en-US" w:eastAsia="lv-LV"/>
              </w:rPr>
              <w:t>ministrija</w:t>
            </w:r>
            <w:proofErr w:type="spellEnd"/>
            <w:r w:rsidRPr="00EC0795">
              <w:rPr>
                <w:rFonts w:ascii="Times New Roman" w:eastAsia="Times New Roman" w:hAnsi="Times New Roman" w:cs="Times New Roman"/>
                <w:iCs/>
                <w:sz w:val="24"/>
                <w:szCs w:val="24"/>
                <w:lang w:val="en-US" w:eastAsia="lv-LV"/>
              </w:rPr>
              <w:t xml:space="preserve">, </w:t>
            </w:r>
            <w:proofErr w:type="spellStart"/>
            <w:r w:rsidR="00DC4772">
              <w:rPr>
                <w:rFonts w:ascii="Times New Roman" w:eastAsia="Times New Roman" w:hAnsi="Times New Roman" w:cs="Times New Roman"/>
                <w:iCs/>
                <w:sz w:val="24"/>
                <w:szCs w:val="24"/>
                <w:lang w:val="en-US" w:eastAsia="lv-LV"/>
              </w:rPr>
              <w:t>Valsts</w:t>
            </w:r>
            <w:proofErr w:type="spellEnd"/>
            <w:r w:rsidR="00DC4772">
              <w:rPr>
                <w:rFonts w:ascii="Times New Roman" w:eastAsia="Times New Roman" w:hAnsi="Times New Roman" w:cs="Times New Roman"/>
                <w:iCs/>
                <w:sz w:val="24"/>
                <w:szCs w:val="24"/>
                <w:lang w:val="en-US" w:eastAsia="lv-LV"/>
              </w:rPr>
              <w:t xml:space="preserve"> </w:t>
            </w:r>
            <w:proofErr w:type="spellStart"/>
            <w:r w:rsidR="00DC4772">
              <w:rPr>
                <w:rFonts w:ascii="Times New Roman" w:eastAsia="Times New Roman" w:hAnsi="Times New Roman" w:cs="Times New Roman"/>
                <w:iCs/>
                <w:sz w:val="24"/>
                <w:szCs w:val="24"/>
                <w:lang w:val="en-US" w:eastAsia="lv-LV"/>
              </w:rPr>
              <w:t>kanceleja</w:t>
            </w:r>
            <w:proofErr w:type="spellEnd"/>
            <w:r w:rsidR="00DC4772">
              <w:rPr>
                <w:rFonts w:ascii="Times New Roman" w:eastAsia="Times New Roman" w:hAnsi="Times New Roman" w:cs="Times New Roman"/>
                <w:iCs/>
                <w:sz w:val="24"/>
                <w:szCs w:val="24"/>
                <w:lang w:val="en-US" w:eastAsia="lv-LV"/>
              </w:rPr>
              <w:t xml:space="preserve">, </w:t>
            </w:r>
            <w:r w:rsidR="00A61F0F" w:rsidRPr="00EC0795">
              <w:rPr>
                <w:rFonts w:ascii="Times New Roman" w:hAnsi="Times New Roman" w:cs="Times New Roman"/>
                <w:sz w:val="24"/>
                <w:szCs w:val="24"/>
              </w:rPr>
              <w:t>Sabiedrisko pakalpojumu regulēšanas komisija</w:t>
            </w:r>
          </w:p>
        </w:tc>
      </w:tr>
      <w:tr w:rsidR="00E5323B" w:rsidRPr="00EC0795" w14:paraId="0D893EE4" w14:textId="77777777" w:rsidTr="00A61F0F">
        <w:trPr>
          <w:tblCellSpacing w:w="15" w:type="dxa"/>
        </w:trPr>
        <w:tc>
          <w:tcPr>
            <w:tcW w:w="293" w:type="pct"/>
            <w:tcBorders>
              <w:top w:val="outset" w:sz="6" w:space="0" w:color="auto"/>
              <w:left w:val="outset" w:sz="6" w:space="0" w:color="auto"/>
              <w:bottom w:val="outset" w:sz="6" w:space="0" w:color="auto"/>
              <w:right w:val="outset" w:sz="6" w:space="0" w:color="auto"/>
            </w:tcBorders>
            <w:hideMark/>
          </w:tcPr>
          <w:p w14:paraId="2FC3C86B" w14:textId="77777777" w:rsidR="00655F2C"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C0795">
              <w:rPr>
                <w:rFonts w:ascii="Times New Roman" w:eastAsia="Times New Roman" w:hAnsi="Times New Roman" w:cs="Times New Roman"/>
                <w:iCs/>
                <w:color w:val="414142"/>
                <w:sz w:val="24"/>
                <w:szCs w:val="24"/>
                <w:lang w:val="en-US" w:eastAsia="lv-LV"/>
              </w:rPr>
              <w:t>4.</w:t>
            </w:r>
          </w:p>
        </w:tc>
        <w:tc>
          <w:tcPr>
            <w:tcW w:w="1664" w:type="pct"/>
            <w:tcBorders>
              <w:top w:val="outset" w:sz="6" w:space="0" w:color="auto"/>
              <w:left w:val="outset" w:sz="6" w:space="0" w:color="auto"/>
              <w:bottom w:val="outset" w:sz="6" w:space="0" w:color="auto"/>
              <w:right w:val="outset" w:sz="6" w:space="0" w:color="auto"/>
            </w:tcBorders>
            <w:hideMark/>
          </w:tcPr>
          <w:p w14:paraId="04EC7822" w14:textId="77777777" w:rsidR="00E5323B"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proofErr w:type="spellStart"/>
            <w:r w:rsidRPr="00EC0795">
              <w:rPr>
                <w:rFonts w:ascii="Times New Roman" w:eastAsia="Times New Roman" w:hAnsi="Times New Roman" w:cs="Times New Roman"/>
                <w:iCs/>
                <w:color w:val="414142"/>
                <w:sz w:val="24"/>
                <w:szCs w:val="24"/>
                <w:lang w:val="en-US" w:eastAsia="lv-LV"/>
              </w:rPr>
              <w:t>Cita</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informācija</w:t>
            </w:r>
            <w:proofErr w:type="spellEnd"/>
          </w:p>
        </w:tc>
        <w:tc>
          <w:tcPr>
            <w:tcW w:w="2976" w:type="pct"/>
            <w:tcBorders>
              <w:top w:val="outset" w:sz="6" w:space="0" w:color="auto"/>
              <w:left w:val="outset" w:sz="6" w:space="0" w:color="auto"/>
              <w:bottom w:val="outset" w:sz="6" w:space="0" w:color="auto"/>
              <w:right w:val="outset" w:sz="6" w:space="0" w:color="auto"/>
            </w:tcBorders>
            <w:hideMark/>
          </w:tcPr>
          <w:p w14:paraId="7EC959DC" w14:textId="2C6B80B3" w:rsidR="00E5323B" w:rsidRPr="00EC0795" w:rsidRDefault="009E22B1" w:rsidP="00E5323B">
            <w:pPr>
              <w:spacing w:after="0" w:line="240" w:lineRule="auto"/>
              <w:rPr>
                <w:rFonts w:ascii="Times New Roman" w:eastAsia="Times New Roman" w:hAnsi="Times New Roman" w:cs="Times New Roman"/>
                <w:iCs/>
                <w:color w:val="A6A6A6" w:themeColor="background1" w:themeShade="A6"/>
                <w:sz w:val="24"/>
                <w:szCs w:val="24"/>
                <w:lang w:val="en-US" w:eastAsia="lv-LV"/>
              </w:rPr>
            </w:pPr>
            <w:r w:rsidRPr="00EC0795">
              <w:rPr>
                <w:rFonts w:ascii="Times New Roman" w:eastAsia="Times New Roman" w:hAnsi="Times New Roman" w:cs="Times New Roman"/>
                <w:sz w:val="24"/>
                <w:szCs w:val="24"/>
                <w:lang w:eastAsia="lv-LV"/>
              </w:rPr>
              <w:t>Nav</w:t>
            </w:r>
          </w:p>
        </w:tc>
      </w:tr>
    </w:tbl>
    <w:p w14:paraId="653E6EF1" w14:textId="77777777" w:rsidR="00E5323B"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C0795">
        <w:rPr>
          <w:rFonts w:ascii="Times New Roman" w:eastAsia="Times New Roman" w:hAnsi="Times New Roman" w:cs="Times New Roman"/>
          <w:iCs/>
          <w:color w:val="414142"/>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EC0795" w14:paraId="6B1FA09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3303A5" w14:textId="77777777" w:rsidR="00655F2C" w:rsidRPr="00EC0795" w:rsidRDefault="00E5323B" w:rsidP="000B490A">
            <w:pPr>
              <w:spacing w:after="0" w:line="240" w:lineRule="auto"/>
              <w:jc w:val="center"/>
              <w:rPr>
                <w:rFonts w:ascii="Times New Roman" w:eastAsia="Times New Roman" w:hAnsi="Times New Roman" w:cs="Times New Roman"/>
                <w:b/>
                <w:bCs/>
                <w:iCs/>
                <w:color w:val="414142"/>
                <w:sz w:val="24"/>
                <w:szCs w:val="24"/>
                <w:lang w:val="en-US" w:eastAsia="lv-LV"/>
              </w:rPr>
            </w:pPr>
            <w:r w:rsidRPr="00EC0795">
              <w:rPr>
                <w:rFonts w:ascii="Times New Roman" w:eastAsia="Times New Roman" w:hAnsi="Times New Roman" w:cs="Times New Roman"/>
                <w:b/>
                <w:bCs/>
                <w:iCs/>
                <w:color w:val="414142"/>
                <w:sz w:val="24"/>
                <w:szCs w:val="24"/>
                <w:lang w:val="en-US" w:eastAsia="lv-LV"/>
              </w:rPr>
              <w:t xml:space="preserve">II. </w:t>
            </w:r>
            <w:proofErr w:type="spellStart"/>
            <w:r w:rsidRPr="00EC0795">
              <w:rPr>
                <w:rFonts w:ascii="Times New Roman" w:eastAsia="Times New Roman" w:hAnsi="Times New Roman" w:cs="Times New Roman"/>
                <w:b/>
                <w:bCs/>
                <w:iCs/>
                <w:color w:val="414142"/>
                <w:sz w:val="24"/>
                <w:szCs w:val="24"/>
                <w:lang w:val="en-US" w:eastAsia="lv-LV"/>
              </w:rPr>
              <w:t>Tiesību</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akta</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projekta</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ietekme</w:t>
            </w:r>
            <w:proofErr w:type="spellEnd"/>
            <w:r w:rsidRPr="00EC0795">
              <w:rPr>
                <w:rFonts w:ascii="Times New Roman" w:eastAsia="Times New Roman" w:hAnsi="Times New Roman" w:cs="Times New Roman"/>
                <w:b/>
                <w:bCs/>
                <w:iCs/>
                <w:color w:val="414142"/>
                <w:sz w:val="24"/>
                <w:szCs w:val="24"/>
                <w:lang w:val="en-US" w:eastAsia="lv-LV"/>
              </w:rPr>
              <w:t xml:space="preserve"> uz </w:t>
            </w:r>
            <w:proofErr w:type="spellStart"/>
            <w:r w:rsidRPr="00EC0795">
              <w:rPr>
                <w:rFonts w:ascii="Times New Roman" w:eastAsia="Times New Roman" w:hAnsi="Times New Roman" w:cs="Times New Roman"/>
                <w:b/>
                <w:bCs/>
                <w:iCs/>
                <w:color w:val="414142"/>
                <w:sz w:val="24"/>
                <w:szCs w:val="24"/>
                <w:lang w:val="en-US" w:eastAsia="lv-LV"/>
              </w:rPr>
              <w:t>sabiedrību</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tautsaimniecības</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attīstību</w:t>
            </w:r>
            <w:proofErr w:type="spellEnd"/>
            <w:r w:rsidRPr="00EC0795">
              <w:rPr>
                <w:rFonts w:ascii="Times New Roman" w:eastAsia="Times New Roman" w:hAnsi="Times New Roman" w:cs="Times New Roman"/>
                <w:b/>
                <w:bCs/>
                <w:iCs/>
                <w:color w:val="414142"/>
                <w:sz w:val="24"/>
                <w:szCs w:val="24"/>
                <w:lang w:val="en-US" w:eastAsia="lv-LV"/>
              </w:rPr>
              <w:t xml:space="preserve"> un </w:t>
            </w:r>
            <w:proofErr w:type="spellStart"/>
            <w:r w:rsidRPr="00EC0795">
              <w:rPr>
                <w:rFonts w:ascii="Times New Roman" w:eastAsia="Times New Roman" w:hAnsi="Times New Roman" w:cs="Times New Roman"/>
                <w:b/>
                <w:bCs/>
                <w:iCs/>
                <w:color w:val="414142"/>
                <w:sz w:val="24"/>
                <w:szCs w:val="24"/>
                <w:lang w:val="en-US" w:eastAsia="lv-LV"/>
              </w:rPr>
              <w:t>administratīvo</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slogu</w:t>
            </w:r>
            <w:proofErr w:type="spellEnd"/>
          </w:p>
        </w:tc>
      </w:tr>
      <w:tr w:rsidR="00AE3674" w:rsidRPr="00EC0795" w14:paraId="7035AD6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6F4EFA" w14:textId="638CB726" w:rsidR="00AE3674" w:rsidRPr="00EC0795" w:rsidRDefault="00AE3674" w:rsidP="00AE3674">
            <w:pPr>
              <w:spacing w:after="0" w:line="240" w:lineRule="auto"/>
              <w:jc w:val="center"/>
              <w:rPr>
                <w:rFonts w:ascii="Times New Roman" w:eastAsia="Times New Roman" w:hAnsi="Times New Roman" w:cs="Times New Roman"/>
                <w:b/>
                <w:bCs/>
                <w:iCs/>
                <w:color w:val="414142"/>
                <w:sz w:val="24"/>
                <w:szCs w:val="24"/>
                <w:lang w:val="en-US" w:eastAsia="lv-LV"/>
              </w:rPr>
            </w:pPr>
            <w:r w:rsidRPr="00EC0795">
              <w:rPr>
                <w:rFonts w:ascii="Times New Roman" w:eastAsia="Times New Roman" w:hAnsi="Times New Roman" w:cs="Times New Roman"/>
                <w:sz w:val="24"/>
                <w:szCs w:val="24"/>
                <w:lang w:eastAsia="lv-LV"/>
              </w:rPr>
              <w:t>Projekts šo jomu neskar</w:t>
            </w:r>
          </w:p>
        </w:tc>
      </w:tr>
    </w:tbl>
    <w:p w14:paraId="56CECBEA" w14:textId="77777777" w:rsidR="00E5323B"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C0795">
        <w:rPr>
          <w:rFonts w:ascii="Times New Roman" w:eastAsia="Times New Roman" w:hAnsi="Times New Roman" w:cs="Times New Roman"/>
          <w:iCs/>
          <w:color w:val="414142"/>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EC0795" w14:paraId="6362466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71B60F" w14:textId="77777777" w:rsidR="00655F2C" w:rsidRPr="00EC0795" w:rsidRDefault="00E5323B" w:rsidP="000B490A">
            <w:pPr>
              <w:spacing w:after="0" w:line="240" w:lineRule="auto"/>
              <w:jc w:val="center"/>
              <w:rPr>
                <w:rFonts w:ascii="Times New Roman" w:eastAsia="Times New Roman" w:hAnsi="Times New Roman" w:cs="Times New Roman"/>
                <w:b/>
                <w:bCs/>
                <w:iCs/>
                <w:color w:val="414142"/>
                <w:sz w:val="24"/>
                <w:szCs w:val="24"/>
                <w:lang w:val="en-US" w:eastAsia="lv-LV"/>
              </w:rPr>
            </w:pPr>
            <w:r w:rsidRPr="00EC0795">
              <w:rPr>
                <w:rFonts w:ascii="Times New Roman" w:eastAsia="Times New Roman" w:hAnsi="Times New Roman" w:cs="Times New Roman"/>
                <w:b/>
                <w:bCs/>
                <w:iCs/>
                <w:color w:val="414142"/>
                <w:sz w:val="24"/>
                <w:szCs w:val="24"/>
                <w:lang w:val="en-US" w:eastAsia="lv-LV"/>
              </w:rPr>
              <w:t xml:space="preserve">III. </w:t>
            </w:r>
            <w:proofErr w:type="spellStart"/>
            <w:r w:rsidRPr="00EC0795">
              <w:rPr>
                <w:rFonts w:ascii="Times New Roman" w:eastAsia="Times New Roman" w:hAnsi="Times New Roman" w:cs="Times New Roman"/>
                <w:b/>
                <w:bCs/>
                <w:iCs/>
                <w:color w:val="414142"/>
                <w:sz w:val="24"/>
                <w:szCs w:val="24"/>
                <w:lang w:val="en-US" w:eastAsia="lv-LV"/>
              </w:rPr>
              <w:t>Tiesību</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akta</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projekta</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ietekme</w:t>
            </w:r>
            <w:proofErr w:type="spellEnd"/>
            <w:r w:rsidRPr="00EC0795">
              <w:rPr>
                <w:rFonts w:ascii="Times New Roman" w:eastAsia="Times New Roman" w:hAnsi="Times New Roman" w:cs="Times New Roman"/>
                <w:b/>
                <w:bCs/>
                <w:iCs/>
                <w:color w:val="414142"/>
                <w:sz w:val="24"/>
                <w:szCs w:val="24"/>
                <w:lang w:val="en-US" w:eastAsia="lv-LV"/>
              </w:rPr>
              <w:t xml:space="preserve"> uz </w:t>
            </w:r>
            <w:proofErr w:type="spellStart"/>
            <w:r w:rsidRPr="00EC0795">
              <w:rPr>
                <w:rFonts w:ascii="Times New Roman" w:eastAsia="Times New Roman" w:hAnsi="Times New Roman" w:cs="Times New Roman"/>
                <w:b/>
                <w:bCs/>
                <w:iCs/>
                <w:color w:val="414142"/>
                <w:sz w:val="24"/>
                <w:szCs w:val="24"/>
                <w:lang w:val="en-US" w:eastAsia="lv-LV"/>
              </w:rPr>
              <w:t>valsts</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budžetu</w:t>
            </w:r>
            <w:proofErr w:type="spellEnd"/>
            <w:r w:rsidRPr="00EC0795">
              <w:rPr>
                <w:rFonts w:ascii="Times New Roman" w:eastAsia="Times New Roman" w:hAnsi="Times New Roman" w:cs="Times New Roman"/>
                <w:b/>
                <w:bCs/>
                <w:iCs/>
                <w:color w:val="414142"/>
                <w:sz w:val="24"/>
                <w:szCs w:val="24"/>
                <w:lang w:val="en-US" w:eastAsia="lv-LV"/>
              </w:rPr>
              <w:t xml:space="preserve"> un </w:t>
            </w:r>
            <w:proofErr w:type="spellStart"/>
            <w:r w:rsidRPr="00EC0795">
              <w:rPr>
                <w:rFonts w:ascii="Times New Roman" w:eastAsia="Times New Roman" w:hAnsi="Times New Roman" w:cs="Times New Roman"/>
                <w:b/>
                <w:bCs/>
                <w:iCs/>
                <w:color w:val="414142"/>
                <w:sz w:val="24"/>
                <w:szCs w:val="24"/>
                <w:lang w:val="en-US" w:eastAsia="lv-LV"/>
              </w:rPr>
              <w:t>pašvaldību</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budžetiem</w:t>
            </w:r>
            <w:proofErr w:type="spellEnd"/>
          </w:p>
        </w:tc>
      </w:tr>
      <w:tr w:rsidR="00C630DD" w:rsidRPr="00EC0795" w14:paraId="30162F0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9DF8C4D" w14:textId="0829B484" w:rsidR="00C630DD" w:rsidRPr="00C630DD" w:rsidRDefault="00C630DD" w:rsidP="00C630DD">
            <w:pPr>
              <w:spacing w:after="0" w:line="240" w:lineRule="auto"/>
              <w:jc w:val="center"/>
              <w:rPr>
                <w:rFonts w:ascii="Times New Roman" w:eastAsia="Times New Roman" w:hAnsi="Times New Roman" w:cs="Times New Roman"/>
                <w:b/>
                <w:bCs/>
                <w:iCs/>
                <w:color w:val="414142"/>
                <w:sz w:val="24"/>
                <w:szCs w:val="24"/>
                <w:lang w:eastAsia="lv-LV"/>
              </w:rPr>
            </w:pPr>
            <w:r w:rsidRPr="00EC0795">
              <w:rPr>
                <w:rFonts w:ascii="Times New Roman" w:eastAsia="Times New Roman" w:hAnsi="Times New Roman" w:cs="Times New Roman"/>
                <w:sz w:val="24"/>
                <w:szCs w:val="24"/>
                <w:lang w:eastAsia="lv-LV"/>
              </w:rPr>
              <w:t>Projekts šo jomu neskar</w:t>
            </w:r>
          </w:p>
        </w:tc>
      </w:tr>
    </w:tbl>
    <w:p w14:paraId="11D5E67D" w14:textId="77777777" w:rsidR="00E5323B"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C0795">
        <w:rPr>
          <w:rFonts w:ascii="Times New Roman" w:eastAsia="Times New Roman" w:hAnsi="Times New Roman" w:cs="Times New Roman"/>
          <w:iCs/>
          <w:color w:val="414142"/>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EC0795" w14:paraId="28EC1CC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F8128A" w14:textId="77777777" w:rsidR="00655F2C" w:rsidRPr="00EC0795" w:rsidRDefault="00E5323B" w:rsidP="000B490A">
            <w:pPr>
              <w:spacing w:after="0" w:line="240" w:lineRule="auto"/>
              <w:jc w:val="center"/>
              <w:rPr>
                <w:rFonts w:ascii="Times New Roman" w:eastAsia="Times New Roman" w:hAnsi="Times New Roman" w:cs="Times New Roman"/>
                <w:b/>
                <w:bCs/>
                <w:iCs/>
                <w:color w:val="414142"/>
                <w:sz w:val="24"/>
                <w:szCs w:val="24"/>
                <w:lang w:val="en-US" w:eastAsia="lv-LV"/>
              </w:rPr>
            </w:pPr>
            <w:r w:rsidRPr="00EC0795">
              <w:rPr>
                <w:rFonts w:ascii="Times New Roman" w:eastAsia="Times New Roman" w:hAnsi="Times New Roman" w:cs="Times New Roman"/>
                <w:b/>
                <w:bCs/>
                <w:iCs/>
                <w:color w:val="414142"/>
                <w:sz w:val="24"/>
                <w:szCs w:val="24"/>
                <w:lang w:val="en-US" w:eastAsia="lv-LV"/>
              </w:rPr>
              <w:t xml:space="preserve">IV. </w:t>
            </w:r>
            <w:proofErr w:type="spellStart"/>
            <w:r w:rsidRPr="00EC0795">
              <w:rPr>
                <w:rFonts w:ascii="Times New Roman" w:eastAsia="Times New Roman" w:hAnsi="Times New Roman" w:cs="Times New Roman"/>
                <w:b/>
                <w:bCs/>
                <w:iCs/>
                <w:color w:val="414142"/>
                <w:sz w:val="24"/>
                <w:szCs w:val="24"/>
                <w:lang w:val="en-US" w:eastAsia="lv-LV"/>
              </w:rPr>
              <w:t>Tiesību</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akta</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projekta</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ietekme</w:t>
            </w:r>
            <w:proofErr w:type="spellEnd"/>
            <w:r w:rsidRPr="00EC0795">
              <w:rPr>
                <w:rFonts w:ascii="Times New Roman" w:eastAsia="Times New Roman" w:hAnsi="Times New Roman" w:cs="Times New Roman"/>
                <w:b/>
                <w:bCs/>
                <w:iCs/>
                <w:color w:val="414142"/>
                <w:sz w:val="24"/>
                <w:szCs w:val="24"/>
                <w:lang w:val="en-US" w:eastAsia="lv-LV"/>
              </w:rPr>
              <w:t xml:space="preserve"> uz </w:t>
            </w:r>
            <w:proofErr w:type="spellStart"/>
            <w:r w:rsidRPr="00EC0795">
              <w:rPr>
                <w:rFonts w:ascii="Times New Roman" w:eastAsia="Times New Roman" w:hAnsi="Times New Roman" w:cs="Times New Roman"/>
                <w:b/>
                <w:bCs/>
                <w:iCs/>
                <w:color w:val="414142"/>
                <w:sz w:val="24"/>
                <w:szCs w:val="24"/>
                <w:lang w:val="en-US" w:eastAsia="lv-LV"/>
              </w:rPr>
              <w:t>spēkā</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esošo</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tiesību</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normu</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sistēmu</w:t>
            </w:r>
            <w:proofErr w:type="spellEnd"/>
          </w:p>
        </w:tc>
      </w:tr>
      <w:tr w:rsidR="005A6B95" w:rsidRPr="00EC0795" w14:paraId="6469913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1A2FA50" w14:textId="40F52075" w:rsidR="005A6B95" w:rsidRPr="00EC0795" w:rsidRDefault="005A6B95" w:rsidP="005A6B95">
            <w:pPr>
              <w:spacing w:after="0" w:line="240" w:lineRule="auto"/>
              <w:jc w:val="center"/>
              <w:rPr>
                <w:rFonts w:ascii="Times New Roman" w:eastAsia="Times New Roman" w:hAnsi="Times New Roman" w:cs="Times New Roman"/>
                <w:b/>
                <w:bCs/>
                <w:iCs/>
                <w:color w:val="414142"/>
                <w:sz w:val="24"/>
                <w:szCs w:val="24"/>
                <w:lang w:val="en-US" w:eastAsia="lv-LV"/>
              </w:rPr>
            </w:pPr>
            <w:r w:rsidRPr="00EC0795">
              <w:rPr>
                <w:rFonts w:ascii="Times New Roman" w:eastAsia="Times New Roman" w:hAnsi="Times New Roman" w:cs="Times New Roman"/>
                <w:sz w:val="24"/>
                <w:szCs w:val="24"/>
                <w:lang w:eastAsia="lv-LV"/>
              </w:rPr>
              <w:t>Projekts šo jomu neskar</w:t>
            </w:r>
          </w:p>
        </w:tc>
      </w:tr>
    </w:tbl>
    <w:p w14:paraId="0F5789E9" w14:textId="16EB0B43" w:rsidR="00E5323B" w:rsidRPr="00EC0795" w:rsidRDefault="00E5323B" w:rsidP="005A6B95">
      <w:pPr>
        <w:spacing w:after="0" w:line="240" w:lineRule="auto"/>
        <w:jc w:val="center"/>
        <w:rPr>
          <w:rFonts w:ascii="Times New Roman" w:eastAsia="Times New Roman" w:hAnsi="Times New Roman" w:cs="Times New Roman"/>
          <w:iCs/>
          <w:color w:val="414142"/>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EC0795" w14:paraId="702A288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526645" w14:textId="77777777" w:rsidR="00655F2C" w:rsidRPr="00EC0795" w:rsidRDefault="00E5323B" w:rsidP="000B490A">
            <w:pPr>
              <w:spacing w:after="0" w:line="240" w:lineRule="auto"/>
              <w:jc w:val="center"/>
              <w:rPr>
                <w:rFonts w:ascii="Times New Roman" w:eastAsia="Times New Roman" w:hAnsi="Times New Roman" w:cs="Times New Roman"/>
                <w:b/>
                <w:bCs/>
                <w:iCs/>
                <w:color w:val="414142"/>
                <w:sz w:val="24"/>
                <w:szCs w:val="24"/>
                <w:lang w:val="en-US" w:eastAsia="lv-LV"/>
              </w:rPr>
            </w:pPr>
            <w:r w:rsidRPr="00EC0795">
              <w:rPr>
                <w:rFonts w:ascii="Times New Roman" w:eastAsia="Times New Roman" w:hAnsi="Times New Roman" w:cs="Times New Roman"/>
                <w:b/>
                <w:bCs/>
                <w:iCs/>
                <w:color w:val="414142"/>
                <w:sz w:val="24"/>
                <w:szCs w:val="24"/>
                <w:lang w:val="en-US" w:eastAsia="lv-LV"/>
              </w:rPr>
              <w:t xml:space="preserve">V. </w:t>
            </w:r>
            <w:proofErr w:type="spellStart"/>
            <w:r w:rsidRPr="00EC0795">
              <w:rPr>
                <w:rFonts w:ascii="Times New Roman" w:eastAsia="Times New Roman" w:hAnsi="Times New Roman" w:cs="Times New Roman"/>
                <w:b/>
                <w:bCs/>
                <w:iCs/>
                <w:color w:val="414142"/>
                <w:sz w:val="24"/>
                <w:szCs w:val="24"/>
                <w:lang w:val="en-US" w:eastAsia="lv-LV"/>
              </w:rPr>
              <w:t>Tiesību</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akta</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projekta</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atbilstība</w:t>
            </w:r>
            <w:proofErr w:type="spellEnd"/>
            <w:r w:rsidRPr="00EC0795">
              <w:rPr>
                <w:rFonts w:ascii="Times New Roman" w:eastAsia="Times New Roman" w:hAnsi="Times New Roman" w:cs="Times New Roman"/>
                <w:b/>
                <w:bCs/>
                <w:iCs/>
                <w:color w:val="414142"/>
                <w:sz w:val="24"/>
                <w:szCs w:val="24"/>
                <w:lang w:val="en-US" w:eastAsia="lv-LV"/>
              </w:rPr>
              <w:t xml:space="preserve"> Latvijas Republikas </w:t>
            </w:r>
            <w:proofErr w:type="spellStart"/>
            <w:r w:rsidRPr="00EC0795">
              <w:rPr>
                <w:rFonts w:ascii="Times New Roman" w:eastAsia="Times New Roman" w:hAnsi="Times New Roman" w:cs="Times New Roman"/>
                <w:b/>
                <w:bCs/>
                <w:iCs/>
                <w:color w:val="414142"/>
                <w:sz w:val="24"/>
                <w:szCs w:val="24"/>
                <w:lang w:val="en-US" w:eastAsia="lv-LV"/>
              </w:rPr>
              <w:t>starptautiskajām</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saistībām</w:t>
            </w:r>
            <w:proofErr w:type="spellEnd"/>
          </w:p>
        </w:tc>
      </w:tr>
      <w:tr w:rsidR="009E22B1" w:rsidRPr="00EC0795" w14:paraId="765E5EE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FC07BE8" w14:textId="647B1521" w:rsidR="009E22B1" w:rsidRPr="00EC0795" w:rsidRDefault="009E22B1" w:rsidP="009E22B1">
            <w:pPr>
              <w:spacing w:after="0" w:line="240" w:lineRule="auto"/>
              <w:jc w:val="center"/>
              <w:rPr>
                <w:rFonts w:ascii="Times New Roman" w:eastAsia="Times New Roman" w:hAnsi="Times New Roman" w:cs="Times New Roman"/>
                <w:b/>
                <w:bCs/>
                <w:iCs/>
                <w:color w:val="414142"/>
                <w:sz w:val="24"/>
                <w:szCs w:val="24"/>
                <w:lang w:val="en-US" w:eastAsia="lv-LV"/>
              </w:rPr>
            </w:pPr>
            <w:r w:rsidRPr="00EC0795">
              <w:rPr>
                <w:rFonts w:ascii="Times New Roman" w:eastAsia="Times New Roman" w:hAnsi="Times New Roman" w:cs="Times New Roman"/>
                <w:sz w:val="24"/>
                <w:szCs w:val="24"/>
                <w:lang w:eastAsia="lv-LV"/>
              </w:rPr>
              <w:lastRenderedPageBreak/>
              <w:t>Projekts šo jomu neskar</w:t>
            </w:r>
          </w:p>
        </w:tc>
      </w:tr>
    </w:tbl>
    <w:p w14:paraId="5AD14E23" w14:textId="77777777" w:rsidR="00E5323B"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C0795">
        <w:rPr>
          <w:rFonts w:ascii="Times New Roman" w:eastAsia="Times New Roman" w:hAnsi="Times New Roman" w:cs="Times New Roman"/>
          <w:iCs/>
          <w:color w:val="414142"/>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EC0795" w14:paraId="723ECC7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61DBED" w14:textId="4C5869F5" w:rsidR="00655F2C" w:rsidRPr="00EC0795" w:rsidRDefault="00E5323B" w:rsidP="000B490A">
            <w:pPr>
              <w:spacing w:after="0" w:line="240" w:lineRule="auto"/>
              <w:jc w:val="center"/>
              <w:rPr>
                <w:rFonts w:ascii="Times New Roman" w:eastAsia="Times New Roman" w:hAnsi="Times New Roman" w:cs="Times New Roman"/>
                <w:b/>
                <w:bCs/>
                <w:iCs/>
                <w:color w:val="414142"/>
                <w:sz w:val="24"/>
                <w:szCs w:val="24"/>
                <w:lang w:val="en-US" w:eastAsia="lv-LV"/>
              </w:rPr>
            </w:pPr>
            <w:r w:rsidRPr="00EC0795">
              <w:rPr>
                <w:rFonts w:ascii="Times New Roman" w:eastAsia="Times New Roman" w:hAnsi="Times New Roman" w:cs="Times New Roman"/>
                <w:b/>
                <w:bCs/>
                <w:iCs/>
                <w:color w:val="414142"/>
                <w:sz w:val="24"/>
                <w:szCs w:val="24"/>
                <w:lang w:val="en-US" w:eastAsia="lv-LV"/>
              </w:rPr>
              <w:t xml:space="preserve">VI. </w:t>
            </w:r>
            <w:proofErr w:type="spellStart"/>
            <w:r w:rsidRPr="00EC0795">
              <w:rPr>
                <w:rFonts w:ascii="Times New Roman" w:eastAsia="Times New Roman" w:hAnsi="Times New Roman" w:cs="Times New Roman"/>
                <w:b/>
                <w:bCs/>
                <w:iCs/>
                <w:color w:val="414142"/>
                <w:sz w:val="24"/>
                <w:szCs w:val="24"/>
                <w:lang w:val="en-US" w:eastAsia="lv-LV"/>
              </w:rPr>
              <w:t>Sabiedrības</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līdzdalība</w:t>
            </w:r>
            <w:proofErr w:type="spellEnd"/>
            <w:r w:rsidRPr="00EC0795">
              <w:rPr>
                <w:rFonts w:ascii="Times New Roman" w:eastAsia="Times New Roman" w:hAnsi="Times New Roman" w:cs="Times New Roman"/>
                <w:b/>
                <w:bCs/>
                <w:iCs/>
                <w:color w:val="414142"/>
                <w:sz w:val="24"/>
                <w:szCs w:val="24"/>
                <w:lang w:val="en-US" w:eastAsia="lv-LV"/>
              </w:rPr>
              <w:t xml:space="preserve"> un </w:t>
            </w:r>
            <w:proofErr w:type="spellStart"/>
            <w:r w:rsidRPr="00EC0795">
              <w:rPr>
                <w:rFonts w:ascii="Times New Roman" w:eastAsia="Times New Roman" w:hAnsi="Times New Roman" w:cs="Times New Roman"/>
                <w:b/>
                <w:bCs/>
                <w:iCs/>
                <w:color w:val="414142"/>
                <w:sz w:val="24"/>
                <w:szCs w:val="24"/>
                <w:lang w:val="en-US" w:eastAsia="lv-LV"/>
              </w:rPr>
              <w:t>komunikācijas</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aktivitātes</w:t>
            </w:r>
            <w:proofErr w:type="spellEnd"/>
          </w:p>
        </w:tc>
      </w:tr>
      <w:tr w:rsidR="009E22B1" w:rsidRPr="00EC0795" w14:paraId="0A47EB2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5E26BA1" w14:textId="04155E7D" w:rsidR="009E22B1" w:rsidRPr="00EC0795" w:rsidRDefault="009E22B1" w:rsidP="009E22B1">
            <w:pPr>
              <w:spacing w:after="0" w:line="240" w:lineRule="auto"/>
              <w:jc w:val="center"/>
              <w:rPr>
                <w:rFonts w:ascii="Times New Roman" w:eastAsia="Times New Roman" w:hAnsi="Times New Roman" w:cs="Times New Roman"/>
                <w:b/>
                <w:bCs/>
                <w:iCs/>
                <w:color w:val="414142"/>
                <w:sz w:val="24"/>
                <w:szCs w:val="24"/>
                <w:lang w:val="en-US" w:eastAsia="lv-LV"/>
              </w:rPr>
            </w:pPr>
            <w:r w:rsidRPr="00EC0795">
              <w:rPr>
                <w:rFonts w:ascii="Times New Roman" w:eastAsia="Times New Roman" w:hAnsi="Times New Roman" w:cs="Times New Roman"/>
                <w:sz w:val="24"/>
                <w:szCs w:val="24"/>
                <w:lang w:eastAsia="lv-LV"/>
              </w:rPr>
              <w:t>Projekts šo jomu neskar</w:t>
            </w:r>
          </w:p>
        </w:tc>
      </w:tr>
    </w:tbl>
    <w:p w14:paraId="19144FCC" w14:textId="77777777" w:rsidR="00E5323B"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C0795">
        <w:rPr>
          <w:rFonts w:ascii="Times New Roman" w:eastAsia="Times New Roman" w:hAnsi="Times New Roman" w:cs="Times New Roman"/>
          <w:iCs/>
          <w:color w:val="414142"/>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EC0795" w14:paraId="065E642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45F896" w14:textId="77777777" w:rsidR="00655F2C" w:rsidRPr="00EC0795" w:rsidRDefault="00E5323B" w:rsidP="000B490A">
            <w:pPr>
              <w:spacing w:after="0" w:line="240" w:lineRule="auto"/>
              <w:jc w:val="center"/>
              <w:rPr>
                <w:rFonts w:ascii="Times New Roman" w:eastAsia="Times New Roman" w:hAnsi="Times New Roman" w:cs="Times New Roman"/>
                <w:b/>
                <w:bCs/>
                <w:iCs/>
                <w:color w:val="414142"/>
                <w:sz w:val="24"/>
                <w:szCs w:val="24"/>
                <w:lang w:val="en-US" w:eastAsia="lv-LV"/>
              </w:rPr>
            </w:pPr>
            <w:r w:rsidRPr="00EC0795">
              <w:rPr>
                <w:rFonts w:ascii="Times New Roman" w:eastAsia="Times New Roman" w:hAnsi="Times New Roman" w:cs="Times New Roman"/>
                <w:b/>
                <w:bCs/>
                <w:iCs/>
                <w:color w:val="414142"/>
                <w:sz w:val="24"/>
                <w:szCs w:val="24"/>
                <w:lang w:val="en-US" w:eastAsia="lv-LV"/>
              </w:rPr>
              <w:t xml:space="preserve">VII. </w:t>
            </w:r>
            <w:proofErr w:type="spellStart"/>
            <w:r w:rsidRPr="00EC0795">
              <w:rPr>
                <w:rFonts w:ascii="Times New Roman" w:eastAsia="Times New Roman" w:hAnsi="Times New Roman" w:cs="Times New Roman"/>
                <w:b/>
                <w:bCs/>
                <w:iCs/>
                <w:color w:val="414142"/>
                <w:sz w:val="24"/>
                <w:szCs w:val="24"/>
                <w:lang w:val="en-US" w:eastAsia="lv-LV"/>
              </w:rPr>
              <w:t>Tiesību</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akta</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projekta</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izpildes</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nodrošināšana</w:t>
            </w:r>
            <w:proofErr w:type="spellEnd"/>
            <w:r w:rsidRPr="00EC0795">
              <w:rPr>
                <w:rFonts w:ascii="Times New Roman" w:eastAsia="Times New Roman" w:hAnsi="Times New Roman" w:cs="Times New Roman"/>
                <w:b/>
                <w:bCs/>
                <w:iCs/>
                <w:color w:val="414142"/>
                <w:sz w:val="24"/>
                <w:szCs w:val="24"/>
                <w:lang w:val="en-US" w:eastAsia="lv-LV"/>
              </w:rPr>
              <w:t xml:space="preserve"> un </w:t>
            </w:r>
            <w:proofErr w:type="spellStart"/>
            <w:r w:rsidRPr="00EC0795">
              <w:rPr>
                <w:rFonts w:ascii="Times New Roman" w:eastAsia="Times New Roman" w:hAnsi="Times New Roman" w:cs="Times New Roman"/>
                <w:b/>
                <w:bCs/>
                <w:iCs/>
                <w:color w:val="414142"/>
                <w:sz w:val="24"/>
                <w:szCs w:val="24"/>
                <w:lang w:val="en-US" w:eastAsia="lv-LV"/>
              </w:rPr>
              <w:t>tās</w:t>
            </w:r>
            <w:proofErr w:type="spellEnd"/>
            <w:r w:rsidRPr="00EC0795">
              <w:rPr>
                <w:rFonts w:ascii="Times New Roman" w:eastAsia="Times New Roman" w:hAnsi="Times New Roman" w:cs="Times New Roman"/>
                <w:b/>
                <w:bCs/>
                <w:iCs/>
                <w:color w:val="414142"/>
                <w:sz w:val="24"/>
                <w:szCs w:val="24"/>
                <w:lang w:val="en-US" w:eastAsia="lv-LV"/>
              </w:rPr>
              <w:t xml:space="preserve"> </w:t>
            </w:r>
            <w:proofErr w:type="spellStart"/>
            <w:r w:rsidRPr="00EC0795">
              <w:rPr>
                <w:rFonts w:ascii="Times New Roman" w:eastAsia="Times New Roman" w:hAnsi="Times New Roman" w:cs="Times New Roman"/>
                <w:b/>
                <w:bCs/>
                <w:iCs/>
                <w:color w:val="414142"/>
                <w:sz w:val="24"/>
                <w:szCs w:val="24"/>
                <w:lang w:val="en-US" w:eastAsia="lv-LV"/>
              </w:rPr>
              <w:t>ietekme</w:t>
            </w:r>
            <w:proofErr w:type="spellEnd"/>
            <w:r w:rsidRPr="00EC0795">
              <w:rPr>
                <w:rFonts w:ascii="Times New Roman" w:eastAsia="Times New Roman" w:hAnsi="Times New Roman" w:cs="Times New Roman"/>
                <w:b/>
                <w:bCs/>
                <w:iCs/>
                <w:color w:val="414142"/>
                <w:sz w:val="24"/>
                <w:szCs w:val="24"/>
                <w:lang w:val="en-US" w:eastAsia="lv-LV"/>
              </w:rPr>
              <w:t xml:space="preserve"> uz </w:t>
            </w:r>
            <w:proofErr w:type="spellStart"/>
            <w:r w:rsidRPr="00EC0795">
              <w:rPr>
                <w:rFonts w:ascii="Times New Roman" w:eastAsia="Times New Roman" w:hAnsi="Times New Roman" w:cs="Times New Roman"/>
                <w:b/>
                <w:bCs/>
                <w:iCs/>
                <w:color w:val="414142"/>
                <w:sz w:val="24"/>
                <w:szCs w:val="24"/>
                <w:lang w:val="en-US" w:eastAsia="lv-LV"/>
              </w:rPr>
              <w:t>institūcijām</w:t>
            </w:r>
            <w:proofErr w:type="spellEnd"/>
          </w:p>
        </w:tc>
      </w:tr>
      <w:tr w:rsidR="00E5323B" w:rsidRPr="00EC0795" w14:paraId="2BA53FE0" w14:textId="77777777" w:rsidTr="00C630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E3578A5" w14:textId="77777777" w:rsidR="00655F2C"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C0795">
              <w:rPr>
                <w:rFonts w:ascii="Times New Roman" w:eastAsia="Times New Roman" w:hAnsi="Times New Roman" w:cs="Times New Roman"/>
                <w:iCs/>
                <w:color w:val="414142"/>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4624688" w14:textId="77777777" w:rsidR="00E5323B" w:rsidRPr="00EC0795" w:rsidRDefault="00E5323B" w:rsidP="00E5323B">
            <w:pPr>
              <w:spacing w:after="0" w:line="240" w:lineRule="auto"/>
              <w:rPr>
                <w:rFonts w:ascii="Times New Roman" w:eastAsia="Times New Roman" w:hAnsi="Times New Roman" w:cs="Times New Roman"/>
                <w:iCs/>
                <w:color w:val="414142"/>
                <w:sz w:val="24"/>
                <w:szCs w:val="24"/>
                <w:lang w:val="en-US" w:eastAsia="lv-LV"/>
              </w:rPr>
            </w:pPr>
            <w:proofErr w:type="spellStart"/>
            <w:r w:rsidRPr="00EC0795">
              <w:rPr>
                <w:rFonts w:ascii="Times New Roman" w:eastAsia="Times New Roman" w:hAnsi="Times New Roman" w:cs="Times New Roman"/>
                <w:iCs/>
                <w:color w:val="414142"/>
                <w:sz w:val="24"/>
                <w:szCs w:val="24"/>
                <w:lang w:val="en-US" w:eastAsia="lv-LV"/>
              </w:rPr>
              <w:t>Projekta</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izpildē</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iesaistītās</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institūcijas</w:t>
            </w:r>
            <w:proofErr w:type="spellEnd"/>
          </w:p>
        </w:tc>
        <w:tc>
          <w:tcPr>
            <w:tcW w:w="2961" w:type="pct"/>
            <w:tcBorders>
              <w:top w:val="outset" w:sz="6" w:space="0" w:color="auto"/>
              <w:left w:val="outset" w:sz="6" w:space="0" w:color="auto"/>
              <w:bottom w:val="outset" w:sz="6" w:space="0" w:color="auto"/>
              <w:right w:val="outset" w:sz="6" w:space="0" w:color="auto"/>
            </w:tcBorders>
            <w:hideMark/>
          </w:tcPr>
          <w:p w14:paraId="19389B29" w14:textId="59B61DE1" w:rsidR="00E5323B" w:rsidRPr="00EC0795" w:rsidRDefault="00AE3674" w:rsidP="00E5323B">
            <w:pPr>
              <w:spacing w:after="0" w:line="240" w:lineRule="auto"/>
              <w:rPr>
                <w:rFonts w:ascii="Times New Roman" w:eastAsia="Times New Roman" w:hAnsi="Times New Roman" w:cs="Times New Roman"/>
                <w:iCs/>
                <w:color w:val="A6A6A6" w:themeColor="background1" w:themeShade="A6"/>
                <w:sz w:val="24"/>
                <w:szCs w:val="24"/>
                <w:lang w:val="en-US" w:eastAsia="lv-LV"/>
              </w:rPr>
            </w:pPr>
            <w:r w:rsidRPr="00EC0795">
              <w:rPr>
                <w:rFonts w:ascii="Times New Roman" w:eastAsia="Times New Roman" w:hAnsi="Times New Roman" w:cs="Times New Roman"/>
                <w:sz w:val="24"/>
                <w:szCs w:val="24"/>
                <w:lang w:eastAsia="lv-LV"/>
              </w:rPr>
              <w:t>Projekta izpildi nodrošinās Valsts kanceleja.</w:t>
            </w:r>
          </w:p>
        </w:tc>
      </w:tr>
      <w:tr w:rsidR="00C630DD" w:rsidRPr="00EC0795" w14:paraId="2FD3C5EB" w14:textId="77777777" w:rsidTr="00C630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D902EE4" w14:textId="77777777" w:rsidR="00C630DD" w:rsidRPr="00EC0795" w:rsidRDefault="00C630DD" w:rsidP="00C630DD">
            <w:pPr>
              <w:spacing w:after="0" w:line="240" w:lineRule="auto"/>
              <w:rPr>
                <w:rFonts w:ascii="Times New Roman" w:eastAsia="Times New Roman" w:hAnsi="Times New Roman" w:cs="Times New Roman"/>
                <w:iCs/>
                <w:color w:val="414142"/>
                <w:sz w:val="24"/>
                <w:szCs w:val="24"/>
                <w:lang w:val="en-US" w:eastAsia="lv-LV"/>
              </w:rPr>
            </w:pPr>
            <w:r w:rsidRPr="00EC0795">
              <w:rPr>
                <w:rFonts w:ascii="Times New Roman" w:eastAsia="Times New Roman" w:hAnsi="Times New Roman" w:cs="Times New Roman"/>
                <w:iCs/>
                <w:color w:val="414142"/>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F63DBB6" w14:textId="77777777" w:rsidR="00C630DD" w:rsidRPr="00EC0795" w:rsidRDefault="00C630DD" w:rsidP="00C630DD">
            <w:pPr>
              <w:spacing w:after="0" w:line="240" w:lineRule="auto"/>
              <w:rPr>
                <w:rFonts w:ascii="Times New Roman" w:eastAsia="Times New Roman" w:hAnsi="Times New Roman" w:cs="Times New Roman"/>
                <w:iCs/>
                <w:color w:val="414142"/>
                <w:sz w:val="24"/>
                <w:szCs w:val="24"/>
                <w:lang w:val="en-US" w:eastAsia="lv-LV"/>
              </w:rPr>
            </w:pPr>
            <w:proofErr w:type="spellStart"/>
            <w:r w:rsidRPr="00EC0795">
              <w:rPr>
                <w:rFonts w:ascii="Times New Roman" w:eastAsia="Times New Roman" w:hAnsi="Times New Roman" w:cs="Times New Roman"/>
                <w:iCs/>
                <w:color w:val="414142"/>
                <w:sz w:val="24"/>
                <w:szCs w:val="24"/>
                <w:lang w:val="en-US" w:eastAsia="lv-LV"/>
              </w:rPr>
              <w:t>Projekta</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izpildes</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ietekme</w:t>
            </w:r>
            <w:proofErr w:type="spellEnd"/>
            <w:r w:rsidRPr="00EC0795">
              <w:rPr>
                <w:rFonts w:ascii="Times New Roman" w:eastAsia="Times New Roman" w:hAnsi="Times New Roman" w:cs="Times New Roman"/>
                <w:iCs/>
                <w:color w:val="414142"/>
                <w:sz w:val="24"/>
                <w:szCs w:val="24"/>
                <w:lang w:val="en-US" w:eastAsia="lv-LV"/>
              </w:rPr>
              <w:t xml:space="preserve"> uz </w:t>
            </w:r>
            <w:proofErr w:type="spellStart"/>
            <w:r w:rsidRPr="00EC0795">
              <w:rPr>
                <w:rFonts w:ascii="Times New Roman" w:eastAsia="Times New Roman" w:hAnsi="Times New Roman" w:cs="Times New Roman"/>
                <w:iCs/>
                <w:color w:val="414142"/>
                <w:sz w:val="24"/>
                <w:szCs w:val="24"/>
                <w:lang w:val="en-US" w:eastAsia="lv-LV"/>
              </w:rPr>
              <w:t>pārvaldes</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funkcijām</w:t>
            </w:r>
            <w:proofErr w:type="spellEnd"/>
            <w:r w:rsidRPr="00EC0795">
              <w:rPr>
                <w:rFonts w:ascii="Times New Roman" w:eastAsia="Times New Roman" w:hAnsi="Times New Roman" w:cs="Times New Roman"/>
                <w:iCs/>
                <w:color w:val="414142"/>
                <w:sz w:val="24"/>
                <w:szCs w:val="24"/>
                <w:lang w:val="en-US" w:eastAsia="lv-LV"/>
              </w:rPr>
              <w:t xml:space="preserve"> un </w:t>
            </w:r>
            <w:proofErr w:type="spellStart"/>
            <w:r w:rsidRPr="00EC0795">
              <w:rPr>
                <w:rFonts w:ascii="Times New Roman" w:eastAsia="Times New Roman" w:hAnsi="Times New Roman" w:cs="Times New Roman"/>
                <w:iCs/>
                <w:color w:val="414142"/>
                <w:sz w:val="24"/>
                <w:szCs w:val="24"/>
                <w:lang w:val="en-US" w:eastAsia="lv-LV"/>
              </w:rPr>
              <w:t>institucionālo</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struktūru</w:t>
            </w:r>
            <w:proofErr w:type="spellEnd"/>
            <w:r w:rsidRPr="00EC0795">
              <w:rPr>
                <w:rFonts w:ascii="Times New Roman" w:eastAsia="Times New Roman" w:hAnsi="Times New Roman" w:cs="Times New Roman"/>
                <w:iCs/>
                <w:color w:val="414142"/>
                <w:sz w:val="24"/>
                <w:szCs w:val="24"/>
                <w:lang w:val="en-US" w:eastAsia="lv-LV"/>
              </w:rPr>
              <w:t>.</w:t>
            </w:r>
            <w:r w:rsidRPr="00EC0795">
              <w:rPr>
                <w:rFonts w:ascii="Times New Roman" w:eastAsia="Times New Roman" w:hAnsi="Times New Roman" w:cs="Times New Roman"/>
                <w:iCs/>
                <w:color w:val="414142"/>
                <w:sz w:val="24"/>
                <w:szCs w:val="24"/>
                <w:lang w:val="en-US" w:eastAsia="lv-LV"/>
              </w:rPr>
              <w:br/>
            </w:r>
            <w:proofErr w:type="spellStart"/>
            <w:r w:rsidRPr="00EC0795">
              <w:rPr>
                <w:rFonts w:ascii="Times New Roman" w:eastAsia="Times New Roman" w:hAnsi="Times New Roman" w:cs="Times New Roman"/>
                <w:iCs/>
                <w:color w:val="414142"/>
                <w:sz w:val="24"/>
                <w:szCs w:val="24"/>
                <w:lang w:val="en-US" w:eastAsia="lv-LV"/>
              </w:rPr>
              <w:t>Jaunu</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institūciju</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izveide</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esošu</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institūciju</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likvidācija</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vai</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reorganizācija</w:t>
            </w:r>
            <w:proofErr w:type="spellEnd"/>
            <w:r w:rsidRPr="00EC0795">
              <w:rPr>
                <w:rFonts w:ascii="Times New Roman" w:eastAsia="Times New Roman" w:hAnsi="Times New Roman" w:cs="Times New Roman"/>
                <w:iCs/>
                <w:color w:val="414142"/>
                <w:sz w:val="24"/>
                <w:szCs w:val="24"/>
                <w:lang w:val="en-US" w:eastAsia="lv-LV"/>
              </w:rPr>
              <w:t xml:space="preserve">, to </w:t>
            </w:r>
            <w:proofErr w:type="spellStart"/>
            <w:r w:rsidRPr="00EC0795">
              <w:rPr>
                <w:rFonts w:ascii="Times New Roman" w:eastAsia="Times New Roman" w:hAnsi="Times New Roman" w:cs="Times New Roman"/>
                <w:iCs/>
                <w:color w:val="414142"/>
                <w:sz w:val="24"/>
                <w:szCs w:val="24"/>
                <w:lang w:val="en-US" w:eastAsia="lv-LV"/>
              </w:rPr>
              <w:t>ietekme</w:t>
            </w:r>
            <w:proofErr w:type="spellEnd"/>
            <w:r w:rsidRPr="00EC0795">
              <w:rPr>
                <w:rFonts w:ascii="Times New Roman" w:eastAsia="Times New Roman" w:hAnsi="Times New Roman" w:cs="Times New Roman"/>
                <w:iCs/>
                <w:color w:val="414142"/>
                <w:sz w:val="24"/>
                <w:szCs w:val="24"/>
                <w:lang w:val="en-US" w:eastAsia="lv-LV"/>
              </w:rPr>
              <w:t xml:space="preserve"> uz </w:t>
            </w:r>
            <w:proofErr w:type="spellStart"/>
            <w:r w:rsidRPr="00EC0795">
              <w:rPr>
                <w:rFonts w:ascii="Times New Roman" w:eastAsia="Times New Roman" w:hAnsi="Times New Roman" w:cs="Times New Roman"/>
                <w:iCs/>
                <w:color w:val="414142"/>
                <w:sz w:val="24"/>
                <w:szCs w:val="24"/>
                <w:lang w:val="en-US" w:eastAsia="lv-LV"/>
              </w:rPr>
              <w:t>institūcijas</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cilvēkresursiem</w:t>
            </w:r>
            <w:proofErr w:type="spellEnd"/>
          </w:p>
        </w:tc>
        <w:tc>
          <w:tcPr>
            <w:tcW w:w="2961" w:type="pct"/>
            <w:tcBorders>
              <w:top w:val="outset" w:sz="6" w:space="0" w:color="auto"/>
              <w:left w:val="outset" w:sz="6" w:space="0" w:color="auto"/>
              <w:bottom w:val="outset" w:sz="6" w:space="0" w:color="auto"/>
              <w:right w:val="outset" w:sz="6" w:space="0" w:color="auto"/>
            </w:tcBorders>
            <w:vAlign w:val="center"/>
            <w:hideMark/>
          </w:tcPr>
          <w:p w14:paraId="54F0AAC2" w14:textId="08F39E7C" w:rsidR="00C630DD" w:rsidRPr="00EC0795" w:rsidRDefault="00C630DD" w:rsidP="00C630DD">
            <w:pPr>
              <w:jc w:val="both"/>
              <w:rPr>
                <w:rFonts w:ascii="Times New Roman" w:eastAsia="Times New Roman" w:hAnsi="Times New Roman" w:cs="Times New Roman"/>
                <w:sz w:val="24"/>
                <w:szCs w:val="24"/>
                <w:lang w:eastAsia="lv-LV"/>
              </w:rPr>
            </w:pPr>
            <w:r w:rsidRPr="00EC0795">
              <w:rPr>
                <w:rFonts w:ascii="Times New Roman" w:eastAsia="Times New Roman" w:hAnsi="Times New Roman" w:cs="Times New Roman"/>
                <w:sz w:val="24"/>
                <w:szCs w:val="24"/>
                <w:lang w:eastAsia="lv-LV"/>
              </w:rPr>
              <w:t>Projekts šo jomu neskar</w:t>
            </w:r>
          </w:p>
        </w:tc>
      </w:tr>
      <w:tr w:rsidR="00C630DD" w:rsidRPr="00EC0795" w14:paraId="09D13724" w14:textId="77777777" w:rsidTr="00C630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A5CA25C" w14:textId="77777777" w:rsidR="00C630DD" w:rsidRPr="00EC0795" w:rsidRDefault="00C630DD" w:rsidP="00C630DD">
            <w:pPr>
              <w:spacing w:after="0" w:line="240" w:lineRule="auto"/>
              <w:rPr>
                <w:rFonts w:ascii="Times New Roman" w:eastAsia="Times New Roman" w:hAnsi="Times New Roman" w:cs="Times New Roman"/>
                <w:iCs/>
                <w:color w:val="414142"/>
                <w:sz w:val="24"/>
                <w:szCs w:val="24"/>
                <w:lang w:val="en-US" w:eastAsia="lv-LV"/>
              </w:rPr>
            </w:pPr>
            <w:r w:rsidRPr="00EC0795">
              <w:rPr>
                <w:rFonts w:ascii="Times New Roman" w:eastAsia="Times New Roman" w:hAnsi="Times New Roman" w:cs="Times New Roman"/>
                <w:iCs/>
                <w:color w:val="414142"/>
                <w:sz w:val="24"/>
                <w:szCs w:val="24"/>
                <w:lang w:val="en-US"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7ECD8307" w14:textId="77777777" w:rsidR="00C630DD" w:rsidRPr="00EC0795" w:rsidRDefault="00C630DD" w:rsidP="00C630DD">
            <w:pPr>
              <w:spacing w:after="0" w:line="240" w:lineRule="auto"/>
              <w:rPr>
                <w:rFonts w:ascii="Times New Roman" w:eastAsia="Times New Roman" w:hAnsi="Times New Roman" w:cs="Times New Roman"/>
                <w:iCs/>
                <w:color w:val="414142"/>
                <w:sz w:val="24"/>
                <w:szCs w:val="24"/>
                <w:lang w:val="en-US" w:eastAsia="lv-LV"/>
              </w:rPr>
            </w:pPr>
            <w:proofErr w:type="spellStart"/>
            <w:r w:rsidRPr="00EC0795">
              <w:rPr>
                <w:rFonts w:ascii="Times New Roman" w:eastAsia="Times New Roman" w:hAnsi="Times New Roman" w:cs="Times New Roman"/>
                <w:iCs/>
                <w:color w:val="414142"/>
                <w:sz w:val="24"/>
                <w:szCs w:val="24"/>
                <w:lang w:val="en-US" w:eastAsia="lv-LV"/>
              </w:rPr>
              <w:t>Cita</w:t>
            </w:r>
            <w:proofErr w:type="spellEnd"/>
            <w:r w:rsidRPr="00EC0795">
              <w:rPr>
                <w:rFonts w:ascii="Times New Roman" w:eastAsia="Times New Roman" w:hAnsi="Times New Roman" w:cs="Times New Roman"/>
                <w:iCs/>
                <w:color w:val="414142"/>
                <w:sz w:val="24"/>
                <w:szCs w:val="24"/>
                <w:lang w:val="en-US" w:eastAsia="lv-LV"/>
              </w:rPr>
              <w:t xml:space="preserve"> </w:t>
            </w:r>
            <w:proofErr w:type="spellStart"/>
            <w:r w:rsidRPr="00EC0795">
              <w:rPr>
                <w:rFonts w:ascii="Times New Roman" w:eastAsia="Times New Roman" w:hAnsi="Times New Roman" w:cs="Times New Roman"/>
                <w:iCs/>
                <w:color w:val="414142"/>
                <w:sz w:val="24"/>
                <w:szCs w:val="24"/>
                <w:lang w:val="en-US" w:eastAsia="lv-LV"/>
              </w:rPr>
              <w:t>informācija</w:t>
            </w:r>
            <w:proofErr w:type="spellEnd"/>
          </w:p>
        </w:tc>
        <w:tc>
          <w:tcPr>
            <w:tcW w:w="2961" w:type="pct"/>
            <w:tcBorders>
              <w:top w:val="outset" w:sz="6" w:space="0" w:color="auto"/>
              <w:left w:val="outset" w:sz="6" w:space="0" w:color="auto"/>
              <w:bottom w:val="outset" w:sz="6" w:space="0" w:color="auto"/>
              <w:right w:val="outset" w:sz="6" w:space="0" w:color="auto"/>
            </w:tcBorders>
            <w:hideMark/>
          </w:tcPr>
          <w:p w14:paraId="2D289B0E" w14:textId="303B7206" w:rsidR="00C630DD" w:rsidRPr="00EC0795" w:rsidRDefault="00C630DD" w:rsidP="00C630DD">
            <w:pPr>
              <w:spacing w:after="0" w:line="240" w:lineRule="auto"/>
              <w:rPr>
                <w:rFonts w:ascii="Times New Roman" w:eastAsia="Times New Roman" w:hAnsi="Times New Roman" w:cs="Times New Roman"/>
                <w:iCs/>
                <w:color w:val="A6A6A6" w:themeColor="background1" w:themeShade="A6"/>
                <w:sz w:val="24"/>
                <w:szCs w:val="24"/>
                <w:lang w:val="en-US" w:eastAsia="lv-LV"/>
              </w:rPr>
            </w:pPr>
            <w:r w:rsidRPr="00EC0795">
              <w:rPr>
                <w:rFonts w:ascii="Times New Roman" w:eastAsia="Times New Roman" w:hAnsi="Times New Roman" w:cs="Times New Roman"/>
                <w:sz w:val="24"/>
                <w:szCs w:val="24"/>
                <w:lang w:eastAsia="lv-LV"/>
              </w:rPr>
              <w:t>Nav</w:t>
            </w:r>
          </w:p>
        </w:tc>
      </w:tr>
    </w:tbl>
    <w:p w14:paraId="3A3D0565" w14:textId="77777777" w:rsidR="00C25B49" w:rsidRPr="00EC0795" w:rsidRDefault="00C25B49" w:rsidP="00894C55">
      <w:pPr>
        <w:spacing w:after="0" w:line="240" w:lineRule="auto"/>
        <w:rPr>
          <w:rFonts w:ascii="Times New Roman" w:hAnsi="Times New Roman" w:cs="Times New Roman"/>
          <w:sz w:val="24"/>
          <w:szCs w:val="24"/>
        </w:rPr>
      </w:pPr>
    </w:p>
    <w:p w14:paraId="27852D54" w14:textId="047D0159" w:rsidR="00875EFE" w:rsidRPr="00EC0795" w:rsidRDefault="00875EFE" w:rsidP="004626F4">
      <w:pPr>
        <w:tabs>
          <w:tab w:val="left" w:pos="7655"/>
        </w:tabs>
        <w:ind w:right="-483"/>
        <w:rPr>
          <w:rFonts w:ascii="Times New Roman" w:hAnsi="Times New Roman" w:cs="Times New Roman"/>
          <w:sz w:val="24"/>
          <w:szCs w:val="24"/>
        </w:rPr>
      </w:pPr>
      <w:r w:rsidRPr="00EC0795">
        <w:rPr>
          <w:rFonts w:ascii="Times New Roman" w:hAnsi="Times New Roman" w:cs="Times New Roman"/>
          <w:sz w:val="24"/>
          <w:szCs w:val="24"/>
        </w:rPr>
        <w:t xml:space="preserve">Ministru prezidents                                                                                             </w:t>
      </w:r>
      <w:r w:rsidR="004626F4" w:rsidRPr="00EC0795">
        <w:rPr>
          <w:rFonts w:ascii="Times New Roman" w:hAnsi="Times New Roman" w:cs="Times New Roman"/>
          <w:sz w:val="24"/>
          <w:szCs w:val="24"/>
        </w:rPr>
        <w:tab/>
      </w:r>
      <w:r w:rsidRPr="00EC0795">
        <w:rPr>
          <w:rFonts w:ascii="Times New Roman" w:hAnsi="Times New Roman" w:cs="Times New Roman"/>
          <w:sz w:val="24"/>
          <w:szCs w:val="24"/>
        </w:rPr>
        <w:t xml:space="preserve">   A. K. Kariņš</w:t>
      </w:r>
    </w:p>
    <w:p w14:paraId="1468EF97" w14:textId="2183BBC3" w:rsidR="00894C55" w:rsidRDefault="00875EFE" w:rsidP="000B1D4C">
      <w:pPr>
        <w:spacing w:after="0"/>
        <w:ind w:right="-483"/>
        <w:rPr>
          <w:rFonts w:ascii="Times New Roman" w:hAnsi="Times New Roman" w:cs="Times New Roman"/>
          <w:sz w:val="24"/>
          <w:szCs w:val="24"/>
        </w:rPr>
      </w:pPr>
      <w:r w:rsidRPr="00EC0795">
        <w:rPr>
          <w:rFonts w:ascii="Times New Roman" w:hAnsi="Times New Roman" w:cs="Times New Roman"/>
          <w:sz w:val="24"/>
          <w:szCs w:val="24"/>
        </w:rPr>
        <w:t>Ekonomikas ministr</w:t>
      </w:r>
      <w:r w:rsidR="00EC4F4B">
        <w:rPr>
          <w:rFonts w:ascii="Times New Roman" w:hAnsi="Times New Roman" w:cs="Times New Roman"/>
          <w:sz w:val="24"/>
          <w:szCs w:val="24"/>
        </w:rPr>
        <w:t>s</w:t>
      </w:r>
      <w:r w:rsidR="000B1D4C">
        <w:rPr>
          <w:rFonts w:ascii="Times New Roman" w:hAnsi="Times New Roman" w:cs="Times New Roman"/>
          <w:sz w:val="24"/>
          <w:szCs w:val="24"/>
        </w:rPr>
        <w:t xml:space="preserve"> </w:t>
      </w:r>
      <w:r w:rsidR="000B1D4C">
        <w:rPr>
          <w:rFonts w:ascii="Times New Roman" w:hAnsi="Times New Roman" w:cs="Times New Roman"/>
          <w:sz w:val="24"/>
          <w:szCs w:val="24"/>
        </w:rPr>
        <w:tab/>
      </w:r>
      <w:r w:rsidR="000B1D4C">
        <w:rPr>
          <w:rFonts w:ascii="Times New Roman" w:hAnsi="Times New Roman" w:cs="Times New Roman"/>
          <w:sz w:val="24"/>
          <w:szCs w:val="24"/>
        </w:rPr>
        <w:tab/>
      </w:r>
      <w:r w:rsidR="000B1D4C">
        <w:rPr>
          <w:rFonts w:ascii="Times New Roman" w:hAnsi="Times New Roman" w:cs="Times New Roman"/>
          <w:sz w:val="24"/>
          <w:szCs w:val="24"/>
        </w:rPr>
        <w:tab/>
      </w:r>
      <w:r w:rsidR="000B1D4C">
        <w:rPr>
          <w:rFonts w:ascii="Times New Roman" w:hAnsi="Times New Roman" w:cs="Times New Roman"/>
          <w:sz w:val="24"/>
          <w:szCs w:val="24"/>
        </w:rPr>
        <w:tab/>
      </w:r>
      <w:r w:rsidR="000B1D4C">
        <w:rPr>
          <w:rFonts w:ascii="Times New Roman" w:hAnsi="Times New Roman" w:cs="Times New Roman"/>
          <w:sz w:val="24"/>
          <w:szCs w:val="24"/>
        </w:rPr>
        <w:tab/>
      </w:r>
      <w:r w:rsidR="000B1D4C">
        <w:rPr>
          <w:rFonts w:ascii="Times New Roman" w:hAnsi="Times New Roman" w:cs="Times New Roman"/>
          <w:sz w:val="24"/>
          <w:szCs w:val="24"/>
        </w:rPr>
        <w:tab/>
      </w:r>
      <w:r w:rsidR="000B1D4C">
        <w:rPr>
          <w:rFonts w:ascii="Times New Roman" w:hAnsi="Times New Roman" w:cs="Times New Roman"/>
          <w:sz w:val="24"/>
          <w:szCs w:val="24"/>
        </w:rPr>
        <w:tab/>
      </w:r>
      <w:r w:rsidR="000B1D4C">
        <w:rPr>
          <w:rFonts w:ascii="Times New Roman" w:hAnsi="Times New Roman" w:cs="Times New Roman"/>
          <w:sz w:val="24"/>
          <w:szCs w:val="24"/>
        </w:rPr>
        <w:tab/>
      </w:r>
      <w:r w:rsidR="000B1D4C">
        <w:rPr>
          <w:rFonts w:ascii="Times New Roman" w:hAnsi="Times New Roman" w:cs="Times New Roman"/>
          <w:sz w:val="24"/>
          <w:szCs w:val="24"/>
        </w:rPr>
        <w:tab/>
      </w:r>
      <w:r w:rsidR="00EC4F4B">
        <w:rPr>
          <w:rFonts w:ascii="Times New Roman" w:hAnsi="Times New Roman" w:cs="Times New Roman"/>
          <w:sz w:val="24"/>
          <w:szCs w:val="24"/>
        </w:rPr>
        <w:t>J. </w:t>
      </w:r>
      <w:proofErr w:type="spellStart"/>
      <w:r w:rsidR="00EC4F4B">
        <w:rPr>
          <w:rFonts w:ascii="Times New Roman" w:hAnsi="Times New Roman" w:cs="Times New Roman"/>
          <w:sz w:val="24"/>
          <w:szCs w:val="24"/>
        </w:rPr>
        <w:t>Vitenbergs</w:t>
      </w:r>
      <w:proofErr w:type="spellEnd"/>
    </w:p>
    <w:p w14:paraId="0A999FB8" w14:textId="77777777" w:rsidR="000B1D4C" w:rsidRPr="00EC0795" w:rsidRDefault="000B1D4C" w:rsidP="000B1D4C">
      <w:pPr>
        <w:spacing w:after="0"/>
        <w:ind w:right="-483"/>
        <w:rPr>
          <w:rFonts w:ascii="Times New Roman" w:hAnsi="Times New Roman" w:cs="Times New Roman"/>
          <w:sz w:val="24"/>
          <w:szCs w:val="24"/>
        </w:rPr>
      </w:pPr>
    </w:p>
    <w:p w14:paraId="18BC3904" w14:textId="4B0D1997" w:rsidR="00894C55" w:rsidRPr="00EC0795" w:rsidRDefault="00A61F0F" w:rsidP="00894C55">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Kinovska</w:t>
      </w:r>
      <w:r w:rsidR="00EC0795" w:rsidRPr="00EC0795">
        <w:rPr>
          <w:rFonts w:ascii="Times New Roman" w:hAnsi="Times New Roman" w:cs="Times New Roman"/>
          <w:sz w:val="20"/>
          <w:szCs w:val="20"/>
        </w:rPr>
        <w:t>,</w:t>
      </w:r>
      <w:r w:rsidR="00D133F8" w:rsidRPr="00EC0795">
        <w:rPr>
          <w:rFonts w:ascii="Times New Roman" w:hAnsi="Times New Roman" w:cs="Times New Roman"/>
          <w:sz w:val="20"/>
          <w:szCs w:val="20"/>
        </w:rPr>
        <w:t xml:space="preserve"> </w:t>
      </w:r>
      <w:r w:rsidR="00EC0795" w:rsidRPr="00EC0795">
        <w:rPr>
          <w:rFonts w:ascii="Times New Roman" w:hAnsi="Times New Roman" w:cs="Times New Roman"/>
          <w:sz w:val="20"/>
          <w:szCs w:val="20"/>
        </w:rPr>
        <w:t>67013</w:t>
      </w:r>
      <w:r>
        <w:rPr>
          <w:rFonts w:ascii="Times New Roman" w:hAnsi="Times New Roman" w:cs="Times New Roman"/>
          <w:sz w:val="20"/>
          <w:szCs w:val="20"/>
        </w:rPr>
        <w:t>110</w:t>
      </w:r>
    </w:p>
    <w:p w14:paraId="07E41B09" w14:textId="4FBD3803" w:rsidR="00894C55" w:rsidRPr="00EC0795" w:rsidRDefault="00EC0795" w:rsidP="00894C55">
      <w:pPr>
        <w:tabs>
          <w:tab w:val="left" w:pos="6237"/>
        </w:tabs>
        <w:spacing w:after="0" w:line="240" w:lineRule="auto"/>
        <w:rPr>
          <w:rFonts w:ascii="Times New Roman" w:hAnsi="Times New Roman" w:cs="Times New Roman"/>
          <w:sz w:val="20"/>
          <w:szCs w:val="20"/>
        </w:rPr>
      </w:pPr>
      <w:r w:rsidRPr="00EC0795">
        <w:rPr>
          <w:rFonts w:ascii="Times New Roman" w:hAnsi="Times New Roman" w:cs="Times New Roman"/>
          <w:sz w:val="20"/>
          <w:szCs w:val="20"/>
        </w:rPr>
        <w:t>e</w:t>
      </w:r>
      <w:r w:rsidR="00A61F0F">
        <w:rPr>
          <w:rFonts w:ascii="Times New Roman" w:hAnsi="Times New Roman" w:cs="Times New Roman"/>
          <w:sz w:val="20"/>
          <w:szCs w:val="20"/>
        </w:rPr>
        <w:t>lina</w:t>
      </w:r>
      <w:r w:rsidR="00894C55" w:rsidRPr="00EC0795">
        <w:rPr>
          <w:rFonts w:ascii="Times New Roman" w:hAnsi="Times New Roman" w:cs="Times New Roman"/>
          <w:sz w:val="20"/>
          <w:szCs w:val="20"/>
        </w:rPr>
        <w:t>.</w:t>
      </w:r>
      <w:r w:rsidR="00A61F0F">
        <w:rPr>
          <w:rFonts w:ascii="Times New Roman" w:hAnsi="Times New Roman" w:cs="Times New Roman"/>
          <w:sz w:val="20"/>
          <w:szCs w:val="20"/>
        </w:rPr>
        <w:t>kinovska</w:t>
      </w:r>
      <w:r w:rsidR="00894C55" w:rsidRPr="00EC0795">
        <w:rPr>
          <w:rFonts w:ascii="Times New Roman" w:hAnsi="Times New Roman" w:cs="Times New Roman"/>
          <w:sz w:val="20"/>
          <w:szCs w:val="20"/>
        </w:rPr>
        <w:t>@</w:t>
      </w:r>
      <w:r w:rsidRPr="00EC0795">
        <w:rPr>
          <w:rFonts w:ascii="Times New Roman" w:hAnsi="Times New Roman" w:cs="Times New Roman"/>
          <w:sz w:val="20"/>
          <w:szCs w:val="20"/>
        </w:rPr>
        <w:t>em</w:t>
      </w:r>
      <w:r w:rsidR="00894C55" w:rsidRPr="00EC0795">
        <w:rPr>
          <w:rFonts w:ascii="Times New Roman" w:hAnsi="Times New Roman" w:cs="Times New Roman"/>
          <w:sz w:val="20"/>
          <w:szCs w:val="20"/>
        </w:rPr>
        <w:t>.gov.lv</w:t>
      </w:r>
    </w:p>
    <w:sectPr w:rsidR="00894C55" w:rsidRPr="00EC0795"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83D31" w14:textId="77777777" w:rsidR="009C6739" w:rsidRDefault="009C6739" w:rsidP="00894C55">
      <w:pPr>
        <w:spacing w:after="0" w:line="240" w:lineRule="auto"/>
      </w:pPr>
      <w:r>
        <w:separator/>
      </w:r>
    </w:p>
  </w:endnote>
  <w:endnote w:type="continuationSeparator" w:id="0">
    <w:p w14:paraId="349D0FF4" w14:textId="77777777" w:rsidR="009C6739" w:rsidRDefault="009C6739"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50F1" w14:textId="400F5325" w:rsidR="00894C55" w:rsidRPr="00137527" w:rsidRDefault="00137527" w:rsidP="00137527">
    <w:pPr>
      <w:pStyle w:val="Footer"/>
    </w:pPr>
    <w:r w:rsidRPr="00137527">
      <w:rPr>
        <w:rFonts w:ascii="Times New Roman" w:hAnsi="Times New Roman" w:cs="Times New Roman"/>
        <w:sz w:val="20"/>
        <w:szCs w:val="20"/>
      </w:rPr>
      <w:t>EMAnot_10092020_SPRKpadome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E909" w14:textId="15045994" w:rsidR="009A2654" w:rsidRPr="00137527" w:rsidRDefault="00137527" w:rsidP="00137527">
    <w:pPr>
      <w:pStyle w:val="Footer"/>
    </w:pPr>
    <w:r w:rsidRPr="00137527">
      <w:rPr>
        <w:rFonts w:ascii="Times New Roman" w:hAnsi="Times New Roman" w:cs="Times New Roman"/>
        <w:sz w:val="20"/>
        <w:szCs w:val="20"/>
      </w:rPr>
      <w:t>EMAnot_10092020_SPRKpadome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F5948" w14:textId="77777777" w:rsidR="009C6739" w:rsidRDefault="009C6739" w:rsidP="00894C55">
      <w:pPr>
        <w:spacing w:after="0" w:line="240" w:lineRule="auto"/>
      </w:pPr>
      <w:r>
        <w:separator/>
      </w:r>
    </w:p>
  </w:footnote>
  <w:footnote w:type="continuationSeparator" w:id="0">
    <w:p w14:paraId="76892CB9" w14:textId="77777777" w:rsidR="009C6739" w:rsidRDefault="009C6739"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5F3F795A"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F123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24F02"/>
    <w:rsid w:val="00035904"/>
    <w:rsid w:val="00050B64"/>
    <w:rsid w:val="00084157"/>
    <w:rsid w:val="000B1D4C"/>
    <w:rsid w:val="000B3B99"/>
    <w:rsid w:val="000B490A"/>
    <w:rsid w:val="000E658C"/>
    <w:rsid w:val="000F3BAB"/>
    <w:rsid w:val="00111F1E"/>
    <w:rsid w:val="001144F9"/>
    <w:rsid w:val="00137527"/>
    <w:rsid w:val="00186EB6"/>
    <w:rsid w:val="00194383"/>
    <w:rsid w:val="001C3A5B"/>
    <w:rsid w:val="001F2242"/>
    <w:rsid w:val="00216CD7"/>
    <w:rsid w:val="00237429"/>
    <w:rsid w:val="00243426"/>
    <w:rsid w:val="002743D4"/>
    <w:rsid w:val="002918F9"/>
    <w:rsid w:val="002B61F6"/>
    <w:rsid w:val="002C440C"/>
    <w:rsid w:val="002E1C05"/>
    <w:rsid w:val="002F450C"/>
    <w:rsid w:val="00306E3B"/>
    <w:rsid w:val="00351D46"/>
    <w:rsid w:val="00366453"/>
    <w:rsid w:val="003738FE"/>
    <w:rsid w:val="00392C72"/>
    <w:rsid w:val="003B0BF9"/>
    <w:rsid w:val="003C7CC2"/>
    <w:rsid w:val="003D309A"/>
    <w:rsid w:val="003E0791"/>
    <w:rsid w:val="003F28AC"/>
    <w:rsid w:val="00415294"/>
    <w:rsid w:val="004454FE"/>
    <w:rsid w:val="00455A60"/>
    <w:rsid w:val="00456E40"/>
    <w:rsid w:val="004626F4"/>
    <w:rsid w:val="00463095"/>
    <w:rsid w:val="00471F27"/>
    <w:rsid w:val="004B7120"/>
    <w:rsid w:val="004C7AAB"/>
    <w:rsid w:val="0050178F"/>
    <w:rsid w:val="0058289D"/>
    <w:rsid w:val="005A4F30"/>
    <w:rsid w:val="005A6B95"/>
    <w:rsid w:val="005C0940"/>
    <w:rsid w:val="00655F2C"/>
    <w:rsid w:val="006576B1"/>
    <w:rsid w:val="006754D5"/>
    <w:rsid w:val="006903C5"/>
    <w:rsid w:val="00690DA9"/>
    <w:rsid w:val="006B342B"/>
    <w:rsid w:val="006C262C"/>
    <w:rsid w:val="006E1081"/>
    <w:rsid w:val="006E5374"/>
    <w:rsid w:val="006F0648"/>
    <w:rsid w:val="007154E3"/>
    <w:rsid w:val="00720585"/>
    <w:rsid w:val="00765D9A"/>
    <w:rsid w:val="00773AF6"/>
    <w:rsid w:val="00795F71"/>
    <w:rsid w:val="007A7049"/>
    <w:rsid w:val="007B48BB"/>
    <w:rsid w:val="007C138A"/>
    <w:rsid w:val="007E5F7A"/>
    <w:rsid w:val="007E73AB"/>
    <w:rsid w:val="00816C11"/>
    <w:rsid w:val="00820B12"/>
    <w:rsid w:val="00830228"/>
    <w:rsid w:val="0083390A"/>
    <w:rsid w:val="0086005B"/>
    <w:rsid w:val="00864770"/>
    <w:rsid w:val="00875EFE"/>
    <w:rsid w:val="008830FD"/>
    <w:rsid w:val="00885D43"/>
    <w:rsid w:val="008946B4"/>
    <w:rsid w:val="00894C55"/>
    <w:rsid w:val="008A0CC1"/>
    <w:rsid w:val="008B2281"/>
    <w:rsid w:val="008E251B"/>
    <w:rsid w:val="008E3D6A"/>
    <w:rsid w:val="0090477F"/>
    <w:rsid w:val="00940149"/>
    <w:rsid w:val="00940488"/>
    <w:rsid w:val="009415F5"/>
    <w:rsid w:val="00950752"/>
    <w:rsid w:val="009670C1"/>
    <w:rsid w:val="0098488C"/>
    <w:rsid w:val="009A2654"/>
    <w:rsid w:val="009C6739"/>
    <w:rsid w:val="009E22B1"/>
    <w:rsid w:val="00A10410"/>
    <w:rsid w:val="00A10FC3"/>
    <w:rsid w:val="00A6073E"/>
    <w:rsid w:val="00A61F0F"/>
    <w:rsid w:val="00A64846"/>
    <w:rsid w:val="00A81152"/>
    <w:rsid w:val="00A92FFB"/>
    <w:rsid w:val="00AE3674"/>
    <w:rsid w:val="00AE5567"/>
    <w:rsid w:val="00AF1239"/>
    <w:rsid w:val="00B16480"/>
    <w:rsid w:val="00B17C79"/>
    <w:rsid w:val="00B2165C"/>
    <w:rsid w:val="00B34E00"/>
    <w:rsid w:val="00B816E3"/>
    <w:rsid w:val="00BA20AA"/>
    <w:rsid w:val="00BA666C"/>
    <w:rsid w:val="00BD4425"/>
    <w:rsid w:val="00C25B49"/>
    <w:rsid w:val="00C522E3"/>
    <w:rsid w:val="00C630DD"/>
    <w:rsid w:val="00C86D63"/>
    <w:rsid w:val="00CB115F"/>
    <w:rsid w:val="00CB4998"/>
    <w:rsid w:val="00CC0D2D"/>
    <w:rsid w:val="00CC170A"/>
    <w:rsid w:val="00CD2F25"/>
    <w:rsid w:val="00CE5657"/>
    <w:rsid w:val="00CF018A"/>
    <w:rsid w:val="00CF20F9"/>
    <w:rsid w:val="00CF7814"/>
    <w:rsid w:val="00D133F8"/>
    <w:rsid w:val="00D14A3E"/>
    <w:rsid w:val="00D479AE"/>
    <w:rsid w:val="00D50BB1"/>
    <w:rsid w:val="00D7216E"/>
    <w:rsid w:val="00D82B44"/>
    <w:rsid w:val="00DC4772"/>
    <w:rsid w:val="00E03799"/>
    <w:rsid w:val="00E3716B"/>
    <w:rsid w:val="00E42339"/>
    <w:rsid w:val="00E516A1"/>
    <w:rsid w:val="00E5323B"/>
    <w:rsid w:val="00E8749E"/>
    <w:rsid w:val="00E90C01"/>
    <w:rsid w:val="00E90FC5"/>
    <w:rsid w:val="00EA486E"/>
    <w:rsid w:val="00EC0795"/>
    <w:rsid w:val="00EC30A1"/>
    <w:rsid w:val="00EC4F4B"/>
    <w:rsid w:val="00F350DF"/>
    <w:rsid w:val="00F57B0C"/>
    <w:rsid w:val="00FB7F86"/>
    <w:rsid w:val="00FF095F"/>
    <w:rsid w:val="00FF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67496"/>
  <w15:docId w15:val="{EAB58408-AA62-4E60-BD78-B4077BD5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Default">
    <w:name w:val="Default"/>
    <w:rsid w:val="00A104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c">
    <w:name w:val="naisc"/>
    <w:basedOn w:val="Normal"/>
    <w:rsid w:val="00C86D63"/>
    <w:pPr>
      <w:spacing w:before="75" w:after="75" w:line="240" w:lineRule="auto"/>
      <w:jc w:val="center"/>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F50EF"/>
    <w:rPr>
      <w:sz w:val="16"/>
      <w:szCs w:val="16"/>
    </w:rPr>
  </w:style>
  <w:style w:type="paragraph" w:styleId="CommentText">
    <w:name w:val="annotation text"/>
    <w:basedOn w:val="Normal"/>
    <w:link w:val="CommentTextChar"/>
    <w:uiPriority w:val="99"/>
    <w:semiHidden/>
    <w:unhideWhenUsed/>
    <w:rsid w:val="00FF50EF"/>
    <w:pPr>
      <w:spacing w:line="240" w:lineRule="auto"/>
    </w:pPr>
    <w:rPr>
      <w:sz w:val="20"/>
      <w:szCs w:val="20"/>
    </w:rPr>
  </w:style>
  <w:style w:type="character" w:customStyle="1" w:styleId="CommentTextChar">
    <w:name w:val="Comment Text Char"/>
    <w:basedOn w:val="DefaultParagraphFont"/>
    <w:link w:val="CommentText"/>
    <w:uiPriority w:val="99"/>
    <w:semiHidden/>
    <w:rsid w:val="00FF50EF"/>
    <w:rPr>
      <w:sz w:val="20"/>
      <w:szCs w:val="20"/>
    </w:rPr>
  </w:style>
  <w:style w:type="paragraph" w:styleId="CommentSubject">
    <w:name w:val="annotation subject"/>
    <w:basedOn w:val="CommentText"/>
    <w:next w:val="CommentText"/>
    <w:link w:val="CommentSubjectChar"/>
    <w:uiPriority w:val="99"/>
    <w:semiHidden/>
    <w:unhideWhenUsed/>
    <w:rsid w:val="00FF50EF"/>
    <w:rPr>
      <w:b/>
      <w:bCs/>
    </w:rPr>
  </w:style>
  <w:style w:type="character" w:customStyle="1" w:styleId="CommentSubjectChar">
    <w:name w:val="Comment Subject Char"/>
    <w:basedOn w:val="CommentTextChar"/>
    <w:link w:val="CommentSubject"/>
    <w:uiPriority w:val="99"/>
    <w:semiHidden/>
    <w:rsid w:val="00FF50EF"/>
    <w:rPr>
      <w:b/>
      <w:bCs/>
      <w:sz w:val="20"/>
      <w:szCs w:val="20"/>
    </w:rPr>
  </w:style>
  <w:style w:type="paragraph" w:styleId="ListParagraph">
    <w:name w:val="List Paragraph"/>
    <w:basedOn w:val="Normal"/>
    <w:uiPriority w:val="34"/>
    <w:qFormat/>
    <w:rsid w:val="007C138A"/>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6265097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424D-7B8C-42A5-B734-DBBC95C6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5015</Words>
  <Characters>2860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Noteikumi par Sabiedrisko pakalpojumu regulēšanas komisijas padomes priekšsēdētāja un padomes locekļu amata pretendentu atlasi</vt:lpstr>
    </vt:vector>
  </TitlesOfParts>
  <Company>Iestādes nosaukums</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Sabiedrisko pakalpojumu regulēšanas komisijas padomes priekšsēdētāja un padomes locekļu amata pretendentu atlasi</dc:title>
  <dc:subject>Anotācija</dc:subject>
  <dc:creator>Vārds Uzvārds</dc:creator>
  <cp:keywords>Sākotnējās ietekmes novērtējuma ziņojums (anotācija)</cp:keywords>
  <dc:description>67013236, Intars.Eglitis@em.gov.lv</dc:description>
  <cp:lastModifiedBy>Evita Kudure-Ševčuka</cp:lastModifiedBy>
  <cp:revision>4</cp:revision>
  <dcterms:created xsi:type="dcterms:W3CDTF">2020-09-10T13:18:00Z</dcterms:created>
  <dcterms:modified xsi:type="dcterms:W3CDTF">2020-09-21T12:57:00Z</dcterms:modified>
</cp:coreProperties>
</file>