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1BD3" w14:textId="73B2DA9E" w:rsidR="008356AB" w:rsidRPr="000D65BB" w:rsidRDefault="008356AB" w:rsidP="007F0F9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2F79CC32" w14:textId="6E9B6A1C" w:rsidR="000D65BB" w:rsidRPr="000D65BB" w:rsidRDefault="000D65BB" w:rsidP="007F0F9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42AD1B" w14:textId="77777777" w:rsidR="000D65BB" w:rsidRPr="000D65BB" w:rsidRDefault="000D65BB" w:rsidP="007F0F9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B47374" w14:textId="77777777" w:rsidR="000D65BB" w:rsidRPr="000D65BB" w:rsidRDefault="000D65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5BB">
        <w:rPr>
          <w:rFonts w:ascii="Times New Roman" w:eastAsia="Times New Roman" w:hAnsi="Times New Roman" w:cs="Times New Roman"/>
          <w:sz w:val="28"/>
          <w:szCs w:val="28"/>
        </w:rPr>
        <w:t>2020. gada</w:t>
      </w:r>
      <w:proofErr w:type="gramStart"/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0D65B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04BE0C6D" w14:textId="77777777" w:rsidR="000D65BB" w:rsidRPr="000D65BB" w:rsidRDefault="000D65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5B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0D65BB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1FC1518A" w14:textId="77777777" w:rsidR="007F0F9F" w:rsidRPr="000D65BB" w:rsidRDefault="007F0F9F" w:rsidP="007F0F9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61E29D" w14:textId="3CF33C85" w:rsidR="007F0F9F" w:rsidRPr="000D65BB" w:rsidRDefault="007F0F9F" w:rsidP="007F0F9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0"/>
      <w:bookmarkStart w:id="2" w:name="OLE_LINK7"/>
      <w:bookmarkStart w:id="3" w:name="OLE_LINK1"/>
      <w:bookmarkStart w:id="4" w:name="OLE_LINK2"/>
      <w:bookmarkStart w:id="5" w:name="_Hlk523303797"/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92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bookmarkEnd w:id="1"/>
      <w:bookmarkEnd w:id="2"/>
      <w:bookmarkEnd w:id="3"/>
      <w:bookmarkEnd w:id="4"/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2018. gada 16. janvāra noteikumos Nr. 38 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Darbības programmas 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Izaugsme un nodarbinātība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4.1.1. specifiskā atbalsta mērķa 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Veicināt efektīvu energoresursu izmantošanu, enerģijas patēriņa samazināšanu un pāreju uz AER apstrādes rūpniecības nozarē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otrās projektu iesniegumu atlases kārtas īstenošanas noteikumi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5"/>
    <w:p w14:paraId="13FD622B" w14:textId="77777777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46EA69" w14:textId="77777777" w:rsidR="00137E48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</w:p>
    <w:p w14:paraId="7AABCAC8" w14:textId="19A3141A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Eiropas Savienības struktūrfondu</w:t>
      </w:r>
    </w:p>
    <w:p w14:paraId="2B8F5F95" w14:textId="02CE9F76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 Kohēzijas fonda 2014.</w:t>
      </w:r>
      <w:r w:rsidR="00137E4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2020. gada </w:t>
      </w:r>
    </w:p>
    <w:p w14:paraId="03444E9B" w14:textId="77777777" w:rsidR="00137E48" w:rsidRDefault="00137E48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plānošanas </w:t>
      </w:r>
      <w:r w:rsidR="007F0F9F"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perioda vadības likuma </w:t>
      </w:r>
    </w:p>
    <w:p w14:paraId="36529399" w14:textId="55FA6D6A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20. panta 13. punktu</w:t>
      </w:r>
    </w:p>
    <w:p w14:paraId="0E9E7275" w14:textId="77777777" w:rsidR="007F0F9F" w:rsidRPr="000D65BB" w:rsidRDefault="007F0F9F" w:rsidP="007F0F9F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99A0F5" w14:textId="27FB8C86" w:rsidR="007F0F9F" w:rsidRPr="000D65BB" w:rsidRDefault="007F0F9F" w:rsidP="007F0F9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2018. gada 16. janvāra noteikumos 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 38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programmas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Izaugsme un nodarbinātība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4.1.1. specifiskā atbalsta mērķa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Veicināt efektīvu energoresursu izmantošanu, enerģijas patēriņa samazināšanu un pāreju uz AER apstrādes rūpniecības nozarē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otrās projektu iesniegumu atlases kārtas īstenošanas noteikumi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65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D65BB">
        <w:rPr>
          <w:rFonts w:ascii="Times New Roman" w:eastAsia="Times New Roman" w:hAnsi="Times New Roman" w:cs="Times New Roman"/>
          <w:sz w:val="28"/>
          <w:szCs w:val="28"/>
        </w:rPr>
        <w:t>Latvijas Vēstnesis, 2018, 19.</w:t>
      </w:r>
      <w:r w:rsidR="00137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>nr.; 2019, 227. nr.; 2020, 205. nr.) grozījumu un papildināt noteikumus ar 35.</w:t>
      </w:r>
      <w:r w:rsidRPr="000D65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137E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73C0C884" w14:textId="77777777" w:rsidR="007F0F9F" w:rsidRPr="000D65BB" w:rsidRDefault="007F0F9F" w:rsidP="007F0F9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97759" w14:textId="5F95B31C" w:rsidR="007F0F9F" w:rsidRPr="000D65BB" w:rsidRDefault="000D65BB" w:rsidP="007F0F9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35.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Maksimāli pieļaujamā Kohēzijas fonda atbalsta intensitāte izmaksām, kuras atbilst Komisijas regulai Nr.</w:t>
      </w:r>
      <w:r w:rsidR="00137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1407/2013, ir 30</w:t>
      </w:r>
      <w:r w:rsidR="00137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% no attiecināmajām izmaksām.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71D1191F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BDBD75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1A33CD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423AE1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5BB">
        <w:rPr>
          <w:rFonts w:ascii="Times New Roman" w:hAnsi="Times New Roman" w:cs="Times New Roman"/>
          <w:sz w:val="28"/>
          <w:szCs w:val="28"/>
        </w:rPr>
        <w:t>Ministru prezidents</w:t>
      </w:r>
      <w:r w:rsidRPr="000D65BB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AD9A9DF" w14:textId="77777777" w:rsidR="000D65BB" w:rsidRPr="000D65BB" w:rsidRDefault="000D65B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B56AB93" w14:textId="77777777" w:rsidR="000D65BB" w:rsidRPr="000D65BB" w:rsidRDefault="000D65B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700FEE4" w14:textId="77777777" w:rsidR="000D65BB" w:rsidRPr="000D65BB" w:rsidRDefault="000D65B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3F5E86" w14:textId="77777777" w:rsidR="000D65BB" w:rsidRPr="000D65BB" w:rsidRDefault="000D65BB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D65BB">
        <w:rPr>
          <w:sz w:val="28"/>
          <w:szCs w:val="28"/>
        </w:rPr>
        <w:t>Ekonomikas ministrs</w:t>
      </w:r>
      <w:r w:rsidRPr="000D65BB">
        <w:rPr>
          <w:sz w:val="28"/>
          <w:szCs w:val="28"/>
        </w:rPr>
        <w:tab/>
        <w:t>J. </w:t>
      </w:r>
      <w:proofErr w:type="spellStart"/>
      <w:r w:rsidRPr="000D65BB">
        <w:rPr>
          <w:sz w:val="28"/>
          <w:szCs w:val="28"/>
        </w:rPr>
        <w:t>Vitenbergs</w:t>
      </w:r>
      <w:proofErr w:type="spellEnd"/>
    </w:p>
    <w:sectPr w:rsidR="000D65BB" w:rsidRPr="000D65BB" w:rsidSect="000D65BB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2E46" w14:textId="77777777" w:rsidR="003D3719" w:rsidRDefault="003D3719" w:rsidP="004F766E">
      <w:pPr>
        <w:spacing w:after="0" w:line="240" w:lineRule="auto"/>
      </w:pPr>
      <w:r>
        <w:separator/>
      </w:r>
    </w:p>
  </w:endnote>
  <w:endnote w:type="continuationSeparator" w:id="0">
    <w:p w14:paraId="5628B60F" w14:textId="77777777" w:rsidR="003D3719" w:rsidRDefault="003D3719" w:rsidP="004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BB4A" w14:textId="024CB680" w:rsidR="000D65BB" w:rsidRPr="000D65BB" w:rsidRDefault="000D65B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N2267_0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9FF4" w14:textId="77777777" w:rsidR="003D3719" w:rsidRDefault="003D3719" w:rsidP="004F766E">
      <w:pPr>
        <w:spacing w:after="0" w:line="240" w:lineRule="auto"/>
      </w:pPr>
      <w:r>
        <w:separator/>
      </w:r>
    </w:p>
  </w:footnote>
  <w:footnote w:type="continuationSeparator" w:id="0">
    <w:p w14:paraId="2022E7F0" w14:textId="77777777" w:rsidR="003D3719" w:rsidRDefault="003D3719" w:rsidP="004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F0F6" w14:textId="7EA7A47F" w:rsidR="003D3719" w:rsidRPr="007653E9" w:rsidRDefault="003D3719" w:rsidP="00C8327C">
    <w:pPr>
      <w:pStyle w:val="Header"/>
      <w:jc w:val="center"/>
      <w:rPr>
        <w:rFonts w:ascii="Times New Roman" w:hAnsi="Times New Roman"/>
        <w:sz w:val="20"/>
      </w:rPr>
    </w:pPr>
    <w:r w:rsidRPr="007653E9">
      <w:rPr>
        <w:rFonts w:ascii="Times New Roman" w:hAnsi="Times New Roman"/>
        <w:sz w:val="20"/>
      </w:rPr>
      <w:fldChar w:fldCharType="begin"/>
    </w:r>
    <w:r w:rsidRPr="007653E9">
      <w:rPr>
        <w:rFonts w:ascii="Times New Roman" w:hAnsi="Times New Roman"/>
        <w:sz w:val="20"/>
        <w:szCs w:val="24"/>
      </w:rPr>
      <w:instrText xml:space="preserve"> PAGE   \* MERGEFORMAT </w:instrText>
    </w:r>
    <w:r w:rsidRPr="007653E9">
      <w:rPr>
        <w:rFonts w:ascii="Times New Roman" w:hAnsi="Times New Roman"/>
        <w:sz w:val="20"/>
      </w:rPr>
      <w:fldChar w:fldCharType="separate"/>
    </w:r>
    <w:r w:rsidRPr="007653E9">
      <w:rPr>
        <w:rFonts w:ascii="Times New Roman" w:hAnsi="Times New Roman"/>
        <w:noProof/>
        <w:sz w:val="20"/>
        <w:szCs w:val="24"/>
      </w:rPr>
      <w:t>4</w:t>
    </w:r>
    <w:r w:rsidRPr="007653E9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C8C4" w14:textId="77777777" w:rsidR="003D3719" w:rsidRPr="000D65BB" w:rsidRDefault="003D3719" w:rsidP="00C8327C">
    <w:pPr>
      <w:pStyle w:val="Header"/>
      <w:ind w:right="-1134"/>
      <w:rPr>
        <w:rFonts w:ascii="Times New Roman" w:hAnsi="Times New Roman"/>
        <w:szCs w:val="24"/>
        <w:lang w:val="lv-LV"/>
      </w:rPr>
    </w:pPr>
  </w:p>
  <w:p w14:paraId="58484C90" w14:textId="77777777" w:rsidR="000D65BB" w:rsidRDefault="000D65BB">
    <w:pPr>
      <w:pStyle w:val="Header"/>
    </w:pPr>
    <w:r>
      <w:rPr>
        <w:noProof/>
      </w:rPr>
      <w:drawing>
        <wp:inline distT="0" distB="0" distL="0" distR="0" wp14:anchorId="68AE2054" wp14:editId="7B1B25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783"/>
    <w:multiLevelType w:val="hybridMultilevel"/>
    <w:tmpl w:val="D7CC5D44"/>
    <w:lvl w:ilvl="0" w:tplc="808E5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31D"/>
    <w:multiLevelType w:val="hybridMultilevel"/>
    <w:tmpl w:val="9F4EEFF8"/>
    <w:lvl w:ilvl="0" w:tplc="DE8AE1DE">
      <w:start w:val="1"/>
      <w:numFmt w:val="decimal"/>
      <w:lvlText w:val="%1."/>
      <w:lvlJc w:val="left"/>
      <w:pPr>
        <w:tabs>
          <w:tab w:val="num" w:pos="624"/>
        </w:tabs>
        <w:ind w:left="1211" w:hanging="64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E78DC"/>
    <w:multiLevelType w:val="hybridMultilevel"/>
    <w:tmpl w:val="D7707B42"/>
    <w:lvl w:ilvl="0" w:tplc="0426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491F"/>
    <w:multiLevelType w:val="hybridMultilevel"/>
    <w:tmpl w:val="7F7418A0"/>
    <w:lvl w:ilvl="0" w:tplc="CB8AE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70443"/>
    <w:multiLevelType w:val="hybridMultilevel"/>
    <w:tmpl w:val="E68AE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1A73"/>
    <w:multiLevelType w:val="hybridMultilevel"/>
    <w:tmpl w:val="A61299AE"/>
    <w:lvl w:ilvl="0" w:tplc="5F883F1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53F"/>
    <w:multiLevelType w:val="hybridMultilevel"/>
    <w:tmpl w:val="1826E5C4"/>
    <w:lvl w:ilvl="0" w:tplc="7698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27116F"/>
    <w:multiLevelType w:val="hybridMultilevel"/>
    <w:tmpl w:val="12965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6E"/>
    <w:rsid w:val="0002602F"/>
    <w:rsid w:val="0003016D"/>
    <w:rsid w:val="00033966"/>
    <w:rsid w:val="00035624"/>
    <w:rsid w:val="00045549"/>
    <w:rsid w:val="000469B8"/>
    <w:rsid w:val="00052A1F"/>
    <w:rsid w:val="00053F82"/>
    <w:rsid w:val="00054164"/>
    <w:rsid w:val="00055A92"/>
    <w:rsid w:val="00082447"/>
    <w:rsid w:val="00083099"/>
    <w:rsid w:val="0009213C"/>
    <w:rsid w:val="000921AF"/>
    <w:rsid w:val="00094687"/>
    <w:rsid w:val="000A5D50"/>
    <w:rsid w:val="000A7736"/>
    <w:rsid w:val="000D28AF"/>
    <w:rsid w:val="000D2CBA"/>
    <w:rsid w:val="000D65BB"/>
    <w:rsid w:val="000D7379"/>
    <w:rsid w:val="000D7907"/>
    <w:rsid w:val="000D7C88"/>
    <w:rsid w:val="000E7975"/>
    <w:rsid w:val="000F2A92"/>
    <w:rsid w:val="000F2D53"/>
    <w:rsid w:val="00103A02"/>
    <w:rsid w:val="00103B9B"/>
    <w:rsid w:val="001045F7"/>
    <w:rsid w:val="00105774"/>
    <w:rsid w:val="001061D0"/>
    <w:rsid w:val="0010782D"/>
    <w:rsid w:val="001113EB"/>
    <w:rsid w:val="00112606"/>
    <w:rsid w:val="0011417D"/>
    <w:rsid w:val="00115EC6"/>
    <w:rsid w:val="001225BD"/>
    <w:rsid w:val="00124BB6"/>
    <w:rsid w:val="00137E48"/>
    <w:rsid w:val="00144439"/>
    <w:rsid w:val="0014719F"/>
    <w:rsid w:val="00157D1C"/>
    <w:rsid w:val="00160F8F"/>
    <w:rsid w:val="00172997"/>
    <w:rsid w:val="0018090E"/>
    <w:rsid w:val="00186BF4"/>
    <w:rsid w:val="00187684"/>
    <w:rsid w:val="001955A6"/>
    <w:rsid w:val="00197289"/>
    <w:rsid w:val="00197515"/>
    <w:rsid w:val="00197C5F"/>
    <w:rsid w:val="001A2FEE"/>
    <w:rsid w:val="001A36DA"/>
    <w:rsid w:val="001A3F2E"/>
    <w:rsid w:val="001A7F51"/>
    <w:rsid w:val="001B4090"/>
    <w:rsid w:val="001B46C7"/>
    <w:rsid w:val="001B4D00"/>
    <w:rsid w:val="001B77C8"/>
    <w:rsid w:val="001C29E7"/>
    <w:rsid w:val="001C696F"/>
    <w:rsid w:val="001D1AAC"/>
    <w:rsid w:val="001E0896"/>
    <w:rsid w:val="001E103C"/>
    <w:rsid w:val="001E5BF8"/>
    <w:rsid w:val="002009B8"/>
    <w:rsid w:val="0020150F"/>
    <w:rsid w:val="00203B95"/>
    <w:rsid w:val="00211A40"/>
    <w:rsid w:val="002269E6"/>
    <w:rsid w:val="00230537"/>
    <w:rsid w:val="002305AC"/>
    <w:rsid w:val="002318AC"/>
    <w:rsid w:val="00234759"/>
    <w:rsid w:val="0023641A"/>
    <w:rsid w:val="00240020"/>
    <w:rsid w:val="00240976"/>
    <w:rsid w:val="002418E0"/>
    <w:rsid w:val="00243370"/>
    <w:rsid w:val="00245269"/>
    <w:rsid w:val="002470AD"/>
    <w:rsid w:val="00253E9F"/>
    <w:rsid w:val="00255B38"/>
    <w:rsid w:val="002578C0"/>
    <w:rsid w:val="0026003A"/>
    <w:rsid w:val="0027573B"/>
    <w:rsid w:val="00282B17"/>
    <w:rsid w:val="00286160"/>
    <w:rsid w:val="00287A15"/>
    <w:rsid w:val="00291F2F"/>
    <w:rsid w:val="00292661"/>
    <w:rsid w:val="00294B46"/>
    <w:rsid w:val="00294F09"/>
    <w:rsid w:val="0029738E"/>
    <w:rsid w:val="002A206D"/>
    <w:rsid w:val="002C07BD"/>
    <w:rsid w:val="002C25F3"/>
    <w:rsid w:val="002D36ED"/>
    <w:rsid w:val="002E076B"/>
    <w:rsid w:val="002E08C7"/>
    <w:rsid w:val="002E0AE1"/>
    <w:rsid w:val="002E1807"/>
    <w:rsid w:val="002E6DE3"/>
    <w:rsid w:val="002F0DD3"/>
    <w:rsid w:val="002F7436"/>
    <w:rsid w:val="003055A4"/>
    <w:rsid w:val="0030774E"/>
    <w:rsid w:val="00312BE5"/>
    <w:rsid w:val="0031558E"/>
    <w:rsid w:val="00327794"/>
    <w:rsid w:val="003426CE"/>
    <w:rsid w:val="003471E4"/>
    <w:rsid w:val="00351126"/>
    <w:rsid w:val="0035544D"/>
    <w:rsid w:val="003619F3"/>
    <w:rsid w:val="0036332F"/>
    <w:rsid w:val="0036563E"/>
    <w:rsid w:val="00375FF3"/>
    <w:rsid w:val="00376D36"/>
    <w:rsid w:val="003806D4"/>
    <w:rsid w:val="00381594"/>
    <w:rsid w:val="003840E8"/>
    <w:rsid w:val="00385317"/>
    <w:rsid w:val="00386759"/>
    <w:rsid w:val="0039067E"/>
    <w:rsid w:val="003921AE"/>
    <w:rsid w:val="0039449E"/>
    <w:rsid w:val="003B3CD1"/>
    <w:rsid w:val="003B5D8A"/>
    <w:rsid w:val="003C0530"/>
    <w:rsid w:val="003C7979"/>
    <w:rsid w:val="003D1FF4"/>
    <w:rsid w:val="003D354E"/>
    <w:rsid w:val="003D3719"/>
    <w:rsid w:val="003F10E0"/>
    <w:rsid w:val="003F5DAB"/>
    <w:rsid w:val="00400F2E"/>
    <w:rsid w:val="00401957"/>
    <w:rsid w:val="0040629A"/>
    <w:rsid w:val="0041375B"/>
    <w:rsid w:val="00416B8D"/>
    <w:rsid w:val="00417CD4"/>
    <w:rsid w:val="00425AF3"/>
    <w:rsid w:val="0042601F"/>
    <w:rsid w:val="00430D25"/>
    <w:rsid w:val="004349DA"/>
    <w:rsid w:val="00435412"/>
    <w:rsid w:val="004442FD"/>
    <w:rsid w:val="004506D0"/>
    <w:rsid w:val="00450F17"/>
    <w:rsid w:val="00451998"/>
    <w:rsid w:val="0045637A"/>
    <w:rsid w:val="00456B4A"/>
    <w:rsid w:val="004634AE"/>
    <w:rsid w:val="00477A2C"/>
    <w:rsid w:val="004800B7"/>
    <w:rsid w:val="004812AE"/>
    <w:rsid w:val="00483F41"/>
    <w:rsid w:val="00486F21"/>
    <w:rsid w:val="00496013"/>
    <w:rsid w:val="00497F87"/>
    <w:rsid w:val="004A5F24"/>
    <w:rsid w:val="004C2668"/>
    <w:rsid w:val="004C2E5A"/>
    <w:rsid w:val="004C678E"/>
    <w:rsid w:val="004C6D79"/>
    <w:rsid w:val="004D014E"/>
    <w:rsid w:val="004F15B3"/>
    <w:rsid w:val="004F41E6"/>
    <w:rsid w:val="004F766E"/>
    <w:rsid w:val="00511D1F"/>
    <w:rsid w:val="00512158"/>
    <w:rsid w:val="005130D7"/>
    <w:rsid w:val="00513DED"/>
    <w:rsid w:val="00516C73"/>
    <w:rsid w:val="00520274"/>
    <w:rsid w:val="005208F7"/>
    <w:rsid w:val="00522629"/>
    <w:rsid w:val="0053039B"/>
    <w:rsid w:val="005314F0"/>
    <w:rsid w:val="005324BE"/>
    <w:rsid w:val="00535BC7"/>
    <w:rsid w:val="005379BC"/>
    <w:rsid w:val="00541D03"/>
    <w:rsid w:val="00552650"/>
    <w:rsid w:val="00557BF0"/>
    <w:rsid w:val="00563069"/>
    <w:rsid w:val="00567E84"/>
    <w:rsid w:val="00573B5E"/>
    <w:rsid w:val="00586429"/>
    <w:rsid w:val="005877B4"/>
    <w:rsid w:val="005A0669"/>
    <w:rsid w:val="005A26ED"/>
    <w:rsid w:val="005A2846"/>
    <w:rsid w:val="005A49A4"/>
    <w:rsid w:val="005B7FCD"/>
    <w:rsid w:val="005C3072"/>
    <w:rsid w:val="005C3A37"/>
    <w:rsid w:val="005C3A67"/>
    <w:rsid w:val="005E3103"/>
    <w:rsid w:val="005F1467"/>
    <w:rsid w:val="005F147F"/>
    <w:rsid w:val="005F6F38"/>
    <w:rsid w:val="00600508"/>
    <w:rsid w:val="0060081D"/>
    <w:rsid w:val="00604851"/>
    <w:rsid w:val="00605D5C"/>
    <w:rsid w:val="00612D76"/>
    <w:rsid w:val="00613601"/>
    <w:rsid w:val="0062005F"/>
    <w:rsid w:val="00623597"/>
    <w:rsid w:val="00630802"/>
    <w:rsid w:val="00636A9A"/>
    <w:rsid w:val="00646437"/>
    <w:rsid w:val="00646EB5"/>
    <w:rsid w:val="00647B32"/>
    <w:rsid w:val="00653A66"/>
    <w:rsid w:val="00662CA3"/>
    <w:rsid w:val="006673FC"/>
    <w:rsid w:val="00674C3A"/>
    <w:rsid w:val="006759F5"/>
    <w:rsid w:val="0068486E"/>
    <w:rsid w:val="0068571C"/>
    <w:rsid w:val="00687AE8"/>
    <w:rsid w:val="00687F04"/>
    <w:rsid w:val="00691DB3"/>
    <w:rsid w:val="006A66E6"/>
    <w:rsid w:val="006B0FB1"/>
    <w:rsid w:val="006B245D"/>
    <w:rsid w:val="006B5A69"/>
    <w:rsid w:val="006E0EF6"/>
    <w:rsid w:val="006E177F"/>
    <w:rsid w:val="006E2721"/>
    <w:rsid w:val="006E4F2D"/>
    <w:rsid w:val="006F1D7D"/>
    <w:rsid w:val="00700344"/>
    <w:rsid w:val="0070165D"/>
    <w:rsid w:val="00702FFD"/>
    <w:rsid w:val="0071448F"/>
    <w:rsid w:val="007145C8"/>
    <w:rsid w:val="00715E7B"/>
    <w:rsid w:val="00720ABA"/>
    <w:rsid w:val="00727D82"/>
    <w:rsid w:val="007353F6"/>
    <w:rsid w:val="007365E7"/>
    <w:rsid w:val="007425DA"/>
    <w:rsid w:val="00742A7F"/>
    <w:rsid w:val="00743BCD"/>
    <w:rsid w:val="00744D2D"/>
    <w:rsid w:val="00746D26"/>
    <w:rsid w:val="00750AC8"/>
    <w:rsid w:val="00760E8A"/>
    <w:rsid w:val="007612D3"/>
    <w:rsid w:val="007641D7"/>
    <w:rsid w:val="007653E9"/>
    <w:rsid w:val="0077621C"/>
    <w:rsid w:val="00783E93"/>
    <w:rsid w:val="007879A9"/>
    <w:rsid w:val="00790F96"/>
    <w:rsid w:val="00791273"/>
    <w:rsid w:val="00793C61"/>
    <w:rsid w:val="00795E63"/>
    <w:rsid w:val="007A6C8A"/>
    <w:rsid w:val="007B0E71"/>
    <w:rsid w:val="007B1CA8"/>
    <w:rsid w:val="007B4F45"/>
    <w:rsid w:val="007B7E1E"/>
    <w:rsid w:val="007C67A7"/>
    <w:rsid w:val="007C67E5"/>
    <w:rsid w:val="007E71F7"/>
    <w:rsid w:val="007F0F9F"/>
    <w:rsid w:val="007F277B"/>
    <w:rsid w:val="007F3D53"/>
    <w:rsid w:val="00800D38"/>
    <w:rsid w:val="008054E2"/>
    <w:rsid w:val="0080746D"/>
    <w:rsid w:val="00812189"/>
    <w:rsid w:val="00821ED8"/>
    <w:rsid w:val="008237AD"/>
    <w:rsid w:val="00824396"/>
    <w:rsid w:val="00824A68"/>
    <w:rsid w:val="00827683"/>
    <w:rsid w:val="008356AB"/>
    <w:rsid w:val="00836912"/>
    <w:rsid w:val="00842A37"/>
    <w:rsid w:val="00846BA0"/>
    <w:rsid w:val="008525B4"/>
    <w:rsid w:val="008527CB"/>
    <w:rsid w:val="00853CE9"/>
    <w:rsid w:val="00857BD2"/>
    <w:rsid w:val="0086199A"/>
    <w:rsid w:val="008622DE"/>
    <w:rsid w:val="00863504"/>
    <w:rsid w:val="00863652"/>
    <w:rsid w:val="00864C46"/>
    <w:rsid w:val="008674CE"/>
    <w:rsid w:val="00886DA8"/>
    <w:rsid w:val="008A0AEF"/>
    <w:rsid w:val="008A0F7C"/>
    <w:rsid w:val="008A48BE"/>
    <w:rsid w:val="008A4C05"/>
    <w:rsid w:val="008B12D5"/>
    <w:rsid w:val="008C3C54"/>
    <w:rsid w:val="008C6C47"/>
    <w:rsid w:val="008D20F5"/>
    <w:rsid w:val="008D67C1"/>
    <w:rsid w:val="008D7672"/>
    <w:rsid w:val="008E139D"/>
    <w:rsid w:val="008E152B"/>
    <w:rsid w:val="008E38CB"/>
    <w:rsid w:val="008E4481"/>
    <w:rsid w:val="008E6F85"/>
    <w:rsid w:val="008F4D19"/>
    <w:rsid w:val="008F507F"/>
    <w:rsid w:val="008F5689"/>
    <w:rsid w:val="008F6B99"/>
    <w:rsid w:val="00900E7F"/>
    <w:rsid w:val="0090190F"/>
    <w:rsid w:val="009024CB"/>
    <w:rsid w:val="00904CFC"/>
    <w:rsid w:val="00917B2C"/>
    <w:rsid w:val="00923C11"/>
    <w:rsid w:val="009241E4"/>
    <w:rsid w:val="00924935"/>
    <w:rsid w:val="00930829"/>
    <w:rsid w:val="009316F8"/>
    <w:rsid w:val="00932154"/>
    <w:rsid w:val="00937199"/>
    <w:rsid w:val="00941A87"/>
    <w:rsid w:val="00944429"/>
    <w:rsid w:val="00944FB9"/>
    <w:rsid w:val="00953737"/>
    <w:rsid w:val="00967421"/>
    <w:rsid w:val="0097081E"/>
    <w:rsid w:val="00974403"/>
    <w:rsid w:val="00975CBB"/>
    <w:rsid w:val="0098128F"/>
    <w:rsid w:val="009832DC"/>
    <w:rsid w:val="009841B3"/>
    <w:rsid w:val="00993F14"/>
    <w:rsid w:val="0099445F"/>
    <w:rsid w:val="009954D6"/>
    <w:rsid w:val="009A330F"/>
    <w:rsid w:val="009B0CC7"/>
    <w:rsid w:val="009B78C7"/>
    <w:rsid w:val="009C4BF0"/>
    <w:rsid w:val="009C531B"/>
    <w:rsid w:val="009C6E3B"/>
    <w:rsid w:val="009D1D18"/>
    <w:rsid w:val="009E150D"/>
    <w:rsid w:val="009E1C68"/>
    <w:rsid w:val="009E5F3B"/>
    <w:rsid w:val="009F0813"/>
    <w:rsid w:val="009F7598"/>
    <w:rsid w:val="00A00DA4"/>
    <w:rsid w:val="00A01B4D"/>
    <w:rsid w:val="00A070D0"/>
    <w:rsid w:val="00A12B33"/>
    <w:rsid w:val="00A16032"/>
    <w:rsid w:val="00A175D9"/>
    <w:rsid w:val="00A204BC"/>
    <w:rsid w:val="00A214FF"/>
    <w:rsid w:val="00A2564E"/>
    <w:rsid w:val="00A47670"/>
    <w:rsid w:val="00A543F7"/>
    <w:rsid w:val="00A5675D"/>
    <w:rsid w:val="00A7564F"/>
    <w:rsid w:val="00A8007F"/>
    <w:rsid w:val="00A860FE"/>
    <w:rsid w:val="00A95065"/>
    <w:rsid w:val="00A95CA6"/>
    <w:rsid w:val="00AA1AE6"/>
    <w:rsid w:val="00AA46DA"/>
    <w:rsid w:val="00AA4E3D"/>
    <w:rsid w:val="00AB4C23"/>
    <w:rsid w:val="00AB679F"/>
    <w:rsid w:val="00AC4B5A"/>
    <w:rsid w:val="00AC5AD5"/>
    <w:rsid w:val="00AD1A1C"/>
    <w:rsid w:val="00AD3036"/>
    <w:rsid w:val="00AD54F7"/>
    <w:rsid w:val="00AE1078"/>
    <w:rsid w:val="00AE2AD2"/>
    <w:rsid w:val="00AE7938"/>
    <w:rsid w:val="00AF57DF"/>
    <w:rsid w:val="00B17F2E"/>
    <w:rsid w:val="00B2488E"/>
    <w:rsid w:val="00B41F66"/>
    <w:rsid w:val="00B43169"/>
    <w:rsid w:val="00B50CFE"/>
    <w:rsid w:val="00B524DA"/>
    <w:rsid w:val="00B52DA3"/>
    <w:rsid w:val="00B53F94"/>
    <w:rsid w:val="00B6239A"/>
    <w:rsid w:val="00B66628"/>
    <w:rsid w:val="00B80B5A"/>
    <w:rsid w:val="00B81F57"/>
    <w:rsid w:val="00B83663"/>
    <w:rsid w:val="00B87F05"/>
    <w:rsid w:val="00B956A8"/>
    <w:rsid w:val="00BA20FD"/>
    <w:rsid w:val="00BA34A9"/>
    <w:rsid w:val="00BA6506"/>
    <w:rsid w:val="00BA65BE"/>
    <w:rsid w:val="00BB258B"/>
    <w:rsid w:val="00BB6848"/>
    <w:rsid w:val="00BB7F26"/>
    <w:rsid w:val="00BC274E"/>
    <w:rsid w:val="00BC2918"/>
    <w:rsid w:val="00BC455A"/>
    <w:rsid w:val="00BC6BF8"/>
    <w:rsid w:val="00BD05D6"/>
    <w:rsid w:val="00BE423E"/>
    <w:rsid w:val="00BE51E0"/>
    <w:rsid w:val="00BF4912"/>
    <w:rsid w:val="00BF4CEC"/>
    <w:rsid w:val="00BF52C8"/>
    <w:rsid w:val="00BF61F8"/>
    <w:rsid w:val="00BF634B"/>
    <w:rsid w:val="00C00729"/>
    <w:rsid w:val="00C04805"/>
    <w:rsid w:val="00C063D2"/>
    <w:rsid w:val="00C138A2"/>
    <w:rsid w:val="00C14272"/>
    <w:rsid w:val="00C15B24"/>
    <w:rsid w:val="00C15C39"/>
    <w:rsid w:val="00C16FA7"/>
    <w:rsid w:val="00C2467E"/>
    <w:rsid w:val="00C25585"/>
    <w:rsid w:val="00C30328"/>
    <w:rsid w:val="00C30C31"/>
    <w:rsid w:val="00C3232A"/>
    <w:rsid w:val="00C326E5"/>
    <w:rsid w:val="00C37A85"/>
    <w:rsid w:val="00C37E74"/>
    <w:rsid w:val="00C41628"/>
    <w:rsid w:val="00C4687E"/>
    <w:rsid w:val="00C5012B"/>
    <w:rsid w:val="00C533CB"/>
    <w:rsid w:val="00C54655"/>
    <w:rsid w:val="00C632BA"/>
    <w:rsid w:val="00C64920"/>
    <w:rsid w:val="00C708AE"/>
    <w:rsid w:val="00C76812"/>
    <w:rsid w:val="00C7719A"/>
    <w:rsid w:val="00C824F7"/>
    <w:rsid w:val="00C82844"/>
    <w:rsid w:val="00C8327C"/>
    <w:rsid w:val="00C86A35"/>
    <w:rsid w:val="00C86BCB"/>
    <w:rsid w:val="00C90977"/>
    <w:rsid w:val="00CA2CD2"/>
    <w:rsid w:val="00CB0E1D"/>
    <w:rsid w:val="00CB1877"/>
    <w:rsid w:val="00CB270B"/>
    <w:rsid w:val="00CB317B"/>
    <w:rsid w:val="00CC576B"/>
    <w:rsid w:val="00CD46E2"/>
    <w:rsid w:val="00CD768F"/>
    <w:rsid w:val="00CE24EC"/>
    <w:rsid w:val="00CF102B"/>
    <w:rsid w:val="00CF49E6"/>
    <w:rsid w:val="00CF513A"/>
    <w:rsid w:val="00CF544B"/>
    <w:rsid w:val="00D00C68"/>
    <w:rsid w:val="00D05274"/>
    <w:rsid w:val="00D14420"/>
    <w:rsid w:val="00D15A99"/>
    <w:rsid w:val="00D1683D"/>
    <w:rsid w:val="00D21946"/>
    <w:rsid w:val="00D31BE0"/>
    <w:rsid w:val="00D32C6E"/>
    <w:rsid w:val="00D354FD"/>
    <w:rsid w:val="00D41292"/>
    <w:rsid w:val="00D46E36"/>
    <w:rsid w:val="00D51E1D"/>
    <w:rsid w:val="00D538AB"/>
    <w:rsid w:val="00D54DED"/>
    <w:rsid w:val="00D562DB"/>
    <w:rsid w:val="00D61451"/>
    <w:rsid w:val="00D631CE"/>
    <w:rsid w:val="00D72ADC"/>
    <w:rsid w:val="00D75EAC"/>
    <w:rsid w:val="00D82D70"/>
    <w:rsid w:val="00D90DEC"/>
    <w:rsid w:val="00D95593"/>
    <w:rsid w:val="00DA0201"/>
    <w:rsid w:val="00DA2A20"/>
    <w:rsid w:val="00DA4135"/>
    <w:rsid w:val="00DA4185"/>
    <w:rsid w:val="00DB0EA0"/>
    <w:rsid w:val="00DB14EC"/>
    <w:rsid w:val="00DB14FB"/>
    <w:rsid w:val="00DB5BA6"/>
    <w:rsid w:val="00DB5F95"/>
    <w:rsid w:val="00DB7508"/>
    <w:rsid w:val="00DC02D2"/>
    <w:rsid w:val="00DC6ADC"/>
    <w:rsid w:val="00DC6CD3"/>
    <w:rsid w:val="00DD39AD"/>
    <w:rsid w:val="00DD6259"/>
    <w:rsid w:val="00DE0F00"/>
    <w:rsid w:val="00DE384F"/>
    <w:rsid w:val="00DE7CB8"/>
    <w:rsid w:val="00DF0FC0"/>
    <w:rsid w:val="00DF4676"/>
    <w:rsid w:val="00DF7A5E"/>
    <w:rsid w:val="00E05807"/>
    <w:rsid w:val="00E06C0F"/>
    <w:rsid w:val="00E12E27"/>
    <w:rsid w:val="00E13DD1"/>
    <w:rsid w:val="00E15071"/>
    <w:rsid w:val="00E166F1"/>
    <w:rsid w:val="00E22654"/>
    <w:rsid w:val="00E2552A"/>
    <w:rsid w:val="00E276AA"/>
    <w:rsid w:val="00E356CC"/>
    <w:rsid w:val="00E37FA3"/>
    <w:rsid w:val="00E406DD"/>
    <w:rsid w:val="00E415DF"/>
    <w:rsid w:val="00E4647F"/>
    <w:rsid w:val="00E469F6"/>
    <w:rsid w:val="00E46AEF"/>
    <w:rsid w:val="00E50CC6"/>
    <w:rsid w:val="00E52910"/>
    <w:rsid w:val="00E57247"/>
    <w:rsid w:val="00E64FD8"/>
    <w:rsid w:val="00E660AC"/>
    <w:rsid w:val="00E7069D"/>
    <w:rsid w:val="00E75E8B"/>
    <w:rsid w:val="00E773E6"/>
    <w:rsid w:val="00E87F25"/>
    <w:rsid w:val="00EA15F5"/>
    <w:rsid w:val="00EA24F4"/>
    <w:rsid w:val="00EA6FEE"/>
    <w:rsid w:val="00EB0F7A"/>
    <w:rsid w:val="00EB2AAA"/>
    <w:rsid w:val="00EB448A"/>
    <w:rsid w:val="00EB6CBD"/>
    <w:rsid w:val="00EC14DA"/>
    <w:rsid w:val="00EC1981"/>
    <w:rsid w:val="00EC3C96"/>
    <w:rsid w:val="00EC4934"/>
    <w:rsid w:val="00EC5C52"/>
    <w:rsid w:val="00ED2E4B"/>
    <w:rsid w:val="00ED5218"/>
    <w:rsid w:val="00ED79A4"/>
    <w:rsid w:val="00EE01AA"/>
    <w:rsid w:val="00EE1366"/>
    <w:rsid w:val="00EE1573"/>
    <w:rsid w:val="00EE15C8"/>
    <w:rsid w:val="00EE3899"/>
    <w:rsid w:val="00EE7288"/>
    <w:rsid w:val="00EF0D93"/>
    <w:rsid w:val="00EF5A3D"/>
    <w:rsid w:val="00F033F9"/>
    <w:rsid w:val="00F06CFF"/>
    <w:rsid w:val="00F07F69"/>
    <w:rsid w:val="00F10742"/>
    <w:rsid w:val="00F131B5"/>
    <w:rsid w:val="00F15ABE"/>
    <w:rsid w:val="00F20514"/>
    <w:rsid w:val="00F21007"/>
    <w:rsid w:val="00F24F27"/>
    <w:rsid w:val="00F25DED"/>
    <w:rsid w:val="00F27D83"/>
    <w:rsid w:val="00F34C4C"/>
    <w:rsid w:val="00F42104"/>
    <w:rsid w:val="00F426B5"/>
    <w:rsid w:val="00F43F89"/>
    <w:rsid w:val="00F57FCF"/>
    <w:rsid w:val="00F608F9"/>
    <w:rsid w:val="00F74547"/>
    <w:rsid w:val="00F77A95"/>
    <w:rsid w:val="00F81C6A"/>
    <w:rsid w:val="00F94A2B"/>
    <w:rsid w:val="00F94AD8"/>
    <w:rsid w:val="00FA0993"/>
    <w:rsid w:val="00FA57CB"/>
    <w:rsid w:val="00FB0697"/>
    <w:rsid w:val="00FB3E4D"/>
    <w:rsid w:val="00FB4FB6"/>
    <w:rsid w:val="00FB5CD9"/>
    <w:rsid w:val="00FC29BE"/>
    <w:rsid w:val="00FC618E"/>
    <w:rsid w:val="00FD1146"/>
    <w:rsid w:val="00FD4230"/>
    <w:rsid w:val="00FD48AA"/>
    <w:rsid w:val="00FD4E4A"/>
    <w:rsid w:val="00FE2C09"/>
    <w:rsid w:val="00FE3CEF"/>
    <w:rsid w:val="00FF22C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624"/>
  <w15:chartTrackingRefBased/>
  <w15:docId w15:val="{70E6420C-8BA2-48C0-A541-512DE165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9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6E3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766E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766E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F766E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36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9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6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B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5B38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CF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col">
    <w:name w:val="titlecol"/>
    <w:basedOn w:val="Normal"/>
    <w:uiPriority w:val="99"/>
    <w:rsid w:val="00AB67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8D7672"/>
  </w:style>
  <w:style w:type="character" w:styleId="UnresolvedMention">
    <w:name w:val="Unresolved Mention"/>
    <w:basedOn w:val="DefaultParagraphFont"/>
    <w:uiPriority w:val="99"/>
    <w:semiHidden/>
    <w:unhideWhenUsed/>
    <w:rsid w:val="001045F7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0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9AED-BB8D-4BD2-B6C6-E1E21713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2018.gada 16.janvāra noteikumos Nr.38 “Darbības programmas “Izaugsme un nodarbinātība” 4.1.1. specifiskā atbalsta mērķa “Veicināt efektīvu energoresursu izmantošanu, enerģijas patēriņa sama</vt:lpstr>
    </vt:vector>
  </TitlesOfParts>
  <Company>Ekonomikas ministrija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2018.gada 16.janvāra noteikumos Nr.38 “Darbības programmas “Izaugsme un nodarbinātība” 4.1.1. specifiskā atbalsta mērķa “Veicināt efektīvu energoresursu izmantošanu, enerģijas patēriņa sama</dc:title>
  <dc:subject>MK noteikumu projekts</dc:subject>
  <dc:creator>Evelīna Matisone</dc:creator>
  <cp:keywords>MK noteikumu projekts</cp:keywords>
  <dc:description/>
  <cp:lastModifiedBy>Inese Snickovska</cp:lastModifiedBy>
  <cp:revision>8</cp:revision>
  <cp:lastPrinted>2020-11-30T08:41:00Z</cp:lastPrinted>
  <dcterms:created xsi:type="dcterms:W3CDTF">2020-11-04T10:49:00Z</dcterms:created>
  <dcterms:modified xsi:type="dcterms:W3CDTF">2020-11-30T08:41:00Z</dcterms:modified>
</cp:coreProperties>
</file>