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F1111" w14:textId="77777777" w:rsidR="000E5271" w:rsidRDefault="000E5271" w:rsidP="00754160">
      <w:pPr>
        <w:pStyle w:val="Title"/>
        <w:jc w:val="right"/>
      </w:pPr>
      <w:bookmarkStart w:id="0" w:name="_GoBack"/>
      <w:bookmarkEnd w:id="0"/>
      <w:r>
        <w:t>Projekts</w:t>
      </w:r>
    </w:p>
    <w:p w14:paraId="317EC405" w14:textId="77777777" w:rsidR="000E5271" w:rsidRDefault="000E5271" w:rsidP="00754160">
      <w:pPr>
        <w:pStyle w:val="Title"/>
        <w:jc w:val="right"/>
      </w:pPr>
    </w:p>
    <w:p w14:paraId="6732BD9E" w14:textId="77777777" w:rsidR="000E5271" w:rsidRDefault="003961D8" w:rsidP="00754160">
      <w:pPr>
        <w:pStyle w:val="Title"/>
        <w:pBdr>
          <w:bottom w:val="single" w:sz="12" w:space="1" w:color="auto"/>
        </w:pBdr>
        <w:rPr>
          <w:b/>
        </w:rPr>
      </w:pPr>
      <w:r w:rsidRPr="00754160">
        <w:rPr>
          <w:b/>
        </w:rPr>
        <w:t>MINISTRU KABINETA SĒDES PROTOKOLLĒMUMS</w:t>
      </w:r>
    </w:p>
    <w:p w14:paraId="20A15362" w14:textId="77777777" w:rsidR="007A7564" w:rsidRPr="00754160" w:rsidRDefault="007A7564" w:rsidP="00754160">
      <w:pPr>
        <w:pStyle w:val="Title"/>
        <w:pBdr>
          <w:bottom w:val="single" w:sz="12" w:space="1" w:color="auto"/>
        </w:pBdr>
        <w:rPr>
          <w:b/>
        </w:rPr>
      </w:pPr>
    </w:p>
    <w:p w14:paraId="6808892D" w14:textId="77777777" w:rsidR="003961D8" w:rsidRPr="00756BDE" w:rsidRDefault="003961D8" w:rsidP="00754160">
      <w:pPr>
        <w:pStyle w:val="Title"/>
      </w:pPr>
    </w:p>
    <w:p w14:paraId="2A83747E" w14:textId="77777777" w:rsidR="003961D8" w:rsidRPr="000E5271" w:rsidRDefault="00084351" w:rsidP="003961D8">
      <w:pPr>
        <w:pStyle w:val="Heading1"/>
        <w:keepNext w:val="0"/>
        <w:widowControl w:val="0"/>
      </w:pPr>
      <w:r w:rsidRPr="000E5271">
        <w:t>Rīgā</w:t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  <w:t>Nr.</w:t>
      </w:r>
      <w:r w:rsidRPr="000E5271">
        <w:tab/>
      </w:r>
      <w:r w:rsidRPr="000E5271">
        <w:tab/>
        <w:t xml:space="preserve">      </w:t>
      </w:r>
      <w:r w:rsidRPr="000E5271">
        <w:tab/>
        <w:t>20</w:t>
      </w:r>
      <w:r w:rsidR="0069371A">
        <w:t>20</w:t>
      </w:r>
      <w:r w:rsidR="003961D8" w:rsidRPr="000E5271">
        <w:t>.gada</w:t>
      </w:r>
      <w:r w:rsidR="00FE336A" w:rsidRPr="000E5271">
        <w:t xml:space="preserve">   </w:t>
      </w:r>
      <w:r w:rsidR="003961D8" w:rsidRPr="000E5271">
        <w:t>.</w:t>
      </w:r>
      <w:r w:rsidR="003A3CE4">
        <w:t>_______</w:t>
      </w:r>
    </w:p>
    <w:p w14:paraId="1018C3E4" w14:textId="77777777"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14:paraId="211FCB8F" w14:textId="77777777" w:rsidR="003961D8" w:rsidRPr="000E5271" w:rsidRDefault="003961D8" w:rsidP="00C758FD">
      <w:pPr>
        <w:jc w:val="center"/>
        <w:rPr>
          <w:sz w:val="28"/>
          <w:szCs w:val="28"/>
          <w:lang w:val="lv-LV"/>
        </w:rPr>
      </w:pPr>
      <w:r w:rsidRPr="000E5271">
        <w:rPr>
          <w:sz w:val="28"/>
          <w:szCs w:val="28"/>
          <w:lang w:val="lv-LV"/>
        </w:rPr>
        <w:t>.§</w:t>
      </w:r>
    </w:p>
    <w:p w14:paraId="5BD0FC99" w14:textId="77777777"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14:paraId="7B7756A4" w14:textId="77777777" w:rsidR="00CA49B1" w:rsidRDefault="00CA49B1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CA49B1">
        <w:rPr>
          <w:b/>
          <w:sz w:val="28"/>
          <w:szCs w:val="28"/>
          <w:lang w:val="lv-LV"/>
        </w:rPr>
        <w:t xml:space="preserve">Ministru </w:t>
      </w:r>
      <w:r w:rsidR="00D90B86" w:rsidRPr="00CA49B1">
        <w:rPr>
          <w:b/>
          <w:sz w:val="28"/>
          <w:szCs w:val="28"/>
          <w:lang w:val="lv-LV"/>
        </w:rPr>
        <w:t xml:space="preserve"> </w:t>
      </w:r>
      <w:r w:rsidRPr="00CA49B1">
        <w:rPr>
          <w:b/>
          <w:sz w:val="28"/>
          <w:szCs w:val="28"/>
          <w:lang w:val="lv-LV"/>
        </w:rPr>
        <w:t xml:space="preserve">kabineta noteikumu </w:t>
      </w:r>
      <w:r w:rsidR="00D90B86" w:rsidRPr="00CA49B1">
        <w:rPr>
          <w:b/>
          <w:sz w:val="28"/>
          <w:szCs w:val="28"/>
          <w:lang w:val="lv-LV"/>
        </w:rPr>
        <w:t>projekts “</w:t>
      </w:r>
      <w:r w:rsidRPr="00CA49B1">
        <w:rPr>
          <w:b/>
          <w:sz w:val="28"/>
          <w:szCs w:val="28"/>
          <w:lang w:val="lv-LV"/>
        </w:rPr>
        <w:t>Grozījumi Ministru kabineta 2013.gada 26.novembra noteikumos Nr.1354 “</w:t>
      </w:r>
      <w:hyperlink r:id="rId11" w:tgtFrame="_blank" w:history="1">
        <w:r w:rsidRPr="00CA49B1">
          <w:rPr>
            <w:b/>
            <w:sz w:val="28"/>
            <w:szCs w:val="28"/>
            <w:lang w:val="lv-LV"/>
          </w:rPr>
          <w:t>Kārtība, kādā veicama valstij piekritīgās mantas uzskaite, novērtēšana, realizācija, nodošana bez maksas, iznīcināšana un realizācijas ieņēmumu ieskaitīšana valsts budžetā</w:t>
        </w:r>
      </w:hyperlink>
      <w:r w:rsidRPr="00CA49B1">
        <w:rPr>
          <w:b/>
          <w:sz w:val="28"/>
          <w:szCs w:val="28"/>
          <w:lang w:val="lv-LV"/>
        </w:rPr>
        <w:t>”</w:t>
      </w:r>
      <w:r w:rsidR="00D90B86" w:rsidRPr="00CA49B1">
        <w:rPr>
          <w:b/>
          <w:sz w:val="28"/>
          <w:szCs w:val="28"/>
          <w:lang w:val="lv-LV"/>
        </w:rPr>
        <w:t>”</w:t>
      </w:r>
      <w:r w:rsidR="000A5638">
        <w:rPr>
          <w:b/>
          <w:sz w:val="28"/>
          <w:szCs w:val="28"/>
          <w:lang w:val="lv-LV"/>
        </w:rPr>
        <w:t xml:space="preserve"> </w:t>
      </w:r>
      <w:r w:rsidR="00D90B86" w:rsidRPr="00D90B86">
        <w:rPr>
          <w:b/>
          <w:sz w:val="28"/>
          <w:szCs w:val="28"/>
          <w:lang w:val="lv-LV"/>
        </w:rPr>
        <w:t xml:space="preserve"> </w:t>
      </w:r>
    </w:p>
    <w:p w14:paraId="2C43C259" w14:textId="77777777" w:rsidR="003961D8" w:rsidRPr="00756BDE" w:rsidRDefault="000E5271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(</w:t>
      </w:r>
      <w:r w:rsidR="003961D8" w:rsidRPr="00756BDE">
        <w:rPr>
          <w:b/>
          <w:sz w:val="28"/>
          <w:szCs w:val="28"/>
          <w:lang w:val="lv-LV"/>
        </w:rPr>
        <w:t>TA-</w:t>
      </w:r>
      <w:r>
        <w:rPr>
          <w:b/>
          <w:sz w:val="28"/>
          <w:szCs w:val="28"/>
          <w:lang w:val="lv-LV"/>
        </w:rPr>
        <w:t xml:space="preserve">     )</w:t>
      </w:r>
    </w:p>
    <w:p w14:paraId="3E83920B" w14:textId="77777777" w:rsidR="003961D8" w:rsidRPr="00756BDE" w:rsidRDefault="003961D8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>________________________________________________________________</w:t>
      </w:r>
    </w:p>
    <w:p w14:paraId="5886954C" w14:textId="77777777" w:rsidR="00A9503E" w:rsidRPr="00756BDE" w:rsidRDefault="00A9503E" w:rsidP="003961D8">
      <w:pPr>
        <w:pStyle w:val="BodyText"/>
        <w:rPr>
          <w:b w:val="0"/>
          <w:color w:val="000000"/>
        </w:rPr>
      </w:pPr>
    </w:p>
    <w:p w14:paraId="3E1A74A1" w14:textId="77777777" w:rsidR="003961D8" w:rsidRPr="00C8021A" w:rsidRDefault="003961D8" w:rsidP="00DB07B9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/>
        <w:jc w:val="both"/>
        <w:rPr>
          <w:sz w:val="28"/>
          <w:szCs w:val="28"/>
          <w:lang w:val="lv-LV"/>
        </w:rPr>
      </w:pPr>
      <w:r w:rsidRPr="00C8021A">
        <w:rPr>
          <w:sz w:val="28"/>
          <w:szCs w:val="28"/>
          <w:lang w:val="lv-LV"/>
        </w:rPr>
        <w:t xml:space="preserve">Pieņemt </w:t>
      </w:r>
      <w:r w:rsidR="00D90B86" w:rsidRPr="00C8021A">
        <w:rPr>
          <w:sz w:val="28"/>
          <w:szCs w:val="28"/>
          <w:lang w:val="lv-LV"/>
        </w:rPr>
        <w:t xml:space="preserve">iesniegto </w:t>
      </w:r>
      <w:r w:rsidR="00CA49B1" w:rsidRPr="00C8021A">
        <w:rPr>
          <w:sz w:val="28"/>
          <w:szCs w:val="28"/>
          <w:lang w:val="lv-LV"/>
        </w:rPr>
        <w:t xml:space="preserve">noteikumu </w:t>
      </w:r>
      <w:r w:rsidR="00D90B86" w:rsidRPr="00C8021A">
        <w:rPr>
          <w:sz w:val="28"/>
          <w:szCs w:val="28"/>
          <w:lang w:val="lv-LV"/>
        </w:rPr>
        <w:t>projektu</w:t>
      </w:r>
      <w:r w:rsidRPr="00C8021A">
        <w:rPr>
          <w:sz w:val="28"/>
          <w:szCs w:val="28"/>
          <w:lang w:val="lv-LV"/>
        </w:rPr>
        <w:t>.</w:t>
      </w:r>
    </w:p>
    <w:p w14:paraId="17F90D2C" w14:textId="77777777" w:rsidR="003A3CE4" w:rsidRPr="00C8021A" w:rsidRDefault="003A3CE4" w:rsidP="00DB07B9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/>
        <w:jc w:val="both"/>
        <w:rPr>
          <w:sz w:val="28"/>
          <w:szCs w:val="28"/>
          <w:lang w:val="lv-LV"/>
        </w:rPr>
      </w:pPr>
      <w:r w:rsidRPr="00C8021A">
        <w:rPr>
          <w:sz w:val="28"/>
          <w:szCs w:val="28"/>
          <w:lang w:val="lv-LV"/>
        </w:rPr>
        <w:t xml:space="preserve">Valsts kancelejai sagatavot </w:t>
      </w:r>
      <w:r w:rsidR="00CA49B1" w:rsidRPr="00C8021A">
        <w:rPr>
          <w:sz w:val="28"/>
          <w:szCs w:val="28"/>
          <w:lang w:val="lv-LV"/>
        </w:rPr>
        <w:t>noteikumu</w:t>
      </w:r>
      <w:r w:rsidRPr="00C8021A">
        <w:rPr>
          <w:sz w:val="28"/>
          <w:szCs w:val="28"/>
          <w:lang w:val="lv-LV"/>
        </w:rPr>
        <w:t xml:space="preserve"> projektu parakstīšanai.</w:t>
      </w:r>
    </w:p>
    <w:p w14:paraId="487B0BCE" w14:textId="598D7ED5" w:rsidR="000B4007" w:rsidRPr="00C8021A" w:rsidRDefault="000B4007" w:rsidP="000B4007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/>
        <w:jc w:val="both"/>
        <w:rPr>
          <w:sz w:val="28"/>
          <w:szCs w:val="28"/>
          <w:lang w:val="lv-LV"/>
        </w:rPr>
      </w:pPr>
      <w:r w:rsidRPr="00C8021A">
        <w:rPr>
          <w:sz w:val="28"/>
          <w:szCs w:val="28"/>
          <w:shd w:val="clear" w:color="auto" w:fill="FFFFFF"/>
          <w:lang w:val="lv-LV"/>
        </w:rPr>
        <w:t>Tieslietu ministrij</w:t>
      </w:r>
      <w:r w:rsidR="00784CE1" w:rsidRPr="00C8021A">
        <w:rPr>
          <w:sz w:val="28"/>
          <w:szCs w:val="28"/>
          <w:shd w:val="clear" w:color="auto" w:fill="FFFFFF"/>
          <w:lang w:val="lv-LV"/>
        </w:rPr>
        <w:t>ai sadarbībā ar Finanšu ministriju</w:t>
      </w:r>
      <w:r w:rsidRPr="00C8021A">
        <w:rPr>
          <w:sz w:val="28"/>
          <w:szCs w:val="28"/>
          <w:shd w:val="clear" w:color="auto" w:fill="FFFFFF"/>
          <w:lang w:val="lv-LV"/>
        </w:rPr>
        <w:t>, Ekonomikas ministriju</w:t>
      </w:r>
      <w:r w:rsidR="00784CE1" w:rsidRPr="00C8021A">
        <w:rPr>
          <w:sz w:val="28"/>
          <w:szCs w:val="28"/>
          <w:shd w:val="clear" w:color="auto" w:fill="FFFFFF"/>
          <w:lang w:val="lv-LV"/>
        </w:rPr>
        <w:t xml:space="preserve">, </w:t>
      </w:r>
      <w:proofErr w:type="spellStart"/>
      <w:r w:rsidRPr="00C8021A">
        <w:rPr>
          <w:sz w:val="28"/>
          <w:szCs w:val="28"/>
          <w:shd w:val="clear" w:color="auto" w:fill="FFFFFF"/>
          <w:lang w:val="lv-LV"/>
        </w:rPr>
        <w:t>Iekšlietu</w:t>
      </w:r>
      <w:proofErr w:type="spellEnd"/>
      <w:r w:rsidRPr="00C8021A">
        <w:rPr>
          <w:sz w:val="28"/>
          <w:szCs w:val="28"/>
          <w:shd w:val="clear" w:color="auto" w:fill="FFFFFF"/>
          <w:lang w:val="lv-LV"/>
        </w:rPr>
        <w:t xml:space="preserve"> ministriju</w:t>
      </w:r>
      <w:r w:rsidR="00784CE1" w:rsidRPr="00C8021A">
        <w:rPr>
          <w:sz w:val="28"/>
          <w:szCs w:val="28"/>
          <w:shd w:val="clear" w:color="auto" w:fill="FFFFFF"/>
          <w:lang w:val="lv-LV"/>
        </w:rPr>
        <w:t xml:space="preserve"> un Vides aizsardzības un reģionālā attīstības ministriju</w:t>
      </w:r>
      <w:r w:rsidRPr="00C8021A">
        <w:rPr>
          <w:sz w:val="28"/>
          <w:szCs w:val="28"/>
          <w:shd w:val="clear" w:color="auto" w:fill="FFFFFF"/>
          <w:lang w:val="lv-LV"/>
        </w:rPr>
        <w:t xml:space="preserve"> līdz 2021.gada </w:t>
      </w:r>
      <w:r w:rsidR="00784CE1" w:rsidRPr="00C8021A">
        <w:rPr>
          <w:sz w:val="28"/>
          <w:szCs w:val="28"/>
          <w:shd w:val="clear" w:color="auto" w:fill="FFFFFF"/>
          <w:lang w:val="lv-LV"/>
        </w:rPr>
        <w:t>1.oktobrim</w:t>
      </w:r>
      <w:r w:rsidRPr="00C8021A">
        <w:rPr>
          <w:sz w:val="28"/>
          <w:szCs w:val="28"/>
          <w:shd w:val="clear" w:color="auto" w:fill="FFFFFF"/>
          <w:lang w:val="lv-LV"/>
        </w:rPr>
        <w:t xml:space="preserve"> </w:t>
      </w:r>
      <w:r w:rsidR="000A446C" w:rsidRPr="00C8021A">
        <w:rPr>
          <w:sz w:val="28"/>
          <w:szCs w:val="28"/>
          <w:shd w:val="clear" w:color="auto" w:fill="FFFFFF"/>
          <w:lang w:val="lv-LV"/>
        </w:rPr>
        <w:t>izstrādāt</w:t>
      </w:r>
      <w:r w:rsidRPr="00C8021A">
        <w:rPr>
          <w:sz w:val="28"/>
          <w:szCs w:val="28"/>
          <w:shd w:val="clear" w:color="auto" w:fill="FFFFFF"/>
          <w:lang w:val="lv-LV"/>
        </w:rPr>
        <w:t xml:space="preserve"> konceptuāl</w:t>
      </w:r>
      <w:r w:rsidR="009045FA" w:rsidRPr="00C8021A">
        <w:rPr>
          <w:sz w:val="28"/>
          <w:szCs w:val="28"/>
          <w:shd w:val="clear" w:color="auto" w:fill="FFFFFF"/>
          <w:lang w:val="lv-LV"/>
        </w:rPr>
        <w:t xml:space="preserve">u </w:t>
      </w:r>
      <w:r w:rsidR="00784CE1" w:rsidRPr="00C8021A">
        <w:rPr>
          <w:sz w:val="28"/>
          <w:szCs w:val="28"/>
          <w:shd w:val="clear" w:color="auto" w:fill="FFFFFF"/>
          <w:lang w:val="lv-LV"/>
        </w:rPr>
        <w:t>ziņojumu</w:t>
      </w:r>
      <w:r w:rsidRPr="00C8021A">
        <w:rPr>
          <w:sz w:val="28"/>
          <w:szCs w:val="28"/>
          <w:shd w:val="clear" w:color="auto" w:fill="FFFFFF"/>
          <w:lang w:val="lv-LV"/>
        </w:rPr>
        <w:t xml:space="preserve"> </w:t>
      </w:r>
      <w:r w:rsidR="00784CE1" w:rsidRPr="00C8021A">
        <w:rPr>
          <w:sz w:val="28"/>
          <w:szCs w:val="28"/>
          <w:shd w:val="clear" w:color="auto" w:fill="FFFFFF"/>
          <w:lang w:val="lv-LV"/>
        </w:rPr>
        <w:t xml:space="preserve">par </w:t>
      </w:r>
      <w:r w:rsidR="004F6410">
        <w:rPr>
          <w:sz w:val="28"/>
          <w:szCs w:val="28"/>
          <w:shd w:val="clear" w:color="auto" w:fill="FFFFFF"/>
          <w:lang w:val="lv-LV"/>
        </w:rPr>
        <w:t xml:space="preserve">tiesiskā regulējuma </w:t>
      </w:r>
      <w:proofErr w:type="spellStart"/>
      <w:r w:rsidR="004F6410">
        <w:rPr>
          <w:sz w:val="28"/>
          <w:szCs w:val="28"/>
          <w:shd w:val="clear" w:color="auto" w:fill="FFFFFF"/>
          <w:lang w:val="lv-LV"/>
        </w:rPr>
        <w:t>problēmjautājumiem</w:t>
      </w:r>
      <w:proofErr w:type="spellEnd"/>
      <w:r w:rsidR="004F6410">
        <w:rPr>
          <w:sz w:val="28"/>
          <w:szCs w:val="28"/>
          <w:shd w:val="clear" w:color="auto" w:fill="FFFFFF"/>
          <w:lang w:val="lv-LV"/>
        </w:rPr>
        <w:t xml:space="preserve"> saistībā ar </w:t>
      </w:r>
      <w:r w:rsidRPr="00C8021A">
        <w:rPr>
          <w:sz w:val="28"/>
          <w:szCs w:val="28"/>
          <w:lang w:val="lv-LV"/>
        </w:rPr>
        <w:t>valstij piekritīg</w:t>
      </w:r>
      <w:r w:rsidR="004F6410">
        <w:rPr>
          <w:sz w:val="28"/>
          <w:szCs w:val="28"/>
          <w:lang w:val="lv-LV"/>
        </w:rPr>
        <w:t>o</w:t>
      </w:r>
      <w:r w:rsidRPr="00C8021A">
        <w:rPr>
          <w:sz w:val="28"/>
          <w:szCs w:val="28"/>
          <w:lang w:val="lv-LV"/>
        </w:rPr>
        <w:t xml:space="preserve"> mant</w:t>
      </w:r>
      <w:r w:rsidR="004F6410">
        <w:rPr>
          <w:sz w:val="28"/>
          <w:szCs w:val="28"/>
          <w:lang w:val="lv-LV"/>
        </w:rPr>
        <w:t>u</w:t>
      </w:r>
      <w:r w:rsidR="00504653">
        <w:rPr>
          <w:sz w:val="28"/>
          <w:szCs w:val="28"/>
          <w:lang w:val="lv-LV"/>
        </w:rPr>
        <w:t xml:space="preserve"> </w:t>
      </w:r>
      <w:r w:rsidR="009045FA" w:rsidRPr="00C8021A">
        <w:rPr>
          <w:sz w:val="28"/>
          <w:szCs w:val="28"/>
          <w:lang w:val="lv-LV"/>
        </w:rPr>
        <w:t>un iesniegt izskatīšanai Ministru kabineta sēdē</w:t>
      </w:r>
      <w:r w:rsidRPr="00C8021A">
        <w:rPr>
          <w:sz w:val="28"/>
          <w:szCs w:val="28"/>
          <w:lang w:val="lv-LV"/>
        </w:rPr>
        <w:t xml:space="preserve">.         </w:t>
      </w:r>
    </w:p>
    <w:p w14:paraId="548935C6" w14:textId="77777777" w:rsidR="00B725A2" w:rsidRDefault="00B725A2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</w:p>
    <w:p w14:paraId="2EE0DF32" w14:textId="77777777" w:rsidR="00FE336A" w:rsidRPr="00756BDE" w:rsidRDefault="00FE336A" w:rsidP="003961D8">
      <w:pPr>
        <w:pStyle w:val="BodyText"/>
        <w:ind w:firstLine="720"/>
        <w:jc w:val="both"/>
        <w:rPr>
          <w:b w:val="0"/>
        </w:rPr>
      </w:pPr>
    </w:p>
    <w:p w14:paraId="03DF5B15" w14:textId="77777777"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  <w:color w:val="000000"/>
        </w:rPr>
      </w:pPr>
      <w:r w:rsidRPr="00756BDE">
        <w:rPr>
          <w:b w:val="0"/>
        </w:rPr>
        <w:t>Ministru prezident</w:t>
      </w:r>
      <w:r w:rsidR="00411B96">
        <w:rPr>
          <w:b w:val="0"/>
        </w:rPr>
        <w:t>s</w:t>
      </w:r>
      <w:r w:rsidR="000739FD" w:rsidRPr="00756BDE">
        <w:rPr>
          <w:b w:val="0"/>
          <w:color w:val="000000"/>
        </w:rPr>
        <w:tab/>
      </w:r>
      <w:proofErr w:type="spellStart"/>
      <w:r w:rsidR="00D779FD">
        <w:rPr>
          <w:b w:val="0"/>
          <w:color w:val="000000"/>
        </w:rPr>
        <w:t>A.K.Kariņš</w:t>
      </w:r>
      <w:proofErr w:type="spellEnd"/>
    </w:p>
    <w:p w14:paraId="2AB5E6E8" w14:textId="77777777" w:rsidR="00632185" w:rsidRDefault="00632185" w:rsidP="00754160">
      <w:pPr>
        <w:pStyle w:val="BodyText"/>
        <w:jc w:val="both"/>
        <w:rPr>
          <w:b w:val="0"/>
        </w:rPr>
      </w:pPr>
    </w:p>
    <w:p w14:paraId="1F68278D" w14:textId="77777777" w:rsidR="000E5271" w:rsidRPr="00756BDE" w:rsidRDefault="000E5271" w:rsidP="00754160">
      <w:pPr>
        <w:pStyle w:val="BodyText"/>
        <w:jc w:val="both"/>
        <w:rPr>
          <w:b w:val="0"/>
        </w:rPr>
      </w:pPr>
    </w:p>
    <w:p w14:paraId="79C21AD2" w14:textId="77777777"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756BDE">
        <w:rPr>
          <w:b w:val="0"/>
        </w:rPr>
        <w:t>Valsts kancelejas direktor</w:t>
      </w:r>
      <w:r w:rsidR="006D707D">
        <w:rPr>
          <w:b w:val="0"/>
        </w:rPr>
        <w:t>s</w:t>
      </w:r>
      <w:r w:rsidRPr="00756BDE">
        <w:rPr>
          <w:b w:val="0"/>
        </w:rPr>
        <w:tab/>
      </w:r>
      <w:proofErr w:type="spellStart"/>
      <w:r w:rsidR="00411B96">
        <w:rPr>
          <w:b w:val="0"/>
        </w:rPr>
        <w:t>J</w:t>
      </w:r>
      <w:r w:rsidR="006D707D">
        <w:rPr>
          <w:b w:val="0"/>
        </w:rPr>
        <w:t>.</w:t>
      </w:r>
      <w:r w:rsidR="00411B96">
        <w:rPr>
          <w:b w:val="0"/>
        </w:rPr>
        <w:t>Citskovskis</w:t>
      </w:r>
      <w:proofErr w:type="spellEnd"/>
    </w:p>
    <w:p w14:paraId="268BD8E3" w14:textId="77777777" w:rsidR="00632185" w:rsidRDefault="00632185" w:rsidP="00754160">
      <w:pPr>
        <w:pStyle w:val="BodyText"/>
        <w:jc w:val="both"/>
        <w:rPr>
          <w:b w:val="0"/>
        </w:rPr>
      </w:pPr>
    </w:p>
    <w:p w14:paraId="5E0C33D6" w14:textId="77777777" w:rsidR="00184120" w:rsidRPr="006022DE" w:rsidRDefault="00184120" w:rsidP="00184120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52D7B80" w14:textId="77777777" w:rsidR="001A7066" w:rsidRPr="00D90B86" w:rsidRDefault="00411B96" w:rsidP="00D90B86">
      <w:pPr>
        <w:pStyle w:val="NoSpacing"/>
        <w:tabs>
          <w:tab w:val="left" w:pos="6804"/>
        </w:tabs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Finanšu ministr</w:t>
      </w:r>
      <w:r w:rsidR="00B8540A">
        <w:rPr>
          <w:rFonts w:ascii="Times New Roman" w:hAnsi="Times New Roman"/>
          <w:sz w:val="28"/>
          <w:szCs w:val="28"/>
          <w:lang w:val="lv-LV"/>
        </w:rPr>
        <w:t>s</w:t>
      </w:r>
      <w:r w:rsidR="00D90B86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="00D779FD">
        <w:rPr>
          <w:rFonts w:ascii="Times New Roman" w:hAnsi="Times New Roman"/>
          <w:sz w:val="28"/>
          <w:szCs w:val="28"/>
          <w:lang w:val="lv-LV"/>
        </w:rPr>
        <w:t>J.Reirs</w:t>
      </w:r>
      <w:proofErr w:type="spellEnd"/>
    </w:p>
    <w:p w14:paraId="0CE7A06A" w14:textId="77777777" w:rsidR="00B10CE4" w:rsidRDefault="00B10CE4" w:rsidP="00622DE8">
      <w:pPr>
        <w:jc w:val="both"/>
        <w:rPr>
          <w:sz w:val="20"/>
          <w:szCs w:val="20"/>
          <w:lang w:val="lv-LV"/>
        </w:rPr>
      </w:pPr>
    </w:p>
    <w:p w14:paraId="2D01BDDA" w14:textId="77777777" w:rsidR="00B10CE4" w:rsidRPr="006022DE" w:rsidRDefault="00B10CE4" w:rsidP="00622DE8">
      <w:pPr>
        <w:jc w:val="both"/>
        <w:rPr>
          <w:sz w:val="20"/>
          <w:szCs w:val="20"/>
          <w:lang w:val="lv-LV"/>
        </w:rPr>
      </w:pPr>
    </w:p>
    <w:p w14:paraId="5D6CEA40" w14:textId="0B603F52" w:rsidR="00622DE8" w:rsidRPr="00184120" w:rsidRDefault="00622DE8" w:rsidP="00622DE8">
      <w:pPr>
        <w:jc w:val="both"/>
        <w:rPr>
          <w:sz w:val="20"/>
          <w:szCs w:val="20"/>
          <w:lang w:val="pt-BR"/>
        </w:rPr>
      </w:pPr>
    </w:p>
    <w:sectPr w:rsidR="00622DE8" w:rsidRPr="00184120" w:rsidSect="00C758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D8230" w14:textId="77777777" w:rsidR="004F789F" w:rsidRDefault="004F789F">
      <w:r>
        <w:separator/>
      </w:r>
    </w:p>
  </w:endnote>
  <w:endnote w:type="continuationSeparator" w:id="0">
    <w:p w14:paraId="736151E7" w14:textId="77777777" w:rsidR="004F789F" w:rsidRDefault="004F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2D0FD" w14:textId="77777777" w:rsidR="006C2CE2" w:rsidRDefault="006C2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92F9" w14:textId="77777777" w:rsidR="0095650E" w:rsidRPr="00084351" w:rsidRDefault="00D5277E" w:rsidP="008F6B2A">
    <w:pPr>
      <w:pStyle w:val="Footer"/>
      <w:tabs>
        <w:tab w:val="clear" w:pos="8306"/>
        <w:tab w:val="right" w:pos="9000"/>
      </w:tabs>
      <w:ind w:right="22"/>
      <w:jc w:val="both"/>
    </w:pPr>
    <w:r w:rsidRPr="00D5277E">
      <w:t>FMProt_070715_FPPprem; Informatīvais ziņojums par Valsts ieņēmumu dienesta Finanšu policijas pārvaldes ierēdņu tiešas darbības rezultātā atklātu noziedzīgu nodarījumu un palielinātiem valsts budžeta ieņēmumiem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C679" w14:textId="5A1BDE8E" w:rsidR="0095650E" w:rsidRPr="006022DE" w:rsidRDefault="0066090A" w:rsidP="00E36B63">
    <w:pPr>
      <w:jc w:val="both"/>
      <w:rPr>
        <w:sz w:val="20"/>
        <w:szCs w:val="20"/>
        <w:lang w:val="lv-LV"/>
      </w:rPr>
    </w:pPr>
    <w:r w:rsidRPr="006022DE">
      <w:rPr>
        <w:sz w:val="20"/>
        <w:szCs w:val="20"/>
        <w:lang w:val="lv-LV"/>
      </w:rPr>
      <w:t>F</w:t>
    </w:r>
    <w:r w:rsidR="00DD51A9" w:rsidRPr="006022DE">
      <w:rPr>
        <w:sz w:val="20"/>
        <w:szCs w:val="20"/>
        <w:lang w:val="lv-LV"/>
      </w:rPr>
      <w:t>M</w:t>
    </w:r>
    <w:r w:rsidR="000E5271" w:rsidRPr="006022DE">
      <w:rPr>
        <w:sz w:val="20"/>
        <w:szCs w:val="20"/>
        <w:lang w:val="lv-LV"/>
      </w:rPr>
      <w:t>P</w:t>
    </w:r>
    <w:r w:rsidR="00977E9D" w:rsidRPr="006022DE">
      <w:rPr>
        <w:sz w:val="20"/>
        <w:szCs w:val="20"/>
        <w:lang w:val="lv-LV"/>
      </w:rPr>
      <w:t>rot_</w:t>
    </w:r>
    <w:r w:rsidR="006C2CE2">
      <w:rPr>
        <w:sz w:val="20"/>
        <w:szCs w:val="20"/>
      </w:rPr>
      <w:t>03</w:t>
    </w:r>
    <w:r w:rsidR="00652FA4">
      <w:rPr>
        <w:sz w:val="20"/>
        <w:szCs w:val="20"/>
      </w:rPr>
      <w:t>1</w:t>
    </w:r>
    <w:r w:rsidR="006C2CE2">
      <w:rPr>
        <w:sz w:val="20"/>
        <w:szCs w:val="20"/>
      </w:rPr>
      <w:t>1</w:t>
    </w:r>
    <w:r w:rsidR="001E2147">
      <w:rPr>
        <w:sz w:val="20"/>
        <w:szCs w:val="20"/>
      </w:rPr>
      <w:t>20</w:t>
    </w:r>
    <w:r w:rsidR="00B6278C" w:rsidRPr="006022DE">
      <w:rPr>
        <w:sz w:val="20"/>
        <w:szCs w:val="20"/>
        <w:lang w:val="lv-LV"/>
      </w:rPr>
      <w:t>_</w:t>
    </w:r>
    <w:r w:rsidR="003E23EF">
      <w:rPr>
        <w:sz w:val="20"/>
        <w:szCs w:val="20"/>
        <w:lang w:val="lv-LV"/>
      </w:rPr>
      <w:t>MK1354</w:t>
    </w:r>
    <w:r w:rsidR="003E23EF" w:rsidRPr="006022DE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C69A1" w14:textId="77777777" w:rsidR="004F789F" w:rsidRDefault="004F789F">
      <w:r>
        <w:separator/>
      </w:r>
    </w:p>
  </w:footnote>
  <w:footnote w:type="continuationSeparator" w:id="0">
    <w:p w14:paraId="65535C54" w14:textId="77777777" w:rsidR="004F789F" w:rsidRDefault="004F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0D31" w14:textId="77777777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3F0EF" w14:textId="77777777"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99A74" w14:textId="77777777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2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C741D5" w14:textId="77777777" w:rsidR="0095650E" w:rsidRDefault="00956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0CBD1" w14:textId="77777777" w:rsidR="006C2CE2" w:rsidRDefault="006C2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0234"/>
    <w:multiLevelType w:val="hybridMultilevel"/>
    <w:tmpl w:val="5920AD9E"/>
    <w:lvl w:ilvl="0" w:tplc="FF18C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8"/>
    <w:rsid w:val="000129DF"/>
    <w:rsid w:val="000137C3"/>
    <w:rsid w:val="00017016"/>
    <w:rsid w:val="000214BE"/>
    <w:rsid w:val="000259AD"/>
    <w:rsid w:val="000539C4"/>
    <w:rsid w:val="00067222"/>
    <w:rsid w:val="000739FD"/>
    <w:rsid w:val="00084351"/>
    <w:rsid w:val="000934A3"/>
    <w:rsid w:val="000A3573"/>
    <w:rsid w:val="000A446C"/>
    <w:rsid w:val="000A5638"/>
    <w:rsid w:val="000B4007"/>
    <w:rsid w:val="000C4754"/>
    <w:rsid w:val="000E5271"/>
    <w:rsid w:val="001062C0"/>
    <w:rsid w:val="00114492"/>
    <w:rsid w:val="00121119"/>
    <w:rsid w:val="00141911"/>
    <w:rsid w:val="001524F3"/>
    <w:rsid w:val="00156986"/>
    <w:rsid w:val="0016337A"/>
    <w:rsid w:val="001642F7"/>
    <w:rsid w:val="00174A7A"/>
    <w:rsid w:val="00180A15"/>
    <w:rsid w:val="00184120"/>
    <w:rsid w:val="0018544F"/>
    <w:rsid w:val="00196797"/>
    <w:rsid w:val="001A2115"/>
    <w:rsid w:val="001A7066"/>
    <w:rsid w:val="001A7363"/>
    <w:rsid w:val="001B2619"/>
    <w:rsid w:val="001C2273"/>
    <w:rsid w:val="001D0EAE"/>
    <w:rsid w:val="001D1931"/>
    <w:rsid w:val="001E2147"/>
    <w:rsid w:val="001E4E21"/>
    <w:rsid w:val="001F0B78"/>
    <w:rsid w:val="001F61B6"/>
    <w:rsid w:val="00200CEE"/>
    <w:rsid w:val="00201F3F"/>
    <w:rsid w:val="00210B3F"/>
    <w:rsid w:val="00214CD7"/>
    <w:rsid w:val="00233FE1"/>
    <w:rsid w:val="00236A37"/>
    <w:rsid w:val="00243102"/>
    <w:rsid w:val="00275A85"/>
    <w:rsid w:val="00290892"/>
    <w:rsid w:val="002A7FB9"/>
    <w:rsid w:val="002B191A"/>
    <w:rsid w:val="002B4D55"/>
    <w:rsid w:val="002B6585"/>
    <w:rsid w:val="002C4B8E"/>
    <w:rsid w:val="002C4F11"/>
    <w:rsid w:val="002C72B9"/>
    <w:rsid w:val="002D0D36"/>
    <w:rsid w:val="002D7220"/>
    <w:rsid w:val="002D73C8"/>
    <w:rsid w:val="002F38D9"/>
    <w:rsid w:val="002F696A"/>
    <w:rsid w:val="003040EF"/>
    <w:rsid w:val="00305636"/>
    <w:rsid w:val="003058BF"/>
    <w:rsid w:val="003141D9"/>
    <w:rsid w:val="00322B8D"/>
    <w:rsid w:val="00327575"/>
    <w:rsid w:val="0033117C"/>
    <w:rsid w:val="0033234D"/>
    <w:rsid w:val="00347BCB"/>
    <w:rsid w:val="00351B75"/>
    <w:rsid w:val="00394F1B"/>
    <w:rsid w:val="003961D8"/>
    <w:rsid w:val="003A2843"/>
    <w:rsid w:val="003A3CE4"/>
    <w:rsid w:val="003A7C4C"/>
    <w:rsid w:val="003B0189"/>
    <w:rsid w:val="003B487E"/>
    <w:rsid w:val="003C0F62"/>
    <w:rsid w:val="003C6C82"/>
    <w:rsid w:val="003D07A0"/>
    <w:rsid w:val="003E23EF"/>
    <w:rsid w:val="003E4DED"/>
    <w:rsid w:val="003F11B8"/>
    <w:rsid w:val="004014AD"/>
    <w:rsid w:val="00411B96"/>
    <w:rsid w:val="00417142"/>
    <w:rsid w:val="00421496"/>
    <w:rsid w:val="00421968"/>
    <w:rsid w:val="00423FA1"/>
    <w:rsid w:val="00452BDF"/>
    <w:rsid w:val="00477041"/>
    <w:rsid w:val="00481644"/>
    <w:rsid w:val="00481772"/>
    <w:rsid w:val="004864DF"/>
    <w:rsid w:val="004A7DEA"/>
    <w:rsid w:val="004C215F"/>
    <w:rsid w:val="004E4071"/>
    <w:rsid w:val="004F0210"/>
    <w:rsid w:val="004F6410"/>
    <w:rsid w:val="004F789F"/>
    <w:rsid w:val="00504653"/>
    <w:rsid w:val="00511416"/>
    <w:rsid w:val="00524E39"/>
    <w:rsid w:val="00530E9E"/>
    <w:rsid w:val="0053650A"/>
    <w:rsid w:val="005375FD"/>
    <w:rsid w:val="00537E48"/>
    <w:rsid w:val="0054320C"/>
    <w:rsid w:val="005453C8"/>
    <w:rsid w:val="00555DB6"/>
    <w:rsid w:val="005611D3"/>
    <w:rsid w:val="005662A7"/>
    <w:rsid w:val="005810F8"/>
    <w:rsid w:val="0058187E"/>
    <w:rsid w:val="00591CFB"/>
    <w:rsid w:val="0059453D"/>
    <w:rsid w:val="005A17E9"/>
    <w:rsid w:val="005A643C"/>
    <w:rsid w:val="005B1A0A"/>
    <w:rsid w:val="005B73AF"/>
    <w:rsid w:val="005C0640"/>
    <w:rsid w:val="005C270D"/>
    <w:rsid w:val="005C31C2"/>
    <w:rsid w:val="005E03BA"/>
    <w:rsid w:val="005E0844"/>
    <w:rsid w:val="005F688F"/>
    <w:rsid w:val="006022DE"/>
    <w:rsid w:val="00604180"/>
    <w:rsid w:val="00612970"/>
    <w:rsid w:val="006217D9"/>
    <w:rsid w:val="00622DE8"/>
    <w:rsid w:val="00632185"/>
    <w:rsid w:val="006423F9"/>
    <w:rsid w:val="00647B1C"/>
    <w:rsid w:val="0065146D"/>
    <w:rsid w:val="00652FA4"/>
    <w:rsid w:val="00656990"/>
    <w:rsid w:val="0066090A"/>
    <w:rsid w:val="006640EC"/>
    <w:rsid w:val="00671FAF"/>
    <w:rsid w:val="00690E98"/>
    <w:rsid w:val="00692E46"/>
    <w:rsid w:val="0069371A"/>
    <w:rsid w:val="006A46BC"/>
    <w:rsid w:val="006B0BC5"/>
    <w:rsid w:val="006C05E1"/>
    <w:rsid w:val="006C2CE2"/>
    <w:rsid w:val="006D707D"/>
    <w:rsid w:val="006E0A1D"/>
    <w:rsid w:val="006F3F0B"/>
    <w:rsid w:val="006F65FB"/>
    <w:rsid w:val="00705152"/>
    <w:rsid w:val="007103D0"/>
    <w:rsid w:val="007122E7"/>
    <w:rsid w:val="007216E2"/>
    <w:rsid w:val="00730735"/>
    <w:rsid w:val="007402FF"/>
    <w:rsid w:val="0074242D"/>
    <w:rsid w:val="00743BF6"/>
    <w:rsid w:val="00750274"/>
    <w:rsid w:val="00754160"/>
    <w:rsid w:val="00756BDE"/>
    <w:rsid w:val="00757358"/>
    <w:rsid w:val="00766365"/>
    <w:rsid w:val="00766810"/>
    <w:rsid w:val="007737A1"/>
    <w:rsid w:val="007747B6"/>
    <w:rsid w:val="00775D8C"/>
    <w:rsid w:val="007769A7"/>
    <w:rsid w:val="00783E9E"/>
    <w:rsid w:val="00784CE1"/>
    <w:rsid w:val="0079354E"/>
    <w:rsid w:val="00795DE3"/>
    <w:rsid w:val="0079786C"/>
    <w:rsid w:val="007A2F24"/>
    <w:rsid w:val="007A7564"/>
    <w:rsid w:val="007B0DDE"/>
    <w:rsid w:val="007B3341"/>
    <w:rsid w:val="007C034C"/>
    <w:rsid w:val="007D6FDA"/>
    <w:rsid w:val="007E7511"/>
    <w:rsid w:val="00803C61"/>
    <w:rsid w:val="008046D6"/>
    <w:rsid w:val="00817AC9"/>
    <w:rsid w:val="00820C50"/>
    <w:rsid w:val="0082570A"/>
    <w:rsid w:val="008268B7"/>
    <w:rsid w:val="00831C47"/>
    <w:rsid w:val="00836C1E"/>
    <w:rsid w:val="00845F6C"/>
    <w:rsid w:val="008507FF"/>
    <w:rsid w:val="00863C7E"/>
    <w:rsid w:val="00887702"/>
    <w:rsid w:val="0089554B"/>
    <w:rsid w:val="0089789B"/>
    <w:rsid w:val="008A5829"/>
    <w:rsid w:val="008B18C8"/>
    <w:rsid w:val="008B7606"/>
    <w:rsid w:val="008C2EDE"/>
    <w:rsid w:val="008D047E"/>
    <w:rsid w:val="008E6887"/>
    <w:rsid w:val="008E76EB"/>
    <w:rsid w:val="008F352A"/>
    <w:rsid w:val="008F63CF"/>
    <w:rsid w:val="008F6B2A"/>
    <w:rsid w:val="008F7092"/>
    <w:rsid w:val="009045FA"/>
    <w:rsid w:val="00912594"/>
    <w:rsid w:val="00914614"/>
    <w:rsid w:val="00920FA1"/>
    <w:rsid w:val="00940020"/>
    <w:rsid w:val="00943926"/>
    <w:rsid w:val="00944809"/>
    <w:rsid w:val="00950E27"/>
    <w:rsid w:val="00953A8C"/>
    <w:rsid w:val="0095650E"/>
    <w:rsid w:val="009736FD"/>
    <w:rsid w:val="00977E9D"/>
    <w:rsid w:val="00985CCC"/>
    <w:rsid w:val="00986C8A"/>
    <w:rsid w:val="00995092"/>
    <w:rsid w:val="009A158B"/>
    <w:rsid w:val="009A2595"/>
    <w:rsid w:val="009A5890"/>
    <w:rsid w:val="009A5BDE"/>
    <w:rsid w:val="009B6EE2"/>
    <w:rsid w:val="009C0652"/>
    <w:rsid w:val="009C1D6B"/>
    <w:rsid w:val="009C4672"/>
    <w:rsid w:val="009D414F"/>
    <w:rsid w:val="009E3354"/>
    <w:rsid w:val="009F0492"/>
    <w:rsid w:val="00A10EBF"/>
    <w:rsid w:val="00A118FC"/>
    <w:rsid w:val="00A15EC9"/>
    <w:rsid w:val="00A16986"/>
    <w:rsid w:val="00A2480E"/>
    <w:rsid w:val="00A265F7"/>
    <w:rsid w:val="00A54A6C"/>
    <w:rsid w:val="00A721D2"/>
    <w:rsid w:val="00A81D03"/>
    <w:rsid w:val="00A921BA"/>
    <w:rsid w:val="00A9503E"/>
    <w:rsid w:val="00AA1723"/>
    <w:rsid w:val="00AA2449"/>
    <w:rsid w:val="00AA29A0"/>
    <w:rsid w:val="00AA7264"/>
    <w:rsid w:val="00AB24E8"/>
    <w:rsid w:val="00AB7EA7"/>
    <w:rsid w:val="00AC0EFD"/>
    <w:rsid w:val="00AC3676"/>
    <w:rsid w:val="00AF1165"/>
    <w:rsid w:val="00AF2D83"/>
    <w:rsid w:val="00AF4D9D"/>
    <w:rsid w:val="00B07E1E"/>
    <w:rsid w:val="00B10CE4"/>
    <w:rsid w:val="00B16EA5"/>
    <w:rsid w:val="00B30788"/>
    <w:rsid w:val="00B42E94"/>
    <w:rsid w:val="00B43720"/>
    <w:rsid w:val="00B45DD4"/>
    <w:rsid w:val="00B5489D"/>
    <w:rsid w:val="00B6177E"/>
    <w:rsid w:val="00B6278C"/>
    <w:rsid w:val="00B64819"/>
    <w:rsid w:val="00B725A2"/>
    <w:rsid w:val="00B8540A"/>
    <w:rsid w:val="00B87241"/>
    <w:rsid w:val="00B9408A"/>
    <w:rsid w:val="00B964F6"/>
    <w:rsid w:val="00BA572D"/>
    <w:rsid w:val="00BB0CD1"/>
    <w:rsid w:val="00BB6D57"/>
    <w:rsid w:val="00BC5A0A"/>
    <w:rsid w:val="00BD474D"/>
    <w:rsid w:val="00BD5C3C"/>
    <w:rsid w:val="00BD5DEF"/>
    <w:rsid w:val="00BD6015"/>
    <w:rsid w:val="00BE50CB"/>
    <w:rsid w:val="00BE66BB"/>
    <w:rsid w:val="00BF4C28"/>
    <w:rsid w:val="00BF6D59"/>
    <w:rsid w:val="00C073B5"/>
    <w:rsid w:val="00C13E5E"/>
    <w:rsid w:val="00C245E8"/>
    <w:rsid w:val="00C27A05"/>
    <w:rsid w:val="00C41BD7"/>
    <w:rsid w:val="00C4371D"/>
    <w:rsid w:val="00C63BAC"/>
    <w:rsid w:val="00C755DB"/>
    <w:rsid w:val="00C758FD"/>
    <w:rsid w:val="00C8021A"/>
    <w:rsid w:val="00C8109F"/>
    <w:rsid w:val="00C850A2"/>
    <w:rsid w:val="00C863B6"/>
    <w:rsid w:val="00CA49B1"/>
    <w:rsid w:val="00CA5DCD"/>
    <w:rsid w:val="00CC2BBB"/>
    <w:rsid w:val="00CC5B70"/>
    <w:rsid w:val="00CD2C2E"/>
    <w:rsid w:val="00CD3D09"/>
    <w:rsid w:val="00CE06FD"/>
    <w:rsid w:val="00CF039B"/>
    <w:rsid w:val="00CF7860"/>
    <w:rsid w:val="00D0186D"/>
    <w:rsid w:val="00D04785"/>
    <w:rsid w:val="00D144D0"/>
    <w:rsid w:val="00D16BCA"/>
    <w:rsid w:val="00D25FAA"/>
    <w:rsid w:val="00D328D2"/>
    <w:rsid w:val="00D464BE"/>
    <w:rsid w:val="00D5277E"/>
    <w:rsid w:val="00D53CE1"/>
    <w:rsid w:val="00D5568E"/>
    <w:rsid w:val="00D64C18"/>
    <w:rsid w:val="00D779FD"/>
    <w:rsid w:val="00D8402F"/>
    <w:rsid w:val="00D90B86"/>
    <w:rsid w:val="00D9149B"/>
    <w:rsid w:val="00D91CCF"/>
    <w:rsid w:val="00DB07B9"/>
    <w:rsid w:val="00DB1B91"/>
    <w:rsid w:val="00DC4313"/>
    <w:rsid w:val="00DC50F9"/>
    <w:rsid w:val="00DD4D76"/>
    <w:rsid w:val="00DD51A9"/>
    <w:rsid w:val="00E041BD"/>
    <w:rsid w:val="00E10F53"/>
    <w:rsid w:val="00E11D0D"/>
    <w:rsid w:val="00E129DB"/>
    <w:rsid w:val="00E30992"/>
    <w:rsid w:val="00E36B63"/>
    <w:rsid w:val="00E42CBA"/>
    <w:rsid w:val="00E51719"/>
    <w:rsid w:val="00E57CD1"/>
    <w:rsid w:val="00E87E80"/>
    <w:rsid w:val="00E91B66"/>
    <w:rsid w:val="00EA2C12"/>
    <w:rsid w:val="00EB1DA8"/>
    <w:rsid w:val="00EC13CD"/>
    <w:rsid w:val="00EE12A9"/>
    <w:rsid w:val="00EE4AD8"/>
    <w:rsid w:val="00EF2375"/>
    <w:rsid w:val="00EF6DCC"/>
    <w:rsid w:val="00F00082"/>
    <w:rsid w:val="00F0249C"/>
    <w:rsid w:val="00F10D58"/>
    <w:rsid w:val="00F15542"/>
    <w:rsid w:val="00F24B0E"/>
    <w:rsid w:val="00F25897"/>
    <w:rsid w:val="00F343FE"/>
    <w:rsid w:val="00F46836"/>
    <w:rsid w:val="00F55C2A"/>
    <w:rsid w:val="00F55FEC"/>
    <w:rsid w:val="00F62C55"/>
    <w:rsid w:val="00F77AC6"/>
    <w:rsid w:val="00F855A6"/>
    <w:rsid w:val="00F92367"/>
    <w:rsid w:val="00FA4582"/>
    <w:rsid w:val="00FC7041"/>
    <w:rsid w:val="00FD3F7F"/>
    <w:rsid w:val="00FE13A3"/>
    <w:rsid w:val="00FE336A"/>
    <w:rsid w:val="00FE404B"/>
    <w:rsid w:val="00FE4FED"/>
    <w:rsid w:val="00FF0488"/>
    <w:rsid w:val="00FF4DBB"/>
    <w:rsid w:val="00FF5322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82F13"/>
  <w15:docId w15:val="{E39673F1-0FC4-4B03-A235-63604A3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NoSpacing">
    <w:name w:val="No Spacing"/>
    <w:uiPriority w:val="1"/>
    <w:qFormat/>
    <w:rsid w:val="00184120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7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62347-kartiba-kada-veicama-valstij-piekritigas-mantas-uzskaite-novertesana-realizacija-nodosana-bez-maksas-iznicinasana-un-realizacij..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A.Bērziņa (VID)</Vad_x012b_t_x0101_js>
    <TAP xmlns="8a8406e0-fd3e-4c97-9c6b-df4e1c510b77">119</TAP>
    <Kategorija xmlns="2e5bb04e-596e-45bd-9003-43ca78b1ba16">MK protokollēmuma 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3F78-D079-4C1B-85F2-1B8DFD994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A7194-7ADE-4318-856E-0C8316A78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07EA3-6F2B-4055-94A1-8A2FB4361AF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4.xml><?xml version="1.0" encoding="utf-8"?>
<ds:datastoreItem xmlns:ds="http://schemas.openxmlformats.org/officeDocument/2006/customXml" ds:itemID="{519C530A-CB90-422D-81D4-EC61612D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2013.gada 26.novembra noteikumos Nr.1354 "Kārtība, kādā veicama valstij piekritīgās mantas uzskaite, novērtēšana, realizācija, nodošana bez maksas, iznīcināšana un realizācijas ieņēmumu ies</vt:lpstr>
      <vt:lpstr>Ministru kabineta rīkojuma projekts „ Par Valsts ieņēmumu dienesta administratīvās ēkas Talejas ielā 1, Rīgā, telpu nomas maksas ilgtermiņa saistību noteikšanu”</vt:lpstr>
    </vt:vector>
  </TitlesOfParts>
  <Manager/>
  <Company>Finanšu ministrija (Valsts ieņēmumu dienests)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2013.gada 26.novembra noteikumos Nr.1354 "Kārtība, kādā veicama valstij piekritīgās mantas uzskaite, novērtēšana, realizācija, nodošana bez maksas, iznīcināšana un realizācijas ieņēmumu ies</dc:title>
  <dc:subject>Ministru kabineta protokollēmums</dc:subject>
  <dc:creator>I.Slobodeņuka (VID)</dc:creator>
  <dc:description>Tel.67120194, Ilze.Slobodenuka@vid.gov.lv</dc:description>
  <cp:lastModifiedBy>Inguna Dancīte</cp:lastModifiedBy>
  <cp:revision>2</cp:revision>
  <cp:lastPrinted>2020-10-21T09:16:00Z</cp:lastPrinted>
  <dcterms:created xsi:type="dcterms:W3CDTF">2020-11-05T12:44:00Z</dcterms:created>
  <dcterms:modified xsi:type="dcterms:W3CDTF">2020-11-05T12:44:00Z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