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BD64" w14:textId="77777777" w:rsidR="007F1F4C" w:rsidRDefault="00136AFF" w:rsidP="00A657D4">
      <w:pPr>
        <w:jc w:val="center"/>
        <w:rPr>
          <w:rFonts w:ascii="Times New Roman" w:hAnsi="Times New Roman" w:cs="Times New Roman"/>
          <w:b/>
          <w:sz w:val="28"/>
          <w:szCs w:val="28"/>
        </w:rPr>
      </w:pPr>
      <w:r>
        <w:rPr>
          <w:rFonts w:ascii="Times New Roman" w:hAnsi="Times New Roman" w:cs="Times New Roman"/>
          <w:b/>
          <w:sz w:val="28"/>
          <w:szCs w:val="28"/>
        </w:rPr>
        <w:t>I</w:t>
      </w:r>
      <w:r w:rsidR="00101F26">
        <w:rPr>
          <w:rFonts w:ascii="Times New Roman" w:hAnsi="Times New Roman" w:cs="Times New Roman"/>
          <w:b/>
          <w:sz w:val="28"/>
          <w:szCs w:val="28"/>
        </w:rPr>
        <w:t>zdevumu aprēķins</w:t>
      </w:r>
    </w:p>
    <w:p w14:paraId="244BA096" w14:textId="52B4F70F" w:rsidR="002D6D10" w:rsidRDefault="00030075" w:rsidP="00FC7983">
      <w:pPr>
        <w:jc w:val="both"/>
        <w:rPr>
          <w:rFonts w:ascii="Times New Roman" w:hAnsi="Times New Roman" w:cs="Times New Roman"/>
          <w:b/>
          <w:sz w:val="28"/>
          <w:szCs w:val="28"/>
        </w:rPr>
      </w:pPr>
      <w:r>
        <w:rPr>
          <w:rFonts w:ascii="Times New Roman" w:hAnsi="Times New Roman" w:cs="Times New Roman"/>
          <w:b/>
          <w:sz w:val="28"/>
          <w:szCs w:val="28"/>
        </w:rPr>
        <w:t>I</w:t>
      </w:r>
      <w:r w:rsidR="000C196F">
        <w:rPr>
          <w:rFonts w:ascii="Times New Roman" w:hAnsi="Times New Roman" w:cs="Times New Roman"/>
          <w:b/>
          <w:sz w:val="28"/>
          <w:szCs w:val="28"/>
        </w:rPr>
        <w:t>zdevum</w:t>
      </w:r>
      <w:r w:rsidR="00052C40">
        <w:rPr>
          <w:rFonts w:ascii="Times New Roman" w:hAnsi="Times New Roman" w:cs="Times New Roman"/>
          <w:b/>
          <w:sz w:val="28"/>
          <w:szCs w:val="28"/>
        </w:rPr>
        <w:t>u aprēķins</w:t>
      </w:r>
      <w:r w:rsidR="00B936CD">
        <w:rPr>
          <w:rFonts w:ascii="Times New Roman" w:hAnsi="Times New Roman" w:cs="Times New Roman"/>
          <w:b/>
          <w:sz w:val="28"/>
          <w:szCs w:val="28"/>
        </w:rPr>
        <w:t xml:space="preserve"> par civilās </w:t>
      </w:r>
      <w:r w:rsidR="00B936CD" w:rsidRPr="006165C6">
        <w:rPr>
          <w:rFonts w:ascii="Times New Roman" w:hAnsi="Times New Roman" w:cs="Times New Roman"/>
          <w:b/>
          <w:sz w:val="28"/>
          <w:szCs w:val="28"/>
        </w:rPr>
        <w:t xml:space="preserve">ekspertes Ilvijas </w:t>
      </w:r>
      <w:proofErr w:type="spellStart"/>
      <w:r w:rsidR="00B936CD" w:rsidRPr="006165C6">
        <w:rPr>
          <w:rFonts w:ascii="Times New Roman" w:hAnsi="Times New Roman" w:cs="Times New Roman"/>
          <w:b/>
          <w:sz w:val="28"/>
          <w:szCs w:val="28"/>
        </w:rPr>
        <w:t>Bruģes</w:t>
      </w:r>
      <w:proofErr w:type="spellEnd"/>
      <w:r w:rsidR="00B936CD" w:rsidRPr="006165C6">
        <w:rPr>
          <w:rFonts w:ascii="Times New Roman" w:hAnsi="Times New Roman" w:cs="Times New Roman"/>
          <w:b/>
          <w:sz w:val="28"/>
          <w:szCs w:val="28"/>
        </w:rPr>
        <w:t xml:space="preserve"> dalību</w:t>
      </w:r>
      <w:r w:rsidR="00B936CD">
        <w:rPr>
          <w:rFonts w:ascii="Times New Roman" w:hAnsi="Times New Roman" w:cs="Times New Roman"/>
          <w:b/>
          <w:sz w:val="28"/>
          <w:szCs w:val="28"/>
        </w:rPr>
        <w:t xml:space="preserve"> ES Padomdevēja misijā </w:t>
      </w:r>
      <w:r w:rsidR="00394AD0" w:rsidRPr="00394AD0">
        <w:rPr>
          <w:rFonts w:ascii="Times New Roman" w:hAnsi="Times New Roman" w:cs="Times New Roman"/>
          <w:b/>
          <w:sz w:val="28"/>
          <w:szCs w:val="28"/>
        </w:rPr>
        <w:t xml:space="preserve">civilā drošības sektora reformām </w:t>
      </w:r>
      <w:r w:rsidR="00B936CD">
        <w:rPr>
          <w:rFonts w:ascii="Times New Roman" w:hAnsi="Times New Roman" w:cs="Times New Roman"/>
          <w:b/>
          <w:sz w:val="28"/>
          <w:szCs w:val="28"/>
        </w:rPr>
        <w:t xml:space="preserve">Ukrainā </w:t>
      </w:r>
    </w:p>
    <w:p w14:paraId="045C6CB1" w14:textId="624A27A9" w:rsidR="0054132C" w:rsidRPr="0054132C" w:rsidRDefault="0054132C" w:rsidP="00FC7983">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18. jūnija Ministru kabineta rīkojumā Nr. 329</w:t>
      </w:r>
      <w:r w:rsidRPr="008F69F5">
        <w:rPr>
          <w:rFonts w:ascii="Times New Roman" w:hAnsi="Times New Roman" w:cs="Times New Roman"/>
          <w:sz w:val="24"/>
          <w:szCs w:val="24"/>
        </w:rPr>
        <w:t xml:space="preserve"> “Par civilo ekspertu dalības laika pagarināšanu Eiropas Savienības Padomdevēja misijā civilā droš</w:t>
      </w:r>
      <w:r>
        <w:rPr>
          <w:rFonts w:ascii="Times New Roman" w:hAnsi="Times New Roman" w:cs="Times New Roman"/>
          <w:sz w:val="24"/>
          <w:szCs w:val="24"/>
        </w:rPr>
        <w:t>ības sektora reformām Ukrainā”</w:t>
      </w:r>
      <w:r w:rsidR="007C2E2E">
        <w:rPr>
          <w:rFonts w:ascii="Times New Roman" w:hAnsi="Times New Roman" w:cs="Times New Roman"/>
          <w:sz w:val="24"/>
          <w:szCs w:val="24"/>
        </w:rPr>
        <w:t xml:space="preserve"> </w:t>
      </w:r>
      <w:r>
        <w:rPr>
          <w:rFonts w:ascii="Times New Roman" w:hAnsi="Times New Roman" w:cs="Times New Roman"/>
          <w:sz w:val="24"/>
          <w:szCs w:val="24"/>
        </w:rPr>
        <w:t xml:space="preserve">noteiktais finansējums civilās ekspertes Ilvijas </w:t>
      </w:r>
      <w:proofErr w:type="spellStart"/>
      <w:r>
        <w:rPr>
          <w:rFonts w:ascii="Times New Roman" w:hAnsi="Times New Roman" w:cs="Times New Roman"/>
          <w:sz w:val="24"/>
          <w:szCs w:val="24"/>
        </w:rPr>
        <w:t>Bruģes</w:t>
      </w:r>
      <w:proofErr w:type="spellEnd"/>
      <w:r>
        <w:rPr>
          <w:rFonts w:ascii="Times New Roman" w:hAnsi="Times New Roman" w:cs="Times New Roman"/>
          <w:sz w:val="24"/>
          <w:szCs w:val="24"/>
        </w:rPr>
        <w:t xml:space="preserve"> dalībai</w:t>
      </w:r>
      <w:r w:rsidRPr="008F69F5">
        <w:rPr>
          <w:rFonts w:ascii="Times New Roman" w:hAnsi="Times New Roman" w:cs="Times New Roman"/>
          <w:sz w:val="24"/>
          <w:szCs w:val="24"/>
        </w:rPr>
        <w:t xml:space="preserve"> Eiropas Savienības Padomdevēja misijā civilā drošības sektora refor</w:t>
      </w:r>
      <w:r>
        <w:rPr>
          <w:rFonts w:ascii="Times New Roman" w:hAnsi="Times New Roman" w:cs="Times New Roman"/>
          <w:sz w:val="24"/>
          <w:szCs w:val="24"/>
        </w:rPr>
        <w:t>mām Ukrainā</w:t>
      </w:r>
      <w:r w:rsidR="00EC1D2C">
        <w:rPr>
          <w:rFonts w:ascii="Times New Roman" w:hAnsi="Times New Roman" w:cs="Times New Roman"/>
          <w:sz w:val="24"/>
          <w:szCs w:val="24"/>
        </w:rPr>
        <w:t>.</w:t>
      </w:r>
    </w:p>
    <w:tbl>
      <w:tblPr>
        <w:tblW w:w="9456" w:type="dxa"/>
        <w:tblLayout w:type="fixed"/>
        <w:tblLook w:val="04A0" w:firstRow="1" w:lastRow="0" w:firstColumn="1" w:lastColumn="0" w:noHBand="0" w:noVBand="1"/>
      </w:tblPr>
      <w:tblGrid>
        <w:gridCol w:w="848"/>
        <w:gridCol w:w="6944"/>
        <w:gridCol w:w="1664"/>
      </w:tblGrid>
      <w:tr w:rsidR="002D6D10" w:rsidRPr="003D2C93" w14:paraId="6BA7AB74" w14:textId="77777777" w:rsidTr="00EC1D2C">
        <w:trPr>
          <w:trHeight w:val="727"/>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7FBD" w14:textId="77777777" w:rsidR="002D6D10" w:rsidRPr="003D2C93"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3D2C93">
              <w:rPr>
                <w:rFonts w:ascii="Times New Roman" w:eastAsia="Times New Roman" w:hAnsi="Times New Roman" w:cs="Times New Roman"/>
                <w:iCs/>
                <w:color w:val="000000" w:themeColor="text1"/>
                <w:sz w:val="24"/>
                <w:szCs w:val="24"/>
                <w:lang w:eastAsia="lv-LV"/>
              </w:rPr>
              <w:t> </w:t>
            </w:r>
            <w:r w:rsidRPr="003D2C93">
              <w:rPr>
                <w:rFonts w:ascii="Times New Roman" w:eastAsia="Times New Roman" w:hAnsi="Times New Roman" w:cs="Times New Roman"/>
                <w:b/>
                <w:bCs/>
                <w:color w:val="000000" w:themeColor="text1"/>
                <w:sz w:val="24"/>
                <w:szCs w:val="24"/>
                <w:lang w:eastAsia="lv-LV"/>
              </w:rPr>
              <w:t>EKK</w:t>
            </w:r>
          </w:p>
        </w:tc>
        <w:tc>
          <w:tcPr>
            <w:tcW w:w="3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AB73C5" w14:textId="77777777" w:rsidR="002D6D10" w:rsidRPr="003D2C93"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Izdevumu aprēķins</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4F494" w14:textId="59633B51" w:rsidR="002D6D10" w:rsidRPr="003D2C93" w:rsidRDefault="002D6D10" w:rsidP="002642FA">
            <w:pPr>
              <w:spacing w:after="0" w:line="240" w:lineRule="auto"/>
              <w:jc w:val="center"/>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Izdevumi 2020. gadā (30.09.20</w:t>
            </w:r>
            <w:r w:rsidR="002642FA">
              <w:rPr>
                <w:rFonts w:ascii="Times New Roman" w:eastAsia="Times New Roman" w:hAnsi="Times New Roman" w:cs="Times New Roman"/>
                <w:color w:val="000000" w:themeColor="text1"/>
                <w:sz w:val="24"/>
                <w:szCs w:val="24"/>
                <w:lang w:eastAsia="lv-LV"/>
              </w:rPr>
              <w:t>20</w:t>
            </w:r>
            <w:r w:rsidRPr="003D2C93">
              <w:rPr>
                <w:rFonts w:ascii="Times New Roman" w:eastAsia="Times New Roman" w:hAnsi="Times New Roman" w:cs="Times New Roman"/>
                <w:color w:val="000000" w:themeColor="text1"/>
                <w:sz w:val="24"/>
                <w:szCs w:val="24"/>
                <w:lang w:eastAsia="lv-LV"/>
              </w:rPr>
              <w:t>.</w:t>
            </w:r>
            <w:r w:rsidR="002642FA">
              <w:rPr>
                <w:rFonts w:ascii="Times New Roman" w:eastAsia="Times New Roman" w:hAnsi="Times New Roman" w:cs="Times New Roman"/>
                <w:color w:val="000000" w:themeColor="text1"/>
                <w:sz w:val="24"/>
                <w:szCs w:val="24"/>
                <w:lang w:eastAsia="lv-LV"/>
              </w:rPr>
              <w:t>-31.12.2020.</w:t>
            </w:r>
            <w:r w:rsidRPr="003D2C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tc>
      </w:tr>
      <w:tr w:rsidR="002D6D10" w:rsidRPr="003D2C93" w14:paraId="35E11681" w14:textId="77777777" w:rsidTr="00EC1D2C">
        <w:trPr>
          <w:trHeight w:val="127"/>
        </w:trPr>
        <w:tc>
          <w:tcPr>
            <w:tcW w:w="448" w:type="pct"/>
            <w:vMerge/>
            <w:tcBorders>
              <w:top w:val="single" w:sz="4" w:space="0" w:color="auto"/>
              <w:left w:val="single" w:sz="4" w:space="0" w:color="auto"/>
              <w:bottom w:val="single" w:sz="4" w:space="0" w:color="auto"/>
              <w:right w:val="single" w:sz="4" w:space="0" w:color="auto"/>
            </w:tcBorders>
            <w:vAlign w:val="center"/>
            <w:hideMark/>
          </w:tcPr>
          <w:p w14:paraId="1A696B3E" w14:textId="77777777" w:rsidR="002D6D10" w:rsidRPr="003D2C93"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672" w:type="pct"/>
            <w:vMerge/>
            <w:tcBorders>
              <w:top w:val="single" w:sz="4" w:space="0" w:color="auto"/>
              <w:left w:val="single" w:sz="4" w:space="0" w:color="auto"/>
              <w:bottom w:val="single" w:sz="4" w:space="0" w:color="auto"/>
              <w:right w:val="single" w:sz="4" w:space="0" w:color="auto"/>
            </w:tcBorders>
            <w:vAlign w:val="center"/>
            <w:hideMark/>
          </w:tcPr>
          <w:p w14:paraId="5943E4CA" w14:textId="77777777" w:rsidR="002D6D10" w:rsidRPr="003D2C93" w:rsidRDefault="002D6D10" w:rsidP="00347C53">
            <w:pPr>
              <w:spacing w:after="0" w:line="240" w:lineRule="auto"/>
              <w:rPr>
                <w:rFonts w:ascii="Times New Roman" w:eastAsia="Times New Roman" w:hAnsi="Times New Roman" w:cs="Times New Roman"/>
                <w:color w:val="000000" w:themeColor="text1"/>
                <w:sz w:val="24"/>
                <w:szCs w:val="24"/>
                <w:lang w:eastAsia="lv-LV"/>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D0D39" w14:textId="77777777" w:rsidR="002D6D10" w:rsidRPr="003D2C93" w:rsidRDefault="002D6D10"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3D2C93">
              <w:rPr>
                <w:rFonts w:ascii="Times New Roman" w:eastAsia="Times New Roman" w:hAnsi="Times New Roman" w:cs="Times New Roman"/>
                <w:i/>
                <w:color w:val="000000" w:themeColor="text1"/>
                <w:sz w:val="24"/>
                <w:szCs w:val="24"/>
                <w:lang w:eastAsia="lv-LV"/>
              </w:rPr>
              <w:t>euro</w:t>
            </w:r>
            <w:proofErr w:type="spellEnd"/>
          </w:p>
        </w:tc>
      </w:tr>
      <w:tr w:rsidR="002D6D10" w:rsidRPr="003D2C93" w14:paraId="5871AD4F" w14:textId="77777777" w:rsidTr="00EC1D2C">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72921B1" w14:textId="77777777" w:rsidR="002D6D10" w:rsidRPr="003D2C93"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3D2C93">
              <w:rPr>
                <w:rFonts w:ascii="Times New Roman" w:eastAsia="Times New Roman" w:hAnsi="Times New Roman" w:cs="Times New Roman"/>
                <w:b/>
                <w:bCs/>
                <w:color w:val="000000" w:themeColor="text1"/>
                <w:sz w:val="24"/>
                <w:szCs w:val="24"/>
                <w:lang w:eastAsia="lv-LV"/>
              </w:rPr>
              <w:t>1000</w:t>
            </w: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14:paraId="1FFE3A13" w14:textId="77777777" w:rsidR="002D6D10" w:rsidRPr="003D2C93"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r w:rsidRPr="003D2C93">
              <w:rPr>
                <w:rFonts w:ascii="Times New Roman" w:eastAsia="Times New Roman" w:hAnsi="Times New Roman" w:cs="Times New Roman"/>
                <w:b/>
                <w:bCs/>
                <w:color w:val="000000" w:themeColor="text1"/>
                <w:sz w:val="24"/>
                <w:szCs w:val="24"/>
                <w:lang w:eastAsia="lv-LV"/>
              </w:rPr>
              <w:t>Atlīdzība</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706BC45" w14:textId="77777777" w:rsidR="002D6D10" w:rsidRPr="003D2C93" w:rsidRDefault="00342A62" w:rsidP="00347C53">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8 684.45</w:t>
            </w:r>
          </w:p>
        </w:tc>
      </w:tr>
      <w:tr w:rsidR="002D6D10" w:rsidRPr="003D2C93" w14:paraId="0C6868AE" w14:textId="77777777" w:rsidTr="00EC1D2C">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C128E7C" w14:textId="77777777" w:rsidR="002D6D10" w:rsidRPr="003D2C93"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1100</w:t>
            </w: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14:paraId="0EF0FC46" w14:textId="77777777" w:rsidR="002D6D10" w:rsidRPr="003D2C93" w:rsidRDefault="002D6D10" w:rsidP="00347C53">
            <w:pPr>
              <w:spacing w:after="0" w:line="240" w:lineRule="auto"/>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Atalgojums</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4E0AB902" w14:textId="77777777" w:rsidR="002D6D10" w:rsidRPr="003D2C93" w:rsidRDefault="00342A62" w:rsidP="00347C5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6 998.51</w:t>
            </w:r>
          </w:p>
        </w:tc>
      </w:tr>
      <w:tr w:rsidR="002D6D10" w:rsidRPr="003D2C93" w14:paraId="08ACF2E0" w14:textId="77777777" w:rsidTr="00EC1D2C">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C84A4B8" w14:textId="77777777" w:rsidR="002D6D10" w:rsidRPr="003D2C93"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14:paraId="27AFE197" w14:textId="77777777" w:rsidR="002D6D10" w:rsidRPr="003D2C93" w:rsidRDefault="002D6D10" w:rsidP="0061207E">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koeficients piemaksas aprēķināšanai - 1,4.</w:t>
            </w:r>
          </w:p>
          <w:p w14:paraId="216E20EB" w14:textId="77777777" w:rsidR="002D6D10" w:rsidRPr="003D2C93" w:rsidRDefault="002D6D10" w:rsidP="006B4F6E">
            <w:pPr>
              <w:spacing w:after="0" w:line="240" w:lineRule="auto"/>
              <w:jc w:val="both"/>
              <w:rPr>
                <w:rFonts w:ascii="Times New Roman" w:hAnsi="Times New Roman" w:cs="Times New Roman"/>
                <w:sz w:val="24"/>
                <w:szCs w:val="24"/>
              </w:rPr>
            </w:pPr>
            <w:r w:rsidRPr="003D2C93">
              <w:rPr>
                <w:rFonts w:ascii="Times New Roman" w:eastAsia="Times New Roman" w:hAnsi="Times New Roman" w:cs="Times New Roman"/>
                <w:color w:val="000000" w:themeColor="text1"/>
                <w:sz w:val="24"/>
                <w:szCs w:val="24"/>
                <w:lang w:eastAsia="lv-LV"/>
              </w:rPr>
              <w:t xml:space="preserve">(1 648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x 1,4 : 30 </w:t>
            </w:r>
            <w:proofErr w:type="spellStart"/>
            <w:r w:rsidRPr="003D2C93">
              <w:rPr>
                <w:rFonts w:ascii="Times New Roman" w:eastAsia="Times New Roman" w:hAnsi="Times New Roman" w:cs="Times New Roman"/>
                <w:color w:val="000000" w:themeColor="text1"/>
                <w:sz w:val="24"/>
                <w:szCs w:val="24"/>
                <w:lang w:eastAsia="lv-LV"/>
              </w:rPr>
              <w:t>kd</w:t>
            </w:r>
            <w:proofErr w:type="spellEnd"/>
            <w:r w:rsidRPr="003D2C93">
              <w:rPr>
                <w:rFonts w:ascii="Times New Roman" w:eastAsia="Times New Roman" w:hAnsi="Times New Roman" w:cs="Times New Roman"/>
                <w:color w:val="000000" w:themeColor="text1"/>
                <w:sz w:val="24"/>
                <w:szCs w:val="24"/>
                <w:lang w:eastAsia="lv-LV"/>
              </w:rPr>
              <w:t xml:space="preserve"> x 1 </w:t>
            </w:r>
            <w:proofErr w:type="spellStart"/>
            <w:r w:rsidRPr="003D2C93">
              <w:rPr>
                <w:rFonts w:ascii="Times New Roman" w:eastAsia="Times New Roman" w:hAnsi="Times New Roman" w:cs="Times New Roman"/>
                <w:color w:val="000000" w:themeColor="text1"/>
                <w:sz w:val="24"/>
                <w:szCs w:val="24"/>
                <w:lang w:eastAsia="lv-LV"/>
              </w:rPr>
              <w:t>kd</w:t>
            </w:r>
            <w:proofErr w:type="spellEnd"/>
            <w:r w:rsidRPr="003D2C93">
              <w:rPr>
                <w:rFonts w:ascii="Times New Roman" w:eastAsia="Times New Roman" w:hAnsi="Times New Roman" w:cs="Times New Roman"/>
                <w:color w:val="000000" w:themeColor="text1"/>
                <w:sz w:val="24"/>
                <w:szCs w:val="24"/>
                <w:lang w:eastAsia="lv-LV"/>
              </w:rPr>
              <w:t>) + (1 648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x 1,4 x 3 mēneši)= </w:t>
            </w:r>
            <w:r w:rsidR="00342A62">
              <w:rPr>
                <w:rFonts w:ascii="Times New Roman" w:eastAsia="Times New Roman" w:hAnsi="Times New Roman" w:cs="Times New Roman"/>
                <w:color w:val="000000" w:themeColor="text1"/>
                <w:sz w:val="24"/>
                <w:szCs w:val="24"/>
                <w:lang w:eastAsia="lv-LV"/>
              </w:rPr>
              <w:t>76.91</w:t>
            </w:r>
            <w:r w:rsidRPr="003D2C93">
              <w:rPr>
                <w:rFonts w:ascii="Times New Roman" w:eastAsia="Times New Roman" w:hAnsi="Times New Roman" w:cs="Times New Roman"/>
                <w:color w:val="000000" w:themeColor="text1"/>
                <w:sz w:val="24"/>
                <w:szCs w:val="24"/>
                <w:lang w:eastAsia="lv-LV"/>
              </w:rPr>
              <w:t>+</w:t>
            </w:r>
            <w:r w:rsidR="00342A62">
              <w:rPr>
                <w:rFonts w:ascii="Times New Roman" w:eastAsia="Times New Roman" w:hAnsi="Times New Roman" w:cs="Times New Roman"/>
                <w:color w:val="000000" w:themeColor="text1"/>
                <w:sz w:val="24"/>
                <w:szCs w:val="24"/>
                <w:lang w:eastAsia="lv-LV"/>
              </w:rPr>
              <w:t>6921.60</w:t>
            </w:r>
            <w:r w:rsidRPr="003D2C93">
              <w:rPr>
                <w:rFonts w:ascii="Times New Roman" w:eastAsia="Times New Roman" w:hAnsi="Times New Roman" w:cs="Times New Roman"/>
                <w:color w:val="000000" w:themeColor="text1"/>
                <w:sz w:val="24"/>
                <w:szCs w:val="24"/>
                <w:lang w:eastAsia="lv-LV"/>
              </w:rPr>
              <w:t xml:space="preserve">= </w:t>
            </w:r>
            <w:r w:rsidR="00342A62">
              <w:rPr>
                <w:rFonts w:ascii="Times New Roman" w:eastAsia="Times New Roman" w:hAnsi="Times New Roman" w:cs="Times New Roman"/>
                <w:color w:val="000000" w:themeColor="text1"/>
                <w:sz w:val="24"/>
                <w:szCs w:val="24"/>
                <w:lang w:eastAsia="lv-LV"/>
              </w:rPr>
              <w:t>6998.51</w:t>
            </w:r>
            <w:r w:rsidRPr="003D2C93">
              <w:rPr>
                <w:rFonts w:ascii="Times New Roman" w:eastAsia="Times New Roman" w:hAnsi="Times New Roman" w:cs="Times New Roman"/>
                <w:color w:val="000000" w:themeColor="text1"/>
                <w:sz w:val="24"/>
                <w:szCs w:val="24"/>
                <w:lang w:eastAsia="lv-LV"/>
              </w:rPr>
              <w:t> </w:t>
            </w:r>
            <w:proofErr w:type="spellStart"/>
            <w:r w:rsidRPr="003D2C93">
              <w:rPr>
                <w:rFonts w:ascii="Times New Roman" w:eastAsia="Times New Roman" w:hAnsi="Times New Roman" w:cs="Times New Roman"/>
                <w:i/>
                <w:color w:val="000000" w:themeColor="text1"/>
                <w:sz w:val="24"/>
                <w:szCs w:val="24"/>
                <w:lang w:eastAsia="lv-LV"/>
              </w:rPr>
              <w:t>euro</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18F1A0A7" w14:textId="77777777" w:rsidR="002D6D10" w:rsidRPr="003D2C93" w:rsidRDefault="00342A62" w:rsidP="00347C5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6 998.51</w:t>
            </w:r>
          </w:p>
        </w:tc>
      </w:tr>
      <w:tr w:rsidR="002D6D10" w:rsidRPr="003D2C93" w14:paraId="1BAFC98C" w14:textId="77777777" w:rsidTr="00EC1D2C">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DEE246F" w14:textId="77777777" w:rsidR="002D6D10" w:rsidRPr="003D2C93"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1200</w:t>
            </w: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14:paraId="63F8A4D7" w14:textId="77777777" w:rsidR="002D6D10" w:rsidRPr="003D2C93" w:rsidRDefault="002D6D10" w:rsidP="00F80B69">
            <w:pPr>
              <w:spacing w:after="0" w:line="240" w:lineRule="auto"/>
              <w:jc w:val="both"/>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4D8C94F" w14:textId="77777777" w:rsidR="002D6D10" w:rsidRPr="003D2C93" w:rsidRDefault="00342A62" w:rsidP="00347C5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1 685.94</w:t>
            </w:r>
          </w:p>
        </w:tc>
      </w:tr>
      <w:tr w:rsidR="002D6D10" w:rsidRPr="003D2C93" w14:paraId="78CF05A6" w14:textId="77777777" w:rsidTr="00EC1D2C">
        <w:trPr>
          <w:trHeight w:val="537"/>
        </w:trPr>
        <w:tc>
          <w:tcPr>
            <w:tcW w:w="448" w:type="pct"/>
            <w:tcBorders>
              <w:top w:val="single" w:sz="4" w:space="0" w:color="auto"/>
              <w:left w:val="single" w:sz="4" w:space="0" w:color="auto"/>
              <w:right w:val="single" w:sz="4" w:space="0" w:color="auto"/>
            </w:tcBorders>
            <w:shd w:val="clear" w:color="auto" w:fill="auto"/>
            <w:vAlign w:val="center"/>
            <w:hideMark/>
          </w:tcPr>
          <w:p w14:paraId="41D3BE46" w14:textId="77777777" w:rsidR="002D6D10" w:rsidRPr="003D2C93"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672" w:type="pct"/>
            <w:tcBorders>
              <w:top w:val="single" w:sz="4" w:space="0" w:color="auto"/>
              <w:left w:val="single" w:sz="4" w:space="0" w:color="auto"/>
              <w:right w:val="single" w:sz="4" w:space="0" w:color="auto"/>
            </w:tcBorders>
            <w:shd w:val="clear" w:color="auto" w:fill="auto"/>
            <w:vAlign w:val="center"/>
            <w:hideMark/>
          </w:tcPr>
          <w:p w14:paraId="73376908" w14:textId="44753F8D" w:rsidR="002D6D10" w:rsidRPr="003D2C93" w:rsidRDefault="002D6D10" w:rsidP="004328C1">
            <w:pPr>
              <w:spacing w:after="0" w:line="240" w:lineRule="auto"/>
              <w:jc w:val="both"/>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3D2C93">
              <w:rPr>
                <w:rFonts w:ascii="Times New Roman" w:eastAsia="Times New Roman" w:hAnsi="Times New Roman" w:cs="Times New Roman"/>
                <w:color w:val="000000" w:themeColor="text1"/>
                <w:sz w:val="24"/>
                <w:szCs w:val="24"/>
                <w:lang w:eastAsia="lv-LV"/>
              </w:rPr>
              <w:t xml:space="preserve">(24.09%): </w:t>
            </w:r>
          </w:p>
          <w:p w14:paraId="2FC53D6F" w14:textId="5712D3E5" w:rsidR="002D6D10" w:rsidRPr="003D2C93" w:rsidRDefault="00EC1D2C" w:rsidP="00A84DD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1685.94 </w:t>
            </w:r>
            <w:proofErr w:type="spellStart"/>
            <w:r w:rsidRPr="00EC1D2C">
              <w:rPr>
                <w:rFonts w:ascii="Times New Roman" w:eastAsia="Times New Roman" w:hAnsi="Times New Roman" w:cs="Times New Roman"/>
                <w:i/>
                <w:color w:val="000000" w:themeColor="text1"/>
                <w:sz w:val="24"/>
                <w:szCs w:val="24"/>
                <w:lang w:eastAsia="lv-LV"/>
              </w:rPr>
              <w:t>euro</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3CD2A9F6" w14:textId="77777777" w:rsidR="002D6D10" w:rsidRPr="003D2C93" w:rsidRDefault="00342A62" w:rsidP="00347C5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1 685.94</w:t>
            </w:r>
          </w:p>
        </w:tc>
      </w:tr>
      <w:tr w:rsidR="002D6D10" w:rsidRPr="003D2C93" w14:paraId="520CD8CA" w14:textId="77777777" w:rsidTr="00EC1D2C">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8B5DB" w14:textId="77777777" w:rsidR="002D6D10" w:rsidRPr="003D2C93" w:rsidRDefault="002D6D10" w:rsidP="00C31D47">
            <w:pPr>
              <w:spacing w:after="0" w:line="240" w:lineRule="auto"/>
              <w:jc w:val="center"/>
              <w:rPr>
                <w:rFonts w:ascii="Times New Roman" w:eastAsia="Times New Roman" w:hAnsi="Times New Roman" w:cs="Times New Roman"/>
                <w:color w:val="000000" w:themeColor="text1"/>
                <w:sz w:val="24"/>
                <w:szCs w:val="24"/>
                <w:lang w:eastAsia="lv-LV"/>
              </w:rPr>
            </w:pPr>
            <w:r w:rsidRPr="003D2C93">
              <w:rPr>
                <w:rFonts w:ascii="Times New Roman" w:eastAsia="Times New Roman" w:hAnsi="Times New Roman" w:cs="Times New Roman"/>
                <w:color w:val="000000" w:themeColor="text1"/>
                <w:sz w:val="24"/>
                <w:szCs w:val="24"/>
                <w:lang w:eastAsia="lv-LV"/>
              </w:rPr>
              <w:t> </w:t>
            </w:r>
          </w:p>
        </w:tc>
        <w:tc>
          <w:tcPr>
            <w:tcW w:w="3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5527A" w14:textId="77777777" w:rsidR="002D6D10" w:rsidRPr="003D2C93" w:rsidRDefault="002D6D10" w:rsidP="00C31D47">
            <w:pPr>
              <w:spacing w:after="0" w:line="240" w:lineRule="auto"/>
              <w:rPr>
                <w:rFonts w:ascii="Times New Roman" w:eastAsia="Times New Roman" w:hAnsi="Times New Roman" w:cs="Times New Roman"/>
                <w:b/>
                <w:bCs/>
                <w:color w:val="000000" w:themeColor="text1"/>
                <w:sz w:val="24"/>
                <w:szCs w:val="24"/>
                <w:lang w:eastAsia="lv-LV"/>
              </w:rPr>
            </w:pPr>
            <w:r w:rsidRPr="003D2C93">
              <w:rPr>
                <w:rFonts w:ascii="Times New Roman" w:eastAsia="Times New Roman" w:hAnsi="Times New Roman" w:cs="Times New Roman"/>
                <w:b/>
                <w:bCs/>
                <w:color w:val="000000" w:themeColor="text1"/>
                <w:sz w:val="24"/>
                <w:szCs w:val="24"/>
                <w:lang w:eastAsia="lv-LV"/>
              </w:rPr>
              <w:t>KOPĀ:</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9C379" w14:textId="77777777" w:rsidR="002D6D10" w:rsidRPr="003D2C93" w:rsidRDefault="00342A62" w:rsidP="00C31D47">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8 684.45</w:t>
            </w:r>
          </w:p>
        </w:tc>
      </w:tr>
    </w:tbl>
    <w:p w14:paraId="51E5A36F" w14:textId="6F8FD973" w:rsidR="001808AA" w:rsidRDefault="001808AA" w:rsidP="00F85674">
      <w:pPr>
        <w:jc w:val="both"/>
        <w:rPr>
          <w:rFonts w:ascii="Times New Roman" w:hAnsi="Times New Roman" w:cs="Times New Roman"/>
          <w:b/>
          <w:sz w:val="28"/>
          <w:szCs w:val="28"/>
        </w:rPr>
      </w:pPr>
      <w:r w:rsidRPr="001808AA">
        <w:rPr>
          <w:rFonts w:ascii="Times New Roman" w:hAnsi="Times New Roman" w:cs="Times New Roman"/>
          <w:sz w:val="24"/>
          <w:szCs w:val="24"/>
        </w:rPr>
        <w:t>*izdevumi tiks segti no</w:t>
      </w:r>
      <w:r>
        <w:rPr>
          <w:rFonts w:ascii="Times New Roman" w:eastAsia="Times New Roman" w:hAnsi="Times New Roman" w:cs="Times New Roman"/>
          <w:sz w:val="24"/>
          <w:szCs w:val="24"/>
          <w:lang w:eastAsia="lv-LV"/>
        </w:rPr>
        <w:t xml:space="preserve"> </w:t>
      </w:r>
      <w:r w:rsidR="002642FA" w:rsidRPr="00E603A3">
        <w:rPr>
          <w:rFonts w:ascii="Times New Roman" w:eastAsia="Times New Roman" w:hAnsi="Times New Roman" w:cs="Times New Roman"/>
          <w:iCs/>
          <w:sz w:val="24"/>
          <w:szCs w:val="24"/>
          <w:lang w:eastAsia="lv-LV"/>
        </w:rPr>
        <w:t>Ārlietu ministrijas šī gada budžetā</w:t>
      </w:r>
      <w:r w:rsidR="002642FA">
        <w:rPr>
          <w:rFonts w:ascii="Times New Roman" w:eastAsia="Times New Roman" w:hAnsi="Times New Roman" w:cs="Times New Roman"/>
          <w:iCs/>
          <w:sz w:val="24"/>
          <w:szCs w:val="24"/>
          <w:lang w:eastAsia="lv-LV"/>
        </w:rPr>
        <w:t xml:space="preserve"> piešķirtā finansējuma</w:t>
      </w:r>
      <w:r w:rsidR="002642FA" w:rsidRPr="00E603A3">
        <w:rPr>
          <w:rFonts w:ascii="Times New Roman" w:eastAsia="Times New Roman" w:hAnsi="Times New Roman" w:cs="Times New Roman"/>
          <w:iCs/>
          <w:sz w:val="24"/>
          <w:szCs w:val="24"/>
          <w:lang w:eastAsia="lv-LV"/>
        </w:rPr>
        <w:t xml:space="preserve"> civilajiem ekspertiem ekonomijas</w:t>
      </w:r>
    </w:p>
    <w:p w14:paraId="71BBC24C" w14:textId="77777777" w:rsidR="000A6F64" w:rsidRDefault="000A6F64">
      <w:pPr>
        <w:rPr>
          <w:rFonts w:ascii="Times New Roman" w:hAnsi="Times New Roman" w:cs="Times New Roman"/>
          <w:b/>
          <w:sz w:val="28"/>
          <w:szCs w:val="28"/>
        </w:rPr>
      </w:pPr>
      <w:r>
        <w:rPr>
          <w:rFonts w:ascii="Times New Roman" w:hAnsi="Times New Roman" w:cs="Times New Roman"/>
          <w:b/>
          <w:sz w:val="28"/>
          <w:szCs w:val="28"/>
        </w:rPr>
        <w:br w:type="page"/>
      </w:r>
    </w:p>
    <w:p w14:paraId="4B19C9CE" w14:textId="01D83152" w:rsidR="0085318A" w:rsidRDefault="00030075" w:rsidP="00D4415C">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052C40">
        <w:rPr>
          <w:rFonts w:ascii="Times New Roman" w:hAnsi="Times New Roman" w:cs="Times New Roman"/>
          <w:b/>
          <w:sz w:val="28"/>
          <w:szCs w:val="28"/>
        </w:rPr>
        <w:t xml:space="preserve">zdevumu </w:t>
      </w:r>
      <w:r w:rsidR="00F975B1">
        <w:rPr>
          <w:rFonts w:ascii="Times New Roman" w:hAnsi="Times New Roman" w:cs="Times New Roman"/>
          <w:b/>
          <w:sz w:val="28"/>
          <w:szCs w:val="28"/>
        </w:rPr>
        <w:t xml:space="preserve">aprēķins par civilā </w:t>
      </w:r>
      <w:r w:rsidR="00F975B1" w:rsidRPr="00B92536">
        <w:rPr>
          <w:rFonts w:ascii="Times New Roman" w:hAnsi="Times New Roman" w:cs="Times New Roman"/>
          <w:b/>
          <w:sz w:val="28"/>
          <w:szCs w:val="28"/>
        </w:rPr>
        <w:t>eksperta Raimonda Deičmaņa</w:t>
      </w:r>
      <w:r w:rsidR="0085318A" w:rsidRPr="00B92536">
        <w:rPr>
          <w:rFonts w:ascii="Times New Roman" w:hAnsi="Times New Roman" w:cs="Times New Roman"/>
          <w:b/>
          <w:sz w:val="28"/>
          <w:szCs w:val="28"/>
        </w:rPr>
        <w:t xml:space="preserve"> dalību</w:t>
      </w:r>
      <w:r w:rsidR="0085318A">
        <w:rPr>
          <w:rFonts w:ascii="Times New Roman" w:hAnsi="Times New Roman" w:cs="Times New Roman"/>
          <w:b/>
          <w:sz w:val="28"/>
          <w:szCs w:val="28"/>
        </w:rPr>
        <w:t xml:space="preserve"> ES Padomdevēja misijā </w:t>
      </w:r>
      <w:r w:rsidR="00394AD0" w:rsidRPr="00394AD0">
        <w:rPr>
          <w:rFonts w:ascii="Times New Roman" w:hAnsi="Times New Roman" w:cs="Times New Roman"/>
          <w:b/>
          <w:sz w:val="28"/>
          <w:szCs w:val="28"/>
        </w:rPr>
        <w:t xml:space="preserve">civilā drošības sektora reformām </w:t>
      </w:r>
      <w:r w:rsidR="0085318A">
        <w:rPr>
          <w:rFonts w:ascii="Times New Roman" w:hAnsi="Times New Roman" w:cs="Times New Roman"/>
          <w:b/>
          <w:sz w:val="28"/>
          <w:szCs w:val="28"/>
        </w:rPr>
        <w:t xml:space="preserve">Ukrainā </w:t>
      </w:r>
    </w:p>
    <w:p w14:paraId="375FC8C4" w14:textId="09EA87DE" w:rsidR="00B4411F" w:rsidRPr="00E6436C" w:rsidRDefault="00B4411F" w:rsidP="00B4411F">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7. </w:t>
      </w:r>
      <w:r w:rsidRPr="008F69F5">
        <w:rPr>
          <w:rFonts w:ascii="Times New Roman" w:hAnsi="Times New Roman" w:cs="Times New Roman"/>
          <w:sz w:val="24"/>
          <w:szCs w:val="24"/>
        </w:rPr>
        <w:t>aprīļa</w:t>
      </w:r>
      <w:r>
        <w:rPr>
          <w:rFonts w:ascii="Times New Roman" w:hAnsi="Times New Roman" w:cs="Times New Roman"/>
          <w:sz w:val="24"/>
          <w:szCs w:val="24"/>
        </w:rPr>
        <w:t xml:space="preserve"> Ministru kabineta rīkojumā</w:t>
      </w:r>
      <w:r w:rsidRPr="008F69F5">
        <w:rPr>
          <w:rFonts w:ascii="Times New Roman" w:hAnsi="Times New Roman" w:cs="Times New Roman"/>
          <w:sz w:val="24"/>
          <w:szCs w:val="24"/>
        </w:rPr>
        <w:t xml:space="preserve"> Nr. 171 “Par civilo ekspertu dalības laika pagarināšanu Eiropas Savienības Padomdevēja misijā civilā droš</w:t>
      </w:r>
      <w:r>
        <w:rPr>
          <w:rFonts w:ascii="Times New Roman" w:hAnsi="Times New Roman" w:cs="Times New Roman"/>
          <w:sz w:val="24"/>
          <w:szCs w:val="24"/>
        </w:rPr>
        <w:t>ības sektora reformām Ukrainā”</w:t>
      </w:r>
      <w:r w:rsidR="00DD20D6">
        <w:rPr>
          <w:rFonts w:ascii="Times New Roman" w:hAnsi="Times New Roman" w:cs="Times New Roman"/>
          <w:sz w:val="24"/>
          <w:szCs w:val="24"/>
        </w:rPr>
        <w:t xml:space="preserve"> </w:t>
      </w:r>
      <w:r>
        <w:rPr>
          <w:rFonts w:ascii="Times New Roman" w:hAnsi="Times New Roman" w:cs="Times New Roman"/>
          <w:sz w:val="24"/>
          <w:szCs w:val="24"/>
        </w:rPr>
        <w:t>noteiktais finansējums civilā eksperta R.Deičmaņa dalībai</w:t>
      </w:r>
      <w:r w:rsidRPr="008F69F5">
        <w:rPr>
          <w:rFonts w:ascii="Times New Roman" w:hAnsi="Times New Roman" w:cs="Times New Roman"/>
          <w:sz w:val="24"/>
          <w:szCs w:val="24"/>
        </w:rPr>
        <w:t xml:space="preserve"> Eiropas Savienības Padomdevēja misijā civilā drošības sektora refor</w:t>
      </w:r>
      <w:r>
        <w:rPr>
          <w:rFonts w:ascii="Times New Roman" w:hAnsi="Times New Roman" w:cs="Times New Roman"/>
          <w:sz w:val="24"/>
          <w:szCs w:val="24"/>
        </w:rPr>
        <w:t>mām Ukrainā</w:t>
      </w:r>
      <w:r w:rsidRPr="008F69F5">
        <w:rPr>
          <w:rFonts w:ascii="Times New Roman" w:hAnsi="Times New Roman" w:cs="Times New Roman"/>
          <w:sz w:val="24"/>
          <w:szCs w:val="24"/>
        </w:rPr>
        <w:t>.</w:t>
      </w:r>
    </w:p>
    <w:tbl>
      <w:tblPr>
        <w:tblW w:w="9410" w:type="dxa"/>
        <w:tblLayout w:type="fixed"/>
        <w:tblLook w:val="04A0" w:firstRow="1" w:lastRow="0" w:firstColumn="1" w:lastColumn="0" w:noHBand="0" w:noVBand="1"/>
      </w:tblPr>
      <w:tblGrid>
        <w:gridCol w:w="990"/>
        <w:gridCol w:w="6660"/>
        <w:gridCol w:w="1760"/>
      </w:tblGrid>
      <w:tr w:rsidR="002D6D10" w:rsidRPr="00A351D2" w14:paraId="73EE266A" w14:textId="77777777" w:rsidTr="00EC1D2C">
        <w:trPr>
          <w:trHeight w:val="727"/>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D460" w14:textId="77777777" w:rsidR="002D6D10" w:rsidRPr="00A351D2"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A351D2">
              <w:rPr>
                <w:rFonts w:ascii="Times New Roman" w:eastAsia="Times New Roman" w:hAnsi="Times New Roman" w:cs="Times New Roman"/>
                <w:iCs/>
                <w:color w:val="000000" w:themeColor="text1"/>
                <w:sz w:val="24"/>
                <w:szCs w:val="24"/>
                <w:lang w:eastAsia="lv-LV"/>
              </w:rPr>
              <w:t> </w:t>
            </w:r>
            <w:r w:rsidRPr="00A351D2">
              <w:rPr>
                <w:rFonts w:ascii="Times New Roman" w:eastAsia="Times New Roman" w:hAnsi="Times New Roman" w:cs="Times New Roman"/>
                <w:b/>
                <w:bCs/>
                <w:color w:val="000000" w:themeColor="text1"/>
                <w:sz w:val="24"/>
                <w:szCs w:val="24"/>
                <w:lang w:eastAsia="lv-LV"/>
              </w:rPr>
              <w:t>EKK</w:t>
            </w:r>
          </w:p>
        </w:tc>
        <w:tc>
          <w:tcPr>
            <w:tcW w:w="3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16A87" w14:textId="77777777" w:rsidR="002D6D10" w:rsidRPr="00A351D2"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Izdevumu aprēķins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07611" w14:textId="1D5998A6" w:rsidR="002D6D10" w:rsidRPr="00A351D2" w:rsidRDefault="002D6D10" w:rsidP="002642FA">
            <w:pPr>
              <w:spacing w:after="0" w:line="240" w:lineRule="auto"/>
              <w:jc w:val="center"/>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Izdevumi 2020. gadā (30.09.20</w:t>
            </w:r>
            <w:r w:rsidR="002642FA">
              <w:rPr>
                <w:rFonts w:ascii="Times New Roman" w:eastAsia="Times New Roman" w:hAnsi="Times New Roman" w:cs="Times New Roman"/>
                <w:color w:val="000000" w:themeColor="text1"/>
                <w:sz w:val="24"/>
                <w:szCs w:val="24"/>
                <w:lang w:eastAsia="lv-LV"/>
              </w:rPr>
              <w:t>20</w:t>
            </w:r>
            <w:r w:rsidRPr="00A351D2">
              <w:rPr>
                <w:rFonts w:ascii="Times New Roman" w:eastAsia="Times New Roman" w:hAnsi="Times New Roman" w:cs="Times New Roman"/>
                <w:color w:val="000000" w:themeColor="text1"/>
                <w:sz w:val="24"/>
                <w:szCs w:val="24"/>
                <w:lang w:eastAsia="lv-LV"/>
              </w:rPr>
              <w:t>.</w:t>
            </w:r>
            <w:r w:rsidR="002642FA">
              <w:rPr>
                <w:rFonts w:ascii="Times New Roman" w:eastAsia="Times New Roman" w:hAnsi="Times New Roman" w:cs="Times New Roman"/>
                <w:color w:val="000000" w:themeColor="text1"/>
                <w:sz w:val="24"/>
                <w:szCs w:val="24"/>
                <w:lang w:eastAsia="lv-LV"/>
              </w:rPr>
              <w:t>-31.12.2020.</w:t>
            </w:r>
            <w:r w:rsidRPr="00A351D2">
              <w:rPr>
                <w:rFonts w:ascii="Times New Roman" w:eastAsia="Times New Roman" w:hAnsi="Times New Roman" w:cs="Times New Roman"/>
                <w:color w:val="000000" w:themeColor="text1"/>
                <w:sz w:val="24"/>
                <w:szCs w:val="24"/>
                <w:lang w:eastAsia="lv-LV"/>
              </w:rPr>
              <w:t>)</w:t>
            </w:r>
          </w:p>
        </w:tc>
      </w:tr>
      <w:tr w:rsidR="002D6D10" w:rsidRPr="00A351D2" w14:paraId="39D18D40" w14:textId="77777777" w:rsidTr="00EC1D2C">
        <w:trPr>
          <w:trHeight w:val="127"/>
        </w:trPr>
        <w:tc>
          <w:tcPr>
            <w:tcW w:w="526" w:type="pct"/>
            <w:vMerge/>
            <w:tcBorders>
              <w:top w:val="single" w:sz="4" w:space="0" w:color="auto"/>
              <w:left w:val="single" w:sz="4" w:space="0" w:color="auto"/>
              <w:bottom w:val="single" w:sz="4" w:space="0" w:color="auto"/>
              <w:right w:val="single" w:sz="4" w:space="0" w:color="auto"/>
            </w:tcBorders>
            <w:vAlign w:val="center"/>
            <w:hideMark/>
          </w:tcPr>
          <w:p w14:paraId="1244B236" w14:textId="77777777" w:rsidR="002D6D10" w:rsidRPr="00A351D2"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539" w:type="pct"/>
            <w:vMerge/>
            <w:tcBorders>
              <w:top w:val="single" w:sz="4" w:space="0" w:color="auto"/>
              <w:left w:val="single" w:sz="4" w:space="0" w:color="auto"/>
              <w:bottom w:val="single" w:sz="4" w:space="0" w:color="auto"/>
              <w:right w:val="single" w:sz="4" w:space="0" w:color="auto"/>
            </w:tcBorders>
            <w:vAlign w:val="center"/>
            <w:hideMark/>
          </w:tcPr>
          <w:p w14:paraId="70758546" w14:textId="77777777" w:rsidR="002D6D10" w:rsidRPr="00A351D2" w:rsidRDefault="002D6D10" w:rsidP="00347C53">
            <w:pPr>
              <w:spacing w:after="0" w:line="240" w:lineRule="auto"/>
              <w:rPr>
                <w:rFonts w:ascii="Times New Roman" w:eastAsia="Times New Roman" w:hAnsi="Times New Roman" w:cs="Times New Roman"/>
                <w:color w:val="000000" w:themeColor="text1"/>
                <w:sz w:val="24"/>
                <w:szCs w:val="24"/>
                <w:lang w:eastAsia="lv-LV"/>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6CF74" w14:textId="77777777" w:rsidR="002D6D10" w:rsidRPr="00A351D2" w:rsidRDefault="002D6D10"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A351D2">
              <w:rPr>
                <w:rFonts w:ascii="Times New Roman" w:eastAsia="Times New Roman" w:hAnsi="Times New Roman" w:cs="Times New Roman"/>
                <w:i/>
                <w:color w:val="000000" w:themeColor="text1"/>
                <w:sz w:val="24"/>
                <w:szCs w:val="24"/>
                <w:lang w:eastAsia="lv-LV"/>
              </w:rPr>
              <w:t>euro</w:t>
            </w:r>
            <w:proofErr w:type="spellEnd"/>
          </w:p>
        </w:tc>
      </w:tr>
      <w:tr w:rsidR="002D6D10" w:rsidRPr="00A351D2" w14:paraId="72AAC7B0"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724B09C" w14:textId="77777777" w:rsidR="002D6D10" w:rsidRPr="00A351D2"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A351D2">
              <w:rPr>
                <w:rFonts w:ascii="Times New Roman" w:eastAsia="Times New Roman" w:hAnsi="Times New Roman" w:cs="Times New Roman"/>
                <w:b/>
                <w:bCs/>
                <w:color w:val="000000" w:themeColor="text1"/>
                <w:sz w:val="24"/>
                <w:szCs w:val="24"/>
                <w:lang w:eastAsia="lv-LV"/>
              </w:rPr>
              <w:t>1000</w:t>
            </w:r>
          </w:p>
        </w:tc>
        <w:tc>
          <w:tcPr>
            <w:tcW w:w="3539" w:type="pct"/>
            <w:tcBorders>
              <w:top w:val="single" w:sz="4" w:space="0" w:color="auto"/>
              <w:left w:val="single" w:sz="4" w:space="0" w:color="auto"/>
              <w:bottom w:val="single" w:sz="4" w:space="0" w:color="auto"/>
              <w:right w:val="single" w:sz="4" w:space="0" w:color="auto"/>
            </w:tcBorders>
            <w:shd w:val="clear" w:color="auto" w:fill="auto"/>
            <w:vAlign w:val="center"/>
          </w:tcPr>
          <w:p w14:paraId="15981AC7" w14:textId="77777777" w:rsidR="002D6D10" w:rsidRPr="00A351D2"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r w:rsidRPr="00A351D2">
              <w:rPr>
                <w:rFonts w:ascii="Times New Roman" w:eastAsia="Times New Roman" w:hAnsi="Times New Roman" w:cs="Times New Roman"/>
                <w:b/>
                <w:bCs/>
                <w:color w:val="000000" w:themeColor="text1"/>
                <w:sz w:val="24"/>
                <w:szCs w:val="24"/>
                <w:lang w:eastAsia="lv-LV"/>
              </w:rPr>
              <w:t>Atlīdzība</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748106D" w14:textId="77777777" w:rsidR="002D6D10" w:rsidRPr="00320FF0" w:rsidRDefault="00E179A0" w:rsidP="00347C53">
            <w:pPr>
              <w:spacing w:after="0" w:line="240" w:lineRule="auto"/>
              <w:jc w:val="center"/>
              <w:rPr>
                <w:rFonts w:ascii="Times New Roman" w:eastAsia="Times New Roman" w:hAnsi="Times New Roman" w:cs="Times New Roman"/>
                <w:b/>
                <w:color w:val="000000" w:themeColor="text1"/>
                <w:sz w:val="24"/>
                <w:szCs w:val="24"/>
                <w:lang w:eastAsia="lv-LV"/>
              </w:rPr>
            </w:pPr>
            <w:r w:rsidRPr="00320FF0">
              <w:rPr>
                <w:rFonts w:ascii="Times New Roman" w:eastAsia="Times New Roman" w:hAnsi="Times New Roman" w:cs="Times New Roman"/>
                <w:b/>
                <w:color w:val="000000" w:themeColor="text1"/>
                <w:sz w:val="24"/>
                <w:szCs w:val="24"/>
                <w:lang w:eastAsia="lv-LV"/>
              </w:rPr>
              <w:t>10 184.50</w:t>
            </w:r>
          </w:p>
        </w:tc>
      </w:tr>
      <w:tr w:rsidR="002D6D10" w:rsidRPr="00A351D2" w14:paraId="49CFD262"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CBB9D95" w14:textId="77777777" w:rsidR="002D6D10" w:rsidRPr="00A351D2"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1100</w:t>
            </w:r>
          </w:p>
        </w:tc>
        <w:tc>
          <w:tcPr>
            <w:tcW w:w="3539" w:type="pct"/>
            <w:tcBorders>
              <w:top w:val="single" w:sz="4" w:space="0" w:color="auto"/>
              <w:left w:val="single" w:sz="4" w:space="0" w:color="auto"/>
              <w:bottom w:val="single" w:sz="4" w:space="0" w:color="auto"/>
              <w:right w:val="single" w:sz="4" w:space="0" w:color="auto"/>
            </w:tcBorders>
            <w:shd w:val="clear" w:color="auto" w:fill="auto"/>
            <w:vAlign w:val="center"/>
          </w:tcPr>
          <w:p w14:paraId="64990D4E" w14:textId="77777777" w:rsidR="002D6D10" w:rsidRPr="00A351D2" w:rsidRDefault="002D6D10" w:rsidP="00347C53">
            <w:pPr>
              <w:spacing w:after="0" w:line="240" w:lineRule="auto"/>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Atalgojums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EA061AB" w14:textId="77777777" w:rsidR="002D6D10" w:rsidRPr="00320FF0" w:rsidRDefault="00E179A0" w:rsidP="00320FF0">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8 207.</w:t>
            </w:r>
            <w:r w:rsidR="00320FF0" w:rsidRPr="00320FF0">
              <w:rPr>
                <w:rFonts w:ascii="Times New Roman" w:eastAsia="Times New Roman" w:hAnsi="Times New Roman" w:cs="Times New Roman"/>
                <w:color w:val="000000" w:themeColor="text1"/>
                <w:sz w:val="24"/>
                <w:szCs w:val="24"/>
                <w:lang w:eastAsia="lv-LV"/>
              </w:rPr>
              <w:t>7</w:t>
            </w:r>
            <w:r w:rsidRPr="00320FF0">
              <w:rPr>
                <w:rFonts w:ascii="Times New Roman" w:eastAsia="Times New Roman" w:hAnsi="Times New Roman" w:cs="Times New Roman"/>
                <w:color w:val="000000" w:themeColor="text1"/>
                <w:sz w:val="24"/>
                <w:szCs w:val="24"/>
                <w:lang w:eastAsia="lv-LV"/>
              </w:rPr>
              <w:t>5</w:t>
            </w:r>
          </w:p>
        </w:tc>
      </w:tr>
      <w:tr w:rsidR="002D6D10" w:rsidRPr="00A351D2" w14:paraId="106CA682"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4C6DDB5" w14:textId="77777777" w:rsidR="002D6D10" w:rsidRPr="00A351D2"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p>
        </w:tc>
        <w:tc>
          <w:tcPr>
            <w:tcW w:w="3539" w:type="pct"/>
            <w:tcBorders>
              <w:top w:val="single" w:sz="4" w:space="0" w:color="auto"/>
              <w:left w:val="single" w:sz="4" w:space="0" w:color="auto"/>
              <w:bottom w:val="single" w:sz="4" w:space="0" w:color="auto"/>
              <w:right w:val="single" w:sz="4" w:space="0" w:color="auto"/>
            </w:tcBorders>
            <w:shd w:val="clear" w:color="auto" w:fill="auto"/>
            <w:vAlign w:val="center"/>
          </w:tcPr>
          <w:p w14:paraId="1C343602" w14:textId="77777777" w:rsidR="002D6D10" w:rsidRPr="00A351D2" w:rsidRDefault="002D6D10" w:rsidP="001E2E8C">
            <w:pPr>
              <w:spacing w:after="0" w:line="240" w:lineRule="auto"/>
              <w:jc w:val="both"/>
              <w:rPr>
                <w:rFonts w:ascii="Times New Roman" w:eastAsia="Times New Roman" w:hAnsi="Times New Roman" w:cs="Times New Roman"/>
                <w:color w:val="000000" w:themeColor="text1"/>
                <w:sz w:val="24"/>
                <w:szCs w:val="24"/>
                <w:u w:val="single"/>
                <w:lang w:eastAsia="lv-LV"/>
              </w:rPr>
            </w:pPr>
            <w:r w:rsidRPr="00A351D2">
              <w:rPr>
                <w:rFonts w:ascii="Times New Roman" w:eastAsia="Times New Roman" w:hAnsi="Times New Roman" w:cs="Times New Roman"/>
                <w:color w:val="000000" w:themeColor="text1"/>
                <w:sz w:val="24"/>
                <w:szCs w:val="24"/>
                <w:u w:val="single"/>
                <w:lang w:eastAsia="lv-LV"/>
              </w:rPr>
              <w:t xml:space="preserve">Piemaksa par dalību </w:t>
            </w:r>
            <w:r w:rsidRPr="00F662EC">
              <w:rPr>
                <w:rFonts w:ascii="Times New Roman" w:eastAsia="Times New Roman" w:hAnsi="Times New Roman" w:cs="Times New Roman"/>
                <w:color w:val="000000" w:themeColor="text1"/>
                <w:sz w:val="24"/>
                <w:szCs w:val="24"/>
                <w:u w:val="single"/>
                <w:lang w:eastAsia="lv-LV"/>
              </w:rPr>
              <w:t>starptautiskajā misijā operacionālajam amata līmenim</w:t>
            </w:r>
            <w:r w:rsidRPr="00A351D2">
              <w:rPr>
                <w:rFonts w:ascii="Times New Roman" w:eastAsia="Times New Roman" w:hAnsi="Times New Roman" w:cs="Times New Roman"/>
                <w:color w:val="000000" w:themeColor="text1"/>
                <w:sz w:val="24"/>
                <w:szCs w:val="24"/>
                <w:lang w:eastAsia="lv-LV"/>
              </w:rPr>
              <w:t xml:space="preserve"> 23 193 </w:t>
            </w:r>
            <w:proofErr w:type="spellStart"/>
            <w:r w:rsidRPr="00A351D2">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gadā (</w:t>
            </w:r>
            <w:r w:rsidRPr="00A351D2">
              <w:rPr>
                <w:rFonts w:ascii="Times New Roman" w:eastAsia="Times New Roman" w:hAnsi="Times New Roman" w:cs="Times New Roman"/>
                <w:color w:val="000000" w:themeColor="text1"/>
                <w:sz w:val="24"/>
                <w:szCs w:val="24"/>
                <w:lang w:eastAsia="lv-LV"/>
              </w:rPr>
              <w:t>1932,75 </w:t>
            </w:r>
            <w:proofErr w:type="spellStart"/>
            <w:r w:rsidRPr="00A351D2">
              <w:rPr>
                <w:rFonts w:ascii="Times New Roman" w:eastAsia="Times New Roman" w:hAnsi="Times New Roman" w:cs="Times New Roman"/>
                <w:i/>
                <w:color w:val="000000" w:themeColor="text1"/>
                <w:sz w:val="24"/>
                <w:szCs w:val="24"/>
                <w:lang w:eastAsia="lv-LV"/>
              </w:rPr>
              <w:t>euro</w:t>
            </w:r>
            <w:proofErr w:type="spellEnd"/>
            <w:r w:rsidRPr="00A351D2">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A351D2">
              <w:rPr>
                <w:rFonts w:ascii="Times New Roman" w:eastAsia="Times New Roman" w:hAnsi="Times New Roman" w:cs="Times New Roman"/>
                <w:color w:val="000000" w:themeColor="text1"/>
                <w:sz w:val="24"/>
                <w:szCs w:val="24"/>
                <w:lang w:eastAsia="lv-LV"/>
              </w:rPr>
              <w:t>, koeficients piemaksas aprēķināšanai - 1,4.</w:t>
            </w:r>
          </w:p>
          <w:p w14:paraId="1A08A89F" w14:textId="77777777" w:rsidR="002D6D10" w:rsidRPr="00A351D2" w:rsidRDefault="002D6D10">
            <w:pPr>
              <w:spacing w:after="0" w:line="240" w:lineRule="auto"/>
              <w:jc w:val="both"/>
              <w:rPr>
                <w:rFonts w:ascii="Times New Roman" w:hAnsi="Times New Roman" w:cs="Times New Roman"/>
                <w:sz w:val="24"/>
                <w:szCs w:val="24"/>
              </w:rPr>
            </w:pPr>
            <w:r w:rsidRPr="00A351D2">
              <w:rPr>
                <w:rFonts w:ascii="Times New Roman" w:eastAsia="Times New Roman" w:hAnsi="Times New Roman" w:cs="Times New Roman"/>
                <w:color w:val="000000" w:themeColor="text1"/>
                <w:sz w:val="24"/>
                <w:szCs w:val="24"/>
                <w:lang w:eastAsia="lv-LV"/>
              </w:rPr>
              <w:t>(1932,75</w:t>
            </w:r>
            <w:r>
              <w:rPr>
                <w:rFonts w:ascii="Times New Roman" w:eastAsia="Times New Roman" w:hAnsi="Times New Roman" w:cs="Times New Roman"/>
                <w:color w:val="000000" w:themeColor="text1"/>
                <w:sz w:val="24"/>
                <w:szCs w:val="24"/>
                <w:lang w:eastAsia="lv-LV"/>
              </w:rPr>
              <w:t> </w:t>
            </w:r>
            <w:proofErr w:type="spellStart"/>
            <w:r w:rsidRPr="00A351D2">
              <w:rPr>
                <w:rFonts w:ascii="Times New Roman" w:eastAsia="Times New Roman" w:hAnsi="Times New Roman" w:cs="Times New Roman"/>
                <w:i/>
                <w:color w:val="000000" w:themeColor="text1"/>
                <w:sz w:val="24"/>
                <w:szCs w:val="24"/>
                <w:lang w:eastAsia="lv-LV"/>
              </w:rPr>
              <w:t>euro</w:t>
            </w:r>
            <w:proofErr w:type="spellEnd"/>
            <w:r w:rsidRPr="00A351D2">
              <w:rPr>
                <w:rFonts w:ascii="Times New Roman" w:eastAsia="Times New Roman" w:hAnsi="Times New Roman" w:cs="Times New Roman"/>
                <w:color w:val="000000" w:themeColor="text1"/>
                <w:sz w:val="24"/>
                <w:szCs w:val="24"/>
                <w:lang w:eastAsia="lv-LV"/>
              </w:rPr>
              <w:t xml:space="preserve"> x1,4:30 </w:t>
            </w:r>
            <w:proofErr w:type="spellStart"/>
            <w:r w:rsidRPr="00A351D2">
              <w:rPr>
                <w:rFonts w:ascii="Times New Roman" w:eastAsia="Times New Roman" w:hAnsi="Times New Roman" w:cs="Times New Roman"/>
                <w:color w:val="000000" w:themeColor="text1"/>
                <w:sz w:val="24"/>
                <w:szCs w:val="24"/>
                <w:lang w:eastAsia="lv-LV"/>
              </w:rPr>
              <w:t>kd</w:t>
            </w:r>
            <w:proofErr w:type="spellEnd"/>
            <w:r>
              <w:rPr>
                <w:rFonts w:ascii="Times New Roman" w:eastAsia="Times New Roman" w:hAnsi="Times New Roman" w:cs="Times New Roman"/>
                <w:color w:val="000000" w:themeColor="text1"/>
                <w:sz w:val="24"/>
                <w:szCs w:val="24"/>
                <w:lang w:eastAsia="lv-LV"/>
              </w:rPr>
              <w:t> </w:t>
            </w:r>
            <w:r w:rsidRPr="00A351D2">
              <w:rPr>
                <w:rFonts w:ascii="Times New Roman" w:eastAsia="Times New Roman" w:hAnsi="Times New Roman" w:cs="Times New Roman"/>
                <w:color w:val="000000" w:themeColor="text1"/>
                <w:sz w:val="24"/>
                <w:szCs w:val="24"/>
                <w:lang w:eastAsia="lv-LV"/>
              </w:rPr>
              <w:t>x1 </w:t>
            </w:r>
            <w:proofErr w:type="spellStart"/>
            <w:r w:rsidRPr="00A351D2">
              <w:rPr>
                <w:rFonts w:ascii="Times New Roman" w:eastAsia="Times New Roman" w:hAnsi="Times New Roman" w:cs="Times New Roman"/>
                <w:color w:val="000000" w:themeColor="text1"/>
                <w:sz w:val="24"/>
                <w:szCs w:val="24"/>
                <w:lang w:eastAsia="lv-LV"/>
              </w:rPr>
              <w:t>kd</w:t>
            </w:r>
            <w:proofErr w:type="spellEnd"/>
            <w:r w:rsidRPr="00A351D2">
              <w:rPr>
                <w:rFonts w:ascii="Times New Roman" w:eastAsia="Times New Roman" w:hAnsi="Times New Roman" w:cs="Times New Roman"/>
                <w:color w:val="000000" w:themeColor="text1"/>
                <w:sz w:val="24"/>
                <w:szCs w:val="24"/>
                <w:lang w:eastAsia="lv-LV"/>
              </w:rPr>
              <w:t xml:space="preserve">) + (1932,75 </w:t>
            </w:r>
            <w:proofErr w:type="spellStart"/>
            <w:r w:rsidRPr="00A351D2">
              <w:rPr>
                <w:rFonts w:ascii="Times New Roman" w:eastAsia="Times New Roman" w:hAnsi="Times New Roman" w:cs="Times New Roman"/>
                <w:i/>
                <w:color w:val="000000" w:themeColor="text1"/>
                <w:sz w:val="24"/>
                <w:szCs w:val="24"/>
                <w:lang w:eastAsia="lv-LV"/>
              </w:rPr>
              <w:t>euro</w:t>
            </w:r>
            <w:proofErr w:type="spellEnd"/>
            <w:r w:rsidRPr="00A351D2">
              <w:rPr>
                <w:rFonts w:ascii="Times New Roman" w:eastAsia="Times New Roman" w:hAnsi="Times New Roman" w:cs="Times New Roman"/>
                <w:color w:val="000000" w:themeColor="text1"/>
                <w:sz w:val="24"/>
                <w:szCs w:val="24"/>
                <w:lang w:eastAsia="lv-LV"/>
              </w:rPr>
              <w:t xml:space="preserve"> x1,4x3</w:t>
            </w:r>
            <w:r>
              <w:rPr>
                <w:rFonts w:ascii="Times New Roman" w:eastAsia="Times New Roman" w:hAnsi="Times New Roman" w:cs="Times New Roman"/>
                <w:color w:val="000000" w:themeColor="text1"/>
                <w:sz w:val="24"/>
                <w:szCs w:val="24"/>
                <w:lang w:eastAsia="lv-LV"/>
              </w:rPr>
              <w:t> </w:t>
            </w:r>
            <w:r w:rsidRPr="00A351D2">
              <w:rPr>
                <w:rFonts w:ascii="Times New Roman" w:eastAsia="Times New Roman" w:hAnsi="Times New Roman" w:cs="Times New Roman"/>
                <w:color w:val="000000" w:themeColor="text1"/>
                <w:sz w:val="24"/>
                <w:szCs w:val="24"/>
                <w:lang w:eastAsia="lv-LV"/>
              </w:rPr>
              <w:t xml:space="preserve">mēneši)= </w:t>
            </w:r>
            <w:r w:rsidR="00342A62">
              <w:rPr>
                <w:rFonts w:ascii="Times New Roman" w:eastAsia="Times New Roman" w:hAnsi="Times New Roman" w:cs="Times New Roman"/>
                <w:color w:val="000000" w:themeColor="text1"/>
                <w:sz w:val="24"/>
                <w:szCs w:val="24"/>
                <w:lang w:eastAsia="lv-LV"/>
              </w:rPr>
              <w:t>90.20</w:t>
            </w:r>
            <w:r w:rsidR="00342A62" w:rsidRPr="00A351D2">
              <w:rPr>
                <w:rFonts w:ascii="Times New Roman" w:eastAsia="Times New Roman" w:hAnsi="Times New Roman" w:cs="Times New Roman"/>
                <w:color w:val="000000" w:themeColor="text1"/>
                <w:sz w:val="24"/>
                <w:szCs w:val="24"/>
                <w:lang w:eastAsia="lv-LV"/>
              </w:rPr>
              <w:t> </w:t>
            </w:r>
            <w:r w:rsidRPr="00A351D2">
              <w:rPr>
                <w:rFonts w:ascii="Times New Roman" w:eastAsia="Times New Roman" w:hAnsi="Times New Roman" w:cs="Times New Roman"/>
                <w:color w:val="000000" w:themeColor="text1"/>
                <w:sz w:val="24"/>
                <w:szCs w:val="24"/>
                <w:lang w:eastAsia="lv-LV"/>
              </w:rPr>
              <w:t>+ </w:t>
            </w:r>
            <w:r w:rsidR="00352364">
              <w:rPr>
                <w:rFonts w:ascii="Times New Roman" w:eastAsia="Times New Roman" w:hAnsi="Times New Roman" w:cs="Times New Roman"/>
                <w:color w:val="000000" w:themeColor="text1"/>
                <w:sz w:val="24"/>
                <w:szCs w:val="24"/>
                <w:lang w:eastAsia="lv-LV"/>
              </w:rPr>
              <w:t>8 117.55</w:t>
            </w:r>
            <w:r w:rsidR="00352364" w:rsidRPr="00A351D2">
              <w:rPr>
                <w:rFonts w:ascii="Times New Roman" w:eastAsia="Times New Roman" w:hAnsi="Times New Roman" w:cs="Times New Roman"/>
                <w:color w:val="000000" w:themeColor="text1"/>
                <w:sz w:val="24"/>
                <w:szCs w:val="24"/>
                <w:lang w:eastAsia="lv-LV"/>
              </w:rPr>
              <w:t> </w:t>
            </w:r>
            <w:r w:rsidRPr="00A351D2">
              <w:rPr>
                <w:rFonts w:ascii="Times New Roman" w:eastAsia="Times New Roman" w:hAnsi="Times New Roman" w:cs="Times New Roman"/>
                <w:color w:val="000000" w:themeColor="text1"/>
                <w:sz w:val="24"/>
                <w:szCs w:val="24"/>
                <w:lang w:eastAsia="lv-LV"/>
              </w:rPr>
              <w:t xml:space="preserve">= </w:t>
            </w:r>
            <w:r w:rsidR="00E179A0">
              <w:rPr>
                <w:rFonts w:ascii="Times New Roman" w:eastAsia="Times New Roman" w:hAnsi="Times New Roman" w:cs="Times New Roman"/>
                <w:color w:val="000000" w:themeColor="text1"/>
                <w:sz w:val="24"/>
                <w:szCs w:val="24"/>
                <w:lang w:eastAsia="lv-LV"/>
              </w:rPr>
              <w:t>8 207.75</w:t>
            </w:r>
            <w:r>
              <w:rPr>
                <w:rFonts w:ascii="Times New Roman" w:eastAsia="Times New Roman" w:hAnsi="Times New Roman" w:cs="Times New Roman"/>
                <w:color w:val="000000" w:themeColor="text1"/>
                <w:sz w:val="24"/>
                <w:szCs w:val="24"/>
                <w:lang w:eastAsia="lv-LV"/>
              </w:rPr>
              <w:t> </w:t>
            </w:r>
            <w:proofErr w:type="spellStart"/>
            <w:r w:rsidRPr="00A351D2">
              <w:rPr>
                <w:rFonts w:ascii="Times New Roman" w:eastAsia="Times New Roman" w:hAnsi="Times New Roman" w:cs="Times New Roman"/>
                <w:i/>
                <w:color w:val="000000" w:themeColor="text1"/>
                <w:sz w:val="24"/>
                <w:szCs w:val="24"/>
                <w:lang w:eastAsia="lv-LV"/>
              </w:rPr>
              <w:t>euro</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9399096" w14:textId="77777777" w:rsidR="002D6D10" w:rsidRPr="00320FF0" w:rsidRDefault="00E179A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8 207.75</w:t>
            </w:r>
          </w:p>
        </w:tc>
      </w:tr>
      <w:tr w:rsidR="002D6D10" w:rsidRPr="00A351D2" w14:paraId="2C7D10CB"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33C7ECD" w14:textId="77777777" w:rsidR="002D6D10" w:rsidRPr="00A351D2"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1200</w:t>
            </w:r>
          </w:p>
        </w:tc>
        <w:tc>
          <w:tcPr>
            <w:tcW w:w="3539" w:type="pct"/>
            <w:tcBorders>
              <w:top w:val="single" w:sz="4" w:space="0" w:color="auto"/>
              <w:left w:val="single" w:sz="4" w:space="0" w:color="auto"/>
              <w:bottom w:val="single" w:sz="4" w:space="0" w:color="auto"/>
              <w:right w:val="single" w:sz="4" w:space="0" w:color="auto"/>
            </w:tcBorders>
            <w:shd w:val="clear" w:color="auto" w:fill="auto"/>
            <w:vAlign w:val="center"/>
          </w:tcPr>
          <w:p w14:paraId="32D95371" w14:textId="77777777" w:rsidR="002D6D10" w:rsidRPr="00A351D2" w:rsidRDefault="002D6D10" w:rsidP="00347C53">
            <w:pPr>
              <w:spacing w:after="0" w:line="240" w:lineRule="auto"/>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662EF24" w14:textId="77777777" w:rsidR="002D6D10" w:rsidRPr="00320FF0" w:rsidRDefault="00E179A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1 977.25</w:t>
            </w:r>
          </w:p>
        </w:tc>
      </w:tr>
      <w:tr w:rsidR="002D6D10" w:rsidRPr="00A351D2" w14:paraId="010A33F9" w14:textId="77777777" w:rsidTr="00EC1D2C">
        <w:trPr>
          <w:trHeight w:val="537"/>
        </w:trPr>
        <w:tc>
          <w:tcPr>
            <w:tcW w:w="526" w:type="pct"/>
            <w:tcBorders>
              <w:top w:val="single" w:sz="4" w:space="0" w:color="auto"/>
              <w:left w:val="single" w:sz="4" w:space="0" w:color="auto"/>
              <w:right w:val="single" w:sz="4" w:space="0" w:color="auto"/>
            </w:tcBorders>
            <w:shd w:val="clear" w:color="auto" w:fill="auto"/>
            <w:vAlign w:val="center"/>
            <w:hideMark/>
          </w:tcPr>
          <w:p w14:paraId="54FA17FB" w14:textId="77777777" w:rsidR="002D6D10" w:rsidRPr="00A351D2"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539" w:type="pct"/>
            <w:tcBorders>
              <w:top w:val="single" w:sz="4" w:space="0" w:color="auto"/>
              <w:left w:val="single" w:sz="4" w:space="0" w:color="auto"/>
              <w:right w:val="single" w:sz="4" w:space="0" w:color="auto"/>
            </w:tcBorders>
            <w:shd w:val="clear" w:color="auto" w:fill="auto"/>
            <w:vAlign w:val="center"/>
            <w:hideMark/>
          </w:tcPr>
          <w:p w14:paraId="1976E907" w14:textId="77777777" w:rsidR="002D6D10" w:rsidRPr="00A351D2" w:rsidRDefault="002D6D10" w:rsidP="00C146DA">
            <w:pPr>
              <w:spacing w:after="0" w:line="240" w:lineRule="auto"/>
              <w:jc w:val="both"/>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A351D2">
              <w:rPr>
                <w:rFonts w:ascii="Times New Roman" w:eastAsia="Times New Roman" w:hAnsi="Times New Roman" w:cs="Times New Roman"/>
                <w:color w:val="000000" w:themeColor="text1"/>
                <w:sz w:val="24"/>
                <w:szCs w:val="24"/>
                <w:lang w:eastAsia="lv-LV"/>
              </w:rPr>
              <w:t>(24.09%</w:t>
            </w:r>
            <w:r>
              <w:rPr>
                <w:rFonts w:ascii="Times New Roman" w:eastAsia="Times New Roman" w:hAnsi="Times New Roman" w:cs="Times New Roman"/>
                <w:color w:val="000000" w:themeColor="text1"/>
                <w:sz w:val="24"/>
                <w:szCs w:val="24"/>
                <w:lang w:eastAsia="lv-LV"/>
              </w:rPr>
              <w:t>)</w:t>
            </w:r>
            <w:r w:rsidRPr="00A351D2">
              <w:rPr>
                <w:rFonts w:ascii="Times New Roman" w:eastAsia="Times New Roman" w:hAnsi="Times New Roman" w:cs="Times New Roman"/>
                <w:color w:val="000000" w:themeColor="text1"/>
                <w:sz w:val="24"/>
                <w:szCs w:val="24"/>
                <w:lang w:eastAsia="lv-LV"/>
              </w:rPr>
              <w:t xml:space="preserve"> : </w:t>
            </w:r>
          </w:p>
          <w:p w14:paraId="01D67A27" w14:textId="77777777" w:rsidR="002D6D10" w:rsidRPr="00A351D2" w:rsidRDefault="00E179A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1 977.25</w:t>
            </w:r>
            <w:r w:rsidR="002D6D10" w:rsidRPr="00A351D2">
              <w:rPr>
                <w:rFonts w:ascii="Times New Roman" w:eastAsia="Times New Roman" w:hAnsi="Times New Roman" w:cs="Times New Roman"/>
                <w:color w:val="000000" w:themeColor="text1"/>
                <w:sz w:val="24"/>
                <w:szCs w:val="24"/>
                <w:lang w:eastAsia="lv-LV"/>
              </w:rPr>
              <w:t> </w:t>
            </w:r>
            <w:proofErr w:type="spellStart"/>
            <w:r w:rsidR="002D6D10" w:rsidRPr="00A351D2">
              <w:rPr>
                <w:rFonts w:ascii="Times New Roman" w:eastAsia="Times New Roman" w:hAnsi="Times New Roman" w:cs="Times New Roman"/>
                <w:i/>
                <w:color w:val="000000" w:themeColor="text1"/>
                <w:sz w:val="24"/>
                <w:szCs w:val="24"/>
                <w:lang w:eastAsia="lv-LV"/>
              </w:rPr>
              <w:t>euro</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C18DE05" w14:textId="77777777" w:rsidR="002D6D10" w:rsidRPr="00320FF0" w:rsidRDefault="00E179A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1 977.25</w:t>
            </w:r>
          </w:p>
        </w:tc>
      </w:tr>
      <w:tr w:rsidR="002D6D10" w:rsidRPr="00A351D2" w14:paraId="0E8A7BA1"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8CE1" w14:textId="77777777" w:rsidR="002D6D10" w:rsidRPr="00A351D2"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A351D2">
              <w:rPr>
                <w:rFonts w:ascii="Times New Roman" w:eastAsia="Times New Roman" w:hAnsi="Times New Roman" w:cs="Times New Roman"/>
                <w:color w:val="000000" w:themeColor="text1"/>
                <w:sz w:val="24"/>
                <w:szCs w:val="24"/>
                <w:lang w:eastAsia="lv-LV"/>
              </w:rPr>
              <w:t> </w:t>
            </w:r>
          </w:p>
        </w:tc>
        <w:tc>
          <w:tcPr>
            <w:tcW w:w="3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18122" w14:textId="77777777" w:rsidR="002D6D10" w:rsidRPr="00A351D2"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r w:rsidRPr="00A351D2">
              <w:rPr>
                <w:rFonts w:ascii="Times New Roman" w:eastAsia="Times New Roman" w:hAnsi="Times New Roman" w:cs="Times New Roman"/>
                <w:b/>
                <w:bCs/>
                <w:color w:val="000000" w:themeColor="text1"/>
                <w:sz w:val="24"/>
                <w:szCs w:val="24"/>
                <w:lang w:eastAsia="lv-LV"/>
              </w:rPr>
              <w:t>KOPĀ:</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3E238" w14:textId="77777777" w:rsidR="002D6D10" w:rsidRPr="00320FF0" w:rsidRDefault="00E179A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320FF0">
              <w:rPr>
                <w:rFonts w:ascii="Times New Roman" w:eastAsia="Times New Roman" w:hAnsi="Times New Roman" w:cs="Times New Roman"/>
                <w:b/>
                <w:bCs/>
                <w:color w:val="000000" w:themeColor="text1"/>
                <w:sz w:val="24"/>
                <w:szCs w:val="24"/>
                <w:lang w:eastAsia="lv-LV"/>
              </w:rPr>
              <w:t>10 184.50</w:t>
            </w:r>
          </w:p>
        </w:tc>
      </w:tr>
    </w:tbl>
    <w:p w14:paraId="71B57792" w14:textId="7A18D51A" w:rsidR="00F975B1" w:rsidRPr="00C7046C" w:rsidRDefault="00E954AA" w:rsidP="00EC1D2C">
      <w:pPr>
        <w:jc w:val="both"/>
        <w:rPr>
          <w:rFonts w:ascii="Times New Roman" w:hAnsi="Times New Roman" w:cs="Times New Roman"/>
          <w:b/>
          <w:sz w:val="28"/>
          <w:szCs w:val="28"/>
        </w:rPr>
      </w:pPr>
      <w:r>
        <w:rPr>
          <w:rFonts w:ascii="Times New Roman" w:hAnsi="Times New Roman" w:cs="Times New Roman"/>
          <w:b/>
          <w:sz w:val="28"/>
          <w:szCs w:val="28"/>
        </w:rPr>
        <w:br w:type="page"/>
      </w:r>
      <w:r w:rsidR="00030075">
        <w:rPr>
          <w:rFonts w:ascii="Times New Roman" w:hAnsi="Times New Roman" w:cs="Times New Roman"/>
          <w:b/>
          <w:sz w:val="28"/>
          <w:szCs w:val="28"/>
        </w:rPr>
        <w:lastRenderedPageBreak/>
        <w:t>I</w:t>
      </w:r>
      <w:r w:rsidR="00144ECB" w:rsidRPr="00144ECB">
        <w:rPr>
          <w:rFonts w:ascii="Times New Roman" w:hAnsi="Times New Roman" w:cs="Times New Roman"/>
          <w:b/>
          <w:sz w:val="28"/>
          <w:szCs w:val="28"/>
        </w:rPr>
        <w:t xml:space="preserve">zdevumu aprēķins </w:t>
      </w:r>
      <w:r w:rsidR="00F975B1">
        <w:rPr>
          <w:rFonts w:ascii="Times New Roman" w:hAnsi="Times New Roman" w:cs="Times New Roman"/>
          <w:b/>
          <w:sz w:val="28"/>
          <w:szCs w:val="28"/>
        </w:rPr>
        <w:t xml:space="preserve">par civilās </w:t>
      </w:r>
      <w:r w:rsidR="00F975B1" w:rsidRPr="006E6AA5">
        <w:rPr>
          <w:rFonts w:ascii="Times New Roman" w:hAnsi="Times New Roman" w:cs="Times New Roman"/>
          <w:b/>
          <w:sz w:val="28"/>
          <w:szCs w:val="28"/>
        </w:rPr>
        <w:t>ekspertes Evas Ikaunieces dalību</w:t>
      </w:r>
      <w:r w:rsidR="00F975B1">
        <w:rPr>
          <w:rFonts w:ascii="Times New Roman" w:hAnsi="Times New Roman" w:cs="Times New Roman"/>
          <w:b/>
          <w:sz w:val="28"/>
          <w:szCs w:val="28"/>
        </w:rPr>
        <w:t xml:space="preserve"> ES Padomdevēja misijā </w:t>
      </w:r>
      <w:r w:rsidR="00394AD0" w:rsidRPr="00394AD0">
        <w:rPr>
          <w:rFonts w:ascii="Times New Roman" w:hAnsi="Times New Roman" w:cs="Times New Roman"/>
          <w:b/>
          <w:sz w:val="28"/>
          <w:szCs w:val="28"/>
        </w:rPr>
        <w:t xml:space="preserve">civilā drošības sektora reformām </w:t>
      </w:r>
      <w:r w:rsidR="00F975B1">
        <w:rPr>
          <w:rFonts w:ascii="Times New Roman" w:hAnsi="Times New Roman" w:cs="Times New Roman"/>
          <w:b/>
          <w:sz w:val="28"/>
          <w:szCs w:val="28"/>
        </w:rPr>
        <w:t xml:space="preserve">Ukrainā </w:t>
      </w:r>
    </w:p>
    <w:p w14:paraId="59B9230F" w14:textId="062456B0" w:rsidR="00835275" w:rsidRPr="00835275" w:rsidRDefault="00835275" w:rsidP="00F975B1">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7. </w:t>
      </w:r>
      <w:r w:rsidRPr="008F69F5">
        <w:rPr>
          <w:rFonts w:ascii="Times New Roman" w:hAnsi="Times New Roman" w:cs="Times New Roman"/>
          <w:sz w:val="24"/>
          <w:szCs w:val="24"/>
        </w:rPr>
        <w:t>aprīļa</w:t>
      </w:r>
      <w:r>
        <w:rPr>
          <w:rFonts w:ascii="Times New Roman" w:hAnsi="Times New Roman" w:cs="Times New Roman"/>
          <w:sz w:val="24"/>
          <w:szCs w:val="24"/>
        </w:rPr>
        <w:t xml:space="preserve"> Ministru kabineta rīkojumā</w:t>
      </w:r>
      <w:r w:rsidRPr="008F69F5">
        <w:rPr>
          <w:rFonts w:ascii="Times New Roman" w:hAnsi="Times New Roman" w:cs="Times New Roman"/>
          <w:sz w:val="24"/>
          <w:szCs w:val="24"/>
        </w:rPr>
        <w:t xml:space="preserve"> Nr. 171 “Par civilo ekspertu dalības laika pagarināšanu Eiropas Savienības Padomdevēja misijā civilā droš</w:t>
      </w:r>
      <w:r>
        <w:rPr>
          <w:rFonts w:ascii="Times New Roman" w:hAnsi="Times New Roman" w:cs="Times New Roman"/>
          <w:sz w:val="24"/>
          <w:szCs w:val="24"/>
        </w:rPr>
        <w:t>ības sektora reformām Ukrainā” noteiktais finansējums civilās ekspertes Evas Ikaunieces dalībai</w:t>
      </w:r>
      <w:r w:rsidRPr="008F69F5">
        <w:rPr>
          <w:rFonts w:ascii="Times New Roman" w:hAnsi="Times New Roman" w:cs="Times New Roman"/>
          <w:sz w:val="24"/>
          <w:szCs w:val="24"/>
        </w:rPr>
        <w:t xml:space="preserve"> Eiropas Savienības Padomdevēja misijā civilā drošības sektora refor</w:t>
      </w:r>
      <w:r>
        <w:rPr>
          <w:rFonts w:ascii="Times New Roman" w:hAnsi="Times New Roman" w:cs="Times New Roman"/>
          <w:sz w:val="24"/>
          <w:szCs w:val="24"/>
        </w:rPr>
        <w:t>mām Ukrainā</w:t>
      </w:r>
      <w:r w:rsidRPr="008F69F5">
        <w:rPr>
          <w:rFonts w:ascii="Times New Roman" w:hAnsi="Times New Roman" w:cs="Times New Roman"/>
          <w:sz w:val="24"/>
          <w:szCs w:val="24"/>
        </w:rPr>
        <w:t>.</w:t>
      </w:r>
    </w:p>
    <w:tbl>
      <w:tblPr>
        <w:tblW w:w="9385" w:type="dxa"/>
        <w:tblLayout w:type="fixed"/>
        <w:tblLook w:val="04A0" w:firstRow="1" w:lastRow="0" w:firstColumn="1" w:lastColumn="0" w:noHBand="0" w:noVBand="1"/>
      </w:tblPr>
      <w:tblGrid>
        <w:gridCol w:w="987"/>
        <w:gridCol w:w="6804"/>
        <w:gridCol w:w="1594"/>
      </w:tblGrid>
      <w:tr w:rsidR="002D6D10" w:rsidRPr="00BA0965" w14:paraId="33567E60" w14:textId="77777777" w:rsidTr="00EC1D2C">
        <w:trPr>
          <w:trHeight w:val="727"/>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DC94" w14:textId="77777777" w:rsidR="002D6D10" w:rsidRPr="00BA0965"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BA0965">
              <w:rPr>
                <w:rFonts w:ascii="Times New Roman" w:eastAsia="Times New Roman" w:hAnsi="Times New Roman" w:cs="Times New Roman"/>
                <w:iCs/>
                <w:color w:val="000000" w:themeColor="text1"/>
                <w:sz w:val="24"/>
                <w:szCs w:val="24"/>
                <w:lang w:eastAsia="lv-LV"/>
              </w:rPr>
              <w:t> </w:t>
            </w:r>
            <w:r w:rsidRPr="00BA0965">
              <w:rPr>
                <w:rFonts w:ascii="Times New Roman" w:eastAsia="Times New Roman" w:hAnsi="Times New Roman" w:cs="Times New Roman"/>
                <w:b/>
                <w:bCs/>
                <w:color w:val="000000" w:themeColor="text1"/>
                <w:sz w:val="24"/>
                <w:szCs w:val="24"/>
                <w:lang w:eastAsia="lv-LV"/>
              </w:rPr>
              <w:t>EKK</w:t>
            </w:r>
          </w:p>
        </w:tc>
        <w:tc>
          <w:tcPr>
            <w:tcW w:w="3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4E358" w14:textId="77777777" w:rsidR="002D6D10" w:rsidRPr="00BA0965"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BA0965">
              <w:rPr>
                <w:rFonts w:ascii="Times New Roman" w:eastAsia="Times New Roman" w:hAnsi="Times New Roman" w:cs="Times New Roman"/>
                <w:color w:val="000000" w:themeColor="text1"/>
                <w:sz w:val="24"/>
                <w:szCs w:val="24"/>
                <w:lang w:eastAsia="lv-LV"/>
              </w:rPr>
              <w:t>Izdevumu aprēķins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28F0B" w14:textId="4F33CBF3" w:rsidR="002D6D10" w:rsidRPr="00BA0965" w:rsidRDefault="002D6D10" w:rsidP="002642FA">
            <w:pPr>
              <w:spacing w:after="0" w:line="240" w:lineRule="auto"/>
              <w:jc w:val="center"/>
              <w:rPr>
                <w:rFonts w:ascii="Times New Roman" w:eastAsia="Times New Roman" w:hAnsi="Times New Roman" w:cs="Times New Roman"/>
                <w:color w:val="000000" w:themeColor="text1"/>
                <w:sz w:val="24"/>
                <w:szCs w:val="24"/>
                <w:lang w:eastAsia="lv-LV"/>
              </w:rPr>
            </w:pPr>
            <w:r w:rsidRPr="00BA0965">
              <w:rPr>
                <w:rFonts w:ascii="Times New Roman" w:eastAsia="Times New Roman" w:hAnsi="Times New Roman" w:cs="Times New Roman"/>
                <w:color w:val="000000" w:themeColor="text1"/>
                <w:sz w:val="24"/>
                <w:szCs w:val="24"/>
                <w:lang w:eastAsia="lv-LV"/>
              </w:rPr>
              <w:t>Izdevumi 2020. gadā (30.09.20</w:t>
            </w:r>
            <w:r w:rsidR="002642FA">
              <w:rPr>
                <w:rFonts w:ascii="Times New Roman" w:eastAsia="Times New Roman" w:hAnsi="Times New Roman" w:cs="Times New Roman"/>
                <w:color w:val="000000" w:themeColor="text1"/>
                <w:sz w:val="24"/>
                <w:szCs w:val="24"/>
                <w:lang w:eastAsia="lv-LV"/>
              </w:rPr>
              <w:t>20</w:t>
            </w:r>
            <w:r w:rsidRPr="00BA0965">
              <w:rPr>
                <w:rFonts w:ascii="Times New Roman" w:eastAsia="Times New Roman" w:hAnsi="Times New Roman" w:cs="Times New Roman"/>
                <w:color w:val="000000" w:themeColor="text1"/>
                <w:sz w:val="24"/>
                <w:szCs w:val="24"/>
                <w:lang w:eastAsia="lv-LV"/>
              </w:rPr>
              <w:t>.</w:t>
            </w:r>
            <w:r w:rsidR="002642FA">
              <w:rPr>
                <w:rFonts w:ascii="Times New Roman" w:eastAsia="Times New Roman" w:hAnsi="Times New Roman" w:cs="Times New Roman"/>
                <w:color w:val="000000" w:themeColor="text1"/>
                <w:sz w:val="24"/>
                <w:szCs w:val="24"/>
                <w:lang w:eastAsia="lv-LV"/>
              </w:rPr>
              <w:t>-31.12.2020.</w:t>
            </w:r>
            <w:r w:rsidRPr="00BA0965">
              <w:rPr>
                <w:rFonts w:ascii="Times New Roman" w:eastAsia="Times New Roman" w:hAnsi="Times New Roman" w:cs="Times New Roman"/>
                <w:color w:val="000000" w:themeColor="text1"/>
                <w:sz w:val="24"/>
                <w:szCs w:val="24"/>
                <w:lang w:eastAsia="lv-LV"/>
              </w:rPr>
              <w:t>)</w:t>
            </w:r>
          </w:p>
        </w:tc>
      </w:tr>
      <w:tr w:rsidR="002D6D10" w:rsidRPr="00E17E29" w14:paraId="27EA0870" w14:textId="77777777" w:rsidTr="00EC1D2C">
        <w:trPr>
          <w:trHeight w:val="127"/>
        </w:trPr>
        <w:tc>
          <w:tcPr>
            <w:tcW w:w="526" w:type="pct"/>
            <w:vMerge/>
            <w:tcBorders>
              <w:top w:val="single" w:sz="4" w:space="0" w:color="auto"/>
              <w:left w:val="single" w:sz="4" w:space="0" w:color="auto"/>
              <w:bottom w:val="single" w:sz="4" w:space="0" w:color="auto"/>
              <w:right w:val="single" w:sz="4" w:space="0" w:color="auto"/>
            </w:tcBorders>
            <w:vAlign w:val="center"/>
            <w:hideMark/>
          </w:tcPr>
          <w:p w14:paraId="183AF993" w14:textId="77777777" w:rsidR="002D6D10" w:rsidRPr="00BA0965"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625" w:type="pct"/>
            <w:vMerge/>
            <w:tcBorders>
              <w:top w:val="single" w:sz="4" w:space="0" w:color="auto"/>
              <w:left w:val="single" w:sz="4" w:space="0" w:color="auto"/>
              <w:bottom w:val="single" w:sz="4" w:space="0" w:color="auto"/>
              <w:right w:val="single" w:sz="4" w:space="0" w:color="auto"/>
            </w:tcBorders>
            <w:vAlign w:val="center"/>
            <w:hideMark/>
          </w:tcPr>
          <w:p w14:paraId="298547EF" w14:textId="77777777" w:rsidR="002D6D10" w:rsidRPr="00BA0965" w:rsidRDefault="002D6D10" w:rsidP="00347C53">
            <w:pPr>
              <w:spacing w:after="0" w:line="240" w:lineRule="auto"/>
              <w:rPr>
                <w:rFonts w:ascii="Times New Roman" w:eastAsia="Times New Roman" w:hAnsi="Times New Roman" w:cs="Times New Roman"/>
                <w:color w:val="000000" w:themeColor="text1"/>
                <w:sz w:val="24"/>
                <w:szCs w:val="24"/>
                <w:lang w:eastAsia="lv-LV"/>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552E5" w14:textId="77777777" w:rsidR="002D6D10" w:rsidRPr="00E17E29" w:rsidRDefault="002D6D10"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E17E29">
              <w:rPr>
                <w:rFonts w:ascii="Times New Roman" w:eastAsia="Times New Roman" w:hAnsi="Times New Roman" w:cs="Times New Roman"/>
                <w:i/>
                <w:color w:val="000000" w:themeColor="text1"/>
                <w:sz w:val="24"/>
                <w:szCs w:val="24"/>
                <w:lang w:eastAsia="lv-LV"/>
              </w:rPr>
              <w:t>euro</w:t>
            </w:r>
            <w:proofErr w:type="spellEnd"/>
          </w:p>
        </w:tc>
      </w:tr>
      <w:tr w:rsidR="002D6D10" w:rsidRPr="00E17E29" w14:paraId="783E1747"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852843B" w14:textId="77777777" w:rsidR="002D6D10" w:rsidRPr="00E17E29" w:rsidRDefault="002D6D10" w:rsidP="00E96468">
            <w:pPr>
              <w:spacing w:after="0" w:line="240" w:lineRule="auto"/>
              <w:jc w:val="center"/>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b/>
                <w:bCs/>
                <w:color w:val="000000" w:themeColor="text1"/>
                <w:sz w:val="24"/>
                <w:szCs w:val="24"/>
                <w:lang w:eastAsia="lv-LV"/>
              </w:rPr>
              <w:t>1000</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0A7B993" w14:textId="77777777" w:rsidR="002D6D10" w:rsidRPr="00E17E29" w:rsidRDefault="002D6D10" w:rsidP="00E96468">
            <w:pPr>
              <w:spacing w:after="0" w:line="240" w:lineRule="auto"/>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b/>
                <w:bCs/>
                <w:color w:val="000000" w:themeColor="text1"/>
                <w:sz w:val="24"/>
                <w:szCs w:val="24"/>
                <w:lang w:eastAsia="lv-LV"/>
              </w:rPr>
              <w:t>Atlīdzība</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6D873D0D" w14:textId="77777777" w:rsidR="002D6D10" w:rsidRPr="00E17E29" w:rsidRDefault="00E179A0" w:rsidP="00E96468">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8 684.45</w:t>
            </w:r>
          </w:p>
        </w:tc>
      </w:tr>
      <w:tr w:rsidR="002D6D10" w:rsidRPr="00E17E29" w14:paraId="4B0412DE"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10FECDE" w14:textId="77777777" w:rsidR="002D6D10" w:rsidRPr="00E17E29" w:rsidRDefault="002D6D10" w:rsidP="00E96468">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1100</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5AFEADAE" w14:textId="77777777" w:rsidR="002D6D10" w:rsidRPr="00E17E29" w:rsidRDefault="002D6D10" w:rsidP="00E96468">
            <w:pPr>
              <w:spacing w:after="0" w:line="240" w:lineRule="auto"/>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Atalgojums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7759CC6B" w14:textId="77777777" w:rsidR="002D6D10" w:rsidRPr="00E17E29" w:rsidRDefault="00F22792" w:rsidP="00E9646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6 998.51</w:t>
            </w:r>
          </w:p>
        </w:tc>
      </w:tr>
      <w:tr w:rsidR="002D6D10" w:rsidRPr="00E17E29" w14:paraId="04D18D1D"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6549AFF" w14:textId="77777777" w:rsidR="002D6D10" w:rsidRPr="00E17E29" w:rsidRDefault="002D6D10" w:rsidP="00E96468">
            <w:pPr>
              <w:spacing w:after="0" w:line="240" w:lineRule="auto"/>
              <w:jc w:val="center"/>
              <w:rPr>
                <w:rFonts w:ascii="Times New Roman" w:eastAsia="Times New Roman" w:hAnsi="Times New Roman" w:cs="Times New Roman"/>
                <w:color w:val="000000" w:themeColor="text1"/>
                <w:sz w:val="24"/>
                <w:szCs w:val="24"/>
                <w:lang w:eastAsia="lv-LV"/>
              </w:rPr>
            </w:pP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6CB2C5D" w14:textId="77777777" w:rsidR="002D6D10" w:rsidRPr="003D2C93" w:rsidRDefault="002D6D10" w:rsidP="00296F77">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koeficients piemaksas aprēķināšanai - 1,4.</w:t>
            </w:r>
          </w:p>
          <w:p w14:paraId="5B71ABD9" w14:textId="77777777" w:rsidR="003423B5" w:rsidRPr="006B4F6E" w:rsidRDefault="002D6D10">
            <w:pPr>
              <w:spacing w:after="0" w:line="240" w:lineRule="auto"/>
              <w:jc w:val="both"/>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 xml:space="preserve">(1 648 </w:t>
            </w:r>
            <w:proofErr w:type="spellStart"/>
            <w:r w:rsidRPr="00E17E29">
              <w:rPr>
                <w:rFonts w:ascii="Times New Roman" w:eastAsia="Times New Roman" w:hAnsi="Times New Roman" w:cs="Times New Roman"/>
                <w:i/>
                <w:color w:val="000000" w:themeColor="text1"/>
                <w:sz w:val="24"/>
                <w:szCs w:val="24"/>
                <w:lang w:eastAsia="lv-LV"/>
              </w:rPr>
              <w:t>euro</w:t>
            </w:r>
            <w:proofErr w:type="spellEnd"/>
            <w:r w:rsidRPr="00E17E29">
              <w:rPr>
                <w:rFonts w:ascii="Times New Roman" w:eastAsia="Times New Roman" w:hAnsi="Times New Roman" w:cs="Times New Roman"/>
                <w:color w:val="000000" w:themeColor="text1"/>
                <w:sz w:val="24"/>
                <w:szCs w:val="24"/>
                <w:lang w:eastAsia="lv-LV"/>
              </w:rPr>
              <w:t xml:space="preserve"> x 1,4 : 30 </w:t>
            </w:r>
            <w:proofErr w:type="spellStart"/>
            <w:r w:rsidRPr="00E17E29">
              <w:rPr>
                <w:rFonts w:ascii="Times New Roman" w:eastAsia="Times New Roman" w:hAnsi="Times New Roman" w:cs="Times New Roman"/>
                <w:color w:val="000000" w:themeColor="text1"/>
                <w:sz w:val="24"/>
                <w:szCs w:val="24"/>
                <w:lang w:eastAsia="lv-LV"/>
              </w:rPr>
              <w:t>kd</w:t>
            </w:r>
            <w:proofErr w:type="spellEnd"/>
            <w:r w:rsidRPr="00E17E29">
              <w:rPr>
                <w:rFonts w:ascii="Times New Roman" w:eastAsia="Times New Roman" w:hAnsi="Times New Roman" w:cs="Times New Roman"/>
                <w:color w:val="000000" w:themeColor="text1"/>
                <w:sz w:val="24"/>
                <w:szCs w:val="24"/>
                <w:lang w:eastAsia="lv-LV"/>
              </w:rPr>
              <w:t xml:space="preserve"> x 1 </w:t>
            </w:r>
            <w:proofErr w:type="spellStart"/>
            <w:r w:rsidRPr="00E17E29">
              <w:rPr>
                <w:rFonts w:ascii="Times New Roman" w:eastAsia="Times New Roman" w:hAnsi="Times New Roman" w:cs="Times New Roman"/>
                <w:color w:val="000000" w:themeColor="text1"/>
                <w:sz w:val="24"/>
                <w:szCs w:val="24"/>
                <w:lang w:eastAsia="lv-LV"/>
              </w:rPr>
              <w:t>kd</w:t>
            </w:r>
            <w:proofErr w:type="spellEnd"/>
            <w:r w:rsidRPr="00E17E29">
              <w:rPr>
                <w:rFonts w:ascii="Times New Roman" w:eastAsia="Times New Roman" w:hAnsi="Times New Roman" w:cs="Times New Roman"/>
                <w:color w:val="000000" w:themeColor="text1"/>
                <w:sz w:val="24"/>
                <w:szCs w:val="24"/>
                <w:lang w:eastAsia="lv-LV"/>
              </w:rPr>
              <w:t>) + (1 648 </w:t>
            </w:r>
            <w:proofErr w:type="spellStart"/>
            <w:r w:rsidRPr="00E17E29">
              <w:rPr>
                <w:rFonts w:ascii="Times New Roman" w:eastAsia="Times New Roman" w:hAnsi="Times New Roman" w:cs="Times New Roman"/>
                <w:i/>
                <w:color w:val="000000" w:themeColor="text1"/>
                <w:sz w:val="24"/>
                <w:szCs w:val="24"/>
                <w:lang w:eastAsia="lv-LV"/>
              </w:rPr>
              <w:t>euro</w:t>
            </w:r>
            <w:proofErr w:type="spellEnd"/>
            <w:r w:rsidRPr="00E17E29">
              <w:rPr>
                <w:rFonts w:ascii="Times New Roman" w:eastAsia="Times New Roman" w:hAnsi="Times New Roman" w:cs="Times New Roman"/>
                <w:color w:val="000000" w:themeColor="text1"/>
                <w:sz w:val="24"/>
                <w:szCs w:val="24"/>
                <w:lang w:eastAsia="lv-LV"/>
              </w:rPr>
              <w:t xml:space="preserve"> x 1,4 x 3 mēneši)= </w:t>
            </w:r>
            <w:r w:rsidR="00E179A0">
              <w:rPr>
                <w:rFonts w:ascii="Times New Roman" w:eastAsia="Times New Roman" w:hAnsi="Times New Roman" w:cs="Times New Roman"/>
                <w:color w:val="000000" w:themeColor="text1"/>
                <w:sz w:val="24"/>
                <w:szCs w:val="24"/>
                <w:lang w:eastAsia="lv-LV"/>
              </w:rPr>
              <w:t>76.91</w:t>
            </w:r>
            <w:r w:rsidRPr="00E17E29">
              <w:rPr>
                <w:rFonts w:ascii="Times New Roman" w:eastAsia="Times New Roman" w:hAnsi="Times New Roman" w:cs="Times New Roman"/>
                <w:color w:val="000000" w:themeColor="text1"/>
                <w:sz w:val="24"/>
                <w:szCs w:val="24"/>
                <w:lang w:eastAsia="lv-LV"/>
              </w:rPr>
              <w:t>+</w:t>
            </w:r>
            <w:r w:rsidR="00E179A0">
              <w:rPr>
                <w:rFonts w:ascii="Times New Roman" w:eastAsia="Times New Roman" w:hAnsi="Times New Roman" w:cs="Times New Roman"/>
                <w:color w:val="000000" w:themeColor="text1"/>
                <w:sz w:val="24"/>
                <w:szCs w:val="24"/>
                <w:lang w:eastAsia="lv-LV"/>
              </w:rPr>
              <w:t>6 921.60</w:t>
            </w:r>
            <w:r w:rsidRPr="00E17E29">
              <w:rPr>
                <w:rFonts w:ascii="Times New Roman" w:eastAsia="Times New Roman" w:hAnsi="Times New Roman" w:cs="Times New Roman"/>
                <w:color w:val="000000" w:themeColor="text1"/>
                <w:sz w:val="24"/>
                <w:szCs w:val="24"/>
                <w:lang w:eastAsia="lv-LV"/>
              </w:rPr>
              <w:t xml:space="preserve">= </w:t>
            </w:r>
            <w:r w:rsidR="00E179A0">
              <w:rPr>
                <w:rFonts w:ascii="Times New Roman" w:eastAsia="Times New Roman" w:hAnsi="Times New Roman" w:cs="Times New Roman"/>
                <w:color w:val="000000" w:themeColor="text1"/>
                <w:sz w:val="24"/>
                <w:szCs w:val="24"/>
                <w:lang w:eastAsia="lv-LV"/>
              </w:rPr>
              <w:t>6 998.51</w:t>
            </w:r>
            <w:r w:rsidRPr="00E17E29">
              <w:rPr>
                <w:rFonts w:ascii="Times New Roman" w:eastAsia="Times New Roman" w:hAnsi="Times New Roman" w:cs="Times New Roman"/>
                <w:color w:val="000000" w:themeColor="text1"/>
                <w:sz w:val="24"/>
                <w:szCs w:val="24"/>
                <w:lang w:eastAsia="lv-LV"/>
              </w:rPr>
              <w:t> </w:t>
            </w:r>
            <w:proofErr w:type="spellStart"/>
            <w:r w:rsidRPr="00E17E29">
              <w:rPr>
                <w:rFonts w:ascii="Times New Roman" w:eastAsia="Times New Roman" w:hAnsi="Times New Roman" w:cs="Times New Roman"/>
                <w:i/>
                <w:color w:val="000000" w:themeColor="text1"/>
                <w:sz w:val="24"/>
                <w:szCs w:val="24"/>
                <w:lang w:eastAsia="lv-LV"/>
              </w:rPr>
              <w:t>euro</w:t>
            </w:r>
            <w:proofErr w:type="spellEnd"/>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32DA8949" w14:textId="77777777" w:rsidR="002D6D10" w:rsidRPr="00E17E29" w:rsidRDefault="00E179A0" w:rsidP="00E9646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6 998.51</w:t>
            </w:r>
          </w:p>
        </w:tc>
      </w:tr>
      <w:tr w:rsidR="002D6D10" w:rsidRPr="00E17E29" w14:paraId="52C1FF9B"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61F51F8" w14:textId="77777777" w:rsidR="002D6D10" w:rsidRPr="00E17E29" w:rsidRDefault="002D6D10" w:rsidP="00E96468">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1200</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A989F64" w14:textId="77777777" w:rsidR="002D6D10" w:rsidRPr="00E17E29" w:rsidRDefault="002D6D10" w:rsidP="00E96468">
            <w:pPr>
              <w:spacing w:after="0" w:line="240" w:lineRule="auto"/>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3C278264" w14:textId="77777777" w:rsidR="002D6D10" w:rsidRPr="00320FF0" w:rsidRDefault="00AD0AA8" w:rsidP="00E96468">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1 685.94</w:t>
            </w:r>
          </w:p>
        </w:tc>
      </w:tr>
      <w:tr w:rsidR="002D6D10" w:rsidRPr="00E17E29" w14:paraId="66D6BE7D" w14:textId="77777777" w:rsidTr="00EC1D2C">
        <w:trPr>
          <w:trHeight w:val="537"/>
        </w:trPr>
        <w:tc>
          <w:tcPr>
            <w:tcW w:w="526" w:type="pct"/>
            <w:tcBorders>
              <w:top w:val="single" w:sz="4" w:space="0" w:color="auto"/>
              <w:left w:val="single" w:sz="4" w:space="0" w:color="auto"/>
              <w:right w:val="single" w:sz="4" w:space="0" w:color="auto"/>
            </w:tcBorders>
            <w:shd w:val="clear" w:color="auto" w:fill="auto"/>
            <w:vAlign w:val="center"/>
            <w:hideMark/>
          </w:tcPr>
          <w:p w14:paraId="7777CFDF" w14:textId="77777777" w:rsidR="002D6D10" w:rsidRPr="00E17E29" w:rsidRDefault="002D6D10" w:rsidP="00E96468">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625" w:type="pct"/>
            <w:tcBorders>
              <w:top w:val="single" w:sz="4" w:space="0" w:color="auto"/>
              <w:left w:val="single" w:sz="4" w:space="0" w:color="auto"/>
              <w:right w:val="single" w:sz="4" w:space="0" w:color="auto"/>
            </w:tcBorders>
            <w:shd w:val="clear" w:color="auto" w:fill="auto"/>
            <w:vAlign w:val="center"/>
            <w:hideMark/>
          </w:tcPr>
          <w:p w14:paraId="4A6E93CC" w14:textId="77777777" w:rsidR="002D6D10" w:rsidRPr="00E17E29" w:rsidRDefault="002D6D10" w:rsidP="00E96468">
            <w:pPr>
              <w:spacing w:after="0" w:line="240" w:lineRule="auto"/>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E17E29">
              <w:rPr>
                <w:rFonts w:ascii="Times New Roman" w:eastAsia="Times New Roman" w:hAnsi="Times New Roman" w:cs="Times New Roman"/>
                <w:color w:val="000000" w:themeColor="text1"/>
                <w:sz w:val="24"/>
                <w:szCs w:val="24"/>
                <w:lang w:eastAsia="lv-LV"/>
              </w:rPr>
              <w:t xml:space="preserve">(24.09%): </w:t>
            </w:r>
          </w:p>
          <w:p w14:paraId="0F28E7A2" w14:textId="77777777" w:rsidR="002D6D10" w:rsidRPr="00E17E29" w:rsidRDefault="00E179A0" w:rsidP="006B4F6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1 685.94 </w:t>
            </w:r>
            <w:proofErr w:type="spellStart"/>
            <w:r w:rsidR="002D6D10" w:rsidRPr="00E17E29">
              <w:rPr>
                <w:rFonts w:ascii="Times New Roman" w:eastAsia="Times New Roman" w:hAnsi="Times New Roman" w:cs="Times New Roman"/>
                <w:i/>
                <w:color w:val="000000" w:themeColor="text1"/>
                <w:sz w:val="24"/>
                <w:szCs w:val="24"/>
                <w:lang w:eastAsia="lv-LV"/>
              </w:rPr>
              <w:t>euro</w:t>
            </w:r>
            <w:proofErr w:type="spellEnd"/>
            <w:r w:rsidR="002D6D10" w:rsidRPr="00E17E29">
              <w:rPr>
                <w:rFonts w:ascii="Times New Roman" w:eastAsia="Times New Roman" w:hAnsi="Times New Roman" w:cs="Times New Roman"/>
                <w:color w:val="000000" w:themeColor="text1"/>
                <w:sz w:val="24"/>
                <w:szCs w:val="24"/>
                <w:lang w:eastAsia="lv-LV"/>
              </w:rPr>
              <w:t xml:space="preserve"> </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2F4AE242" w14:textId="77777777" w:rsidR="002D6D10" w:rsidRPr="00320FF0" w:rsidRDefault="00E179A0" w:rsidP="00E96468">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1 685.94</w:t>
            </w:r>
          </w:p>
        </w:tc>
      </w:tr>
      <w:tr w:rsidR="002D6D10" w:rsidRPr="00E17E29" w14:paraId="40D33C9B" w14:textId="77777777" w:rsidTr="00EC1D2C">
        <w:trPr>
          <w:trHeight w:val="330"/>
        </w:trPr>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AA4F" w14:textId="77777777" w:rsidR="002D6D10" w:rsidRPr="00E17E29" w:rsidRDefault="002D6D10" w:rsidP="00E96468">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 </w:t>
            </w:r>
          </w:p>
        </w:tc>
        <w:tc>
          <w:tcPr>
            <w:tcW w:w="3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7DEE" w14:textId="77777777" w:rsidR="002D6D10" w:rsidRPr="00E17E29" w:rsidRDefault="002D6D10" w:rsidP="00E96468">
            <w:pPr>
              <w:spacing w:after="0" w:line="240" w:lineRule="auto"/>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b/>
                <w:bCs/>
                <w:color w:val="000000" w:themeColor="text1"/>
                <w:sz w:val="24"/>
                <w:szCs w:val="24"/>
                <w:lang w:eastAsia="lv-LV"/>
              </w:rPr>
              <w:t>KOPĀ:</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BD627" w14:textId="77777777" w:rsidR="002D6D10" w:rsidRPr="00E17E29" w:rsidRDefault="00E179A0" w:rsidP="00E96468">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8 684.45</w:t>
            </w:r>
          </w:p>
        </w:tc>
      </w:tr>
    </w:tbl>
    <w:p w14:paraId="02C8E71F" w14:textId="77777777" w:rsidR="0076365B" w:rsidRPr="00E17E29" w:rsidRDefault="0076365B">
      <w:pPr>
        <w:rPr>
          <w:rFonts w:ascii="Times New Roman" w:hAnsi="Times New Roman" w:cs="Times New Roman"/>
          <w:b/>
          <w:sz w:val="28"/>
          <w:szCs w:val="28"/>
        </w:rPr>
      </w:pPr>
    </w:p>
    <w:p w14:paraId="70573772" w14:textId="77777777" w:rsidR="00923F29" w:rsidRPr="00E17E29" w:rsidRDefault="00923F29">
      <w:pPr>
        <w:rPr>
          <w:rFonts w:ascii="Times New Roman" w:hAnsi="Times New Roman" w:cs="Times New Roman"/>
          <w:b/>
          <w:sz w:val="28"/>
          <w:szCs w:val="28"/>
        </w:rPr>
      </w:pPr>
      <w:r w:rsidRPr="00E17E29">
        <w:rPr>
          <w:rFonts w:ascii="Times New Roman" w:hAnsi="Times New Roman" w:cs="Times New Roman"/>
          <w:b/>
          <w:sz w:val="28"/>
          <w:szCs w:val="28"/>
        </w:rPr>
        <w:br w:type="page"/>
      </w:r>
    </w:p>
    <w:p w14:paraId="5CF7108B" w14:textId="6B49F04C" w:rsidR="007F1F4C" w:rsidRPr="00E17E29" w:rsidRDefault="00030075" w:rsidP="007F1F4C">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76365B" w:rsidRPr="00E17E29">
        <w:rPr>
          <w:rFonts w:ascii="Times New Roman" w:hAnsi="Times New Roman" w:cs="Times New Roman"/>
          <w:b/>
          <w:sz w:val="28"/>
          <w:szCs w:val="28"/>
        </w:rPr>
        <w:t xml:space="preserve">zdevumu aprēķins </w:t>
      </w:r>
      <w:r w:rsidR="007F1F4C" w:rsidRPr="00E17E29">
        <w:rPr>
          <w:rFonts w:ascii="Times New Roman" w:hAnsi="Times New Roman" w:cs="Times New Roman"/>
          <w:b/>
          <w:sz w:val="28"/>
          <w:szCs w:val="28"/>
        </w:rPr>
        <w:t>par civilā eksperta Oskara Kastēna dalību ES Padomdevēja misijā</w:t>
      </w:r>
      <w:r w:rsidR="00394AD0" w:rsidRPr="00394AD0">
        <w:t xml:space="preserve"> </w:t>
      </w:r>
      <w:r w:rsidR="00394AD0" w:rsidRPr="00394AD0">
        <w:rPr>
          <w:rFonts w:ascii="Times New Roman" w:hAnsi="Times New Roman" w:cs="Times New Roman"/>
          <w:b/>
          <w:sz w:val="28"/>
          <w:szCs w:val="28"/>
        </w:rPr>
        <w:t>civilā drošības sektora reformām</w:t>
      </w:r>
      <w:r w:rsidR="007F1F4C" w:rsidRPr="00E17E29">
        <w:rPr>
          <w:rFonts w:ascii="Times New Roman" w:hAnsi="Times New Roman" w:cs="Times New Roman"/>
          <w:b/>
          <w:sz w:val="28"/>
          <w:szCs w:val="28"/>
        </w:rPr>
        <w:t xml:space="preserve"> Ukrainā </w:t>
      </w:r>
    </w:p>
    <w:p w14:paraId="0D428648" w14:textId="2F5E7851" w:rsidR="00C96A3F" w:rsidRPr="00E17E29" w:rsidRDefault="00934281" w:rsidP="00C96A3F">
      <w:pPr>
        <w:pStyle w:val="naiskr"/>
        <w:spacing w:before="120" w:after="120"/>
        <w:jc w:val="both"/>
        <w:rPr>
          <w:color w:val="000000" w:themeColor="text1"/>
        </w:rPr>
      </w:pPr>
      <w:r w:rsidRPr="00E17E29">
        <w:t>Veicot izdevumu aprēķinu, ņemts vērā 2020. gada 7. aprīļa Ministru kabineta rīkojumā Nr. 171 “Par civilo ekspertu dalības laika pagarināšanu Eiropas Savienības Padomdevēja misijā civilā drošības sektora reformām Ukrainā” noteiktais finansējums civilā eksperta Oskara Kastēna dalībai Eiropas Savienības Padomdevēja misijā civilā drošības sektora reformām Ukrainā.</w:t>
      </w:r>
      <w:r w:rsidR="00C96A3F" w:rsidRPr="00E17E29">
        <w:rPr>
          <w:color w:val="000000" w:themeColor="text1"/>
        </w:rPr>
        <w:t xml:space="preserve"> </w:t>
      </w:r>
    </w:p>
    <w:p w14:paraId="4C262D34" w14:textId="77777777" w:rsidR="00934281" w:rsidRPr="00E17E29" w:rsidRDefault="0080533C" w:rsidP="0004449C">
      <w:pPr>
        <w:pStyle w:val="naiskr"/>
        <w:spacing w:before="120" w:after="120"/>
        <w:jc w:val="both"/>
        <w:rPr>
          <w:b/>
          <w:sz w:val="28"/>
          <w:szCs w:val="28"/>
        </w:rPr>
      </w:pPr>
      <w:r w:rsidRPr="00E17E29">
        <w:rPr>
          <w:color w:val="000000" w:themeColor="text1"/>
        </w:rPr>
        <w:t>Ņemot vērā to, ka no</w:t>
      </w:r>
      <w:r w:rsidR="00C96A3F" w:rsidRPr="00E17E29">
        <w:rPr>
          <w:color w:val="000000" w:themeColor="text1"/>
        </w:rPr>
        <w:t xml:space="preserve"> 2020. gada 11. oktobra O. Kastēns</w:t>
      </w:r>
      <w:r w:rsidRPr="00E17E29">
        <w:rPr>
          <w:color w:val="000000" w:themeColor="text1"/>
        </w:rPr>
        <w:t xml:space="preserve"> starptautiskajā misijā</w:t>
      </w:r>
      <w:r w:rsidR="00C96A3F" w:rsidRPr="00E17E29">
        <w:rPr>
          <w:color w:val="000000" w:themeColor="text1"/>
        </w:rPr>
        <w:t xml:space="preserve"> ieņem jaunu amatu</w:t>
      </w:r>
      <w:r w:rsidRPr="00E17E29">
        <w:rPr>
          <w:color w:val="000000" w:themeColor="text1"/>
        </w:rPr>
        <w:t>, finansējums par laika posmu no 2020. gada 11. oktobra līdz 2021. gada 10. oktobrim noteikts 2020. gada 6. oktobra Ministr</w:t>
      </w:r>
      <w:r w:rsidR="003876B3" w:rsidRPr="00E17E29">
        <w:rPr>
          <w:color w:val="000000" w:themeColor="text1"/>
        </w:rPr>
        <w:t xml:space="preserve">u kabineta rīkojumā Nr. 585 </w:t>
      </w:r>
      <w:r w:rsidRPr="00E17E29">
        <w:rPr>
          <w:color w:val="000000" w:themeColor="text1"/>
        </w:rPr>
        <w:t xml:space="preserve">“Par civilā eksperta dalību Eiropas Savienības Padomdevēja misijā civilā drošības sektora reformām Ukrainā”. </w:t>
      </w:r>
      <w:r w:rsidR="00C96A3F" w:rsidRPr="00E17E29">
        <w:rPr>
          <w:color w:val="000000" w:themeColor="text1"/>
        </w:rPr>
        <w:t xml:space="preserve"> </w:t>
      </w:r>
    </w:p>
    <w:tbl>
      <w:tblPr>
        <w:tblW w:w="9351" w:type="dxa"/>
        <w:tblLayout w:type="fixed"/>
        <w:tblLook w:val="04A0" w:firstRow="1" w:lastRow="0" w:firstColumn="1" w:lastColumn="0" w:noHBand="0" w:noVBand="1"/>
      </w:tblPr>
      <w:tblGrid>
        <w:gridCol w:w="845"/>
        <w:gridCol w:w="6946"/>
        <w:gridCol w:w="1560"/>
      </w:tblGrid>
      <w:tr w:rsidR="00D93727" w:rsidRPr="00E17E29" w14:paraId="27838673" w14:textId="77777777" w:rsidTr="00EC1D2C">
        <w:trPr>
          <w:trHeight w:val="727"/>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114CE" w14:textId="77777777" w:rsidR="00D93727" w:rsidRPr="00E17E29" w:rsidRDefault="00D93727"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iCs/>
                <w:color w:val="000000" w:themeColor="text1"/>
                <w:sz w:val="24"/>
                <w:szCs w:val="24"/>
                <w:lang w:eastAsia="lv-LV"/>
              </w:rPr>
              <w:t> </w:t>
            </w:r>
            <w:r w:rsidRPr="00E17E29">
              <w:rPr>
                <w:rFonts w:ascii="Times New Roman" w:eastAsia="Times New Roman" w:hAnsi="Times New Roman" w:cs="Times New Roman"/>
                <w:b/>
                <w:bCs/>
                <w:color w:val="000000" w:themeColor="text1"/>
                <w:sz w:val="24"/>
                <w:szCs w:val="24"/>
                <w:lang w:eastAsia="lv-LV"/>
              </w:rPr>
              <w:t>EKK</w:t>
            </w:r>
          </w:p>
        </w:tc>
        <w:tc>
          <w:tcPr>
            <w:tcW w:w="3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818C7" w14:textId="77777777" w:rsidR="00D93727" w:rsidRPr="00E17E29" w:rsidRDefault="00D93727" w:rsidP="00347C53">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Izdevumu aprēķins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B3A2B" w14:textId="77777777" w:rsidR="00D93727" w:rsidRPr="00E17E29" w:rsidRDefault="00B17101" w:rsidP="003244B5">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Izdevumi 2020. gadā (</w:t>
            </w:r>
            <w:r w:rsidR="00C96A3F" w:rsidRPr="00E17E29">
              <w:rPr>
                <w:rFonts w:ascii="Times New Roman" w:eastAsia="Times New Roman" w:hAnsi="Times New Roman" w:cs="Times New Roman"/>
                <w:color w:val="000000" w:themeColor="text1"/>
                <w:sz w:val="24"/>
                <w:szCs w:val="24"/>
                <w:lang w:eastAsia="lv-LV"/>
              </w:rPr>
              <w:t>30</w:t>
            </w:r>
            <w:r w:rsidR="00D93727" w:rsidRPr="00E17E29">
              <w:rPr>
                <w:rFonts w:ascii="Times New Roman" w:eastAsia="Times New Roman" w:hAnsi="Times New Roman" w:cs="Times New Roman"/>
                <w:color w:val="000000" w:themeColor="text1"/>
                <w:sz w:val="24"/>
                <w:szCs w:val="24"/>
                <w:lang w:eastAsia="lv-LV"/>
              </w:rPr>
              <w:t>.09</w:t>
            </w:r>
            <w:r w:rsidR="00030075">
              <w:rPr>
                <w:rFonts w:ascii="Times New Roman" w:eastAsia="Times New Roman" w:hAnsi="Times New Roman" w:cs="Times New Roman"/>
                <w:color w:val="000000" w:themeColor="text1"/>
                <w:sz w:val="24"/>
                <w:szCs w:val="24"/>
                <w:lang w:eastAsia="lv-LV"/>
              </w:rPr>
              <w:t>2020</w:t>
            </w:r>
            <w:r w:rsidR="00D93727" w:rsidRPr="00E17E29">
              <w:rPr>
                <w:rFonts w:ascii="Times New Roman" w:eastAsia="Times New Roman" w:hAnsi="Times New Roman" w:cs="Times New Roman"/>
                <w:color w:val="000000" w:themeColor="text1"/>
                <w:sz w:val="24"/>
                <w:szCs w:val="24"/>
                <w:lang w:eastAsia="lv-LV"/>
              </w:rPr>
              <w:t>.</w:t>
            </w:r>
            <w:r w:rsidRPr="00E17E29">
              <w:rPr>
                <w:rFonts w:ascii="Times New Roman" w:eastAsia="Times New Roman" w:hAnsi="Times New Roman" w:cs="Times New Roman"/>
                <w:color w:val="000000" w:themeColor="text1"/>
                <w:sz w:val="24"/>
                <w:szCs w:val="24"/>
                <w:lang w:eastAsia="lv-LV"/>
              </w:rPr>
              <w:t>-10.10.20</w:t>
            </w:r>
            <w:r w:rsidR="00030075">
              <w:rPr>
                <w:rFonts w:ascii="Times New Roman" w:eastAsia="Times New Roman" w:hAnsi="Times New Roman" w:cs="Times New Roman"/>
                <w:color w:val="000000" w:themeColor="text1"/>
                <w:sz w:val="24"/>
                <w:szCs w:val="24"/>
                <w:lang w:eastAsia="lv-LV"/>
              </w:rPr>
              <w:t>20</w:t>
            </w:r>
            <w:r w:rsidRPr="00E17E29">
              <w:rPr>
                <w:rFonts w:ascii="Times New Roman" w:eastAsia="Times New Roman" w:hAnsi="Times New Roman" w:cs="Times New Roman"/>
                <w:color w:val="000000" w:themeColor="text1"/>
                <w:sz w:val="24"/>
                <w:szCs w:val="24"/>
                <w:lang w:eastAsia="lv-LV"/>
              </w:rPr>
              <w:t>.</w:t>
            </w:r>
            <w:r w:rsidR="003244B5" w:rsidRPr="00E17E29">
              <w:rPr>
                <w:rFonts w:ascii="Times New Roman" w:eastAsia="Times New Roman" w:hAnsi="Times New Roman" w:cs="Times New Roman"/>
                <w:color w:val="000000" w:themeColor="text1"/>
                <w:sz w:val="24"/>
                <w:szCs w:val="24"/>
                <w:lang w:eastAsia="lv-LV"/>
              </w:rPr>
              <w:t>)</w:t>
            </w:r>
          </w:p>
        </w:tc>
      </w:tr>
      <w:tr w:rsidR="00D93727" w:rsidRPr="00E17E29" w14:paraId="6738A505" w14:textId="77777777" w:rsidTr="00EC1D2C">
        <w:trPr>
          <w:trHeight w:val="127"/>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BC9A2F2" w14:textId="77777777" w:rsidR="00D93727" w:rsidRPr="00E17E29" w:rsidRDefault="00D93727"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714" w:type="pct"/>
            <w:vMerge/>
            <w:tcBorders>
              <w:top w:val="single" w:sz="4" w:space="0" w:color="auto"/>
              <w:left w:val="single" w:sz="4" w:space="0" w:color="auto"/>
              <w:bottom w:val="single" w:sz="4" w:space="0" w:color="auto"/>
              <w:right w:val="single" w:sz="4" w:space="0" w:color="auto"/>
            </w:tcBorders>
            <w:vAlign w:val="center"/>
            <w:hideMark/>
          </w:tcPr>
          <w:p w14:paraId="017D0E76" w14:textId="77777777" w:rsidR="00D93727" w:rsidRPr="00E17E29" w:rsidRDefault="00D93727" w:rsidP="00347C53">
            <w:pPr>
              <w:spacing w:after="0" w:line="240" w:lineRule="auto"/>
              <w:rPr>
                <w:rFonts w:ascii="Times New Roman" w:eastAsia="Times New Roman" w:hAnsi="Times New Roman" w:cs="Times New Roman"/>
                <w:color w:val="000000" w:themeColor="text1"/>
                <w:sz w:val="24"/>
                <w:szCs w:val="24"/>
                <w:lang w:eastAsia="lv-LV"/>
              </w:rP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071C0" w14:textId="77777777" w:rsidR="00D93727" w:rsidRPr="00E17E29" w:rsidRDefault="00D93727"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E17E29">
              <w:rPr>
                <w:rFonts w:ascii="Times New Roman" w:eastAsia="Times New Roman" w:hAnsi="Times New Roman" w:cs="Times New Roman"/>
                <w:i/>
                <w:color w:val="000000" w:themeColor="text1"/>
                <w:sz w:val="24"/>
                <w:szCs w:val="24"/>
                <w:lang w:eastAsia="lv-LV"/>
              </w:rPr>
              <w:t>euro</w:t>
            </w:r>
            <w:proofErr w:type="spellEnd"/>
          </w:p>
        </w:tc>
      </w:tr>
      <w:tr w:rsidR="00D93727" w:rsidRPr="00E17E29" w14:paraId="149104D0"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31FA70F" w14:textId="77777777" w:rsidR="00D93727" w:rsidRPr="00E17E29" w:rsidRDefault="00D93727"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b/>
                <w:bCs/>
                <w:color w:val="000000" w:themeColor="text1"/>
                <w:sz w:val="24"/>
                <w:szCs w:val="24"/>
                <w:lang w:eastAsia="lv-LV"/>
              </w:rPr>
              <w:t>1000</w:t>
            </w: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70588FB0" w14:textId="77777777" w:rsidR="00D93727" w:rsidRPr="00E17E29" w:rsidRDefault="00D93727" w:rsidP="00347C53">
            <w:pPr>
              <w:spacing w:after="0" w:line="240" w:lineRule="auto"/>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b/>
                <w:bCs/>
                <w:color w:val="000000" w:themeColor="text1"/>
                <w:sz w:val="24"/>
                <w:szCs w:val="24"/>
                <w:lang w:eastAsia="lv-LV"/>
              </w:rPr>
              <w:t>Atlīdzība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08D3759" w14:textId="77777777" w:rsidR="00D93727" w:rsidRPr="00E17E29" w:rsidRDefault="00F22792" w:rsidP="00347C53">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1 018.99</w:t>
            </w:r>
          </w:p>
        </w:tc>
      </w:tr>
      <w:tr w:rsidR="00D93727" w:rsidRPr="00E17E29" w14:paraId="2D0884B2"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A724AE0" w14:textId="77777777" w:rsidR="00D93727" w:rsidRPr="00E17E29" w:rsidRDefault="00D93727" w:rsidP="00347C53">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1100</w:t>
            </w: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2DAF2667" w14:textId="77777777" w:rsidR="00D93727" w:rsidRPr="00E17E29" w:rsidRDefault="00D93727" w:rsidP="00347C53">
            <w:pPr>
              <w:spacing w:after="0" w:line="240" w:lineRule="auto"/>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Atalgojums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3610BA5" w14:textId="77777777" w:rsidR="00D93727" w:rsidRPr="00320FF0" w:rsidRDefault="00F22792"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821.17</w:t>
            </w:r>
          </w:p>
        </w:tc>
      </w:tr>
      <w:tr w:rsidR="00D93727" w:rsidRPr="00E17E29" w14:paraId="3AED95C0"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AD76CA4" w14:textId="77777777" w:rsidR="00D93727" w:rsidRPr="00E17E29" w:rsidRDefault="00D93727" w:rsidP="00347C53">
            <w:pPr>
              <w:spacing w:after="0" w:line="240" w:lineRule="auto"/>
              <w:jc w:val="center"/>
              <w:rPr>
                <w:rFonts w:ascii="Times New Roman" w:eastAsia="Times New Roman" w:hAnsi="Times New Roman" w:cs="Times New Roman"/>
                <w:color w:val="000000" w:themeColor="text1"/>
                <w:sz w:val="24"/>
                <w:szCs w:val="24"/>
                <w:lang w:eastAsia="lv-LV"/>
              </w:rPr>
            </w:pP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756FB075" w14:textId="77777777" w:rsidR="00121CB0" w:rsidRDefault="00121CB0" w:rsidP="00121CB0">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koeficients piemaksas aprēķināšanai - 1,4.</w:t>
            </w:r>
          </w:p>
          <w:p w14:paraId="58D17363" w14:textId="77777777" w:rsidR="00D93727" w:rsidRPr="00121CB0" w:rsidRDefault="003B3F2E" w:rsidP="00121CB0">
            <w:pPr>
              <w:spacing w:after="0" w:line="240" w:lineRule="auto"/>
              <w:jc w:val="both"/>
              <w:rPr>
                <w:rFonts w:ascii="Times New Roman" w:eastAsia="Times New Roman" w:hAnsi="Times New Roman" w:cs="Times New Roman"/>
                <w:color w:val="000000" w:themeColor="text1"/>
                <w:sz w:val="24"/>
                <w:szCs w:val="24"/>
                <w:u w:val="single"/>
                <w:lang w:eastAsia="lv-LV"/>
              </w:rPr>
            </w:pPr>
            <w:r w:rsidRPr="00E17E29">
              <w:rPr>
                <w:rFonts w:ascii="Times New Roman" w:eastAsia="Times New Roman" w:hAnsi="Times New Roman" w:cs="Times New Roman"/>
                <w:color w:val="000000" w:themeColor="text1"/>
                <w:sz w:val="24"/>
                <w:szCs w:val="24"/>
                <w:lang w:eastAsia="lv-LV"/>
              </w:rPr>
              <w:t>(1 648 </w:t>
            </w:r>
            <w:r w:rsidRPr="00E17E29">
              <w:rPr>
                <w:rFonts w:ascii="Times New Roman" w:eastAsia="Times New Roman" w:hAnsi="Times New Roman" w:cs="Times New Roman"/>
                <w:i/>
                <w:color w:val="000000" w:themeColor="text1"/>
                <w:sz w:val="24"/>
                <w:szCs w:val="24"/>
                <w:lang w:eastAsia="lv-LV"/>
              </w:rPr>
              <w:t>euro</w:t>
            </w:r>
            <w:r w:rsidR="002C6A0C">
              <w:rPr>
                <w:rFonts w:ascii="Times New Roman" w:eastAsia="Times New Roman" w:hAnsi="Times New Roman" w:cs="Times New Roman"/>
                <w:color w:val="000000" w:themeColor="text1"/>
                <w:sz w:val="24"/>
                <w:szCs w:val="24"/>
                <w:lang w:eastAsia="lv-LV"/>
              </w:rPr>
              <w:t> x1,4:30 kd</w:t>
            </w:r>
            <w:r w:rsidRPr="00E17E29">
              <w:rPr>
                <w:rFonts w:ascii="Times New Roman" w:eastAsia="Times New Roman" w:hAnsi="Times New Roman" w:cs="Times New Roman"/>
                <w:color w:val="000000" w:themeColor="text1"/>
                <w:sz w:val="24"/>
                <w:szCs w:val="24"/>
                <w:lang w:eastAsia="lv-LV"/>
              </w:rPr>
              <w:t>x</w:t>
            </w:r>
            <w:r w:rsidR="00216634" w:rsidRPr="00E17E29">
              <w:rPr>
                <w:rFonts w:ascii="Times New Roman" w:eastAsia="Times New Roman" w:hAnsi="Times New Roman" w:cs="Times New Roman"/>
                <w:color w:val="000000" w:themeColor="text1"/>
                <w:sz w:val="24"/>
                <w:szCs w:val="24"/>
                <w:lang w:eastAsia="lv-LV"/>
              </w:rPr>
              <w:t>1</w:t>
            </w:r>
            <w:r w:rsidR="002C6A0C">
              <w:rPr>
                <w:rFonts w:ascii="Times New Roman" w:eastAsia="Times New Roman" w:hAnsi="Times New Roman" w:cs="Times New Roman"/>
                <w:color w:val="000000" w:themeColor="text1"/>
                <w:sz w:val="24"/>
                <w:szCs w:val="24"/>
                <w:lang w:eastAsia="lv-LV"/>
              </w:rPr>
              <w:t> kd)</w:t>
            </w:r>
            <w:r w:rsidRPr="00E17E29">
              <w:rPr>
                <w:rFonts w:ascii="Times New Roman" w:eastAsia="Times New Roman" w:hAnsi="Times New Roman" w:cs="Times New Roman"/>
                <w:color w:val="000000" w:themeColor="text1"/>
                <w:sz w:val="24"/>
                <w:szCs w:val="24"/>
                <w:lang w:eastAsia="lv-LV"/>
              </w:rPr>
              <w:t>+(1 648 </w:t>
            </w:r>
            <w:r w:rsidRPr="00E17E29">
              <w:rPr>
                <w:rFonts w:ascii="Times New Roman" w:eastAsia="Times New Roman" w:hAnsi="Times New Roman" w:cs="Times New Roman"/>
                <w:i/>
                <w:color w:val="000000" w:themeColor="text1"/>
                <w:sz w:val="24"/>
                <w:szCs w:val="24"/>
                <w:lang w:eastAsia="lv-LV"/>
              </w:rPr>
              <w:t>euro</w:t>
            </w:r>
            <w:r w:rsidR="002C6A0C">
              <w:rPr>
                <w:rFonts w:ascii="Times New Roman" w:eastAsia="Times New Roman" w:hAnsi="Times New Roman" w:cs="Times New Roman"/>
                <w:color w:val="000000" w:themeColor="text1"/>
                <w:sz w:val="24"/>
                <w:szCs w:val="24"/>
                <w:lang w:eastAsia="lv-LV"/>
              </w:rPr>
              <w:t> </w:t>
            </w:r>
            <w:r w:rsidRPr="00E17E29">
              <w:rPr>
                <w:rFonts w:ascii="Times New Roman" w:eastAsia="Times New Roman" w:hAnsi="Times New Roman" w:cs="Times New Roman"/>
                <w:color w:val="000000" w:themeColor="text1"/>
                <w:sz w:val="24"/>
                <w:szCs w:val="24"/>
                <w:lang w:eastAsia="lv-LV"/>
              </w:rPr>
              <w:t>x1,4</w:t>
            </w:r>
            <w:r w:rsidR="002C6A0C">
              <w:rPr>
                <w:rFonts w:ascii="Times New Roman" w:eastAsia="Times New Roman" w:hAnsi="Times New Roman" w:cs="Times New Roman"/>
                <w:color w:val="000000" w:themeColor="text1"/>
                <w:sz w:val="24"/>
                <w:szCs w:val="24"/>
                <w:lang w:eastAsia="lv-LV"/>
              </w:rPr>
              <w:t>:31kd</w:t>
            </w:r>
            <w:r w:rsidRPr="00E17E29">
              <w:rPr>
                <w:rFonts w:ascii="Times New Roman" w:eastAsia="Times New Roman" w:hAnsi="Times New Roman" w:cs="Times New Roman"/>
                <w:color w:val="000000" w:themeColor="text1"/>
                <w:sz w:val="24"/>
                <w:szCs w:val="24"/>
                <w:lang w:eastAsia="lv-LV"/>
              </w:rPr>
              <w:t>x</w:t>
            </w:r>
            <w:r w:rsidR="006029C0" w:rsidRPr="00E17E29">
              <w:rPr>
                <w:rFonts w:ascii="Times New Roman" w:eastAsia="Times New Roman" w:hAnsi="Times New Roman" w:cs="Times New Roman"/>
                <w:color w:val="000000" w:themeColor="text1"/>
                <w:sz w:val="24"/>
                <w:szCs w:val="24"/>
                <w:lang w:eastAsia="lv-LV"/>
              </w:rPr>
              <w:t>10kd</w:t>
            </w:r>
            <w:r w:rsidRPr="00E17E29">
              <w:rPr>
                <w:rFonts w:ascii="Times New Roman" w:eastAsia="Times New Roman" w:hAnsi="Times New Roman" w:cs="Times New Roman"/>
                <w:color w:val="000000" w:themeColor="text1"/>
                <w:sz w:val="24"/>
                <w:szCs w:val="24"/>
                <w:lang w:eastAsia="lv-LV"/>
              </w:rPr>
              <w:t>)=</w:t>
            </w:r>
            <w:r w:rsidR="00F22792">
              <w:rPr>
                <w:rFonts w:ascii="Times New Roman" w:eastAsia="Times New Roman" w:hAnsi="Times New Roman" w:cs="Times New Roman"/>
                <w:color w:val="000000" w:themeColor="text1"/>
                <w:sz w:val="24"/>
                <w:szCs w:val="24"/>
                <w:lang w:eastAsia="lv-LV"/>
              </w:rPr>
              <w:t>76.91</w:t>
            </w:r>
            <w:r w:rsidR="0044437A" w:rsidRPr="00E17E29">
              <w:rPr>
                <w:rFonts w:ascii="Times New Roman" w:eastAsia="Times New Roman" w:hAnsi="Times New Roman" w:cs="Times New Roman"/>
                <w:color w:val="000000" w:themeColor="text1"/>
                <w:sz w:val="24"/>
                <w:szCs w:val="24"/>
                <w:lang w:eastAsia="lv-LV"/>
              </w:rPr>
              <w:t>+</w:t>
            </w:r>
            <w:r w:rsidR="00F22792">
              <w:rPr>
                <w:rFonts w:ascii="Times New Roman" w:eastAsia="Times New Roman" w:hAnsi="Times New Roman" w:cs="Times New Roman"/>
                <w:color w:val="000000" w:themeColor="text1"/>
                <w:sz w:val="24"/>
                <w:szCs w:val="24"/>
                <w:lang w:eastAsia="lv-LV"/>
              </w:rPr>
              <w:t>744.26</w:t>
            </w:r>
            <w:r w:rsidR="00CF7FF3" w:rsidRPr="00E17E29">
              <w:rPr>
                <w:rFonts w:ascii="Times New Roman" w:eastAsia="Times New Roman" w:hAnsi="Times New Roman" w:cs="Times New Roman"/>
                <w:color w:val="000000" w:themeColor="text1"/>
                <w:sz w:val="24"/>
                <w:szCs w:val="24"/>
                <w:lang w:eastAsia="lv-LV"/>
              </w:rPr>
              <w:t xml:space="preserve">= </w:t>
            </w:r>
            <w:r w:rsidR="00F73428" w:rsidRPr="00E17E29">
              <w:rPr>
                <w:rFonts w:ascii="Times New Roman" w:eastAsia="Times New Roman" w:hAnsi="Times New Roman" w:cs="Times New Roman"/>
                <w:color w:val="000000" w:themeColor="text1"/>
                <w:sz w:val="24"/>
                <w:szCs w:val="24"/>
                <w:lang w:eastAsia="lv-LV"/>
              </w:rPr>
              <w:t> </w:t>
            </w:r>
            <w:r w:rsidR="00F22792">
              <w:rPr>
                <w:rFonts w:ascii="Times New Roman" w:eastAsia="Times New Roman" w:hAnsi="Times New Roman" w:cs="Times New Roman"/>
                <w:color w:val="000000" w:themeColor="text1"/>
                <w:sz w:val="24"/>
                <w:szCs w:val="24"/>
                <w:lang w:eastAsia="lv-LV"/>
              </w:rPr>
              <w:t> 821.17</w:t>
            </w:r>
            <w:r w:rsidR="00F22792" w:rsidRPr="00E17E29">
              <w:rPr>
                <w:rFonts w:ascii="Times New Roman" w:eastAsia="Times New Roman" w:hAnsi="Times New Roman" w:cs="Times New Roman"/>
                <w:color w:val="000000" w:themeColor="text1"/>
                <w:sz w:val="24"/>
                <w:szCs w:val="24"/>
                <w:lang w:eastAsia="lv-LV"/>
              </w:rPr>
              <w:t> </w:t>
            </w:r>
            <w:proofErr w:type="spellStart"/>
            <w:r w:rsidRPr="00E17E29">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644729B" w14:textId="77777777" w:rsidR="00D93727" w:rsidRPr="00320FF0" w:rsidRDefault="00F22792"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821.17</w:t>
            </w:r>
          </w:p>
        </w:tc>
      </w:tr>
      <w:tr w:rsidR="00D93727" w:rsidRPr="00E17E29" w14:paraId="603B376F"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796C0E3" w14:textId="77777777" w:rsidR="00D93727" w:rsidRPr="00E17E29" w:rsidRDefault="00D93727" w:rsidP="00347C53">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1200</w:t>
            </w: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7D72B202" w14:textId="77777777" w:rsidR="00D93727" w:rsidRPr="00E17E29" w:rsidRDefault="00D93727" w:rsidP="00C61F8F">
            <w:pPr>
              <w:spacing w:after="0" w:line="240" w:lineRule="auto"/>
              <w:jc w:val="both"/>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423E5FF" w14:textId="77777777" w:rsidR="00D93727" w:rsidRPr="00320FF0" w:rsidRDefault="00AD0AA8"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197.82</w:t>
            </w:r>
          </w:p>
        </w:tc>
      </w:tr>
      <w:tr w:rsidR="00D93727" w:rsidRPr="00E17E29" w14:paraId="6C1C1DDA" w14:textId="77777777" w:rsidTr="00EC1D2C">
        <w:trPr>
          <w:trHeight w:val="537"/>
        </w:trPr>
        <w:tc>
          <w:tcPr>
            <w:tcW w:w="452" w:type="pct"/>
            <w:tcBorders>
              <w:top w:val="single" w:sz="4" w:space="0" w:color="auto"/>
              <w:left w:val="single" w:sz="4" w:space="0" w:color="auto"/>
              <w:right w:val="single" w:sz="4" w:space="0" w:color="auto"/>
            </w:tcBorders>
            <w:shd w:val="clear" w:color="auto" w:fill="auto"/>
            <w:vAlign w:val="center"/>
            <w:hideMark/>
          </w:tcPr>
          <w:p w14:paraId="5ACA8852" w14:textId="77777777" w:rsidR="00D93727" w:rsidRPr="00E17E29" w:rsidRDefault="00D93727" w:rsidP="00347C53">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14" w:type="pct"/>
            <w:tcBorders>
              <w:top w:val="single" w:sz="4" w:space="0" w:color="auto"/>
              <w:left w:val="single" w:sz="4" w:space="0" w:color="auto"/>
              <w:right w:val="single" w:sz="4" w:space="0" w:color="auto"/>
            </w:tcBorders>
            <w:shd w:val="clear" w:color="auto" w:fill="auto"/>
            <w:vAlign w:val="center"/>
            <w:hideMark/>
          </w:tcPr>
          <w:p w14:paraId="26DC9A51" w14:textId="77777777" w:rsidR="00D93727" w:rsidRPr="00E17E29" w:rsidRDefault="00D93727" w:rsidP="00C61F8F">
            <w:pPr>
              <w:spacing w:after="0" w:line="240" w:lineRule="auto"/>
              <w:jc w:val="both"/>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u w:val="single"/>
                <w:lang w:eastAsia="lv-LV"/>
              </w:rPr>
              <w:t>valsts sociālās apdrošināšanas obligātās iemaksas</w:t>
            </w:r>
            <w:r w:rsidR="003A5835" w:rsidRPr="00E17E29">
              <w:rPr>
                <w:rFonts w:ascii="Times New Roman" w:eastAsia="Times New Roman" w:hAnsi="Times New Roman" w:cs="Times New Roman"/>
                <w:color w:val="000000" w:themeColor="text1"/>
                <w:sz w:val="24"/>
                <w:szCs w:val="24"/>
                <w:u w:val="single"/>
                <w:lang w:eastAsia="lv-LV"/>
              </w:rPr>
              <w:t xml:space="preserve"> no piemaksas</w:t>
            </w:r>
            <w:r w:rsidRPr="00E17E29">
              <w:rPr>
                <w:rFonts w:ascii="Times New Roman" w:eastAsia="Times New Roman" w:hAnsi="Times New Roman" w:cs="Times New Roman"/>
                <w:color w:val="000000" w:themeColor="text1"/>
                <w:sz w:val="24"/>
                <w:szCs w:val="24"/>
                <w:u w:val="single"/>
                <w:lang w:eastAsia="lv-LV"/>
              </w:rPr>
              <w:t xml:space="preserve"> </w:t>
            </w:r>
            <w:r w:rsidRPr="00E17E29">
              <w:rPr>
                <w:rFonts w:ascii="Times New Roman" w:eastAsia="Times New Roman" w:hAnsi="Times New Roman" w:cs="Times New Roman"/>
                <w:color w:val="000000" w:themeColor="text1"/>
                <w:sz w:val="24"/>
                <w:szCs w:val="24"/>
                <w:lang w:eastAsia="lv-LV"/>
              </w:rPr>
              <w:t>(24.09%):</w:t>
            </w:r>
            <w:r w:rsidR="00AC06C2" w:rsidRPr="00E17E29">
              <w:rPr>
                <w:rFonts w:ascii="Times New Roman" w:eastAsia="Times New Roman" w:hAnsi="Times New Roman" w:cs="Times New Roman"/>
                <w:color w:val="000000" w:themeColor="text1"/>
                <w:sz w:val="24"/>
                <w:szCs w:val="24"/>
                <w:lang w:eastAsia="lv-LV"/>
              </w:rPr>
              <w:t xml:space="preserve"> </w:t>
            </w:r>
            <w:r w:rsidR="00F22792">
              <w:rPr>
                <w:rFonts w:ascii="Times New Roman" w:eastAsia="Times New Roman" w:hAnsi="Times New Roman" w:cs="Times New Roman"/>
                <w:color w:val="000000" w:themeColor="text1"/>
                <w:sz w:val="24"/>
                <w:szCs w:val="24"/>
                <w:lang w:eastAsia="lv-LV"/>
              </w:rPr>
              <w:t> 197.82</w:t>
            </w:r>
            <w:r w:rsidR="00F22792" w:rsidRPr="00E17E29">
              <w:rPr>
                <w:rFonts w:ascii="Times New Roman" w:eastAsia="Times New Roman" w:hAnsi="Times New Roman" w:cs="Times New Roman"/>
                <w:color w:val="000000" w:themeColor="text1"/>
                <w:sz w:val="24"/>
                <w:szCs w:val="24"/>
                <w:lang w:eastAsia="lv-LV"/>
              </w:rPr>
              <w:t xml:space="preserve"> </w:t>
            </w:r>
            <w:proofErr w:type="spellStart"/>
            <w:r w:rsidRPr="00E17E29">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818D7CF" w14:textId="77777777" w:rsidR="00D93727" w:rsidRPr="00320FF0" w:rsidRDefault="00F22792" w:rsidP="00347C53">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197.82</w:t>
            </w:r>
          </w:p>
        </w:tc>
      </w:tr>
      <w:tr w:rsidR="00D93727" w:rsidRPr="00BA0965" w14:paraId="2CEA5356"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2591" w14:textId="77777777" w:rsidR="00D93727" w:rsidRPr="00E17E29" w:rsidRDefault="00D93727" w:rsidP="00347C53">
            <w:pPr>
              <w:spacing w:after="0" w:line="240" w:lineRule="auto"/>
              <w:jc w:val="center"/>
              <w:rPr>
                <w:rFonts w:ascii="Times New Roman" w:eastAsia="Times New Roman" w:hAnsi="Times New Roman" w:cs="Times New Roman"/>
                <w:color w:val="000000" w:themeColor="text1"/>
                <w:sz w:val="24"/>
                <w:szCs w:val="24"/>
                <w:lang w:eastAsia="lv-LV"/>
              </w:rPr>
            </w:pPr>
            <w:r w:rsidRPr="00E17E29">
              <w:rPr>
                <w:rFonts w:ascii="Times New Roman" w:eastAsia="Times New Roman" w:hAnsi="Times New Roman" w:cs="Times New Roman"/>
                <w:color w:val="000000" w:themeColor="text1"/>
                <w:sz w:val="24"/>
                <w:szCs w:val="24"/>
                <w:lang w:eastAsia="lv-LV"/>
              </w:rPr>
              <w:t> </w:t>
            </w:r>
          </w:p>
        </w:tc>
        <w:tc>
          <w:tcPr>
            <w:tcW w:w="3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D869" w14:textId="77777777" w:rsidR="00D93727" w:rsidRPr="00E17E29" w:rsidRDefault="00D93727" w:rsidP="00347C53">
            <w:pPr>
              <w:spacing w:after="0" w:line="240" w:lineRule="auto"/>
              <w:rPr>
                <w:rFonts w:ascii="Times New Roman" w:eastAsia="Times New Roman" w:hAnsi="Times New Roman" w:cs="Times New Roman"/>
                <w:b/>
                <w:bCs/>
                <w:color w:val="000000" w:themeColor="text1"/>
                <w:sz w:val="24"/>
                <w:szCs w:val="24"/>
                <w:lang w:eastAsia="lv-LV"/>
              </w:rPr>
            </w:pPr>
            <w:r w:rsidRPr="00E17E29">
              <w:rPr>
                <w:rFonts w:ascii="Times New Roman" w:eastAsia="Times New Roman" w:hAnsi="Times New Roman" w:cs="Times New Roman"/>
                <w:b/>
                <w:bCs/>
                <w:color w:val="000000" w:themeColor="text1"/>
                <w:sz w:val="24"/>
                <w:szCs w:val="24"/>
                <w:lang w:eastAsia="lv-LV"/>
              </w:rPr>
              <w:t>KOPĀ:</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5F87A" w14:textId="77777777" w:rsidR="00D93727" w:rsidRPr="00E17E29" w:rsidRDefault="00F22792" w:rsidP="00347C53">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1 018.99</w:t>
            </w:r>
          </w:p>
        </w:tc>
      </w:tr>
    </w:tbl>
    <w:p w14:paraId="348BDD30" w14:textId="77777777" w:rsidR="00923F29" w:rsidRDefault="00923F29">
      <w:pPr>
        <w:rPr>
          <w:rFonts w:ascii="Times New Roman" w:hAnsi="Times New Roman" w:cs="Times New Roman"/>
          <w:b/>
          <w:sz w:val="28"/>
          <w:szCs w:val="28"/>
        </w:rPr>
      </w:pPr>
      <w:r>
        <w:rPr>
          <w:rFonts w:ascii="Times New Roman" w:hAnsi="Times New Roman" w:cs="Times New Roman"/>
          <w:b/>
          <w:sz w:val="28"/>
          <w:szCs w:val="28"/>
        </w:rPr>
        <w:br w:type="page"/>
      </w:r>
    </w:p>
    <w:p w14:paraId="74B15732" w14:textId="2706E224" w:rsidR="00EB5189" w:rsidRDefault="00030075" w:rsidP="00EB5189">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4A00D1" w:rsidRPr="0076365B">
        <w:rPr>
          <w:rFonts w:ascii="Times New Roman" w:hAnsi="Times New Roman" w:cs="Times New Roman"/>
          <w:b/>
          <w:sz w:val="28"/>
          <w:szCs w:val="28"/>
        </w:rPr>
        <w:t xml:space="preserve">zdevumu aprēķins </w:t>
      </w:r>
      <w:r w:rsidR="00EB5189">
        <w:rPr>
          <w:rFonts w:ascii="Times New Roman" w:hAnsi="Times New Roman" w:cs="Times New Roman"/>
          <w:b/>
          <w:sz w:val="28"/>
          <w:szCs w:val="28"/>
        </w:rPr>
        <w:t xml:space="preserve">par civilā eksperta Raimonda </w:t>
      </w:r>
      <w:proofErr w:type="spellStart"/>
      <w:r w:rsidR="00EB5189">
        <w:rPr>
          <w:rFonts w:ascii="Times New Roman" w:hAnsi="Times New Roman" w:cs="Times New Roman"/>
          <w:b/>
          <w:sz w:val="28"/>
          <w:szCs w:val="28"/>
        </w:rPr>
        <w:t>Koptenkova</w:t>
      </w:r>
      <w:proofErr w:type="spellEnd"/>
      <w:r w:rsidR="00EB5189">
        <w:rPr>
          <w:rFonts w:ascii="Times New Roman" w:hAnsi="Times New Roman" w:cs="Times New Roman"/>
          <w:b/>
          <w:sz w:val="28"/>
          <w:szCs w:val="28"/>
        </w:rPr>
        <w:t xml:space="preserve"> dalību ES Padomdevēja misijā</w:t>
      </w:r>
      <w:r w:rsidR="00394AD0" w:rsidRPr="00394AD0">
        <w:t xml:space="preserve"> </w:t>
      </w:r>
      <w:r w:rsidR="00394AD0" w:rsidRPr="00394AD0">
        <w:rPr>
          <w:rFonts w:ascii="Times New Roman" w:hAnsi="Times New Roman" w:cs="Times New Roman"/>
          <w:b/>
          <w:sz w:val="28"/>
          <w:szCs w:val="28"/>
        </w:rPr>
        <w:t>civilā drošības sektora reformām</w:t>
      </w:r>
      <w:r w:rsidR="00EB5189">
        <w:rPr>
          <w:rFonts w:ascii="Times New Roman" w:hAnsi="Times New Roman" w:cs="Times New Roman"/>
          <w:b/>
          <w:sz w:val="28"/>
          <w:szCs w:val="28"/>
        </w:rPr>
        <w:t xml:space="preserve"> Ukrainā </w:t>
      </w:r>
    </w:p>
    <w:p w14:paraId="526B146C" w14:textId="41BC3906" w:rsidR="0082108D" w:rsidRPr="0082108D" w:rsidRDefault="0082108D" w:rsidP="00EB5189">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7. </w:t>
      </w:r>
      <w:r w:rsidRPr="008F69F5">
        <w:rPr>
          <w:rFonts w:ascii="Times New Roman" w:hAnsi="Times New Roman" w:cs="Times New Roman"/>
          <w:sz w:val="24"/>
          <w:szCs w:val="24"/>
        </w:rPr>
        <w:t>aprīļa</w:t>
      </w:r>
      <w:r>
        <w:rPr>
          <w:rFonts w:ascii="Times New Roman" w:hAnsi="Times New Roman" w:cs="Times New Roman"/>
          <w:sz w:val="24"/>
          <w:szCs w:val="24"/>
        </w:rPr>
        <w:t xml:space="preserve"> Ministru kabineta rīkojumā</w:t>
      </w:r>
      <w:r w:rsidRPr="008F69F5">
        <w:rPr>
          <w:rFonts w:ascii="Times New Roman" w:hAnsi="Times New Roman" w:cs="Times New Roman"/>
          <w:sz w:val="24"/>
          <w:szCs w:val="24"/>
        </w:rPr>
        <w:t xml:space="preserve"> Nr. 171 “Par civilo ekspertu dalības laika pagarināšanu Eiropas Savienības Padomdevēja misijā civilā droš</w:t>
      </w:r>
      <w:r>
        <w:rPr>
          <w:rFonts w:ascii="Times New Roman" w:hAnsi="Times New Roman" w:cs="Times New Roman"/>
          <w:sz w:val="24"/>
          <w:szCs w:val="24"/>
        </w:rPr>
        <w:t xml:space="preserve">ības sektora reformām Ukrainā” noteiktais finansējums civilā eksperta Raimonda </w:t>
      </w:r>
      <w:proofErr w:type="spellStart"/>
      <w:r>
        <w:rPr>
          <w:rFonts w:ascii="Times New Roman" w:hAnsi="Times New Roman" w:cs="Times New Roman"/>
          <w:sz w:val="24"/>
          <w:szCs w:val="24"/>
        </w:rPr>
        <w:t>Koptenkova</w:t>
      </w:r>
      <w:proofErr w:type="spellEnd"/>
      <w:r>
        <w:rPr>
          <w:rFonts w:ascii="Times New Roman" w:hAnsi="Times New Roman" w:cs="Times New Roman"/>
          <w:sz w:val="24"/>
          <w:szCs w:val="24"/>
        </w:rPr>
        <w:t xml:space="preserve"> dalībai</w:t>
      </w:r>
      <w:r w:rsidRPr="008F69F5">
        <w:rPr>
          <w:rFonts w:ascii="Times New Roman" w:hAnsi="Times New Roman" w:cs="Times New Roman"/>
          <w:sz w:val="24"/>
          <w:szCs w:val="24"/>
        </w:rPr>
        <w:t xml:space="preserve"> Eiropas Savienības Padomdevēja misijā civilā drošības sektora refor</w:t>
      </w:r>
      <w:r w:rsidR="00EC1D2C">
        <w:rPr>
          <w:rFonts w:ascii="Times New Roman" w:hAnsi="Times New Roman" w:cs="Times New Roman"/>
          <w:sz w:val="24"/>
          <w:szCs w:val="24"/>
        </w:rPr>
        <w:t>mām Ukrainā</w:t>
      </w:r>
      <w:r w:rsidRPr="008F69F5">
        <w:rPr>
          <w:rFonts w:ascii="Times New Roman" w:hAnsi="Times New Roman" w:cs="Times New Roman"/>
          <w:sz w:val="24"/>
          <w:szCs w:val="24"/>
        </w:rPr>
        <w:t>.</w:t>
      </w:r>
    </w:p>
    <w:tbl>
      <w:tblPr>
        <w:tblW w:w="9385" w:type="dxa"/>
        <w:tblLayout w:type="fixed"/>
        <w:tblLook w:val="04A0" w:firstRow="1" w:lastRow="0" w:firstColumn="1" w:lastColumn="0" w:noHBand="0" w:noVBand="1"/>
      </w:tblPr>
      <w:tblGrid>
        <w:gridCol w:w="846"/>
        <w:gridCol w:w="6947"/>
        <w:gridCol w:w="1592"/>
      </w:tblGrid>
      <w:tr w:rsidR="002D6D10" w:rsidRPr="00AE0635" w14:paraId="798DA05C" w14:textId="77777777" w:rsidTr="00EC1D2C">
        <w:trPr>
          <w:trHeight w:val="727"/>
        </w:trPr>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456E" w14:textId="77777777" w:rsidR="002D6D10" w:rsidRPr="00AE0635"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AE0635">
              <w:rPr>
                <w:rFonts w:ascii="Times New Roman" w:eastAsia="Times New Roman" w:hAnsi="Times New Roman" w:cs="Times New Roman"/>
                <w:iCs/>
                <w:color w:val="000000" w:themeColor="text1"/>
                <w:sz w:val="24"/>
                <w:szCs w:val="24"/>
                <w:lang w:eastAsia="lv-LV"/>
              </w:rPr>
              <w:t> </w:t>
            </w:r>
            <w:r w:rsidRPr="00AE0635">
              <w:rPr>
                <w:rFonts w:ascii="Times New Roman" w:eastAsia="Times New Roman" w:hAnsi="Times New Roman" w:cs="Times New Roman"/>
                <w:b/>
                <w:bCs/>
                <w:color w:val="000000" w:themeColor="text1"/>
                <w:sz w:val="24"/>
                <w:szCs w:val="24"/>
                <w:lang w:eastAsia="lv-LV"/>
              </w:rPr>
              <w:t>EKK</w:t>
            </w:r>
          </w:p>
        </w:tc>
        <w:tc>
          <w:tcPr>
            <w:tcW w:w="3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370C3" w14:textId="77777777" w:rsidR="002D6D10" w:rsidRPr="00AE0635"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AE0635">
              <w:rPr>
                <w:rFonts w:ascii="Times New Roman" w:eastAsia="Times New Roman" w:hAnsi="Times New Roman" w:cs="Times New Roman"/>
                <w:color w:val="000000" w:themeColor="text1"/>
                <w:sz w:val="24"/>
                <w:szCs w:val="24"/>
                <w:lang w:eastAsia="lv-LV"/>
              </w:rPr>
              <w:t>Izdevumu aprēķins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9E6F3" w14:textId="40676019" w:rsidR="002D6D10" w:rsidRPr="00AE0635" w:rsidRDefault="002D6D10" w:rsidP="00030075">
            <w:pPr>
              <w:spacing w:after="0" w:line="240" w:lineRule="auto"/>
              <w:jc w:val="center"/>
              <w:rPr>
                <w:rFonts w:ascii="Times New Roman" w:eastAsia="Times New Roman" w:hAnsi="Times New Roman" w:cs="Times New Roman"/>
                <w:color w:val="000000" w:themeColor="text1"/>
                <w:sz w:val="24"/>
                <w:szCs w:val="24"/>
                <w:lang w:eastAsia="lv-LV"/>
              </w:rPr>
            </w:pPr>
            <w:r w:rsidRPr="00AE0635">
              <w:rPr>
                <w:rFonts w:ascii="Times New Roman" w:eastAsia="Times New Roman" w:hAnsi="Times New Roman" w:cs="Times New Roman"/>
                <w:color w:val="000000" w:themeColor="text1"/>
                <w:sz w:val="24"/>
                <w:szCs w:val="24"/>
                <w:lang w:eastAsia="lv-LV"/>
              </w:rPr>
              <w:t>Izdevumi 2020. gadā (30.09.20</w:t>
            </w:r>
            <w:r w:rsidR="00030075">
              <w:rPr>
                <w:rFonts w:ascii="Times New Roman" w:eastAsia="Times New Roman" w:hAnsi="Times New Roman" w:cs="Times New Roman"/>
                <w:color w:val="000000" w:themeColor="text1"/>
                <w:sz w:val="24"/>
                <w:szCs w:val="24"/>
                <w:lang w:eastAsia="lv-LV"/>
              </w:rPr>
              <w:t>20</w:t>
            </w:r>
            <w:r w:rsidRPr="00AE0635">
              <w:rPr>
                <w:rFonts w:ascii="Times New Roman" w:eastAsia="Times New Roman" w:hAnsi="Times New Roman" w:cs="Times New Roman"/>
                <w:color w:val="000000" w:themeColor="text1"/>
                <w:sz w:val="24"/>
                <w:szCs w:val="24"/>
                <w:lang w:eastAsia="lv-LV"/>
              </w:rPr>
              <w:t>.</w:t>
            </w:r>
            <w:r w:rsidR="00030075">
              <w:rPr>
                <w:rFonts w:ascii="Times New Roman" w:eastAsia="Times New Roman" w:hAnsi="Times New Roman" w:cs="Times New Roman"/>
                <w:color w:val="000000" w:themeColor="text1"/>
                <w:sz w:val="24"/>
                <w:szCs w:val="24"/>
                <w:lang w:eastAsia="lv-LV"/>
              </w:rPr>
              <w:t>-31.12.2020.</w:t>
            </w:r>
            <w:r w:rsidRPr="00AE0635">
              <w:rPr>
                <w:rFonts w:ascii="Times New Roman" w:eastAsia="Times New Roman" w:hAnsi="Times New Roman" w:cs="Times New Roman"/>
                <w:color w:val="000000" w:themeColor="text1"/>
                <w:sz w:val="24"/>
                <w:szCs w:val="24"/>
                <w:lang w:eastAsia="lv-LV"/>
              </w:rPr>
              <w:t>)</w:t>
            </w:r>
          </w:p>
        </w:tc>
      </w:tr>
      <w:tr w:rsidR="002D6D10" w:rsidRPr="005501CC" w14:paraId="0AEFB481" w14:textId="77777777" w:rsidTr="00EC1D2C">
        <w:trPr>
          <w:trHeight w:val="12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494DF072" w14:textId="77777777" w:rsidR="002D6D10" w:rsidRPr="00AE0635"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701" w:type="pct"/>
            <w:vMerge/>
            <w:tcBorders>
              <w:top w:val="single" w:sz="4" w:space="0" w:color="auto"/>
              <w:left w:val="single" w:sz="4" w:space="0" w:color="auto"/>
              <w:bottom w:val="single" w:sz="4" w:space="0" w:color="auto"/>
              <w:right w:val="single" w:sz="4" w:space="0" w:color="auto"/>
            </w:tcBorders>
            <w:vAlign w:val="center"/>
            <w:hideMark/>
          </w:tcPr>
          <w:p w14:paraId="4E0E1C1B" w14:textId="77777777" w:rsidR="002D6D10" w:rsidRPr="00AE0635" w:rsidRDefault="002D6D10" w:rsidP="00347C53">
            <w:pPr>
              <w:spacing w:after="0" w:line="240" w:lineRule="auto"/>
              <w:rPr>
                <w:rFonts w:ascii="Times New Roman" w:eastAsia="Times New Roman" w:hAnsi="Times New Roman" w:cs="Times New Roman"/>
                <w:color w:val="000000" w:themeColor="text1"/>
                <w:sz w:val="24"/>
                <w:szCs w:val="24"/>
                <w:lang w:eastAsia="lv-LV"/>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917B8" w14:textId="77777777" w:rsidR="002D6D10" w:rsidRPr="005501CC" w:rsidRDefault="002D6D10"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5501CC">
              <w:rPr>
                <w:rFonts w:ascii="Times New Roman" w:eastAsia="Times New Roman" w:hAnsi="Times New Roman" w:cs="Times New Roman"/>
                <w:i/>
                <w:color w:val="000000" w:themeColor="text1"/>
                <w:sz w:val="24"/>
                <w:szCs w:val="24"/>
                <w:lang w:eastAsia="lv-LV"/>
              </w:rPr>
              <w:t>euro</w:t>
            </w:r>
            <w:proofErr w:type="spellEnd"/>
          </w:p>
        </w:tc>
      </w:tr>
      <w:tr w:rsidR="002D6D10" w:rsidRPr="005501CC" w14:paraId="1BF65F1C" w14:textId="77777777" w:rsidTr="00EC1D2C">
        <w:trPr>
          <w:trHeight w:val="33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8EC775B" w14:textId="77777777" w:rsidR="002D6D10" w:rsidRPr="005501CC"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5501CC">
              <w:rPr>
                <w:rFonts w:ascii="Times New Roman" w:eastAsia="Times New Roman" w:hAnsi="Times New Roman" w:cs="Times New Roman"/>
                <w:b/>
                <w:bCs/>
                <w:color w:val="000000" w:themeColor="text1"/>
                <w:sz w:val="24"/>
                <w:szCs w:val="24"/>
                <w:lang w:eastAsia="lv-LV"/>
              </w:rPr>
              <w:t>1000</w:t>
            </w:r>
          </w:p>
        </w:tc>
        <w:tc>
          <w:tcPr>
            <w:tcW w:w="3701" w:type="pct"/>
            <w:tcBorders>
              <w:top w:val="single" w:sz="4" w:space="0" w:color="auto"/>
              <w:left w:val="single" w:sz="4" w:space="0" w:color="auto"/>
              <w:bottom w:val="single" w:sz="4" w:space="0" w:color="auto"/>
              <w:right w:val="single" w:sz="4" w:space="0" w:color="auto"/>
            </w:tcBorders>
            <w:shd w:val="clear" w:color="auto" w:fill="auto"/>
            <w:vAlign w:val="center"/>
          </w:tcPr>
          <w:p w14:paraId="12ABA445" w14:textId="77777777" w:rsidR="002D6D10" w:rsidRPr="005501CC"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r w:rsidRPr="005501CC">
              <w:rPr>
                <w:rFonts w:ascii="Times New Roman" w:eastAsia="Times New Roman" w:hAnsi="Times New Roman" w:cs="Times New Roman"/>
                <w:b/>
                <w:bCs/>
                <w:color w:val="000000" w:themeColor="text1"/>
                <w:sz w:val="24"/>
                <w:szCs w:val="24"/>
                <w:lang w:eastAsia="lv-LV"/>
              </w:rPr>
              <w:t>Atlīdzība</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5DC9A61C" w14:textId="77777777" w:rsidR="002D6D10" w:rsidRPr="005501CC" w:rsidRDefault="00E12A3B" w:rsidP="00347C53">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6 684.45</w:t>
            </w:r>
          </w:p>
        </w:tc>
      </w:tr>
      <w:tr w:rsidR="002D6D10" w:rsidRPr="005501CC" w14:paraId="5F44353D" w14:textId="77777777" w:rsidTr="00EC1D2C">
        <w:trPr>
          <w:trHeight w:val="33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5AB6DF7" w14:textId="77777777" w:rsidR="002D6D10" w:rsidRPr="005501CC"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5501CC">
              <w:rPr>
                <w:rFonts w:ascii="Times New Roman" w:eastAsia="Times New Roman" w:hAnsi="Times New Roman" w:cs="Times New Roman"/>
                <w:color w:val="000000" w:themeColor="text1"/>
                <w:sz w:val="24"/>
                <w:szCs w:val="24"/>
                <w:lang w:eastAsia="lv-LV"/>
              </w:rPr>
              <w:t>1100</w:t>
            </w:r>
          </w:p>
        </w:tc>
        <w:tc>
          <w:tcPr>
            <w:tcW w:w="3701" w:type="pct"/>
            <w:tcBorders>
              <w:top w:val="single" w:sz="4" w:space="0" w:color="auto"/>
              <w:left w:val="single" w:sz="4" w:space="0" w:color="auto"/>
              <w:bottom w:val="single" w:sz="4" w:space="0" w:color="auto"/>
              <w:right w:val="single" w:sz="4" w:space="0" w:color="auto"/>
            </w:tcBorders>
            <w:shd w:val="clear" w:color="auto" w:fill="auto"/>
            <w:vAlign w:val="center"/>
          </w:tcPr>
          <w:p w14:paraId="2CA690CC" w14:textId="77777777" w:rsidR="002D6D10" w:rsidRPr="005501CC" w:rsidRDefault="002D6D10" w:rsidP="00347C53">
            <w:pPr>
              <w:spacing w:after="0" w:line="240" w:lineRule="auto"/>
              <w:rPr>
                <w:rFonts w:ascii="Times New Roman" w:eastAsia="Times New Roman" w:hAnsi="Times New Roman" w:cs="Times New Roman"/>
                <w:color w:val="000000" w:themeColor="text1"/>
                <w:sz w:val="24"/>
                <w:szCs w:val="24"/>
                <w:lang w:eastAsia="lv-LV"/>
              </w:rPr>
            </w:pPr>
            <w:r w:rsidRPr="005501CC">
              <w:rPr>
                <w:rFonts w:ascii="Times New Roman" w:eastAsia="Times New Roman" w:hAnsi="Times New Roman" w:cs="Times New Roman"/>
                <w:color w:val="000000" w:themeColor="text1"/>
                <w:sz w:val="24"/>
                <w:szCs w:val="24"/>
                <w:lang w:eastAsia="lv-LV"/>
              </w:rPr>
              <w:t>Atalgojums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0D0DA373" w14:textId="77777777" w:rsidR="002D6D10" w:rsidRPr="005501CC" w:rsidRDefault="00F22792" w:rsidP="00347C5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6 998.51</w:t>
            </w:r>
          </w:p>
        </w:tc>
      </w:tr>
      <w:tr w:rsidR="002D6D10" w:rsidRPr="005501CC" w14:paraId="2C9D6078" w14:textId="77777777" w:rsidTr="00EC1D2C">
        <w:trPr>
          <w:trHeight w:val="33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6BB436B" w14:textId="77777777" w:rsidR="002D6D10" w:rsidRPr="005501CC" w:rsidRDefault="002D6D10" w:rsidP="00524E84">
            <w:pPr>
              <w:spacing w:after="0" w:line="240" w:lineRule="auto"/>
              <w:jc w:val="center"/>
              <w:rPr>
                <w:rFonts w:ascii="Times New Roman" w:eastAsia="Times New Roman" w:hAnsi="Times New Roman" w:cs="Times New Roman"/>
                <w:color w:val="000000" w:themeColor="text1"/>
                <w:sz w:val="24"/>
                <w:szCs w:val="24"/>
                <w:lang w:eastAsia="lv-LV"/>
              </w:rPr>
            </w:pPr>
          </w:p>
        </w:tc>
        <w:tc>
          <w:tcPr>
            <w:tcW w:w="3701" w:type="pct"/>
            <w:tcBorders>
              <w:top w:val="single" w:sz="4" w:space="0" w:color="auto"/>
              <w:left w:val="single" w:sz="4" w:space="0" w:color="auto"/>
              <w:bottom w:val="single" w:sz="4" w:space="0" w:color="auto"/>
              <w:right w:val="single" w:sz="4" w:space="0" w:color="auto"/>
            </w:tcBorders>
            <w:shd w:val="clear" w:color="auto" w:fill="auto"/>
            <w:vAlign w:val="center"/>
          </w:tcPr>
          <w:p w14:paraId="69164D0A" w14:textId="77777777" w:rsidR="002D6D10" w:rsidRPr="003D2C93" w:rsidRDefault="002D6D10" w:rsidP="00B50512">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koeficients piemaksas aprēķināšanai - 1,4.</w:t>
            </w:r>
          </w:p>
          <w:p w14:paraId="17966B6D" w14:textId="77777777" w:rsidR="002D6D10" w:rsidRPr="005501CC" w:rsidRDefault="002D6D10">
            <w:pPr>
              <w:spacing w:after="0" w:line="240" w:lineRule="auto"/>
              <w:jc w:val="both"/>
              <w:rPr>
                <w:rFonts w:ascii="Times New Roman" w:hAnsi="Times New Roman" w:cs="Times New Roman"/>
                <w:sz w:val="24"/>
                <w:szCs w:val="24"/>
              </w:rPr>
            </w:pPr>
            <w:r w:rsidRPr="005501CC">
              <w:rPr>
                <w:rFonts w:ascii="Times New Roman" w:eastAsia="Times New Roman" w:hAnsi="Times New Roman" w:cs="Times New Roman"/>
                <w:color w:val="000000" w:themeColor="text1"/>
                <w:sz w:val="24"/>
                <w:szCs w:val="24"/>
                <w:lang w:eastAsia="lv-LV"/>
              </w:rPr>
              <w:t xml:space="preserve"> (1 648 </w:t>
            </w:r>
            <w:proofErr w:type="spellStart"/>
            <w:r w:rsidRPr="005501CC">
              <w:rPr>
                <w:rFonts w:ascii="Times New Roman" w:eastAsia="Times New Roman" w:hAnsi="Times New Roman" w:cs="Times New Roman"/>
                <w:i/>
                <w:color w:val="000000" w:themeColor="text1"/>
                <w:sz w:val="24"/>
                <w:szCs w:val="24"/>
                <w:lang w:eastAsia="lv-LV"/>
              </w:rPr>
              <w:t>euro</w:t>
            </w:r>
            <w:proofErr w:type="spellEnd"/>
            <w:r w:rsidRPr="005501CC">
              <w:rPr>
                <w:rFonts w:ascii="Times New Roman" w:eastAsia="Times New Roman" w:hAnsi="Times New Roman" w:cs="Times New Roman"/>
                <w:color w:val="000000" w:themeColor="text1"/>
                <w:sz w:val="24"/>
                <w:szCs w:val="24"/>
                <w:lang w:eastAsia="lv-LV"/>
              </w:rPr>
              <w:t xml:space="preserve"> x 1,4 : 30 </w:t>
            </w:r>
            <w:proofErr w:type="spellStart"/>
            <w:r w:rsidRPr="005501CC">
              <w:rPr>
                <w:rFonts w:ascii="Times New Roman" w:eastAsia="Times New Roman" w:hAnsi="Times New Roman" w:cs="Times New Roman"/>
                <w:color w:val="000000" w:themeColor="text1"/>
                <w:sz w:val="24"/>
                <w:szCs w:val="24"/>
                <w:lang w:eastAsia="lv-LV"/>
              </w:rPr>
              <w:t>kd</w:t>
            </w:r>
            <w:proofErr w:type="spellEnd"/>
            <w:r w:rsidRPr="005501CC">
              <w:rPr>
                <w:rFonts w:ascii="Times New Roman" w:eastAsia="Times New Roman" w:hAnsi="Times New Roman" w:cs="Times New Roman"/>
                <w:color w:val="000000" w:themeColor="text1"/>
                <w:sz w:val="24"/>
                <w:szCs w:val="24"/>
                <w:lang w:eastAsia="lv-LV"/>
              </w:rPr>
              <w:t xml:space="preserve"> x 1 </w:t>
            </w:r>
            <w:proofErr w:type="spellStart"/>
            <w:r w:rsidRPr="005501CC">
              <w:rPr>
                <w:rFonts w:ascii="Times New Roman" w:eastAsia="Times New Roman" w:hAnsi="Times New Roman" w:cs="Times New Roman"/>
                <w:color w:val="000000" w:themeColor="text1"/>
                <w:sz w:val="24"/>
                <w:szCs w:val="24"/>
                <w:lang w:eastAsia="lv-LV"/>
              </w:rPr>
              <w:t>kd</w:t>
            </w:r>
            <w:proofErr w:type="spellEnd"/>
            <w:r w:rsidRPr="005501CC">
              <w:rPr>
                <w:rFonts w:ascii="Times New Roman" w:eastAsia="Times New Roman" w:hAnsi="Times New Roman" w:cs="Times New Roman"/>
                <w:color w:val="000000" w:themeColor="text1"/>
                <w:sz w:val="24"/>
                <w:szCs w:val="24"/>
                <w:lang w:eastAsia="lv-LV"/>
              </w:rPr>
              <w:t>) + (1 648 </w:t>
            </w:r>
            <w:proofErr w:type="spellStart"/>
            <w:r w:rsidRPr="005501CC">
              <w:rPr>
                <w:rFonts w:ascii="Times New Roman" w:eastAsia="Times New Roman" w:hAnsi="Times New Roman" w:cs="Times New Roman"/>
                <w:i/>
                <w:color w:val="000000" w:themeColor="text1"/>
                <w:sz w:val="24"/>
                <w:szCs w:val="24"/>
                <w:lang w:eastAsia="lv-LV"/>
              </w:rPr>
              <w:t>euro</w:t>
            </w:r>
            <w:proofErr w:type="spellEnd"/>
            <w:r w:rsidRPr="005501CC">
              <w:rPr>
                <w:rFonts w:ascii="Times New Roman" w:eastAsia="Times New Roman" w:hAnsi="Times New Roman" w:cs="Times New Roman"/>
                <w:color w:val="000000" w:themeColor="text1"/>
                <w:sz w:val="24"/>
                <w:szCs w:val="24"/>
                <w:lang w:eastAsia="lv-LV"/>
              </w:rPr>
              <w:t xml:space="preserve"> x 1,4 x 3 mēneši)= </w:t>
            </w:r>
            <w:r w:rsidR="00F22792">
              <w:rPr>
                <w:rFonts w:ascii="Times New Roman" w:eastAsia="Times New Roman" w:hAnsi="Times New Roman" w:cs="Times New Roman"/>
                <w:color w:val="000000" w:themeColor="text1"/>
                <w:sz w:val="24"/>
                <w:szCs w:val="24"/>
                <w:lang w:eastAsia="lv-LV"/>
              </w:rPr>
              <w:t>76.91</w:t>
            </w:r>
            <w:r w:rsidRPr="005501CC">
              <w:rPr>
                <w:rFonts w:ascii="Times New Roman" w:eastAsia="Times New Roman" w:hAnsi="Times New Roman" w:cs="Times New Roman"/>
                <w:color w:val="000000" w:themeColor="text1"/>
                <w:sz w:val="24"/>
                <w:szCs w:val="24"/>
                <w:lang w:eastAsia="lv-LV"/>
              </w:rPr>
              <w:t>+</w:t>
            </w:r>
            <w:r w:rsidR="00F22792">
              <w:rPr>
                <w:rFonts w:ascii="Times New Roman" w:eastAsia="Times New Roman" w:hAnsi="Times New Roman" w:cs="Times New Roman"/>
                <w:color w:val="000000" w:themeColor="text1"/>
                <w:sz w:val="24"/>
                <w:szCs w:val="24"/>
                <w:lang w:eastAsia="lv-LV"/>
              </w:rPr>
              <w:t>6 921.60</w:t>
            </w:r>
            <w:r w:rsidRPr="005501CC">
              <w:rPr>
                <w:rFonts w:ascii="Times New Roman" w:eastAsia="Times New Roman" w:hAnsi="Times New Roman" w:cs="Times New Roman"/>
                <w:color w:val="000000" w:themeColor="text1"/>
                <w:sz w:val="24"/>
                <w:szCs w:val="24"/>
                <w:lang w:eastAsia="lv-LV"/>
              </w:rPr>
              <w:t>= 6 999 </w:t>
            </w:r>
            <w:proofErr w:type="spellStart"/>
            <w:r w:rsidRPr="005501CC">
              <w:rPr>
                <w:rFonts w:ascii="Times New Roman" w:eastAsia="Times New Roman" w:hAnsi="Times New Roman" w:cs="Times New Roman"/>
                <w:i/>
                <w:color w:val="000000" w:themeColor="text1"/>
                <w:sz w:val="24"/>
                <w:szCs w:val="24"/>
                <w:lang w:eastAsia="lv-LV"/>
              </w:rPr>
              <w:t>euro</w:t>
            </w:r>
            <w:proofErr w:type="spellEnd"/>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00A3F291" w14:textId="77777777" w:rsidR="002D6D10" w:rsidRPr="005501CC" w:rsidRDefault="00F22792" w:rsidP="00524E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6 998.51</w:t>
            </w:r>
          </w:p>
        </w:tc>
      </w:tr>
      <w:tr w:rsidR="002D6D10" w:rsidRPr="005501CC" w14:paraId="1A96D7C1" w14:textId="77777777" w:rsidTr="00EC1D2C">
        <w:trPr>
          <w:trHeight w:val="33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C8AB37D" w14:textId="77777777" w:rsidR="002D6D10" w:rsidRPr="005501CC" w:rsidRDefault="002D6D10" w:rsidP="00524E84">
            <w:pPr>
              <w:spacing w:after="0" w:line="240" w:lineRule="auto"/>
              <w:jc w:val="center"/>
              <w:rPr>
                <w:rFonts w:ascii="Times New Roman" w:eastAsia="Times New Roman" w:hAnsi="Times New Roman" w:cs="Times New Roman"/>
                <w:color w:val="000000" w:themeColor="text1"/>
                <w:sz w:val="24"/>
                <w:szCs w:val="24"/>
                <w:lang w:eastAsia="lv-LV"/>
              </w:rPr>
            </w:pPr>
            <w:r w:rsidRPr="005501CC">
              <w:rPr>
                <w:rFonts w:ascii="Times New Roman" w:eastAsia="Times New Roman" w:hAnsi="Times New Roman" w:cs="Times New Roman"/>
                <w:color w:val="000000" w:themeColor="text1"/>
                <w:sz w:val="24"/>
                <w:szCs w:val="24"/>
                <w:lang w:eastAsia="lv-LV"/>
              </w:rPr>
              <w:t>1200</w:t>
            </w:r>
          </w:p>
        </w:tc>
        <w:tc>
          <w:tcPr>
            <w:tcW w:w="3701" w:type="pct"/>
            <w:tcBorders>
              <w:top w:val="single" w:sz="4" w:space="0" w:color="auto"/>
              <w:left w:val="single" w:sz="4" w:space="0" w:color="auto"/>
              <w:bottom w:val="single" w:sz="4" w:space="0" w:color="auto"/>
              <w:right w:val="single" w:sz="4" w:space="0" w:color="auto"/>
            </w:tcBorders>
            <w:shd w:val="clear" w:color="auto" w:fill="auto"/>
            <w:vAlign w:val="center"/>
          </w:tcPr>
          <w:p w14:paraId="601483DC" w14:textId="77777777" w:rsidR="002D6D10" w:rsidRPr="005501CC" w:rsidRDefault="002D6D10" w:rsidP="00524E84">
            <w:pPr>
              <w:spacing w:after="0" w:line="240" w:lineRule="auto"/>
              <w:rPr>
                <w:rFonts w:ascii="Times New Roman" w:eastAsia="Times New Roman" w:hAnsi="Times New Roman" w:cs="Times New Roman"/>
                <w:color w:val="000000" w:themeColor="text1"/>
                <w:sz w:val="24"/>
                <w:szCs w:val="24"/>
                <w:lang w:eastAsia="lv-LV"/>
              </w:rPr>
            </w:pPr>
            <w:r w:rsidRPr="005501CC">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0E136F05" w14:textId="77777777" w:rsidR="002D6D10" w:rsidRPr="005501CC" w:rsidRDefault="00E12A3B" w:rsidP="00524E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1 685.94</w:t>
            </w:r>
          </w:p>
        </w:tc>
      </w:tr>
      <w:tr w:rsidR="002D6D10" w:rsidRPr="005501CC" w14:paraId="7E7863E7" w14:textId="77777777" w:rsidTr="00EC1D2C">
        <w:trPr>
          <w:trHeight w:val="537"/>
        </w:trPr>
        <w:tc>
          <w:tcPr>
            <w:tcW w:w="451" w:type="pct"/>
            <w:tcBorders>
              <w:top w:val="single" w:sz="4" w:space="0" w:color="auto"/>
              <w:left w:val="single" w:sz="4" w:space="0" w:color="auto"/>
              <w:right w:val="single" w:sz="4" w:space="0" w:color="auto"/>
            </w:tcBorders>
            <w:shd w:val="clear" w:color="auto" w:fill="auto"/>
            <w:vAlign w:val="center"/>
            <w:hideMark/>
          </w:tcPr>
          <w:p w14:paraId="27DFBEC9" w14:textId="77777777" w:rsidR="002D6D10" w:rsidRPr="005501CC" w:rsidRDefault="002D6D10" w:rsidP="00524E84">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01" w:type="pct"/>
            <w:tcBorders>
              <w:top w:val="single" w:sz="4" w:space="0" w:color="auto"/>
              <w:left w:val="single" w:sz="4" w:space="0" w:color="auto"/>
              <w:right w:val="single" w:sz="4" w:space="0" w:color="auto"/>
            </w:tcBorders>
            <w:shd w:val="clear" w:color="auto" w:fill="auto"/>
            <w:vAlign w:val="center"/>
            <w:hideMark/>
          </w:tcPr>
          <w:p w14:paraId="4DA6FD49" w14:textId="77777777" w:rsidR="002D6D10" w:rsidRPr="005501CC" w:rsidRDefault="002D6D10">
            <w:pPr>
              <w:spacing w:after="0" w:line="240" w:lineRule="auto"/>
              <w:jc w:val="both"/>
              <w:rPr>
                <w:rFonts w:ascii="Times New Roman" w:eastAsia="Times New Roman" w:hAnsi="Times New Roman" w:cs="Times New Roman"/>
                <w:color w:val="000000" w:themeColor="text1"/>
                <w:sz w:val="24"/>
                <w:szCs w:val="24"/>
                <w:lang w:eastAsia="lv-LV"/>
              </w:rPr>
            </w:pPr>
            <w:r w:rsidRPr="005501CC">
              <w:rPr>
                <w:rFonts w:ascii="Times New Roman" w:eastAsia="Times New Roman" w:hAnsi="Times New Roman" w:cs="Times New Roman"/>
                <w:color w:val="000000" w:themeColor="text1"/>
                <w:sz w:val="24"/>
                <w:szCs w:val="24"/>
                <w:u w:val="single"/>
                <w:lang w:eastAsia="lv-LV"/>
              </w:rPr>
              <w:t xml:space="preserve">valsts sociālās apdrošināšanas obligātās iemaksas no piemaksas </w:t>
            </w:r>
            <w:r w:rsidRPr="005501CC">
              <w:rPr>
                <w:rFonts w:ascii="Times New Roman" w:eastAsia="Times New Roman" w:hAnsi="Times New Roman" w:cs="Times New Roman"/>
                <w:color w:val="000000" w:themeColor="text1"/>
                <w:sz w:val="24"/>
                <w:szCs w:val="24"/>
                <w:lang w:eastAsia="lv-LV"/>
              </w:rPr>
              <w:t xml:space="preserve">(24.09%): </w:t>
            </w:r>
            <w:r w:rsidR="00E12A3B">
              <w:rPr>
                <w:rFonts w:ascii="Times New Roman" w:eastAsia="Times New Roman" w:hAnsi="Times New Roman" w:cs="Times New Roman"/>
                <w:color w:val="000000" w:themeColor="text1"/>
                <w:sz w:val="24"/>
                <w:szCs w:val="24"/>
                <w:lang w:eastAsia="lv-LV"/>
              </w:rPr>
              <w:t>1 685.94</w:t>
            </w:r>
            <w:r w:rsidRPr="005501CC">
              <w:rPr>
                <w:rFonts w:ascii="Times New Roman" w:eastAsia="Times New Roman" w:hAnsi="Times New Roman" w:cs="Times New Roman"/>
                <w:color w:val="000000" w:themeColor="text1"/>
                <w:sz w:val="24"/>
                <w:szCs w:val="24"/>
                <w:lang w:eastAsia="lv-LV"/>
              </w:rPr>
              <w:t> </w:t>
            </w:r>
            <w:proofErr w:type="spellStart"/>
            <w:r w:rsidRPr="005501CC">
              <w:rPr>
                <w:rFonts w:ascii="Times New Roman" w:eastAsia="Times New Roman" w:hAnsi="Times New Roman" w:cs="Times New Roman"/>
                <w:i/>
                <w:color w:val="000000" w:themeColor="text1"/>
                <w:sz w:val="24"/>
                <w:szCs w:val="24"/>
                <w:lang w:eastAsia="lv-LV"/>
              </w:rPr>
              <w:t>euro</w:t>
            </w:r>
            <w:proofErr w:type="spellEnd"/>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1A4FB250" w14:textId="77777777" w:rsidR="002D6D10" w:rsidRPr="005501CC" w:rsidRDefault="00E12A3B" w:rsidP="00524E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1 685.94</w:t>
            </w:r>
          </w:p>
        </w:tc>
      </w:tr>
      <w:tr w:rsidR="002D6D10" w:rsidRPr="005501CC" w14:paraId="7E16323F" w14:textId="77777777" w:rsidTr="00EC1D2C">
        <w:trPr>
          <w:trHeight w:val="330"/>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81A3" w14:textId="77777777" w:rsidR="002D6D10" w:rsidRPr="005501CC" w:rsidRDefault="002D6D10" w:rsidP="00524E84">
            <w:pPr>
              <w:spacing w:after="0" w:line="240" w:lineRule="auto"/>
              <w:jc w:val="center"/>
              <w:rPr>
                <w:rFonts w:ascii="Times New Roman" w:eastAsia="Times New Roman" w:hAnsi="Times New Roman" w:cs="Times New Roman"/>
                <w:color w:val="000000" w:themeColor="text1"/>
                <w:sz w:val="24"/>
                <w:szCs w:val="24"/>
                <w:lang w:eastAsia="lv-LV"/>
              </w:rPr>
            </w:pPr>
            <w:r w:rsidRPr="005501CC">
              <w:rPr>
                <w:rFonts w:ascii="Times New Roman" w:eastAsia="Times New Roman" w:hAnsi="Times New Roman" w:cs="Times New Roman"/>
                <w:color w:val="000000" w:themeColor="text1"/>
                <w:sz w:val="24"/>
                <w:szCs w:val="24"/>
                <w:lang w:eastAsia="lv-LV"/>
              </w:rPr>
              <w:t> </w:t>
            </w:r>
          </w:p>
        </w:tc>
        <w:tc>
          <w:tcPr>
            <w:tcW w:w="3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39A3" w14:textId="77777777" w:rsidR="002D6D10" w:rsidRPr="005501CC" w:rsidRDefault="002D6D10" w:rsidP="00524E84">
            <w:pPr>
              <w:spacing w:after="0" w:line="240" w:lineRule="auto"/>
              <w:rPr>
                <w:rFonts w:ascii="Times New Roman" w:eastAsia="Times New Roman" w:hAnsi="Times New Roman" w:cs="Times New Roman"/>
                <w:b/>
                <w:bCs/>
                <w:color w:val="000000" w:themeColor="text1"/>
                <w:sz w:val="24"/>
                <w:szCs w:val="24"/>
                <w:lang w:eastAsia="lv-LV"/>
              </w:rPr>
            </w:pPr>
            <w:r w:rsidRPr="005501CC">
              <w:rPr>
                <w:rFonts w:ascii="Times New Roman" w:eastAsia="Times New Roman" w:hAnsi="Times New Roman" w:cs="Times New Roman"/>
                <w:b/>
                <w:bCs/>
                <w:color w:val="000000" w:themeColor="text1"/>
                <w:sz w:val="24"/>
                <w:szCs w:val="24"/>
                <w:lang w:eastAsia="lv-LV"/>
              </w:rPr>
              <w:t>KOPĀ:</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6D997" w14:textId="77777777" w:rsidR="002D6D10" w:rsidRPr="005501CC" w:rsidRDefault="00E12A3B" w:rsidP="00524E84">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8 684.45</w:t>
            </w:r>
          </w:p>
        </w:tc>
      </w:tr>
    </w:tbl>
    <w:p w14:paraId="34928429" w14:textId="77777777" w:rsidR="00894317" w:rsidRPr="005501CC" w:rsidRDefault="00894317" w:rsidP="00894317"/>
    <w:p w14:paraId="73E4FAAC" w14:textId="77777777" w:rsidR="008C3AF4" w:rsidRPr="005501CC" w:rsidRDefault="008C3AF4">
      <w:pPr>
        <w:rPr>
          <w:rFonts w:ascii="Times New Roman" w:hAnsi="Times New Roman" w:cs="Times New Roman"/>
          <w:b/>
          <w:sz w:val="28"/>
          <w:szCs w:val="28"/>
        </w:rPr>
      </w:pPr>
      <w:r w:rsidRPr="005501CC">
        <w:rPr>
          <w:rFonts w:ascii="Times New Roman" w:hAnsi="Times New Roman" w:cs="Times New Roman"/>
          <w:b/>
          <w:sz w:val="28"/>
          <w:szCs w:val="28"/>
        </w:rPr>
        <w:br w:type="page"/>
      </w:r>
    </w:p>
    <w:p w14:paraId="32719A43" w14:textId="70519E78" w:rsidR="002618E2" w:rsidRPr="005501CC" w:rsidRDefault="00030075" w:rsidP="00894317">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4A00D1" w:rsidRPr="005501CC">
        <w:rPr>
          <w:rFonts w:ascii="Times New Roman" w:hAnsi="Times New Roman" w:cs="Times New Roman"/>
          <w:b/>
          <w:sz w:val="28"/>
          <w:szCs w:val="28"/>
        </w:rPr>
        <w:t xml:space="preserve">zdevumu aprēķins </w:t>
      </w:r>
      <w:r w:rsidR="002618E2" w:rsidRPr="005501CC">
        <w:rPr>
          <w:rFonts w:ascii="Times New Roman" w:hAnsi="Times New Roman" w:cs="Times New Roman"/>
          <w:b/>
          <w:sz w:val="28"/>
          <w:szCs w:val="28"/>
        </w:rPr>
        <w:t xml:space="preserve">par civilās ekspertes Daces </w:t>
      </w:r>
      <w:proofErr w:type="spellStart"/>
      <w:r w:rsidR="002618E2" w:rsidRPr="005501CC">
        <w:rPr>
          <w:rFonts w:ascii="Times New Roman" w:hAnsi="Times New Roman" w:cs="Times New Roman"/>
          <w:b/>
          <w:sz w:val="28"/>
          <w:szCs w:val="28"/>
        </w:rPr>
        <w:t>Meilijas</w:t>
      </w:r>
      <w:proofErr w:type="spellEnd"/>
      <w:r w:rsidR="002618E2" w:rsidRPr="005501CC">
        <w:rPr>
          <w:rFonts w:ascii="Times New Roman" w:hAnsi="Times New Roman" w:cs="Times New Roman"/>
          <w:b/>
          <w:sz w:val="28"/>
          <w:szCs w:val="28"/>
        </w:rPr>
        <w:t xml:space="preserve"> dalību ES Padomdevēja misijā</w:t>
      </w:r>
      <w:r w:rsidR="00394AD0" w:rsidRPr="00394AD0">
        <w:t xml:space="preserve"> </w:t>
      </w:r>
      <w:r w:rsidR="00394AD0" w:rsidRPr="00394AD0">
        <w:rPr>
          <w:rFonts w:ascii="Times New Roman" w:hAnsi="Times New Roman" w:cs="Times New Roman"/>
          <w:b/>
          <w:sz w:val="28"/>
          <w:szCs w:val="28"/>
        </w:rPr>
        <w:t>civilā drošības sektora reformām</w:t>
      </w:r>
      <w:r w:rsidR="002618E2" w:rsidRPr="005501CC">
        <w:rPr>
          <w:rFonts w:ascii="Times New Roman" w:hAnsi="Times New Roman" w:cs="Times New Roman"/>
          <w:b/>
          <w:sz w:val="28"/>
          <w:szCs w:val="28"/>
        </w:rPr>
        <w:t xml:space="preserve"> Ukrainā</w:t>
      </w:r>
    </w:p>
    <w:p w14:paraId="4B37C6E5" w14:textId="77777777" w:rsidR="00F45552" w:rsidRPr="005501CC" w:rsidRDefault="00A81AD0" w:rsidP="00F45552">
      <w:pPr>
        <w:spacing w:before="120" w:after="0" w:line="240" w:lineRule="auto"/>
        <w:jc w:val="both"/>
        <w:rPr>
          <w:rFonts w:ascii="Times New Roman" w:hAnsi="Times New Roman" w:cs="Times New Roman"/>
          <w:sz w:val="24"/>
          <w:szCs w:val="24"/>
        </w:rPr>
      </w:pPr>
      <w:r w:rsidRPr="005501CC">
        <w:rPr>
          <w:rFonts w:ascii="Times New Roman" w:hAnsi="Times New Roman" w:cs="Times New Roman"/>
          <w:sz w:val="24"/>
          <w:szCs w:val="24"/>
        </w:rPr>
        <w:t>Veico</w:t>
      </w:r>
      <w:r w:rsidR="00F45552" w:rsidRPr="005501CC">
        <w:rPr>
          <w:rFonts w:ascii="Times New Roman" w:hAnsi="Times New Roman" w:cs="Times New Roman"/>
          <w:sz w:val="24"/>
          <w:szCs w:val="24"/>
        </w:rPr>
        <w:t>t izdevumu aprēķinu, ņemts vērā:</w:t>
      </w:r>
    </w:p>
    <w:p w14:paraId="35D60EC4" w14:textId="3B1CA5A8" w:rsidR="00F45552" w:rsidRPr="005501CC" w:rsidRDefault="00F45552" w:rsidP="00F85674">
      <w:pPr>
        <w:pStyle w:val="ListParagraph"/>
        <w:numPr>
          <w:ilvl w:val="0"/>
          <w:numId w:val="3"/>
        </w:numPr>
        <w:spacing w:before="120" w:after="0" w:line="240" w:lineRule="auto"/>
        <w:ind w:left="426"/>
        <w:contextualSpacing w:val="0"/>
        <w:jc w:val="both"/>
        <w:rPr>
          <w:rFonts w:ascii="Times New Roman" w:hAnsi="Times New Roman" w:cs="Times New Roman"/>
          <w:sz w:val="24"/>
          <w:szCs w:val="24"/>
        </w:rPr>
      </w:pPr>
      <w:r w:rsidRPr="005501CC">
        <w:rPr>
          <w:rFonts w:ascii="Times New Roman" w:hAnsi="Times New Roman" w:cs="Times New Roman"/>
          <w:sz w:val="24"/>
          <w:szCs w:val="24"/>
        </w:rPr>
        <w:t xml:space="preserve">2019. gada 3. oktobra Ministru kabineta rīkojumā Nr. 465 “Par civilā eksperta dalību Eiropas Savienības Padomdevēja misijā civilā drošības sektora reformām Ukrainā” noteiktais finansējums civilās ekspertes Dace </w:t>
      </w:r>
      <w:proofErr w:type="spellStart"/>
      <w:r w:rsidRPr="005501CC">
        <w:rPr>
          <w:rFonts w:ascii="Times New Roman" w:hAnsi="Times New Roman" w:cs="Times New Roman"/>
          <w:sz w:val="24"/>
          <w:szCs w:val="24"/>
        </w:rPr>
        <w:t>Meilijas</w:t>
      </w:r>
      <w:proofErr w:type="spellEnd"/>
      <w:r w:rsidRPr="005501CC">
        <w:rPr>
          <w:rFonts w:ascii="Times New Roman" w:hAnsi="Times New Roman" w:cs="Times New Roman"/>
          <w:sz w:val="24"/>
          <w:szCs w:val="24"/>
        </w:rPr>
        <w:t xml:space="preserve"> dalībai Eiropas Savienības Padomdevēja misijā civilā drošības sektora reformām Ukrainā</w:t>
      </w:r>
      <w:r w:rsidR="00EC1D2C">
        <w:rPr>
          <w:rFonts w:ascii="Times New Roman" w:hAnsi="Times New Roman" w:cs="Times New Roman"/>
          <w:sz w:val="24"/>
          <w:szCs w:val="24"/>
        </w:rPr>
        <w:t>;</w:t>
      </w:r>
    </w:p>
    <w:p w14:paraId="70014B4B" w14:textId="0EFA1730" w:rsidR="00F45552" w:rsidRPr="00F85674" w:rsidRDefault="00A81AD0" w:rsidP="00F85674">
      <w:pPr>
        <w:pStyle w:val="ListParagraph"/>
        <w:numPr>
          <w:ilvl w:val="0"/>
          <w:numId w:val="3"/>
        </w:numPr>
        <w:spacing w:before="120" w:after="0" w:line="240" w:lineRule="auto"/>
        <w:ind w:left="426" w:hanging="357"/>
        <w:contextualSpacing w:val="0"/>
        <w:jc w:val="both"/>
        <w:rPr>
          <w:rFonts w:ascii="Times New Roman" w:hAnsi="Times New Roman" w:cs="Times New Roman"/>
          <w:sz w:val="24"/>
          <w:szCs w:val="24"/>
        </w:rPr>
      </w:pPr>
      <w:r w:rsidRPr="005501CC">
        <w:rPr>
          <w:rFonts w:ascii="Times New Roman" w:hAnsi="Times New Roman" w:cs="Times New Roman"/>
          <w:sz w:val="24"/>
          <w:szCs w:val="24"/>
        </w:rPr>
        <w:t xml:space="preserve">2020. gada 18. jūnija Ministru kabineta rīkojumā Nr. 329 “Par civilo ekspertu dalības laika pagarināšanu Eiropas Savienības Padomdevēja misijā civilā drošības sektora reformām Ukrainā” noteiktais finansējums civilās ekspertes Dace </w:t>
      </w:r>
      <w:proofErr w:type="spellStart"/>
      <w:r w:rsidRPr="005501CC">
        <w:rPr>
          <w:rFonts w:ascii="Times New Roman" w:hAnsi="Times New Roman" w:cs="Times New Roman"/>
          <w:sz w:val="24"/>
          <w:szCs w:val="24"/>
        </w:rPr>
        <w:t>Meilijas</w:t>
      </w:r>
      <w:proofErr w:type="spellEnd"/>
      <w:r w:rsidRPr="005501CC">
        <w:rPr>
          <w:rFonts w:ascii="Times New Roman" w:hAnsi="Times New Roman" w:cs="Times New Roman"/>
          <w:sz w:val="24"/>
          <w:szCs w:val="24"/>
        </w:rPr>
        <w:t xml:space="preserve"> dalībai Eiropas Savienības Padomdevēja misijā civilā drošības sektora reformām Ukrainā.</w:t>
      </w:r>
    </w:p>
    <w:tbl>
      <w:tblPr>
        <w:tblW w:w="9387" w:type="dxa"/>
        <w:tblLayout w:type="fixed"/>
        <w:tblLook w:val="04A0" w:firstRow="1" w:lastRow="0" w:firstColumn="1" w:lastColumn="0" w:noHBand="0" w:noVBand="1"/>
      </w:tblPr>
      <w:tblGrid>
        <w:gridCol w:w="989"/>
        <w:gridCol w:w="6802"/>
        <w:gridCol w:w="1596"/>
      </w:tblGrid>
      <w:tr w:rsidR="002D6D10" w:rsidRPr="006A03EC" w14:paraId="3BAC131A" w14:textId="77777777" w:rsidTr="00EC1D2C">
        <w:trPr>
          <w:trHeight w:val="727"/>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7121" w14:textId="77777777" w:rsidR="002D6D10" w:rsidRPr="006A03EC"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iCs/>
                <w:color w:val="000000" w:themeColor="text1"/>
                <w:sz w:val="24"/>
                <w:szCs w:val="24"/>
                <w:lang w:eastAsia="lv-LV"/>
              </w:rPr>
              <w:t> </w:t>
            </w:r>
            <w:r w:rsidRPr="006A03EC">
              <w:rPr>
                <w:rFonts w:ascii="Times New Roman" w:eastAsia="Times New Roman" w:hAnsi="Times New Roman" w:cs="Times New Roman"/>
                <w:b/>
                <w:bCs/>
                <w:color w:val="000000" w:themeColor="text1"/>
                <w:sz w:val="24"/>
                <w:szCs w:val="24"/>
                <w:lang w:eastAsia="lv-LV"/>
              </w:rPr>
              <w:t>EKK</w:t>
            </w:r>
          </w:p>
        </w:tc>
        <w:tc>
          <w:tcPr>
            <w:tcW w:w="3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0CFA" w14:textId="77777777" w:rsidR="002D6D10" w:rsidRPr="006A03EC"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Izdevumu aprēķins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DB4C1" w14:textId="3FA77F4D" w:rsidR="002D6D10" w:rsidRPr="006A03EC" w:rsidRDefault="002D6D10" w:rsidP="00030075">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Izdevumi 2020. gadā (30.09.20</w:t>
            </w:r>
            <w:r w:rsidR="00030075" w:rsidRPr="006A03EC">
              <w:rPr>
                <w:rFonts w:ascii="Times New Roman" w:eastAsia="Times New Roman" w:hAnsi="Times New Roman" w:cs="Times New Roman"/>
                <w:color w:val="000000" w:themeColor="text1"/>
                <w:sz w:val="24"/>
                <w:szCs w:val="24"/>
                <w:lang w:eastAsia="lv-LV"/>
              </w:rPr>
              <w:t>20</w:t>
            </w:r>
            <w:r w:rsidRPr="006A03EC">
              <w:rPr>
                <w:rFonts w:ascii="Times New Roman" w:eastAsia="Times New Roman" w:hAnsi="Times New Roman" w:cs="Times New Roman"/>
                <w:color w:val="000000" w:themeColor="text1"/>
                <w:sz w:val="24"/>
                <w:szCs w:val="24"/>
                <w:lang w:eastAsia="lv-LV"/>
              </w:rPr>
              <w:t>.</w:t>
            </w:r>
            <w:r w:rsidR="00030075" w:rsidRPr="006A03EC">
              <w:rPr>
                <w:rFonts w:ascii="Times New Roman" w:eastAsia="Times New Roman" w:hAnsi="Times New Roman" w:cs="Times New Roman"/>
                <w:color w:val="000000" w:themeColor="text1"/>
                <w:sz w:val="24"/>
                <w:szCs w:val="24"/>
                <w:lang w:eastAsia="lv-LV"/>
              </w:rPr>
              <w:t>-31.12.2020.</w:t>
            </w:r>
            <w:r w:rsidRPr="006A03EC">
              <w:rPr>
                <w:rFonts w:ascii="Times New Roman" w:eastAsia="Times New Roman" w:hAnsi="Times New Roman" w:cs="Times New Roman"/>
                <w:color w:val="000000" w:themeColor="text1"/>
                <w:sz w:val="24"/>
                <w:szCs w:val="24"/>
                <w:lang w:eastAsia="lv-LV"/>
              </w:rPr>
              <w:t>)</w:t>
            </w:r>
          </w:p>
        </w:tc>
      </w:tr>
      <w:tr w:rsidR="002D6D10" w:rsidRPr="006A03EC" w14:paraId="4FA3236E" w14:textId="77777777" w:rsidTr="00EC1D2C">
        <w:trPr>
          <w:trHeight w:val="127"/>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53658EC2" w14:textId="77777777" w:rsidR="002D6D10" w:rsidRPr="006A03EC"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623" w:type="pct"/>
            <w:vMerge/>
            <w:tcBorders>
              <w:top w:val="single" w:sz="4" w:space="0" w:color="auto"/>
              <w:left w:val="single" w:sz="4" w:space="0" w:color="auto"/>
              <w:bottom w:val="single" w:sz="4" w:space="0" w:color="auto"/>
              <w:right w:val="single" w:sz="4" w:space="0" w:color="auto"/>
            </w:tcBorders>
            <w:vAlign w:val="center"/>
            <w:hideMark/>
          </w:tcPr>
          <w:p w14:paraId="7A2278CC" w14:textId="77777777" w:rsidR="002D6D10" w:rsidRPr="006A03EC" w:rsidRDefault="002D6D10" w:rsidP="00347C53">
            <w:pPr>
              <w:spacing w:after="0" w:line="240" w:lineRule="auto"/>
              <w:rPr>
                <w:rFonts w:ascii="Times New Roman" w:eastAsia="Times New Roman" w:hAnsi="Times New Roman" w:cs="Times New Roman"/>
                <w:color w:val="000000" w:themeColor="text1"/>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11F86" w14:textId="77777777" w:rsidR="002D6D10" w:rsidRPr="006A03EC" w:rsidRDefault="002D6D10"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6A03EC">
              <w:rPr>
                <w:rFonts w:ascii="Times New Roman" w:eastAsia="Times New Roman" w:hAnsi="Times New Roman" w:cs="Times New Roman"/>
                <w:i/>
                <w:color w:val="000000" w:themeColor="text1"/>
                <w:sz w:val="24"/>
                <w:szCs w:val="24"/>
                <w:lang w:eastAsia="lv-LV"/>
              </w:rPr>
              <w:t>euro</w:t>
            </w:r>
            <w:proofErr w:type="spellEnd"/>
          </w:p>
        </w:tc>
      </w:tr>
      <w:tr w:rsidR="002D6D10" w:rsidRPr="006A03EC" w14:paraId="5A7E15E8" w14:textId="77777777" w:rsidTr="00EC1D2C">
        <w:trPr>
          <w:trHeight w:val="33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4093254D" w14:textId="77777777" w:rsidR="002D6D10" w:rsidRPr="006A03EC" w:rsidRDefault="002D6D10" w:rsidP="00B82B8E">
            <w:pPr>
              <w:spacing w:after="0" w:line="240" w:lineRule="auto"/>
              <w:jc w:val="center"/>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1000</w:t>
            </w:r>
          </w:p>
        </w:tc>
        <w:tc>
          <w:tcPr>
            <w:tcW w:w="3623" w:type="pct"/>
            <w:tcBorders>
              <w:top w:val="single" w:sz="4" w:space="0" w:color="auto"/>
              <w:left w:val="single" w:sz="4" w:space="0" w:color="auto"/>
              <w:bottom w:val="single" w:sz="4" w:space="0" w:color="auto"/>
              <w:right w:val="single" w:sz="4" w:space="0" w:color="auto"/>
            </w:tcBorders>
            <w:shd w:val="clear" w:color="auto" w:fill="auto"/>
            <w:vAlign w:val="center"/>
          </w:tcPr>
          <w:p w14:paraId="680ADBDA" w14:textId="77777777" w:rsidR="002D6D10" w:rsidRPr="006A03EC" w:rsidRDefault="002D6D10" w:rsidP="00B82B8E">
            <w:pPr>
              <w:spacing w:after="0" w:line="240" w:lineRule="auto"/>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Atlīdzība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3A13515" w14:textId="77777777" w:rsidR="002D6D10" w:rsidRPr="006A03EC" w:rsidRDefault="00E12A3B" w:rsidP="00B82B8E">
            <w:pPr>
              <w:spacing w:after="0" w:line="240" w:lineRule="auto"/>
              <w:jc w:val="center"/>
              <w:rPr>
                <w:rFonts w:ascii="Times New Roman" w:eastAsia="Times New Roman" w:hAnsi="Times New Roman" w:cs="Times New Roman"/>
                <w:b/>
                <w:color w:val="000000" w:themeColor="text1"/>
                <w:sz w:val="24"/>
                <w:szCs w:val="24"/>
                <w:lang w:eastAsia="lv-LV"/>
              </w:rPr>
            </w:pPr>
            <w:r w:rsidRPr="006A03EC">
              <w:rPr>
                <w:rFonts w:ascii="Times New Roman" w:eastAsia="Times New Roman" w:hAnsi="Times New Roman" w:cs="Times New Roman"/>
                <w:b/>
                <w:color w:val="000000" w:themeColor="text1"/>
                <w:sz w:val="24"/>
                <w:szCs w:val="24"/>
                <w:lang w:eastAsia="lv-LV"/>
              </w:rPr>
              <w:t>8 684.45</w:t>
            </w:r>
          </w:p>
        </w:tc>
      </w:tr>
      <w:tr w:rsidR="002D6D10" w:rsidRPr="006A03EC" w14:paraId="23795F14" w14:textId="77777777" w:rsidTr="00EC1D2C">
        <w:trPr>
          <w:trHeight w:val="33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21B56B9" w14:textId="77777777" w:rsidR="002D6D10" w:rsidRPr="006A03EC" w:rsidRDefault="002D6D10"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1100</w:t>
            </w:r>
          </w:p>
        </w:tc>
        <w:tc>
          <w:tcPr>
            <w:tcW w:w="3623" w:type="pct"/>
            <w:tcBorders>
              <w:top w:val="single" w:sz="4" w:space="0" w:color="auto"/>
              <w:left w:val="single" w:sz="4" w:space="0" w:color="auto"/>
              <w:bottom w:val="single" w:sz="4" w:space="0" w:color="auto"/>
              <w:right w:val="single" w:sz="4" w:space="0" w:color="auto"/>
            </w:tcBorders>
            <w:shd w:val="clear" w:color="auto" w:fill="auto"/>
            <w:vAlign w:val="center"/>
          </w:tcPr>
          <w:p w14:paraId="5DDAD132" w14:textId="77777777" w:rsidR="002D6D10" w:rsidRPr="006A03EC" w:rsidRDefault="002D6D10" w:rsidP="00B82B8E">
            <w:pPr>
              <w:spacing w:after="0" w:line="240" w:lineRule="auto"/>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Atalgojums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E984AC6" w14:textId="77777777" w:rsidR="002D6D10" w:rsidRPr="006A03EC" w:rsidRDefault="00E12A3B"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6 998.51</w:t>
            </w:r>
          </w:p>
        </w:tc>
      </w:tr>
      <w:tr w:rsidR="002D6D10" w:rsidRPr="006A03EC" w14:paraId="1EF7D989" w14:textId="77777777" w:rsidTr="00EC1D2C">
        <w:trPr>
          <w:trHeight w:val="33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241513E" w14:textId="77777777" w:rsidR="002D6D10" w:rsidRPr="006A03EC" w:rsidRDefault="002D6D10" w:rsidP="00B82B8E">
            <w:pPr>
              <w:spacing w:after="0" w:line="240" w:lineRule="auto"/>
              <w:jc w:val="center"/>
              <w:rPr>
                <w:rFonts w:ascii="Times New Roman" w:eastAsia="Times New Roman" w:hAnsi="Times New Roman" w:cs="Times New Roman"/>
                <w:color w:val="000000" w:themeColor="text1"/>
                <w:sz w:val="24"/>
                <w:szCs w:val="24"/>
                <w:lang w:eastAsia="lv-LV"/>
              </w:rPr>
            </w:pPr>
          </w:p>
        </w:tc>
        <w:tc>
          <w:tcPr>
            <w:tcW w:w="3623" w:type="pct"/>
            <w:tcBorders>
              <w:top w:val="single" w:sz="4" w:space="0" w:color="auto"/>
              <w:left w:val="single" w:sz="4" w:space="0" w:color="auto"/>
              <w:bottom w:val="single" w:sz="4" w:space="0" w:color="auto"/>
              <w:right w:val="single" w:sz="4" w:space="0" w:color="auto"/>
            </w:tcBorders>
            <w:shd w:val="clear" w:color="auto" w:fill="auto"/>
            <w:vAlign w:val="center"/>
          </w:tcPr>
          <w:p w14:paraId="1ED67C3C" w14:textId="77777777" w:rsidR="002D6D10" w:rsidRPr="006A03EC" w:rsidRDefault="002D6D10" w:rsidP="00F97149">
            <w:pPr>
              <w:spacing w:after="0" w:line="240" w:lineRule="auto"/>
              <w:jc w:val="both"/>
              <w:rPr>
                <w:rFonts w:ascii="Times New Roman" w:eastAsia="Times New Roman" w:hAnsi="Times New Roman" w:cs="Times New Roman"/>
                <w:color w:val="000000" w:themeColor="text1"/>
                <w:sz w:val="24"/>
                <w:szCs w:val="24"/>
                <w:u w:val="single"/>
                <w:lang w:eastAsia="lv-LV"/>
              </w:rPr>
            </w:pPr>
            <w:r w:rsidRPr="006A03EC">
              <w:rPr>
                <w:rFonts w:ascii="Times New Roman" w:eastAsia="Times New Roman" w:hAnsi="Times New Roman" w:cs="Times New Roman"/>
                <w:color w:val="000000" w:themeColor="text1"/>
                <w:sz w:val="24"/>
                <w:szCs w:val="24"/>
                <w:u w:val="single"/>
                <w:lang w:eastAsia="lv-LV"/>
              </w:rPr>
              <w:t>Piemaksa par dalību starptautiskajā misijā taktiskajam amata līmenim</w:t>
            </w:r>
            <w:r w:rsidRPr="006A03EC">
              <w:rPr>
                <w:rFonts w:ascii="Times New Roman" w:eastAsia="Times New Roman" w:hAnsi="Times New Roman" w:cs="Times New Roman"/>
                <w:color w:val="000000" w:themeColor="text1"/>
                <w:sz w:val="24"/>
                <w:szCs w:val="24"/>
                <w:lang w:eastAsia="lv-LV"/>
              </w:rPr>
              <w:t xml:space="preserve"> 19 778 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gadā (1 648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mēnesī), koeficients piemaksas aprēķināšanai - 1,4.</w:t>
            </w:r>
          </w:p>
          <w:p w14:paraId="2568D2EE" w14:textId="77777777" w:rsidR="002D6D10" w:rsidRPr="006A03EC" w:rsidRDefault="002D6D10" w:rsidP="006B4F6E">
            <w:pPr>
              <w:spacing w:after="0" w:line="240" w:lineRule="auto"/>
              <w:jc w:val="both"/>
              <w:rPr>
                <w:rFonts w:ascii="Times New Roman" w:hAnsi="Times New Roman" w:cs="Times New Roman"/>
                <w:sz w:val="24"/>
                <w:szCs w:val="24"/>
              </w:rPr>
            </w:pPr>
            <w:r w:rsidRPr="006A03EC">
              <w:rPr>
                <w:rFonts w:ascii="Times New Roman" w:eastAsia="Times New Roman" w:hAnsi="Times New Roman" w:cs="Times New Roman"/>
                <w:color w:val="000000" w:themeColor="text1"/>
                <w:sz w:val="24"/>
                <w:szCs w:val="24"/>
                <w:lang w:eastAsia="lv-LV"/>
              </w:rPr>
              <w:t xml:space="preserve">(1 648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x 1,4 : 30 </w:t>
            </w:r>
            <w:proofErr w:type="spellStart"/>
            <w:r w:rsidRPr="006A03EC">
              <w:rPr>
                <w:rFonts w:ascii="Times New Roman" w:eastAsia="Times New Roman" w:hAnsi="Times New Roman" w:cs="Times New Roman"/>
                <w:color w:val="000000" w:themeColor="text1"/>
                <w:sz w:val="24"/>
                <w:szCs w:val="24"/>
                <w:lang w:eastAsia="lv-LV"/>
              </w:rPr>
              <w:t>kd</w:t>
            </w:r>
            <w:proofErr w:type="spellEnd"/>
            <w:r w:rsidRPr="006A03EC">
              <w:rPr>
                <w:rFonts w:ascii="Times New Roman" w:eastAsia="Times New Roman" w:hAnsi="Times New Roman" w:cs="Times New Roman"/>
                <w:color w:val="000000" w:themeColor="text1"/>
                <w:sz w:val="24"/>
                <w:szCs w:val="24"/>
                <w:lang w:eastAsia="lv-LV"/>
              </w:rPr>
              <w:t xml:space="preserve"> x 1 </w:t>
            </w:r>
            <w:proofErr w:type="spellStart"/>
            <w:r w:rsidRPr="006A03EC">
              <w:rPr>
                <w:rFonts w:ascii="Times New Roman" w:eastAsia="Times New Roman" w:hAnsi="Times New Roman" w:cs="Times New Roman"/>
                <w:color w:val="000000" w:themeColor="text1"/>
                <w:sz w:val="24"/>
                <w:szCs w:val="24"/>
                <w:lang w:eastAsia="lv-LV"/>
              </w:rPr>
              <w:t>kd</w:t>
            </w:r>
            <w:proofErr w:type="spellEnd"/>
            <w:r w:rsidRPr="006A03EC">
              <w:rPr>
                <w:rFonts w:ascii="Times New Roman" w:eastAsia="Times New Roman" w:hAnsi="Times New Roman" w:cs="Times New Roman"/>
                <w:color w:val="000000" w:themeColor="text1"/>
                <w:sz w:val="24"/>
                <w:szCs w:val="24"/>
                <w:lang w:eastAsia="lv-LV"/>
              </w:rPr>
              <w:t>) + (1 648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x 1,4 x 3 mēneši)= </w:t>
            </w:r>
            <w:r w:rsidR="00E12A3B" w:rsidRPr="006A03EC">
              <w:rPr>
                <w:rFonts w:ascii="Times New Roman" w:eastAsia="Times New Roman" w:hAnsi="Times New Roman" w:cs="Times New Roman"/>
                <w:color w:val="000000" w:themeColor="text1"/>
                <w:sz w:val="24"/>
                <w:szCs w:val="24"/>
                <w:lang w:eastAsia="lv-LV"/>
              </w:rPr>
              <w:t>76.91</w:t>
            </w:r>
            <w:r w:rsidRPr="006A03EC">
              <w:rPr>
                <w:rFonts w:ascii="Times New Roman" w:eastAsia="Times New Roman" w:hAnsi="Times New Roman" w:cs="Times New Roman"/>
                <w:color w:val="000000" w:themeColor="text1"/>
                <w:sz w:val="24"/>
                <w:szCs w:val="24"/>
                <w:lang w:eastAsia="lv-LV"/>
              </w:rPr>
              <w:t>+</w:t>
            </w:r>
            <w:r w:rsidR="00E12A3B" w:rsidRPr="006A03EC">
              <w:rPr>
                <w:rFonts w:ascii="Times New Roman" w:eastAsia="Times New Roman" w:hAnsi="Times New Roman" w:cs="Times New Roman"/>
                <w:color w:val="000000" w:themeColor="text1"/>
                <w:sz w:val="24"/>
                <w:szCs w:val="24"/>
                <w:lang w:eastAsia="lv-LV"/>
              </w:rPr>
              <w:t>6 921.60</w:t>
            </w:r>
            <w:r w:rsidRPr="006A03EC">
              <w:rPr>
                <w:rFonts w:ascii="Times New Roman" w:eastAsia="Times New Roman" w:hAnsi="Times New Roman" w:cs="Times New Roman"/>
                <w:color w:val="000000" w:themeColor="text1"/>
                <w:sz w:val="24"/>
                <w:szCs w:val="24"/>
                <w:lang w:eastAsia="lv-LV"/>
              </w:rPr>
              <w:t xml:space="preserve">= </w:t>
            </w:r>
            <w:r w:rsidR="00E12A3B" w:rsidRPr="006A03EC">
              <w:rPr>
                <w:rFonts w:ascii="Times New Roman" w:eastAsia="Times New Roman" w:hAnsi="Times New Roman" w:cs="Times New Roman"/>
                <w:color w:val="000000" w:themeColor="text1"/>
                <w:sz w:val="24"/>
                <w:szCs w:val="24"/>
                <w:lang w:eastAsia="lv-LV"/>
              </w:rPr>
              <w:t>6 998.51</w:t>
            </w:r>
            <w:r w:rsidRPr="006A03EC">
              <w:rPr>
                <w:rFonts w:ascii="Times New Roman" w:eastAsia="Times New Roman" w:hAnsi="Times New Roman" w:cs="Times New Roman"/>
                <w:color w:val="000000" w:themeColor="text1"/>
                <w:sz w:val="24"/>
                <w:szCs w:val="24"/>
                <w:lang w:eastAsia="lv-LV"/>
              </w:rPr>
              <w:t> </w:t>
            </w:r>
            <w:proofErr w:type="spellStart"/>
            <w:r w:rsidRPr="006A03EC">
              <w:rPr>
                <w:rFonts w:ascii="Times New Roman" w:eastAsia="Times New Roman" w:hAnsi="Times New Roman" w:cs="Times New Roman"/>
                <w:i/>
                <w:color w:val="000000" w:themeColor="text1"/>
                <w:sz w:val="24"/>
                <w:szCs w:val="24"/>
                <w:lang w:eastAsia="lv-LV"/>
              </w:rPr>
              <w:t>euro</w:t>
            </w:r>
            <w:proofErr w:type="spellEnd"/>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170C9BB" w14:textId="77777777" w:rsidR="002D6D10" w:rsidRPr="006A03EC" w:rsidRDefault="00E12A3B"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6 998.51</w:t>
            </w:r>
            <w:r w:rsidR="002D6D10" w:rsidRPr="006A03EC">
              <w:rPr>
                <w:rFonts w:ascii="Times New Roman" w:eastAsia="Times New Roman" w:hAnsi="Times New Roman" w:cs="Times New Roman"/>
                <w:color w:val="000000" w:themeColor="text1"/>
                <w:sz w:val="24"/>
                <w:szCs w:val="24"/>
                <w:lang w:eastAsia="lv-LV"/>
              </w:rPr>
              <w:t>*</w:t>
            </w:r>
          </w:p>
        </w:tc>
      </w:tr>
      <w:tr w:rsidR="002D6D10" w:rsidRPr="006A03EC" w14:paraId="4F438CFF" w14:textId="77777777" w:rsidTr="00EC1D2C">
        <w:trPr>
          <w:trHeight w:val="33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5612501" w14:textId="77777777" w:rsidR="002D6D10" w:rsidRPr="006A03EC" w:rsidRDefault="002D6D10"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1200</w:t>
            </w:r>
          </w:p>
        </w:tc>
        <w:tc>
          <w:tcPr>
            <w:tcW w:w="3623" w:type="pct"/>
            <w:tcBorders>
              <w:top w:val="single" w:sz="4" w:space="0" w:color="auto"/>
              <w:left w:val="single" w:sz="4" w:space="0" w:color="auto"/>
              <w:bottom w:val="single" w:sz="4" w:space="0" w:color="auto"/>
              <w:right w:val="single" w:sz="4" w:space="0" w:color="auto"/>
            </w:tcBorders>
            <w:shd w:val="clear" w:color="auto" w:fill="auto"/>
            <w:vAlign w:val="center"/>
          </w:tcPr>
          <w:p w14:paraId="1AD54EBD" w14:textId="77777777" w:rsidR="002D6D10" w:rsidRPr="006A03EC" w:rsidRDefault="002D6D10" w:rsidP="00B82B8E">
            <w:pPr>
              <w:spacing w:after="0" w:line="240" w:lineRule="auto"/>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43A650E" w14:textId="77777777" w:rsidR="002D6D10" w:rsidRPr="006A03EC" w:rsidRDefault="00AD0AA8"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1 685.94</w:t>
            </w:r>
          </w:p>
        </w:tc>
      </w:tr>
      <w:tr w:rsidR="002D6D10" w:rsidRPr="006A03EC" w14:paraId="4D62EF25" w14:textId="77777777" w:rsidTr="00EC1D2C">
        <w:trPr>
          <w:trHeight w:val="537"/>
        </w:trPr>
        <w:tc>
          <w:tcPr>
            <w:tcW w:w="527" w:type="pct"/>
            <w:tcBorders>
              <w:top w:val="single" w:sz="4" w:space="0" w:color="auto"/>
              <w:left w:val="single" w:sz="4" w:space="0" w:color="auto"/>
              <w:right w:val="single" w:sz="4" w:space="0" w:color="auto"/>
            </w:tcBorders>
            <w:shd w:val="clear" w:color="auto" w:fill="auto"/>
            <w:vAlign w:val="center"/>
            <w:hideMark/>
          </w:tcPr>
          <w:p w14:paraId="6D84F457" w14:textId="77777777" w:rsidR="002D6D10" w:rsidRPr="006A03EC" w:rsidRDefault="002D6D10" w:rsidP="00B82B8E">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623" w:type="pct"/>
            <w:tcBorders>
              <w:top w:val="single" w:sz="4" w:space="0" w:color="auto"/>
              <w:left w:val="single" w:sz="4" w:space="0" w:color="auto"/>
              <w:right w:val="single" w:sz="4" w:space="0" w:color="auto"/>
            </w:tcBorders>
            <w:shd w:val="clear" w:color="auto" w:fill="auto"/>
            <w:vAlign w:val="center"/>
            <w:hideMark/>
          </w:tcPr>
          <w:p w14:paraId="209EA86A" w14:textId="63295E62" w:rsidR="002D6D10" w:rsidRPr="006A03EC" w:rsidRDefault="002D6D10" w:rsidP="006B4F6E">
            <w:pPr>
              <w:spacing w:after="0" w:line="240" w:lineRule="auto"/>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6A03EC">
              <w:rPr>
                <w:rFonts w:ascii="Times New Roman" w:eastAsia="Times New Roman" w:hAnsi="Times New Roman" w:cs="Times New Roman"/>
                <w:color w:val="000000" w:themeColor="text1"/>
                <w:sz w:val="24"/>
                <w:szCs w:val="24"/>
                <w:lang w:eastAsia="lv-LV"/>
              </w:rPr>
              <w:t xml:space="preserve">(24.09%): </w:t>
            </w:r>
            <w:r w:rsidR="006A03EC">
              <w:rPr>
                <w:rFonts w:ascii="Times New Roman" w:eastAsia="Times New Roman" w:hAnsi="Times New Roman" w:cs="Times New Roman"/>
                <w:color w:val="000000" w:themeColor="text1"/>
                <w:sz w:val="24"/>
                <w:szCs w:val="24"/>
                <w:lang w:eastAsia="lv-LV"/>
              </w:rPr>
              <w:t>1 </w:t>
            </w:r>
            <w:r w:rsidR="00E12A3B" w:rsidRPr="006A03EC">
              <w:rPr>
                <w:rFonts w:ascii="Times New Roman" w:eastAsia="Times New Roman" w:hAnsi="Times New Roman" w:cs="Times New Roman"/>
                <w:color w:val="000000" w:themeColor="text1"/>
                <w:sz w:val="24"/>
                <w:szCs w:val="24"/>
                <w:lang w:eastAsia="lv-LV"/>
              </w:rPr>
              <w:t>685.94</w:t>
            </w:r>
            <w:r w:rsidRPr="006A03EC">
              <w:rPr>
                <w:rFonts w:ascii="Times New Roman" w:eastAsia="Times New Roman" w:hAnsi="Times New Roman" w:cs="Times New Roman"/>
                <w:color w:val="000000" w:themeColor="text1"/>
                <w:sz w:val="24"/>
                <w:szCs w:val="24"/>
                <w:lang w:eastAsia="lv-LV"/>
              </w:rPr>
              <w:t xml:space="preserve">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1AFB943" w14:textId="77777777" w:rsidR="002D6D10" w:rsidRPr="006A03EC" w:rsidRDefault="00E12A3B"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1 685.94</w:t>
            </w:r>
            <w:r w:rsidR="002D6D10" w:rsidRPr="006A03EC">
              <w:rPr>
                <w:rFonts w:ascii="Times New Roman" w:eastAsia="Times New Roman" w:hAnsi="Times New Roman" w:cs="Times New Roman"/>
                <w:color w:val="000000" w:themeColor="text1"/>
                <w:sz w:val="24"/>
                <w:szCs w:val="24"/>
                <w:lang w:eastAsia="lv-LV"/>
              </w:rPr>
              <w:t>**</w:t>
            </w:r>
          </w:p>
        </w:tc>
      </w:tr>
      <w:tr w:rsidR="002D6D10" w:rsidRPr="006A03EC" w14:paraId="721665AD" w14:textId="77777777" w:rsidTr="00EC1D2C">
        <w:trPr>
          <w:trHeight w:val="33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D33EF" w14:textId="77777777" w:rsidR="002D6D10" w:rsidRPr="006A03EC" w:rsidRDefault="002D6D10" w:rsidP="00B82B8E">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 </w:t>
            </w:r>
          </w:p>
        </w:tc>
        <w:tc>
          <w:tcPr>
            <w:tcW w:w="3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E5255" w14:textId="77777777" w:rsidR="002D6D10" w:rsidRPr="006A03EC" w:rsidRDefault="002D6D10" w:rsidP="00B82B8E">
            <w:pPr>
              <w:spacing w:after="0" w:line="240" w:lineRule="auto"/>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KOPĀ:</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E9600A" w14:textId="77777777" w:rsidR="002D6D10" w:rsidRPr="006A03EC" w:rsidRDefault="00E12A3B" w:rsidP="00B82B8E">
            <w:pPr>
              <w:spacing w:after="0" w:line="240" w:lineRule="auto"/>
              <w:jc w:val="center"/>
              <w:rPr>
                <w:rFonts w:ascii="Times New Roman" w:eastAsia="Times New Roman" w:hAnsi="Times New Roman" w:cs="Times New Roman"/>
                <w:b/>
                <w:color w:val="000000" w:themeColor="text1"/>
                <w:sz w:val="24"/>
                <w:szCs w:val="24"/>
                <w:lang w:eastAsia="lv-LV"/>
              </w:rPr>
            </w:pPr>
            <w:r w:rsidRPr="006A03EC">
              <w:rPr>
                <w:rFonts w:ascii="Times New Roman" w:eastAsia="Times New Roman" w:hAnsi="Times New Roman" w:cs="Times New Roman"/>
                <w:b/>
                <w:color w:val="000000" w:themeColor="text1"/>
                <w:sz w:val="24"/>
                <w:szCs w:val="24"/>
                <w:lang w:eastAsia="lv-LV"/>
              </w:rPr>
              <w:t>8 684.45</w:t>
            </w:r>
          </w:p>
        </w:tc>
      </w:tr>
    </w:tbl>
    <w:p w14:paraId="60479C66" w14:textId="6E2A8F7D" w:rsidR="00683D00" w:rsidRDefault="00683D00" w:rsidP="00683D00">
      <w:pPr>
        <w:spacing w:before="120" w:after="0" w:line="240" w:lineRule="auto"/>
        <w:jc w:val="both"/>
        <w:rPr>
          <w:rFonts w:ascii="Times New Roman" w:eastAsia="Times New Roman" w:hAnsi="Times New Roman" w:cs="Times New Roman"/>
          <w:sz w:val="24"/>
          <w:szCs w:val="24"/>
          <w:lang w:eastAsia="lv-LV"/>
        </w:rPr>
      </w:pPr>
      <w:r w:rsidRPr="001808AA">
        <w:rPr>
          <w:rFonts w:ascii="Times New Roman" w:hAnsi="Times New Roman" w:cs="Times New Roman"/>
          <w:sz w:val="24"/>
          <w:szCs w:val="24"/>
        </w:rPr>
        <w:t>*izdevumi</w:t>
      </w:r>
      <w:r>
        <w:rPr>
          <w:rFonts w:ascii="Times New Roman" w:hAnsi="Times New Roman" w:cs="Times New Roman"/>
          <w:sz w:val="24"/>
          <w:szCs w:val="24"/>
        </w:rPr>
        <w:t xml:space="preserve"> no 30.09</w:t>
      </w:r>
      <w:r w:rsidR="00460821">
        <w:rPr>
          <w:rFonts w:ascii="Times New Roman" w:hAnsi="Times New Roman" w:cs="Times New Roman"/>
          <w:sz w:val="24"/>
          <w:szCs w:val="24"/>
        </w:rPr>
        <w:t>.2020</w:t>
      </w:r>
      <w:r>
        <w:rPr>
          <w:rFonts w:ascii="Times New Roman" w:hAnsi="Times New Roman" w:cs="Times New Roman"/>
          <w:sz w:val="24"/>
          <w:szCs w:val="24"/>
        </w:rPr>
        <w:t>.-06.10.2020</w:t>
      </w:r>
      <w:r w:rsidR="00627EB9">
        <w:rPr>
          <w:rFonts w:ascii="Times New Roman" w:hAnsi="Times New Roman" w:cs="Times New Roman"/>
          <w:sz w:val="24"/>
          <w:szCs w:val="24"/>
        </w:rPr>
        <w:t>,</w:t>
      </w:r>
      <w:r>
        <w:rPr>
          <w:rFonts w:ascii="Times New Roman" w:hAnsi="Times New Roman" w:cs="Times New Roman"/>
          <w:sz w:val="24"/>
          <w:szCs w:val="24"/>
        </w:rPr>
        <w:t xml:space="preserve"> </w:t>
      </w:r>
      <w:r w:rsidRPr="00236218">
        <w:rPr>
          <w:rFonts w:ascii="Times New Roman" w:eastAsia="Times New Roman" w:hAnsi="Times New Roman" w:cs="Times New Roman"/>
          <w:color w:val="000000" w:themeColor="text1"/>
          <w:sz w:val="24"/>
          <w:szCs w:val="24"/>
          <w:lang w:eastAsia="lv-LV"/>
        </w:rPr>
        <w:t xml:space="preserve">(1 648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x 1,4 : 30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x 1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 (1 648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x 1,4 </w:t>
      </w:r>
      <w:r>
        <w:rPr>
          <w:rFonts w:ascii="Times New Roman" w:eastAsia="Times New Roman" w:hAnsi="Times New Roman" w:cs="Times New Roman"/>
          <w:color w:val="000000" w:themeColor="text1"/>
          <w:sz w:val="24"/>
          <w:szCs w:val="24"/>
          <w:lang w:eastAsia="lv-LV"/>
        </w:rPr>
        <w:t>: 31</w:t>
      </w:r>
      <w:r w:rsidRPr="00236218">
        <w:rPr>
          <w:rFonts w:ascii="Times New Roman" w:eastAsia="Times New Roman" w:hAnsi="Times New Roman" w:cs="Times New Roman"/>
          <w:color w:val="000000" w:themeColor="text1"/>
          <w:sz w:val="24"/>
          <w:szCs w:val="24"/>
          <w:lang w:eastAsia="lv-LV"/>
        </w:rPr>
        <w:t>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x </w:t>
      </w:r>
      <w:r>
        <w:rPr>
          <w:rFonts w:ascii="Times New Roman" w:eastAsia="Times New Roman" w:hAnsi="Times New Roman" w:cs="Times New Roman"/>
          <w:color w:val="000000" w:themeColor="text1"/>
          <w:sz w:val="24"/>
          <w:szCs w:val="24"/>
          <w:lang w:eastAsia="lv-LV"/>
        </w:rPr>
        <w:t>6 kd</w:t>
      </w:r>
      <w:r w:rsidR="005D0C49">
        <w:rPr>
          <w:rFonts w:ascii="Times New Roman" w:eastAsia="Times New Roman" w:hAnsi="Times New Roman" w:cs="Times New Roman"/>
          <w:color w:val="000000" w:themeColor="text1"/>
          <w:sz w:val="24"/>
          <w:szCs w:val="24"/>
          <w:lang w:eastAsia="lv-LV"/>
        </w:rPr>
        <w:t>)=</w:t>
      </w:r>
      <w:r w:rsidR="00E12A3B">
        <w:rPr>
          <w:rFonts w:ascii="Times New Roman" w:eastAsia="Times New Roman" w:hAnsi="Times New Roman" w:cs="Times New Roman"/>
          <w:color w:val="000000" w:themeColor="text1"/>
          <w:sz w:val="24"/>
          <w:szCs w:val="24"/>
          <w:lang w:eastAsia="lv-LV"/>
        </w:rPr>
        <w:t>76</w:t>
      </w:r>
      <w:r w:rsidR="00627EB9">
        <w:rPr>
          <w:rFonts w:ascii="Times New Roman" w:eastAsia="Times New Roman" w:hAnsi="Times New Roman" w:cs="Times New Roman"/>
          <w:color w:val="000000" w:themeColor="text1"/>
          <w:sz w:val="24"/>
          <w:szCs w:val="24"/>
          <w:lang w:eastAsia="lv-LV"/>
        </w:rPr>
        <w:t>,</w:t>
      </w:r>
      <w:r w:rsidR="00E12A3B">
        <w:rPr>
          <w:rFonts w:ascii="Times New Roman" w:eastAsia="Times New Roman" w:hAnsi="Times New Roman" w:cs="Times New Roman"/>
          <w:color w:val="000000" w:themeColor="text1"/>
          <w:sz w:val="24"/>
          <w:szCs w:val="24"/>
          <w:lang w:eastAsia="lv-LV"/>
        </w:rPr>
        <w:t>91</w:t>
      </w:r>
      <w:r w:rsidRPr="00236218">
        <w:rPr>
          <w:rFonts w:ascii="Times New Roman" w:eastAsia="Times New Roman" w:hAnsi="Times New Roman" w:cs="Times New Roman"/>
          <w:color w:val="000000" w:themeColor="text1"/>
          <w:sz w:val="24"/>
          <w:szCs w:val="24"/>
          <w:lang w:eastAsia="lv-LV"/>
        </w:rPr>
        <w:t>+</w:t>
      </w:r>
      <w:r w:rsidR="00627EB9">
        <w:rPr>
          <w:rFonts w:ascii="Times New Roman" w:eastAsia="Times New Roman" w:hAnsi="Times New Roman" w:cs="Times New Roman"/>
          <w:color w:val="000000" w:themeColor="text1"/>
          <w:sz w:val="24"/>
          <w:szCs w:val="24"/>
          <w:lang w:eastAsia="lv-LV"/>
        </w:rPr>
        <w:t>446,</w:t>
      </w:r>
      <w:r w:rsidR="00E12A3B">
        <w:rPr>
          <w:rFonts w:ascii="Times New Roman" w:eastAsia="Times New Roman" w:hAnsi="Times New Roman" w:cs="Times New Roman"/>
          <w:color w:val="000000" w:themeColor="text1"/>
          <w:sz w:val="24"/>
          <w:szCs w:val="24"/>
          <w:lang w:eastAsia="lv-LV"/>
        </w:rPr>
        <w:t>55</w:t>
      </w:r>
      <w:r>
        <w:rPr>
          <w:rFonts w:ascii="Times New Roman" w:eastAsia="Times New Roman" w:hAnsi="Times New Roman" w:cs="Times New Roman"/>
          <w:color w:val="000000" w:themeColor="text1"/>
          <w:sz w:val="24"/>
          <w:szCs w:val="24"/>
          <w:lang w:eastAsia="lv-LV"/>
        </w:rPr>
        <w:t xml:space="preserve">= </w:t>
      </w:r>
      <w:r w:rsidR="00E12A3B">
        <w:rPr>
          <w:rFonts w:ascii="Times New Roman" w:eastAsia="Times New Roman" w:hAnsi="Times New Roman" w:cs="Times New Roman"/>
          <w:b/>
          <w:color w:val="000000" w:themeColor="text1"/>
          <w:sz w:val="24"/>
          <w:szCs w:val="24"/>
          <w:lang w:eastAsia="lv-LV"/>
        </w:rPr>
        <w:t> 523.46</w:t>
      </w:r>
      <w:r w:rsidR="00E12A3B" w:rsidRPr="006E17CB">
        <w:rPr>
          <w:rFonts w:ascii="Times New Roman" w:eastAsia="Times New Roman" w:hAnsi="Times New Roman" w:cs="Times New Roman"/>
          <w:b/>
          <w:color w:val="000000" w:themeColor="text1"/>
          <w:sz w:val="24"/>
          <w:szCs w:val="24"/>
          <w:lang w:eastAsia="lv-LV"/>
        </w:rPr>
        <w:t xml:space="preserve"> </w:t>
      </w:r>
      <w:proofErr w:type="spellStart"/>
      <w:r w:rsidRPr="00EC1D2C">
        <w:rPr>
          <w:rFonts w:ascii="Times New Roman" w:eastAsia="Times New Roman" w:hAnsi="Times New Roman" w:cs="Times New Roman"/>
          <w:b/>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apmērā,</w:t>
      </w:r>
      <w:r w:rsidRPr="001808AA">
        <w:rPr>
          <w:rFonts w:ascii="Times New Roman" w:hAnsi="Times New Roman" w:cs="Times New Roman"/>
          <w:sz w:val="24"/>
          <w:szCs w:val="24"/>
        </w:rPr>
        <w:t xml:space="preserve"> tiks segti no</w:t>
      </w:r>
      <w:r>
        <w:rPr>
          <w:rFonts w:ascii="Times New Roman" w:eastAsia="Times New Roman" w:hAnsi="Times New Roman" w:cs="Times New Roman"/>
          <w:sz w:val="24"/>
          <w:szCs w:val="24"/>
          <w:lang w:eastAsia="lv-LV"/>
        </w:rPr>
        <w:t xml:space="preserve"> </w:t>
      </w:r>
      <w:r w:rsidR="002642FA" w:rsidRPr="00E603A3">
        <w:rPr>
          <w:rFonts w:ascii="Times New Roman" w:eastAsia="Times New Roman" w:hAnsi="Times New Roman" w:cs="Times New Roman"/>
          <w:iCs/>
          <w:sz w:val="24"/>
          <w:szCs w:val="24"/>
          <w:lang w:eastAsia="lv-LV"/>
        </w:rPr>
        <w:t>Ārlietu ministrijas šī gada budžetā</w:t>
      </w:r>
      <w:r w:rsidR="002642FA">
        <w:rPr>
          <w:rFonts w:ascii="Times New Roman" w:eastAsia="Times New Roman" w:hAnsi="Times New Roman" w:cs="Times New Roman"/>
          <w:iCs/>
          <w:sz w:val="24"/>
          <w:szCs w:val="24"/>
          <w:lang w:eastAsia="lv-LV"/>
        </w:rPr>
        <w:t xml:space="preserve"> piešķirtā finansējuma</w:t>
      </w:r>
      <w:r w:rsidR="002642FA" w:rsidRPr="00E603A3">
        <w:rPr>
          <w:rFonts w:ascii="Times New Roman" w:eastAsia="Times New Roman" w:hAnsi="Times New Roman" w:cs="Times New Roman"/>
          <w:iCs/>
          <w:sz w:val="24"/>
          <w:szCs w:val="24"/>
          <w:lang w:eastAsia="lv-LV"/>
        </w:rPr>
        <w:t xml:space="preserve"> civilajiem ekspertiem ekonomijas</w:t>
      </w:r>
      <w:r w:rsidR="002642FA">
        <w:rPr>
          <w:rFonts w:ascii="Times New Roman" w:eastAsia="Times New Roman" w:hAnsi="Times New Roman" w:cs="Times New Roman"/>
          <w:iCs/>
          <w:sz w:val="24"/>
          <w:szCs w:val="24"/>
          <w:lang w:eastAsia="lv-LV"/>
        </w:rPr>
        <w:t>.</w:t>
      </w:r>
    </w:p>
    <w:p w14:paraId="3647ED51" w14:textId="3A419777" w:rsidR="000C3489" w:rsidRPr="00F85674" w:rsidRDefault="00683D00" w:rsidP="00683D00">
      <w:pPr>
        <w:spacing w:before="120" w:after="0" w:line="240" w:lineRule="auto"/>
        <w:jc w:val="both"/>
        <w:rPr>
          <w:rFonts w:ascii="Times New Roman" w:hAnsi="Times New Roman" w:cs="Times New Roman"/>
          <w:b/>
          <w:sz w:val="28"/>
          <w:szCs w:val="28"/>
        </w:rPr>
      </w:pPr>
      <w:r>
        <w:rPr>
          <w:rFonts w:ascii="Times New Roman" w:eastAsia="Times New Roman" w:hAnsi="Times New Roman" w:cs="Times New Roman"/>
          <w:sz w:val="24"/>
          <w:szCs w:val="24"/>
          <w:lang w:eastAsia="lv-LV"/>
        </w:rPr>
        <w:t>**</w:t>
      </w:r>
      <w:r w:rsidRPr="0000262B">
        <w:rPr>
          <w:rFonts w:ascii="Times New Roman" w:hAnsi="Times New Roman" w:cs="Times New Roman"/>
          <w:sz w:val="24"/>
          <w:szCs w:val="24"/>
        </w:rPr>
        <w:t xml:space="preserve"> </w:t>
      </w:r>
      <w:r w:rsidRPr="001808AA">
        <w:rPr>
          <w:rFonts w:ascii="Times New Roman" w:hAnsi="Times New Roman" w:cs="Times New Roman"/>
          <w:sz w:val="24"/>
          <w:szCs w:val="24"/>
        </w:rPr>
        <w:t>izdevumi</w:t>
      </w:r>
      <w:r>
        <w:rPr>
          <w:rFonts w:ascii="Times New Roman" w:hAnsi="Times New Roman" w:cs="Times New Roman"/>
          <w:sz w:val="24"/>
          <w:szCs w:val="24"/>
        </w:rPr>
        <w:t xml:space="preserve"> no 30.09</w:t>
      </w:r>
      <w:r w:rsidR="00460821">
        <w:rPr>
          <w:rFonts w:ascii="Times New Roman" w:hAnsi="Times New Roman" w:cs="Times New Roman"/>
          <w:sz w:val="24"/>
          <w:szCs w:val="24"/>
        </w:rPr>
        <w:t>.2020</w:t>
      </w:r>
      <w:r>
        <w:rPr>
          <w:rFonts w:ascii="Times New Roman" w:hAnsi="Times New Roman" w:cs="Times New Roman"/>
          <w:sz w:val="24"/>
          <w:szCs w:val="24"/>
        </w:rPr>
        <w:t>.-</w:t>
      </w:r>
      <w:r w:rsidR="00627EB9">
        <w:rPr>
          <w:rFonts w:ascii="Times New Roman" w:hAnsi="Times New Roman" w:cs="Times New Roman"/>
          <w:sz w:val="24"/>
          <w:szCs w:val="24"/>
        </w:rPr>
        <w:t>06</w:t>
      </w:r>
      <w:r>
        <w:rPr>
          <w:rFonts w:ascii="Times New Roman" w:hAnsi="Times New Roman" w:cs="Times New Roman"/>
          <w:sz w:val="24"/>
          <w:szCs w:val="24"/>
        </w:rPr>
        <w:t xml:space="preserve">.10.2020, </w:t>
      </w:r>
      <w:r w:rsidR="00E12A3B">
        <w:rPr>
          <w:rFonts w:ascii="Times New Roman" w:eastAsia="Times New Roman" w:hAnsi="Times New Roman" w:cs="Times New Roman"/>
          <w:b/>
          <w:color w:val="000000" w:themeColor="text1"/>
          <w:sz w:val="24"/>
          <w:szCs w:val="24"/>
          <w:lang w:eastAsia="lv-LV"/>
        </w:rPr>
        <w:t> 126.10</w:t>
      </w:r>
      <w:r w:rsidR="00E12A3B" w:rsidRPr="006E17CB">
        <w:rPr>
          <w:rFonts w:ascii="Times New Roman" w:eastAsia="Times New Roman" w:hAnsi="Times New Roman" w:cs="Times New Roman"/>
          <w:b/>
          <w:color w:val="000000" w:themeColor="text1"/>
          <w:sz w:val="24"/>
          <w:szCs w:val="24"/>
          <w:lang w:eastAsia="lv-LV"/>
        </w:rPr>
        <w:t xml:space="preserve"> </w:t>
      </w:r>
      <w:proofErr w:type="spellStart"/>
      <w:r w:rsidRPr="00EC1D2C">
        <w:rPr>
          <w:rFonts w:ascii="Times New Roman" w:eastAsia="Times New Roman" w:hAnsi="Times New Roman" w:cs="Times New Roman"/>
          <w:b/>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apmērā,</w:t>
      </w:r>
      <w:r w:rsidRPr="001808AA">
        <w:rPr>
          <w:rFonts w:ascii="Times New Roman" w:hAnsi="Times New Roman" w:cs="Times New Roman"/>
          <w:sz w:val="24"/>
          <w:szCs w:val="24"/>
        </w:rPr>
        <w:t xml:space="preserve"> tiks segti no</w:t>
      </w:r>
      <w:r>
        <w:rPr>
          <w:rFonts w:ascii="Times New Roman" w:eastAsia="Times New Roman" w:hAnsi="Times New Roman" w:cs="Times New Roman"/>
          <w:sz w:val="24"/>
          <w:szCs w:val="24"/>
          <w:lang w:eastAsia="lv-LV"/>
        </w:rPr>
        <w:t xml:space="preserve"> </w:t>
      </w:r>
      <w:r w:rsidR="002642FA" w:rsidRPr="00E603A3">
        <w:rPr>
          <w:rFonts w:ascii="Times New Roman" w:eastAsia="Times New Roman" w:hAnsi="Times New Roman" w:cs="Times New Roman"/>
          <w:iCs/>
          <w:sz w:val="24"/>
          <w:szCs w:val="24"/>
          <w:lang w:eastAsia="lv-LV"/>
        </w:rPr>
        <w:t>Ārlietu ministrijas šī gada budžetā</w:t>
      </w:r>
      <w:r w:rsidR="002642FA">
        <w:rPr>
          <w:rFonts w:ascii="Times New Roman" w:eastAsia="Times New Roman" w:hAnsi="Times New Roman" w:cs="Times New Roman"/>
          <w:iCs/>
          <w:sz w:val="24"/>
          <w:szCs w:val="24"/>
          <w:lang w:eastAsia="lv-LV"/>
        </w:rPr>
        <w:t xml:space="preserve"> piešķirtā finansējuma</w:t>
      </w:r>
      <w:r w:rsidR="002642FA" w:rsidRPr="00E603A3">
        <w:rPr>
          <w:rFonts w:ascii="Times New Roman" w:eastAsia="Times New Roman" w:hAnsi="Times New Roman" w:cs="Times New Roman"/>
          <w:iCs/>
          <w:sz w:val="24"/>
          <w:szCs w:val="24"/>
          <w:lang w:eastAsia="lv-LV"/>
        </w:rPr>
        <w:t xml:space="preserve"> civilajiem ekspertiem ekonomijas</w:t>
      </w:r>
      <w:r w:rsidR="002642FA">
        <w:rPr>
          <w:rFonts w:ascii="Times New Roman" w:eastAsia="Times New Roman" w:hAnsi="Times New Roman" w:cs="Times New Roman"/>
          <w:iCs/>
          <w:sz w:val="24"/>
          <w:szCs w:val="24"/>
          <w:lang w:eastAsia="lv-LV"/>
        </w:rPr>
        <w:t>.</w:t>
      </w:r>
      <w:r w:rsidR="000C3489">
        <w:br w:type="page"/>
      </w:r>
    </w:p>
    <w:p w14:paraId="0068045C" w14:textId="33CA4A9E" w:rsidR="00347C53" w:rsidRDefault="00030075" w:rsidP="00655989">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I</w:t>
      </w:r>
      <w:r w:rsidR="00347C53">
        <w:rPr>
          <w:rFonts w:ascii="Times New Roman" w:hAnsi="Times New Roman" w:cs="Times New Roman"/>
          <w:b/>
          <w:sz w:val="28"/>
          <w:szCs w:val="28"/>
        </w:rPr>
        <w:t xml:space="preserve">zdevumu aprēķins par civilā eksperta </w:t>
      </w:r>
      <w:proofErr w:type="spellStart"/>
      <w:r w:rsidR="00347C53">
        <w:rPr>
          <w:rFonts w:ascii="Times New Roman" w:hAnsi="Times New Roman" w:cs="Times New Roman"/>
          <w:b/>
          <w:sz w:val="28"/>
          <w:szCs w:val="28"/>
        </w:rPr>
        <w:t>Arsenija</w:t>
      </w:r>
      <w:proofErr w:type="spellEnd"/>
      <w:r w:rsidR="00347C53">
        <w:rPr>
          <w:rFonts w:ascii="Times New Roman" w:hAnsi="Times New Roman" w:cs="Times New Roman"/>
          <w:b/>
          <w:sz w:val="28"/>
          <w:szCs w:val="28"/>
        </w:rPr>
        <w:t xml:space="preserve"> </w:t>
      </w:r>
      <w:proofErr w:type="spellStart"/>
      <w:r w:rsidR="00347C53">
        <w:rPr>
          <w:rFonts w:ascii="Times New Roman" w:hAnsi="Times New Roman" w:cs="Times New Roman"/>
          <w:b/>
          <w:sz w:val="28"/>
          <w:szCs w:val="28"/>
        </w:rPr>
        <w:t>Mihejeva</w:t>
      </w:r>
      <w:proofErr w:type="spellEnd"/>
      <w:r w:rsidR="00347C53">
        <w:rPr>
          <w:rFonts w:ascii="Times New Roman" w:hAnsi="Times New Roman" w:cs="Times New Roman"/>
          <w:b/>
          <w:sz w:val="28"/>
          <w:szCs w:val="28"/>
        </w:rPr>
        <w:t xml:space="preserve"> dalību ES Padomdevēja misijā</w:t>
      </w:r>
      <w:r w:rsidR="00394AD0" w:rsidRPr="00394AD0">
        <w:t xml:space="preserve"> </w:t>
      </w:r>
      <w:r w:rsidR="00394AD0" w:rsidRPr="00394AD0">
        <w:rPr>
          <w:rFonts w:ascii="Times New Roman" w:hAnsi="Times New Roman" w:cs="Times New Roman"/>
          <w:b/>
          <w:sz w:val="28"/>
          <w:szCs w:val="28"/>
        </w:rPr>
        <w:t>civilā drošības sektora reformām</w:t>
      </w:r>
      <w:r w:rsidR="00347C53">
        <w:rPr>
          <w:rFonts w:ascii="Times New Roman" w:hAnsi="Times New Roman" w:cs="Times New Roman"/>
          <w:b/>
          <w:sz w:val="28"/>
          <w:szCs w:val="28"/>
        </w:rPr>
        <w:t xml:space="preserve"> Ukrainā</w:t>
      </w:r>
    </w:p>
    <w:p w14:paraId="317BFF49" w14:textId="77777777" w:rsidR="00655989" w:rsidRDefault="00D76F55" w:rsidP="0065598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Veicot izdevumu aprēķinu, ņemts vērā</w:t>
      </w:r>
      <w:r w:rsidR="00416D95">
        <w:rPr>
          <w:rFonts w:ascii="Times New Roman" w:hAnsi="Times New Roman" w:cs="Times New Roman"/>
          <w:sz w:val="24"/>
          <w:szCs w:val="24"/>
        </w:rPr>
        <w:t>:</w:t>
      </w:r>
      <w:r>
        <w:rPr>
          <w:rFonts w:ascii="Times New Roman" w:hAnsi="Times New Roman" w:cs="Times New Roman"/>
          <w:sz w:val="24"/>
          <w:szCs w:val="24"/>
        </w:rPr>
        <w:t xml:space="preserve"> </w:t>
      </w:r>
    </w:p>
    <w:p w14:paraId="7CFD6065" w14:textId="215E485F" w:rsidR="00655989" w:rsidRPr="00F45552" w:rsidRDefault="00655989" w:rsidP="00655989">
      <w:pPr>
        <w:pStyle w:val="ListParagraph"/>
        <w:numPr>
          <w:ilvl w:val="0"/>
          <w:numId w:val="3"/>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2019. gad</w:t>
      </w:r>
      <w:r w:rsidR="000E4B20">
        <w:rPr>
          <w:rFonts w:ascii="Times New Roman" w:hAnsi="Times New Roman" w:cs="Times New Roman"/>
          <w:sz w:val="24"/>
          <w:szCs w:val="24"/>
        </w:rPr>
        <w:t>a 9</w:t>
      </w:r>
      <w:r>
        <w:rPr>
          <w:rFonts w:ascii="Times New Roman" w:hAnsi="Times New Roman" w:cs="Times New Roman"/>
          <w:sz w:val="24"/>
          <w:szCs w:val="24"/>
        </w:rPr>
        <w:t>. oktobra Ministru kabineta rīkojumā Nr. 4</w:t>
      </w:r>
      <w:r w:rsidR="000E4B20">
        <w:rPr>
          <w:rFonts w:ascii="Times New Roman" w:hAnsi="Times New Roman" w:cs="Times New Roman"/>
          <w:sz w:val="24"/>
          <w:szCs w:val="24"/>
        </w:rPr>
        <w:t>92</w:t>
      </w:r>
      <w:r>
        <w:rPr>
          <w:rFonts w:ascii="Times New Roman" w:hAnsi="Times New Roman" w:cs="Times New Roman"/>
          <w:sz w:val="24"/>
          <w:szCs w:val="24"/>
        </w:rPr>
        <w:t xml:space="preserve"> </w:t>
      </w:r>
      <w:r w:rsidRPr="00F45552">
        <w:rPr>
          <w:rFonts w:ascii="Times New Roman" w:hAnsi="Times New Roman" w:cs="Times New Roman"/>
          <w:sz w:val="24"/>
          <w:szCs w:val="24"/>
        </w:rPr>
        <w:t>“Par civil</w:t>
      </w:r>
      <w:r>
        <w:rPr>
          <w:rFonts w:ascii="Times New Roman" w:hAnsi="Times New Roman" w:cs="Times New Roman"/>
          <w:sz w:val="24"/>
          <w:szCs w:val="24"/>
        </w:rPr>
        <w:t>ā eksperta</w:t>
      </w:r>
      <w:r w:rsidRPr="00F45552">
        <w:rPr>
          <w:rFonts w:ascii="Times New Roman" w:hAnsi="Times New Roman" w:cs="Times New Roman"/>
          <w:sz w:val="24"/>
          <w:szCs w:val="24"/>
        </w:rPr>
        <w:t xml:space="preserve"> dalīb</w:t>
      </w:r>
      <w:r>
        <w:rPr>
          <w:rFonts w:ascii="Times New Roman" w:hAnsi="Times New Roman" w:cs="Times New Roman"/>
          <w:sz w:val="24"/>
          <w:szCs w:val="24"/>
        </w:rPr>
        <w:t>u E</w:t>
      </w:r>
      <w:r w:rsidRPr="00F45552">
        <w:rPr>
          <w:rFonts w:ascii="Times New Roman" w:hAnsi="Times New Roman" w:cs="Times New Roman"/>
          <w:sz w:val="24"/>
          <w:szCs w:val="24"/>
        </w:rPr>
        <w:t xml:space="preserve">iropas Savienības Padomdevēja misijā civilā drošības sektora reformām Ukrainā” </w:t>
      </w:r>
      <w:r w:rsidR="000E4B20">
        <w:rPr>
          <w:rFonts w:ascii="Times New Roman" w:hAnsi="Times New Roman" w:cs="Times New Roman"/>
          <w:sz w:val="24"/>
          <w:szCs w:val="24"/>
        </w:rPr>
        <w:t xml:space="preserve">noteiktais finansējums civilā eksperta </w:t>
      </w:r>
      <w:proofErr w:type="spellStart"/>
      <w:r w:rsidR="000E4B20">
        <w:rPr>
          <w:rFonts w:ascii="Times New Roman" w:hAnsi="Times New Roman" w:cs="Times New Roman"/>
          <w:sz w:val="24"/>
          <w:szCs w:val="24"/>
        </w:rPr>
        <w:t>Arsenija</w:t>
      </w:r>
      <w:proofErr w:type="spellEnd"/>
      <w:r w:rsidR="000E4B20">
        <w:rPr>
          <w:rFonts w:ascii="Times New Roman" w:hAnsi="Times New Roman" w:cs="Times New Roman"/>
          <w:sz w:val="24"/>
          <w:szCs w:val="24"/>
        </w:rPr>
        <w:t xml:space="preserve"> </w:t>
      </w:r>
      <w:proofErr w:type="spellStart"/>
      <w:r w:rsidR="000E4B20">
        <w:rPr>
          <w:rFonts w:ascii="Times New Roman" w:hAnsi="Times New Roman" w:cs="Times New Roman"/>
          <w:sz w:val="24"/>
          <w:szCs w:val="24"/>
        </w:rPr>
        <w:t>Mihejeva</w:t>
      </w:r>
      <w:proofErr w:type="spellEnd"/>
      <w:r w:rsidRPr="00F45552">
        <w:rPr>
          <w:rFonts w:ascii="Times New Roman" w:hAnsi="Times New Roman" w:cs="Times New Roman"/>
          <w:sz w:val="24"/>
          <w:szCs w:val="24"/>
        </w:rPr>
        <w:t xml:space="preserve"> dalībai Eiropas Savienības Padomdevēja misijā civilā drošības sektora reformām Ukrainā</w:t>
      </w:r>
      <w:r w:rsidR="00EC1D2C">
        <w:rPr>
          <w:rFonts w:ascii="Times New Roman" w:hAnsi="Times New Roman" w:cs="Times New Roman"/>
          <w:sz w:val="24"/>
          <w:szCs w:val="24"/>
        </w:rPr>
        <w:t>;</w:t>
      </w:r>
    </w:p>
    <w:p w14:paraId="1F67F8DB" w14:textId="235DFF28" w:rsidR="00655989" w:rsidRDefault="00D76F55" w:rsidP="00C07087">
      <w:pPr>
        <w:pStyle w:val="ListParagraph"/>
        <w:numPr>
          <w:ilvl w:val="0"/>
          <w:numId w:val="3"/>
        </w:numPr>
        <w:spacing w:before="120" w:after="0" w:line="240" w:lineRule="auto"/>
        <w:contextualSpacing w:val="0"/>
        <w:jc w:val="both"/>
        <w:rPr>
          <w:rFonts w:ascii="Times New Roman" w:hAnsi="Times New Roman" w:cs="Times New Roman"/>
          <w:sz w:val="24"/>
          <w:szCs w:val="24"/>
        </w:rPr>
      </w:pPr>
      <w:r w:rsidRPr="00655989">
        <w:rPr>
          <w:rFonts w:ascii="Times New Roman" w:hAnsi="Times New Roman" w:cs="Times New Roman"/>
          <w:sz w:val="24"/>
          <w:szCs w:val="24"/>
        </w:rPr>
        <w:t xml:space="preserve">2020. gada 18. jūnija Ministru kabineta rīkojumā Nr. 329 “Par civilo ekspertu dalības laika pagarināšanu Eiropas Savienības Padomdevēja misijā civilā drošības sektora reformām Ukrainā” noteiktais finansējums civilā eksperta </w:t>
      </w:r>
      <w:proofErr w:type="spellStart"/>
      <w:r w:rsidRPr="00655989">
        <w:rPr>
          <w:rFonts w:ascii="Times New Roman" w:hAnsi="Times New Roman" w:cs="Times New Roman"/>
          <w:sz w:val="24"/>
          <w:szCs w:val="24"/>
        </w:rPr>
        <w:t>Arsenija</w:t>
      </w:r>
      <w:proofErr w:type="spellEnd"/>
      <w:r w:rsidRPr="00655989">
        <w:rPr>
          <w:rFonts w:ascii="Times New Roman" w:hAnsi="Times New Roman" w:cs="Times New Roman"/>
          <w:sz w:val="24"/>
          <w:szCs w:val="24"/>
        </w:rPr>
        <w:t xml:space="preserve"> </w:t>
      </w:r>
      <w:proofErr w:type="spellStart"/>
      <w:r w:rsidRPr="00655989">
        <w:rPr>
          <w:rFonts w:ascii="Times New Roman" w:hAnsi="Times New Roman" w:cs="Times New Roman"/>
          <w:sz w:val="24"/>
          <w:szCs w:val="24"/>
        </w:rPr>
        <w:t>Mihejeva</w:t>
      </w:r>
      <w:proofErr w:type="spellEnd"/>
      <w:r w:rsidRPr="00655989">
        <w:rPr>
          <w:rFonts w:ascii="Times New Roman" w:hAnsi="Times New Roman" w:cs="Times New Roman"/>
          <w:sz w:val="24"/>
          <w:szCs w:val="24"/>
        </w:rPr>
        <w:t xml:space="preserve"> dalībai Eiropas Savienības Padomdevēja misijā civilā drošības sektora reformām Ukrainā.</w:t>
      </w:r>
    </w:p>
    <w:p w14:paraId="72C2AE44" w14:textId="77777777" w:rsidR="002D6D10" w:rsidRPr="00C07087" w:rsidRDefault="002D6D10" w:rsidP="006B4F6E">
      <w:pPr>
        <w:pStyle w:val="ListParagraph"/>
        <w:spacing w:before="120" w:after="0" w:line="240" w:lineRule="auto"/>
        <w:contextualSpacing w:val="0"/>
        <w:jc w:val="both"/>
        <w:rPr>
          <w:rFonts w:ascii="Times New Roman" w:hAnsi="Times New Roman" w:cs="Times New Roman"/>
          <w:sz w:val="24"/>
          <w:szCs w:val="24"/>
        </w:rPr>
      </w:pPr>
    </w:p>
    <w:tbl>
      <w:tblPr>
        <w:tblW w:w="9384" w:type="dxa"/>
        <w:tblLayout w:type="fixed"/>
        <w:tblLook w:val="04A0" w:firstRow="1" w:lastRow="0" w:firstColumn="1" w:lastColumn="0" w:noHBand="0" w:noVBand="1"/>
      </w:tblPr>
      <w:tblGrid>
        <w:gridCol w:w="844"/>
        <w:gridCol w:w="6948"/>
        <w:gridCol w:w="1592"/>
      </w:tblGrid>
      <w:tr w:rsidR="002D6D10" w:rsidRPr="006A03EC" w14:paraId="1086A0EB" w14:textId="77777777" w:rsidTr="00EC1D2C">
        <w:trPr>
          <w:trHeight w:val="727"/>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45633" w14:textId="77777777" w:rsidR="002D6D10" w:rsidRPr="006A03EC" w:rsidRDefault="002D6D10" w:rsidP="00347C53">
            <w:pPr>
              <w:spacing w:after="0" w:line="240" w:lineRule="auto"/>
              <w:jc w:val="center"/>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iCs/>
                <w:color w:val="000000" w:themeColor="text1"/>
                <w:sz w:val="24"/>
                <w:szCs w:val="24"/>
                <w:lang w:eastAsia="lv-LV"/>
              </w:rPr>
              <w:t> </w:t>
            </w:r>
            <w:r w:rsidRPr="006A03EC">
              <w:rPr>
                <w:rFonts w:ascii="Times New Roman" w:eastAsia="Times New Roman" w:hAnsi="Times New Roman" w:cs="Times New Roman"/>
                <w:b/>
                <w:bCs/>
                <w:color w:val="000000" w:themeColor="text1"/>
                <w:sz w:val="24"/>
                <w:szCs w:val="24"/>
                <w:lang w:eastAsia="lv-LV"/>
              </w:rPr>
              <w:t>EKK</w:t>
            </w:r>
          </w:p>
        </w:tc>
        <w:tc>
          <w:tcPr>
            <w:tcW w:w="37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BA0CC" w14:textId="77777777" w:rsidR="002D6D10" w:rsidRPr="006A03EC" w:rsidRDefault="002D6D10" w:rsidP="00347C53">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Izdevumu aprēķins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46369" w14:textId="2CD717CC" w:rsidR="002D6D10" w:rsidRPr="006A03EC" w:rsidRDefault="002D6D10" w:rsidP="00030075">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Izdevumi 2020. gadā (30.09.20</w:t>
            </w:r>
            <w:r w:rsidR="00030075" w:rsidRPr="006A03EC">
              <w:rPr>
                <w:rFonts w:ascii="Times New Roman" w:eastAsia="Times New Roman" w:hAnsi="Times New Roman" w:cs="Times New Roman"/>
                <w:color w:val="000000" w:themeColor="text1"/>
                <w:sz w:val="24"/>
                <w:szCs w:val="24"/>
                <w:lang w:eastAsia="lv-LV"/>
              </w:rPr>
              <w:t>20</w:t>
            </w:r>
            <w:r w:rsidRPr="006A03EC">
              <w:rPr>
                <w:rFonts w:ascii="Times New Roman" w:eastAsia="Times New Roman" w:hAnsi="Times New Roman" w:cs="Times New Roman"/>
                <w:color w:val="000000" w:themeColor="text1"/>
                <w:sz w:val="24"/>
                <w:szCs w:val="24"/>
                <w:lang w:eastAsia="lv-LV"/>
              </w:rPr>
              <w:t>.</w:t>
            </w:r>
            <w:r w:rsidR="00030075" w:rsidRPr="006A03EC">
              <w:rPr>
                <w:rFonts w:ascii="Times New Roman" w:eastAsia="Times New Roman" w:hAnsi="Times New Roman" w:cs="Times New Roman"/>
                <w:color w:val="000000" w:themeColor="text1"/>
                <w:sz w:val="24"/>
                <w:szCs w:val="24"/>
                <w:lang w:eastAsia="lv-LV"/>
              </w:rPr>
              <w:t>-31.12.2020.</w:t>
            </w:r>
            <w:r w:rsidRPr="006A03EC">
              <w:rPr>
                <w:rFonts w:ascii="Times New Roman" w:eastAsia="Times New Roman" w:hAnsi="Times New Roman" w:cs="Times New Roman"/>
                <w:color w:val="000000" w:themeColor="text1"/>
                <w:sz w:val="24"/>
                <w:szCs w:val="24"/>
                <w:lang w:eastAsia="lv-LV"/>
              </w:rPr>
              <w:t>)</w:t>
            </w:r>
          </w:p>
        </w:tc>
      </w:tr>
      <w:tr w:rsidR="002D6D10" w:rsidRPr="006A03EC" w14:paraId="64D2E4C9" w14:textId="77777777" w:rsidTr="00EC1D2C">
        <w:trPr>
          <w:trHeight w:val="127"/>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17D80EE5" w14:textId="77777777" w:rsidR="002D6D10" w:rsidRPr="006A03EC" w:rsidRDefault="002D6D10" w:rsidP="00347C53">
            <w:pPr>
              <w:spacing w:after="0" w:line="240" w:lineRule="auto"/>
              <w:rPr>
                <w:rFonts w:ascii="Times New Roman" w:eastAsia="Times New Roman" w:hAnsi="Times New Roman" w:cs="Times New Roman"/>
                <w:b/>
                <w:bCs/>
                <w:color w:val="000000" w:themeColor="text1"/>
                <w:sz w:val="24"/>
                <w:szCs w:val="24"/>
                <w:lang w:eastAsia="lv-LV"/>
              </w:rPr>
            </w:pPr>
          </w:p>
        </w:tc>
        <w:tc>
          <w:tcPr>
            <w:tcW w:w="3702" w:type="pct"/>
            <w:vMerge/>
            <w:tcBorders>
              <w:top w:val="single" w:sz="4" w:space="0" w:color="auto"/>
              <w:left w:val="single" w:sz="4" w:space="0" w:color="auto"/>
              <w:bottom w:val="single" w:sz="4" w:space="0" w:color="auto"/>
              <w:right w:val="single" w:sz="4" w:space="0" w:color="auto"/>
            </w:tcBorders>
            <w:vAlign w:val="center"/>
            <w:hideMark/>
          </w:tcPr>
          <w:p w14:paraId="56C03185" w14:textId="77777777" w:rsidR="002D6D10" w:rsidRPr="006A03EC" w:rsidRDefault="002D6D10" w:rsidP="00347C53">
            <w:pPr>
              <w:spacing w:after="0" w:line="240" w:lineRule="auto"/>
              <w:rPr>
                <w:rFonts w:ascii="Times New Roman" w:eastAsia="Times New Roman" w:hAnsi="Times New Roman" w:cs="Times New Roman"/>
                <w:color w:val="000000" w:themeColor="text1"/>
                <w:sz w:val="24"/>
                <w:szCs w:val="24"/>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89C5A" w14:textId="77777777" w:rsidR="002D6D10" w:rsidRPr="006A03EC" w:rsidRDefault="002D6D10" w:rsidP="00347C53">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6A03EC">
              <w:rPr>
                <w:rFonts w:ascii="Times New Roman" w:eastAsia="Times New Roman" w:hAnsi="Times New Roman" w:cs="Times New Roman"/>
                <w:i/>
                <w:color w:val="000000" w:themeColor="text1"/>
                <w:sz w:val="24"/>
                <w:szCs w:val="24"/>
                <w:lang w:eastAsia="lv-LV"/>
              </w:rPr>
              <w:t>euro</w:t>
            </w:r>
            <w:proofErr w:type="spellEnd"/>
          </w:p>
        </w:tc>
      </w:tr>
      <w:tr w:rsidR="002D6D10" w:rsidRPr="006A03EC" w14:paraId="7CD0820D" w14:textId="77777777" w:rsidTr="00EC1D2C">
        <w:trPr>
          <w:trHeight w:val="33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99FE6CA" w14:textId="77777777" w:rsidR="002D6D10" w:rsidRPr="006A03EC" w:rsidRDefault="002D6D10" w:rsidP="00E24615">
            <w:pPr>
              <w:spacing w:after="0" w:line="240" w:lineRule="auto"/>
              <w:jc w:val="center"/>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1000</w:t>
            </w:r>
          </w:p>
        </w:tc>
        <w:tc>
          <w:tcPr>
            <w:tcW w:w="3702" w:type="pct"/>
            <w:tcBorders>
              <w:top w:val="single" w:sz="4" w:space="0" w:color="auto"/>
              <w:left w:val="single" w:sz="4" w:space="0" w:color="auto"/>
              <w:bottom w:val="single" w:sz="4" w:space="0" w:color="auto"/>
              <w:right w:val="single" w:sz="4" w:space="0" w:color="auto"/>
            </w:tcBorders>
            <w:shd w:val="clear" w:color="auto" w:fill="auto"/>
            <w:vAlign w:val="center"/>
          </w:tcPr>
          <w:p w14:paraId="566578D9" w14:textId="77777777" w:rsidR="002D6D10" w:rsidRPr="006A03EC" w:rsidRDefault="002D6D10" w:rsidP="00E24615">
            <w:pPr>
              <w:spacing w:after="0" w:line="240" w:lineRule="auto"/>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Atlīdzība</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DD9EFC8" w14:textId="77777777" w:rsidR="002D6D10" w:rsidRPr="006A03EC" w:rsidRDefault="00E12A3B" w:rsidP="00E24615">
            <w:pPr>
              <w:spacing w:after="0" w:line="240" w:lineRule="auto"/>
              <w:jc w:val="center"/>
              <w:rPr>
                <w:rFonts w:ascii="Times New Roman" w:eastAsia="Times New Roman" w:hAnsi="Times New Roman" w:cs="Times New Roman"/>
                <w:b/>
                <w:color w:val="000000" w:themeColor="text1"/>
                <w:sz w:val="24"/>
                <w:szCs w:val="24"/>
                <w:lang w:eastAsia="lv-LV"/>
              </w:rPr>
            </w:pPr>
            <w:r w:rsidRPr="006A03EC">
              <w:rPr>
                <w:rFonts w:ascii="Times New Roman" w:eastAsia="Times New Roman" w:hAnsi="Times New Roman" w:cs="Times New Roman"/>
                <w:b/>
                <w:color w:val="000000" w:themeColor="text1"/>
                <w:sz w:val="24"/>
                <w:szCs w:val="24"/>
                <w:lang w:eastAsia="lv-LV"/>
              </w:rPr>
              <w:t>8 684.45</w:t>
            </w:r>
          </w:p>
        </w:tc>
      </w:tr>
      <w:tr w:rsidR="002D6D10" w:rsidRPr="006A03EC" w14:paraId="7FBA00BC" w14:textId="77777777" w:rsidTr="00EC1D2C">
        <w:trPr>
          <w:trHeight w:val="33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61A27FA" w14:textId="77777777" w:rsidR="002D6D10" w:rsidRPr="006A03EC" w:rsidRDefault="002D6D10" w:rsidP="00E24615">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1100</w:t>
            </w:r>
          </w:p>
        </w:tc>
        <w:tc>
          <w:tcPr>
            <w:tcW w:w="3702" w:type="pct"/>
            <w:tcBorders>
              <w:top w:val="single" w:sz="4" w:space="0" w:color="auto"/>
              <w:left w:val="single" w:sz="4" w:space="0" w:color="auto"/>
              <w:bottom w:val="single" w:sz="4" w:space="0" w:color="auto"/>
              <w:right w:val="single" w:sz="4" w:space="0" w:color="auto"/>
            </w:tcBorders>
            <w:shd w:val="clear" w:color="auto" w:fill="auto"/>
            <w:vAlign w:val="center"/>
          </w:tcPr>
          <w:p w14:paraId="147C9A62" w14:textId="77777777" w:rsidR="002D6D10" w:rsidRPr="006A03EC" w:rsidRDefault="002D6D10" w:rsidP="00E24615">
            <w:pPr>
              <w:spacing w:after="0" w:line="240" w:lineRule="auto"/>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Atalgojums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3B5F0C" w14:textId="77777777" w:rsidR="002D6D10" w:rsidRPr="006A03EC" w:rsidRDefault="00E12A3B" w:rsidP="00E24615">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6 998.51</w:t>
            </w:r>
          </w:p>
        </w:tc>
      </w:tr>
      <w:tr w:rsidR="002D6D10" w:rsidRPr="006A03EC" w14:paraId="15830C26" w14:textId="77777777" w:rsidTr="00EC1D2C">
        <w:trPr>
          <w:trHeight w:val="33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DBB210A" w14:textId="77777777" w:rsidR="002D6D10" w:rsidRPr="006A03EC" w:rsidRDefault="002D6D10" w:rsidP="007E0D93">
            <w:pPr>
              <w:spacing w:after="0" w:line="240" w:lineRule="auto"/>
              <w:jc w:val="center"/>
              <w:rPr>
                <w:rFonts w:ascii="Times New Roman" w:eastAsia="Times New Roman" w:hAnsi="Times New Roman" w:cs="Times New Roman"/>
                <w:color w:val="000000" w:themeColor="text1"/>
                <w:sz w:val="24"/>
                <w:szCs w:val="24"/>
                <w:lang w:eastAsia="lv-LV"/>
              </w:rPr>
            </w:pPr>
          </w:p>
        </w:tc>
        <w:tc>
          <w:tcPr>
            <w:tcW w:w="3702" w:type="pct"/>
            <w:tcBorders>
              <w:top w:val="single" w:sz="4" w:space="0" w:color="auto"/>
              <w:left w:val="single" w:sz="4" w:space="0" w:color="auto"/>
              <w:bottom w:val="single" w:sz="4" w:space="0" w:color="auto"/>
              <w:right w:val="single" w:sz="4" w:space="0" w:color="auto"/>
            </w:tcBorders>
            <w:shd w:val="clear" w:color="auto" w:fill="auto"/>
            <w:vAlign w:val="center"/>
          </w:tcPr>
          <w:p w14:paraId="2EEF301C" w14:textId="77777777" w:rsidR="002D6D10" w:rsidRPr="006A03EC" w:rsidRDefault="002D6D10" w:rsidP="00277F27">
            <w:pPr>
              <w:spacing w:after="0" w:line="240" w:lineRule="auto"/>
              <w:jc w:val="both"/>
              <w:rPr>
                <w:rFonts w:ascii="Times New Roman" w:eastAsia="Times New Roman" w:hAnsi="Times New Roman" w:cs="Times New Roman"/>
                <w:color w:val="000000" w:themeColor="text1"/>
                <w:sz w:val="24"/>
                <w:szCs w:val="24"/>
                <w:u w:val="single"/>
                <w:lang w:eastAsia="lv-LV"/>
              </w:rPr>
            </w:pPr>
            <w:r w:rsidRPr="006A03EC">
              <w:rPr>
                <w:rFonts w:ascii="Times New Roman" w:eastAsia="Times New Roman" w:hAnsi="Times New Roman" w:cs="Times New Roman"/>
                <w:color w:val="000000" w:themeColor="text1"/>
                <w:sz w:val="24"/>
                <w:szCs w:val="24"/>
                <w:u w:val="single"/>
                <w:lang w:eastAsia="lv-LV"/>
              </w:rPr>
              <w:t>Piemaksa par dalību starptautiskajā misijā taktiskajam amata līmenim</w:t>
            </w:r>
            <w:r w:rsidRPr="006A03EC">
              <w:rPr>
                <w:rFonts w:ascii="Times New Roman" w:eastAsia="Times New Roman" w:hAnsi="Times New Roman" w:cs="Times New Roman"/>
                <w:color w:val="000000" w:themeColor="text1"/>
                <w:sz w:val="24"/>
                <w:szCs w:val="24"/>
                <w:lang w:eastAsia="lv-LV"/>
              </w:rPr>
              <w:t xml:space="preserve"> 19 778 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gadā (1 648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mēnesī), koeficients piemaksas aprēķināšanai - 1,4.</w:t>
            </w:r>
          </w:p>
          <w:p w14:paraId="291573D8" w14:textId="77777777" w:rsidR="002D6D10" w:rsidRPr="006A03EC" w:rsidRDefault="002D6D10" w:rsidP="006B4F6E">
            <w:pPr>
              <w:spacing w:after="0" w:line="240" w:lineRule="auto"/>
              <w:jc w:val="both"/>
              <w:rPr>
                <w:rFonts w:ascii="Times New Roman" w:hAnsi="Times New Roman" w:cs="Times New Roman"/>
                <w:sz w:val="24"/>
                <w:szCs w:val="24"/>
              </w:rPr>
            </w:pPr>
            <w:r w:rsidRPr="006A03EC">
              <w:rPr>
                <w:rFonts w:ascii="Times New Roman" w:eastAsia="Times New Roman" w:hAnsi="Times New Roman" w:cs="Times New Roman"/>
                <w:color w:val="000000" w:themeColor="text1"/>
                <w:sz w:val="24"/>
                <w:szCs w:val="24"/>
                <w:lang w:eastAsia="lv-LV"/>
              </w:rPr>
              <w:t xml:space="preserve">(1 648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x 1,4 : 30 </w:t>
            </w:r>
            <w:proofErr w:type="spellStart"/>
            <w:r w:rsidRPr="006A03EC">
              <w:rPr>
                <w:rFonts w:ascii="Times New Roman" w:eastAsia="Times New Roman" w:hAnsi="Times New Roman" w:cs="Times New Roman"/>
                <w:color w:val="000000" w:themeColor="text1"/>
                <w:sz w:val="24"/>
                <w:szCs w:val="24"/>
                <w:lang w:eastAsia="lv-LV"/>
              </w:rPr>
              <w:t>kd</w:t>
            </w:r>
            <w:proofErr w:type="spellEnd"/>
            <w:r w:rsidRPr="006A03EC">
              <w:rPr>
                <w:rFonts w:ascii="Times New Roman" w:eastAsia="Times New Roman" w:hAnsi="Times New Roman" w:cs="Times New Roman"/>
                <w:color w:val="000000" w:themeColor="text1"/>
                <w:sz w:val="24"/>
                <w:szCs w:val="24"/>
                <w:lang w:eastAsia="lv-LV"/>
              </w:rPr>
              <w:t xml:space="preserve"> x 1 </w:t>
            </w:r>
            <w:proofErr w:type="spellStart"/>
            <w:r w:rsidRPr="006A03EC">
              <w:rPr>
                <w:rFonts w:ascii="Times New Roman" w:eastAsia="Times New Roman" w:hAnsi="Times New Roman" w:cs="Times New Roman"/>
                <w:color w:val="000000" w:themeColor="text1"/>
                <w:sz w:val="24"/>
                <w:szCs w:val="24"/>
                <w:lang w:eastAsia="lv-LV"/>
              </w:rPr>
              <w:t>kd</w:t>
            </w:r>
            <w:proofErr w:type="spellEnd"/>
            <w:r w:rsidRPr="006A03EC">
              <w:rPr>
                <w:rFonts w:ascii="Times New Roman" w:eastAsia="Times New Roman" w:hAnsi="Times New Roman" w:cs="Times New Roman"/>
                <w:color w:val="000000" w:themeColor="text1"/>
                <w:sz w:val="24"/>
                <w:szCs w:val="24"/>
                <w:lang w:eastAsia="lv-LV"/>
              </w:rPr>
              <w:t>) + (1 648 </w:t>
            </w:r>
            <w:proofErr w:type="spellStart"/>
            <w:r w:rsidRPr="006A03EC">
              <w:rPr>
                <w:rFonts w:ascii="Times New Roman" w:eastAsia="Times New Roman" w:hAnsi="Times New Roman" w:cs="Times New Roman"/>
                <w:i/>
                <w:color w:val="000000" w:themeColor="text1"/>
                <w:sz w:val="24"/>
                <w:szCs w:val="24"/>
                <w:lang w:eastAsia="lv-LV"/>
              </w:rPr>
              <w:t>euro</w:t>
            </w:r>
            <w:proofErr w:type="spellEnd"/>
            <w:r w:rsidRPr="006A03EC">
              <w:rPr>
                <w:rFonts w:ascii="Times New Roman" w:eastAsia="Times New Roman" w:hAnsi="Times New Roman" w:cs="Times New Roman"/>
                <w:color w:val="000000" w:themeColor="text1"/>
                <w:sz w:val="24"/>
                <w:szCs w:val="24"/>
                <w:lang w:eastAsia="lv-LV"/>
              </w:rPr>
              <w:t xml:space="preserve"> x 1,4 x 3 mēneši)= </w:t>
            </w:r>
            <w:r w:rsidR="00E12A3B" w:rsidRPr="006A03EC">
              <w:rPr>
                <w:rFonts w:ascii="Times New Roman" w:eastAsia="Times New Roman" w:hAnsi="Times New Roman" w:cs="Times New Roman"/>
                <w:color w:val="000000" w:themeColor="text1"/>
                <w:sz w:val="24"/>
                <w:szCs w:val="24"/>
                <w:lang w:eastAsia="lv-LV"/>
              </w:rPr>
              <w:t>76.91</w:t>
            </w:r>
            <w:r w:rsidRPr="006A03EC">
              <w:rPr>
                <w:rFonts w:ascii="Times New Roman" w:eastAsia="Times New Roman" w:hAnsi="Times New Roman" w:cs="Times New Roman"/>
                <w:color w:val="000000" w:themeColor="text1"/>
                <w:sz w:val="24"/>
                <w:szCs w:val="24"/>
                <w:lang w:eastAsia="lv-LV"/>
              </w:rPr>
              <w:t>+</w:t>
            </w:r>
            <w:r w:rsidR="00E12A3B" w:rsidRPr="006A03EC">
              <w:rPr>
                <w:rFonts w:ascii="Times New Roman" w:eastAsia="Times New Roman" w:hAnsi="Times New Roman" w:cs="Times New Roman"/>
                <w:color w:val="000000" w:themeColor="text1"/>
                <w:sz w:val="24"/>
                <w:szCs w:val="24"/>
                <w:lang w:eastAsia="lv-LV"/>
              </w:rPr>
              <w:t>6 921.60</w:t>
            </w:r>
            <w:r w:rsidRPr="006A03EC">
              <w:rPr>
                <w:rFonts w:ascii="Times New Roman" w:eastAsia="Times New Roman" w:hAnsi="Times New Roman" w:cs="Times New Roman"/>
                <w:color w:val="000000" w:themeColor="text1"/>
                <w:sz w:val="24"/>
                <w:szCs w:val="24"/>
                <w:lang w:eastAsia="lv-LV"/>
              </w:rPr>
              <w:t xml:space="preserve">= </w:t>
            </w:r>
            <w:r w:rsidR="00E12A3B" w:rsidRPr="006A03EC">
              <w:rPr>
                <w:rFonts w:ascii="Times New Roman" w:eastAsia="Times New Roman" w:hAnsi="Times New Roman" w:cs="Times New Roman"/>
                <w:color w:val="000000" w:themeColor="text1"/>
                <w:sz w:val="24"/>
                <w:szCs w:val="24"/>
                <w:lang w:eastAsia="lv-LV"/>
              </w:rPr>
              <w:t>6 998.51</w:t>
            </w:r>
            <w:r w:rsidRPr="006A03EC">
              <w:rPr>
                <w:rFonts w:ascii="Times New Roman" w:eastAsia="Times New Roman" w:hAnsi="Times New Roman" w:cs="Times New Roman"/>
                <w:color w:val="000000" w:themeColor="text1"/>
                <w:sz w:val="24"/>
                <w:szCs w:val="24"/>
                <w:lang w:eastAsia="lv-LV"/>
              </w:rPr>
              <w:t> </w:t>
            </w:r>
            <w:proofErr w:type="spellStart"/>
            <w:r w:rsidRPr="006A03EC">
              <w:rPr>
                <w:rFonts w:ascii="Times New Roman" w:eastAsia="Times New Roman" w:hAnsi="Times New Roman" w:cs="Times New Roman"/>
                <w:i/>
                <w:color w:val="000000" w:themeColor="text1"/>
                <w:sz w:val="24"/>
                <w:szCs w:val="24"/>
                <w:lang w:eastAsia="lv-LV"/>
              </w:rPr>
              <w:t>euro</w:t>
            </w:r>
            <w:proofErr w:type="spellEnd"/>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9FEDC" w14:textId="77777777" w:rsidR="002D6D10" w:rsidRPr="006A03EC" w:rsidRDefault="00E12A3B" w:rsidP="007E0D93">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6 998.51</w:t>
            </w:r>
            <w:r w:rsidR="002D6D10" w:rsidRPr="006A03EC">
              <w:rPr>
                <w:rFonts w:ascii="Times New Roman" w:eastAsia="Times New Roman" w:hAnsi="Times New Roman" w:cs="Times New Roman"/>
                <w:color w:val="000000" w:themeColor="text1"/>
                <w:sz w:val="24"/>
                <w:szCs w:val="24"/>
                <w:lang w:eastAsia="lv-LV"/>
              </w:rPr>
              <w:t>*</w:t>
            </w:r>
          </w:p>
        </w:tc>
      </w:tr>
      <w:tr w:rsidR="002D6D10" w:rsidRPr="006A03EC" w14:paraId="0D67C3B5" w14:textId="77777777" w:rsidTr="00EC1D2C">
        <w:trPr>
          <w:trHeight w:val="33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F75D98E" w14:textId="77777777" w:rsidR="002D6D10" w:rsidRPr="006A03EC" w:rsidRDefault="002D6D10" w:rsidP="007E0D93">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1200</w:t>
            </w:r>
          </w:p>
        </w:tc>
        <w:tc>
          <w:tcPr>
            <w:tcW w:w="3702" w:type="pct"/>
            <w:tcBorders>
              <w:top w:val="single" w:sz="4" w:space="0" w:color="auto"/>
              <w:left w:val="single" w:sz="4" w:space="0" w:color="auto"/>
              <w:bottom w:val="single" w:sz="4" w:space="0" w:color="auto"/>
              <w:right w:val="single" w:sz="4" w:space="0" w:color="auto"/>
            </w:tcBorders>
            <w:shd w:val="clear" w:color="auto" w:fill="auto"/>
            <w:vAlign w:val="center"/>
          </w:tcPr>
          <w:p w14:paraId="47280EED" w14:textId="77777777" w:rsidR="002D6D10" w:rsidRPr="006A03EC" w:rsidRDefault="002D6D10" w:rsidP="007E0D93">
            <w:pPr>
              <w:spacing w:after="0" w:line="240" w:lineRule="auto"/>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6D17AFA" w14:textId="77777777" w:rsidR="002D6D10" w:rsidRPr="006A03EC" w:rsidRDefault="00E12A3B" w:rsidP="007E0D93">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1 685.94</w:t>
            </w:r>
          </w:p>
        </w:tc>
      </w:tr>
      <w:tr w:rsidR="002D6D10" w:rsidRPr="006A03EC" w14:paraId="31151B79" w14:textId="77777777" w:rsidTr="00EC1D2C">
        <w:trPr>
          <w:trHeight w:val="537"/>
        </w:trPr>
        <w:tc>
          <w:tcPr>
            <w:tcW w:w="450" w:type="pct"/>
            <w:tcBorders>
              <w:top w:val="single" w:sz="4" w:space="0" w:color="auto"/>
              <w:left w:val="single" w:sz="4" w:space="0" w:color="auto"/>
              <w:right w:val="single" w:sz="4" w:space="0" w:color="auto"/>
            </w:tcBorders>
            <w:shd w:val="clear" w:color="auto" w:fill="auto"/>
            <w:vAlign w:val="center"/>
            <w:hideMark/>
          </w:tcPr>
          <w:p w14:paraId="60CBA608" w14:textId="77777777" w:rsidR="002D6D10" w:rsidRPr="006A03EC" w:rsidRDefault="002D6D10" w:rsidP="007E0D93">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02" w:type="pct"/>
            <w:tcBorders>
              <w:top w:val="single" w:sz="4" w:space="0" w:color="auto"/>
              <w:left w:val="single" w:sz="4" w:space="0" w:color="auto"/>
              <w:right w:val="single" w:sz="4" w:space="0" w:color="auto"/>
            </w:tcBorders>
            <w:shd w:val="clear" w:color="auto" w:fill="auto"/>
            <w:vAlign w:val="center"/>
            <w:hideMark/>
          </w:tcPr>
          <w:p w14:paraId="7FAD7258" w14:textId="7C7AD6DE" w:rsidR="002D6D10" w:rsidRPr="006A03EC" w:rsidRDefault="002D6D10" w:rsidP="006B4F6E">
            <w:pPr>
              <w:spacing w:after="0" w:line="240" w:lineRule="auto"/>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6A03EC">
              <w:rPr>
                <w:rFonts w:ascii="Times New Roman" w:eastAsia="Times New Roman" w:hAnsi="Times New Roman" w:cs="Times New Roman"/>
                <w:color w:val="000000" w:themeColor="text1"/>
                <w:sz w:val="24"/>
                <w:szCs w:val="24"/>
                <w:lang w:eastAsia="lv-LV"/>
              </w:rPr>
              <w:t xml:space="preserve">(24.09%): </w:t>
            </w:r>
            <w:r w:rsidR="00E12A3B" w:rsidRPr="006A03EC">
              <w:rPr>
                <w:rFonts w:ascii="Times New Roman" w:eastAsia="Times New Roman" w:hAnsi="Times New Roman" w:cs="Times New Roman"/>
                <w:color w:val="000000" w:themeColor="text1"/>
                <w:sz w:val="24"/>
                <w:szCs w:val="24"/>
                <w:lang w:eastAsia="lv-LV"/>
              </w:rPr>
              <w:t>1685.94</w:t>
            </w:r>
            <w:r w:rsidR="006A03EC">
              <w:rPr>
                <w:rFonts w:ascii="Times New Roman" w:eastAsia="Times New Roman" w:hAnsi="Times New Roman" w:cs="Times New Roman"/>
                <w:color w:val="000000" w:themeColor="text1"/>
                <w:sz w:val="24"/>
                <w:szCs w:val="24"/>
                <w:lang w:eastAsia="lv-LV"/>
              </w:rPr>
              <w:t> </w:t>
            </w:r>
            <w:proofErr w:type="spellStart"/>
            <w:r w:rsidRPr="006A03EC">
              <w:rPr>
                <w:rFonts w:ascii="Times New Roman" w:eastAsia="Times New Roman" w:hAnsi="Times New Roman" w:cs="Times New Roman"/>
                <w:i/>
                <w:color w:val="000000" w:themeColor="text1"/>
                <w:sz w:val="24"/>
                <w:szCs w:val="24"/>
                <w:lang w:eastAsia="lv-LV"/>
              </w:rPr>
              <w:t>euro</w:t>
            </w:r>
            <w:proofErr w:type="spellEnd"/>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C089A52" w14:textId="77777777" w:rsidR="002D6D10" w:rsidRPr="006A03EC" w:rsidRDefault="00E12A3B" w:rsidP="007E0D93">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1 685.94</w:t>
            </w:r>
            <w:r w:rsidR="002D6D10" w:rsidRPr="006A03EC">
              <w:rPr>
                <w:rFonts w:ascii="Times New Roman" w:eastAsia="Times New Roman" w:hAnsi="Times New Roman" w:cs="Times New Roman"/>
                <w:color w:val="000000" w:themeColor="text1"/>
                <w:sz w:val="24"/>
                <w:szCs w:val="24"/>
                <w:lang w:eastAsia="lv-LV"/>
              </w:rPr>
              <w:t>**</w:t>
            </w:r>
          </w:p>
        </w:tc>
      </w:tr>
      <w:tr w:rsidR="002D6D10" w:rsidRPr="006A03EC" w14:paraId="4FE05CEC" w14:textId="77777777" w:rsidTr="00EC1D2C">
        <w:trPr>
          <w:trHeight w:val="330"/>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C913" w14:textId="77777777" w:rsidR="002D6D10" w:rsidRPr="006A03EC" w:rsidRDefault="002D6D10" w:rsidP="00A44B8D">
            <w:pPr>
              <w:spacing w:after="0" w:line="240" w:lineRule="auto"/>
              <w:jc w:val="center"/>
              <w:rPr>
                <w:rFonts w:ascii="Times New Roman" w:eastAsia="Times New Roman" w:hAnsi="Times New Roman" w:cs="Times New Roman"/>
                <w:color w:val="000000" w:themeColor="text1"/>
                <w:sz w:val="24"/>
                <w:szCs w:val="24"/>
                <w:lang w:eastAsia="lv-LV"/>
              </w:rPr>
            </w:pPr>
            <w:r w:rsidRPr="006A03EC">
              <w:rPr>
                <w:rFonts w:ascii="Times New Roman" w:eastAsia="Times New Roman" w:hAnsi="Times New Roman" w:cs="Times New Roman"/>
                <w:color w:val="000000" w:themeColor="text1"/>
                <w:sz w:val="24"/>
                <w:szCs w:val="24"/>
                <w:lang w:eastAsia="lv-LV"/>
              </w:rPr>
              <w:t> </w:t>
            </w:r>
          </w:p>
        </w:tc>
        <w:tc>
          <w:tcPr>
            <w:tcW w:w="3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A8C1" w14:textId="77777777" w:rsidR="002D6D10" w:rsidRPr="006A03EC" w:rsidRDefault="002D6D10" w:rsidP="00A44B8D">
            <w:pPr>
              <w:spacing w:after="0" w:line="240" w:lineRule="auto"/>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KOPĀ:</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FDF90" w14:textId="77777777" w:rsidR="002D6D10" w:rsidRPr="006A03EC" w:rsidRDefault="00E12A3B" w:rsidP="00A44B8D">
            <w:pPr>
              <w:spacing w:after="0" w:line="240" w:lineRule="auto"/>
              <w:jc w:val="center"/>
              <w:rPr>
                <w:rFonts w:ascii="Times New Roman" w:eastAsia="Times New Roman" w:hAnsi="Times New Roman" w:cs="Times New Roman"/>
                <w:b/>
                <w:bCs/>
                <w:color w:val="000000" w:themeColor="text1"/>
                <w:sz w:val="24"/>
                <w:szCs w:val="24"/>
                <w:lang w:eastAsia="lv-LV"/>
              </w:rPr>
            </w:pPr>
            <w:r w:rsidRPr="006A03EC">
              <w:rPr>
                <w:rFonts w:ascii="Times New Roman" w:eastAsia="Times New Roman" w:hAnsi="Times New Roman" w:cs="Times New Roman"/>
                <w:b/>
                <w:bCs/>
                <w:color w:val="000000" w:themeColor="text1"/>
                <w:sz w:val="24"/>
                <w:szCs w:val="24"/>
                <w:lang w:eastAsia="lv-LV"/>
              </w:rPr>
              <w:t>8 684.45</w:t>
            </w:r>
          </w:p>
        </w:tc>
      </w:tr>
    </w:tbl>
    <w:p w14:paraId="6D5999C1" w14:textId="74A80A5B" w:rsidR="0000262B" w:rsidRDefault="0000262B" w:rsidP="00C07087">
      <w:pPr>
        <w:jc w:val="both"/>
        <w:rPr>
          <w:rFonts w:ascii="Times New Roman" w:eastAsia="Times New Roman" w:hAnsi="Times New Roman" w:cs="Times New Roman"/>
          <w:sz w:val="24"/>
          <w:szCs w:val="24"/>
          <w:lang w:eastAsia="lv-LV"/>
        </w:rPr>
      </w:pPr>
      <w:r w:rsidRPr="001808AA">
        <w:rPr>
          <w:rFonts w:ascii="Times New Roman" w:hAnsi="Times New Roman" w:cs="Times New Roman"/>
          <w:sz w:val="24"/>
          <w:szCs w:val="24"/>
        </w:rPr>
        <w:t>*izdevumi</w:t>
      </w:r>
      <w:r>
        <w:rPr>
          <w:rFonts w:ascii="Times New Roman" w:hAnsi="Times New Roman" w:cs="Times New Roman"/>
          <w:sz w:val="24"/>
          <w:szCs w:val="24"/>
        </w:rPr>
        <w:t xml:space="preserve"> no 30.09.</w:t>
      </w:r>
      <w:r w:rsidR="00460821">
        <w:rPr>
          <w:rFonts w:ascii="Times New Roman" w:hAnsi="Times New Roman" w:cs="Times New Roman"/>
          <w:sz w:val="24"/>
          <w:szCs w:val="24"/>
        </w:rPr>
        <w:t>2020.</w:t>
      </w:r>
      <w:r>
        <w:rPr>
          <w:rFonts w:ascii="Times New Roman" w:hAnsi="Times New Roman" w:cs="Times New Roman"/>
          <w:sz w:val="24"/>
          <w:szCs w:val="24"/>
        </w:rPr>
        <w:t xml:space="preserve">-21.10.2020 </w:t>
      </w:r>
      <w:r w:rsidRPr="00236218">
        <w:rPr>
          <w:rFonts w:ascii="Times New Roman" w:eastAsia="Times New Roman" w:hAnsi="Times New Roman" w:cs="Times New Roman"/>
          <w:color w:val="000000" w:themeColor="text1"/>
          <w:sz w:val="24"/>
          <w:szCs w:val="24"/>
          <w:lang w:eastAsia="lv-LV"/>
        </w:rPr>
        <w:t xml:space="preserve">(1 648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x 1,4 : 30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x 1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 (1 648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x 1,4</w:t>
      </w:r>
      <w:r w:rsidR="00B703A8" w:rsidRPr="00236218">
        <w:rPr>
          <w:rFonts w:ascii="Times New Roman" w:eastAsia="Times New Roman" w:hAnsi="Times New Roman" w:cs="Times New Roman"/>
          <w:color w:val="000000" w:themeColor="text1"/>
          <w:sz w:val="24"/>
          <w:szCs w:val="24"/>
          <w:lang w:eastAsia="lv-LV"/>
        </w:rPr>
        <w:t>: 3</w:t>
      </w:r>
      <w:r w:rsidR="00B703A8">
        <w:rPr>
          <w:rFonts w:ascii="Times New Roman" w:eastAsia="Times New Roman" w:hAnsi="Times New Roman" w:cs="Times New Roman"/>
          <w:color w:val="000000" w:themeColor="text1"/>
          <w:sz w:val="24"/>
          <w:szCs w:val="24"/>
          <w:lang w:eastAsia="lv-LV"/>
        </w:rPr>
        <w:t>1</w:t>
      </w:r>
      <w:r w:rsidR="00B703A8" w:rsidRPr="00236218">
        <w:rPr>
          <w:rFonts w:ascii="Times New Roman" w:eastAsia="Times New Roman" w:hAnsi="Times New Roman" w:cs="Times New Roman"/>
          <w:color w:val="000000" w:themeColor="text1"/>
          <w:sz w:val="24"/>
          <w:szCs w:val="24"/>
          <w:lang w:eastAsia="lv-LV"/>
        </w:rPr>
        <w:t> </w:t>
      </w:r>
      <w:proofErr w:type="spellStart"/>
      <w:r w:rsidR="00B703A8"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x </w:t>
      </w:r>
      <w:r>
        <w:rPr>
          <w:rFonts w:ascii="Times New Roman" w:eastAsia="Times New Roman" w:hAnsi="Times New Roman" w:cs="Times New Roman"/>
          <w:color w:val="000000" w:themeColor="text1"/>
          <w:sz w:val="24"/>
          <w:szCs w:val="24"/>
          <w:lang w:eastAsia="lv-LV"/>
        </w:rPr>
        <w:t xml:space="preserve">21 </w:t>
      </w:r>
      <w:proofErr w:type="spellStart"/>
      <w:r>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w:t>
      </w:r>
      <w:r w:rsidR="00E12A3B">
        <w:rPr>
          <w:rFonts w:ascii="Times New Roman" w:eastAsia="Times New Roman" w:hAnsi="Times New Roman" w:cs="Times New Roman"/>
          <w:color w:val="000000" w:themeColor="text1"/>
          <w:sz w:val="24"/>
          <w:szCs w:val="24"/>
          <w:lang w:eastAsia="lv-LV"/>
        </w:rPr>
        <w:t>76.91</w:t>
      </w:r>
      <w:r w:rsidRPr="00236218">
        <w:rPr>
          <w:rFonts w:ascii="Times New Roman" w:eastAsia="Times New Roman" w:hAnsi="Times New Roman" w:cs="Times New Roman"/>
          <w:color w:val="000000" w:themeColor="text1"/>
          <w:sz w:val="24"/>
          <w:szCs w:val="24"/>
          <w:lang w:eastAsia="lv-LV"/>
        </w:rPr>
        <w:t>+</w:t>
      </w:r>
      <w:r w:rsidR="00E12A3B">
        <w:rPr>
          <w:rFonts w:ascii="Times New Roman" w:eastAsia="Times New Roman" w:hAnsi="Times New Roman" w:cs="Times New Roman"/>
          <w:color w:val="000000" w:themeColor="text1"/>
          <w:sz w:val="24"/>
          <w:szCs w:val="24"/>
          <w:lang w:eastAsia="lv-LV"/>
        </w:rPr>
        <w:t>1 562.94</w:t>
      </w:r>
      <w:r>
        <w:rPr>
          <w:rFonts w:ascii="Times New Roman" w:eastAsia="Times New Roman" w:hAnsi="Times New Roman" w:cs="Times New Roman"/>
          <w:color w:val="000000" w:themeColor="text1"/>
          <w:sz w:val="24"/>
          <w:szCs w:val="24"/>
          <w:lang w:eastAsia="lv-LV"/>
        </w:rPr>
        <w:t xml:space="preserve">= </w:t>
      </w:r>
      <w:r w:rsidR="00E12A3B">
        <w:rPr>
          <w:rFonts w:ascii="Times New Roman" w:eastAsia="Times New Roman" w:hAnsi="Times New Roman" w:cs="Times New Roman"/>
          <w:b/>
          <w:color w:val="000000" w:themeColor="text1"/>
          <w:sz w:val="24"/>
          <w:szCs w:val="24"/>
          <w:lang w:eastAsia="lv-LV"/>
        </w:rPr>
        <w:t>1 639.85</w:t>
      </w:r>
      <w:r w:rsidRPr="00C07087">
        <w:rPr>
          <w:rFonts w:ascii="Times New Roman" w:eastAsia="Times New Roman" w:hAnsi="Times New Roman" w:cs="Times New Roman"/>
          <w:b/>
          <w:color w:val="000000" w:themeColor="text1"/>
          <w:sz w:val="24"/>
          <w:szCs w:val="24"/>
          <w:lang w:eastAsia="lv-LV"/>
        </w:rPr>
        <w:t xml:space="preserve"> </w:t>
      </w:r>
      <w:proofErr w:type="spellStart"/>
      <w:r w:rsidRPr="00EC1D2C">
        <w:rPr>
          <w:rFonts w:ascii="Times New Roman" w:eastAsia="Times New Roman" w:hAnsi="Times New Roman" w:cs="Times New Roman"/>
          <w:b/>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apmērā,</w:t>
      </w:r>
      <w:r w:rsidRPr="001808AA">
        <w:rPr>
          <w:rFonts w:ascii="Times New Roman" w:hAnsi="Times New Roman" w:cs="Times New Roman"/>
          <w:sz w:val="24"/>
          <w:szCs w:val="24"/>
        </w:rPr>
        <w:t xml:space="preserve"> tiks segti no</w:t>
      </w:r>
      <w:r w:rsidR="00672D21">
        <w:rPr>
          <w:rFonts w:ascii="Times New Roman" w:hAnsi="Times New Roman" w:cs="Times New Roman"/>
          <w:sz w:val="24"/>
          <w:szCs w:val="24"/>
        </w:rPr>
        <w:t xml:space="preserve"> </w:t>
      </w:r>
      <w:r w:rsidR="002642FA" w:rsidRPr="00E603A3">
        <w:rPr>
          <w:rFonts w:ascii="Times New Roman" w:eastAsia="Times New Roman" w:hAnsi="Times New Roman" w:cs="Times New Roman"/>
          <w:iCs/>
          <w:sz w:val="24"/>
          <w:szCs w:val="24"/>
          <w:lang w:eastAsia="lv-LV"/>
        </w:rPr>
        <w:t>Ārlietu ministrijas šī gada budžetā</w:t>
      </w:r>
      <w:r w:rsidR="002642FA">
        <w:rPr>
          <w:rFonts w:ascii="Times New Roman" w:eastAsia="Times New Roman" w:hAnsi="Times New Roman" w:cs="Times New Roman"/>
          <w:iCs/>
          <w:sz w:val="24"/>
          <w:szCs w:val="24"/>
          <w:lang w:eastAsia="lv-LV"/>
        </w:rPr>
        <w:t xml:space="preserve"> piešķirtā finansējuma</w:t>
      </w:r>
      <w:r w:rsidR="002642FA" w:rsidRPr="00E603A3">
        <w:rPr>
          <w:rFonts w:ascii="Times New Roman" w:eastAsia="Times New Roman" w:hAnsi="Times New Roman" w:cs="Times New Roman"/>
          <w:iCs/>
          <w:sz w:val="24"/>
          <w:szCs w:val="24"/>
          <w:lang w:eastAsia="lv-LV"/>
        </w:rPr>
        <w:t xml:space="preserve"> civilajiem ekspertiem ekonomijas</w:t>
      </w:r>
      <w:r w:rsidR="00B703A8">
        <w:rPr>
          <w:rFonts w:ascii="Times New Roman" w:eastAsia="Times New Roman" w:hAnsi="Times New Roman" w:cs="Times New Roman"/>
          <w:sz w:val="24"/>
          <w:szCs w:val="24"/>
          <w:lang w:eastAsia="lv-LV"/>
        </w:rPr>
        <w:t>.</w:t>
      </w:r>
    </w:p>
    <w:p w14:paraId="216C8105" w14:textId="0F22C21B" w:rsidR="00012E21" w:rsidRDefault="0000262B" w:rsidP="001309A8">
      <w:pPr>
        <w:jc w:val="both"/>
        <w:rPr>
          <w:rFonts w:ascii="Times New Roman" w:hAnsi="Times New Roman" w:cs="Times New Roman"/>
          <w:b/>
          <w:sz w:val="28"/>
          <w:szCs w:val="28"/>
        </w:rPr>
      </w:pPr>
      <w:r>
        <w:rPr>
          <w:rFonts w:ascii="Times New Roman" w:eastAsia="Times New Roman" w:hAnsi="Times New Roman" w:cs="Times New Roman"/>
          <w:sz w:val="24"/>
          <w:szCs w:val="24"/>
          <w:lang w:eastAsia="lv-LV"/>
        </w:rPr>
        <w:t>**</w:t>
      </w:r>
      <w:r w:rsidRPr="0000262B">
        <w:rPr>
          <w:rFonts w:ascii="Times New Roman" w:hAnsi="Times New Roman" w:cs="Times New Roman"/>
          <w:sz w:val="24"/>
          <w:szCs w:val="24"/>
        </w:rPr>
        <w:t xml:space="preserve"> </w:t>
      </w:r>
      <w:r w:rsidRPr="001808AA">
        <w:rPr>
          <w:rFonts w:ascii="Times New Roman" w:hAnsi="Times New Roman" w:cs="Times New Roman"/>
          <w:sz w:val="24"/>
          <w:szCs w:val="24"/>
        </w:rPr>
        <w:t>izdevumi</w:t>
      </w:r>
      <w:r>
        <w:rPr>
          <w:rFonts w:ascii="Times New Roman" w:hAnsi="Times New Roman" w:cs="Times New Roman"/>
          <w:sz w:val="24"/>
          <w:szCs w:val="24"/>
        </w:rPr>
        <w:t xml:space="preserve"> no 30.09</w:t>
      </w:r>
      <w:r w:rsidR="00460821">
        <w:rPr>
          <w:rFonts w:ascii="Times New Roman" w:hAnsi="Times New Roman" w:cs="Times New Roman"/>
          <w:sz w:val="24"/>
          <w:szCs w:val="24"/>
        </w:rPr>
        <w:t>.2020</w:t>
      </w:r>
      <w:r>
        <w:rPr>
          <w:rFonts w:ascii="Times New Roman" w:hAnsi="Times New Roman" w:cs="Times New Roman"/>
          <w:sz w:val="24"/>
          <w:szCs w:val="24"/>
        </w:rPr>
        <w:t>.-21.10.2020,</w:t>
      </w:r>
      <w:r w:rsidR="00E328FE">
        <w:rPr>
          <w:rFonts w:ascii="Times New Roman" w:eastAsia="Times New Roman" w:hAnsi="Times New Roman" w:cs="Times New Roman"/>
          <w:b/>
          <w:color w:val="000000" w:themeColor="text1"/>
          <w:sz w:val="24"/>
          <w:szCs w:val="24"/>
          <w:lang w:eastAsia="lv-LV"/>
        </w:rPr>
        <w:t> 395.04</w:t>
      </w:r>
      <w:r w:rsidR="00E328FE" w:rsidRPr="006E17CB">
        <w:rPr>
          <w:rFonts w:ascii="Times New Roman" w:eastAsia="Times New Roman" w:hAnsi="Times New Roman" w:cs="Times New Roman"/>
          <w:b/>
          <w:color w:val="000000" w:themeColor="text1"/>
          <w:sz w:val="24"/>
          <w:szCs w:val="24"/>
          <w:lang w:eastAsia="lv-LV"/>
        </w:rPr>
        <w:t xml:space="preserve"> </w:t>
      </w:r>
      <w:proofErr w:type="spellStart"/>
      <w:r w:rsidRPr="00EC1D2C">
        <w:rPr>
          <w:rFonts w:ascii="Times New Roman" w:eastAsia="Times New Roman" w:hAnsi="Times New Roman" w:cs="Times New Roman"/>
          <w:b/>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apmērā,</w:t>
      </w:r>
      <w:r w:rsidRPr="001808AA">
        <w:rPr>
          <w:rFonts w:ascii="Times New Roman" w:hAnsi="Times New Roman" w:cs="Times New Roman"/>
          <w:sz w:val="24"/>
          <w:szCs w:val="24"/>
        </w:rPr>
        <w:t xml:space="preserve"> tiks segti no</w:t>
      </w:r>
      <w:r>
        <w:rPr>
          <w:rFonts w:ascii="Times New Roman" w:eastAsia="Times New Roman" w:hAnsi="Times New Roman" w:cs="Times New Roman"/>
          <w:sz w:val="24"/>
          <w:szCs w:val="24"/>
          <w:lang w:eastAsia="lv-LV"/>
        </w:rPr>
        <w:t xml:space="preserve"> </w:t>
      </w:r>
      <w:r w:rsidR="002642FA" w:rsidRPr="00E603A3">
        <w:rPr>
          <w:rFonts w:ascii="Times New Roman" w:eastAsia="Times New Roman" w:hAnsi="Times New Roman" w:cs="Times New Roman"/>
          <w:iCs/>
          <w:sz w:val="24"/>
          <w:szCs w:val="24"/>
          <w:lang w:eastAsia="lv-LV"/>
        </w:rPr>
        <w:t>Ārlietu ministrijas šī gada budžetā</w:t>
      </w:r>
      <w:r w:rsidR="002642FA">
        <w:rPr>
          <w:rFonts w:ascii="Times New Roman" w:eastAsia="Times New Roman" w:hAnsi="Times New Roman" w:cs="Times New Roman"/>
          <w:iCs/>
          <w:sz w:val="24"/>
          <w:szCs w:val="24"/>
          <w:lang w:eastAsia="lv-LV"/>
        </w:rPr>
        <w:t xml:space="preserve"> piešķirtā finansējuma</w:t>
      </w:r>
      <w:r w:rsidR="002642FA" w:rsidRPr="00E603A3">
        <w:rPr>
          <w:rFonts w:ascii="Times New Roman" w:eastAsia="Times New Roman" w:hAnsi="Times New Roman" w:cs="Times New Roman"/>
          <w:iCs/>
          <w:sz w:val="24"/>
          <w:szCs w:val="24"/>
          <w:lang w:eastAsia="lv-LV"/>
        </w:rPr>
        <w:t xml:space="preserve"> civilajiem ekspertiem ekonomijas</w:t>
      </w:r>
      <w:r w:rsidR="00B703A8">
        <w:rPr>
          <w:rFonts w:ascii="Times New Roman" w:eastAsia="Times New Roman" w:hAnsi="Times New Roman" w:cs="Times New Roman"/>
          <w:sz w:val="24"/>
          <w:szCs w:val="24"/>
          <w:lang w:eastAsia="lv-LV"/>
        </w:rPr>
        <w:t>.</w:t>
      </w:r>
      <w:r w:rsidR="00012E21">
        <w:rPr>
          <w:rFonts w:ascii="Times New Roman" w:hAnsi="Times New Roman" w:cs="Times New Roman"/>
          <w:b/>
          <w:sz w:val="28"/>
          <w:szCs w:val="28"/>
        </w:rPr>
        <w:br w:type="page"/>
      </w:r>
    </w:p>
    <w:p w14:paraId="5A9E52B0" w14:textId="4D08081E" w:rsidR="00A122B7" w:rsidRDefault="00030075" w:rsidP="00A122B7">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A122B7">
        <w:rPr>
          <w:rFonts w:ascii="Times New Roman" w:hAnsi="Times New Roman" w:cs="Times New Roman"/>
          <w:b/>
          <w:sz w:val="28"/>
          <w:szCs w:val="28"/>
        </w:rPr>
        <w:t xml:space="preserve">zdevumu aprēķins par civilā eksperta Mārtiņa Tola dalību ES Padomdevēja misijā </w:t>
      </w:r>
      <w:r w:rsidR="00394AD0" w:rsidRPr="00394AD0">
        <w:rPr>
          <w:rFonts w:ascii="Times New Roman" w:hAnsi="Times New Roman" w:cs="Times New Roman"/>
          <w:b/>
          <w:sz w:val="28"/>
          <w:szCs w:val="28"/>
        </w:rPr>
        <w:t xml:space="preserve">civilā drošības sektora reformām </w:t>
      </w:r>
      <w:r w:rsidR="00A122B7">
        <w:rPr>
          <w:rFonts w:ascii="Times New Roman" w:hAnsi="Times New Roman" w:cs="Times New Roman"/>
          <w:b/>
          <w:sz w:val="28"/>
          <w:szCs w:val="28"/>
        </w:rPr>
        <w:t xml:space="preserve">Ukrainā </w:t>
      </w:r>
    </w:p>
    <w:p w14:paraId="06D71AC9" w14:textId="58601051" w:rsidR="00A6472C" w:rsidRPr="00A53DFD" w:rsidRDefault="00A6472C" w:rsidP="00A122B7">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23. janvāra Ministru kabineta rīkojumā Nr. 28</w:t>
      </w:r>
      <w:r w:rsidRPr="008F69F5">
        <w:rPr>
          <w:rFonts w:ascii="Times New Roman" w:hAnsi="Times New Roman" w:cs="Times New Roman"/>
          <w:sz w:val="24"/>
          <w:szCs w:val="24"/>
        </w:rPr>
        <w:t xml:space="preserve"> “</w:t>
      </w:r>
      <w:r>
        <w:rPr>
          <w:rFonts w:ascii="Times New Roman" w:hAnsi="Times New Roman" w:cs="Times New Roman"/>
          <w:sz w:val="24"/>
          <w:szCs w:val="24"/>
        </w:rPr>
        <w:t xml:space="preserve">Par civilā eksperta dalību </w:t>
      </w:r>
      <w:r w:rsidRPr="008F69F5">
        <w:rPr>
          <w:rFonts w:ascii="Times New Roman" w:hAnsi="Times New Roman" w:cs="Times New Roman"/>
          <w:sz w:val="24"/>
          <w:szCs w:val="24"/>
        </w:rPr>
        <w:t>Eiropas Savienības Padomdevēja misijā civilā droš</w:t>
      </w:r>
      <w:r>
        <w:rPr>
          <w:rFonts w:ascii="Times New Roman" w:hAnsi="Times New Roman" w:cs="Times New Roman"/>
          <w:sz w:val="24"/>
          <w:szCs w:val="24"/>
        </w:rPr>
        <w:t>ības sektora reformām Ukrainā” noteiktais finansējums civilā eksperta Mārtiņa Tola dalībai</w:t>
      </w:r>
      <w:r w:rsidRPr="008F69F5">
        <w:rPr>
          <w:rFonts w:ascii="Times New Roman" w:hAnsi="Times New Roman" w:cs="Times New Roman"/>
          <w:sz w:val="24"/>
          <w:szCs w:val="24"/>
        </w:rPr>
        <w:t xml:space="preserve"> Eiropas Savienības Padomdevēja misijā civilā drošības sektora refor</w:t>
      </w:r>
      <w:r>
        <w:rPr>
          <w:rFonts w:ascii="Times New Roman" w:hAnsi="Times New Roman" w:cs="Times New Roman"/>
          <w:sz w:val="24"/>
          <w:szCs w:val="24"/>
        </w:rPr>
        <w:t>mām Ukrainā</w:t>
      </w:r>
      <w:r w:rsidR="00EC1D2C">
        <w:rPr>
          <w:rFonts w:ascii="Times New Roman" w:hAnsi="Times New Roman" w:cs="Times New Roman"/>
          <w:sz w:val="24"/>
          <w:szCs w:val="24"/>
        </w:rPr>
        <w:t>.</w:t>
      </w:r>
      <w:r>
        <w:rPr>
          <w:rFonts w:ascii="Times New Roman" w:hAnsi="Times New Roman" w:cs="Times New Roman"/>
          <w:sz w:val="24"/>
          <w:szCs w:val="24"/>
        </w:rPr>
        <w:t xml:space="preserve"> </w:t>
      </w:r>
    </w:p>
    <w:tbl>
      <w:tblPr>
        <w:tblW w:w="9384" w:type="dxa"/>
        <w:tblLayout w:type="fixed"/>
        <w:tblLook w:val="04A0" w:firstRow="1" w:lastRow="0" w:firstColumn="1" w:lastColumn="0" w:noHBand="0" w:noVBand="1"/>
      </w:tblPr>
      <w:tblGrid>
        <w:gridCol w:w="842"/>
        <w:gridCol w:w="6950"/>
        <w:gridCol w:w="1592"/>
      </w:tblGrid>
      <w:tr w:rsidR="002D6D10" w:rsidRPr="00236218" w14:paraId="2FA5BB72" w14:textId="77777777" w:rsidTr="00EC1D2C">
        <w:trPr>
          <w:trHeight w:val="727"/>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B3344" w14:textId="77777777" w:rsidR="002D6D10" w:rsidRPr="00236218" w:rsidRDefault="002D6D10"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iCs/>
                <w:color w:val="000000" w:themeColor="text1"/>
                <w:sz w:val="24"/>
                <w:szCs w:val="24"/>
                <w:lang w:eastAsia="lv-LV"/>
              </w:rPr>
              <w:t> </w:t>
            </w:r>
            <w:r w:rsidRPr="00236218">
              <w:rPr>
                <w:rFonts w:ascii="Times New Roman" w:eastAsia="Times New Roman" w:hAnsi="Times New Roman" w:cs="Times New Roman"/>
                <w:b/>
                <w:bCs/>
                <w:color w:val="000000" w:themeColor="text1"/>
                <w:sz w:val="24"/>
                <w:szCs w:val="24"/>
                <w:lang w:eastAsia="lv-LV"/>
              </w:rPr>
              <w:t>EKK</w:t>
            </w:r>
          </w:p>
        </w:tc>
        <w:tc>
          <w:tcPr>
            <w:tcW w:w="3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6B8D" w14:textId="77777777" w:rsidR="002D6D10" w:rsidRPr="00236218" w:rsidRDefault="002D6D10" w:rsidP="00AD4519">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Izdevumu aprēķins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CF4BC" w14:textId="1FF33F5B" w:rsidR="002D6D10" w:rsidRPr="00236218" w:rsidRDefault="002D6D10" w:rsidP="00030075">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Izdevumi 2020. gadā (30.09.20</w:t>
            </w:r>
            <w:r w:rsidR="00030075">
              <w:rPr>
                <w:rFonts w:ascii="Times New Roman" w:eastAsia="Times New Roman" w:hAnsi="Times New Roman" w:cs="Times New Roman"/>
                <w:color w:val="000000" w:themeColor="text1"/>
                <w:sz w:val="24"/>
                <w:szCs w:val="24"/>
                <w:lang w:eastAsia="lv-LV"/>
              </w:rPr>
              <w:t>20</w:t>
            </w:r>
            <w:r w:rsidRPr="00236218">
              <w:rPr>
                <w:rFonts w:ascii="Times New Roman" w:eastAsia="Times New Roman" w:hAnsi="Times New Roman" w:cs="Times New Roman"/>
                <w:color w:val="000000" w:themeColor="text1"/>
                <w:sz w:val="24"/>
                <w:szCs w:val="24"/>
                <w:lang w:eastAsia="lv-LV"/>
              </w:rPr>
              <w:t>.</w:t>
            </w:r>
            <w:r w:rsidR="00030075">
              <w:rPr>
                <w:rFonts w:ascii="Times New Roman" w:eastAsia="Times New Roman" w:hAnsi="Times New Roman" w:cs="Times New Roman"/>
                <w:color w:val="000000" w:themeColor="text1"/>
                <w:sz w:val="24"/>
                <w:szCs w:val="24"/>
                <w:lang w:eastAsia="lv-LV"/>
              </w:rPr>
              <w:t>-31.12.2020.</w:t>
            </w:r>
            <w:r w:rsidRPr="00236218">
              <w:rPr>
                <w:rFonts w:ascii="Times New Roman" w:eastAsia="Times New Roman" w:hAnsi="Times New Roman" w:cs="Times New Roman"/>
                <w:color w:val="000000" w:themeColor="text1"/>
                <w:sz w:val="24"/>
                <w:szCs w:val="24"/>
                <w:lang w:eastAsia="lv-LV"/>
              </w:rPr>
              <w:t>)</w:t>
            </w:r>
          </w:p>
        </w:tc>
      </w:tr>
      <w:tr w:rsidR="002D6D10" w:rsidRPr="00236218" w14:paraId="470AA083" w14:textId="77777777" w:rsidTr="00EC1D2C">
        <w:trPr>
          <w:trHeight w:val="127"/>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414D484" w14:textId="77777777" w:rsidR="002D6D10" w:rsidRPr="00236218" w:rsidRDefault="002D6D10" w:rsidP="00AD4519">
            <w:pPr>
              <w:spacing w:after="0" w:line="240" w:lineRule="auto"/>
              <w:rPr>
                <w:rFonts w:ascii="Times New Roman" w:eastAsia="Times New Roman" w:hAnsi="Times New Roman" w:cs="Times New Roman"/>
                <w:b/>
                <w:bCs/>
                <w:color w:val="000000" w:themeColor="text1"/>
                <w:sz w:val="24"/>
                <w:szCs w:val="24"/>
                <w:lang w:eastAsia="lv-LV"/>
              </w:rPr>
            </w:pPr>
          </w:p>
        </w:tc>
        <w:tc>
          <w:tcPr>
            <w:tcW w:w="3703" w:type="pct"/>
            <w:vMerge/>
            <w:tcBorders>
              <w:top w:val="single" w:sz="4" w:space="0" w:color="auto"/>
              <w:left w:val="single" w:sz="4" w:space="0" w:color="auto"/>
              <w:bottom w:val="single" w:sz="4" w:space="0" w:color="auto"/>
              <w:right w:val="single" w:sz="4" w:space="0" w:color="auto"/>
            </w:tcBorders>
            <w:vAlign w:val="center"/>
            <w:hideMark/>
          </w:tcPr>
          <w:p w14:paraId="2E298619" w14:textId="77777777" w:rsidR="002D6D10" w:rsidRPr="00236218" w:rsidRDefault="002D6D10" w:rsidP="00AD4519">
            <w:pPr>
              <w:spacing w:after="0" w:line="240" w:lineRule="auto"/>
              <w:rPr>
                <w:rFonts w:ascii="Times New Roman" w:eastAsia="Times New Roman" w:hAnsi="Times New Roman" w:cs="Times New Roman"/>
                <w:color w:val="000000" w:themeColor="text1"/>
                <w:sz w:val="24"/>
                <w:szCs w:val="24"/>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A4520" w14:textId="77777777" w:rsidR="002D6D10" w:rsidRPr="00236218" w:rsidRDefault="002D6D10" w:rsidP="00AD4519">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236218">
              <w:rPr>
                <w:rFonts w:ascii="Times New Roman" w:eastAsia="Times New Roman" w:hAnsi="Times New Roman" w:cs="Times New Roman"/>
                <w:i/>
                <w:color w:val="000000" w:themeColor="text1"/>
                <w:sz w:val="24"/>
                <w:szCs w:val="24"/>
                <w:lang w:eastAsia="lv-LV"/>
              </w:rPr>
              <w:t>euro</w:t>
            </w:r>
            <w:proofErr w:type="spellEnd"/>
          </w:p>
        </w:tc>
      </w:tr>
      <w:tr w:rsidR="002D6D10" w:rsidRPr="00236218" w14:paraId="0BC6A7BD" w14:textId="77777777" w:rsidTr="00EC1D2C">
        <w:trPr>
          <w:trHeight w:val="33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DBC8ACB" w14:textId="77777777" w:rsidR="002D6D10" w:rsidRPr="00236218" w:rsidRDefault="002D6D10" w:rsidP="00B554C6">
            <w:pPr>
              <w:spacing w:after="0" w:line="240" w:lineRule="auto"/>
              <w:jc w:val="center"/>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b/>
                <w:bCs/>
                <w:color w:val="000000" w:themeColor="text1"/>
                <w:sz w:val="24"/>
                <w:szCs w:val="24"/>
                <w:lang w:eastAsia="lv-LV"/>
              </w:rPr>
              <w:t>1000</w:t>
            </w:r>
          </w:p>
        </w:tc>
        <w:tc>
          <w:tcPr>
            <w:tcW w:w="3703" w:type="pct"/>
            <w:tcBorders>
              <w:top w:val="single" w:sz="4" w:space="0" w:color="auto"/>
              <w:left w:val="single" w:sz="4" w:space="0" w:color="auto"/>
              <w:bottom w:val="single" w:sz="4" w:space="0" w:color="auto"/>
              <w:right w:val="single" w:sz="4" w:space="0" w:color="auto"/>
            </w:tcBorders>
            <w:shd w:val="clear" w:color="auto" w:fill="auto"/>
            <w:vAlign w:val="center"/>
          </w:tcPr>
          <w:p w14:paraId="45257958" w14:textId="77777777" w:rsidR="002D6D10" w:rsidRPr="00236218" w:rsidRDefault="002D6D10" w:rsidP="00B554C6">
            <w:pPr>
              <w:spacing w:after="0" w:line="240" w:lineRule="auto"/>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b/>
                <w:bCs/>
                <w:color w:val="000000" w:themeColor="text1"/>
                <w:sz w:val="24"/>
                <w:szCs w:val="24"/>
                <w:lang w:eastAsia="lv-LV"/>
              </w:rPr>
              <w:t>Atlīdzība</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9ACF883" w14:textId="77777777" w:rsidR="002D6D10" w:rsidRPr="00236218" w:rsidRDefault="00E328FE" w:rsidP="00B554C6">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10 185</w:t>
            </w:r>
          </w:p>
        </w:tc>
      </w:tr>
      <w:tr w:rsidR="002D6D10" w:rsidRPr="00236218" w14:paraId="1BC7EA81" w14:textId="77777777" w:rsidTr="00EC1D2C">
        <w:trPr>
          <w:trHeight w:val="33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1DB195" w14:textId="77777777" w:rsidR="002D6D10" w:rsidRPr="00236218" w:rsidRDefault="002D6D10" w:rsidP="00B554C6">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1100</w:t>
            </w:r>
          </w:p>
        </w:tc>
        <w:tc>
          <w:tcPr>
            <w:tcW w:w="3703" w:type="pct"/>
            <w:tcBorders>
              <w:top w:val="single" w:sz="4" w:space="0" w:color="auto"/>
              <w:left w:val="single" w:sz="4" w:space="0" w:color="auto"/>
              <w:bottom w:val="single" w:sz="4" w:space="0" w:color="auto"/>
              <w:right w:val="single" w:sz="4" w:space="0" w:color="auto"/>
            </w:tcBorders>
            <w:shd w:val="clear" w:color="auto" w:fill="auto"/>
            <w:vAlign w:val="center"/>
          </w:tcPr>
          <w:p w14:paraId="11329C9D" w14:textId="77777777" w:rsidR="002D6D10" w:rsidRPr="00236218" w:rsidRDefault="002D6D10" w:rsidP="00B554C6">
            <w:pPr>
              <w:spacing w:after="0" w:line="240" w:lineRule="auto"/>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Atalgojums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AEF3B2" w14:textId="77777777" w:rsidR="002D6D10" w:rsidRPr="00236218" w:rsidRDefault="00E328FE" w:rsidP="00B554C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8 207.75</w:t>
            </w:r>
          </w:p>
        </w:tc>
      </w:tr>
      <w:tr w:rsidR="002D6D10" w:rsidRPr="00236218" w14:paraId="31851639" w14:textId="77777777" w:rsidTr="00EC1D2C">
        <w:trPr>
          <w:trHeight w:val="33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7C0D7C" w14:textId="77777777" w:rsidR="002D6D10" w:rsidRPr="00236218" w:rsidRDefault="002D6D10" w:rsidP="008B66FE">
            <w:pPr>
              <w:spacing w:after="0" w:line="240" w:lineRule="auto"/>
              <w:jc w:val="center"/>
              <w:rPr>
                <w:rFonts w:ascii="Times New Roman" w:eastAsia="Times New Roman" w:hAnsi="Times New Roman" w:cs="Times New Roman"/>
                <w:color w:val="000000" w:themeColor="text1"/>
                <w:sz w:val="24"/>
                <w:szCs w:val="24"/>
                <w:lang w:eastAsia="lv-LV"/>
              </w:rPr>
            </w:pPr>
          </w:p>
        </w:tc>
        <w:tc>
          <w:tcPr>
            <w:tcW w:w="3703" w:type="pct"/>
            <w:tcBorders>
              <w:top w:val="single" w:sz="4" w:space="0" w:color="auto"/>
              <w:left w:val="single" w:sz="4" w:space="0" w:color="auto"/>
              <w:bottom w:val="single" w:sz="4" w:space="0" w:color="auto"/>
              <w:right w:val="single" w:sz="4" w:space="0" w:color="auto"/>
            </w:tcBorders>
            <w:shd w:val="clear" w:color="auto" w:fill="auto"/>
            <w:vAlign w:val="center"/>
          </w:tcPr>
          <w:p w14:paraId="351E37D9" w14:textId="77777777" w:rsidR="002D6D10" w:rsidRPr="00A351D2" w:rsidRDefault="002D6D10" w:rsidP="00277F27">
            <w:pPr>
              <w:spacing w:after="0" w:line="240" w:lineRule="auto"/>
              <w:jc w:val="both"/>
              <w:rPr>
                <w:rFonts w:ascii="Times New Roman" w:eastAsia="Times New Roman" w:hAnsi="Times New Roman" w:cs="Times New Roman"/>
                <w:color w:val="000000" w:themeColor="text1"/>
                <w:sz w:val="24"/>
                <w:szCs w:val="24"/>
                <w:u w:val="single"/>
                <w:lang w:eastAsia="lv-LV"/>
              </w:rPr>
            </w:pPr>
            <w:r w:rsidRPr="00A351D2">
              <w:rPr>
                <w:rFonts w:ascii="Times New Roman" w:eastAsia="Times New Roman" w:hAnsi="Times New Roman" w:cs="Times New Roman"/>
                <w:color w:val="000000" w:themeColor="text1"/>
                <w:sz w:val="24"/>
                <w:szCs w:val="24"/>
                <w:u w:val="single"/>
                <w:lang w:eastAsia="lv-LV"/>
              </w:rPr>
              <w:t xml:space="preserve">Piemaksa par dalību </w:t>
            </w:r>
            <w:r w:rsidRPr="00F662EC">
              <w:rPr>
                <w:rFonts w:ascii="Times New Roman" w:eastAsia="Times New Roman" w:hAnsi="Times New Roman" w:cs="Times New Roman"/>
                <w:color w:val="000000" w:themeColor="text1"/>
                <w:sz w:val="24"/>
                <w:szCs w:val="24"/>
                <w:u w:val="single"/>
                <w:lang w:eastAsia="lv-LV"/>
              </w:rPr>
              <w:t>starptautiskajā misijā operacionālajam amata līmenim</w:t>
            </w:r>
            <w:r w:rsidRPr="00A351D2">
              <w:rPr>
                <w:rFonts w:ascii="Times New Roman" w:eastAsia="Times New Roman" w:hAnsi="Times New Roman" w:cs="Times New Roman"/>
                <w:color w:val="000000" w:themeColor="text1"/>
                <w:sz w:val="24"/>
                <w:szCs w:val="24"/>
                <w:lang w:eastAsia="lv-LV"/>
              </w:rPr>
              <w:t xml:space="preserve"> 23 193 </w:t>
            </w:r>
            <w:proofErr w:type="spellStart"/>
            <w:r w:rsidRPr="00A351D2">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gadā (</w:t>
            </w:r>
            <w:r w:rsidRPr="00A351D2">
              <w:rPr>
                <w:rFonts w:ascii="Times New Roman" w:eastAsia="Times New Roman" w:hAnsi="Times New Roman" w:cs="Times New Roman"/>
                <w:color w:val="000000" w:themeColor="text1"/>
                <w:sz w:val="24"/>
                <w:szCs w:val="24"/>
                <w:lang w:eastAsia="lv-LV"/>
              </w:rPr>
              <w:t>1932,75 </w:t>
            </w:r>
            <w:proofErr w:type="spellStart"/>
            <w:r w:rsidRPr="00A351D2">
              <w:rPr>
                <w:rFonts w:ascii="Times New Roman" w:eastAsia="Times New Roman" w:hAnsi="Times New Roman" w:cs="Times New Roman"/>
                <w:i/>
                <w:color w:val="000000" w:themeColor="text1"/>
                <w:sz w:val="24"/>
                <w:szCs w:val="24"/>
                <w:lang w:eastAsia="lv-LV"/>
              </w:rPr>
              <w:t>euro</w:t>
            </w:r>
            <w:proofErr w:type="spellEnd"/>
            <w:r w:rsidRPr="00A351D2">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A351D2">
              <w:rPr>
                <w:rFonts w:ascii="Times New Roman" w:eastAsia="Times New Roman" w:hAnsi="Times New Roman" w:cs="Times New Roman"/>
                <w:color w:val="000000" w:themeColor="text1"/>
                <w:sz w:val="24"/>
                <w:szCs w:val="24"/>
                <w:lang w:eastAsia="lv-LV"/>
              </w:rPr>
              <w:t>, koeficients piemaksas aprēķināšanai - 1,4.</w:t>
            </w:r>
          </w:p>
          <w:p w14:paraId="63514597" w14:textId="77777777" w:rsidR="002D6D10" w:rsidRPr="00236218" w:rsidRDefault="002D6D10">
            <w:pPr>
              <w:spacing w:after="0" w:line="240" w:lineRule="auto"/>
              <w:jc w:val="both"/>
              <w:rPr>
                <w:rFonts w:ascii="Times New Roman" w:hAnsi="Times New Roman" w:cs="Times New Roman"/>
                <w:sz w:val="24"/>
                <w:szCs w:val="24"/>
              </w:rPr>
            </w:pPr>
            <w:r w:rsidRPr="00236218">
              <w:rPr>
                <w:rFonts w:ascii="Times New Roman" w:eastAsia="Times New Roman" w:hAnsi="Times New Roman" w:cs="Times New Roman"/>
                <w:color w:val="000000" w:themeColor="text1"/>
                <w:sz w:val="24"/>
                <w:szCs w:val="24"/>
                <w:lang w:eastAsia="lv-LV"/>
              </w:rPr>
              <w:t xml:space="preserve">(1932,75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x 1,4 : 30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x 1 </w:t>
            </w:r>
            <w:proofErr w:type="spellStart"/>
            <w:r w:rsidRPr="00236218">
              <w:rPr>
                <w:rFonts w:ascii="Times New Roman" w:eastAsia="Times New Roman" w:hAnsi="Times New Roman" w:cs="Times New Roman"/>
                <w:color w:val="000000" w:themeColor="text1"/>
                <w:sz w:val="24"/>
                <w:szCs w:val="24"/>
                <w:lang w:eastAsia="lv-LV"/>
              </w:rPr>
              <w:t>kd</w:t>
            </w:r>
            <w:proofErr w:type="spellEnd"/>
            <w:r w:rsidRPr="00236218">
              <w:rPr>
                <w:rFonts w:ascii="Times New Roman" w:eastAsia="Times New Roman" w:hAnsi="Times New Roman" w:cs="Times New Roman"/>
                <w:color w:val="000000" w:themeColor="text1"/>
                <w:sz w:val="24"/>
                <w:szCs w:val="24"/>
                <w:lang w:eastAsia="lv-LV"/>
              </w:rPr>
              <w:t xml:space="preserve">) + (1932,75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x 1,4 x 3 mēneši)=  </w:t>
            </w:r>
            <w:r w:rsidR="00E328FE">
              <w:rPr>
                <w:rFonts w:ascii="Times New Roman" w:eastAsia="Times New Roman" w:hAnsi="Times New Roman" w:cs="Times New Roman"/>
                <w:color w:val="000000" w:themeColor="text1"/>
                <w:sz w:val="24"/>
                <w:szCs w:val="24"/>
                <w:lang w:eastAsia="lv-LV"/>
              </w:rPr>
              <w:t>90.20</w:t>
            </w:r>
            <w:r w:rsidR="00E328FE" w:rsidRPr="00236218">
              <w:rPr>
                <w:rFonts w:ascii="Times New Roman" w:eastAsia="Times New Roman" w:hAnsi="Times New Roman" w:cs="Times New Roman"/>
                <w:color w:val="000000" w:themeColor="text1"/>
                <w:sz w:val="24"/>
                <w:szCs w:val="24"/>
                <w:lang w:eastAsia="lv-LV"/>
              </w:rPr>
              <w:t> </w:t>
            </w:r>
            <w:r w:rsidRPr="00236218">
              <w:rPr>
                <w:rFonts w:ascii="Times New Roman" w:eastAsia="Times New Roman" w:hAnsi="Times New Roman" w:cs="Times New Roman"/>
                <w:color w:val="000000" w:themeColor="text1"/>
                <w:sz w:val="24"/>
                <w:szCs w:val="24"/>
                <w:lang w:eastAsia="lv-LV"/>
              </w:rPr>
              <w:t>+ </w:t>
            </w:r>
            <w:r w:rsidR="00E328FE">
              <w:rPr>
                <w:rFonts w:ascii="Times New Roman" w:eastAsia="Times New Roman" w:hAnsi="Times New Roman" w:cs="Times New Roman"/>
                <w:color w:val="000000" w:themeColor="text1"/>
                <w:sz w:val="24"/>
                <w:szCs w:val="24"/>
                <w:lang w:eastAsia="lv-LV"/>
              </w:rPr>
              <w:t>8 117.55</w:t>
            </w:r>
            <w:r w:rsidR="00E328FE" w:rsidRPr="00236218">
              <w:rPr>
                <w:rFonts w:ascii="Times New Roman" w:eastAsia="Times New Roman" w:hAnsi="Times New Roman" w:cs="Times New Roman"/>
                <w:color w:val="000000" w:themeColor="text1"/>
                <w:sz w:val="24"/>
                <w:szCs w:val="24"/>
                <w:lang w:eastAsia="lv-LV"/>
              </w:rPr>
              <w:t> </w:t>
            </w:r>
            <w:r w:rsidRPr="00236218">
              <w:rPr>
                <w:rFonts w:ascii="Times New Roman" w:eastAsia="Times New Roman" w:hAnsi="Times New Roman" w:cs="Times New Roman"/>
                <w:color w:val="000000" w:themeColor="text1"/>
                <w:sz w:val="24"/>
                <w:szCs w:val="24"/>
                <w:lang w:eastAsia="lv-LV"/>
              </w:rPr>
              <w:t xml:space="preserve">= </w:t>
            </w:r>
            <w:r w:rsidR="00E328FE">
              <w:rPr>
                <w:rFonts w:ascii="Times New Roman" w:eastAsia="Times New Roman" w:hAnsi="Times New Roman" w:cs="Times New Roman"/>
                <w:color w:val="000000" w:themeColor="text1"/>
                <w:sz w:val="24"/>
                <w:szCs w:val="24"/>
                <w:lang w:eastAsia="lv-LV"/>
              </w:rPr>
              <w:t>8 207.75</w:t>
            </w:r>
            <w:r w:rsidRPr="00236218">
              <w:rPr>
                <w:rFonts w:ascii="Times New Roman" w:eastAsia="Times New Roman" w:hAnsi="Times New Roman" w:cs="Times New Roman"/>
                <w:color w:val="000000" w:themeColor="text1"/>
                <w:sz w:val="24"/>
                <w:szCs w:val="24"/>
                <w:lang w:eastAsia="lv-LV"/>
              </w:rPr>
              <w:t xml:space="preserve"> </w:t>
            </w:r>
            <w:proofErr w:type="spellStart"/>
            <w:r w:rsidRPr="00236218">
              <w:rPr>
                <w:rFonts w:ascii="Times New Roman" w:eastAsia="Times New Roman" w:hAnsi="Times New Roman" w:cs="Times New Roman"/>
                <w:i/>
                <w:color w:val="000000" w:themeColor="text1"/>
                <w:sz w:val="24"/>
                <w:szCs w:val="24"/>
                <w:lang w:eastAsia="lv-LV"/>
              </w:rPr>
              <w:t>euro</w:t>
            </w:r>
            <w:proofErr w:type="spellEnd"/>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FE78FD1" w14:textId="77777777" w:rsidR="002D6D10" w:rsidRPr="00236218" w:rsidRDefault="00E328FE" w:rsidP="008B66FE">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8 207.75</w:t>
            </w:r>
          </w:p>
        </w:tc>
      </w:tr>
      <w:tr w:rsidR="002D6D10" w:rsidRPr="00236218" w14:paraId="444360A6" w14:textId="77777777" w:rsidTr="00EC1D2C">
        <w:trPr>
          <w:trHeight w:val="33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B2659E" w14:textId="77777777" w:rsidR="002D6D10" w:rsidRPr="00236218" w:rsidRDefault="002D6D10" w:rsidP="008B66FE">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1200</w:t>
            </w:r>
          </w:p>
        </w:tc>
        <w:tc>
          <w:tcPr>
            <w:tcW w:w="3703" w:type="pct"/>
            <w:tcBorders>
              <w:top w:val="single" w:sz="4" w:space="0" w:color="auto"/>
              <w:left w:val="single" w:sz="4" w:space="0" w:color="auto"/>
              <w:bottom w:val="single" w:sz="4" w:space="0" w:color="auto"/>
              <w:right w:val="single" w:sz="4" w:space="0" w:color="auto"/>
            </w:tcBorders>
            <w:shd w:val="clear" w:color="auto" w:fill="auto"/>
            <w:vAlign w:val="center"/>
          </w:tcPr>
          <w:p w14:paraId="2BF1413B" w14:textId="77777777" w:rsidR="002D6D10" w:rsidRPr="00236218" w:rsidRDefault="002D6D10" w:rsidP="008B66FE">
            <w:pPr>
              <w:spacing w:after="0" w:line="240" w:lineRule="auto"/>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1603E50" w14:textId="77777777" w:rsidR="002D6D10" w:rsidRPr="00236218" w:rsidRDefault="00E328FE" w:rsidP="008B66FE">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1 977.25</w:t>
            </w:r>
          </w:p>
        </w:tc>
      </w:tr>
      <w:tr w:rsidR="002D6D10" w:rsidRPr="00236218" w14:paraId="797E28BC" w14:textId="77777777" w:rsidTr="00EC1D2C">
        <w:trPr>
          <w:trHeight w:val="537"/>
        </w:trPr>
        <w:tc>
          <w:tcPr>
            <w:tcW w:w="449" w:type="pct"/>
            <w:tcBorders>
              <w:top w:val="single" w:sz="4" w:space="0" w:color="auto"/>
              <w:left w:val="single" w:sz="4" w:space="0" w:color="auto"/>
              <w:right w:val="single" w:sz="4" w:space="0" w:color="auto"/>
            </w:tcBorders>
            <w:shd w:val="clear" w:color="auto" w:fill="auto"/>
            <w:vAlign w:val="center"/>
            <w:hideMark/>
          </w:tcPr>
          <w:p w14:paraId="67DF951F" w14:textId="77777777" w:rsidR="002D6D10" w:rsidRPr="00236218" w:rsidRDefault="002D6D10" w:rsidP="008B66FE">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03" w:type="pct"/>
            <w:tcBorders>
              <w:top w:val="single" w:sz="4" w:space="0" w:color="auto"/>
              <w:left w:val="single" w:sz="4" w:space="0" w:color="auto"/>
              <w:right w:val="single" w:sz="4" w:space="0" w:color="auto"/>
            </w:tcBorders>
            <w:shd w:val="clear" w:color="auto" w:fill="auto"/>
            <w:vAlign w:val="center"/>
            <w:hideMark/>
          </w:tcPr>
          <w:p w14:paraId="0768B7C8" w14:textId="7339F336" w:rsidR="002D6D10" w:rsidRPr="00236218" w:rsidRDefault="002D6D10">
            <w:pPr>
              <w:spacing w:after="0" w:line="240" w:lineRule="auto"/>
              <w:jc w:val="both"/>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236218">
              <w:rPr>
                <w:rFonts w:ascii="Times New Roman" w:eastAsia="Times New Roman" w:hAnsi="Times New Roman" w:cs="Times New Roman"/>
                <w:color w:val="000000" w:themeColor="text1"/>
                <w:sz w:val="24"/>
                <w:szCs w:val="24"/>
                <w:lang w:eastAsia="lv-LV"/>
              </w:rPr>
              <w:t xml:space="preserve">(24.09%): </w:t>
            </w:r>
            <w:r w:rsidR="006A03EC">
              <w:rPr>
                <w:rFonts w:ascii="Times New Roman" w:eastAsia="Times New Roman" w:hAnsi="Times New Roman" w:cs="Times New Roman"/>
                <w:color w:val="000000" w:themeColor="text1"/>
                <w:sz w:val="24"/>
                <w:szCs w:val="24"/>
                <w:lang w:eastAsia="lv-LV"/>
              </w:rPr>
              <w:t>1 </w:t>
            </w:r>
            <w:r w:rsidR="00E328FE">
              <w:rPr>
                <w:rFonts w:ascii="Times New Roman" w:eastAsia="Times New Roman" w:hAnsi="Times New Roman" w:cs="Times New Roman"/>
                <w:color w:val="000000" w:themeColor="text1"/>
                <w:sz w:val="24"/>
                <w:szCs w:val="24"/>
                <w:lang w:eastAsia="lv-LV"/>
              </w:rPr>
              <w:t>977.25</w:t>
            </w:r>
            <w:r w:rsidR="006A03EC">
              <w:rPr>
                <w:rFonts w:ascii="Times New Roman" w:eastAsia="Times New Roman" w:hAnsi="Times New Roman" w:cs="Times New Roman"/>
                <w:color w:val="000000" w:themeColor="text1"/>
                <w:sz w:val="24"/>
                <w:szCs w:val="24"/>
                <w:lang w:eastAsia="lv-LV"/>
              </w:rPr>
              <w:t> </w:t>
            </w:r>
            <w:proofErr w:type="spellStart"/>
            <w:r w:rsidRPr="00236218">
              <w:rPr>
                <w:rFonts w:ascii="Times New Roman" w:eastAsia="Times New Roman" w:hAnsi="Times New Roman" w:cs="Times New Roman"/>
                <w:i/>
                <w:color w:val="000000" w:themeColor="text1"/>
                <w:sz w:val="24"/>
                <w:szCs w:val="24"/>
                <w:lang w:eastAsia="lv-LV"/>
              </w:rPr>
              <w:t>euro</w:t>
            </w:r>
            <w:proofErr w:type="spellEnd"/>
            <w:r w:rsidRPr="00236218">
              <w:rPr>
                <w:rFonts w:ascii="Times New Roman" w:eastAsia="Times New Roman" w:hAnsi="Times New Roman" w:cs="Times New Roman"/>
                <w:color w:val="000000" w:themeColor="text1"/>
                <w:sz w:val="24"/>
                <w:szCs w:val="24"/>
                <w:lang w:eastAsia="lv-LV"/>
              </w:rPr>
              <w:t xml:space="preserve">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5F2E40" w14:textId="77777777" w:rsidR="002D6D10" w:rsidRPr="00236218" w:rsidRDefault="00E328FE" w:rsidP="008B66FE">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1977.25</w:t>
            </w:r>
          </w:p>
        </w:tc>
      </w:tr>
      <w:tr w:rsidR="002D6D10" w:rsidRPr="00236218" w14:paraId="3A41DB8A" w14:textId="77777777" w:rsidTr="00EC1D2C">
        <w:trPr>
          <w:trHeight w:val="330"/>
        </w:trPr>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DAC2E" w14:textId="77777777" w:rsidR="002D6D10" w:rsidRPr="00236218" w:rsidRDefault="002D6D10" w:rsidP="008B66FE">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 </w:t>
            </w:r>
          </w:p>
        </w:tc>
        <w:tc>
          <w:tcPr>
            <w:tcW w:w="3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35286" w14:textId="77777777" w:rsidR="002D6D10" w:rsidRPr="00236218" w:rsidRDefault="002D6D10" w:rsidP="008B66FE">
            <w:pPr>
              <w:spacing w:after="0" w:line="240" w:lineRule="auto"/>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b/>
                <w:bCs/>
                <w:color w:val="000000" w:themeColor="text1"/>
                <w:sz w:val="24"/>
                <w:szCs w:val="24"/>
                <w:lang w:eastAsia="lv-LV"/>
              </w:rPr>
              <w:t>KOPĀ:</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1DB95" w14:textId="77777777" w:rsidR="002D6D10" w:rsidRPr="00236218" w:rsidRDefault="00E328FE" w:rsidP="008B66F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10 185</w:t>
            </w:r>
          </w:p>
        </w:tc>
      </w:tr>
    </w:tbl>
    <w:p w14:paraId="0B901301" w14:textId="77777777" w:rsidR="002A3B0B" w:rsidRDefault="002A3B0B" w:rsidP="00101F26">
      <w:pPr>
        <w:jc w:val="center"/>
        <w:rPr>
          <w:rFonts w:ascii="Times New Roman" w:hAnsi="Times New Roman" w:cs="Times New Roman"/>
          <w:b/>
          <w:sz w:val="28"/>
          <w:szCs w:val="28"/>
        </w:rPr>
      </w:pPr>
    </w:p>
    <w:p w14:paraId="3135C6FC" w14:textId="77777777" w:rsidR="002A3B0B" w:rsidRDefault="002A3B0B">
      <w:pPr>
        <w:rPr>
          <w:rFonts w:ascii="Times New Roman" w:hAnsi="Times New Roman" w:cs="Times New Roman"/>
          <w:b/>
          <w:sz w:val="28"/>
          <w:szCs w:val="28"/>
        </w:rPr>
      </w:pPr>
      <w:r>
        <w:rPr>
          <w:rFonts w:ascii="Times New Roman" w:hAnsi="Times New Roman" w:cs="Times New Roman"/>
          <w:b/>
          <w:sz w:val="28"/>
          <w:szCs w:val="28"/>
        </w:rPr>
        <w:br w:type="page"/>
      </w:r>
    </w:p>
    <w:p w14:paraId="771F7F2B" w14:textId="24C4FF2C" w:rsidR="00531457" w:rsidRPr="00D92C0E" w:rsidRDefault="00030075" w:rsidP="00F230C9">
      <w:pPr>
        <w:jc w:val="both"/>
      </w:pPr>
      <w:r>
        <w:rPr>
          <w:rFonts w:ascii="Times New Roman" w:hAnsi="Times New Roman" w:cs="Times New Roman"/>
          <w:b/>
          <w:sz w:val="28"/>
          <w:szCs w:val="28"/>
        </w:rPr>
        <w:lastRenderedPageBreak/>
        <w:t>I</w:t>
      </w:r>
      <w:r w:rsidR="00531457">
        <w:rPr>
          <w:rFonts w:ascii="Times New Roman" w:hAnsi="Times New Roman" w:cs="Times New Roman"/>
          <w:b/>
          <w:sz w:val="28"/>
          <w:szCs w:val="28"/>
        </w:rPr>
        <w:t xml:space="preserve">zdevumu aprēķins par civilā eksperta Vladimira </w:t>
      </w:r>
      <w:proofErr w:type="spellStart"/>
      <w:r w:rsidR="00531457">
        <w:rPr>
          <w:rFonts w:ascii="Times New Roman" w:hAnsi="Times New Roman" w:cs="Times New Roman"/>
          <w:b/>
          <w:sz w:val="28"/>
          <w:szCs w:val="28"/>
        </w:rPr>
        <w:t>Bobrovska</w:t>
      </w:r>
      <w:proofErr w:type="spellEnd"/>
      <w:r w:rsidR="00531457">
        <w:rPr>
          <w:rFonts w:ascii="Times New Roman" w:hAnsi="Times New Roman" w:cs="Times New Roman"/>
          <w:b/>
          <w:sz w:val="28"/>
          <w:szCs w:val="28"/>
        </w:rPr>
        <w:t xml:space="preserve"> dalību Eiropas Drošības un sadarbības organizācijas Speciālajā novērošanas misijā Ukrainā </w:t>
      </w:r>
    </w:p>
    <w:p w14:paraId="0E5E9BB8" w14:textId="127FB53F" w:rsidR="00F87083" w:rsidRPr="00F87083" w:rsidRDefault="00F87083" w:rsidP="00531457">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15. marta</w:t>
      </w:r>
      <w:r w:rsidR="0011079C">
        <w:rPr>
          <w:rFonts w:ascii="Times New Roman" w:hAnsi="Times New Roman" w:cs="Times New Roman"/>
          <w:sz w:val="24"/>
          <w:szCs w:val="24"/>
        </w:rPr>
        <w:t xml:space="preserve"> Ministru kabineta rīkojumā Nr. </w:t>
      </w:r>
      <w:r>
        <w:rPr>
          <w:rFonts w:ascii="Times New Roman" w:hAnsi="Times New Roman" w:cs="Times New Roman"/>
          <w:sz w:val="24"/>
          <w:szCs w:val="24"/>
        </w:rPr>
        <w:t>129</w:t>
      </w:r>
      <w:r w:rsidRPr="008F69F5">
        <w:rPr>
          <w:rFonts w:ascii="Times New Roman" w:hAnsi="Times New Roman" w:cs="Times New Roman"/>
          <w:sz w:val="24"/>
          <w:szCs w:val="24"/>
        </w:rPr>
        <w:t xml:space="preserve"> “</w:t>
      </w:r>
      <w:r>
        <w:rPr>
          <w:rFonts w:ascii="Times New Roman" w:hAnsi="Times New Roman" w:cs="Times New Roman"/>
          <w:sz w:val="24"/>
          <w:szCs w:val="24"/>
        </w:rPr>
        <w:t>Par civilo ekspertu</w:t>
      </w:r>
      <w:r w:rsidRPr="00494E79">
        <w:rPr>
          <w:rFonts w:ascii="Times New Roman" w:hAnsi="Times New Roman" w:cs="Times New Roman"/>
          <w:sz w:val="24"/>
          <w:szCs w:val="24"/>
        </w:rPr>
        <w:t xml:space="preserve"> dalības laika pagarināšanu Eiropas Drošības un sadarbības organizācijas Speciālajā novērošanas misijā Ukrainā</w:t>
      </w:r>
      <w:r>
        <w:rPr>
          <w:rFonts w:ascii="Times New Roman" w:hAnsi="Times New Roman" w:cs="Times New Roman"/>
          <w:sz w:val="24"/>
          <w:szCs w:val="24"/>
        </w:rPr>
        <w:t xml:space="preserve">” noteiktais finansējums civilā eksperta Vladimira </w:t>
      </w:r>
      <w:proofErr w:type="spellStart"/>
      <w:r>
        <w:rPr>
          <w:rFonts w:ascii="Times New Roman" w:hAnsi="Times New Roman" w:cs="Times New Roman"/>
          <w:sz w:val="24"/>
          <w:szCs w:val="24"/>
        </w:rPr>
        <w:t>Bobrovska</w:t>
      </w:r>
      <w:proofErr w:type="spellEnd"/>
      <w:r>
        <w:rPr>
          <w:rFonts w:ascii="Times New Roman" w:hAnsi="Times New Roman" w:cs="Times New Roman"/>
          <w:sz w:val="24"/>
          <w:szCs w:val="24"/>
        </w:rPr>
        <w:t xml:space="preserve"> dalībai</w:t>
      </w:r>
      <w:r w:rsidRPr="008F69F5">
        <w:rPr>
          <w:rFonts w:ascii="Times New Roman" w:hAnsi="Times New Roman" w:cs="Times New Roman"/>
          <w:sz w:val="24"/>
          <w:szCs w:val="24"/>
        </w:rPr>
        <w:t xml:space="preserve"> misijā.</w:t>
      </w:r>
    </w:p>
    <w:tbl>
      <w:tblPr>
        <w:tblW w:w="9353" w:type="dxa"/>
        <w:tblLayout w:type="fixed"/>
        <w:tblLook w:val="04A0" w:firstRow="1" w:lastRow="0" w:firstColumn="1" w:lastColumn="0" w:noHBand="0" w:noVBand="1"/>
      </w:tblPr>
      <w:tblGrid>
        <w:gridCol w:w="846"/>
        <w:gridCol w:w="6947"/>
        <w:gridCol w:w="1560"/>
      </w:tblGrid>
      <w:tr w:rsidR="000C2B55" w:rsidRPr="00236218" w14:paraId="6601931B" w14:textId="77777777" w:rsidTr="00EC1D2C">
        <w:trPr>
          <w:trHeight w:val="727"/>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A880" w14:textId="77777777" w:rsidR="000C2B55" w:rsidRPr="00236218" w:rsidRDefault="000C2B55"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iCs/>
                <w:color w:val="000000" w:themeColor="text1"/>
                <w:sz w:val="24"/>
                <w:szCs w:val="24"/>
                <w:lang w:eastAsia="lv-LV"/>
              </w:rPr>
              <w:t> </w:t>
            </w:r>
            <w:r w:rsidRPr="00236218">
              <w:rPr>
                <w:rFonts w:ascii="Times New Roman" w:eastAsia="Times New Roman" w:hAnsi="Times New Roman" w:cs="Times New Roman"/>
                <w:b/>
                <w:bCs/>
                <w:color w:val="000000" w:themeColor="text1"/>
                <w:sz w:val="24"/>
                <w:szCs w:val="24"/>
                <w:lang w:eastAsia="lv-LV"/>
              </w:rPr>
              <w:t>EKK</w:t>
            </w:r>
          </w:p>
        </w:tc>
        <w:tc>
          <w:tcPr>
            <w:tcW w:w="3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51B5B"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Izdevumu aprēķins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73845"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 xml:space="preserve">Izdevumi 2020. gadā </w:t>
            </w:r>
          </w:p>
          <w:p w14:paraId="1A666A1D" w14:textId="77777777" w:rsidR="000C2B55" w:rsidRPr="00236218" w:rsidRDefault="00944CE5" w:rsidP="00944CE5">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(30</w:t>
            </w:r>
            <w:r w:rsidR="000C2B55" w:rsidRPr="00236218">
              <w:rPr>
                <w:rFonts w:ascii="Times New Roman" w:eastAsia="Times New Roman" w:hAnsi="Times New Roman" w:cs="Times New Roman"/>
                <w:color w:val="000000" w:themeColor="text1"/>
                <w:sz w:val="24"/>
                <w:szCs w:val="24"/>
                <w:lang w:eastAsia="lv-LV"/>
              </w:rPr>
              <w:t>.09.</w:t>
            </w:r>
            <w:r w:rsidR="00030075">
              <w:rPr>
                <w:rFonts w:ascii="Times New Roman" w:eastAsia="Times New Roman" w:hAnsi="Times New Roman" w:cs="Times New Roman"/>
                <w:color w:val="000000" w:themeColor="text1"/>
                <w:sz w:val="24"/>
                <w:szCs w:val="24"/>
                <w:lang w:eastAsia="lv-LV"/>
              </w:rPr>
              <w:t>2020.</w:t>
            </w:r>
            <w:r w:rsidR="000C2B55" w:rsidRPr="00236218">
              <w:rPr>
                <w:rFonts w:ascii="Times New Roman" w:eastAsia="Times New Roman" w:hAnsi="Times New Roman" w:cs="Times New Roman"/>
                <w:color w:val="000000" w:themeColor="text1"/>
                <w:sz w:val="24"/>
                <w:szCs w:val="24"/>
                <w:lang w:eastAsia="lv-LV"/>
              </w:rPr>
              <w:t>-28.10.</w:t>
            </w:r>
            <w:r w:rsidR="00C11B15" w:rsidRPr="00236218">
              <w:rPr>
                <w:rFonts w:ascii="Times New Roman" w:eastAsia="Times New Roman" w:hAnsi="Times New Roman" w:cs="Times New Roman"/>
                <w:color w:val="000000" w:themeColor="text1"/>
                <w:sz w:val="24"/>
                <w:szCs w:val="24"/>
                <w:lang w:eastAsia="lv-LV"/>
              </w:rPr>
              <w:t>2020.)</w:t>
            </w:r>
          </w:p>
        </w:tc>
      </w:tr>
      <w:tr w:rsidR="000C2B55" w:rsidRPr="00236218" w14:paraId="5455A93D" w14:textId="77777777" w:rsidTr="00EC1D2C">
        <w:trPr>
          <w:trHeight w:val="127"/>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657551F7" w14:textId="77777777" w:rsidR="000C2B55" w:rsidRPr="00236218" w:rsidRDefault="000C2B55" w:rsidP="00AD4519">
            <w:pPr>
              <w:spacing w:after="0" w:line="240" w:lineRule="auto"/>
              <w:rPr>
                <w:rFonts w:ascii="Times New Roman" w:eastAsia="Times New Roman" w:hAnsi="Times New Roman" w:cs="Times New Roman"/>
                <w:b/>
                <w:bCs/>
                <w:color w:val="000000" w:themeColor="text1"/>
                <w:sz w:val="24"/>
                <w:szCs w:val="24"/>
                <w:lang w:eastAsia="lv-LV"/>
              </w:rPr>
            </w:pPr>
          </w:p>
        </w:tc>
        <w:tc>
          <w:tcPr>
            <w:tcW w:w="3713" w:type="pct"/>
            <w:vMerge/>
            <w:tcBorders>
              <w:top w:val="single" w:sz="4" w:space="0" w:color="auto"/>
              <w:left w:val="single" w:sz="4" w:space="0" w:color="auto"/>
              <w:bottom w:val="single" w:sz="4" w:space="0" w:color="auto"/>
              <w:right w:val="single" w:sz="4" w:space="0" w:color="auto"/>
            </w:tcBorders>
            <w:vAlign w:val="center"/>
            <w:hideMark/>
          </w:tcPr>
          <w:p w14:paraId="60D664CB" w14:textId="77777777" w:rsidR="000C2B55" w:rsidRPr="00236218" w:rsidRDefault="000C2B55" w:rsidP="00AD4519">
            <w:pPr>
              <w:spacing w:after="0" w:line="240" w:lineRule="auto"/>
              <w:rPr>
                <w:rFonts w:ascii="Times New Roman" w:eastAsia="Times New Roman" w:hAnsi="Times New Roman" w:cs="Times New Roman"/>
                <w:color w:val="000000" w:themeColor="text1"/>
                <w:sz w:val="24"/>
                <w:szCs w:val="24"/>
                <w:lang w:eastAsia="lv-LV"/>
              </w:rP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5A773" w14:textId="77777777" w:rsidR="000C2B55" w:rsidRPr="00236218" w:rsidRDefault="000C2B55" w:rsidP="00AD4519">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236218">
              <w:rPr>
                <w:rFonts w:ascii="Times New Roman" w:eastAsia="Times New Roman" w:hAnsi="Times New Roman" w:cs="Times New Roman"/>
                <w:i/>
                <w:color w:val="000000" w:themeColor="text1"/>
                <w:sz w:val="24"/>
                <w:szCs w:val="24"/>
                <w:lang w:eastAsia="lv-LV"/>
              </w:rPr>
              <w:t>euro</w:t>
            </w:r>
            <w:proofErr w:type="spellEnd"/>
          </w:p>
        </w:tc>
      </w:tr>
      <w:tr w:rsidR="000C2B55" w:rsidRPr="00236218" w14:paraId="19928670"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54A676B" w14:textId="77777777" w:rsidR="000C2B55" w:rsidRPr="00236218" w:rsidRDefault="000C2B55"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b/>
                <w:bCs/>
                <w:color w:val="000000" w:themeColor="text1"/>
                <w:sz w:val="24"/>
                <w:szCs w:val="24"/>
                <w:lang w:eastAsia="lv-LV"/>
              </w:rPr>
              <w:t>1000</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426E610B" w14:textId="77777777" w:rsidR="000C2B55" w:rsidRPr="00236218" w:rsidRDefault="000C2B55" w:rsidP="00AD4519">
            <w:pPr>
              <w:spacing w:after="0" w:line="240" w:lineRule="auto"/>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b/>
                <w:bCs/>
                <w:color w:val="000000" w:themeColor="text1"/>
                <w:sz w:val="24"/>
                <w:szCs w:val="24"/>
                <w:lang w:eastAsia="lv-LV"/>
              </w:rPr>
              <w:t>Atlīdzība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F8DAF80" w14:textId="77777777" w:rsidR="000C2B55" w:rsidRPr="00236218" w:rsidRDefault="00E328FE" w:rsidP="00C22B48">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3 382.23</w:t>
            </w:r>
          </w:p>
        </w:tc>
      </w:tr>
      <w:tr w:rsidR="000C2B55" w:rsidRPr="00236218" w14:paraId="029A69C8"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53C2E5C"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1100</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10CB57B1" w14:textId="77777777" w:rsidR="000C2B55" w:rsidRPr="00236218" w:rsidRDefault="000C2B55" w:rsidP="00AD4519">
            <w:pPr>
              <w:spacing w:after="0" w:line="240" w:lineRule="auto"/>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Atalgojums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3EFD3BA" w14:textId="77777777" w:rsidR="000C2B55" w:rsidRPr="00236218" w:rsidRDefault="00E328FE"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2 725.63</w:t>
            </w:r>
          </w:p>
        </w:tc>
      </w:tr>
      <w:tr w:rsidR="000C2B55" w:rsidRPr="00236218" w14:paraId="5C1863D7"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8D8BDA6"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2DF078A7" w14:textId="77777777" w:rsidR="000C2B55" w:rsidRPr="00236218" w:rsidRDefault="0084498B" w:rsidP="00982D24">
            <w:pPr>
              <w:spacing w:after="0" w:line="240" w:lineRule="auto"/>
              <w:jc w:val="both"/>
              <w:rPr>
                <w:rFonts w:ascii="Times New Roman" w:eastAsia="Times New Roman" w:hAnsi="Times New Roman" w:cs="Times New Roman"/>
                <w:color w:val="000000" w:themeColor="text1"/>
                <w:sz w:val="24"/>
                <w:szCs w:val="24"/>
                <w:u w:val="single"/>
                <w:lang w:eastAsia="lv-LV"/>
              </w:rPr>
            </w:pPr>
            <w:r w:rsidRPr="0084498B">
              <w:rPr>
                <w:rFonts w:ascii="Times New Roman" w:eastAsia="Times New Roman" w:hAnsi="Times New Roman" w:cs="Times New Roman"/>
                <w:color w:val="000000" w:themeColor="text1"/>
                <w:sz w:val="24"/>
                <w:szCs w:val="24"/>
                <w:u w:val="single"/>
                <w:lang w:eastAsia="lv-LV"/>
              </w:rPr>
              <w:t>Atalgojums mēnesim mini</w:t>
            </w:r>
            <w:r>
              <w:rPr>
                <w:rFonts w:ascii="Times New Roman" w:eastAsia="Times New Roman" w:hAnsi="Times New Roman" w:cs="Times New Roman"/>
                <w:color w:val="000000" w:themeColor="text1"/>
                <w:sz w:val="24"/>
                <w:szCs w:val="24"/>
                <w:u w:val="single"/>
                <w:lang w:eastAsia="lv-LV"/>
              </w:rPr>
              <w:t xml:space="preserve">mālās mēneša darba algas apmērā </w:t>
            </w:r>
            <w:r>
              <w:rPr>
                <w:rFonts w:ascii="Times New Roman" w:eastAsia="Times New Roman" w:hAnsi="Times New Roman" w:cs="Times New Roman"/>
                <w:color w:val="000000" w:themeColor="text1"/>
                <w:sz w:val="24"/>
                <w:szCs w:val="24"/>
                <w:lang w:eastAsia="lv-LV"/>
              </w:rPr>
              <w:t xml:space="preserve">(2020. gadā </w:t>
            </w:r>
            <w:r>
              <w:rPr>
                <w:rFonts w:ascii="Times New Roman" w:eastAsia="Times New Roman" w:hAnsi="Times New Roman" w:cs="Times New Roman"/>
                <w:sz w:val="24"/>
                <w:szCs w:val="24"/>
                <w:lang w:eastAsia="lv-LV"/>
              </w:rPr>
              <w:t>430</w:t>
            </w:r>
            <w:r w:rsidR="000C2B55" w:rsidRPr="00236218">
              <w:rPr>
                <w:rFonts w:ascii="Times New Roman" w:eastAsia="Times New Roman" w:hAnsi="Times New Roman" w:cs="Times New Roman"/>
                <w:sz w:val="24"/>
                <w:szCs w:val="24"/>
                <w:lang w:eastAsia="lv-LV"/>
              </w:rPr>
              <w:t xml:space="preserve"> </w:t>
            </w:r>
            <w:proofErr w:type="spellStart"/>
            <w:r w:rsidR="007F78A5" w:rsidRPr="0023621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7D516612" w14:textId="77777777" w:rsidR="000C2B55" w:rsidRPr="00236218" w:rsidRDefault="000C2B55" w:rsidP="00A44C38">
            <w:pPr>
              <w:spacing w:after="0" w:line="240" w:lineRule="auto"/>
              <w:jc w:val="both"/>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 xml:space="preserve">(430:22dd x </w:t>
            </w:r>
            <w:r w:rsidR="00177FA7" w:rsidRPr="00236218">
              <w:rPr>
                <w:rFonts w:ascii="Times New Roman" w:eastAsia="Times New Roman" w:hAnsi="Times New Roman" w:cs="Times New Roman"/>
                <w:color w:val="000000" w:themeColor="text1"/>
                <w:sz w:val="24"/>
                <w:szCs w:val="24"/>
                <w:lang w:eastAsia="lv-LV"/>
              </w:rPr>
              <w:t>1</w:t>
            </w:r>
            <w:r w:rsidRPr="00236218">
              <w:rPr>
                <w:rFonts w:ascii="Times New Roman" w:eastAsia="Times New Roman" w:hAnsi="Times New Roman" w:cs="Times New Roman"/>
                <w:color w:val="000000" w:themeColor="text1"/>
                <w:sz w:val="24"/>
                <w:szCs w:val="24"/>
                <w:lang w:eastAsia="lv-LV"/>
              </w:rPr>
              <w:t xml:space="preserve"> </w:t>
            </w:r>
            <w:proofErr w:type="spellStart"/>
            <w:r w:rsidRPr="00236218">
              <w:rPr>
                <w:rFonts w:ascii="Times New Roman" w:eastAsia="Times New Roman" w:hAnsi="Times New Roman" w:cs="Times New Roman"/>
                <w:color w:val="000000" w:themeColor="text1"/>
                <w:sz w:val="24"/>
                <w:szCs w:val="24"/>
                <w:lang w:eastAsia="lv-LV"/>
              </w:rPr>
              <w:t>dd</w:t>
            </w:r>
            <w:proofErr w:type="spellEnd"/>
            <w:r w:rsidR="00A44C38" w:rsidRPr="00236218">
              <w:rPr>
                <w:rFonts w:ascii="Times New Roman" w:eastAsia="Times New Roman" w:hAnsi="Times New Roman" w:cs="Times New Roman"/>
                <w:color w:val="000000" w:themeColor="text1"/>
                <w:sz w:val="24"/>
                <w:szCs w:val="24"/>
                <w:lang w:eastAsia="lv-LV"/>
              </w:rPr>
              <w:t xml:space="preserve">) + (430 :22dd x 20 </w:t>
            </w:r>
            <w:proofErr w:type="spellStart"/>
            <w:r w:rsidR="00A44C38" w:rsidRPr="00236218">
              <w:rPr>
                <w:rFonts w:ascii="Times New Roman" w:eastAsia="Times New Roman" w:hAnsi="Times New Roman" w:cs="Times New Roman"/>
                <w:color w:val="000000" w:themeColor="text1"/>
                <w:sz w:val="24"/>
                <w:szCs w:val="24"/>
                <w:lang w:eastAsia="lv-LV"/>
              </w:rPr>
              <w:t>dd</w:t>
            </w:r>
            <w:proofErr w:type="spellEnd"/>
            <w:r w:rsidR="00A44C38" w:rsidRPr="00236218">
              <w:rPr>
                <w:rFonts w:ascii="Times New Roman" w:eastAsia="Times New Roman" w:hAnsi="Times New Roman" w:cs="Times New Roman"/>
                <w:color w:val="000000" w:themeColor="text1"/>
                <w:sz w:val="24"/>
                <w:szCs w:val="24"/>
                <w:lang w:eastAsia="lv-LV"/>
              </w:rPr>
              <w:t>) =</w:t>
            </w:r>
            <w:r w:rsidR="00E328FE">
              <w:rPr>
                <w:rFonts w:ascii="Times New Roman" w:eastAsia="Times New Roman" w:hAnsi="Times New Roman" w:cs="Times New Roman"/>
                <w:color w:val="000000" w:themeColor="text1"/>
                <w:sz w:val="24"/>
                <w:szCs w:val="24"/>
                <w:lang w:eastAsia="lv-LV"/>
              </w:rPr>
              <w:t>19.55</w:t>
            </w:r>
            <w:r w:rsidR="00632806" w:rsidRPr="00236218">
              <w:rPr>
                <w:rFonts w:ascii="Times New Roman" w:eastAsia="Times New Roman" w:hAnsi="Times New Roman" w:cs="Times New Roman"/>
                <w:color w:val="000000" w:themeColor="text1"/>
                <w:sz w:val="24"/>
                <w:szCs w:val="24"/>
                <w:lang w:eastAsia="lv-LV"/>
              </w:rPr>
              <w:t>+</w:t>
            </w:r>
            <w:r w:rsidR="00E328FE">
              <w:rPr>
                <w:rFonts w:ascii="Times New Roman" w:eastAsia="Times New Roman" w:hAnsi="Times New Roman" w:cs="Times New Roman"/>
                <w:color w:val="000000" w:themeColor="text1"/>
                <w:sz w:val="24"/>
                <w:szCs w:val="24"/>
                <w:lang w:eastAsia="lv-LV"/>
              </w:rPr>
              <w:t>390.91</w:t>
            </w:r>
            <w:r w:rsidR="00632806" w:rsidRPr="00236218">
              <w:rPr>
                <w:rFonts w:ascii="Times New Roman" w:eastAsia="Times New Roman" w:hAnsi="Times New Roman" w:cs="Times New Roman"/>
                <w:color w:val="000000" w:themeColor="text1"/>
                <w:sz w:val="24"/>
                <w:szCs w:val="24"/>
                <w:lang w:eastAsia="lv-LV"/>
              </w:rPr>
              <w:t>=</w:t>
            </w:r>
            <w:r w:rsidR="00E328FE">
              <w:rPr>
                <w:rFonts w:ascii="Times New Roman" w:eastAsia="Times New Roman" w:hAnsi="Times New Roman" w:cs="Times New Roman"/>
                <w:color w:val="000000" w:themeColor="text1"/>
                <w:sz w:val="24"/>
                <w:szCs w:val="24"/>
                <w:lang w:eastAsia="lv-LV"/>
              </w:rPr>
              <w:t> 410.46</w:t>
            </w:r>
            <w:r w:rsidR="00E328FE" w:rsidRPr="00236218">
              <w:rPr>
                <w:rFonts w:ascii="Times New Roman" w:eastAsia="Times New Roman" w:hAnsi="Times New Roman" w:cs="Times New Roman"/>
                <w:color w:val="000000" w:themeColor="text1"/>
                <w:sz w:val="24"/>
                <w:szCs w:val="24"/>
                <w:lang w:eastAsia="lv-LV"/>
              </w:rPr>
              <w:t> </w:t>
            </w:r>
            <w:proofErr w:type="spellStart"/>
            <w:r w:rsidRPr="00236218">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6C5C4B7" w14:textId="77777777" w:rsidR="000C2B55" w:rsidRPr="00236218" w:rsidRDefault="00E328FE"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410.46</w:t>
            </w:r>
          </w:p>
        </w:tc>
      </w:tr>
      <w:tr w:rsidR="000C2B55" w:rsidRPr="00236218" w14:paraId="37BF02FD"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EBB1443"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5A050A0E" w14:textId="77777777" w:rsidR="000D18A1" w:rsidRPr="003D2C93" w:rsidRDefault="000D18A1" w:rsidP="000D18A1">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koeficients piemaksas aprēķināšanai - 1,</w:t>
            </w:r>
            <w:r>
              <w:rPr>
                <w:rFonts w:ascii="Times New Roman" w:eastAsia="Times New Roman" w:hAnsi="Times New Roman" w:cs="Times New Roman"/>
                <w:color w:val="000000" w:themeColor="text1"/>
                <w:sz w:val="24"/>
                <w:szCs w:val="24"/>
                <w:lang w:eastAsia="lv-LV"/>
              </w:rPr>
              <w:t>5</w:t>
            </w:r>
            <w:r w:rsidRPr="003D2C93">
              <w:rPr>
                <w:rFonts w:ascii="Times New Roman" w:eastAsia="Times New Roman" w:hAnsi="Times New Roman" w:cs="Times New Roman"/>
                <w:color w:val="000000" w:themeColor="text1"/>
                <w:sz w:val="24"/>
                <w:szCs w:val="24"/>
                <w:lang w:eastAsia="lv-LV"/>
              </w:rPr>
              <w:t>.</w:t>
            </w:r>
          </w:p>
          <w:p w14:paraId="0E5FB260" w14:textId="77777777" w:rsidR="000C2B55" w:rsidRPr="00236218" w:rsidRDefault="000D18A1" w:rsidP="000D18A1">
            <w:pPr>
              <w:spacing w:after="0" w:line="240" w:lineRule="auto"/>
              <w:jc w:val="both"/>
              <w:rPr>
                <w:rFonts w:ascii="Times New Roman" w:eastAsia="Times New Roman" w:hAnsi="Times New Roman" w:cs="Times New Roman"/>
                <w:i/>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 xml:space="preserve"> </w:t>
            </w:r>
            <w:r w:rsidR="004C7627" w:rsidRPr="00236218">
              <w:rPr>
                <w:rFonts w:ascii="Times New Roman" w:eastAsia="Times New Roman" w:hAnsi="Times New Roman" w:cs="Times New Roman"/>
                <w:color w:val="000000" w:themeColor="text1"/>
                <w:sz w:val="24"/>
                <w:szCs w:val="24"/>
                <w:lang w:eastAsia="lv-LV"/>
              </w:rPr>
              <w:t>(</w:t>
            </w:r>
            <w:r w:rsidR="005F788D" w:rsidRPr="00236218">
              <w:rPr>
                <w:rFonts w:ascii="Times New Roman" w:eastAsia="Times New Roman" w:hAnsi="Times New Roman" w:cs="Times New Roman"/>
                <w:color w:val="000000" w:themeColor="text1"/>
                <w:sz w:val="24"/>
                <w:szCs w:val="24"/>
                <w:lang w:eastAsia="lv-LV"/>
              </w:rPr>
              <w:t>1 </w:t>
            </w:r>
            <w:r w:rsidR="00982D24" w:rsidRPr="00236218">
              <w:rPr>
                <w:rFonts w:ascii="Times New Roman" w:eastAsia="Times New Roman" w:hAnsi="Times New Roman" w:cs="Times New Roman"/>
                <w:color w:val="000000" w:themeColor="text1"/>
                <w:sz w:val="24"/>
                <w:szCs w:val="24"/>
                <w:lang w:eastAsia="lv-LV"/>
              </w:rPr>
              <w:t xml:space="preserve">648 </w:t>
            </w:r>
            <w:proofErr w:type="spellStart"/>
            <w:r w:rsidR="00982D24" w:rsidRPr="00236218">
              <w:rPr>
                <w:rFonts w:ascii="Times New Roman" w:eastAsia="Times New Roman" w:hAnsi="Times New Roman" w:cs="Times New Roman"/>
                <w:i/>
                <w:color w:val="000000" w:themeColor="text1"/>
                <w:sz w:val="24"/>
                <w:szCs w:val="24"/>
                <w:lang w:eastAsia="lv-LV"/>
              </w:rPr>
              <w:t>euro</w:t>
            </w:r>
            <w:proofErr w:type="spellEnd"/>
            <w:r w:rsidR="00697CCD">
              <w:rPr>
                <w:rFonts w:ascii="Times New Roman" w:eastAsia="Times New Roman" w:hAnsi="Times New Roman" w:cs="Times New Roman"/>
                <w:color w:val="000000" w:themeColor="text1"/>
                <w:sz w:val="24"/>
                <w:szCs w:val="24"/>
                <w:lang w:eastAsia="lv-LV"/>
              </w:rPr>
              <w:t xml:space="preserve"> x 1,5</w:t>
            </w:r>
            <w:r w:rsidR="00982D24" w:rsidRPr="00236218">
              <w:rPr>
                <w:rFonts w:ascii="Times New Roman" w:eastAsia="Times New Roman" w:hAnsi="Times New Roman" w:cs="Times New Roman"/>
                <w:color w:val="000000" w:themeColor="text1"/>
                <w:sz w:val="24"/>
                <w:szCs w:val="24"/>
                <w:lang w:eastAsia="lv-LV"/>
              </w:rPr>
              <w:t xml:space="preserve"> : 30 </w:t>
            </w:r>
            <w:proofErr w:type="spellStart"/>
            <w:r w:rsidR="00982D24" w:rsidRPr="00236218">
              <w:rPr>
                <w:rFonts w:ascii="Times New Roman" w:eastAsia="Times New Roman" w:hAnsi="Times New Roman" w:cs="Times New Roman"/>
                <w:color w:val="000000" w:themeColor="text1"/>
                <w:sz w:val="24"/>
                <w:szCs w:val="24"/>
                <w:lang w:eastAsia="lv-LV"/>
              </w:rPr>
              <w:t>kd</w:t>
            </w:r>
            <w:proofErr w:type="spellEnd"/>
            <w:r w:rsidR="00982D24" w:rsidRPr="00236218">
              <w:rPr>
                <w:rFonts w:ascii="Times New Roman" w:eastAsia="Times New Roman" w:hAnsi="Times New Roman" w:cs="Times New Roman"/>
                <w:color w:val="000000" w:themeColor="text1"/>
                <w:sz w:val="24"/>
                <w:szCs w:val="24"/>
                <w:lang w:eastAsia="lv-LV"/>
              </w:rPr>
              <w:t xml:space="preserve"> x </w:t>
            </w:r>
            <w:r w:rsidR="00177FA7" w:rsidRPr="00236218">
              <w:rPr>
                <w:rFonts w:ascii="Times New Roman" w:eastAsia="Times New Roman" w:hAnsi="Times New Roman" w:cs="Times New Roman"/>
                <w:color w:val="000000" w:themeColor="text1"/>
                <w:sz w:val="24"/>
                <w:szCs w:val="24"/>
                <w:lang w:eastAsia="lv-LV"/>
              </w:rPr>
              <w:t>1</w:t>
            </w:r>
            <w:r w:rsidR="00982D24" w:rsidRPr="00236218">
              <w:rPr>
                <w:rFonts w:ascii="Times New Roman" w:eastAsia="Times New Roman" w:hAnsi="Times New Roman" w:cs="Times New Roman"/>
                <w:color w:val="000000" w:themeColor="text1"/>
                <w:sz w:val="24"/>
                <w:szCs w:val="24"/>
                <w:lang w:eastAsia="lv-LV"/>
              </w:rPr>
              <w:t xml:space="preserve"> </w:t>
            </w:r>
            <w:proofErr w:type="spellStart"/>
            <w:r w:rsidR="00982D24" w:rsidRPr="00236218">
              <w:rPr>
                <w:rFonts w:ascii="Times New Roman" w:eastAsia="Times New Roman" w:hAnsi="Times New Roman" w:cs="Times New Roman"/>
                <w:color w:val="000000" w:themeColor="text1"/>
                <w:sz w:val="24"/>
                <w:szCs w:val="24"/>
                <w:lang w:eastAsia="lv-LV"/>
              </w:rPr>
              <w:t>kd</w:t>
            </w:r>
            <w:proofErr w:type="spellEnd"/>
            <w:r w:rsidR="00982D24" w:rsidRPr="00236218">
              <w:rPr>
                <w:rFonts w:ascii="Times New Roman" w:eastAsia="Times New Roman" w:hAnsi="Times New Roman" w:cs="Times New Roman"/>
                <w:color w:val="000000" w:themeColor="text1"/>
                <w:sz w:val="24"/>
                <w:szCs w:val="24"/>
                <w:lang w:eastAsia="lv-LV"/>
              </w:rPr>
              <w:t xml:space="preserve">) + (1 648 </w:t>
            </w:r>
            <w:proofErr w:type="spellStart"/>
            <w:r w:rsidR="00982D24" w:rsidRPr="00236218">
              <w:rPr>
                <w:rFonts w:ascii="Times New Roman" w:eastAsia="Times New Roman" w:hAnsi="Times New Roman" w:cs="Times New Roman"/>
                <w:i/>
                <w:color w:val="000000" w:themeColor="text1"/>
                <w:sz w:val="24"/>
                <w:szCs w:val="24"/>
                <w:lang w:eastAsia="lv-LV"/>
              </w:rPr>
              <w:t>euro</w:t>
            </w:r>
            <w:proofErr w:type="spellEnd"/>
            <w:r w:rsidR="00982D24" w:rsidRPr="00236218">
              <w:rPr>
                <w:rFonts w:ascii="Times New Roman" w:eastAsia="Times New Roman" w:hAnsi="Times New Roman" w:cs="Times New Roman"/>
                <w:color w:val="000000" w:themeColor="text1"/>
                <w:sz w:val="24"/>
                <w:szCs w:val="24"/>
                <w:lang w:eastAsia="lv-LV"/>
              </w:rPr>
              <w:t xml:space="preserve"> x 1,</w:t>
            </w:r>
            <w:r w:rsidR="00697CCD">
              <w:rPr>
                <w:rFonts w:ascii="Times New Roman" w:eastAsia="Times New Roman" w:hAnsi="Times New Roman" w:cs="Times New Roman"/>
                <w:color w:val="000000" w:themeColor="text1"/>
                <w:sz w:val="24"/>
                <w:szCs w:val="24"/>
                <w:lang w:eastAsia="lv-LV"/>
              </w:rPr>
              <w:t>5</w:t>
            </w:r>
            <w:r w:rsidR="00982D24" w:rsidRPr="00236218">
              <w:rPr>
                <w:rFonts w:ascii="Times New Roman" w:eastAsia="Times New Roman" w:hAnsi="Times New Roman" w:cs="Times New Roman"/>
                <w:color w:val="000000" w:themeColor="text1"/>
                <w:sz w:val="24"/>
                <w:szCs w:val="24"/>
                <w:lang w:eastAsia="lv-LV"/>
              </w:rPr>
              <w:t xml:space="preserve"> : 31kd x 28kd)=</w:t>
            </w:r>
            <w:r w:rsidR="00E328FE">
              <w:rPr>
                <w:rFonts w:ascii="Times New Roman" w:eastAsia="Times New Roman" w:hAnsi="Times New Roman" w:cs="Times New Roman"/>
                <w:color w:val="000000" w:themeColor="text1"/>
                <w:sz w:val="24"/>
                <w:szCs w:val="24"/>
                <w:lang w:eastAsia="lv-LV"/>
              </w:rPr>
              <w:t>82.40</w:t>
            </w:r>
            <w:r w:rsidR="00C22B48">
              <w:rPr>
                <w:rFonts w:ascii="Times New Roman" w:eastAsia="Times New Roman" w:hAnsi="Times New Roman" w:cs="Times New Roman"/>
                <w:color w:val="000000" w:themeColor="text1"/>
                <w:sz w:val="24"/>
                <w:szCs w:val="24"/>
                <w:lang w:eastAsia="lv-LV"/>
              </w:rPr>
              <w:t xml:space="preserve">+ </w:t>
            </w:r>
            <w:r w:rsidR="00E328FE">
              <w:rPr>
                <w:rFonts w:ascii="Times New Roman" w:eastAsia="Times New Roman" w:hAnsi="Times New Roman" w:cs="Times New Roman"/>
                <w:color w:val="000000" w:themeColor="text1"/>
                <w:sz w:val="24"/>
                <w:szCs w:val="24"/>
                <w:lang w:eastAsia="lv-LV"/>
              </w:rPr>
              <w:t>2 232.77</w:t>
            </w:r>
            <w:r w:rsidR="00177FA7" w:rsidRPr="00236218">
              <w:rPr>
                <w:rFonts w:ascii="Times New Roman" w:eastAsia="Times New Roman" w:hAnsi="Times New Roman" w:cs="Times New Roman"/>
                <w:color w:val="000000" w:themeColor="text1"/>
                <w:sz w:val="24"/>
                <w:szCs w:val="24"/>
                <w:lang w:eastAsia="lv-LV"/>
              </w:rPr>
              <w:t>=</w:t>
            </w:r>
            <w:r w:rsidR="00F55509" w:rsidRPr="00236218">
              <w:rPr>
                <w:rFonts w:ascii="Times New Roman" w:eastAsia="Times New Roman" w:hAnsi="Times New Roman" w:cs="Times New Roman"/>
                <w:color w:val="000000" w:themeColor="text1"/>
                <w:sz w:val="24"/>
                <w:szCs w:val="24"/>
                <w:lang w:eastAsia="lv-LV"/>
              </w:rPr>
              <w:t> </w:t>
            </w:r>
            <w:r w:rsidR="00E328FE">
              <w:rPr>
                <w:rFonts w:ascii="Times New Roman" w:eastAsia="Times New Roman" w:hAnsi="Times New Roman" w:cs="Times New Roman"/>
                <w:color w:val="000000" w:themeColor="text1"/>
                <w:sz w:val="24"/>
                <w:szCs w:val="24"/>
                <w:lang w:eastAsia="lv-LV"/>
              </w:rPr>
              <w:t>2 315.17</w:t>
            </w:r>
            <w:r w:rsidR="005F788D" w:rsidRPr="00236218">
              <w:rPr>
                <w:rFonts w:ascii="Times New Roman" w:eastAsia="Times New Roman" w:hAnsi="Times New Roman" w:cs="Times New Roman"/>
                <w:color w:val="000000" w:themeColor="text1"/>
                <w:sz w:val="24"/>
                <w:szCs w:val="24"/>
                <w:lang w:eastAsia="lv-LV"/>
              </w:rPr>
              <w:t> </w:t>
            </w:r>
            <w:proofErr w:type="spellStart"/>
            <w:r w:rsidR="00982D24" w:rsidRPr="00236218">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84AC6F3" w14:textId="77777777" w:rsidR="000C2B55" w:rsidRPr="00236218" w:rsidRDefault="00E328FE" w:rsidP="00C22B4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2 315.17</w:t>
            </w:r>
          </w:p>
        </w:tc>
      </w:tr>
      <w:tr w:rsidR="000C2B55" w:rsidRPr="00236218" w14:paraId="6A252017"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5E26BEB"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1200</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4A52DF33" w14:textId="77777777" w:rsidR="000C2B55" w:rsidRPr="00236218" w:rsidRDefault="000C2B55" w:rsidP="007D3E14">
            <w:pPr>
              <w:spacing w:after="0" w:line="240" w:lineRule="auto"/>
              <w:jc w:val="both"/>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84996A5" w14:textId="77777777" w:rsidR="000C2B55" w:rsidRPr="00236218" w:rsidRDefault="00E328FE"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656.60</w:t>
            </w:r>
          </w:p>
        </w:tc>
      </w:tr>
      <w:tr w:rsidR="000C2B55" w:rsidRPr="00236218" w14:paraId="01BFFA89" w14:textId="77777777" w:rsidTr="00EC1D2C">
        <w:trPr>
          <w:trHeight w:val="537"/>
        </w:trPr>
        <w:tc>
          <w:tcPr>
            <w:tcW w:w="452" w:type="pct"/>
            <w:tcBorders>
              <w:top w:val="single" w:sz="4" w:space="0" w:color="auto"/>
              <w:left w:val="single" w:sz="4" w:space="0" w:color="auto"/>
              <w:right w:val="single" w:sz="4" w:space="0" w:color="auto"/>
            </w:tcBorders>
            <w:shd w:val="clear" w:color="auto" w:fill="auto"/>
            <w:vAlign w:val="center"/>
            <w:hideMark/>
          </w:tcPr>
          <w:p w14:paraId="2D4CFEA1" w14:textId="77777777" w:rsidR="000C2B55" w:rsidRPr="00236218" w:rsidRDefault="000C2B55" w:rsidP="00AD4519">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13" w:type="pct"/>
            <w:tcBorders>
              <w:top w:val="single" w:sz="4" w:space="0" w:color="auto"/>
              <w:left w:val="single" w:sz="4" w:space="0" w:color="auto"/>
              <w:right w:val="single" w:sz="4" w:space="0" w:color="auto"/>
            </w:tcBorders>
            <w:shd w:val="clear" w:color="auto" w:fill="auto"/>
            <w:vAlign w:val="center"/>
            <w:hideMark/>
          </w:tcPr>
          <w:p w14:paraId="7DD12C05" w14:textId="77777777" w:rsidR="000C2B55" w:rsidRPr="00236218" w:rsidRDefault="000C2B55" w:rsidP="0082759E">
            <w:pPr>
              <w:spacing w:after="0" w:line="240" w:lineRule="auto"/>
              <w:jc w:val="both"/>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236218">
              <w:rPr>
                <w:rFonts w:ascii="Times New Roman" w:eastAsia="Times New Roman" w:hAnsi="Times New Roman" w:cs="Times New Roman"/>
                <w:color w:val="000000" w:themeColor="text1"/>
                <w:sz w:val="24"/>
                <w:szCs w:val="24"/>
                <w:lang w:eastAsia="lv-LV"/>
              </w:rPr>
              <w:t xml:space="preserve">(24.09%): </w:t>
            </w:r>
            <w:r w:rsidR="00E328FE">
              <w:rPr>
                <w:rFonts w:ascii="Times New Roman" w:eastAsia="Times New Roman" w:hAnsi="Times New Roman" w:cs="Times New Roman"/>
                <w:color w:val="000000" w:themeColor="text1"/>
                <w:sz w:val="24"/>
                <w:szCs w:val="24"/>
                <w:lang w:eastAsia="lv-LV"/>
              </w:rPr>
              <w:t> 656.60</w:t>
            </w:r>
            <w:r w:rsidR="00E328FE" w:rsidRPr="00236218">
              <w:rPr>
                <w:rFonts w:ascii="Times New Roman" w:eastAsia="Times New Roman" w:hAnsi="Times New Roman" w:cs="Times New Roman"/>
                <w:color w:val="000000" w:themeColor="text1"/>
                <w:sz w:val="24"/>
                <w:szCs w:val="24"/>
                <w:lang w:eastAsia="lv-LV"/>
              </w:rPr>
              <w:t> </w:t>
            </w:r>
            <w:proofErr w:type="spellStart"/>
            <w:r w:rsidRPr="00236218">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C92AB3C" w14:textId="77777777" w:rsidR="000C2B55" w:rsidRPr="00236218" w:rsidRDefault="00E328FE"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656.60</w:t>
            </w:r>
          </w:p>
        </w:tc>
      </w:tr>
      <w:tr w:rsidR="000C2B55" w:rsidRPr="00236218" w14:paraId="14467643" w14:textId="77777777" w:rsidTr="00EC1D2C">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162A" w14:textId="77777777" w:rsidR="000C2B55" w:rsidRPr="00236218" w:rsidRDefault="000C2B55" w:rsidP="00AD4519">
            <w:pPr>
              <w:spacing w:after="0" w:line="240" w:lineRule="auto"/>
              <w:jc w:val="center"/>
              <w:rPr>
                <w:rFonts w:ascii="Times New Roman" w:eastAsia="Times New Roman" w:hAnsi="Times New Roman" w:cs="Times New Roman"/>
                <w:color w:val="000000" w:themeColor="text1"/>
                <w:sz w:val="24"/>
                <w:szCs w:val="24"/>
                <w:lang w:eastAsia="lv-LV"/>
              </w:rPr>
            </w:pPr>
            <w:r w:rsidRPr="00236218">
              <w:rPr>
                <w:rFonts w:ascii="Times New Roman" w:eastAsia="Times New Roman" w:hAnsi="Times New Roman" w:cs="Times New Roman"/>
                <w:color w:val="000000" w:themeColor="text1"/>
                <w:sz w:val="24"/>
                <w:szCs w:val="24"/>
                <w:lang w:eastAsia="lv-LV"/>
              </w:rPr>
              <w:t> </w:t>
            </w:r>
          </w:p>
        </w:tc>
        <w:tc>
          <w:tcPr>
            <w:tcW w:w="3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0C2D" w14:textId="77777777" w:rsidR="000C2B55" w:rsidRPr="00236218" w:rsidRDefault="000C2B55" w:rsidP="00AD4519">
            <w:pPr>
              <w:spacing w:after="0" w:line="240" w:lineRule="auto"/>
              <w:rPr>
                <w:rFonts w:ascii="Times New Roman" w:eastAsia="Times New Roman" w:hAnsi="Times New Roman" w:cs="Times New Roman"/>
                <w:b/>
                <w:bCs/>
                <w:color w:val="000000" w:themeColor="text1"/>
                <w:sz w:val="24"/>
                <w:szCs w:val="24"/>
                <w:lang w:eastAsia="lv-LV"/>
              </w:rPr>
            </w:pPr>
            <w:r w:rsidRPr="00236218">
              <w:rPr>
                <w:rFonts w:ascii="Times New Roman" w:eastAsia="Times New Roman" w:hAnsi="Times New Roman" w:cs="Times New Roman"/>
                <w:b/>
                <w:bCs/>
                <w:color w:val="000000" w:themeColor="text1"/>
                <w:sz w:val="24"/>
                <w:szCs w:val="24"/>
                <w:lang w:eastAsia="lv-LV"/>
              </w:rPr>
              <w:t>KOPĀ:</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5C654" w14:textId="77777777" w:rsidR="000C2B55" w:rsidRPr="00236218" w:rsidRDefault="00E328FE" w:rsidP="000C2042">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3 382.23</w:t>
            </w:r>
          </w:p>
        </w:tc>
      </w:tr>
    </w:tbl>
    <w:p w14:paraId="6E33919F" w14:textId="77777777" w:rsidR="00531457" w:rsidRDefault="00531457" w:rsidP="00531457"/>
    <w:p w14:paraId="4B668430" w14:textId="77777777" w:rsidR="001C1F26" w:rsidRDefault="001C1F26">
      <w:pPr>
        <w:rPr>
          <w:rFonts w:ascii="Times New Roman" w:hAnsi="Times New Roman" w:cs="Times New Roman"/>
          <w:b/>
          <w:sz w:val="28"/>
          <w:szCs w:val="28"/>
        </w:rPr>
      </w:pPr>
      <w:r>
        <w:rPr>
          <w:rFonts w:ascii="Times New Roman" w:hAnsi="Times New Roman" w:cs="Times New Roman"/>
          <w:b/>
          <w:sz w:val="28"/>
          <w:szCs w:val="28"/>
        </w:rPr>
        <w:br w:type="page"/>
      </w:r>
    </w:p>
    <w:p w14:paraId="36E9EFFE" w14:textId="1BCD4304" w:rsidR="00531457" w:rsidRDefault="00030075" w:rsidP="00531457">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531457">
        <w:rPr>
          <w:rFonts w:ascii="Times New Roman" w:hAnsi="Times New Roman" w:cs="Times New Roman"/>
          <w:b/>
          <w:sz w:val="28"/>
          <w:szCs w:val="28"/>
        </w:rPr>
        <w:t xml:space="preserve">zdevumu aprēķins par civilā eksperta Reiņa </w:t>
      </w:r>
      <w:proofErr w:type="spellStart"/>
      <w:r w:rsidR="00531457">
        <w:rPr>
          <w:rFonts w:ascii="Times New Roman" w:hAnsi="Times New Roman" w:cs="Times New Roman"/>
          <w:b/>
          <w:sz w:val="28"/>
          <w:szCs w:val="28"/>
        </w:rPr>
        <w:t>Janevica</w:t>
      </w:r>
      <w:proofErr w:type="spellEnd"/>
      <w:r w:rsidR="00531457">
        <w:rPr>
          <w:rFonts w:ascii="Times New Roman" w:hAnsi="Times New Roman" w:cs="Times New Roman"/>
          <w:b/>
          <w:sz w:val="28"/>
          <w:szCs w:val="28"/>
        </w:rPr>
        <w:t xml:space="preserve"> dalību Eiropas Drošības un sadarbības organizācijas Speciālajā novērošanas misijā Ukrainā </w:t>
      </w:r>
    </w:p>
    <w:p w14:paraId="47A8B2D9" w14:textId="6D9FD4C1" w:rsidR="0067289A" w:rsidRPr="0067289A" w:rsidRDefault="0067289A" w:rsidP="00531457">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15. marta</w:t>
      </w:r>
      <w:r w:rsidR="00615EA2">
        <w:rPr>
          <w:rFonts w:ascii="Times New Roman" w:hAnsi="Times New Roman" w:cs="Times New Roman"/>
          <w:sz w:val="24"/>
          <w:szCs w:val="24"/>
        </w:rPr>
        <w:t xml:space="preserve"> Ministru kabineta rīkojumā Nr. </w:t>
      </w:r>
      <w:r>
        <w:rPr>
          <w:rFonts w:ascii="Times New Roman" w:hAnsi="Times New Roman" w:cs="Times New Roman"/>
          <w:sz w:val="24"/>
          <w:szCs w:val="24"/>
        </w:rPr>
        <w:t>129</w:t>
      </w:r>
      <w:r w:rsidRPr="008F69F5">
        <w:rPr>
          <w:rFonts w:ascii="Times New Roman" w:hAnsi="Times New Roman" w:cs="Times New Roman"/>
          <w:sz w:val="24"/>
          <w:szCs w:val="24"/>
        </w:rPr>
        <w:t xml:space="preserve"> “</w:t>
      </w:r>
      <w:r>
        <w:rPr>
          <w:rFonts w:ascii="Times New Roman" w:hAnsi="Times New Roman" w:cs="Times New Roman"/>
          <w:sz w:val="24"/>
          <w:szCs w:val="24"/>
        </w:rPr>
        <w:t>Par civilo ekspertu</w:t>
      </w:r>
      <w:r w:rsidRPr="00494E79">
        <w:rPr>
          <w:rFonts w:ascii="Times New Roman" w:hAnsi="Times New Roman" w:cs="Times New Roman"/>
          <w:sz w:val="24"/>
          <w:szCs w:val="24"/>
        </w:rPr>
        <w:t xml:space="preserve"> dalības laika pagarināšanu Eiropas Drošības un sadarbības organizācijas Speciālajā novērošanas misijā Ukrainā</w:t>
      </w:r>
      <w:r>
        <w:rPr>
          <w:rFonts w:ascii="Times New Roman" w:hAnsi="Times New Roman" w:cs="Times New Roman"/>
          <w:sz w:val="24"/>
          <w:szCs w:val="24"/>
        </w:rPr>
        <w:t xml:space="preserve">” noteiktais finansējums civilā eksperta Reiņa </w:t>
      </w:r>
      <w:proofErr w:type="spellStart"/>
      <w:r>
        <w:rPr>
          <w:rFonts w:ascii="Times New Roman" w:hAnsi="Times New Roman" w:cs="Times New Roman"/>
          <w:sz w:val="24"/>
          <w:szCs w:val="24"/>
        </w:rPr>
        <w:t>Janevica</w:t>
      </w:r>
      <w:proofErr w:type="spellEnd"/>
      <w:r>
        <w:rPr>
          <w:rFonts w:ascii="Times New Roman" w:hAnsi="Times New Roman" w:cs="Times New Roman"/>
          <w:sz w:val="24"/>
          <w:szCs w:val="24"/>
        </w:rPr>
        <w:t xml:space="preserve"> dalībai</w:t>
      </w:r>
      <w:r w:rsidRPr="008F69F5">
        <w:rPr>
          <w:rFonts w:ascii="Times New Roman" w:hAnsi="Times New Roman" w:cs="Times New Roman"/>
          <w:sz w:val="24"/>
          <w:szCs w:val="24"/>
        </w:rPr>
        <w:t xml:space="preserve"> misijā.</w:t>
      </w:r>
    </w:p>
    <w:tbl>
      <w:tblPr>
        <w:tblW w:w="9350" w:type="dxa"/>
        <w:tblLayout w:type="fixed"/>
        <w:tblLook w:val="04A0" w:firstRow="1" w:lastRow="0" w:firstColumn="1" w:lastColumn="0" w:noHBand="0" w:noVBand="1"/>
      </w:tblPr>
      <w:tblGrid>
        <w:gridCol w:w="847"/>
        <w:gridCol w:w="6945"/>
        <w:gridCol w:w="1558"/>
      </w:tblGrid>
      <w:tr w:rsidR="008A6B7F" w:rsidRPr="001E7EFC" w14:paraId="633A1CD2" w14:textId="77777777" w:rsidTr="00EB6FAC">
        <w:trPr>
          <w:trHeight w:val="727"/>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04ED" w14:textId="77777777" w:rsidR="008A6B7F" w:rsidRPr="001E7EFC" w:rsidRDefault="008A6B7F"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1E7EFC">
              <w:rPr>
                <w:rFonts w:ascii="Times New Roman" w:eastAsia="Times New Roman" w:hAnsi="Times New Roman" w:cs="Times New Roman"/>
                <w:iCs/>
                <w:color w:val="000000" w:themeColor="text1"/>
                <w:sz w:val="24"/>
                <w:szCs w:val="24"/>
                <w:lang w:eastAsia="lv-LV"/>
              </w:rPr>
              <w:t> </w:t>
            </w:r>
            <w:r w:rsidRPr="001E7EFC">
              <w:rPr>
                <w:rFonts w:ascii="Times New Roman" w:eastAsia="Times New Roman" w:hAnsi="Times New Roman" w:cs="Times New Roman"/>
                <w:b/>
                <w:bCs/>
                <w:color w:val="000000" w:themeColor="text1"/>
                <w:sz w:val="24"/>
                <w:szCs w:val="24"/>
                <w:lang w:eastAsia="lv-LV"/>
              </w:rPr>
              <w:t>EKK</w:t>
            </w:r>
          </w:p>
        </w:tc>
        <w:tc>
          <w:tcPr>
            <w:tcW w:w="3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3C69F" w14:textId="77777777" w:rsidR="008A6B7F" w:rsidRPr="001E7EFC" w:rsidRDefault="008A6B7F" w:rsidP="00AD4519">
            <w:pPr>
              <w:spacing w:after="0" w:line="240" w:lineRule="auto"/>
              <w:jc w:val="center"/>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Izdevumu aprēķins</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7A964" w14:textId="77777777" w:rsidR="008A6B7F" w:rsidRPr="001E7EFC" w:rsidRDefault="00156B5E" w:rsidP="0052722C">
            <w:pPr>
              <w:spacing w:after="0" w:line="240" w:lineRule="auto"/>
              <w:jc w:val="center"/>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Izdevumi 2020. gadā (</w:t>
            </w:r>
            <w:r w:rsidR="00EE754D" w:rsidRPr="001E7EFC">
              <w:rPr>
                <w:rFonts w:ascii="Times New Roman" w:eastAsia="Times New Roman" w:hAnsi="Times New Roman" w:cs="Times New Roman"/>
                <w:color w:val="000000" w:themeColor="text1"/>
                <w:sz w:val="24"/>
                <w:szCs w:val="24"/>
                <w:lang w:eastAsia="lv-LV"/>
              </w:rPr>
              <w:t>30</w:t>
            </w:r>
            <w:r w:rsidR="008A6B7F" w:rsidRPr="001E7EFC">
              <w:rPr>
                <w:rFonts w:ascii="Times New Roman" w:eastAsia="Times New Roman" w:hAnsi="Times New Roman" w:cs="Times New Roman"/>
                <w:color w:val="000000" w:themeColor="text1"/>
                <w:sz w:val="24"/>
                <w:szCs w:val="24"/>
                <w:lang w:eastAsia="lv-LV"/>
              </w:rPr>
              <w:t>.09</w:t>
            </w:r>
            <w:r w:rsidRPr="001E7EFC">
              <w:rPr>
                <w:rFonts w:ascii="Times New Roman" w:eastAsia="Times New Roman" w:hAnsi="Times New Roman" w:cs="Times New Roman"/>
                <w:color w:val="000000" w:themeColor="text1"/>
                <w:sz w:val="24"/>
                <w:szCs w:val="24"/>
                <w:lang w:eastAsia="lv-LV"/>
              </w:rPr>
              <w:t>.</w:t>
            </w:r>
            <w:r w:rsidR="00030075">
              <w:rPr>
                <w:rFonts w:ascii="Times New Roman" w:eastAsia="Times New Roman" w:hAnsi="Times New Roman" w:cs="Times New Roman"/>
                <w:color w:val="000000" w:themeColor="text1"/>
                <w:sz w:val="24"/>
                <w:szCs w:val="24"/>
                <w:lang w:eastAsia="lv-LV"/>
              </w:rPr>
              <w:t>2020.</w:t>
            </w:r>
            <w:r w:rsidRPr="001E7EFC">
              <w:rPr>
                <w:rFonts w:ascii="Times New Roman" w:eastAsia="Times New Roman" w:hAnsi="Times New Roman" w:cs="Times New Roman"/>
                <w:color w:val="000000" w:themeColor="text1"/>
                <w:sz w:val="24"/>
                <w:szCs w:val="24"/>
                <w:lang w:eastAsia="lv-LV"/>
              </w:rPr>
              <w:t>-09.12.2020</w:t>
            </w:r>
            <w:r w:rsidR="0052722C" w:rsidRPr="001E7EFC">
              <w:rPr>
                <w:rFonts w:ascii="Times New Roman" w:eastAsia="Times New Roman" w:hAnsi="Times New Roman" w:cs="Times New Roman"/>
                <w:color w:val="000000" w:themeColor="text1"/>
                <w:sz w:val="24"/>
                <w:szCs w:val="24"/>
                <w:lang w:eastAsia="lv-LV"/>
              </w:rPr>
              <w:t>.)</w:t>
            </w:r>
          </w:p>
        </w:tc>
      </w:tr>
      <w:tr w:rsidR="008A6B7F" w:rsidRPr="001E7EFC" w14:paraId="1718315D" w14:textId="77777777" w:rsidTr="00EB6FAC">
        <w:trPr>
          <w:trHeight w:val="127"/>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477086AB" w14:textId="77777777" w:rsidR="008A6B7F" w:rsidRPr="001E7EFC" w:rsidRDefault="008A6B7F" w:rsidP="00AD4519">
            <w:pPr>
              <w:spacing w:after="0" w:line="240" w:lineRule="auto"/>
              <w:rPr>
                <w:rFonts w:ascii="Times New Roman" w:eastAsia="Times New Roman" w:hAnsi="Times New Roman" w:cs="Times New Roman"/>
                <w:b/>
                <w:bCs/>
                <w:color w:val="000000" w:themeColor="text1"/>
                <w:sz w:val="24"/>
                <w:szCs w:val="24"/>
                <w:lang w:eastAsia="lv-LV"/>
              </w:rPr>
            </w:pPr>
          </w:p>
        </w:tc>
        <w:tc>
          <w:tcPr>
            <w:tcW w:w="3714" w:type="pct"/>
            <w:vMerge/>
            <w:tcBorders>
              <w:top w:val="single" w:sz="4" w:space="0" w:color="auto"/>
              <w:left w:val="single" w:sz="4" w:space="0" w:color="auto"/>
              <w:bottom w:val="single" w:sz="4" w:space="0" w:color="auto"/>
              <w:right w:val="single" w:sz="4" w:space="0" w:color="auto"/>
            </w:tcBorders>
            <w:vAlign w:val="center"/>
            <w:hideMark/>
          </w:tcPr>
          <w:p w14:paraId="42EB3AEB" w14:textId="77777777" w:rsidR="008A6B7F" w:rsidRPr="001E7EFC" w:rsidRDefault="008A6B7F" w:rsidP="00AD4519">
            <w:pPr>
              <w:spacing w:after="0" w:line="240" w:lineRule="auto"/>
              <w:rPr>
                <w:rFonts w:ascii="Times New Roman" w:eastAsia="Times New Roman" w:hAnsi="Times New Roman" w:cs="Times New Roman"/>
                <w:color w:val="000000" w:themeColor="text1"/>
                <w:sz w:val="24"/>
                <w:szCs w:val="24"/>
                <w:lang w:eastAsia="lv-LV"/>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01952" w14:textId="77777777" w:rsidR="008A6B7F" w:rsidRPr="001E7EFC" w:rsidRDefault="008A6B7F" w:rsidP="00AD4519">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1E7EFC">
              <w:rPr>
                <w:rFonts w:ascii="Times New Roman" w:eastAsia="Times New Roman" w:hAnsi="Times New Roman" w:cs="Times New Roman"/>
                <w:i/>
                <w:color w:val="000000" w:themeColor="text1"/>
                <w:sz w:val="24"/>
                <w:szCs w:val="24"/>
                <w:lang w:eastAsia="lv-LV"/>
              </w:rPr>
              <w:t>euro</w:t>
            </w:r>
            <w:proofErr w:type="spellEnd"/>
          </w:p>
        </w:tc>
      </w:tr>
      <w:tr w:rsidR="008A6B7F" w:rsidRPr="001E7EFC" w14:paraId="3391B66C" w14:textId="77777777" w:rsidTr="00EB6FA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62A76B5" w14:textId="77777777" w:rsidR="008A6B7F" w:rsidRPr="001E7EFC" w:rsidRDefault="008A6B7F"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1E7EFC">
              <w:rPr>
                <w:rFonts w:ascii="Times New Roman" w:eastAsia="Times New Roman" w:hAnsi="Times New Roman" w:cs="Times New Roman"/>
                <w:b/>
                <w:bCs/>
                <w:color w:val="000000" w:themeColor="text1"/>
                <w:sz w:val="24"/>
                <w:szCs w:val="24"/>
                <w:lang w:eastAsia="lv-LV"/>
              </w:rPr>
              <w:t>1000</w:t>
            </w: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7618C0E3" w14:textId="77777777" w:rsidR="008A6B7F" w:rsidRPr="001E7EFC" w:rsidRDefault="008A6B7F" w:rsidP="00AD4519">
            <w:pPr>
              <w:spacing w:after="0" w:line="240" w:lineRule="auto"/>
              <w:rPr>
                <w:rFonts w:ascii="Times New Roman" w:eastAsia="Times New Roman" w:hAnsi="Times New Roman" w:cs="Times New Roman"/>
                <w:b/>
                <w:bCs/>
                <w:color w:val="000000" w:themeColor="text1"/>
                <w:sz w:val="24"/>
                <w:szCs w:val="24"/>
                <w:lang w:eastAsia="lv-LV"/>
              </w:rPr>
            </w:pPr>
            <w:r w:rsidRPr="001E7EFC">
              <w:rPr>
                <w:rFonts w:ascii="Times New Roman" w:eastAsia="Times New Roman" w:hAnsi="Times New Roman" w:cs="Times New Roman"/>
                <w:b/>
                <w:bCs/>
                <w:color w:val="000000" w:themeColor="text1"/>
                <w:sz w:val="24"/>
                <w:szCs w:val="24"/>
                <w:lang w:eastAsia="lv-LV"/>
              </w:rPr>
              <w:t>Atlīdzība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EACBB14" w14:textId="77777777" w:rsidR="008A6B7F" w:rsidRPr="001E7EFC" w:rsidRDefault="00540A02" w:rsidP="00AD4519">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8 406.02</w:t>
            </w:r>
          </w:p>
        </w:tc>
      </w:tr>
      <w:tr w:rsidR="008A6B7F" w:rsidRPr="001E7EFC" w14:paraId="5E77DE87" w14:textId="77777777" w:rsidTr="00EB6FA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8102400" w14:textId="77777777" w:rsidR="008A6B7F" w:rsidRPr="001E7EFC" w:rsidRDefault="008A6B7F" w:rsidP="00AD4519">
            <w:pPr>
              <w:spacing w:after="0" w:line="240" w:lineRule="auto"/>
              <w:jc w:val="center"/>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1100</w:t>
            </w: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1E41FAE1" w14:textId="77777777" w:rsidR="008A6B7F" w:rsidRPr="001E7EFC" w:rsidRDefault="008A6B7F" w:rsidP="00AD4519">
            <w:pPr>
              <w:spacing w:after="0" w:line="240" w:lineRule="auto"/>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Atalgojums</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4424C59" w14:textId="77777777" w:rsidR="008A6B7F" w:rsidRPr="001E7EFC" w:rsidRDefault="00540A0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6 774.13</w:t>
            </w:r>
          </w:p>
        </w:tc>
      </w:tr>
      <w:tr w:rsidR="008A6B7F" w:rsidRPr="001E7EFC" w14:paraId="07FA51D2" w14:textId="77777777" w:rsidTr="00EB6FA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7A0C5F9" w14:textId="77777777" w:rsidR="008A6B7F" w:rsidRPr="001E7EFC" w:rsidRDefault="008A6B7F" w:rsidP="00AD4519">
            <w:pPr>
              <w:spacing w:after="0" w:line="240" w:lineRule="auto"/>
              <w:jc w:val="center"/>
              <w:rPr>
                <w:rFonts w:ascii="Times New Roman" w:eastAsia="Times New Roman" w:hAnsi="Times New Roman" w:cs="Times New Roman"/>
                <w:color w:val="000000" w:themeColor="text1"/>
                <w:sz w:val="24"/>
                <w:szCs w:val="24"/>
                <w:lang w:eastAsia="lv-LV"/>
              </w:rPr>
            </w:pP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2DD7AEA2" w14:textId="77777777" w:rsidR="008A6B7F" w:rsidRPr="001E7EFC" w:rsidRDefault="0084498B" w:rsidP="005A7A96">
            <w:pPr>
              <w:spacing w:after="0" w:line="240" w:lineRule="auto"/>
              <w:jc w:val="both"/>
              <w:rPr>
                <w:rFonts w:ascii="Times New Roman" w:eastAsia="Times New Roman" w:hAnsi="Times New Roman" w:cs="Times New Roman"/>
                <w:color w:val="000000" w:themeColor="text1"/>
                <w:sz w:val="24"/>
                <w:szCs w:val="24"/>
                <w:u w:val="single"/>
                <w:lang w:eastAsia="lv-LV"/>
              </w:rPr>
            </w:pPr>
            <w:r w:rsidRPr="0084498B">
              <w:rPr>
                <w:rFonts w:ascii="Times New Roman" w:eastAsia="Times New Roman" w:hAnsi="Times New Roman" w:cs="Times New Roman"/>
                <w:color w:val="000000" w:themeColor="text1"/>
                <w:sz w:val="24"/>
                <w:szCs w:val="24"/>
                <w:u w:val="single"/>
                <w:lang w:eastAsia="lv-LV"/>
              </w:rPr>
              <w:t>Atalgojums mēnesim minimālās mēneša darba algas apmērā</w:t>
            </w:r>
            <w:r>
              <w:rPr>
                <w:rFonts w:ascii="Times New Roman" w:eastAsia="Times New Roman" w:hAnsi="Times New Roman" w:cs="Times New Roman"/>
                <w:color w:val="000000" w:themeColor="text1"/>
                <w:sz w:val="24"/>
                <w:szCs w:val="24"/>
                <w:u w:val="single"/>
                <w:lang w:eastAsia="lv-LV"/>
              </w:rPr>
              <w:t xml:space="preserve"> </w:t>
            </w:r>
            <w:r w:rsidRPr="0084498B">
              <w:rPr>
                <w:rFonts w:ascii="Times New Roman" w:eastAsia="Times New Roman" w:hAnsi="Times New Roman" w:cs="Times New Roman"/>
                <w:color w:val="000000" w:themeColor="text1"/>
                <w:sz w:val="24"/>
                <w:szCs w:val="24"/>
                <w:lang w:eastAsia="lv-LV"/>
              </w:rPr>
              <w:t>(2020. gadā 430 </w:t>
            </w:r>
            <w:proofErr w:type="spellStart"/>
            <w:r w:rsidRPr="0084498B">
              <w:rPr>
                <w:rFonts w:ascii="Times New Roman" w:eastAsia="Times New Roman" w:hAnsi="Times New Roman" w:cs="Times New Roman"/>
                <w:i/>
                <w:color w:val="000000" w:themeColor="text1"/>
                <w:sz w:val="24"/>
                <w:szCs w:val="24"/>
                <w:lang w:eastAsia="lv-LV"/>
              </w:rPr>
              <w:t>euro</w:t>
            </w:r>
            <w:proofErr w:type="spellEnd"/>
            <w:r w:rsidRPr="0084498B">
              <w:rPr>
                <w:rFonts w:ascii="Times New Roman" w:eastAsia="Times New Roman" w:hAnsi="Times New Roman" w:cs="Times New Roman"/>
                <w:color w:val="000000" w:themeColor="text1"/>
                <w:sz w:val="24"/>
                <w:szCs w:val="24"/>
                <w:lang w:eastAsia="lv-LV"/>
              </w:rPr>
              <w:t>)</w:t>
            </w:r>
            <w:r w:rsidR="008A6B7F" w:rsidRPr="0084498B">
              <w:rPr>
                <w:rFonts w:ascii="Times New Roman" w:eastAsia="Times New Roman" w:hAnsi="Times New Roman" w:cs="Times New Roman"/>
                <w:sz w:val="24"/>
                <w:szCs w:val="24"/>
                <w:lang w:eastAsia="lv-LV"/>
              </w:rPr>
              <w:t>:</w:t>
            </w:r>
          </w:p>
          <w:p w14:paraId="46535A23" w14:textId="77777777" w:rsidR="008A6B7F" w:rsidRPr="001E7EFC" w:rsidRDefault="008A6B7F" w:rsidP="00F239DE">
            <w:pPr>
              <w:spacing w:after="0" w:line="240" w:lineRule="auto"/>
              <w:jc w:val="both"/>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 xml:space="preserve">(430:22dd x </w:t>
            </w:r>
            <w:r w:rsidR="00EE754D" w:rsidRPr="001E7EFC">
              <w:rPr>
                <w:rFonts w:ascii="Times New Roman" w:eastAsia="Times New Roman" w:hAnsi="Times New Roman" w:cs="Times New Roman"/>
                <w:color w:val="000000" w:themeColor="text1"/>
                <w:sz w:val="24"/>
                <w:szCs w:val="24"/>
                <w:lang w:eastAsia="lv-LV"/>
              </w:rPr>
              <w:t>1</w:t>
            </w:r>
            <w:r w:rsidRPr="001E7EFC">
              <w:rPr>
                <w:rFonts w:ascii="Times New Roman" w:eastAsia="Times New Roman" w:hAnsi="Times New Roman" w:cs="Times New Roman"/>
                <w:color w:val="000000" w:themeColor="text1"/>
                <w:sz w:val="24"/>
                <w:szCs w:val="24"/>
                <w:lang w:eastAsia="lv-LV"/>
              </w:rPr>
              <w:t>dd) + (</w:t>
            </w:r>
            <w:r w:rsidR="00B916FC" w:rsidRPr="001E7EFC">
              <w:rPr>
                <w:rFonts w:ascii="Times New Roman" w:eastAsia="Times New Roman" w:hAnsi="Times New Roman" w:cs="Times New Roman"/>
                <w:color w:val="000000" w:themeColor="text1"/>
                <w:sz w:val="24"/>
                <w:szCs w:val="24"/>
                <w:lang w:eastAsia="lv-LV"/>
              </w:rPr>
              <w:t>430 x 2</w:t>
            </w:r>
            <w:r w:rsidRPr="001E7EFC">
              <w:rPr>
                <w:rFonts w:ascii="Times New Roman" w:eastAsia="Times New Roman" w:hAnsi="Times New Roman" w:cs="Times New Roman"/>
                <w:color w:val="000000" w:themeColor="text1"/>
                <w:sz w:val="24"/>
                <w:szCs w:val="24"/>
                <w:lang w:eastAsia="lv-LV"/>
              </w:rPr>
              <w:t xml:space="preserve"> mēneši)</w:t>
            </w:r>
            <w:r w:rsidR="00B916FC" w:rsidRPr="001E7EFC">
              <w:rPr>
                <w:rFonts w:ascii="Times New Roman" w:eastAsia="Times New Roman" w:hAnsi="Times New Roman" w:cs="Times New Roman"/>
                <w:color w:val="000000" w:themeColor="text1"/>
                <w:sz w:val="24"/>
                <w:szCs w:val="24"/>
                <w:lang w:eastAsia="lv-LV"/>
              </w:rPr>
              <w:t xml:space="preserve"> + (430:20dd</w:t>
            </w:r>
            <w:r w:rsidR="00F239DE" w:rsidRPr="001E7EFC">
              <w:rPr>
                <w:rFonts w:ascii="Times New Roman" w:eastAsia="Times New Roman" w:hAnsi="Times New Roman" w:cs="Times New Roman"/>
                <w:color w:val="000000" w:themeColor="text1"/>
                <w:sz w:val="24"/>
                <w:szCs w:val="24"/>
                <w:lang w:eastAsia="lv-LV"/>
              </w:rPr>
              <w:t xml:space="preserve"> x 7</w:t>
            </w:r>
            <w:r w:rsidR="00B916FC" w:rsidRPr="001E7EFC">
              <w:rPr>
                <w:rFonts w:ascii="Times New Roman" w:eastAsia="Times New Roman" w:hAnsi="Times New Roman" w:cs="Times New Roman"/>
                <w:color w:val="000000" w:themeColor="text1"/>
                <w:sz w:val="24"/>
                <w:szCs w:val="24"/>
                <w:lang w:eastAsia="lv-LV"/>
              </w:rPr>
              <w:t>dd)</w:t>
            </w:r>
            <w:r w:rsidRPr="001E7EFC">
              <w:rPr>
                <w:rFonts w:ascii="Times New Roman" w:eastAsia="Times New Roman" w:hAnsi="Times New Roman" w:cs="Times New Roman"/>
                <w:color w:val="000000" w:themeColor="text1"/>
                <w:sz w:val="24"/>
                <w:szCs w:val="24"/>
                <w:lang w:eastAsia="lv-LV"/>
              </w:rPr>
              <w:t xml:space="preserve"> =</w:t>
            </w:r>
            <w:r w:rsidR="00E328FE">
              <w:rPr>
                <w:rFonts w:ascii="Times New Roman" w:eastAsia="Times New Roman" w:hAnsi="Times New Roman" w:cs="Times New Roman"/>
                <w:color w:val="000000" w:themeColor="text1"/>
                <w:sz w:val="24"/>
                <w:szCs w:val="24"/>
                <w:lang w:eastAsia="lv-LV"/>
              </w:rPr>
              <w:t>19.55</w:t>
            </w:r>
            <w:r w:rsidR="00EE754D" w:rsidRPr="001E7EFC">
              <w:rPr>
                <w:rFonts w:ascii="Times New Roman" w:eastAsia="Times New Roman" w:hAnsi="Times New Roman" w:cs="Times New Roman"/>
                <w:color w:val="000000" w:themeColor="text1"/>
                <w:sz w:val="24"/>
                <w:szCs w:val="24"/>
                <w:lang w:eastAsia="lv-LV"/>
              </w:rPr>
              <w:t>+860+</w:t>
            </w:r>
            <w:r w:rsidR="00E328FE">
              <w:rPr>
                <w:rFonts w:ascii="Times New Roman" w:eastAsia="Times New Roman" w:hAnsi="Times New Roman" w:cs="Times New Roman"/>
                <w:color w:val="000000" w:themeColor="text1"/>
                <w:sz w:val="24"/>
                <w:szCs w:val="24"/>
                <w:lang w:eastAsia="lv-LV"/>
              </w:rPr>
              <w:t>150.50</w:t>
            </w:r>
            <w:r w:rsidR="00EE754D" w:rsidRPr="001E7EFC">
              <w:rPr>
                <w:rFonts w:ascii="Times New Roman" w:eastAsia="Times New Roman" w:hAnsi="Times New Roman" w:cs="Times New Roman"/>
                <w:color w:val="000000" w:themeColor="text1"/>
                <w:sz w:val="24"/>
                <w:szCs w:val="24"/>
                <w:lang w:eastAsia="lv-LV"/>
              </w:rPr>
              <w:t xml:space="preserve">= </w:t>
            </w:r>
            <w:r w:rsidR="00E328FE">
              <w:rPr>
                <w:rFonts w:ascii="Times New Roman" w:eastAsia="Times New Roman" w:hAnsi="Times New Roman" w:cs="Times New Roman"/>
                <w:color w:val="000000" w:themeColor="text1"/>
                <w:sz w:val="24"/>
                <w:szCs w:val="24"/>
                <w:lang w:eastAsia="lv-LV"/>
              </w:rPr>
              <w:t>1 030.05</w:t>
            </w:r>
            <w:r w:rsidR="00F239DE" w:rsidRPr="001E7EFC">
              <w:rPr>
                <w:rFonts w:ascii="Times New Roman" w:eastAsia="Times New Roman" w:hAnsi="Times New Roman" w:cs="Times New Roman"/>
                <w:color w:val="000000" w:themeColor="text1"/>
                <w:sz w:val="24"/>
                <w:szCs w:val="24"/>
                <w:lang w:eastAsia="lv-LV"/>
              </w:rPr>
              <w:t> </w:t>
            </w:r>
            <w:proofErr w:type="spellStart"/>
            <w:r w:rsidRPr="001E7EFC">
              <w:rPr>
                <w:rFonts w:ascii="Times New Roman" w:eastAsia="Times New Roman" w:hAnsi="Times New Roman" w:cs="Times New Roman"/>
                <w:i/>
                <w:color w:val="000000" w:themeColor="text1"/>
                <w:sz w:val="24"/>
                <w:szCs w:val="24"/>
                <w:lang w:eastAsia="lv-LV"/>
              </w:rPr>
              <w:t>euro</w:t>
            </w:r>
            <w:proofErr w:type="spellEnd"/>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6B5D007" w14:textId="77777777" w:rsidR="00E328FE" w:rsidRPr="001E7EFC" w:rsidRDefault="00AD0AA8" w:rsidP="00AD4519">
            <w:pPr>
              <w:spacing w:after="0" w:line="240" w:lineRule="auto"/>
              <w:jc w:val="center"/>
              <w:rPr>
                <w:rFonts w:ascii="Times New Roman" w:eastAsia="Times New Roman" w:hAnsi="Times New Roman" w:cs="Times New Roman"/>
                <w:color w:val="000000" w:themeColor="text1"/>
                <w:sz w:val="24"/>
                <w:szCs w:val="24"/>
                <w:lang w:eastAsia="lv-LV"/>
              </w:rPr>
            </w:pPr>
            <w:r w:rsidRPr="00320FF0">
              <w:rPr>
                <w:rFonts w:ascii="Times New Roman" w:eastAsia="Times New Roman" w:hAnsi="Times New Roman" w:cs="Times New Roman"/>
                <w:color w:val="000000" w:themeColor="text1"/>
                <w:sz w:val="24"/>
                <w:szCs w:val="24"/>
                <w:lang w:eastAsia="lv-LV"/>
              </w:rPr>
              <w:t>1 030.05</w:t>
            </w:r>
          </w:p>
        </w:tc>
      </w:tr>
      <w:tr w:rsidR="008A6B7F" w:rsidRPr="001E7EFC" w14:paraId="04D7FB64" w14:textId="77777777" w:rsidTr="00EB6FA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9219E63" w14:textId="77777777" w:rsidR="008A6B7F" w:rsidRPr="001E7EFC" w:rsidRDefault="008A6B7F" w:rsidP="00AD4519">
            <w:pPr>
              <w:spacing w:after="0" w:line="240" w:lineRule="auto"/>
              <w:jc w:val="center"/>
              <w:rPr>
                <w:rFonts w:ascii="Times New Roman" w:eastAsia="Times New Roman" w:hAnsi="Times New Roman" w:cs="Times New Roman"/>
                <w:color w:val="000000" w:themeColor="text1"/>
                <w:sz w:val="24"/>
                <w:szCs w:val="24"/>
                <w:lang w:eastAsia="lv-LV"/>
              </w:rPr>
            </w:pP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09C5FF2E" w14:textId="77777777" w:rsidR="000D18A1" w:rsidRPr="003D2C93" w:rsidRDefault="000D18A1" w:rsidP="000D18A1">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w:t>
            </w:r>
            <w:r>
              <w:rPr>
                <w:rFonts w:ascii="Times New Roman" w:eastAsia="Times New Roman" w:hAnsi="Times New Roman" w:cs="Times New Roman"/>
                <w:color w:val="000000" w:themeColor="text1"/>
                <w:sz w:val="24"/>
                <w:szCs w:val="24"/>
                <w:lang w:eastAsia="lv-LV"/>
              </w:rPr>
              <w:t>ts piemaksas aprēķināšanai - 1,5</w:t>
            </w:r>
            <w:r w:rsidRPr="003D2C93">
              <w:rPr>
                <w:rFonts w:ascii="Times New Roman" w:eastAsia="Times New Roman" w:hAnsi="Times New Roman" w:cs="Times New Roman"/>
                <w:color w:val="000000" w:themeColor="text1"/>
                <w:sz w:val="24"/>
                <w:szCs w:val="24"/>
                <w:lang w:eastAsia="lv-LV"/>
              </w:rPr>
              <w:t>.</w:t>
            </w:r>
          </w:p>
          <w:p w14:paraId="0BDB3891" w14:textId="77777777" w:rsidR="008A6B7F" w:rsidRPr="001E7EFC" w:rsidRDefault="000D18A1" w:rsidP="000D18A1">
            <w:pPr>
              <w:spacing w:after="0" w:line="240" w:lineRule="auto"/>
              <w:jc w:val="both"/>
              <w:rPr>
                <w:rFonts w:ascii="Times New Roman" w:hAnsi="Times New Roman" w:cs="Times New Roman"/>
                <w:sz w:val="24"/>
                <w:szCs w:val="24"/>
              </w:rPr>
            </w:pPr>
            <w:r w:rsidRPr="001E7EFC">
              <w:rPr>
                <w:rFonts w:ascii="Times New Roman" w:eastAsia="Times New Roman" w:hAnsi="Times New Roman" w:cs="Times New Roman"/>
                <w:color w:val="000000" w:themeColor="text1"/>
                <w:sz w:val="24"/>
                <w:szCs w:val="24"/>
                <w:lang w:eastAsia="lv-LV"/>
              </w:rPr>
              <w:t xml:space="preserve"> </w:t>
            </w:r>
            <w:r w:rsidR="00257336" w:rsidRPr="001E7EFC">
              <w:rPr>
                <w:rFonts w:ascii="Times New Roman" w:eastAsia="Times New Roman" w:hAnsi="Times New Roman" w:cs="Times New Roman"/>
                <w:color w:val="000000" w:themeColor="text1"/>
                <w:sz w:val="24"/>
                <w:szCs w:val="24"/>
                <w:lang w:eastAsia="lv-LV"/>
              </w:rPr>
              <w:t xml:space="preserve">(1 648 </w:t>
            </w:r>
            <w:proofErr w:type="spellStart"/>
            <w:r w:rsidR="00257336" w:rsidRPr="001E7EFC">
              <w:rPr>
                <w:rFonts w:ascii="Times New Roman" w:eastAsia="Times New Roman" w:hAnsi="Times New Roman" w:cs="Times New Roman"/>
                <w:i/>
                <w:color w:val="000000" w:themeColor="text1"/>
                <w:sz w:val="24"/>
                <w:szCs w:val="24"/>
                <w:lang w:eastAsia="lv-LV"/>
              </w:rPr>
              <w:t>euro</w:t>
            </w:r>
            <w:proofErr w:type="spellEnd"/>
            <w:r w:rsidR="00253847" w:rsidRPr="001E7EFC">
              <w:rPr>
                <w:rFonts w:ascii="Times New Roman" w:eastAsia="Times New Roman" w:hAnsi="Times New Roman" w:cs="Times New Roman"/>
                <w:color w:val="000000" w:themeColor="text1"/>
                <w:sz w:val="24"/>
                <w:szCs w:val="24"/>
                <w:lang w:eastAsia="lv-LV"/>
              </w:rPr>
              <w:t xml:space="preserve"> x 1,5</w:t>
            </w:r>
            <w:r w:rsidR="00257336" w:rsidRPr="001E7EFC">
              <w:rPr>
                <w:rFonts w:ascii="Times New Roman" w:eastAsia="Times New Roman" w:hAnsi="Times New Roman" w:cs="Times New Roman"/>
                <w:color w:val="000000" w:themeColor="text1"/>
                <w:sz w:val="24"/>
                <w:szCs w:val="24"/>
                <w:lang w:eastAsia="lv-LV"/>
              </w:rPr>
              <w:t xml:space="preserve"> : 30 </w:t>
            </w:r>
            <w:proofErr w:type="spellStart"/>
            <w:r w:rsidR="00257336" w:rsidRPr="001E7EFC">
              <w:rPr>
                <w:rFonts w:ascii="Times New Roman" w:eastAsia="Times New Roman" w:hAnsi="Times New Roman" w:cs="Times New Roman"/>
                <w:color w:val="000000" w:themeColor="text1"/>
                <w:sz w:val="24"/>
                <w:szCs w:val="24"/>
                <w:lang w:eastAsia="lv-LV"/>
              </w:rPr>
              <w:t>kd</w:t>
            </w:r>
            <w:proofErr w:type="spellEnd"/>
            <w:r w:rsidR="00257336" w:rsidRPr="001E7EFC">
              <w:rPr>
                <w:rFonts w:ascii="Times New Roman" w:eastAsia="Times New Roman" w:hAnsi="Times New Roman" w:cs="Times New Roman"/>
                <w:color w:val="000000" w:themeColor="text1"/>
                <w:sz w:val="24"/>
                <w:szCs w:val="24"/>
                <w:lang w:eastAsia="lv-LV"/>
              </w:rPr>
              <w:t xml:space="preserve"> x </w:t>
            </w:r>
            <w:r w:rsidR="00EE754D" w:rsidRPr="001E7EFC">
              <w:rPr>
                <w:rFonts w:ascii="Times New Roman" w:eastAsia="Times New Roman" w:hAnsi="Times New Roman" w:cs="Times New Roman"/>
                <w:color w:val="000000" w:themeColor="text1"/>
                <w:sz w:val="24"/>
                <w:szCs w:val="24"/>
                <w:lang w:eastAsia="lv-LV"/>
              </w:rPr>
              <w:t>1</w:t>
            </w:r>
            <w:r w:rsidR="00257336" w:rsidRPr="001E7EFC">
              <w:rPr>
                <w:rFonts w:ascii="Times New Roman" w:eastAsia="Times New Roman" w:hAnsi="Times New Roman" w:cs="Times New Roman"/>
                <w:color w:val="000000" w:themeColor="text1"/>
                <w:sz w:val="24"/>
                <w:szCs w:val="24"/>
                <w:lang w:eastAsia="lv-LV"/>
              </w:rPr>
              <w:t xml:space="preserve"> </w:t>
            </w:r>
            <w:proofErr w:type="spellStart"/>
            <w:r w:rsidR="00257336" w:rsidRPr="001E7EFC">
              <w:rPr>
                <w:rFonts w:ascii="Times New Roman" w:eastAsia="Times New Roman" w:hAnsi="Times New Roman" w:cs="Times New Roman"/>
                <w:color w:val="000000" w:themeColor="text1"/>
                <w:sz w:val="24"/>
                <w:szCs w:val="24"/>
                <w:lang w:eastAsia="lv-LV"/>
              </w:rPr>
              <w:t>kd</w:t>
            </w:r>
            <w:proofErr w:type="spellEnd"/>
            <w:r w:rsidR="00257336" w:rsidRPr="001E7EFC">
              <w:rPr>
                <w:rFonts w:ascii="Times New Roman" w:eastAsia="Times New Roman" w:hAnsi="Times New Roman" w:cs="Times New Roman"/>
                <w:color w:val="000000" w:themeColor="text1"/>
                <w:sz w:val="24"/>
                <w:szCs w:val="24"/>
                <w:lang w:eastAsia="lv-LV"/>
              </w:rPr>
              <w:t>) +</w:t>
            </w:r>
            <w:r w:rsidR="006042DB" w:rsidRPr="001E7EFC">
              <w:rPr>
                <w:rFonts w:ascii="Times New Roman" w:eastAsia="Times New Roman" w:hAnsi="Times New Roman" w:cs="Times New Roman"/>
                <w:color w:val="000000" w:themeColor="text1"/>
                <w:sz w:val="24"/>
                <w:szCs w:val="24"/>
                <w:lang w:eastAsia="lv-LV"/>
              </w:rPr>
              <w:t xml:space="preserve"> (1 648 </w:t>
            </w:r>
            <w:proofErr w:type="spellStart"/>
            <w:r w:rsidR="006042DB" w:rsidRPr="001E7EFC">
              <w:rPr>
                <w:rFonts w:ascii="Times New Roman" w:eastAsia="Times New Roman" w:hAnsi="Times New Roman" w:cs="Times New Roman"/>
                <w:i/>
                <w:color w:val="000000" w:themeColor="text1"/>
                <w:sz w:val="24"/>
                <w:szCs w:val="24"/>
                <w:lang w:eastAsia="lv-LV"/>
              </w:rPr>
              <w:t>euro</w:t>
            </w:r>
            <w:proofErr w:type="spellEnd"/>
            <w:r w:rsidR="00A22425" w:rsidRPr="001E7EFC">
              <w:rPr>
                <w:rFonts w:ascii="Times New Roman" w:eastAsia="Times New Roman" w:hAnsi="Times New Roman" w:cs="Times New Roman"/>
                <w:i/>
                <w:color w:val="000000" w:themeColor="text1"/>
                <w:sz w:val="24"/>
                <w:szCs w:val="24"/>
                <w:lang w:eastAsia="lv-LV"/>
              </w:rPr>
              <w:t xml:space="preserve"> </w:t>
            </w:r>
            <w:r w:rsidR="00253847" w:rsidRPr="001E7EFC">
              <w:rPr>
                <w:rFonts w:ascii="Times New Roman" w:eastAsia="Times New Roman" w:hAnsi="Times New Roman" w:cs="Times New Roman"/>
                <w:color w:val="000000" w:themeColor="text1"/>
                <w:sz w:val="24"/>
                <w:szCs w:val="24"/>
                <w:lang w:eastAsia="lv-LV"/>
              </w:rPr>
              <w:t>x 1,5</w:t>
            </w:r>
            <w:r w:rsidR="00253847" w:rsidRPr="001E7EFC">
              <w:rPr>
                <w:rFonts w:ascii="Times New Roman" w:eastAsia="Times New Roman" w:hAnsi="Times New Roman" w:cs="Times New Roman"/>
                <w:i/>
                <w:color w:val="000000" w:themeColor="text1"/>
                <w:sz w:val="24"/>
                <w:szCs w:val="24"/>
                <w:lang w:eastAsia="lv-LV"/>
              </w:rPr>
              <w:t xml:space="preserve"> </w:t>
            </w:r>
            <w:r w:rsidR="00A22425" w:rsidRPr="001E7EFC">
              <w:rPr>
                <w:rFonts w:ascii="Times New Roman" w:eastAsia="Times New Roman" w:hAnsi="Times New Roman" w:cs="Times New Roman"/>
                <w:color w:val="000000" w:themeColor="text1"/>
                <w:sz w:val="24"/>
                <w:szCs w:val="24"/>
                <w:lang w:eastAsia="lv-LV"/>
              </w:rPr>
              <w:t>x 2 mēneši) + (1 </w:t>
            </w:r>
            <w:r w:rsidR="00257336" w:rsidRPr="001E7EFC">
              <w:rPr>
                <w:rFonts w:ascii="Times New Roman" w:eastAsia="Times New Roman" w:hAnsi="Times New Roman" w:cs="Times New Roman"/>
                <w:color w:val="000000" w:themeColor="text1"/>
                <w:sz w:val="24"/>
                <w:szCs w:val="24"/>
                <w:lang w:eastAsia="lv-LV"/>
              </w:rPr>
              <w:t xml:space="preserve">648 </w:t>
            </w:r>
            <w:proofErr w:type="spellStart"/>
            <w:r w:rsidR="00257336" w:rsidRPr="001E7EFC">
              <w:rPr>
                <w:rFonts w:ascii="Times New Roman" w:eastAsia="Times New Roman" w:hAnsi="Times New Roman" w:cs="Times New Roman"/>
                <w:i/>
                <w:color w:val="000000" w:themeColor="text1"/>
                <w:sz w:val="24"/>
                <w:szCs w:val="24"/>
                <w:lang w:eastAsia="lv-LV"/>
              </w:rPr>
              <w:t>euro</w:t>
            </w:r>
            <w:proofErr w:type="spellEnd"/>
            <w:r w:rsidR="00253847" w:rsidRPr="001E7EFC">
              <w:rPr>
                <w:rFonts w:ascii="Times New Roman" w:eastAsia="Times New Roman" w:hAnsi="Times New Roman" w:cs="Times New Roman"/>
                <w:color w:val="000000" w:themeColor="text1"/>
                <w:sz w:val="24"/>
                <w:szCs w:val="24"/>
                <w:lang w:eastAsia="lv-LV"/>
              </w:rPr>
              <w:t xml:space="preserve"> x 1,5</w:t>
            </w:r>
            <w:r w:rsidR="00257336" w:rsidRPr="001E7EFC">
              <w:rPr>
                <w:rFonts w:ascii="Times New Roman" w:eastAsia="Times New Roman" w:hAnsi="Times New Roman" w:cs="Times New Roman"/>
                <w:color w:val="000000" w:themeColor="text1"/>
                <w:sz w:val="24"/>
                <w:szCs w:val="24"/>
                <w:lang w:eastAsia="lv-LV"/>
              </w:rPr>
              <w:t xml:space="preserve"> : 31kd x </w:t>
            </w:r>
            <w:r w:rsidR="00A22425" w:rsidRPr="001E7EFC">
              <w:rPr>
                <w:rFonts w:ascii="Times New Roman" w:eastAsia="Times New Roman" w:hAnsi="Times New Roman" w:cs="Times New Roman"/>
                <w:color w:val="000000" w:themeColor="text1"/>
                <w:sz w:val="24"/>
                <w:szCs w:val="24"/>
                <w:lang w:eastAsia="lv-LV"/>
              </w:rPr>
              <w:t xml:space="preserve">9 </w:t>
            </w:r>
            <w:proofErr w:type="spellStart"/>
            <w:r w:rsidR="00257336" w:rsidRPr="001E7EFC">
              <w:rPr>
                <w:rFonts w:ascii="Times New Roman" w:eastAsia="Times New Roman" w:hAnsi="Times New Roman" w:cs="Times New Roman"/>
                <w:color w:val="000000" w:themeColor="text1"/>
                <w:sz w:val="24"/>
                <w:szCs w:val="24"/>
                <w:lang w:eastAsia="lv-LV"/>
              </w:rPr>
              <w:t>kd</w:t>
            </w:r>
            <w:proofErr w:type="spellEnd"/>
            <w:r w:rsidR="00257336" w:rsidRPr="001E7EFC">
              <w:rPr>
                <w:rFonts w:ascii="Times New Roman" w:eastAsia="Times New Roman" w:hAnsi="Times New Roman" w:cs="Times New Roman"/>
                <w:color w:val="000000" w:themeColor="text1"/>
                <w:sz w:val="24"/>
                <w:szCs w:val="24"/>
                <w:lang w:eastAsia="lv-LV"/>
              </w:rPr>
              <w:t xml:space="preserve">)= </w:t>
            </w:r>
            <w:r w:rsidR="00E328FE">
              <w:rPr>
                <w:rFonts w:ascii="Times New Roman" w:eastAsia="Times New Roman" w:hAnsi="Times New Roman" w:cs="Times New Roman"/>
                <w:color w:val="000000" w:themeColor="text1"/>
                <w:sz w:val="24"/>
                <w:szCs w:val="24"/>
                <w:lang w:eastAsia="lv-LV"/>
              </w:rPr>
              <w:t>82.40</w:t>
            </w:r>
            <w:r w:rsidR="002C7088">
              <w:rPr>
                <w:rFonts w:ascii="Times New Roman" w:eastAsia="Times New Roman" w:hAnsi="Times New Roman" w:cs="Times New Roman"/>
                <w:color w:val="000000" w:themeColor="text1"/>
                <w:sz w:val="24"/>
                <w:szCs w:val="24"/>
                <w:lang w:eastAsia="lv-LV"/>
              </w:rPr>
              <w:t>+4 944+</w:t>
            </w:r>
            <w:r w:rsidR="00E328FE">
              <w:rPr>
                <w:rFonts w:ascii="Times New Roman" w:eastAsia="Times New Roman" w:hAnsi="Times New Roman" w:cs="Times New Roman"/>
                <w:color w:val="000000" w:themeColor="text1"/>
                <w:sz w:val="24"/>
                <w:szCs w:val="24"/>
                <w:lang w:eastAsia="lv-LV"/>
              </w:rPr>
              <w:t>717.68</w:t>
            </w:r>
            <w:r w:rsidR="002C7088">
              <w:rPr>
                <w:rFonts w:ascii="Times New Roman" w:eastAsia="Times New Roman" w:hAnsi="Times New Roman" w:cs="Times New Roman"/>
                <w:color w:val="000000" w:themeColor="text1"/>
                <w:sz w:val="24"/>
                <w:szCs w:val="24"/>
                <w:lang w:eastAsia="lv-LV"/>
              </w:rPr>
              <w:t xml:space="preserve">= </w:t>
            </w:r>
            <w:r w:rsidR="00540A02">
              <w:rPr>
                <w:rFonts w:ascii="Times New Roman" w:eastAsia="Times New Roman" w:hAnsi="Times New Roman" w:cs="Times New Roman"/>
                <w:color w:val="000000" w:themeColor="text1"/>
                <w:sz w:val="24"/>
                <w:szCs w:val="24"/>
                <w:lang w:eastAsia="lv-LV"/>
              </w:rPr>
              <w:t>5 744.08</w:t>
            </w:r>
            <w:r w:rsidR="00F239DE" w:rsidRPr="001E7EFC">
              <w:rPr>
                <w:rFonts w:ascii="Times New Roman" w:eastAsia="Times New Roman" w:hAnsi="Times New Roman" w:cs="Times New Roman"/>
                <w:color w:val="000000" w:themeColor="text1"/>
                <w:sz w:val="24"/>
                <w:szCs w:val="24"/>
                <w:lang w:eastAsia="lv-LV"/>
              </w:rPr>
              <w:t> </w:t>
            </w:r>
            <w:proofErr w:type="spellStart"/>
            <w:r w:rsidR="00257336" w:rsidRPr="001E7EFC">
              <w:rPr>
                <w:rFonts w:ascii="Times New Roman" w:eastAsia="Times New Roman" w:hAnsi="Times New Roman" w:cs="Times New Roman"/>
                <w:i/>
                <w:color w:val="000000" w:themeColor="text1"/>
                <w:sz w:val="24"/>
                <w:szCs w:val="24"/>
                <w:lang w:eastAsia="lv-LV"/>
              </w:rPr>
              <w:t>euro</w:t>
            </w:r>
            <w:proofErr w:type="spellEnd"/>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415D6A2" w14:textId="77777777" w:rsidR="008A6B7F" w:rsidRPr="001E7EFC" w:rsidRDefault="00540A0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5 744.08</w:t>
            </w:r>
          </w:p>
        </w:tc>
      </w:tr>
      <w:tr w:rsidR="008A6B7F" w:rsidRPr="001E7EFC" w14:paraId="270AEAAD" w14:textId="77777777" w:rsidTr="00EB6FA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CD3EC97" w14:textId="77777777" w:rsidR="008A6B7F" w:rsidRPr="001E7EFC" w:rsidRDefault="008A6B7F" w:rsidP="00AD4519">
            <w:pPr>
              <w:spacing w:after="0" w:line="240" w:lineRule="auto"/>
              <w:jc w:val="center"/>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1200</w:t>
            </w: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14:paraId="19283EB7" w14:textId="77777777" w:rsidR="008A6B7F" w:rsidRPr="001E7EFC" w:rsidRDefault="008A6B7F" w:rsidP="00892DDD">
            <w:pPr>
              <w:spacing w:after="0" w:line="240" w:lineRule="auto"/>
              <w:jc w:val="both"/>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7FAAEA6" w14:textId="77777777" w:rsidR="008A6B7F" w:rsidRPr="001E7EFC" w:rsidRDefault="00540A0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1 631.89</w:t>
            </w:r>
          </w:p>
        </w:tc>
      </w:tr>
      <w:tr w:rsidR="008A6B7F" w:rsidRPr="001E7EFC" w14:paraId="03D47618" w14:textId="77777777" w:rsidTr="00EB6FAC">
        <w:trPr>
          <w:trHeight w:val="537"/>
        </w:trPr>
        <w:tc>
          <w:tcPr>
            <w:tcW w:w="453" w:type="pct"/>
            <w:tcBorders>
              <w:top w:val="single" w:sz="4" w:space="0" w:color="auto"/>
              <w:left w:val="single" w:sz="4" w:space="0" w:color="auto"/>
              <w:right w:val="single" w:sz="4" w:space="0" w:color="auto"/>
            </w:tcBorders>
            <w:shd w:val="clear" w:color="auto" w:fill="auto"/>
            <w:vAlign w:val="center"/>
            <w:hideMark/>
          </w:tcPr>
          <w:p w14:paraId="68D9B68D" w14:textId="77777777" w:rsidR="008A6B7F" w:rsidRPr="001E7EFC" w:rsidRDefault="008A6B7F" w:rsidP="00AD4519">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14" w:type="pct"/>
            <w:tcBorders>
              <w:top w:val="single" w:sz="4" w:space="0" w:color="auto"/>
              <w:left w:val="single" w:sz="4" w:space="0" w:color="auto"/>
              <w:right w:val="single" w:sz="4" w:space="0" w:color="auto"/>
            </w:tcBorders>
            <w:shd w:val="clear" w:color="auto" w:fill="auto"/>
            <w:vAlign w:val="center"/>
            <w:hideMark/>
          </w:tcPr>
          <w:p w14:paraId="033D38E9" w14:textId="77777777" w:rsidR="00320FF0" w:rsidRDefault="008A6B7F" w:rsidP="005E2683">
            <w:pPr>
              <w:spacing w:after="0" w:line="240" w:lineRule="auto"/>
              <w:jc w:val="both"/>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1E7EFC">
              <w:rPr>
                <w:rFonts w:ascii="Times New Roman" w:eastAsia="Times New Roman" w:hAnsi="Times New Roman" w:cs="Times New Roman"/>
                <w:color w:val="000000" w:themeColor="text1"/>
                <w:sz w:val="24"/>
                <w:szCs w:val="24"/>
                <w:lang w:eastAsia="lv-LV"/>
              </w:rPr>
              <w:t>(24.09%)</w:t>
            </w:r>
            <w:r w:rsidR="00320FF0">
              <w:rPr>
                <w:rFonts w:ascii="Times New Roman" w:eastAsia="Times New Roman" w:hAnsi="Times New Roman" w:cs="Times New Roman"/>
                <w:color w:val="000000" w:themeColor="text1"/>
                <w:sz w:val="24"/>
                <w:szCs w:val="24"/>
                <w:lang w:eastAsia="lv-LV"/>
              </w:rPr>
              <w:t>:</w:t>
            </w:r>
          </w:p>
          <w:p w14:paraId="5EBCF585" w14:textId="77777777" w:rsidR="008A6B7F" w:rsidRPr="001E7EFC" w:rsidRDefault="00540A02" w:rsidP="005E268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1 631.89</w:t>
            </w:r>
            <w:r w:rsidR="00321B63" w:rsidRPr="001E7EFC">
              <w:rPr>
                <w:rFonts w:ascii="Times New Roman" w:eastAsia="Times New Roman" w:hAnsi="Times New Roman" w:cs="Times New Roman"/>
                <w:color w:val="000000" w:themeColor="text1"/>
                <w:sz w:val="24"/>
                <w:szCs w:val="24"/>
                <w:lang w:eastAsia="lv-LV"/>
              </w:rPr>
              <w:t> </w:t>
            </w:r>
            <w:proofErr w:type="spellStart"/>
            <w:r w:rsidR="008A6B7F" w:rsidRPr="001E7EFC">
              <w:rPr>
                <w:rFonts w:ascii="Times New Roman" w:eastAsia="Times New Roman" w:hAnsi="Times New Roman" w:cs="Times New Roman"/>
                <w:i/>
                <w:color w:val="000000" w:themeColor="text1"/>
                <w:sz w:val="24"/>
                <w:szCs w:val="24"/>
                <w:lang w:eastAsia="lv-LV"/>
              </w:rPr>
              <w:t>euro</w:t>
            </w:r>
            <w:proofErr w:type="spellEnd"/>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223D5F9" w14:textId="77777777" w:rsidR="008A6B7F" w:rsidRPr="001E7EFC" w:rsidRDefault="00540A0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1 631.89</w:t>
            </w:r>
          </w:p>
        </w:tc>
      </w:tr>
      <w:tr w:rsidR="008A6B7F" w:rsidRPr="001E7EFC" w14:paraId="20978652" w14:textId="77777777" w:rsidTr="00EB6FA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338E2" w14:textId="77777777" w:rsidR="008A6B7F" w:rsidRPr="001E7EFC" w:rsidRDefault="008A6B7F" w:rsidP="00AD4519">
            <w:pPr>
              <w:spacing w:after="0" w:line="240" w:lineRule="auto"/>
              <w:jc w:val="center"/>
              <w:rPr>
                <w:rFonts w:ascii="Times New Roman" w:eastAsia="Times New Roman" w:hAnsi="Times New Roman" w:cs="Times New Roman"/>
                <w:color w:val="000000" w:themeColor="text1"/>
                <w:sz w:val="24"/>
                <w:szCs w:val="24"/>
                <w:lang w:eastAsia="lv-LV"/>
              </w:rPr>
            </w:pPr>
            <w:r w:rsidRPr="001E7EFC">
              <w:rPr>
                <w:rFonts w:ascii="Times New Roman" w:eastAsia="Times New Roman" w:hAnsi="Times New Roman" w:cs="Times New Roman"/>
                <w:color w:val="000000" w:themeColor="text1"/>
                <w:sz w:val="24"/>
                <w:szCs w:val="24"/>
                <w:lang w:eastAsia="lv-LV"/>
              </w:rPr>
              <w:t> </w:t>
            </w:r>
          </w:p>
        </w:tc>
        <w:tc>
          <w:tcPr>
            <w:tcW w:w="3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F87D" w14:textId="77777777" w:rsidR="008A6B7F" w:rsidRPr="001E7EFC" w:rsidRDefault="008A6B7F" w:rsidP="00AD4519">
            <w:pPr>
              <w:spacing w:after="0" w:line="240" w:lineRule="auto"/>
              <w:rPr>
                <w:rFonts w:ascii="Times New Roman" w:eastAsia="Times New Roman" w:hAnsi="Times New Roman" w:cs="Times New Roman"/>
                <w:b/>
                <w:bCs/>
                <w:color w:val="000000" w:themeColor="text1"/>
                <w:sz w:val="24"/>
                <w:szCs w:val="24"/>
                <w:lang w:eastAsia="lv-LV"/>
              </w:rPr>
            </w:pPr>
            <w:r w:rsidRPr="001E7EFC">
              <w:rPr>
                <w:rFonts w:ascii="Times New Roman" w:eastAsia="Times New Roman" w:hAnsi="Times New Roman" w:cs="Times New Roman"/>
                <w:b/>
                <w:bCs/>
                <w:color w:val="000000" w:themeColor="text1"/>
                <w:sz w:val="24"/>
                <w:szCs w:val="24"/>
                <w:lang w:eastAsia="lv-LV"/>
              </w:rPr>
              <w:t>KOPĀ:</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EAAB4" w14:textId="77777777" w:rsidR="008A6B7F" w:rsidRPr="001E7EFC" w:rsidRDefault="00540A02" w:rsidP="00AD4519">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8 406.02</w:t>
            </w:r>
          </w:p>
        </w:tc>
      </w:tr>
    </w:tbl>
    <w:p w14:paraId="7008C3D7" w14:textId="77777777" w:rsidR="00A53038" w:rsidRDefault="00A53038">
      <w:r>
        <w:br w:type="page"/>
      </w:r>
    </w:p>
    <w:p w14:paraId="1B4DF6F5" w14:textId="21FBEEF0" w:rsidR="005D7C9D" w:rsidRDefault="00030075" w:rsidP="005D7C9D">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5D7C9D">
        <w:rPr>
          <w:rFonts w:ascii="Times New Roman" w:hAnsi="Times New Roman" w:cs="Times New Roman"/>
          <w:b/>
          <w:sz w:val="28"/>
          <w:szCs w:val="28"/>
        </w:rPr>
        <w:t xml:space="preserve">zdevumu aprēķins par civilā eksperta Oļega </w:t>
      </w:r>
      <w:proofErr w:type="spellStart"/>
      <w:r w:rsidR="005D7C9D">
        <w:rPr>
          <w:rFonts w:ascii="Times New Roman" w:hAnsi="Times New Roman" w:cs="Times New Roman"/>
          <w:b/>
          <w:sz w:val="28"/>
          <w:szCs w:val="28"/>
        </w:rPr>
        <w:t>Lagutina</w:t>
      </w:r>
      <w:proofErr w:type="spellEnd"/>
      <w:r w:rsidR="005D7C9D">
        <w:rPr>
          <w:rFonts w:ascii="Times New Roman" w:hAnsi="Times New Roman" w:cs="Times New Roman"/>
          <w:b/>
          <w:sz w:val="28"/>
          <w:szCs w:val="28"/>
        </w:rPr>
        <w:t xml:space="preserve"> dalību Eiropas Drošības un sadarbības organizācijas Speciālajā novērošanas misijā Ukrainā </w:t>
      </w:r>
    </w:p>
    <w:p w14:paraId="1907E58E" w14:textId="61FA0B1C" w:rsidR="00A66743" w:rsidRPr="003E54E4" w:rsidRDefault="003E54E4" w:rsidP="005D7C9D">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2019. gada 4. oktobra Ministru kabineta rīkojumā Nr. 467</w:t>
      </w:r>
      <w:r w:rsidRPr="008F69F5">
        <w:rPr>
          <w:rFonts w:ascii="Times New Roman" w:hAnsi="Times New Roman" w:cs="Times New Roman"/>
          <w:sz w:val="24"/>
          <w:szCs w:val="24"/>
        </w:rPr>
        <w:t xml:space="preserve"> “</w:t>
      </w:r>
      <w:r w:rsidRPr="003E54E4">
        <w:rPr>
          <w:rFonts w:ascii="Times New Roman" w:hAnsi="Times New Roman" w:cs="Times New Roman"/>
          <w:sz w:val="24"/>
          <w:szCs w:val="24"/>
        </w:rPr>
        <w:t>Par civilā eksperta dalības laika pagarināšanu Eiropas Drošības un sadarbības organizācijas Speciālajā novērošanas misijā Ukrainā</w:t>
      </w:r>
      <w:r>
        <w:rPr>
          <w:rFonts w:ascii="Times New Roman" w:hAnsi="Times New Roman" w:cs="Times New Roman"/>
          <w:sz w:val="24"/>
          <w:szCs w:val="24"/>
        </w:rPr>
        <w:t xml:space="preserve">” noteiktais finansējums civilā eksperta Oļega </w:t>
      </w:r>
      <w:proofErr w:type="spellStart"/>
      <w:r>
        <w:rPr>
          <w:rFonts w:ascii="Times New Roman" w:hAnsi="Times New Roman" w:cs="Times New Roman"/>
          <w:sz w:val="24"/>
          <w:szCs w:val="24"/>
        </w:rPr>
        <w:t>Lagutina</w:t>
      </w:r>
      <w:proofErr w:type="spellEnd"/>
      <w:r>
        <w:rPr>
          <w:rFonts w:ascii="Times New Roman" w:hAnsi="Times New Roman" w:cs="Times New Roman"/>
          <w:sz w:val="24"/>
          <w:szCs w:val="24"/>
        </w:rPr>
        <w:t xml:space="preserve"> dalībai</w:t>
      </w:r>
      <w:r w:rsidRPr="008F69F5">
        <w:rPr>
          <w:rFonts w:ascii="Times New Roman" w:hAnsi="Times New Roman" w:cs="Times New Roman"/>
          <w:sz w:val="24"/>
          <w:szCs w:val="24"/>
        </w:rPr>
        <w:t xml:space="preserve"> misijā.</w:t>
      </w:r>
    </w:p>
    <w:tbl>
      <w:tblPr>
        <w:tblW w:w="9493" w:type="dxa"/>
        <w:tblLayout w:type="fixed"/>
        <w:tblLook w:val="04A0" w:firstRow="1" w:lastRow="0" w:firstColumn="1" w:lastColumn="0" w:noHBand="0" w:noVBand="1"/>
      </w:tblPr>
      <w:tblGrid>
        <w:gridCol w:w="987"/>
        <w:gridCol w:w="6945"/>
        <w:gridCol w:w="1561"/>
      </w:tblGrid>
      <w:tr w:rsidR="00A95843" w:rsidRPr="00697CCD" w14:paraId="11FEE34A" w14:textId="77777777" w:rsidTr="007F3BD7">
        <w:trPr>
          <w:trHeight w:val="727"/>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362D" w14:textId="77777777" w:rsidR="00A95843" w:rsidRPr="00697CCD" w:rsidRDefault="00A95843"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iCs/>
                <w:color w:val="000000" w:themeColor="text1"/>
                <w:sz w:val="24"/>
                <w:szCs w:val="24"/>
                <w:lang w:eastAsia="lv-LV"/>
              </w:rPr>
              <w:t> </w:t>
            </w:r>
            <w:r w:rsidRPr="00697CCD">
              <w:rPr>
                <w:rFonts w:ascii="Times New Roman" w:eastAsia="Times New Roman" w:hAnsi="Times New Roman" w:cs="Times New Roman"/>
                <w:b/>
                <w:bCs/>
                <w:color w:val="000000" w:themeColor="text1"/>
                <w:sz w:val="24"/>
                <w:szCs w:val="24"/>
                <w:lang w:eastAsia="lv-LV"/>
              </w:rPr>
              <w:t>EKK</w:t>
            </w:r>
          </w:p>
        </w:tc>
        <w:tc>
          <w:tcPr>
            <w:tcW w:w="3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4206" w14:textId="77777777" w:rsidR="00A95843" w:rsidRPr="00697CCD" w:rsidRDefault="00A95843" w:rsidP="00AD4519">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Izdevumu aprēķins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ECCAC" w14:textId="77777777" w:rsidR="00A95843" w:rsidRPr="00697CCD" w:rsidRDefault="00927DA8" w:rsidP="00F37650">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Izdevumi 2020. gadā (</w:t>
            </w:r>
            <w:r w:rsidR="00F37650" w:rsidRPr="00697CCD">
              <w:rPr>
                <w:rFonts w:ascii="Times New Roman" w:eastAsia="Times New Roman" w:hAnsi="Times New Roman" w:cs="Times New Roman"/>
                <w:color w:val="000000" w:themeColor="text1"/>
                <w:sz w:val="24"/>
                <w:szCs w:val="24"/>
                <w:lang w:eastAsia="lv-LV"/>
              </w:rPr>
              <w:t>30</w:t>
            </w:r>
            <w:r w:rsidR="00A95843" w:rsidRPr="00697CCD">
              <w:rPr>
                <w:rFonts w:ascii="Times New Roman" w:eastAsia="Times New Roman" w:hAnsi="Times New Roman" w:cs="Times New Roman"/>
                <w:color w:val="000000" w:themeColor="text1"/>
                <w:sz w:val="24"/>
                <w:szCs w:val="24"/>
                <w:lang w:eastAsia="lv-LV"/>
              </w:rPr>
              <w:t>.09.</w:t>
            </w:r>
            <w:r w:rsidR="00030075">
              <w:rPr>
                <w:rFonts w:ascii="Times New Roman" w:eastAsia="Times New Roman" w:hAnsi="Times New Roman" w:cs="Times New Roman"/>
                <w:color w:val="000000" w:themeColor="text1"/>
                <w:sz w:val="24"/>
                <w:szCs w:val="24"/>
                <w:lang w:eastAsia="lv-LV"/>
              </w:rPr>
              <w:t>2020.</w:t>
            </w:r>
            <w:r w:rsidRPr="00697CCD">
              <w:rPr>
                <w:rFonts w:ascii="Times New Roman" w:eastAsia="Times New Roman" w:hAnsi="Times New Roman" w:cs="Times New Roman"/>
                <w:color w:val="000000" w:themeColor="text1"/>
                <w:sz w:val="24"/>
                <w:szCs w:val="24"/>
                <w:lang w:eastAsia="lv-LV"/>
              </w:rPr>
              <w:t>-13.10.2020</w:t>
            </w:r>
            <w:r w:rsidR="00A95843" w:rsidRPr="00697CCD">
              <w:rPr>
                <w:rFonts w:ascii="Times New Roman" w:eastAsia="Times New Roman" w:hAnsi="Times New Roman" w:cs="Times New Roman"/>
                <w:color w:val="000000" w:themeColor="text1"/>
                <w:sz w:val="24"/>
                <w:szCs w:val="24"/>
                <w:lang w:eastAsia="lv-LV"/>
              </w:rPr>
              <w:t>.)</w:t>
            </w:r>
          </w:p>
        </w:tc>
      </w:tr>
      <w:tr w:rsidR="00A95843" w:rsidRPr="00697CCD" w14:paraId="41A9CB35" w14:textId="77777777" w:rsidTr="007F3BD7">
        <w:trPr>
          <w:trHeight w:val="127"/>
        </w:trPr>
        <w:tc>
          <w:tcPr>
            <w:tcW w:w="520" w:type="pct"/>
            <w:vMerge/>
            <w:tcBorders>
              <w:top w:val="single" w:sz="4" w:space="0" w:color="auto"/>
              <w:left w:val="single" w:sz="4" w:space="0" w:color="auto"/>
              <w:bottom w:val="single" w:sz="4" w:space="0" w:color="auto"/>
              <w:right w:val="single" w:sz="4" w:space="0" w:color="auto"/>
            </w:tcBorders>
            <w:vAlign w:val="center"/>
            <w:hideMark/>
          </w:tcPr>
          <w:p w14:paraId="7A624A92" w14:textId="77777777" w:rsidR="00A95843" w:rsidRPr="00697CCD" w:rsidRDefault="00A95843" w:rsidP="00AD4519">
            <w:pPr>
              <w:spacing w:after="0" w:line="240" w:lineRule="auto"/>
              <w:rPr>
                <w:rFonts w:ascii="Times New Roman" w:eastAsia="Times New Roman" w:hAnsi="Times New Roman" w:cs="Times New Roman"/>
                <w:b/>
                <w:bCs/>
                <w:color w:val="000000" w:themeColor="text1"/>
                <w:sz w:val="24"/>
                <w:szCs w:val="24"/>
                <w:lang w:eastAsia="lv-LV"/>
              </w:rPr>
            </w:pPr>
          </w:p>
        </w:tc>
        <w:tc>
          <w:tcPr>
            <w:tcW w:w="3658" w:type="pct"/>
            <w:vMerge/>
            <w:tcBorders>
              <w:top w:val="single" w:sz="4" w:space="0" w:color="auto"/>
              <w:left w:val="single" w:sz="4" w:space="0" w:color="auto"/>
              <w:bottom w:val="single" w:sz="4" w:space="0" w:color="auto"/>
              <w:right w:val="single" w:sz="4" w:space="0" w:color="auto"/>
            </w:tcBorders>
            <w:vAlign w:val="center"/>
            <w:hideMark/>
          </w:tcPr>
          <w:p w14:paraId="27D3C830" w14:textId="77777777" w:rsidR="00A95843" w:rsidRPr="00697CCD" w:rsidRDefault="00A95843" w:rsidP="00AD4519">
            <w:pPr>
              <w:spacing w:after="0" w:line="240" w:lineRule="auto"/>
              <w:rPr>
                <w:rFonts w:ascii="Times New Roman" w:eastAsia="Times New Roman" w:hAnsi="Times New Roman" w:cs="Times New Roman"/>
                <w:color w:val="000000" w:themeColor="text1"/>
                <w:sz w:val="24"/>
                <w:szCs w:val="24"/>
                <w:lang w:eastAsia="lv-LV"/>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3AABD" w14:textId="77777777" w:rsidR="00A95843" w:rsidRPr="00697CCD" w:rsidRDefault="00A95843" w:rsidP="00AD4519">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697CCD">
              <w:rPr>
                <w:rFonts w:ascii="Times New Roman" w:eastAsia="Times New Roman" w:hAnsi="Times New Roman" w:cs="Times New Roman"/>
                <w:i/>
                <w:color w:val="000000" w:themeColor="text1"/>
                <w:sz w:val="24"/>
                <w:szCs w:val="24"/>
                <w:lang w:eastAsia="lv-LV"/>
              </w:rPr>
              <w:t>euro</w:t>
            </w:r>
            <w:proofErr w:type="spellEnd"/>
          </w:p>
        </w:tc>
      </w:tr>
      <w:tr w:rsidR="00A95843" w:rsidRPr="00697CCD" w14:paraId="378A42D6" w14:textId="77777777" w:rsidTr="007F3BD7">
        <w:trPr>
          <w:trHeight w:val="33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9E59317" w14:textId="77777777" w:rsidR="00A95843" w:rsidRPr="00697CCD" w:rsidRDefault="00A95843"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b/>
                <w:bCs/>
                <w:color w:val="000000" w:themeColor="text1"/>
                <w:sz w:val="24"/>
                <w:szCs w:val="24"/>
                <w:lang w:eastAsia="lv-LV"/>
              </w:rPr>
              <w:t>1000</w:t>
            </w: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674893DF" w14:textId="77777777" w:rsidR="00A95843" w:rsidRPr="00697CCD" w:rsidRDefault="00A95843" w:rsidP="00AD4519">
            <w:pPr>
              <w:spacing w:after="0" w:line="240" w:lineRule="auto"/>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b/>
                <w:bCs/>
                <w:color w:val="000000" w:themeColor="text1"/>
                <w:sz w:val="24"/>
                <w:szCs w:val="24"/>
                <w:lang w:eastAsia="lv-LV"/>
              </w:rPr>
              <w:t>Atlīdzība</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665DCCE4" w14:textId="77777777" w:rsidR="00A95843" w:rsidRPr="00697CCD" w:rsidRDefault="001D3922" w:rsidP="00AD4519">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1 631.18</w:t>
            </w:r>
          </w:p>
        </w:tc>
      </w:tr>
      <w:tr w:rsidR="00A95843" w:rsidRPr="00697CCD" w14:paraId="4C9D6791" w14:textId="77777777" w:rsidTr="007F3BD7">
        <w:trPr>
          <w:trHeight w:val="33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E32D6D2" w14:textId="77777777" w:rsidR="00A95843" w:rsidRPr="00697CCD" w:rsidRDefault="00A95843" w:rsidP="00AD4519">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1100</w:t>
            </w: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0F681048" w14:textId="77777777" w:rsidR="00A95843" w:rsidRPr="00697CCD" w:rsidRDefault="00A95843" w:rsidP="00AD4519">
            <w:pPr>
              <w:spacing w:after="0" w:line="240" w:lineRule="auto"/>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Atalgojums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6455367" w14:textId="77777777" w:rsidR="00A95843" w:rsidRPr="00697CCD" w:rsidRDefault="001D392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1 314.51</w:t>
            </w:r>
          </w:p>
        </w:tc>
      </w:tr>
      <w:tr w:rsidR="00A95843" w:rsidRPr="00697CCD" w14:paraId="2A130909" w14:textId="77777777" w:rsidTr="007F3BD7">
        <w:trPr>
          <w:trHeight w:val="33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D9AF4A6" w14:textId="77777777" w:rsidR="00A95843" w:rsidRPr="00697CCD" w:rsidRDefault="00A95843" w:rsidP="00AD4519">
            <w:pPr>
              <w:spacing w:after="0" w:line="240" w:lineRule="auto"/>
              <w:jc w:val="center"/>
              <w:rPr>
                <w:rFonts w:ascii="Times New Roman" w:eastAsia="Times New Roman" w:hAnsi="Times New Roman" w:cs="Times New Roman"/>
                <w:color w:val="000000" w:themeColor="text1"/>
                <w:sz w:val="24"/>
                <w:szCs w:val="24"/>
                <w:lang w:eastAsia="lv-LV"/>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4CA86F60" w14:textId="77777777" w:rsidR="00971621" w:rsidRPr="00236218" w:rsidRDefault="00971621" w:rsidP="00971621">
            <w:pPr>
              <w:spacing w:after="0" w:line="240" w:lineRule="auto"/>
              <w:jc w:val="both"/>
              <w:rPr>
                <w:rFonts w:ascii="Times New Roman" w:eastAsia="Times New Roman" w:hAnsi="Times New Roman" w:cs="Times New Roman"/>
                <w:color w:val="000000" w:themeColor="text1"/>
                <w:sz w:val="24"/>
                <w:szCs w:val="24"/>
                <w:u w:val="single"/>
                <w:lang w:eastAsia="lv-LV"/>
              </w:rPr>
            </w:pPr>
            <w:r w:rsidRPr="0084498B">
              <w:rPr>
                <w:rFonts w:ascii="Times New Roman" w:eastAsia="Times New Roman" w:hAnsi="Times New Roman" w:cs="Times New Roman"/>
                <w:color w:val="000000" w:themeColor="text1"/>
                <w:sz w:val="24"/>
                <w:szCs w:val="24"/>
                <w:u w:val="single"/>
                <w:lang w:eastAsia="lv-LV"/>
              </w:rPr>
              <w:t>Atalgojums mēnesim mini</w:t>
            </w:r>
            <w:r>
              <w:rPr>
                <w:rFonts w:ascii="Times New Roman" w:eastAsia="Times New Roman" w:hAnsi="Times New Roman" w:cs="Times New Roman"/>
                <w:color w:val="000000" w:themeColor="text1"/>
                <w:sz w:val="24"/>
                <w:szCs w:val="24"/>
                <w:u w:val="single"/>
                <w:lang w:eastAsia="lv-LV"/>
              </w:rPr>
              <w:t xml:space="preserve">mālās mēneša darba algas apmērā </w:t>
            </w:r>
            <w:r>
              <w:rPr>
                <w:rFonts w:ascii="Times New Roman" w:eastAsia="Times New Roman" w:hAnsi="Times New Roman" w:cs="Times New Roman"/>
                <w:color w:val="000000" w:themeColor="text1"/>
                <w:sz w:val="24"/>
                <w:szCs w:val="24"/>
                <w:lang w:eastAsia="lv-LV"/>
              </w:rPr>
              <w:t xml:space="preserve">(2020. gadā </w:t>
            </w:r>
            <w:r>
              <w:rPr>
                <w:rFonts w:ascii="Times New Roman" w:eastAsia="Times New Roman" w:hAnsi="Times New Roman" w:cs="Times New Roman"/>
                <w:sz w:val="24"/>
                <w:szCs w:val="24"/>
                <w:lang w:eastAsia="lv-LV"/>
              </w:rPr>
              <w:t>430</w:t>
            </w:r>
            <w:r w:rsidRPr="00236218">
              <w:rPr>
                <w:rFonts w:ascii="Times New Roman" w:eastAsia="Times New Roman" w:hAnsi="Times New Roman" w:cs="Times New Roman"/>
                <w:sz w:val="24"/>
                <w:szCs w:val="24"/>
                <w:lang w:eastAsia="lv-LV"/>
              </w:rPr>
              <w:t xml:space="preserve"> </w:t>
            </w:r>
            <w:proofErr w:type="spellStart"/>
            <w:r w:rsidRPr="0023621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74C5A55E" w14:textId="77777777" w:rsidR="00A95843" w:rsidRPr="00697CCD" w:rsidRDefault="00971621" w:rsidP="00971621">
            <w:pPr>
              <w:spacing w:after="0" w:line="240" w:lineRule="auto"/>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 xml:space="preserve"> </w:t>
            </w:r>
            <w:r w:rsidR="00DF3A80" w:rsidRPr="00697CCD">
              <w:rPr>
                <w:rFonts w:ascii="Times New Roman" w:eastAsia="Times New Roman" w:hAnsi="Times New Roman" w:cs="Times New Roman"/>
                <w:color w:val="000000" w:themeColor="text1"/>
                <w:sz w:val="24"/>
                <w:szCs w:val="24"/>
                <w:lang w:eastAsia="lv-LV"/>
              </w:rPr>
              <w:t>(430:22dd x 1</w:t>
            </w:r>
            <w:r w:rsidR="00A95843" w:rsidRPr="00697CCD">
              <w:rPr>
                <w:rFonts w:ascii="Times New Roman" w:eastAsia="Times New Roman" w:hAnsi="Times New Roman" w:cs="Times New Roman"/>
                <w:color w:val="000000" w:themeColor="text1"/>
                <w:sz w:val="24"/>
                <w:szCs w:val="24"/>
                <w:lang w:eastAsia="lv-LV"/>
              </w:rPr>
              <w:t xml:space="preserve"> </w:t>
            </w:r>
            <w:proofErr w:type="spellStart"/>
            <w:r w:rsidR="00A95843" w:rsidRPr="00697CCD">
              <w:rPr>
                <w:rFonts w:ascii="Times New Roman" w:eastAsia="Times New Roman" w:hAnsi="Times New Roman" w:cs="Times New Roman"/>
                <w:color w:val="000000" w:themeColor="text1"/>
                <w:sz w:val="24"/>
                <w:szCs w:val="24"/>
                <w:lang w:eastAsia="lv-LV"/>
              </w:rPr>
              <w:t>dd</w:t>
            </w:r>
            <w:proofErr w:type="spellEnd"/>
            <w:r w:rsidR="00A95843" w:rsidRPr="00697CCD">
              <w:rPr>
                <w:rFonts w:ascii="Times New Roman" w:eastAsia="Times New Roman" w:hAnsi="Times New Roman" w:cs="Times New Roman"/>
                <w:color w:val="000000" w:themeColor="text1"/>
                <w:sz w:val="24"/>
                <w:szCs w:val="24"/>
                <w:lang w:eastAsia="lv-LV"/>
              </w:rPr>
              <w:t>) + (430</w:t>
            </w:r>
            <w:r w:rsidR="007A4523" w:rsidRPr="00697CCD">
              <w:rPr>
                <w:rFonts w:ascii="Times New Roman" w:eastAsia="Times New Roman" w:hAnsi="Times New Roman" w:cs="Times New Roman"/>
                <w:color w:val="000000" w:themeColor="text1"/>
                <w:sz w:val="24"/>
                <w:szCs w:val="24"/>
                <w:lang w:eastAsia="lv-LV"/>
              </w:rPr>
              <w:t xml:space="preserve">:22dd x 9 </w:t>
            </w:r>
            <w:proofErr w:type="spellStart"/>
            <w:r w:rsidR="007A4523" w:rsidRPr="00697CCD">
              <w:rPr>
                <w:rFonts w:ascii="Times New Roman" w:eastAsia="Times New Roman" w:hAnsi="Times New Roman" w:cs="Times New Roman"/>
                <w:color w:val="000000" w:themeColor="text1"/>
                <w:sz w:val="24"/>
                <w:szCs w:val="24"/>
                <w:lang w:eastAsia="lv-LV"/>
              </w:rPr>
              <w:t>dd</w:t>
            </w:r>
            <w:proofErr w:type="spellEnd"/>
            <w:r w:rsidR="00E74F9B" w:rsidRPr="00697CCD">
              <w:rPr>
                <w:rFonts w:ascii="Times New Roman" w:eastAsia="Times New Roman" w:hAnsi="Times New Roman" w:cs="Times New Roman"/>
                <w:color w:val="000000" w:themeColor="text1"/>
                <w:sz w:val="24"/>
                <w:szCs w:val="24"/>
                <w:lang w:eastAsia="lv-LV"/>
              </w:rPr>
              <w:t>) =</w:t>
            </w:r>
            <w:r w:rsidR="00540A02">
              <w:rPr>
                <w:rFonts w:ascii="Times New Roman" w:eastAsia="Times New Roman" w:hAnsi="Times New Roman" w:cs="Times New Roman"/>
                <w:color w:val="000000" w:themeColor="text1"/>
                <w:sz w:val="24"/>
                <w:szCs w:val="24"/>
                <w:lang w:eastAsia="lv-LV"/>
              </w:rPr>
              <w:t>19.55</w:t>
            </w:r>
            <w:r w:rsidR="008A5B24" w:rsidRPr="00697CCD">
              <w:rPr>
                <w:rFonts w:ascii="Times New Roman" w:eastAsia="Times New Roman" w:hAnsi="Times New Roman" w:cs="Times New Roman"/>
                <w:color w:val="000000" w:themeColor="text1"/>
                <w:sz w:val="24"/>
                <w:szCs w:val="24"/>
                <w:lang w:eastAsia="lv-LV"/>
              </w:rPr>
              <w:t>+</w:t>
            </w:r>
            <w:r w:rsidR="00540A02">
              <w:rPr>
                <w:rFonts w:ascii="Times New Roman" w:eastAsia="Times New Roman" w:hAnsi="Times New Roman" w:cs="Times New Roman"/>
                <w:color w:val="000000" w:themeColor="text1"/>
                <w:sz w:val="24"/>
                <w:szCs w:val="24"/>
                <w:lang w:eastAsia="lv-LV"/>
              </w:rPr>
              <w:t>175.91</w:t>
            </w:r>
            <w:r w:rsidR="008A5B24" w:rsidRPr="00697CCD">
              <w:rPr>
                <w:rFonts w:ascii="Times New Roman" w:eastAsia="Times New Roman" w:hAnsi="Times New Roman" w:cs="Times New Roman"/>
                <w:color w:val="000000" w:themeColor="text1"/>
                <w:sz w:val="24"/>
                <w:szCs w:val="24"/>
                <w:lang w:eastAsia="lv-LV"/>
              </w:rPr>
              <w:t>=</w:t>
            </w:r>
            <w:r w:rsidR="001D3922">
              <w:rPr>
                <w:rFonts w:ascii="Times New Roman" w:eastAsia="Times New Roman" w:hAnsi="Times New Roman" w:cs="Times New Roman"/>
                <w:color w:val="000000" w:themeColor="text1"/>
                <w:sz w:val="24"/>
                <w:szCs w:val="24"/>
                <w:lang w:eastAsia="lv-LV"/>
              </w:rPr>
              <w:t> 195.46</w:t>
            </w:r>
            <w:r w:rsidR="001D3922" w:rsidRPr="00697CCD">
              <w:rPr>
                <w:rFonts w:ascii="Times New Roman" w:eastAsia="Times New Roman" w:hAnsi="Times New Roman" w:cs="Times New Roman"/>
                <w:color w:val="000000" w:themeColor="text1"/>
                <w:sz w:val="24"/>
                <w:szCs w:val="24"/>
                <w:lang w:eastAsia="lv-LV"/>
              </w:rPr>
              <w:t> </w:t>
            </w:r>
            <w:proofErr w:type="spellStart"/>
            <w:r w:rsidR="00A95843" w:rsidRPr="00697CCD">
              <w:rPr>
                <w:rFonts w:ascii="Times New Roman" w:eastAsia="Times New Roman" w:hAnsi="Times New Roman" w:cs="Times New Roman"/>
                <w:i/>
                <w:color w:val="000000" w:themeColor="text1"/>
                <w:sz w:val="24"/>
                <w:szCs w:val="24"/>
                <w:lang w:eastAsia="lv-LV"/>
              </w:rPr>
              <w:t>euro</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D65EBC7" w14:textId="77777777" w:rsidR="00A95843" w:rsidRPr="00697CCD" w:rsidRDefault="00540A0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195.46</w:t>
            </w:r>
          </w:p>
        </w:tc>
      </w:tr>
      <w:tr w:rsidR="00A95843" w:rsidRPr="00697CCD" w14:paraId="1516EA2E" w14:textId="77777777" w:rsidTr="007F3BD7">
        <w:trPr>
          <w:trHeight w:val="33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374E6CA5" w14:textId="77777777" w:rsidR="00A95843" w:rsidRPr="00697CCD" w:rsidRDefault="00A95843" w:rsidP="00AD4519">
            <w:pPr>
              <w:spacing w:after="0" w:line="240" w:lineRule="auto"/>
              <w:jc w:val="center"/>
              <w:rPr>
                <w:rFonts w:ascii="Times New Roman" w:eastAsia="Times New Roman" w:hAnsi="Times New Roman" w:cs="Times New Roman"/>
                <w:color w:val="000000" w:themeColor="text1"/>
                <w:sz w:val="24"/>
                <w:szCs w:val="24"/>
                <w:lang w:eastAsia="lv-LV"/>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56AACFA1" w14:textId="77777777" w:rsidR="000D18A1" w:rsidRPr="003D2C93" w:rsidRDefault="000D18A1" w:rsidP="000D18A1">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w:t>
            </w:r>
            <w:r>
              <w:rPr>
                <w:rFonts w:ascii="Times New Roman" w:eastAsia="Times New Roman" w:hAnsi="Times New Roman" w:cs="Times New Roman"/>
                <w:color w:val="000000" w:themeColor="text1"/>
                <w:sz w:val="24"/>
                <w:szCs w:val="24"/>
                <w:lang w:eastAsia="lv-LV"/>
              </w:rPr>
              <w:t>ts piemaksas aprēķināšanai - 1,5</w:t>
            </w:r>
            <w:r w:rsidRPr="003D2C93">
              <w:rPr>
                <w:rFonts w:ascii="Times New Roman" w:eastAsia="Times New Roman" w:hAnsi="Times New Roman" w:cs="Times New Roman"/>
                <w:color w:val="000000" w:themeColor="text1"/>
                <w:sz w:val="24"/>
                <w:szCs w:val="24"/>
                <w:lang w:eastAsia="lv-LV"/>
              </w:rPr>
              <w:t>.</w:t>
            </w:r>
          </w:p>
          <w:p w14:paraId="71EC3D96" w14:textId="77777777" w:rsidR="00A95843" w:rsidRPr="00697CCD" w:rsidRDefault="000D18A1" w:rsidP="000D18A1">
            <w:pPr>
              <w:spacing w:after="0" w:line="240" w:lineRule="auto"/>
              <w:jc w:val="both"/>
              <w:rPr>
                <w:rFonts w:ascii="Times New Roman" w:hAnsi="Times New Roman" w:cs="Times New Roman"/>
                <w:sz w:val="24"/>
                <w:szCs w:val="24"/>
              </w:rPr>
            </w:pPr>
            <w:r w:rsidRPr="00697CCD">
              <w:rPr>
                <w:rFonts w:ascii="Times New Roman" w:eastAsia="Times New Roman" w:hAnsi="Times New Roman" w:cs="Times New Roman"/>
                <w:color w:val="000000" w:themeColor="text1"/>
                <w:sz w:val="24"/>
                <w:szCs w:val="24"/>
                <w:lang w:eastAsia="lv-LV"/>
              </w:rPr>
              <w:t xml:space="preserve"> </w:t>
            </w:r>
            <w:r w:rsidR="000E41D5" w:rsidRPr="00697CCD">
              <w:rPr>
                <w:rFonts w:ascii="Times New Roman" w:eastAsia="Times New Roman" w:hAnsi="Times New Roman" w:cs="Times New Roman"/>
                <w:color w:val="000000" w:themeColor="text1"/>
                <w:sz w:val="24"/>
                <w:szCs w:val="24"/>
                <w:lang w:eastAsia="lv-LV"/>
              </w:rPr>
              <w:t>(</w:t>
            </w:r>
            <w:r w:rsidR="00503AAC" w:rsidRPr="00697CCD">
              <w:rPr>
                <w:rFonts w:ascii="Times New Roman" w:eastAsia="Times New Roman" w:hAnsi="Times New Roman" w:cs="Times New Roman"/>
                <w:color w:val="000000" w:themeColor="text1"/>
                <w:sz w:val="24"/>
                <w:szCs w:val="24"/>
                <w:lang w:eastAsia="lv-LV"/>
              </w:rPr>
              <w:t>1 </w:t>
            </w:r>
            <w:r w:rsidR="003E224B" w:rsidRPr="00697CCD">
              <w:rPr>
                <w:rFonts w:ascii="Times New Roman" w:eastAsia="Times New Roman" w:hAnsi="Times New Roman" w:cs="Times New Roman"/>
                <w:color w:val="000000" w:themeColor="text1"/>
                <w:sz w:val="24"/>
                <w:szCs w:val="24"/>
                <w:lang w:eastAsia="lv-LV"/>
              </w:rPr>
              <w:t>648</w:t>
            </w:r>
            <w:r w:rsidR="00503AAC" w:rsidRPr="00697CCD">
              <w:rPr>
                <w:rFonts w:ascii="Times New Roman" w:eastAsia="Times New Roman" w:hAnsi="Times New Roman" w:cs="Times New Roman"/>
                <w:color w:val="000000" w:themeColor="text1"/>
                <w:sz w:val="24"/>
                <w:szCs w:val="24"/>
                <w:lang w:eastAsia="lv-LV"/>
              </w:rPr>
              <w:t> </w:t>
            </w:r>
            <w:proofErr w:type="spellStart"/>
            <w:r w:rsidR="003E224B" w:rsidRPr="00697CCD">
              <w:rPr>
                <w:rFonts w:ascii="Times New Roman" w:eastAsia="Times New Roman" w:hAnsi="Times New Roman" w:cs="Times New Roman"/>
                <w:i/>
                <w:color w:val="000000" w:themeColor="text1"/>
                <w:sz w:val="24"/>
                <w:szCs w:val="24"/>
                <w:lang w:eastAsia="lv-LV"/>
              </w:rPr>
              <w:t>euro</w:t>
            </w:r>
            <w:proofErr w:type="spellEnd"/>
            <w:r w:rsidR="00503AAC" w:rsidRPr="00697CCD">
              <w:rPr>
                <w:rFonts w:ascii="Times New Roman" w:eastAsia="Times New Roman" w:hAnsi="Times New Roman" w:cs="Times New Roman"/>
                <w:i/>
                <w:color w:val="000000" w:themeColor="text1"/>
                <w:sz w:val="24"/>
                <w:szCs w:val="24"/>
                <w:lang w:eastAsia="lv-LV"/>
              </w:rPr>
              <w:t xml:space="preserve"> </w:t>
            </w:r>
            <w:r w:rsidR="00C717C9" w:rsidRPr="00697CCD">
              <w:rPr>
                <w:rFonts w:ascii="Times New Roman" w:eastAsia="Times New Roman" w:hAnsi="Times New Roman" w:cs="Times New Roman"/>
                <w:color w:val="000000" w:themeColor="text1"/>
                <w:sz w:val="24"/>
                <w:szCs w:val="24"/>
                <w:lang w:eastAsia="lv-LV"/>
              </w:rPr>
              <w:t>x</w:t>
            </w:r>
            <w:r w:rsidR="00503AAC" w:rsidRPr="00697CCD">
              <w:rPr>
                <w:rFonts w:ascii="Times New Roman" w:eastAsia="Times New Roman" w:hAnsi="Times New Roman" w:cs="Times New Roman"/>
                <w:color w:val="000000" w:themeColor="text1"/>
                <w:sz w:val="24"/>
                <w:szCs w:val="24"/>
                <w:lang w:eastAsia="lv-LV"/>
              </w:rPr>
              <w:t xml:space="preserve"> </w:t>
            </w:r>
            <w:r w:rsidR="003E224B" w:rsidRPr="00697CCD">
              <w:rPr>
                <w:rFonts w:ascii="Times New Roman" w:eastAsia="Times New Roman" w:hAnsi="Times New Roman" w:cs="Times New Roman"/>
                <w:color w:val="000000" w:themeColor="text1"/>
                <w:sz w:val="24"/>
                <w:szCs w:val="24"/>
                <w:lang w:eastAsia="lv-LV"/>
              </w:rPr>
              <w:t>1,5</w:t>
            </w:r>
            <w:r w:rsidR="00503AAC" w:rsidRPr="00697CCD">
              <w:rPr>
                <w:rFonts w:ascii="Times New Roman" w:eastAsia="Times New Roman" w:hAnsi="Times New Roman" w:cs="Times New Roman"/>
                <w:color w:val="000000" w:themeColor="text1"/>
                <w:sz w:val="24"/>
                <w:szCs w:val="24"/>
                <w:lang w:eastAsia="lv-LV"/>
              </w:rPr>
              <w:t xml:space="preserve"> </w:t>
            </w:r>
            <w:r w:rsidR="003E224B" w:rsidRPr="00697CCD">
              <w:rPr>
                <w:rFonts w:ascii="Times New Roman" w:eastAsia="Times New Roman" w:hAnsi="Times New Roman" w:cs="Times New Roman"/>
                <w:color w:val="000000" w:themeColor="text1"/>
                <w:sz w:val="24"/>
                <w:szCs w:val="24"/>
                <w:lang w:eastAsia="lv-LV"/>
              </w:rPr>
              <w:t>:</w:t>
            </w:r>
            <w:r w:rsidR="00503AAC" w:rsidRPr="00697CCD">
              <w:rPr>
                <w:rFonts w:ascii="Times New Roman" w:eastAsia="Times New Roman" w:hAnsi="Times New Roman" w:cs="Times New Roman"/>
                <w:color w:val="000000" w:themeColor="text1"/>
                <w:sz w:val="24"/>
                <w:szCs w:val="24"/>
                <w:lang w:eastAsia="lv-LV"/>
              </w:rPr>
              <w:t xml:space="preserve"> </w:t>
            </w:r>
            <w:r w:rsidR="003E224B" w:rsidRPr="00697CCD">
              <w:rPr>
                <w:rFonts w:ascii="Times New Roman" w:eastAsia="Times New Roman" w:hAnsi="Times New Roman" w:cs="Times New Roman"/>
                <w:color w:val="000000" w:themeColor="text1"/>
                <w:sz w:val="24"/>
                <w:szCs w:val="24"/>
                <w:lang w:eastAsia="lv-LV"/>
              </w:rPr>
              <w:t>30</w:t>
            </w:r>
            <w:r w:rsidR="00C717C9" w:rsidRPr="00697CCD">
              <w:rPr>
                <w:rFonts w:ascii="Times New Roman" w:eastAsia="Times New Roman" w:hAnsi="Times New Roman" w:cs="Times New Roman"/>
                <w:color w:val="000000" w:themeColor="text1"/>
                <w:sz w:val="24"/>
                <w:szCs w:val="24"/>
                <w:lang w:eastAsia="lv-LV"/>
              </w:rPr>
              <w:t>kd</w:t>
            </w:r>
            <w:r w:rsidR="00503AAC" w:rsidRPr="00697CCD">
              <w:rPr>
                <w:rFonts w:ascii="Times New Roman" w:eastAsia="Times New Roman" w:hAnsi="Times New Roman" w:cs="Times New Roman"/>
                <w:color w:val="000000" w:themeColor="text1"/>
                <w:sz w:val="24"/>
                <w:szCs w:val="24"/>
                <w:lang w:eastAsia="lv-LV"/>
              </w:rPr>
              <w:t xml:space="preserve"> </w:t>
            </w:r>
            <w:r w:rsidR="003E224B" w:rsidRPr="00697CCD">
              <w:rPr>
                <w:rFonts w:ascii="Times New Roman" w:eastAsia="Times New Roman" w:hAnsi="Times New Roman" w:cs="Times New Roman"/>
                <w:color w:val="000000" w:themeColor="text1"/>
                <w:sz w:val="24"/>
                <w:szCs w:val="24"/>
                <w:lang w:eastAsia="lv-LV"/>
              </w:rPr>
              <w:t>x</w:t>
            </w:r>
            <w:r w:rsidR="00503AAC" w:rsidRPr="00697CCD">
              <w:rPr>
                <w:rFonts w:ascii="Times New Roman" w:eastAsia="Times New Roman" w:hAnsi="Times New Roman" w:cs="Times New Roman"/>
                <w:color w:val="000000" w:themeColor="text1"/>
                <w:sz w:val="24"/>
                <w:szCs w:val="24"/>
                <w:lang w:eastAsia="lv-LV"/>
              </w:rPr>
              <w:t xml:space="preserve"> </w:t>
            </w:r>
            <w:r w:rsidR="00DF3A80" w:rsidRPr="00697CCD">
              <w:rPr>
                <w:rFonts w:ascii="Times New Roman" w:eastAsia="Times New Roman" w:hAnsi="Times New Roman" w:cs="Times New Roman"/>
                <w:color w:val="000000" w:themeColor="text1"/>
                <w:sz w:val="24"/>
                <w:szCs w:val="24"/>
                <w:lang w:eastAsia="lv-LV"/>
              </w:rPr>
              <w:t>1</w:t>
            </w:r>
            <w:r w:rsidR="003E224B" w:rsidRPr="00697CCD">
              <w:rPr>
                <w:rFonts w:ascii="Times New Roman" w:eastAsia="Times New Roman" w:hAnsi="Times New Roman" w:cs="Times New Roman"/>
                <w:color w:val="000000" w:themeColor="text1"/>
                <w:sz w:val="24"/>
                <w:szCs w:val="24"/>
                <w:lang w:eastAsia="lv-LV"/>
              </w:rPr>
              <w:t>kd</w:t>
            </w:r>
            <w:r w:rsidR="00C717C9" w:rsidRPr="00697CCD">
              <w:rPr>
                <w:rFonts w:ascii="Times New Roman" w:eastAsia="Times New Roman" w:hAnsi="Times New Roman" w:cs="Times New Roman"/>
                <w:color w:val="000000" w:themeColor="text1"/>
                <w:sz w:val="24"/>
                <w:szCs w:val="24"/>
                <w:lang w:eastAsia="lv-LV"/>
              </w:rPr>
              <w:t>)</w:t>
            </w:r>
            <w:r w:rsidR="00503AAC" w:rsidRPr="00697CCD">
              <w:rPr>
                <w:rFonts w:ascii="Times New Roman" w:eastAsia="Times New Roman" w:hAnsi="Times New Roman" w:cs="Times New Roman"/>
                <w:color w:val="000000" w:themeColor="text1"/>
                <w:sz w:val="24"/>
                <w:szCs w:val="24"/>
                <w:lang w:eastAsia="lv-LV"/>
              </w:rPr>
              <w:t xml:space="preserve"> </w:t>
            </w:r>
            <w:r w:rsidR="00C717C9" w:rsidRPr="00697CCD">
              <w:rPr>
                <w:rFonts w:ascii="Times New Roman" w:eastAsia="Times New Roman" w:hAnsi="Times New Roman" w:cs="Times New Roman"/>
                <w:color w:val="000000" w:themeColor="text1"/>
                <w:sz w:val="24"/>
                <w:szCs w:val="24"/>
                <w:lang w:eastAsia="lv-LV"/>
              </w:rPr>
              <w:t>+</w:t>
            </w:r>
            <w:r w:rsidR="00503AAC" w:rsidRPr="00697CCD">
              <w:rPr>
                <w:rFonts w:ascii="Times New Roman" w:eastAsia="Times New Roman" w:hAnsi="Times New Roman" w:cs="Times New Roman"/>
                <w:color w:val="000000" w:themeColor="text1"/>
                <w:sz w:val="24"/>
                <w:szCs w:val="24"/>
                <w:lang w:eastAsia="lv-LV"/>
              </w:rPr>
              <w:t xml:space="preserve"> </w:t>
            </w:r>
            <w:r w:rsidR="00C717C9" w:rsidRPr="00697CCD">
              <w:rPr>
                <w:rFonts w:ascii="Times New Roman" w:eastAsia="Times New Roman" w:hAnsi="Times New Roman" w:cs="Times New Roman"/>
                <w:color w:val="000000" w:themeColor="text1"/>
                <w:sz w:val="24"/>
                <w:szCs w:val="24"/>
                <w:lang w:eastAsia="lv-LV"/>
              </w:rPr>
              <w:t>(1 648 </w:t>
            </w:r>
            <w:proofErr w:type="spellStart"/>
            <w:r w:rsidR="00C717C9" w:rsidRPr="00697CCD">
              <w:rPr>
                <w:rFonts w:ascii="Times New Roman" w:eastAsia="Times New Roman" w:hAnsi="Times New Roman" w:cs="Times New Roman"/>
                <w:i/>
                <w:color w:val="000000" w:themeColor="text1"/>
                <w:sz w:val="24"/>
                <w:szCs w:val="24"/>
                <w:lang w:eastAsia="lv-LV"/>
              </w:rPr>
              <w:t>euro</w:t>
            </w:r>
            <w:proofErr w:type="spellEnd"/>
            <w:r w:rsidR="00503AAC" w:rsidRPr="00697CCD">
              <w:rPr>
                <w:rFonts w:ascii="Times New Roman" w:eastAsia="Times New Roman" w:hAnsi="Times New Roman" w:cs="Times New Roman"/>
                <w:i/>
                <w:color w:val="000000" w:themeColor="text1"/>
                <w:sz w:val="24"/>
                <w:szCs w:val="24"/>
                <w:lang w:eastAsia="lv-LV"/>
              </w:rPr>
              <w:t xml:space="preserve"> </w:t>
            </w:r>
            <w:r w:rsidR="00503AAC" w:rsidRPr="00697CCD">
              <w:rPr>
                <w:rFonts w:ascii="Times New Roman" w:eastAsia="Times New Roman" w:hAnsi="Times New Roman" w:cs="Times New Roman"/>
                <w:color w:val="000000" w:themeColor="text1"/>
                <w:sz w:val="24"/>
                <w:szCs w:val="24"/>
                <w:lang w:eastAsia="lv-LV"/>
              </w:rPr>
              <w:t xml:space="preserve">x </w:t>
            </w:r>
            <w:r w:rsidR="000E41D5" w:rsidRPr="00697CCD">
              <w:rPr>
                <w:rFonts w:ascii="Times New Roman" w:eastAsia="Times New Roman" w:hAnsi="Times New Roman" w:cs="Times New Roman"/>
                <w:color w:val="000000" w:themeColor="text1"/>
                <w:sz w:val="24"/>
                <w:szCs w:val="24"/>
                <w:lang w:eastAsia="lv-LV"/>
              </w:rPr>
              <w:t>1,5</w:t>
            </w:r>
            <w:r w:rsidR="00503AAC" w:rsidRPr="00697CCD">
              <w:rPr>
                <w:rFonts w:ascii="Times New Roman" w:eastAsia="Times New Roman" w:hAnsi="Times New Roman" w:cs="Times New Roman"/>
                <w:color w:val="000000" w:themeColor="text1"/>
                <w:sz w:val="24"/>
                <w:szCs w:val="24"/>
                <w:lang w:eastAsia="lv-LV"/>
              </w:rPr>
              <w:t xml:space="preserve"> </w:t>
            </w:r>
            <w:r w:rsidR="000E41D5" w:rsidRPr="00697CCD">
              <w:rPr>
                <w:rFonts w:ascii="Times New Roman" w:eastAsia="Times New Roman" w:hAnsi="Times New Roman" w:cs="Times New Roman"/>
                <w:color w:val="000000" w:themeColor="text1"/>
                <w:sz w:val="24"/>
                <w:szCs w:val="24"/>
                <w:lang w:eastAsia="lv-LV"/>
              </w:rPr>
              <w:t>:</w:t>
            </w:r>
            <w:r w:rsidR="00503AAC" w:rsidRPr="00697CCD">
              <w:rPr>
                <w:rFonts w:ascii="Times New Roman" w:eastAsia="Times New Roman" w:hAnsi="Times New Roman" w:cs="Times New Roman"/>
                <w:color w:val="000000" w:themeColor="text1"/>
                <w:sz w:val="24"/>
                <w:szCs w:val="24"/>
                <w:lang w:eastAsia="lv-LV"/>
              </w:rPr>
              <w:t xml:space="preserve"> 31kd x </w:t>
            </w:r>
            <w:r w:rsidR="000E41D5" w:rsidRPr="00697CCD">
              <w:rPr>
                <w:rFonts w:ascii="Times New Roman" w:eastAsia="Times New Roman" w:hAnsi="Times New Roman" w:cs="Times New Roman"/>
                <w:color w:val="000000" w:themeColor="text1"/>
                <w:sz w:val="24"/>
                <w:szCs w:val="24"/>
                <w:lang w:eastAsia="lv-LV"/>
              </w:rPr>
              <w:t>13kd)</w:t>
            </w:r>
            <w:r w:rsidR="00503AAC" w:rsidRPr="00697CCD">
              <w:rPr>
                <w:rFonts w:ascii="Times New Roman" w:eastAsia="Times New Roman" w:hAnsi="Times New Roman" w:cs="Times New Roman"/>
                <w:color w:val="000000" w:themeColor="text1"/>
                <w:sz w:val="24"/>
                <w:szCs w:val="24"/>
                <w:lang w:eastAsia="lv-LV"/>
              </w:rPr>
              <w:t xml:space="preserve"> </w:t>
            </w:r>
            <w:r w:rsidR="003E224B" w:rsidRPr="00697CCD">
              <w:rPr>
                <w:rFonts w:ascii="Times New Roman" w:eastAsia="Times New Roman" w:hAnsi="Times New Roman" w:cs="Times New Roman"/>
                <w:color w:val="000000" w:themeColor="text1"/>
                <w:sz w:val="24"/>
                <w:szCs w:val="24"/>
                <w:lang w:eastAsia="lv-LV"/>
              </w:rPr>
              <w:t>=</w:t>
            </w:r>
            <w:r w:rsidR="003B4FDE">
              <w:rPr>
                <w:rFonts w:ascii="Times New Roman" w:eastAsia="Times New Roman" w:hAnsi="Times New Roman" w:cs="Times New Roman"/>
                <w:color w:val="000000" w:themeColor="text1"/>
                <w:sz w:val="24"/>
                <w:szCs w:val="24"/>
                <w:lang w:eastAsia="lv-LV"/>
              </w:rPr>
              <w:t xml:space="preserve"> </w:t>
            </w:r>
            <w:r w:rsidR="00540A02">
              <w:rPr>
                <w:rFonts w:ascii="Times New Roman" w:eastAsia="Times New Roman" w:hAnsi="Times New Roman" w:cs="Times New Roman"/>
                <w:color w:val="000000" w:themeColor="text1"/>
                <w:sz w:val="24"/>
                <w:szCs w:val="24"/>
                <w:lang w:eastAsia="lv-LV"/>
              </w:rPr>
              <w:t>82.40</w:t>
            </w:r>
            <w:r w:rsidR="00540A02" w:rsidRPr="00697CCD">
              <w:rPr>
                <w:rFonts w:ascii="Times New Roman" w:eastAsia="Times New Roman" w:hAnsi="Times New Roman" w:cs="Times New Roman"/>
                <w:color w:val="000000" w:themeColor="text1"/>
                <w:sz w:val="24"/>
                <w:szCs w:val="24"/>
                <w:lang w:eastAsia="lv-LV"/>
              </w:rPr>
              <w:t xml:space="preserve"> </w:t>
            </w:r>
            <w:r w:rsidR="00DF499B" w:rsidRPr="00697CCD">
              <w:rPr>
                <w:rFonts w:ascii="Times New Roman" w:eastAsia="Times New Roman" w:hAnsi="Times New Roman" w:cs="Times New Roman"/>
                <w:color w:val="000000" w:themeColor="text1"/>
                <w:sz w:val="24"/>
                <w:szCs w:val="24"/>
                <w:lang w:eastAsia="lv-LV"/>
              </w:rPr>
              <w:t>+</w:t>
            </w:r>
            <w:r w:rsidR="00503AAC" w:rsidRPr="00697CCD">
              <w:rPr>
                <w:rFonts w:ascii="Times New Roman" w:eastAsia="Times New Roman" w:hAnsi="Times New Roman" w:cs="Times New Roman"/>
                <w:color w:val="000000" w:themeColor="text1"/>
                <w:sz w:val="24"/>
                <w:szCs w:val="24"/>
                <w:lang w:eastAsia="lv-LV"/>
              </w:rPr>
              <w:t xml:space="preserve"> </w:t>
            </w:r>
            <w:r w:rsidR="00540A02">
              <w:rPr>
                <w:rFonts w:ascii="Times New Roman" w:eastAsia="Times New Roman" w:hAnsi="Times New Roman" w:cs="Times New Roman"/>
                <w:color w:val="000000" w:themeColor="text1"/>
                <w:sz w:val="24"/>
                <w:szCs w:val="24"/>
                <w:lang w:eastAsia="lv-LV"/>
              </w:rPr>
              <w:t>1 036.65</w:t>
            </w:r>
            <w:r w:rsidR="00503AAC" w:rsidRPr="00697CCD">
              <w:rPr>
                <w:rFonts w:ascii="Times New Roman" w:eastAsia="Times New Roman" w:hAnsi="Times New Roman" w:cs="Times New Roman"/>
                <w:color w:val="000000" w:themeColor="text1"/>
                <w:sz w:val="24"/>
                <w:szCs w:val="24"/>
                <w:lang w:eastAsia="lv-LV"/>
              </w:rPr>
              <w:t xml:space="preserve"> </w:t>
            </w:r>
            <w:r w:rsidR="00D504F2" w:rsidRPr="00697CCD">
              <w:rPr>
                <w:rFonts w:ascii="Times New Roman" w:eastAsia="Times New Roman" w:hAnsi="Times New Roman" w:cs="Times New Roman"/>
                <w:color w:val="000000" w:themeColor="text1"/>
                <w:sz w:val="24"/>
                <w:szCs w:val="24"/>
                <w:lang w:eastAsia="lv-LV"/>
              </w:rPr>
              <w:t>=</w:t>
            </w:r>
            <w:r w:rsidR="003B4FDE">
              <w:rPr>
                <w:rFonts w:ascii="Times New Roman" w:eastAsia="Times New Roman" w:hAnsi="Times New Roman" w:cs="Times New Roman"/>
                <w:color w:val="000000" w:themeColor="text1"/>
                <w:sz w:val="24"/>
                <w:szCs w:val="24"/>
                <w:lang w:eastAsia="lv-LV"/>
              </w:rPr>
              <w:t> </w:t>
            </w:r>
            <w:r w:rsidR="00540A02">
              <w:rPr>
                <w:rFonts w:ascii="Times New Roman" w:eastAsia="Times New Roman" w:hAnsi="Times New Roman" w:cs="Times New Roman"/>
                <w:color w:val="000000" w:themeColor="text1"/>
                <w:sz w:val="24"/>
                <w:szCs w:val="24"/>
                <w:lang w:eastAsia="lv-LV"/>
              </w:rPr>
              <w:t>1 119.05</w:t>
            </w:r>
            <w:r w:rsidR="00503AAC" w:rsidRPr="00697CCD">
              <w:rPr>
                <w:rFonts w:ascii="Times New Roman" w:eastAsia="Times New Roman" w:hAnsi="Times New Roman" w:cs="Times New Roman"/>
                <w:color w:val="000000" w:themeColor="text1"/>
                <w:sz w:val="24"/>
                <w:szCs w:val="24"/>
                <w:lang w:eastAsia="lv-LV"/>
              </w:rPr>
              <w:t> </w:t>
            </w:r>
            <w:proofErr w:type="spellStart"/>
            <w:r w:rsidR="003E224B" w:rsidRPr="00697CCD">
              <w:rPr>
                <w:rFonts w:ascii="Times New Roman" w:eastAsia="Times New Roman" w:hAnsi="Times New Roman" w:cs="Times New Roman"/>
                <w:i/>
                <w:color w:val="000000" w:themeColor="text1"/>
                <w:sz w:val="24"/>
                <w:szCs w:val="24"/>
                <w:lang w:eastAsia="lv-LV"/>
              </w:rPr>
              <w:t>euro</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F038521" w14:textId="77777777" w:rsidR="00A95843" w:rsidRPr="00697CCD" w:rsidRDefault="00540A0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1 119.05</w:t>
            </w:r>
          </w:p>
        </w:tc>
      </w:tr>
      <w:tr w:rsidR="00A95843" w:rsidRPr="00697CCD" w14:paraId="08936E57" w14:textId="77777777" w:rsidTr="007F3BD7">
        <w:trPr>
          <w:trHeight w:val="33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B229A1D" w14:textId="77777777" w:rsidR="00A95843" w:rsidRPr="00697CCD" w:rsidRDefault="00A95843" w:rsidP="00AD4519">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1200</w:t>
            </w: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697F153D" w14:textId="77777777" w:rsidR="00A95843" w:rsidRPr="00697CCD" w:rsidRDefault="00A95843" w:rsidP="00D504F2">
            <w:pPr>
              <w:spacing w:after="0" w:line="240" w:lineRule="auto"/>
              <w:jc w:val="both"/>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B5EA2AC" w14:textId="77777777" w:rsidR="00A95843" w:rsidRPr="00697CCD" w:rsidRDefault="001D392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316.67</w:t>
            </w:r>
          </w:p>
        </w:tc>
      </w:tr>
      <w:tr w:rsidR="00A95843" w:rsidRPr="00697CCD" w14:paraId="0E4BF66C" w14:textId="77777777" w:rsidTr="007F3BD7">
        <w:trPr>
          <w:trHeight w:val="537"/>
        </w:trPr>
        <w:tc>
          <w:tcPr>
            <w:tcW w:w="520" w:type="pct"/>
            <w:tcBorders>
              <w:top w:val="single" w:sz="4" w:space="0" w:color="auto"/>
              <w:left w:val="single" w:sz="4" w:space="0" w:color="auto"/>
              <w:right w:val="single" w:sz="4" w:space="0" w:color="auto"/>
            </w:tcBorders>
            <w:shd w:val="clear" w:color="auto" w:fill="auto"/>
            <w:vAlign w:val="center"/>
            <w:hideMark/>
          </w:tcPr>
          <w:p w14:paraId="1AFCA885" w14:textId="77777777" w:rsidR="00A95843" w:rsidRPr="00697CCD" w:rsidRDefault="00A95843" w:rsidP="00AD4519">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658" w:type="pct"/>
            <w:tcBorders>
              <w:top w:val="single" w:sz="4" w:space="0" w:color="auto"/>
              <w:left w:val="single" w:sz="4" w:space="0" w:color="auto"/>
              <w:right w:val="single" w:sz="4" w:space="0" w:color="auto"/>
            </w:tcBorders>
            <w:shd w:val="clear" w:color="auto" w:fill="auto"/>
            <w:vAlign w:val="center"/>
            <w:hideMark/>
          </w:tcPr>
          <w:p w14:paraId="69D9B089" w14:textId="007E7631" w:rsidR="00A95843" w:rsidRPr="00697CCD" w:rsidRDefault="00A95843" w:rsidP="0082759E">
            <w:pPr>
              <w:spacing w:after="0" w:line="240" w:lineRule="auto"/>
              <w:jc w:val="both"/>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u w:val="single"/>
                <w:lang w:eastAsia="lv-LV"/>
              </w:rPr>
              <w:t>valsts sociālās ap</w:t>
            </w:r>
            <w:r w:rsidR="0082759E">
              <w:rPr>
                <w:rFonts w:ascii="Times New Roman" w:eastAsia="Times New Roman" w:hAnsi="Times New Roman" w:cs="Times New Roman"/>
                <w:color w:val="000000" w:themeColor="text1"/>
                <w:sz w:val="24"/>
                <w:szCs w:val="24"/>
                <w:u w:val="single"/>
                <w:lang w:eastAsia="lv-LV"/>
              </w:rPr>
              <w:t>drošināšanas obligātās iemaksas </w:t>
            </w:r>
            <w:r w:rsidRPr="00697CCD">
              <w:rPr>
                <w:rFonts w:ascii="Times New Roman" w:eastAsia="Times New Roman" w:hAnsi="Times New Roman" w:cs="Times New Roman"/>
                <w:color w:val="000000" w:themeColor="text1"/>
                <w:sz w:val="24"/>
                <w:szCs w:val="24"/>
                <w:lang w:eastAsia="lv-LV"/>
              </w:rPr>
              <w:t>(24.09%):</w:t>
            </w:r>
            <w:r w:rsidR="00D34E12">
              <w:rPr>
                <w:rFonts w:ascii="Times New Roman" w:eastAsia="Times New Roman" w:hAnsi="Times New Roman" w:cs="Times New Roman"/>
                <w:color w:val="000000" w:themeColor="text1"/>
                <w:sz w:val="24"/>
                <w:szCs w:val="24"/>
                <w:lang w:eastAsia="lv-LV"/>
              </w:rPr>
              <w:t xml:space="preserve"> </w:t>
            </w:r>
            <w:r w:rsidR="001D3922">
              <w:rPr>
                <w:rFonts w:ascii="Times New Roman" w:eastAsia="Times New Roman" w:hAnsi="Times New Roman" w:cs="Times New Roman"/>
                <w:color w:val="000000" w:themeColor="text1"/>
                <w:sz w:val="24"/>
                <w:szCs w:val="24"/>
                <w:lang w:eastAsia="lv-LV"/>
              </w:rPr>
              <w:t> 316.67</w:t>
            </w:r>
            <w:r w:rsidR="001D3922" w:rsidRPr="00697CCD">
              <w:rPr>
                <w:rFonts w:ascii="Times New Roman" w:eastAsia="Times New Roman" w:hAnsi="Times New Roman" w:cs="Times New Roman"/>
                <w:color w:val="000000" w:themeColor="text1"/>
                <w:sz w:val="24"/>
                <w:szCs w:val="24"/>
                <w:lang w:eastAsia="lv-LV"/>
              </w:rPr>
              <w:t> </w:t>
            </w:r>
            <w:proofErr w:type="spellStart"/>
            <w:r w:rsidRPr="00697CCD">
              <w:rPr>
                <w:rFonts w:ascii="Times New Roman" w:eastAsia="Times New Roman" w:hAnsi="Times New Roman" w:cs="Times New Roman"/>
                <w:i/>
                <w:color w:val="000000" w:themeColor="text1"/>
                <w:sz w:val="24"/>
                <w:szCs w:val="24"/>
                <w:lang w:eastAsia="lv-LV"/>
              </w:rPr>
              <w:t>euro</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F5656C7" w14:textId="77777777" w:rsidR="00A95843" w:rsidRPr="00697CCD" w:rsidRDefault="001D3922" w:rsidP="00AD451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316.67</w:t>
            </w:r>
          </w:p>
        </w:tc>
      </w:tr>
      <w:tr w:rsidR="00A95843" w:rsidRPr="00697CCD" w14:paraId="1BCC1AF9" w14:textId="77777777" w:rsidTr="007F3BD7">
        <w:trPr>
          <w:trHeight w:val="330"/>
        </w:trPr>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56D1" w14:textId="77777777" w:rsidR="00A95843" w:rsidRPr="00697CCD" w:rsidRDefault="00A95843" w:rsidP="00AD4519">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 </w:t>
            </w:r>
          </w:p>
        </w:tc>
        <w:tc>
          <w:tcPr>
            <w:tcW w:w="36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51A4" w14:textId="77777777" w:rsidR="00A95843" w:rsidRPr="00697CCD" w:rsidRDefault="00A95843" w:rsidP="00AD4519">
            <w:pPr>
              <w:spacing w:after="0" w:line="240" w:lineRule="auto"/>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b/>
                <w:bCs/>
                <w:color w:val="000000" w:themeColor="text1"/>
                <w:sz w:val="24"/>
                <w:szCs w:val="24"/>
                <w:lang w:eastAsia="lv-LV"/>
              </w:rPr>
              <w:t>KOPĀ:</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CBF85" w14:textId="77777777" w:rsidR="00A95843" w:rsidRPr="00697CCD" w:rsidRDefault="001D3922" w:rsidP="00AD4519">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1 631.18</w:t>
            </w:r>
          </w:p>
        </w:tc>
      </w:tr>
    </w:tbl>
    <w:p w14:paraId="00338B24" w14:textId="77777777" w:rsidR="00A53038" w:rsidRDefault="00A53038">
      <w:pPr>
        <w:rPr>
          <w:rFonts w:cstheme="minorHAnsi"/>
          <w:b/>
          <w:sz w:val="24"/>
          <w:szCs w:val="24"/>
        </w:rPr>
      </w:pPr>
      <w:r>
        <w:rPr>
          <w:rFonts w:cstheme="minorHAnsi"/>
          <w:b/>
          <w:sz w:val="24"/>
          <w:szCs w:val="24"/>
        </w:rPr>
        <w:br w:type="page"/>
      </w:r>
    </w:p>
    <w:p w14:paraId="546D9EE5" w14:textId="7DE13DDF" w:rsidR="006476CF" w:rsidRDefault="00030075" w:rsidP="006476CF">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6476CF">
        <w:rPr>
          <w:rFonts w:ascii="Times New Roman" w:hAnsi="Times New Roman" w:cs="Times New Roman"/>
          <w:b/>
          <w:sz w:val="28"/>
          <w:szCs w:val="28"/>
        </w:rPr>
        <w:t xml:space="preserve">zdevumu aprēķins par civilās ekspertes Jeļenas Suvorovas dalību Eiropas Drošības un sadarbības organizācijas Speciālajā novērošanas misijā Ukrainā </w:t>
      </w:r>
    </w:p>
    <w:p w14:paraId="0C75A797" w14:textId="0E7990DB" w:rsidR="006476CF" w:rsidRPr="00494E79" w:rsidRDefault="006476CF" w:rsidP="006476CF">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2020. gada 16. aprīļa Ministru kabineta rīkojumā Nr. 199</w:t>
      </w:r>
      <w:r w:rsidRPr="008F69F5">
        <w:rPr>
          <w:rFonts w:ascii="Times New Roman" w:hAnsi="Times New Roman" w:cs="Times New Roman"/>
          <w:sz w:val="24"/>
          <w:szCs w:val="24"/>
        </w:rPr>
        <w:t xml:space="preserve"> “</w:t>
      </w:r>
      <w:r w:rsidRPr="00494E79">
        <w:rPr>
          <w:rFonts w:ascii="Times New Roman" w:hAnsi="Times New Roman" w:cs="Times New Roman"/>
          <w:sz w:val="24"/>
          <w:szCs w:val="24"/>
        </w:rPr>
        <w:t>Par civilā eksperta dalības laika pagarināšanu Eiropas Drošības un sadarbības organizācijas Speciālajā novērošanas misijā Ukrainā</w:t>
      </w:r>
      <w:r>
        <w:rPr>
          <w:rFonts w:ascii="Times New Roman" w:hAnsi="Times New Roman" w:cs="Times New Roman"/>
          <w:sz w:val="24"/>
          <w:szCs w:val="24"/>
        </w:rPr>
        <w:t>” noteiktais finansējums civilās ekspertes Jeļena Suvorovas dalībai</w:t>
      </w:r>
      <w:r w:rsidRPr="008F69F5">
        <w:rPr>
          <w:rFonts w:ascii="Times New Roman" w:hAnsi="Times New Roman" w:cs="Times New Roman"/>
          <w:sz w:val="24"/>
          <w:szCs w:val="24"/>
        </w:rPr>
        <w:t xml:space="preserve"> misijā.</w:t>
      </w:r>
    </w:p>
    <w:tbl>
      <w:tblPr>
        <w:tblW w:w="9351" w:type="dxa"/>
        <w:tblLayout w:type="fixed"/>
        <w:tblLook w:val="04A0" w:firstRow="1" w:lastRow="0" w:firstColumn="1" w:lastColumn="0" w:noHBand="0" w:noVBand="1"/>
      </w:tblPr>
      <w:tblGrid>
        <w:gridCol w:w="845"/>
        <w:gridCol w:w="6804"/>
        <w:gridCol w:w="1702"/>
      </w:tblGrid>
      <w:tr w:rsidR="006476CF" w:rsidRPr="00697CCD" w14:paraId="43034F4E" w14:textId="77777777" w:rsidTr="00355C17">
        <w:trPr>
          <w:trHeight w:val="727"/>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AF90A" w14:textId="77777777" w:rsidR="006476CF" w:rsidRPr="00697CCD" w:rsidRDefault="006476CF" w:rsidP="00355C17">
            <w:pPr>
              <w:spacing w:after="0" w:line="240" w:lineRule="auto"/>
              <w:jc w:val="center"/>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iCs/>
                <w:color w:val="000000" w:themeColor="text1"/>
                <w:sz w:val="24"/>
                <w:szCs w:val="24"/>
                <w:lang w:eastAsia="lv-LV"/>
              </w:rPr>
              <w:t> </w:t>
            </w:r>
            <w:r w:rsidRPr="00697CCD">
              <w:rPr>
                <w:rFonts w:ascii="Times New Roman" w:eastAsia="Times New Roman" w:hAnsi="Times New Roman" w:cs="Times New Roman"/>
                <w:b/>
                <w:bCs/>
                <w:color w:val="000000" w:themeColor="text1"/>
                <w:sz w:val="24"/>
                <w:szCs w:val="24"/>
                <w:lang w:eastAsia="lv-LV"/>
              </w:rPr>
              <w:t>EKK</w:t>
            </w:r>
          </w:p>
        </w:tc>
        <w:tc>
          <w:tcPr>
            <w:tcW w:w="3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0BC69"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Izdevumu aprēķins</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908CB"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Izdevumi 2020. gadā (30.09.</w:t>
            </w:r>
            <w:r w:rsidR="00030075">
              <w:rPr>
                <w:rFonts w:ascii="Times New Roman" w:eastAsia="Times New Roman" w:hAnsi="Times New Roman" w:cs="Times New Roman"/>
                <w:color w:val="000000" w:themeColor="text1"/>
                <w:sz w:val="24"/>
                <w:szCs w:val="24"/>
                <w:lang w:eastAsia="lv-LV"/>
              </w:rPr>
              <w:t>2020.</w:t>
            </w:r>
            <w:r w:rsidRPr="00697CCD">
              <w:rPr>
                <w:rFonts w:ascii="Times New Roman" w:eastAsia="Times New Roman" w:hAnsi="Times New Roman" w:cs="Times New Roman"/>
                <w:color w:val="000000" w:themeColor="text1"/>
                <w:sz w:val="24"/>
                <w:szCs w:val="24"/>
                <w:lang w:eastAsia="lv-LV"/>
              </w:rPr>
              <w:t>-30.11.2020.)</w:t>
            </w:r>
          </w:p>
        </w:tc>
      </w:tr>
      <w:tr w:rsidR="006476CF" w:rsidRPr="00697CCD" w14:paraId="550AC469" w14:textId="77777777" w:rsidTr="00355C17">
        <w:trPr>
          <w:trHeight w:val="127"/>
        </w:trPr>
        <w:tc>
          <w:tcPr>
            <w:tcW w:w="452" w:type="pct"/>
            <w:vMerge/>
            <w:tcBorders>
              <w:top w:val="single" w:sz="4" w:space="0" w:color="auto"/>
              <w:left w:val="single" w:sz="4" w:space="0" w:color="auto"/>
              <w:bottom w:val="single" w:sz="4" w:space="0" w:color="auto"/>
              <w:right w:val="single" w:sz="4" w:space="0" w:color="auto"/>
            </w:tcBorders>
            <w:vAlign w:val="center"/>
            <w:hideMark/>
          </w:tcPr>
          <w:p w14:paraId="71062B0A" w14:textId="77777777" w:rsidR="006476CF" w:rsidRPr="00697CCD" w:rsidRDefault="006476CF" w:rsidP="00355C17">
            <w:pPr>
              <w:spacing w:after="0" w:line="240" w:lineRule="auto"/>
              <w:rPr>
                <w:rFonts w:ascii="Times New Roman" w:eastAsia="Times New Roman" w:hAnsi="Times New Roman" w:cs="Times New Roman"/>
                <w:b/>
                <w:bCs/>
                <w:color w:val="000000" w:themeColor="text1"/>
                <w:sz w:val="24"/>
                <w:szCs w:val="24"/>
                <w:lang w:eastAsia="lv-LV"/>
              </w:rPr>
            </w:pPr>
          </w:p>
        </w:tc>
        <w:tc>
          <w:tcPr>
            <w:tcW w:w="3638" w:type="pct"/>
            <w:vMerge/>
            <w:tcBorders>
              <w:top w:val="single" w:sz="4" w:space="0" w:color="auto"/>
              <w:left w:val="single" w:sz="4" w:space="0" w:color="auto"/>
              <w:bottom w:val="single" w:sz="4" w:space="0" w:color="auto"/>
              <w:right w:val="single" w:sz="4" w:space="0" w:color="auto"/>
            </w:tcBorders>
            <w:vAlign w:val="center"/>
            <w:hideMark/>
          </w:tcPr>
          <w:p w14:paraId="14AE1852" w14:textId="77777777" w:rsidR="006476CF" w:rsidRPr="00697CCD" w:rsidRDefault="006476CF" w:rsidP="00355C17">
            <w:pPr>
              <w:spacing w:after="0" w:line="240" w:lineRule="auto"/>
              <w:rPr>
                <w:rFonts w:ascii="Times New Roman" w:eastAsia="Times New Roman" w:hAnsi="Times New Roman" w:cs="Times New Roman"/>
                <w:color w:val="000000" w:themeColor="text1"/>
                <w:sz w:val="24"/>
                <w:szCs w:val="24"/>
                <w:lang w:eastAsia="lv-LV"/>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7B4AA" w14:textId="77777777" w:rsidR="006476CF" w:rsidRPr="00697CCD" w:rsidRDefault="006476CF" w:rsidP="00355C17">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697CCD">
              <w:rPr>
                <w:rFonts w:ascii="Times New Roman" w:eastAsia="Times New Roman" w:hAnsi="Times New Roman" w:cs="Times New Roman"/>
                <w:i/>
                <w:color w:val="000000" w:themeColor="text1"/>
                <w:sz w:val="24"/>
                <w:szCs w:val="24"/>
                <w:lang w:eastAsia="lv-LV"/>
              </w:rPr>
              <w:t>euro</w:t>
            </w:r>
            <w:proofErr w:type="spellEnd"/>
          </w:p>
        </w:tc>
      </w:tr>
      <w:tr w:rsidR="006476CF" w:rsidRPr="00697CCD" w14:paraId="699B3E1C" w14:textId="77777777" w:rsidTr="00355C17">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91DC44B" w14:textId="77777777" w:rsidR="006476CF" w:rsidRPr="00697CCD" w:rsidRDefault="006476CF" w:rsidP="00355C17">
            <w:pPr>
              <w:spacing w:after="0" w:line="240" w:lineRule="auto"/>
              <w:jc w:val="center"/>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b/>
                <w:bCs/>
                <w:color w:val="000000" w:themeColor="text1"/>
                <w:sz w:val="24"/>
                <w:szCs w:val="24"/>
                <w:lang w:eastAsia="lv-LV"/>
              </w:rPr>
              <w:t>1000</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2600240D" w14:textId="77777777" w:rsidR="006476CF" w:rsidRPr="00697CCD" w:rsidRDefault="006476CF" w:rsidP="00355C17">
            <w:pPr>
              <w:spacing w:after="0" w:line="240" w:lineRule="auto"/>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b/>
                <w:bCs/>
                <w:color w:val="000000" w:themeColor="text1"/>
                <w:sz w:val="24"/>
                <w:szCs w:val="24"/>
                <w:lang w:eastAsia="lv-LV"/>
              </w:rPr>
              <w:t>Atlīdzība</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E73C00A" w14:textId="77777777" w:rsidR="006476CF" w:rsidRPr="00697CCD" w:rsidRDefault="001D3922" w:rsidP="00355C17">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7 328.69</w:t>
            </w:r>
          </w:p>
        </w:tc>
      </w:tr>
      <w:tr w:rsidR="006476CF" w:rsidRPr="00697CCD" w14:paraId="2C0F2CEC" w14:textId="77777777" w:rsidTr="00355C17">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3AAA964"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1100</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45312669" w14:textId="77777777" w:rsidR="006476CF" w:rsidRPr="00697CCD" w:rsidRDefault="006476CF" w:rsidP="00355C17">
            <w:pPr>
              <w:spacing w:after="0" w:line="240" w:lineRule="auto"/>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Atalgojums</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99B761F" w14:textId="77777777" w:rsidR="006476CF" w:rsidRPr="00697CCD" w:rsidRDefault="001D3922" w:rsidP="00355C1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5 905.95</w:t>
            </w:r>
          </w:p>
        </w:tc>
      </w:tr>
      <w:tr w:rsidR="006476CF" w:rsidRPr="00697CCD" w14:paraId="78C6313B" w14:textId="77777777" w:rsidTr="00355C17">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D3B3346"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432AE097" w14:textId="77777777" w:rsidR="006476CF" w:rsidRPr="00697CCD" w:rsidRDefault="00971621" w:rsidP="00971621">
            <w:pPr>
              <w:spacing w:after="0" w:line="240" w:lineRule="auto"/>
              <w:jc w:val="both"/>
              <w:rPr>
                <w:rFonts w:ascii="Times New Roman" w:eastAsia="Times New Roman" w:hAnsi="Times New Roman" w:cs="Times New Roman"/>
                <w:color w:val="000000" w:themeColor="text1"/>
                <w:sz w:val="24"/>
                <w:szCs w:val="24"/>
                <w:u w:val="single"/>
                <w:lang w:eastAsia="lv-LV"/>
              </w:rPr>
            </w:pPr>
            <w:r w:rsidRPr="0084498B">
              <w:rPr>
                <w:rFonts w:ascii="Times New Roman" w:eastAsia="Times New Roman" w:hAnsi="Times New Roman" w:cs="Times New Roman"/>
                <w:color w:val="000000" w:themeColor="text1"/>
                <w:sz w:val="24"/>
                <w:szCs w:val="24"/>
                <w:u w:val="single"/>
                <w:lang w:eastAsia="lv-LV"/>
              </w:rPr>
              <w:t>Atalgojums mēnesim mini</w:t>
            </w:r>
            <w:r>
              <w:rPr>
                <w:rFonts w:ascii="Times New Roman" w:eastAsia="Times New Roman" w:hAnsi="Times New Roman" w:cs="Times New Roman"/>
                <w:color w:val="000000" w:themeColor="text1"/>
                <w:sz w:val="24"/>
                <w:szCs w:val="24"/>
                <w:u w:val="single"/>
                <w:lang w:eastAsia="lv-LV"/>
              </w:rPr>
              <w:t xml:space="preserve">mālās mēneša darba algas apmērā </w:t>
            </w:r>
            <w:r>
              <w:rPr>
                <w:rFonts w:ascii="Times New Roman" w:eastAsia="Times New Roman" w:hAnsi="Times New Roman" w:cs="Times New Roman"/>
                <w:color w:val="000000" w:themeColor="text1"/>
                <w:sz w:val="24"/>
                <w:szCs w:val="24"/>
                <w:lang w:eastAsia="lv-LV"/>
              </w:rPr>
              <w:t xml:space="preserve">(2020. gadā </w:t>
            </w:r>
            <w:r>
              <w:rPr>
                <w:rFonts w:ascii="Times New Roman" w:eastAsia="Times New Roman" w:hAnsi="Times New Roman" w:cs="Times New Roman"/>
                <w:sz w:val="24"/>
                <w:szCs w:val="24"/>
                <w:lang w:eastAsia="lv-LV"/>
              </w:rPr>
              <w:t>430</w:t>
            </w:r>
            <w:r w:rsidRPr="00236218">
              <w:rPr>
                <w:rFonts w:ascii="Times New Roman" w:eastAsia="Times New Roman" w:hAnsi="Times New Roman" w:cs="Times New Roman"/>
                <w:sz w:val="24"/>
                <w:szCs w:val="24"/>
                <w:lang w:eastAsia="lv-LV"/>
              </w:rPr>
              <w:t xml:space="preserve"> </w:t>
            </w:r>
            <w:proofErr w:type="spellStart"/>
            <w:r w:rsidRPr="0023621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5EF6EABA" w14:textId="77777777" w:rsidR="006476CF" w:rsidRPr="00697CCD" w:rsidRDefault="006476CF" w:rsidP="00355C17">
            <w:pPr>
              <w:spacing w:after="0" w:line="240" w:lineRule="auto"/>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(430:22dd x 1dd) + (430 x 2 mēneši) =</w:t>
            </w:r>
            <w:r w:rsidR="001D3922">
              <w:rPr>
                <w:rFonts w:ascii="Times New Roman" w:eastAsia="Times New Roman" w:hAnsi="Times New Roman" w:cs="Times New Roman"/>
                <w:color w:val="000000" w:themeColor="text1"/>
                <w:sz w:val="24"/>
                <w:szCs w:val="24"/>
                <w:lang w:eastAsia="lv-LV"/>
              </w:rPr>
              <w:t>19.55</w:t>
            </w:r>
            <w:r w:rsidRPr="00697CCD">
              <w:rPr>
                <w:rFonts w:ascii="Times New Roman" w:eastAsia="Times New Roman" w:hAnsi="Times New Roman" w:cs="Times New Roman"/>
                <w:color w:val="000000" w:themeColor="text1"/>
                <w:sz w:val="24"/>
                <w:szCs w:val="24"/>
                <w:lang w:eastAsia="lv-LV"/>
              </w:rPr>
              <w:t>+860=</w:t>
            </w:r>
            <w:r w:rsidR="001D3922">
              <w:rPr>
                <w:rFonts w:ascii="Times New Roman" w:eastAsia="Times New Roman" w:hAnsi="Times New Roman" w:cs="Times New Roman"/>
                <w:color w:val="000000" w:themeColor="text1"/>
                <w:sz w:val="24"/>
                <w:szCs w:val="24"/>
                <w:lang w:eastAsia="lv-LV"/>
              </w:rPr>
              <w:t> 879.55</w:t>
            </w:r>
            <w:r w:rsidR="001D3922" w:rsidRPr="00697CCD">
              <w:rPr>
                <w:rFonts w:ascii="Times New Roman" w:eastAsia="Times New Roman" w:hAnsi="Times New Roman" w:cs="Times New Roman"/>
                <w:color w:val="000000" w:themeColor="text1"/>
                <w:sz w:val="24"/>
                <w:szCs w:val="24"/>
                <w:lang w:eastAsia="lv-LV"/>
              </w:rPr>
              <w:t> </w:t>
            </w:r>
            <w:proofErr w:type="spellStart"/>
            <w:r w:rsidRPr="00697CCD">
              <w:rPr>
                <w:rFonts w:ascii="Times New Roman" w:eastAsia="Times New Roman" w:hAnsi="Times New Roman" w:cs="Times New Roman"/>
                <w:i/>
                <w:color w:val="000000" w:themeColor="text1"/>
                <w:sz w:val="24"/>
                <w:szCs w:val="24"/>
                <w:lang w:eastAsia="lv-LV"/>
              </w:rPr>
              <w:t>euro</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197D4A9" w14:textId="77777777" w:rsidR="006476CF" w:rsidRPr="00697CCD" w:rsidRDefault="001D3922" w:rsidP="00355C1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879.55</w:t>
            </w:r>
          </w:p>
        </w:tc>
      </w:tr>
      <w:tr w:rsidR="006476CF" w:rsidRPr="00697CCD" w14:paraId="72603A07" w14:textId="77777777" w:rsidTr="00355C17">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65B9C77"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38E8122" w14:textId="77777777" w:rsidR="000D18A1" w:rsidRPr="003D2C93" w:rsidRDefault="000D18A1" w:rsidP="000D18A1">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w:t>
            </w:r>
            <w:r>
              <w:rPr>
                <w:rFonts w:ascii="Times New Roman" w:eastAsia="Times New Roman" w:hAnsi="Times New Roman" w:cs="Times New Roman"/>
                <w:color w:val="000000" w:themeColor="text1"/>
                <w:sz w:val="24"/>
                <w:szCs w:val="24"/>
                <w:lang w:eastAsia="lv-LV"/>
              </w:rPr>
              <w:t>ts piemaksas aprēķināšanai - 1,5</w:t>
            </w:r>
            <w:r w:rsidRPr="003D2C93">
              <w:rPr>
                <w:rFonts w:ascii="Times New Roman" w:eastAsia="Times New Roman" w:hAnsi="Times New Roman" w:cs="Times New Roman"/>
                <w:color w:val="000000" w:themeColor="text1"/>
                <w:sz w:val="24"/>
                <w:szCs w:val="24"/>
                <w:lang w:eastAsia="lv-LV"/>
              </w:rPr>
              <w:t>.</w:t>
            </w:r>
          </w:p>
          <w:p w14:paraId="6CFCD183" w14:textId="77777777" w:rsidR="006476CF" w:rsidRPr="00697CCD" w:rsidRDefault="000D18A1" w:rsidP="000D18A1">
            <w:pPr>
              <w:spacing w:after="0" w:line="240" w:lineRule="auto"/>
              <w:jc w:val="both"/>
              <w:rPr>
                <w:rFonts w:ascii="Times New Roman" w:eastAsia="Times New Roman" w:hAnsi="Times New Roman" w:cs="Times New Roman"/>
                <w:i/>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 xml:space="preserve"> </w:t>
            </w:r>
            <w:r w:rsidR="006476CF" w:rsidRPr="00697CCD">
              <w:rPr>
                <w:rFonts w:ascii="Times New Roman" w:eastAsia="Times New Roman" w:hAnsi="Times New Roman" w:cs="Times New Roman"/>
                <w:color w:val="000000" w:themeColor="text1"/>
                <w:sz w:val="24"/>
                <w:szCs w:val="24"/>
                <w:lang w:eastAsia="lv-LV"/>
              </w:rPr>
              <w:t xml:space="preserve">(1 648 </w:t>
            </w:r>
            <w:proofErr w:type="spellStart"/>
            <w:r w:rsidR="006476CF" w:rsidRPr="00697CCD">
              <w:rPr>
                <w:rFonts w:ascii="Times New Roman" w:eastAsia="Times New Roman" w:hAnsi="Times New Roman" w:cs="Times New Roman"/>
                <w:i/>
                <w:color w:val="000000" w:themeColor="text1"/>
                <w:sz w:val="24"/>
                <w:szCs w:val="24"/>
                <w:lang w:eastAsia="lv-LV"/>
              </w:rPr>
              <w:t>euro</w:t>
            </w:r>
            <w:proofErr w:type="spellEnd"/>
            <w:r w:rsidR="00A70F9B">
              <w:rPr>
                <w:rFonts w:ascii="Times New Roman" w:eastAsia="Times New Roman" w:hAnsi="Times New Roman" w:cs="Times New Roman"/>
                <w:color w:val="000000" w:themeColor="text1"/>
                <w:sz w:val="24"/>
                <w:szCs w:val="24"/>
                <w:lang w:eastAsia="lv-LV"/>
              </w:rPr>
              <w:t xml:space="preserve"> x1,</w:t>
            </w:r>
            <w:r w:rsidR="00E063F0">
              <w:rPr>
                <w:rFonts w:ascii="Times New Roman" w:eastAsia="Times New Roman" w:hAnsi="Times New Roman" w:cs="Times New Roman"/>
                <w:color w:val="000000" w:themeColor="text1"/>
                <w:sz w:val="24"/>
                <w:szCs w:val="24"/>
                <w:lang w:eastAsia="lv-LV"/>
              </w:rPr>
              <w:t>5</w:t>
            </w:r>
            <w:r w:rsidR="00A70F9B">
              <w:rPr>
                <w:rFonts w:ascii="Times New Roman" w:eastAsia="Times New Roman" w:hAnsi="Times New Roman" w:cs="Times New Roman"/>
                <w:color w:val="000000" w:themeColor="text1"/>
                <w:sz w:val="24"/>
                <w:szCs w:val="24"/>
                <w:lang w:eastAsia="lv-LV"/>
              </w:rPr>
              <w:t>:30kd x1kd) + (1 </w:t>
            </w:r>
            <w:r w:rsidR="006476CF" w:rsidRPr="00697CCD">
              <w:rPr>
                <w:rFonts w:ascii="Times New Roman" w:eastAsia="Times New Roman" w:hAnsi="Times New Roman" w:cs="Times New Roman"/>
                <w:color w:val="000000" w:themeColor="text1"/>
                <w:sz w:val="24"/>
                <w:szCs w:val="24"/>
                <w:lang w:eastAsia="lv-LV"/>
              </w:rPr>
              <w:t xml:space="preserve">648 </w:t>
            </w:r>
            <w:proofErr w:type="spellStart"/>
            <w:r w:rsidR="006476CF" w:rsidRPr="00697CCD">
              <w:rPr>
                <w:rFonts w:ascii="Times New Roman" w:eastAsia="Times New Roman" w:hAnsi="Times New Roman" w:cs="Times New Roman"/>
                <w:i/>
                <w:color w:val="000000" w:themeColor="text1"/>
                <w:sz w:val="24"/>
                <w:szCs w:val="24"/>
                <w:lang w:eastAsia="lv-LV"/>
              </w:rPr>
              <w:t>euro</w:t>
            </w:r>
            <w:proofErr w:type="spellEnd"/>
            <w:r w:rsidR="00A70F9B">
              <w:rPr>
                <w:rFonts w:ascii="Times New Roman" w:eastAsia="Times New Roman" w:hAnsi="Times New Roman" w:cs="Times New Roman"/>
                <w:color w:val="000000" w:themeColor="text1"/>
                <w:sz w:val="24"/>
                <w:szCs w:val="24"/>
                <w:lang w:eastAsia="lv-LV"/>
              </w:rPr>
              <w:t xml:space="preserve"> x1,</w:t>
            </w:r>
            <w:r w:rsidR="00E063F0">
              <w:rPr>
                <w:rFonts w:ascii="Times New Roman" w:eastAsia="Times New Roman" w:hAnsi="Times New Roman" w:cs="Times New Roman"/>
                <w:color w:val="000000" w:themeColor="text1"/>
                <w:sz w:val="24"/>
                <w:szCs w:val="24"/>
                <w:lang w:eastAsia="lv-LV"/>
              </w:rPr>
              <w:t xml:space="preserve">5 x 2 mēneši)= </w:t>
            </w:r>
            <w:r w:rsidR="001D3922">
              <w:rPr>
                <w:rFonts w:ascii="Times New Roman" w:eastAsia="Times New Roman" w:hAnsi="Times New Roman" w:cs="Times New Roman"/>
                <w:color w:val="000000" w:themeColor="text1"/>
                <w:sz w:val="24"/>
                <w:szCs w:val="24"/>
                <w:lang w:eastAsia="lv-LV"/>
              </w:rPr>
              <w:t>82.40</w:t>
            </w:r>
            <w:r w:rsidR="00E063F0">
              <w:rPr>
                <w:rFonts w:ascii="Times New Roman" w:eastAsia="Times New Roman" w:hAnsi="Times New Roman" w:cs="Times New Roman"/>
                <w:color w:val="000000" w:themeColor="text1"/>
                <w:sz w:val="24"/>
                <w:szCs w:val="24"/>
                <w:lang w:eastAsia="lv-LV"/>
              </w:rPr>
              <w:t>+4944</w:t>
            </w:r>
            <w:r w:rsidR="006476CF" w:rsidRPr="00697CCD">
              <w:rPr>
                <w:rFonts w:ascii="Times New Roman" w:eastAsia="Times New Roman" w:hAnsi="Times New Roman" w:cs="Times New Roman"/>
                <w:color w:val="000000" w:themeColor="text1"/>
                <w:sz w:val="24"/>
                <w:szCs w:val="24"/>
                <w:lang w:eastAsia="lv-LV"/>
              </w:rPr>
              <w:t xml:space="preserve">= </w:t>
            </w:r>
            <w:r w:rsidR="001D3922">
              <w:rPr>
                <w:rFonts w:ascii="Times New Roman" w:eastAsia="Times New Roman" w:hAnsi="Times New Roman" w:cs="Times New Roman"/>
                <w:color w:val="000000" w:themeColor="text1"/>
                <w:sz w:val="24"/>
                <w:szCs w:val="24"/>
                <w:lang w:eastAsia="lv-LV"/>
              </w:rPr>
              <w:t>5 026.40</w:t>
            </w:r>
            <w:r w:rsidR="00E063F0">
              <w:rPr>
                <w:rFonts w:ascii="Times New Roman" w:eastAsia="Times New Roman" w:hAnsi="Times New Roman" w:cs="Times New Roman"/>
                <w:color w:val="000000" w:themeColor="text1"/>
                <w:sz w:val="24"/>
                <w:szCs w:val="24"/>
                <w:lang w:eastAsia="lv-LV"/>
              </w:rPr>
              <w:t> </w:t>
            </w:r>
            <w:proofErr w:type="spellStart"/>
            <w:r w:rsidR="006476CF" w:rsidRPr="00697CCD">
              <w:rPr>
                <w:rFonts w:ascii="Times New Roman" w:eastAsia="Times New Roman" w:hAnsi="Times New Roman" w:cs="Times New Roman"/>
                <w:i/>
                <w:color w:val="000000" w:themeColor="text1"/>
                <w:sz w:val="24"/>
                <w:szCs w:val="24"/>
                <w:lang w:eastAsia="lv-LV"/>
              </w:rPr>
              <w:t>euro</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9FE7877" w14:textId="77777777" w:rsidR="006476CF" w:rsidRPr="00697CCD" w:rsidRDefault="001D3922" w:rsidP="00355C1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5 026.40</w:t>
            </w:r>
          </w:p>
        </w:tc>
      </w:tr>
      <w:tr w:rsidR="006476CF" w:rsidRPr="00697CCD" w14:paraId="5777100F" w14:textId="77777777" w:rsidTr="00355C17">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09F25B6"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1200</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2476AB09" w14:textId="77777777" w:rsidR="006476CF" w:rsidRPr="00697CCD" w:rsidRDefault="006476CF" w:rsidP="00355C17">
            <w:pPr>
              <w:spacing w:after="0" w:line="240" w:lineRule="auto"/>
              <w:jc w:val="both"/>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78C2BBE" w14:textId="77777777" w:rsidR="006476CF" w:rsidRPr="00697CCD" w:rsidRDefault="001D3922" w:rsidP="00355C1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1 422.74</w:t>
            </w:r>
          </w:p>
        </w:tc>
      </w:tr>
      <w:tr w:rsidR="006476CF" w:rsidRPr="00697CCD" w14:paraId="3BAB593C" w14:textId="77777777" w:rsidTr="00355C17">
        <w:trPr>
          <w:trHeight w:val="537"/>
        </w:trPr>
        <w:tc>
          <w:tcPr>
            <w:tcW w:w="452" w:type="pct"/>
            <w:tcBorders>
              <w:top w:val="single" w:sz="4" w:space="0" w:color="auto"/>
              <w:left w:val="single" w:sz="4" w:space="0" w:color="auto"/>
              <w:right w:val="single" w:sz="4" w:space="0" w:color="auto"/>
            </w:tcBorders>
            <w:shd w:val="clear" w:color="auto" w:fill="auto"/>
            <w:vAlign w:val="center"/>
            <w:hideMark/>
          </w:tcPr>
          <w:p w14:paraId="0DAFE8FE" w14:textId="77777777" w:rsidR="006476CF" w:rsidRPr="00697CCD" w:rsidRDefault="006476CF" w:rsidP="00355C17">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638" w:type="pct"/>
            <w:tcBorders>
              <w:top w:val="single" w:sz="4" w:space="0" w:color="auto"/>
              <w:left w:val="single" w:sz="4" w:space="0" w:color="auto"/>
              <w:right w:val="single" w:sz="4" w:space="0" w:color="auto"/>
            </w:tcBorders>
            <w:shd w:val="clear" w:color="auto" w:fill="auto"/>
            <w:vAlign w:val="center"/>
            <w:hideMark/>
          </w:tcPr>
          <w:p w14:paraId="308A0E13" w14:textId="095A1CEB" w:rsidR="006476CF" w:rsidRPr="00697CCD" w:rsidRDefault="006476CF" w:rsidP="001F7424">
            <w:pPr>
              <w:spacing w:after="0" w:line="240" w:lineRule="auto"/>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697CCD">
              <w:rPr>
                <w:rFonts w:ascii="Times New Roman" w:eastAsia="Times New Roman" w:hAnsi="Times New Roman" w:cs="Times New Roman"/>
                <w:color w:val="000000" w:themeColor="text1"/>
                <w:sz w:val="24"/>
                <w:szCs w:val="24"/>
                <w:lang w:eastAsia="lv-LV"/>
              </w:rPr>
              <w:t xml:space="preserve">(24.09%):  </w:t>
            </w:r>
            <w:r w:rsidR="0082759E">
              <w:rPr>
                <w:rFonts w:ascii="Times New Roman" w:eastAsia="Times New Roman" w:hAnsi="Times New Roman" w:cs="Times New Roman"/>
                <w:color w:val="000000" w:themeColor="text1"/>
                <w:sz w:val="24"/>
                <w:szCs w:val="24"/>
                <w:lang w:eastAsia="lv-LV"/>
              </w:rPr>
              <w:t>1 </w:t>
            </w:r>
            <w:r w:rsidR="001D3922">
              <w:rPr>
                <w:rFonts w:ascii="Times New Roman" w:eastAsia="Times New Roman" w:hAnsi="Times New Roman" w:cs="Times New Roman"/>
                <w:color w:val="000000" w:themeColor="text1"/>
                <w:sz w:val="24"/>
                <w:szCs w:val="24"/>
                <w:lang w:eastAsia="lv-LV"/>
              </w:rPr>
              <w:t>422.74</w:t>
            </w:r>
            <w:r w:rsidR="001F7424">
              <w:rPr>
                <w:rFonts w:ascii="Times New Roman" w:eastAsia="Times New Roman" w:hAnsi="Times New Roman" w:cs="Times New Roman"/>
                <w:color w:val="000000" w:themeColor="text1"/>
                <w:sz w:val="24"/>
                <w:szCs w:val="24"/>
                <w:lang w:eastAsia="lv-LV"/>
              </w:rPr>
              <w:t> </w:t>
            </w:r>
            <w:proofErr w:type="spellStart"/>
            <w:r w:rsidRPr="00697CCD">
              <w:rPr>
                <w:rFonts w:ascii="Times New Roman" w:eastAsia="Times New Roman" w:hAnsi="Times New Roman" w:cs="Times New Roman"/>
                <w:i/>
                <w:color w:val="000000" w:themeColor="text1"/>
                <w:sz w:val="24"/>
                <w:szCs w:val="24"/>
                <w:lang w:eastAsia="lv-LV"/>
              </w:rPr>
              <w:t>euro</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B4AB26A" w14:textId="77777777" w:rsidR="006476CF" w:rsidRPr="00697CCD" w:rsidRDefault="001D3922" w:rsidP="00355C1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1 422.74</w:t>
            </w:r>
          </w:p>
        </w:tc>
      </w:tr>
      <w:tr w:rsidR="006476CF" w:rsidRPr="00697CCD" w14:paraId="151D72DD" w14:textId="77777777" w:rsidTr="00355C17">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2CA3" w14:textId="77777777" w:rsidR="006476CF" w:rsidRPr="00697CCD" w:rsidRDefault="006476CF" w:rsidP="00355C17">
            <w:pPr>
              <w:spacing w:after="0" w:line="240" w:lineRule="auto"/>
              <w:jc w:val="center"/>
              <w:rPr>
                <w:rFonts w:ascii="Times New Roman" w:eastAsia="Times New Roman" w:hAnsi="Times New Roman" w:cs="Times New Roman"/>
                <w:color w:val="000000" w:themeColor="text1"/>
                <w:sz w:val="24"/>
                <w:szCs w:val="24"/>
                <w:lang w:eastAsia="lv-LV"/>
              </w:rPr>
            </w:pPr>
            <w:r w:rsidRPr="00697CCD">
              <w:rPr>
                <w:rFonts w:ascii="Times New Roman" w:eastAsia="Times New Roman" w:hAnsi="Times New Roman" w:cs="Times New Roman"/>
                <w:color w:val="000000" w:themeColor="text1"/>
                <w:sz w:val="24"/>
                <w:szCs w:val="24"/>
                <w:lang w:eastAsia="lv-LV"/>
              </w:rPr>
              <w:t> </w:t>
            </w:r>
          </w:p>
        </w:tc>
        <w:tc>
          <w:tcPr>
            <w:tcW w:w="3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C3AE2" w14:textId="77777777" w:rsidR="006476CF" w:rsidRPr="00697CCD" w:rsidRDefault="006476CF" w:rsidP="00355C17">
            <w:pPr>
              <w:spacing w:after="0" w:line="240" w:lineRule="auto"/>
              <w:rPr>
                <w:rFonts w:ascii="Times New Roman" w:eastAsia="Times New Roman" w:hAnsi="Times New Roman" w:cs="Times New Roman"/>
                <w:b/>
                <w:bCs/>
                <w:color w:val="000000" w:themeColor="text1"/>
                <w:sz w:val="24"/>
                <w:szCs w:val="24"/>
                <w:lang w:eastAsia="lv-LV"/>
              </w:rPr>
            </w:pPr>
            <w:r w:rsidRPr="00697CCD">
              <w:rPr>
                <w:rFonts w:ascii="Times New Roman" w:eastAsia="Times New Roman" w:hAnsi="Times New Roman" w:cs="Times New Roman"/>
                <w:b/>
                <w:bCs/>
                <w:color w:val="000000" w:themeColor="text1"/>
                <w:sz w:val="24"/>
                <w:szCs w:val="24"/>
                <w:lang w:eastAsia="lv-LV"/>
              </w:rPr>
              <w:t>KOPĀ: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BEFDB" w14:textId="77777777" w:rsidR="006476CF" w:rsidRPr="00697CCD" w:rsidRDefault="001D3922" w:rsidP="00355C17">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7 328.69</w:t>
            </w:r>
          </w:p>
        </w:tc>
      </w:tr>
    </w:tbl>
    <w:p w14:paraId="25CC34A5" w14:textId="77777777" w:rsidR="006476CF" w:rsidRDefault="006476CF" w:rsidP="006476CF"/>
    <w:p w14:paraId="260C65CD" w14:textId="77777777" w:rsidR="006476CF" w:rsidRDefault="006476CF" w:rsidP="006476CF">
      <w:pPr>
        <w:rPr>
          <w:rFonts w:ascii="Times New Roman" w:hAnsi="Times New Roman" w:cs="Times New Roman"/>
          <w:b/>
          <w:sz w:val="28"/>
          <w:szCs w:val="28"/>
        </w:rPr>
      </w:pPr>
      <w:r>
        <w:rPr>
          <w:rFonts w:ascii="Times New Roman" w:hAnsi="Times New Roman" w:cs="Times New Roman"/>
          <w:b/>
          <w:sz w:val="28"/>
          <w:szCs w:val="28"/>
        </w:rPr>
        <w:br w:type="page"/>
      </w:r>
    </w:p>
    <w:p w14:paraId="44AA245E" w14:textId="61C9E146" w:rsidR="00B50B6B" w:rsidRDefault="00030075" w:rsidP="00B50B6B">
      <w:pPr>
        <w:jc w:val="both"/>
        <w:rPr>
          <w:rFonts w:ascii="Times New Roman" w:hAnsi="Times New Roman" w:cs="Times New Roman"/>
          <w:sz w:val="28"/>
          <w:szCs w:val="28"/>
        </w:rPr>
      </w:pPr>
      <w:r>
        <w:rPr>
          <w:rFonts w:ascii="Times New Roman" w:hAnsi="Times New Roman" w:cs="Times New Roman"/>
          <w:b/>
          <w:sz w:val="28"/>
          <w:szCs w:val="28"/>
        </w:rPr>
        <w:lastRenderedPageBreak/>
        <w:t>I</w:t>
      </w:r>
      <w:r w:rsidR="00B50B6B">
        <w:rPr>
          <w:rFonts w:ascii="Times New Roman" w:hAnsi="Times New Roman" w:cs="Times New Roman"/>
          <w:b/>
          <w:sz w:val="28"/>
          <w:szCs w:val="28"/>
        </w:rPr>
        <w:t xml:space="preserve">zdevumu aprēķins par civilā eksperta Pāvela </w:t>
      </w:r>
      <w:proofErr w:type="spellStart"/>
      <w:r w:rsidR="00B50B6B">
        <w:rPr>
          <w:rFonts w:ascii="Times New Roman" w:hAnsi="Times New Roman" w:cs="Times New Roman"/>
          <w:b/>
          <w:sz w:val="28"/>
          <w:szCs w:val="28"/>
        </w:rPr>
        <w:t>Trifanova</w:t>
      </w:r>
      <w:proofErr w:type="spellEnd"/>
      <w:r w:rsidR="00B50B6B">
        <w:rPr>
          <w:rFonts w:ascii="Times New Roman" w:hAnsi="Times New Roman" w:cs="Times New Roman"/>
          <w:b/>
          <w:sz w:val="28"/>
          <w:szCs w:val="28"/>
        </w:rPr>
        <w:t xml:space="preserve"> dalību Eiropas Drošības un sadarbības organizācijas Speciālajā novērošanas misijā Ukrainā </w:t>
      </w:r>
    </w:p>
    <w:p w14:paraId="4E41FB25" w14:textId="3C339F27" w:rsidR="00A7549A" w:rsidRPr="00EF2156" w:rsidRDefault="00EF2156" w:rsidP="00B50B6B">
      <w:pPr>
        <w:jc w:val="both"/>
        <w:rPr>
          <w:rFonts w:ascii="Times New Roman" w:hAnsi="Times New Roman" w:cs="Times New Roman"/>
          <w:sz w:val="24"/>
          <w:szCs w:val="24"/>
        </w:rPr>
      </w:pPr>
      <w:r>
        <w:rPr>
          <w:rFonts w:ascii="Times New Roman" w:hAnsi="Times New Roman" w:cs="Times New Roman"/>
          <w:sz w:val="24"/>
          <w:szCs w:val="24"/>
        </w:rPr>
        <w:t>Veicot izdevumu aprēķinu, ņemts vērā 2019. gada 26. novembra Ministru kabineta rīkojumā Nr. 600</w:t>
      </w:r>
      <w:r w:rsidRPr="008F69F5">
        <w:rPr>
          <w:rFonts w:ascii="Times New Roman" w:hAnsi="Times New Roman" w:cs="Times New Roman"/>
          <w:sz w:val="24"/>
          <w:szCs w:val="24"/>
        </w:rPr>
        <w:t xml:space="preserve"> “</w:t>
      </w:r>
      <w:r>
        <w:rPr>
          <w:rFonts w:ascii="Times New Roman" w:hAnsi="Times New Roman" w:cs="Times New Roman"/>
          <w:sz w:val="24"/>
          <w:szCs w:val="24"/>
        </w:rPr>
        <w:t>Par civilā eksperta dalību</w:t>
      </w:r>
      <w:r w:rsidRPr="003E54E4">
        <w:rPr>
          <w:rFonts w:ascii="Times New Roman" w:hAnsi="Times New Roman" w:cs="Times New Roman"/>
          <w:sz w:val="24"/>
          <w:szCs w:val="24"/>
        </w:rPr>
        <w:t xml:space="preserve"> Eiropas Drošības un sadarbības organizācijas Speciālajā novērošanas misijā Ukrainā</w:t>
      </w:r>
      <w:r>
        <w:rPr>
          <w:rFonts w:ascii="Times New Roman" w:hAnsi="Times New Roman" w:cs="Times New Roman"/>
          <w:sz w:val="24"/>
          <w:szCs w:val="24"/>
        </w:rPr>
        <w:t xml:space="preserve">” noteiktais finansējums civilā eksperta Pāvela </w:t>
      </w:r>
      <w:proofErr w:type="spellStart"/>
      <w:r>
        <w:rPr>
          <w:rFonts w:ascii="Times New Roman" w:hAnsi="Times New Roman" w:cs="Times New Roman"/>
          <w:sz w:val="24"/>
          <w:szCs w:val="24"/>
        </w:rPr>
        <w:t>Trifanova</w:t>
      </w:r>
      <w:proofErr w:type="spellEnd"/>
      <w:r>
        <w:rPr>
          <w:rFonts w:ascii="Times New Roman" w:hAnsi="Times New Roman" w:cs="Times New Roman"/>
          <w:sz w:val="24"/>
          <w:szCs w:val="24"/>
        </w:rPr>
        <w:t xml:space="preserve"> dalībai</w:t>
      </w:r>
      <w:r w:rsidRPr="008F69F5">
        <w:rPr>
          <w:rFonts w:ascii="Times New Roman" w:hAnsi="Times New Roman" w:cs="Times New Roman"/>
          <w:sz w:val="24"/>
          <w:szCs w:val="24"/>
        </w:rPr>
        <w:t xml:space="preserve"> misijā.</w:t>
      </w:r>
    </w:p>
    <w:tbl>
      <w:tblPr>
        <w:tblW w:w="9353" w:type="dxa"/>
        <w:tblLayout w:type="fixed"/>
        <w:tblLook w:val="04A0" w:firstRow="1" w:lastRow="0" w:firstColumn="1" w:lastColumn="0" w:noHBand="0" w:noVBand="1"/>
      </w:tblPr>
      <w:tblGrid>
        <w:gridCol w:w="847"/>
        <w:gridCol w:w="6946"/>
        <w:gridCol w:w="1560"/>
      </w:tblGrid>
      <w:tr w:rsidR="0060035C" w:rsidRPr="00AC1D48" w14:paraId="3BD115B5" w14:textId="77777777" w:rsidTr="00EC1D2C">
        <w:trPr>
          <w:trHeight w:val="727"/>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A1D7" w14:textId="77777777" w:rsidR="0060035C" w:rsidRPr="00AC1D48" w:rsidRDefault="0060035C"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AC1D48">
              <w:rPr>
                <w:rFonts w:ascii="Times New Roman" w:eastAsia="Times New Roman" w:hAnsi="Times New Roman" w:cs="Times New Roman"/>
                <w:iCs/>
                <w:color w:val="000000" w:themeColor="text1"/>
                <w:sz w:val="24"/>
                <w:szCs w:val="24"/>
                <w:lang w:eastAsia="lv-LV"/>
              </w:rPr>
              <w:t> </w:t>
            </w:r>
            <w:r w:rsidRPr="00AC1D48">
              <w:rPr>
                <w:rFonts w:ascii="Times New Roman" w:eastAsia="Times New Roman" w:hAnsi="Times New Roman" w:cs="Times New Roman"/>
                <w:b/>
                <w:bCs/>
                <w:color w:val="000000" w:themeColor="text1"/>
                <w:sz w:val="24"/>
                <w:szCs w:val="24"/>
                <w:lang w:eastAsia="lv-LV"/>
              </w:rPr>
              <w:t>EKK</w:t>
            </w:r>
          </w:p>
        </w:tc>
        <w:tc>
          <w:tcPr>
            <w:tcW w:w="3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9A86C" w14:textId="77777777" w:rsidR="0060035C" w:rsidRPr="00AC1D48" w:rsidRDefault="0060035C" w:rsidP="00AD4519">
            <w:pPr>
              <w:spacing w:after="0" w:line="240" w:lineRule="auto"/>
              <w:jc w:val="center"/>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Izdevumu aprēķins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EFF9E" w14:textId="06132970" w:rsidR="0060035C" w:rsidRPr="00AC1D48" w:rsidRDefault="00951A94" w:rsidP="00030075">
            <w:pPr>
              <w:spacing w:after="0" w:line="240" w:lineRule="auto"/>
              <w:jc w:val="center"/>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Izdevumi 2020. gadā (30</w:t>
            </w:r>
            <w:r w:rsidR="0060035C" w:rsidRPr="00AC1D48">
              <w:rPr>
                <w:rFonts w:ascii="Times New Roman" w:eastAsia="Times New Roman" w:hAnsi="Times New Roman" w:cs="Times New Roman"/>
                <w:color w:val="000000" w:themeColor="text1"/>
                <w:sz w:val="24"/>
                <w:szCs w:val="24"/>
                <w:lang w:eastAsia="lv-LV"/>
              </w:rPr>
              <w:t>.09.</w:t>
            </w:r>
            <w:r w:rsidR="00030075">
              <w:rPr>
                <w:rFonts w:ascii="Times New Roman" w:eastAsia="Times New Roman" w:hAnsi="Times New Roman" w:cs="Times New Roman"/>
                <w:color w:val="000000" w:themeColor="text1"/>
                <w:sz w:val="24"/>
                <w:szCs w:val="24"/>
                <w:lang w:eastAsia="lv-LV"/>
              </w:rPr>
              <w:t>2020.</w:t>
            </w:r>
            <w:r w:rsidR="0060035C" w:rsidRPr="00AC1D48">
              <w:rPr>
                <w:rFonts w:ascii="Times New Roman" w:eastAsia="Times New Roman" w:hAnsi="Times New Roman" w:cs="Times New Roman"/>
                <w:color w:val="000000" w:themeColor="text1"/>
                <w:sz w:val="24"/>
                <w:szCs w:val="24"/>
                <w:lang w:eastAsia="lv-LV"/>
              </w:rPr>
              <w:t>-30.11.</w:t>
            </w:r>
            <w:r w:rsidR="00547CC7" w:rsidRPr="00AC1D48">
              <w:rPr>
                <w:rFonts w:ascii="Times New Roman" w:eastAsia="Times New Roman" w:hAnsi="Times New Roman" w:cs="Times New Roman"/>
                <w:color w:val="000000" w:themeColor="text1"/>
                <w:sz w:val="24"/>
                <w:szCs w:val="24"/>
                <w:lang w:eastAsia="lv-LV"/>
              </w:rPr>
              <w:t>2020.)</w:t>
            </w:r>
          </w:p>
        </w:tc>
      </w:tr>
      <w:tr w:rsidR="0060035C" w:rsidRPr="00AC1D48" w14:paraId="240FD265" w14:textId="77777777" w:rsidTr="00EC1D2C">
        <w:trPr>
          <w:trHeight w:val="127"/>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5F3A9B44" w14:textId="77777777" w:rsidR="0060035C" w:rsidRPr="00AC1D48" w:rsidRDefault="0060035C" w:rsidP="00AD4519">
            <w:pPr>
              <w:spacing w:after="0" w:line="240" w:lineRule="auto"/>
              <w:rPr>
                <w:rFonts w:ascii="Times New Roman" w:eastAsia="Times New Roman" w:hAnsi="Times New Roman" w:cs="Times New Roman"/>
                <w:b/>
                <w:bCs/>
                <w:color w:val="000000" w:themeColor="text1"/>
                <w:sz w:val="24"/>
                <w:szCs w:val="24"/>
                <w:lang w:eastAsia="lv-LV"/>
              </w:rPr>
            </w:pPr>
          </w:p>
        </w:tc>
        <w:tc>
          <w:tcPr>
            <w:tcW w:w="3713" w:type="pct"/>
            <w:vMerge/>
            <w:tcBorders>
              <w:top w:val="single" w:sz="4" w:space="0" w:color="auto"/>
              <w:left w:val="single" w:sz="4" w:space="0" w:color="auto"/>
              <w:bottom w:val="single" w:sz="4" w:space="0" w:color="auto"/>
              <w:right w:val="single" w:sz="4" w:space="0" w:color="auto"/>
            </w:tcBorders>
            <w:vAlign w:val="center"/>
            <w:hideMark/>
          </w:tcPr>
          <w:p w14:paraId="666369BA" w14:textId="77777777" w:rsidR="0060035C" w:rsidRPr="00AC1D48" w:rsidRDefault="0060035C" w:rsidP="00AD4519">
            <w:pPr>
              <w:spacing w:after="0" w:line="240" w:lineRule="auto"/>
              <w:rPr>
                <w:rFonts w:ascii="Times New Roman" w:eastAsia="Times New Roman" w:hAnsi="Times New Roman" w:cs="Times New Roman"/>
                <w:color w:val="000000" w:themeColor="text1"/>
                <w:sz w:val="24"/>
                <w:szCs w:val="24"/>
                <w:lang w:eastAsia="lv-LV"/>
              </w:rP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BDF3D" w14:textId="77777777" w:rsidR="0060035C" w:rsidRPr="00AC1D48" w:rsidRDefault="0060035C" w:rsidP="00AD4519">
            <w:pPr>
              <w:spacing w:after="0" w:line="240" w:lineRule="auto"/>
              <w:jc w:val="center"/>
              <w:rPr>
                <w:rFonts w:ascii="Times New Roman" w:eastAsia="Times New Roman" w:hAnsi="Times New Roman" w:cs="Times New Roman"/>
                <w:i/>
                <w:color w:val="000000" w:themeColor="text1"/>
                <w:sz w:val="24"/>
                <w:szCs w:val="24"/>
                <w:lang w:eastAsia="lv-LV"/>
              </w:rPr>
            </w:pPr>
            <w:proofErr w:type="spellStart"/>
            <w:r w:rsidRPr="00AC1D48">
              <w:rPr>
                <w:rFonts w:ascii="Times New Roman" w:eastAsia="Times New Roman" w:hAnsi="Times New Roman" w:cs="Times New Roman"/>
                <w:i/>
                <w:color w:val="000000" w:themeColor="text1"/>
                <w:sz w:val="24"/>
                <w:szCs w:val="24"/>
                <w:lang w:eastAsia="lv-LV"/>
              </w:rPr>
              <w:t>euro</w:t>
            </w:r>
            <w:proofErr w:type="spellEnd"/>
          </w:p>
        </w:tc>
      </w:tr>
      <w:tr w:rsidR="0060035C" w:rsidRPr="00AC1D48" w14:paraId="0700D830" w14:textId="77777777" w:rsidTr="00EC1D2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E073F1E" w14:textId="77777777" w:rsidR="0060035C" w:rsidRPr="00AC1D48" w:rsidRDefault="0060035C" w:rsidP="00AD4519">
            <w:pPr>
              <w:spacing w:after="0" w:line="240" w:lineRule="auto"/>
              <w:jc w:val="center"/>
              <w:rPr>
                <w:rFonts w:ascii="Times New Roman" w:eastAsia="Times New Roman" w:hAnsi="Times New Roman" w:cs="Times New Roman"/>
                <w:b/>
                <w:bCs/>
                <w:color w:val="000000" w:themeColor="text1"/>
                <w:sz w:val="24"/>
                <w:szCs w:val="24"/>
                <w:lang w:eastAsia="lv-LV"/>
              </w:rPr>
            </w:pPr>
            <w:r w:rsidRPr="00AC1D48">
              <w:rPr>
                <w:rFonts w:ascii="Times New Roman" w:eastAsia="Times New Roman" w:hAnsi="Times New Roman" w:cs="Times New Roman"/>
                <w:b/>
                <w:bCs/>
                <w:color w:val="000000" w:themeColor="text1"/>
                <w:sz w:val="24"/>
                <w:szCs w:val="24"/>
                <w:lang w:eastAsia="lv-LV"/>
              </w:rPr>
              <w:t>1000</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470D0DE2" w14:textId="77777777" w:rsidR="0060035C" w:rsidRPr="00AC1D48" w:rsidRDefault="0060035C" w:rsidP="00AD4519">
            <w:pPr>
              <w:spacing w:after="0" w:line="240" w:lineRule="auto"/>
              <w:rPr>
                <w:rFonts w:ascii="Times New Roman" w:eastAsia="Times New Roman" w:hAnsi="Times New Roman" w:cs="Times New Roman"/>
                <w:b/>
                <w:bCs/>
                <w:color w:val="000000" w:themeColor="text1"/>
                <w:sz w:val="24"/>
                <w:szCs w:val="24"/>
                <w:lang w:eastAsia="lv-LV"/>
              </w:rPr>
            </w:pPr>
            <w:r w:rsidRPr="00AC1D48">
              <w:rPr>
                <w:rFonts w:ascii="Times New Roman" w:eastAsia="Times New Roman" w:hAnsi="Times New Roman" w:cs="Times New Roman"/>
                <w:b/>
                <w:bCs/>
                <w:color w:val="000000" w:themeColor="text1"/>
                <w:sz w:val="24"/>
                <w:szCs w:val="24"/>
                <w:lang w:eastAsia="lv-LV"/>
              </w:rPr>
              <w:t>Atlīdzība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ADA627A" w14:textId="77777777" w:rsidR="0060035C" w:rsidRPr="00AC1D48" w:rsidRDefault="001D3922" w:rsidP="00AD4519">
            <w:pPr>
              <w:spacing w:after="0" w:line="240" w:lineRule="auto"/>
              <w:jc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7 328.69</w:t>
            </w:r>
          </w:p>
        </w:tc>
      </w:tr>
      <w:tr w:rsidR="00FD69DA" w:rsidRPr="00AC1D48" w14:paraId="443D0F2D" w14:textId="77777777" w:rsidTr="00EC1D2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6725233" w14:textId="77777777" w:rsidR="00FD69DA" w:rsidRPr="00AC1D48" w:rsidRDefault="00FD69DA" w:rsidP="00FD69DA">
            <w:pPr>
              <w:spacing w:after="0" w:line="240" w:lineRule="auto"/>
              <w:jc w:val="center"/>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1100</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2AC8412D" w14:textId="77777777" w:rsidR="00FD69DA" w:rsidRPr="00AC1D48" w:rsidRDefault="00FD69DA" w:rsidP="00FD69DA">
            <w:pPr>
              <w:spacing w:after="0" w:line="240" w:lineRule="auto"/>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Atalgojums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F791C3C" w14:textId="77777777" w:rsidR="00FD69DA" w:rsidRPr="00AC1D48" w:rsidRDefault="001D3922" w:rsidP="00FD69DA">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5 905.95</w:t>
            </w:r>
          </w:p>
        </w:tc>
      </w:tr>
      <w:tr w:rsidR="00FD69DA" w:rsidRPr="00AC1D48" w14:paraId="3018B08A" w14:textId="77777777" w:rsidTr="00EC1D2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57C01F8" w14:textId="77777777" w:rsidR="00FD69DA" w:rsidRPr="00AC1D48" w:rsidRDefault="00FD69DA" w:rsidP="00FD69DA">
            <w:pPr>
              <w:spacing w:after="0" w:line="240" w:lineRule="auto"/>
              <w:jc w:val="center"/>
              <w:rPr>
                <w:rFonts w:ascii="Times New Roman" w:eastAsia="Times New Roman" w:hAnsi="Times New Roman" w:cs="Times New Roman"/>
                <w:color w:val="000000" w:themeColor="text1"/>
                <w:sz w:val="24"/>
                <w:szCs w:val="24"/>
                <w:lang w:eastAsia="lv-LV"/>
              </w:rPr>
            </w:pP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31647205" w14:textId="77777777" w:rsidR="00FD69DA" w:rsidRPr="00AC1D48" w:rsidRDefault="00541C1C" w:rsidP="00502595">
            <w:pPr>
              <w:spacing w:after="0" w:line="240" w:lineRule="auto"/>
              <w:jc w:val="both"/>
              <w:rPr>
                <w:rFonts w:ascii="Times New Roman" w:eastAsia="Times New Roman" w:hAnsi="Times New Roman" w:cs="Times New Roman"/>
                <w:color w:val="000000" w:themeColor="text1"/>
                <w:sz w:val="24"/>
                <w:szCs w:val="24"/>
                <w:u w:val="single"/>
                <w:lang w:eastAsia="lv-LV"/>
              </w:rPr>
            </w:pPr>
            <w:r w:rsidRPr="0084498B">
              <w:rPr>
                <w:rFonts w:ascii="Times New Roman" w:eastAsia="Times New Roman" w:hAnsi="Times New Roman" w:cs="Times New Roman"/>
                <w:color w:val="000000" w:themeColor="text1"/>
                <w:sz w:val="24"/>
                <w:szCs w:val="24"/>
                <w:u w:val="single"/>
                <w:lang w:eastAsia="lv-LV"/>
              </w:rPr>
              <w:t>Atalgojums mēnesim mini</w:t>
            </w:r>
            <w:r>
              <w:rPr>
                <w:rFonts w:ascii="Times New Roman" w:eastAsia="Times New Roman" w:hAnsi="Times New Roman" w:cs="Times New Roman"/>
                <w:color w:val="000000" w:themeColor="text1"/>
                <w:sz w:val="24"/>
                <w:szCs w:val="24"/>
                <w:u w:val="single"/>
                <w:lang w:eastAsia="lv-LV"/>
              </w:rPr>
              <w:t xml:space="preserve">mālās mēneša darba algas apmērā </w:t>
            </w:r>
            <w:r>
              <w:rPr>
                <w:rFonts w:ascii="Times New Roman" w:eastAsia="Times New Roman" w:hAnsi="Times New Roman" w:cs="Times New Roman"/>
                <w:color w:val="000000" w:themeColor="text1"/>
                <w:sz w:val="24"/>
                <w:szCs w:val="24"/>
                <w:lang w:eastAsia="lv-LV"/>
              </w:rPr>
              <w:t xml:space="preserve">(2020. gadā </w:t>
            </w:r>
            <w:r>
              <w:rPr>
                <w:rFonts w:ascii="Times New Roman" w:eastAsia="Times New Roman" w:hAnsi="Times New Roman" w:cs="Times New Roman"/>
                <w:sz w:val="24"/>
                <w:szCs w:val="24"/>
                <w:lang w:eastAsia="lv-LV"/>
              </w:rPr>
              <w:t>430</w:t>
            </w:r>
            <w:r w:rsidRPr="00236218">
              <w:rPr>
                <w:rFonts w:ascii="Times New Roman" w:eastAsia="Times New Roman" w:hAnsi="Times New Roman" w:cs="Times New Roman"/>
                <w:sz w:val="24"/>
                <w:szCs w:val="24"/>
                <w:lang w:eastAsia="lv-LV"/>
              </w:rPr>
              <w:t xml:space="preserve"> </w:t>
            </w:r>
            <w:proofErr w:type="spellStart"/>
            <w:r w:rsidRPr="0023621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7576E515" w14:textId="77777777" w:rsidR="00FD69DA" w:rsidRPr="00AC1D48" w:rsidRDefault="00FD69DA" w:rsidP="00AE7EB4">
            <w:pPr>
              <w:spacing w:after="0" w:line="240" w:lineRule="auto"/>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 xml:space="preserve">(430:22dd x </w:t>
            </w:r>
            <w:r w:rsidR="00951A94" w:rsidRPr="00AC1D48">
              <w:rPr>
                <w:rFonts w:ascii="Times New Roman" w:eastAsia="Times New Roman" w:hAnsi="Times New Roman" w:cs="Times New Roman"/>
                <w:color w:val="000000" w:themeColor="text1"/>
                <w:sz w:val="24"/>
                <w:szCs w:val="24"/>
                <w:lang w:eastAsia="lv-LV"/>
              </w:rPr>
              <w:t>1</w:t>
            </w:r>
            <w:r w:rsidRPr="00AC1D48">
              <w:rPr>
                <w:rFonts w:ascii="Times New Roman" w:eastAsia="Times New Roman" w:hAnsi="Times New Roman" w:cs="Times New Roman"/>
                <w:color w:val="000000" w:themeColor="text1"/>
                <w:sz w:val="24"/>
                <w:szCs w:val="24"/>
                <w:lang w:eastAsia="lv-LV"/>
              </w:rPr>
              <w:t xml:space="preserve"> </w:t>
            </w:r>
            <w:proofErr w:type="spellStart"/>
            <w:r w:rsidRPr="00AC1D48">
              <w:rPr>
                <w:rFonts w:ascii="Times New Roman" w:eastAsia="Times New Roman" w:hAnsi="Times New Roman" w:cs="Times New Roman"/>
                <w:color w:val="000000" w:themeColor="text1"/>
                <w:sz w:val="24"/>
                <w:szCs w:val="24"/>
                <w:lang w:eastAsia="lv-LV"/>
              </w:rPr>
              <w:t>d</w:t>
            </w:r>
            <w:r w:rsidR="00AE7EB4" w:rsidRPr="00AC1D48">
              <w:rPr>
                <w:rFonts w:ascii="Times New Roman" w:eastAsia="Times New Roman" w:hAnsi="Times New Roman" w:cs="Times New Roman"/>
                <w:color w:val="000000" w:themeColor="text1"/>
                <w:sz w:val="24"/>
                <w:szCs w:val="24"/>
                <w:lang w:eastAsia="lv-LV"/>
              </w:rPr>
              <w:t>d</w:t>
            </w:r>
            <w:proofErr w:type="spellEnd"/>
            <w:r w:rsidR="00AE7EB4" w:rsidRPr="00AC1D48">
              <w:rPr>
                <w:rFonts w:ascii="Times New Roman" w:eastAsia="Times New Roman" w:hAnsi="Times New Roman" w:cs="Times New Roman"/>
                <w:color w:val="000000" w:themeColor="text1"/>
                <w:sz w:val="24"/>
                <w:szCs w:val="24"/>
                <w:lang w:eastAsia="lv-LV"/>
              </w:rPr>
              <w:t>) + (430 x 2 mēneši) =</w:t>
            </w:r>
            <w:r w:rsidR="001D3922">
              <w:rPr>
                <w:rFonts w:ascii="Times New Roman" w:eastAsia="Times New Roman" w:hAnsi="Times New Roman" w:cs="Times New Roman"/>
                <w:color w:val="000000" w:themeColor="text1"/>
                <w:sz w:val="24"/>
                <w:szCs w:val="24"/>
                <w:lang w:eastAsia="lv-LV"/>
              </w:rPr>
              <w:t>19.55</w:t>
            </w:r>
            <w:r w:rsidR="00B611D4" w:rsidRPr="00AC1D48">
              <w:rPr>
                <w:rFonts w:ascii="Times New Roman" w:eastAsia="Times New Roman" w:hAnsi="Times New Roman" w:cs="Times New Roman"/>
                <w:color w:val="000000" w:themeColor="text1"/>
                <w:sz w:val="24"/>
                <w:szCs w:val="24"/>
                <w:lang w:eastAsia="lv-LV"/>
              </w:rPr>
              <w:t>+860</w:t>
            </w:r>
            <w:r w:rsidR="00AE7EB4" w:rsidRPr="00AC1D48">
              <w:rPr>
                <w:rFonts w:ascii="Times New Roman" w:eastAsia="Times New Roman" w:hAnsi="Times New Roman" w:cs="Times New Roman"/>
                <w:color w:val="000000" w:themeColor="text1"/>
                <w:sz w:val="24"/>
                <w:szCs w:val="24"/>
                <w:lang w:eastAsia="lv-LV"/>
              </w:rPr>
              <w:t>=</w:t>
            </w:r>
            <w:r w:rsidR="001D3922">
              <w:rPr>
                <w:rFonts w:ascii="Times New Roman" w:eastAsia="Times New Roman" w:hAnsi="Times New Roman" w:cs="Times New Roman"/>
                <w:color w:val="000000" w:themeColor="text1"/>
                <w:sz w:val="24"/>
                <w:szCs w:val="24"/>
                <w:lang w:eastAsia="lv-LV"/>
              </w:rPr>
              <w:t> 879.55</w:t>
            </w:r>
            <w:r w:rsidR="001D3922" w:rsidRPr="00AC1D48">
              <w:rPr>
                <w:rFonts w:ascii="Times New Roman" w:eastAsia="Times New Roman" w:hAnsi="Times New Roman" w:cs="Times New Roman"/>
                <w:color w:val="000000" w:themeColor="text1"/>
                <w:sz w:val="24"/>
                <w:szCs w:val="24"/>
                <w:lang w:eastAsia="lv-LV"/>
              </w:rPr>
              <w:t> </w:t>
            </w:r>
            <w:proofErr w:type="spellStart"/>
            <w:r w:rsidRPr="00AC1D48">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D3F4A77" w14:textId="77777777" w:rsidR="00FD69DA" w:rsidRPr="00AC1D48" w:rsidRDefault="001D3922" w:rsidP="00AE7EB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879.55</w:t>
            </w:r>
          </w:p>
        </w:tc>
      </w:tr>
      <w:tr w:rsidR="00FD69DA" w:rsidRPr="00AC1D48" w14:paraId="694616BE" w14:textId="77777777" w:rsidTr="00EC1D2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E397AF8" w14:textId="77777777" w:rsidR="00FD69DA" w:rsidRPr="00AC1D48" w:rsidRDefault="00FD69DA" w:rsidP="00FD69DA">
            <w:pPr>
              <w:spacing w:after="0" w:line="240" w:lineRule="auto"/>
              <w:jc w:val="center"/>
              <w:rPr>
                <w:rFonts w:ascii="Times New Roman" w:eastAsia="Times New Roman" w:hAnsi="Times New Roman" w:cs="Times New Roman"/>
                <w:color w:val="000000" w:themeColor="text1"/>
                <w:sz w:val="24"/>
                <w:szCs w:val="24"/>
                <w:lang w:eastAsia="lv-LV"/>
              </w:rPr>
            </w:pP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3E2F57F5" w14:textId="77777777" w:rsidR="000D18A1" w:rsidRPr="003D2C93" w:rsidRDefault="000D18A1" w:rsidP="000D18A1">
            <w:pPr>
              <w:spacing w:after="0" w:line="240" w:lineRule="auto"/>
              <w:jc w:val="both"/>
              <w:rPr>
                <w:rFonts w:ascii="Times New Roman" w:eastAsia="Times New Roman" w:hAnsi="Times New Roman" w:cs="Times New Roman"/>
                <w:color w:val="000000" w:themeColor="text1"/>
                <w:sz w:val="24"/>
                <w:szCs w:val="24"/>
                <w:u w:val="single"/>
                <w:lang w:eastAsia="lv-LV"/>
              </w:rPr>
            </w:pPr>
            <w:r w:rsidRPr="003D2C93">
              <w:rPr>
                <w:rFonts w:ascii="Times New Roman" w:eastAsia="Times New Roman" w:hAnsi="Times New Roman" w:cs="Times New Roman"/>
                <w:color w:val="000000" w:themeColor="text1"/>
                <w:sz w:val="24"/>
                <w:szCs w:val="24"/>
                <w:u w:val="single"/>
                <w:lang w:eastAsia="lv-LV"/>
              </w:rPr>
              <w:t>Piemaksa par</w:t>
            </w:r>
            <w:r>
              <w:rPr>
                <w:rFonts w:ascii="Times New Roman" w:eastAsia="Times New Roman" w:hAnsi="Times New Roman" w:cs="Times New Roman"/>
                <w:color w:val="000000" w:themeColor="text1"/>
                <w:sz w:val="24"/>
                <w:szCs w:val="24"/>
                <w:u w:val="single"/>
                <w:lang w:eastAsia="lv-LV"/>
              </w:rPr>
              <w:t xml:space="preserve"> dalību starptautiskajā misijā </w:t>
            </w:r>
            <w:r w:rsidRPr="00C53973">
              <w:rPr>
                <w:rFonts w:ascii="Times New Roman" w:eastAsia="Times New Roman" w:hAnsi="Times New Roman" w:cs="Times New Roman"/>
                <w:color w:val="000000" w:themeColor="text1"/>
                <w:sz w:val="24"/>
                <w:szCs w:val="24"/>
                <w:u w:val="single"/>
                <w:lang w:eastAsia="lv-LV"/>
              </w:rPr>
              <w:t>taktiskajam amata līmenim</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19 778 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gadā</w:t>
            </w:r>
            <w:r>
              <w:rPr>
                <w:rFonts w:ascii="Times New Roman" w:eastAsia="Times New Roman" w:hAnsi="Times New Roman" w:cs="Times New Roman"/>
                <w:color w:val="000000" w:themeColor="text1"/>
                <w:sz w:val="24"/>
                <w:szCs w:val="24"/>
                <w:lang w:eastAsia="lv-LV"/>
              </w:rPr>
              <w:t xml:space="preserve"> (</w:t>
            </w:r>
            <w:r w:rsidRPr="003D2C93">
              <w:rPr>
                <w:rFonts w:ascii="Times New Roman" w:eastAsia="Times New Roman" w:hAnsi="Times New Roman" w:cs="Times New Roman"/>
                <w:color w:val="000000" w:themeColor="text1"/>
                <w:sz w:val="24"/>
                <w:szCs w:val="24"/>
                <w:lang w:eastAsia="lv-LV"/>
              </w:rPr>
              <w:t>1 648 </w:t>
            </w:r>
            <w:proofErr w:type="spellStart"/>
            <w:r w:rsidRPr="003D2C93">
              <w:rPr>
                <w:rFonts w:ascii="Times New Roman" w:eastAsia="Times New Roman" w:hAnsi="Times New Roman" w:cs="Times New Roman"/>
                <w:i/>
                <w:color w:val="000000" w:themeColor="text1"/>
                <w:sz w:val="24"/>
                <w:szCs w:val="24"/>
                <w:lang w:eastAsia="lv-LV"/>
              </w:rPr>
              <w:t>euro</w:t>
            </w:r>
            <w:proofErr w:type="spellEnd"/>
            <w:r w:rsidRPr="003D2C93">
              <w:rPr>
                <w:rFonts w:ascii="Times New Roman" w:eastAsia="Times New Roman" w:hAnsi="Times New Roman" w:cs="Times New Roman"/>
                <w:color w:val="000000" w:themeColor="text1"/>
                <w:sz w:val="24"/>
                <w:szCs w:val="24"/>
                <w:lang w:eastAsia="lv-LV"/>
              </w:rPr>
              <w:t xml:space="preserve"> mēnesī</w:t>
            </w:r>
            <w:r>
              <w:rPr>
                <w:rFonts w:ascii="Times New Roman" w:eastAsia="Times New Roman" w:hAnsi="Times New Roman" w:cs="Times New Roman"/>
                <w:color w:val="000000" w:themeColor="text1"/>
                <w:sz w:val="24"/>
                <w:szCs w:val="24"/>
                <w:lang w:eastAsia="lv-LV"/>
              </w:rPr>
              <w:t>)</w:t>
            </w:r>
            <w:r w:rsidRPr="003D2C93">
              <w:rPr>
                <w:rFonts w:ascii="Times New Roman" w:eastAsia="Times New Roman" w:hAnsi="Times New Roman" w:cs="Times New Roman"/>
                <w:color w:val="000000" w:themeColor="text1"/>
                <w:sz w:val="24"/>
                <w:szCs w:val="24"/>
                <w:lang w:eastAsia="lv-LV"/>
              </w:rPr>
              <w:t>, koeficient</w:t>
            </w:r>
            <w:r>
              <w:rPr>
                <w:rFonts w:ascii="Times New Roman" w:eastAsia="Times New Roman" w:hAnsi="Times New Roman" w:cs="Times New Roman"/>
                <w:color w:val="000000" w:themeColor="text1"/>
                <w:sz w:val="24"/>
                <w:szCs w:val="24"/>
                <w:lang w:eastAsia="lv-LV"/>
              </w:rPr>
              <w:t>s piemaksas aprēķināšanai - 1,5.</w:t>
            </w:r>
          </w:p>
          <w:p w14:paraId="394E2001" w14:textId="77777777" w:rsidR="00FD69DA" w:rsidRPr="00AC1D48" w:rsidRDefault="00DE7DBA" w:rsidP="000D18A1">
            <w:pPr>
              <w:spacing w:after="0" w:line="240" w:lineRule="auto"/>
              <w:jc w:val="both"/>
              <w:rPr>
                <w:rFonts w:ascii="Times New Roman" w:eastAsia="Times New Roman" w:hAnsi="Times New Roman" w:cs="Times New Roman"/>
                <w:i/>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 xml:space="preserve">(1 648 </w:t>
            </w:r>
            <w:proofErr w:type="spellStart"/>
            <w:r w:rsidRPr="00AC1D48">
              <w:rPr>
                <w:rFonts w:ascii="Times New Roman" w:eastAsia="Times New Roman" w:hAnsi="Times New Roman" w:cs="Times New Roman"/>
                <w:i/>
                <w:color w:val="000000" w:themeColor="text1"/>
                <w:sz w:val="24"/>
                <w:szCs w:val="24"/>
                <w:lang w:eastAsia="lv-LV"/>
              </w:rPr>
              <w:t>euro</w:t>
            </w:r>
            <w:proofErr w:type="spellEnd"/>
            <w:r w:rsidRPr="00AC1D48">
              <w:rPr>
                <w:rFonts w:ascii="Times New Roman" w:eastAsia="Times New Roman" w:hAnsi="Times New Roman" w:cs="Times New Roman"/>
                <w:color w:val="000000" w:themeColor="text1"/>
                <w:sz w:val="24"/>
                <w:szCs w:val="24"/>
                <w:lang w:eastAsia="lv-LV"/>
              </w:rPr>
              <w:t xml:space="preserve"> x 1,5</w:t>
            </w:r>
            <w:r w:rsidR="00FD69DA" w:rsidRPr="00AC1D48">
              <w:rPr>
                <w:rFonts w:ascii="Times New Roman" w:eastAsia="Times New Roman" w:hAnsi="Times New Roman" w:cs="Times New Roman"/>
                <w:color w:val="000000" w:themeColor="text1"/>
                <w:sz w:val="24"/>
                <w:szCs w:val="24"/>
                <w:lang w:eastAsia="lv-LV"/>
              </w:rPr>
              <w:t xml:space="preserve"> : 30 </w:t>
            </w:r>
            <w:proofErr w:type="spellStart"/>
            <w:r w:rsidR="00FD69DA" w:rsidRPr="00AC1D48">
              <w:rPr>
                <w:rFonts w:ascii="Times New Roman" w:eastAsia="Times New Roman" w:hAnsi="Times New Roman" w:cs="Times New Roman"/>
                <w:color w:val="000000" w:themeColor="text1"/>
                <w:sz w:val="24"/>
                <w:szCs w:val="24"/>
                <w:lang w:eastAsia="lv-LV"/>
              </w:rPr>
              <w:t>kd</w:t>
            </w:r>
            <w:proofErr w:type="spellEnd"/>
            <w:r w:rsidR="00FD69DA" w:rsidRPr="00AC1D48">
              <w:rPr>
                <w:rFonts w:ascii="Times New Roman" w:eastAsia="Times New Roman" w:hAnsi="Times New Roman" w:cs="Times New Roman"/>
                <w:color w:val="000000" w:themeColor="text1"/>
                <w:sz w:val="24"/>
                <w:szCs w:val="24"/>
                <w:lang w:eastAsia="lv-LV"/>
              </w:rPr>
              <w:t xml:space="preserve"> x </w:t>
            </w:r>
            <w:r w:rsidR="00951A94" w:rsidRPr="00AC1D48">
              <w:rPr>
                <w:rFonts w:ascii="Times New Roman" w:eastAsia="Times New Roman" w:hAnsi="Times New Roman" w:cs="Times New Roman"/>
                <w:color w:val="000000" w:themeColor="text1"/>
                <w:sz w:val="24"/>
                <w:szCs w:val="24"/>
                <w:lang w:eastAsia="lv-LV"/>
              </w:rPr>
              <w:t>1</w:t>
            </w:r>
            <w:r w:rsidR="00FD69DA" w:rsidRPr="00AC1D48">
              <w:rPr>
                <w:rFonts w:ascii="Times New Roman" w:eastAsia="Times New Roman" w:hAnsi="Times New Roman" w:cs="Times New Roman"/>
                <w:color w:val="000000" w:themeColor="text1"/>
                <w:sz w:val="24"/>
                <w:szCs w:val="24"/>
                <w:lang w:eastAsia="lv-LV"/>
              </w:rPr>
              <w:t xml:space="preserve"> </w:t>
            </w:r>
            <w:proofErr w:type="spellStart"/>
            <w:r w:rsidR="00FD69DA" w:rsidRPr="00AC1D48">
              <w:rPr>
                <w:rFonts w:ascii="Times New Roman" w:eastAsia="Times New Roman" w:hAnsi="Times New Roman" w:cs="Times New Roman"/>
                <w:color w:val="000000" w:themeColor="text1"/>
                <w:sz w:val="24"/>
                <w:szCs w:val="24"/>
                <w:lang w:eastAsia="lv-LV"/>
              </w:rPr>
              <w:t>kd</w:t>
            </w:r>
            <w:proofErr w:type="spellEnd"/>
            <w:r w:rsidRPr="00AC1D48">
              <w:rPr>
                <w:rFonts w:ascii="Times New Roman" w:eastAsia="Times New Roman" w:hAnsi="Times New Roman" w:cs="Times New Roman"/>
                <w:color w:val="000000" w:themeColor="text1"/>
                <w:sz w:val="24"/>
                <w:szCs w:val="24"/>
                <w:lang w:eastAsia="lv-LV"/>
              </w:rPr>
              <w:t xml:space="preserve">) + (1 648 </w:t>
            </w:r>
            <w:proofErr w:type="spellStart"/>
            <w:r w:rsidRPr="00AC1D48">
              <w:rPr>
                <w:rFonts w:ascii="Times New Roman" w:eastAsia="Times New Roman" w:hAnsi="Times New Roman" w:cs="Times New Roman"/>
                <w:i/>
                <w:color w:val="000000" w:themeColor="text1"/>
                <w:sz w:val="24"/>
                <w:szCs w:val="24"/>
                <w:lang w:eastAsia="lv-LV"/>
              </w:rPr>
              <w:t>euro</w:t>
            </w:r>
            <w:proofErr w:type="spellEnd"/>
            <w:r w:rsidRPr="00AC1D48">
              <w:rPr>
                <w:rFonts w:ascii="Times New Roman" w:eastAsia="Times New Roman" w:hAnsi="Times New Roman" w:cs="Times New Roman"/>
                <w:color w:val="000000" w:themeColor="text1"/>
                <w:sz w:val="24"/>
                <w:szCs w:val="24"/>
                <w:lang w:eastAsia="lv-LV"/>
              </w:rPr>
              <w:t xml:space="preserve"> x 1,5</w:t>
            </w:r>
            <w:r w:rsidR="00591785">
              <w:rPr>
                <w:rFonts w:ascii="Times New Roman" w:eastAsia="Times New Roman" w:hAnsi="Times New Roman" w:cs="Times New Roman"/>
                <w:color w:val="000000" w:themeColor="text1"/>
                <w:sz w:val="24"/>
                <w:szCs w:val="24"/>
                <w:lang w:eastAsia="lv-LV"/>
              </w:rPr>
              <w:t xml:space="preserve"> x 2 mēneši)= </w:t>
            </w:r>
            <w:r w:rsidR="001D3922">
              <w:rPr>
                <w:rFonts w:ascii="Times New Roman" w:eastAsia="Times New Roman" w:hAnsi="Times New Roman" w:cs="Times New Roman"/>
                <w:color w:val="000000" w:themeColor="text1"/>
                <w:sz w:val="24"/>
                <w:szCs w:val="24"/>
                <w:lang w:eastAsia="lv-LV"/>
              </w:rPr>
              <w:t>82.40</w:t>
            </w:r>
            <w:r w:rsidR="004B7130" w:rsidRPr="00AC1D48">
              <w:rPr>
                <w:rFonts w:ascii="Times New Roman" w:eastAsia="Times New Roman" w:hAnsi="Times New Roman" w:cs="Times New Roman"/>
                <w:color w:val="000000" w:themeColor="text1"/>
                <w:sz w:val="24"/>
                <w:szCs w:val="24"/>
                <w:lang w:eastAsia="lv-LV"/>
              </w:rPr>
              <w:t xml:space="preserve">+4 944= </w:t>
            </w:r>
            <w:r w:rsidR="001D3922">
              <w:rPr>
                <w:rFonts w:ascii="Times New Roman" w:eastAsia="Times New Roman" w:hAnsi="Times New Roman" w:cs="Times New Roman"/>
                <w:color w:val="000000" w:themeColor="text1"/>
                <w:sz w:val="24"/>
                <w:szCs w:val="24"/>
                <w:lang w:eastAsia="lv-LV"/>
              </w:rPr>
              <w:t>5 026.40</w:t>
            </w:r>
            <w:r w:rsidR="00D20A41" w:rsidRPr="00AC1D48">
              <w:rPr>
                <w:rFonts w:ascii="Times New Roman" w:eastAsia="Times New Roman" w:hAnsi="Times New Roman" w:cs="Times New Roman"/>
                <w:color w:val="000000" w:themeColor="text1"/>
                <w:sz w:val="24"/>
                <w:szCs w:val="24"/>
                <w:lang w:eastAsia="lv-LV"/>
              </w:rPr>
              <w:t> </w:t>
            </w:r>
            <w:proofErr w:type="spellStart"/>
            <w:r w:rsidR="00FD69DA" w:rsidRPr="00AC1D48">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52EA394" w14:textId="77777777" w:rsidR="00FD69DA" w:rsidRPr="00AC1D48" w:rsidRDefault="001D3922" w:rsidP="0059178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5 026.40</w:t>
            </w:r>
          </w:p>
        </w:tc>
      </w:tr>
      <w:tr w:rsidR="00FD69DA" w:rsidRPr="00AC1D48" w14:paraId="387E37F0" w14:textId="77777777" w:rsidTr="00EC1D2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0E356C8" w14:textId="77777777" w:rsidR="00FD69DA" w:rsidRPr="00AC1D48" w:rsidRDefault="00FD69DA" w:rsidP="00FD69DA">
            <w:pPr>
              <w:spacing w:after="0" w:line="240" w:lineRule="auto"/>
              <w:jc w:val="center"/>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1200</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tcPr>
          <w:p w14:paraId="6C8515BD" w14:textId="77777777" w:rsidR="00FD69DA" w:rsidRPr="00AC1D48" w:rsidRDefault="00FD69DA" w:rsidP="00FD69DA">
            <w:pPr>
              <w:spacing w:after="0" w:line="240" w:lineRule="auto"/>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valsts sociālās apdrošināšanas obligātās iemaksas, pabalsti un kompensācijas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89FE0C1" w14:textId="77777777" w:rsidR="00FD69DA" w:rsidRPr="00AC1D48" w:rsidRDefault="001D3922" w:rsidP="00FD69DA">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1 422.74</w:t>
            </w:r>
          </w:p>
        </w:tc>
      </w:tr>
      <w:tr w:rsidR="00FD69DA" w:rsidRPr="00AC1D48" w14:paraId="4FE05F76" w14:textId="77777777" w:rsidTr="00EC1D2C">
        <w:trPr>
          <w:trHeight w:val="330"/>
        </w:trPr>
        <w:tc>
          <w:tcPr>
            <w:tcW w:w="453" w:type="pct"/>
            <w:tcBorders>
              <w:top w:val="single" w:sz="4" w:space="0" w:color="auto"/>
              <w:left w:val="single" w:sz="4" w:space="0" w:color="auto"/>
              <w:right w:val="single" w:sz="4" w:space="0" w:color="auto"/>
            </w:tcBorders>
            <w:shd w:val="clear" w:color="auto" w:fill="auto"/>
            <w:vAlign w:val="center"/>
          </w:tcPr>
          <w:p w14:paraId="5D34B446" w14:textId="77777777" w:rsidR="00FD69DA" w:rsidRPr="00AC1D48" w:rsidRDefault="00FD69DA" w:rsidP="00FD69DA">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3713" w:type="pct"/>
            <w:tcBorders>
              <w:top w:val="single" w:sz="4" w:space="0" w:color="auto"/>
              <w:left w:val="single" w:sz="4" w:space="0" w:color="auto"/>
              <w:right w:val="single" w:sz="4" w:space="0" w:color="auto"/>
            </w:tcBorders>
            <w:shd w:val="clear" w:color="auto" w:fill="auto"/>
            <w:vAlign w:val="center"/>
          </w:tcPr>
          <w:p w14:paraId="49F4C336" w14:textId="03C3802E" w:rsidR="00FD69DA" w:rsidRPr="00AC1D48" w:rsidRDefault="00FD69DA" w:rsidP="00591785">
            <w:pPr>
              <w:spacing w:after="0" w:line="240" w:lineRule="auto"/>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u w:val="single"/>
                <w:lang w:eastAsia="lv-LV"/>
              </w:rPr>
              <w:t xml:space="preserve">valsts sociālās apdrošināšanas obligātās iemaksas </w:t>
            </w:r>
            <w:r w:rsidRPr="00AC1D48">
              <w:rPr>
                <w:rFonts w:ascii="Times New Roman" w:eastAsia="Times New Roman" w:hAnsi="Times New Roman" w:cs="Times New Roman"/>
                <w:color w:val="000000" w:themeColor="text1"/>
                <w:sz w:val="24"/>
                <w:szCs w:val="24"/>
                <w:lang w:eastAsia="lv-LV"/>
              </w:rPr>
              <w:t>(24.09%):</w:t>
            </w:r>
            <w:r w:rsidR="00D20A41" w:rsidRPr="00AC1D48">
              <w:rPr>
                <w:rFonts w:ascii="Times New Roman" w:eastAsia="Times New Roman" w:hAnsi="Times New Roman" w:cs="Times New Roman"/>
                <w:color w:val="000000" w:themeColor="text1"/>
                <w:sz w:val="24"/>
                <w:szCs w:val="24"/>
                <w:lang w:eastAsia="lv-LV"/>
              </w:rPr>
              <w:t xml:space="preserve"> </w:t>
            </w:r>
            <w:r w:rsidR="00B4549C">
              <w:rPr>
                <w:rFonts w:ascii="Times New Roman" w:eastAsia="Times New Roman" w:hAnsi="Times New Roman" w:cs="Times New Roman"/>
                <w:color w:val="000000" w:themeColor="text1"/>
                <w:sz w:val="24"/>
                <w:szCs w:val="24"/>
                <w:lang w:eastAsia="lv-LV"/>
              </w:rPr>
              <w:t>1 </w:t>
            </w:r>
            <w:r w:rsidR="001D3922">
              <w:rPr>
                <w:rFonts w:ascii="Times New Roman" w:eastAsia="Times New Roman" w:hAnsi="Times New Roman" w:cs="Times New Roman"/>
                <w:color w:val="000000" w:themeColor="text1"/>
                <w:sz w:val="24"/>
                <w:szCs w:val="24"/>
                <w:lang w:eastAsia="lv-LV"/>
              </w:rPr>
              <w:t>422.74</w:t>
            </w:r>
            <w:r w:rsidR="00D20A41" w:rsidRPr="00AC1D48">
              <w:rPr>
                <w:rFonts w:ascii="Times New Roman" w:eastAsia="Times New Roman" w:hAnsi="Times New Roman" w:cs="Times New Roman"/>
                <w:color w:val="000000" w:themeColor="text1"/>
                <w:sz w:val="24"/>
                <w:szCs w:val="24"/>
                <w:lang w:eastAsia="lv-LV"/>
              </w:rPr>
              <w:t> </w:t>
            </w:r>
            <w:proofErr w:type="spellStart"/>
            <w:r w:rsidRPr="00AC1D48">
              <w:rPr>
                <w:rFonts w:ascii="Times New Roman" w:eastAsia="Times New Roman" w:hAnsi="Times New Roman" w:cs="Times New Roman"/>
                <w:i/>
                <w:color w:val="000000" w:themeColor="text1"/>
                <w:sz w:val="24"/>
                <w:szCs w:val="24"/>
                <w:lang w:eastAsia="lv-LV"/>
              </w:rPr>
              <w:t>euro</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DF1CA07" w14:textId="77777777" w:rsidR="00FD69DA" w:rsidRPr="00AC1D48" w:rsidRDefault="001D3922" w:rsidP="00FD69DA">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1 422.74</w:t>
            </w:r>
          </w:p>
        </w:tc>
      </w:tr>
      <w:tr w:rsidR="00FD69DA" w:rsidRPr="00AC1D48" w14:paraId="7A54D239" w14:textId="77777777" w:rsidTr="00EC1D2C">
        <w:trPr>
          <w:trHeight w:val="330"/>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B0170" w14:textId="77777777" w:rsidR="00FD69DA" w:rsidRPr="00AC1D48" w:rsidRDefault="00FD69DA" w:rsidP="00FD69DA">
            <w:pPr>
              <w:spacing w:after="0" w:line="240" w:lineRule="auto"/>
              <w:jc w:val="center"/>
              <w:rPr>
                <w:rFonts w:ascii="Times New Roman" w:eastAsia="Times New Roman" w:hAnsi="Times New Roman" w:cs="Times New Roman"/>
                <w:color w:val="000000" w:themeColor="text1"/>
                <w:sz w:val="24"/>
                <w:szCs w:val="24"/>
                <w:lang w:eastAsia="lv-LV"/>
              </w:rPr>
            </w:pPr>
            <w:r w:rsidRPr="00AC1D48">
              <w:rPr>
                <w:rFonts w:ascii="Times New Roman" w:eastAsia="Times New Roman" w:hAnsi="Times New Roman" w:cs="Times New Roman"/>
                <w:color w:val="000000" w:themeColor="text1"/>
                <w:sz w:val="24"/>
                <w:szCs w:val="24"/>
                <w:lang w:eastAsia="lv-LV"/>
              </w:rPr>
              <w:t> </w:t>
            </w:r>
          </w:p>
        </w:tc>
        <w:tc>
          <w:tcPr>
            <w:tcW w:w="3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32225" w14:textId="77777777" w:rsidR="00FD69DA" w:rsidRPr="00AC1D48" w:rsidRDefault="00FD69DA" w:rsidP="00FD69DA">
            <w:pPr>
              <w:spacing w:after="0" w:line="240" w:lineRule="auto"/>
              <w:rPr>
                <w:rFonts w:ascii="Times New Roman" w:eastAsia="Times New Roman" w:hAnsi="Times New Roman" w:cs="Times New Roman"/>
                <w:b/>
                <w:bCs/>
                <w:color w:val="000000" w:themeColor="text1"/>
                <w:sz w:val="24"/>
                <w:szCs w:val="24"/>
                <w:lang w:eastAsia="lv-LV"/>
              </w:rPr>
            </w:pPr>
            <w:r w:rsidRPr="00AC1D48">
              <w:rPr>
                <w:rFonts w:ascii="Times New Roman" w:eastAsia="Times New Roman" w:hAnsi="Times New Roman" w:cs="Times New Roman"/>
                <w:b/>
                <w:bCs/>
                <w:color w:val="000000" w:themeColor="text1"/>
                <w:sz w:val="24"/>
                <w:szCs w:val="24"/>
                <w:lang w:eastAsia="lv-LV"/>
              </w:rPr>
              <w:t>KOPĀ:</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1B40A" w14:textId="77777777" w:rsidR="00FD69DA" w:rsidRPr="00AC1D48" w:rsidRDefault="001D3922" w:rsidP="00FD69DA">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7</w:t>
            </w:r>
            <w:r w:rsidR="00D91A32">
              <w:rPr>
                <w:rFonts w:ascii="Times New Roman" w:eastAsia="Times New Roman" w:hAnsi="Times New Roman" w:cs="Times New Roman"/>
                <w:b/>
                <w:bCs/>
                <w:color w:val="000000" w:themeColor="text1"/>
                <w:sz w:val="24"/>
                <w:szCs w:val="24"/>
                <w:lang w:eastAsia="lv-LV"/>
              </w:rPr>
              <w:t xml:space="preserve"> </w:t>
            </w:r>
            <w:r>
              <w:rPr>
                <w:rFonts w:ascii="Times New Roman" w:eastAsia="Times New Roman" w:hAnsi="Times New Roman" w:cs="Times New Roman"/>
                <w:b/>
                <w:bCs/>
                <w:color w:val="000000" w:themeColor="text1"/>
                <w:sz w:val="24"/>
                <w:szCs w:val="24"/>
                <w:lang w:eastAsia="lv-LV"/>
              </w:rPr>
              <w:t>328.69</w:t>
            </w:r>
          </w:p>
        </w:tc>
      </w:tr>
    </w:tbl>
    <w:p w14:paraId="2311D8CF" w14:textId="77777777" w:rsidR="00A53038" w:rsidRDefault="00A53038" w:rsidP="000A6AB0">
      <w:pPr>
        <w:spacing w:after="0" w:line="240" w:lineRule="auto"/>
        <w:rPr>
          <w:rFonts w:ascii="Times New Roman" w:hAnsi="Times New Roman" w:cs="Times New Roman"/>
          <w:sz w:val="28"/>
          <w:szCs w:val="28"/>
        </w:rPr>
      </w:pPr>
    </w:p>
    <w:p w14:paraId="7EB739AA" w14:textId="77777777" w:rsidR="002F43D4" w:rsidRDefault="002F43D4" w:rsidP="000A6AB0">
      <w:pPr>
        <w:spacing w:after="0" w:line="240" w:lineRule="auto"/>
        <w:rPr>
          <w:rFonts w:ascii="Times New Roman" w:hAnsi="Times New Roman" w:cs="Times New Roman"/>
          <w:sz w:val="28"/>
          <w:szCs w:val="28"/>
        </w:rPr>
      </w:pPr>
    </w:p>
    <w:p w14:paraId="562C1F00" w14:textId="77777777" w:rsidR="000A6AB0" w:rsidRDefault="000A6AB0" w:rsidP="000A6AB0">
      <w:pPr>
        <w:spacing w:after="0" w:line="240" w:lineRule="auto"/>
        <w:rPr>
          <w:rFonts w:ascii="Times New Roman" w:hAnsi="Times New Roman" w:cs="Times New Roman"/>
          <w:sz w:val="28"/>
          <w:szCs w:val="28"/>
        </w:rPr>
      </w:pPr>
      <w:r>
        <w:rPr>
          <w:rFonts w:ascii="Times New Roman" w:hAnsi="Times New Roman" w:cs="Times New Roman"/>
          <w:sz w:val="28"/>
          <w:szCs w:val="28"/>
        </w:rPr>
        <w:t>Ārlietu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Rinkēvičs</w:t>
      </w:r>
    </w:p>
    <w:p w14:paraId="75AE20BB" w14:textId="77777777" w:rsidR="000A6AB0" w:rsidRDefault="000A6AB0" w:rsidP="000A6AB0">
      <w:pPr>
        <w:spacing w:after="0" w:line="240" w:lineRule="auto"/>
        <w:rPr>
          <w:rFonts w:ascii="Times New Roman" w:hAnsi="Times New Roman" w:cs="Times New Roman"/>
          <w:sz w:val="28"/>
          <w:szCs w:val="28"/>
        </w:rPr>
      </w:pPr>
    </w:p>
    <w:p w14:paraId="342AAF0E" w14:textId="77777777" w:rsidR="00687752" w:rsidRDefault="00687752" w:rsidP="000A6AB0">
      <w:pPr>
        <w:spacing w:after="0" w:line="240" w:lineRule="auto"/>
        <w:rPr>
          <w:rFonts w:ascii="Times New Roman" w:hAnsi="Times New Roman" w:cs="Times New Roman"/>
          <w:sz w:val="28"/>
          <w:szCs w:val="28"/>
        </w:rPr>
      </w:pPr>
    </w:p>
    <w:p w14:paraId="648A6F25" w14:textId="77777777" w:rsidR="000A6AB0" w:rsidRDefault="000A6AB0" w:rsidP="000A6AB0">
      <w:pPr>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Pelšs</w:t>
      </w:r>
    </w:p>
    <w:p w14:paraId="2DD6CE16" w14:textId="77777777" w:rsidR="000A6AB0" w:rsidRPr="008E60C0" w:rsidRDefault="000A6AB0" w:rsidP="000A6AB0">
      <w:pPr>
        <w:spacing w:after="0" w:line="240" w:lineRule="auto"/>
        <w:rPr>
          <w:rFonts w:ascii="Times New Roman" w:hAnsi="Times New Roman" w:cs="Times New Roman"/>
          <w:sz w:val="24"/>
          <w:szCs w:val="24"/>
        </w:rPr>
      </w:pPr>
    </w:p>
    <w:p w14:paraId="24ACEE32" w14:textId="77777777" w:rsidR="000A6AB0" w:rsidRDefault="000A6AB0" w:rsidP="000A6AB0">
      <w:pPr>
        <w:spacing w:after="0" w:line="240" w:lineRule="auto"/>
        <w:rPr>
          <w:rFonts w:ascii="Times New Roman" w:hAnsi="Times New Roman" w:cs="Times New Roman"/>
          <w:sz w:val="24"/>
          <w:szCs w:val="24"/>
        </w:rPr>
      </w:pPr>
    </w:p>
    <w:p w14:paraId="193AC397" w14:textId="77777777" w:rsidR="000A6AB0" w:rsidRDefault="000A6AB0" w:rsidP="000A6AB0">
      <w:pPr>
        <w:spacing w:after="0" w:line="240" w:lineRule="auto"/>
        <w:rPr>
          <w:rFonts w:ascii="Times New Roman" w:hAnsi="Times New Roman" w:cs="Times New Roman"/>
          <w:sz w:val="24"/>
          <w:szCs w:val="24"/>
        </w:rPr>
      </w:pPr>
    </w:p>
    <w:p w14:paraId="7E6E4002" w14:textId="77777777" w:rsidR="000A6AB0" w:rsidRDefault="000A6AB0" w:rsidP="000A6AB0">
      <w:pPr>
        <w:spacing w:after="0" w:line="240" w:lineRule="auto"/>
        <w:rPr>
          <w:rFonts w:ascii="Times New Roman" w:hAnsi="Times New Roman" w:cs="Times New Roman"/>
          <w:sz w:val="24"/>
          <w:szCs w:val="24"/>
        </w:rPr>
      </w:pPr>
    </w:p>
    <w:p w14:paraId="669A89DB" w14:textId="77777777" w:rsidR="000A6AB0" w:rsidRPr="008E60C0" w:rsidRDefault="000A6AB0" w:rsidP="000A6AB0">
      <w:pPr>
        <w:spacing w:after="0" w:line="240" w:lineRule="auto"/>
        <w:rPr>
          <w:rFonts w:ascii="Times New Roman" w:hAnsi="Times New Roman" w:cs="Times New Roman"/>
          <w:sz w:val="24"/>
          <w:szCs w:val="24"/>
        </w:rPr>
      </w:pPr>
    </w:p>
    <w:p w14:paraId="51A77D96" w14:textId="77777777" w:rsidR="000A6AB0" w:rsidRDefault="000A6AB0" w:rsidP="000A6AB0">
      <w:pPr>
        <w:spacing w:after="0" w:line="240" w:lineRule="auto"/>
        <w:rPr>
          <w:rFonts w:ascii="Times New Roman" w:hAnsi="Times New Roman" w:cs="Times New Roman"/>
          <w:sz w:val="20"/>
          <w:szCs w:val="20"/>
        </w:rPr>
      </w:pPr>
      <w:r>
        <w:rPr>
          <w:rFonts w:ascii="Times New Roman" w:hAnsi="Times New Roman" w:cs="Times New Roman"/>
          <w:sz w:val="20"/>
          <w:szCs w:val="20"/>
        </w:rPr>
        <w:t>V.Pastare, 67015920</w:t>
      </w:r>
    </w:p>
    <w:p w14:paraId="2189B3F8" w14:textId="77777777" w:rsidR="000A6AB0" w:rsidRPr="008E60C0" w:rsidRDefault="000A6AB0" w:rsidP="000A6AB0">
      <w:pPr>
        <w:spacing w:after="0" w:line="240" w:lineRule="auto"/>
        <w:rPr>
          <w:rFonts w:ascii="Times New Roman" w:hAnsi="Times New Roman" w:cs="Times New Roman"/>
          <w:sz w:val="20"/>
          <w:szCs w:val="20"/>
        </w:rPr>
      </w:pPr>
      <w:r>
        <w:rPr>
          <w:rFonts w:ascii="Times New Roman" w:hAnsi="Times New Roman" w:cs="Times New Roman"/>
          <w:sz w:val="20"/>
          <w:szCs w:val="20"/>
        </w:rPr>
        <w:t>valda.pastare@mfa.gov.lv</w:t>
      </w:r>
    </w:p>
    <w:p w14:paraId="3AC9E7B8" w14:textId="77777777" w:rsidR="00DC18C9" w:rsidRDefault="00DC18C9"/>
    <w:sectPr w:rsidR="00DC18C9" w:rsidSect="004F4A92">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8DAAA" w14:textId="77777777" w:rsidR="00040FC9" w:rsidRDefault="00040FC9" w:rsidP="00DB409A">
      <w:pPr>
        <w:spacing w:after="0" w:line="240" w:lineRule="auto"/>
      </w:pPr>
      <w:r>
        <w:separator/>
      </w:r>
    </w:p>
  </w:endnote>
  <w:endnote w:type="continuationSeparator" w:id="0">
    <w:p w14:paraId="367CB0CA" w14:textId="77777777" w:rsidR="00040FC9" w:rsidRDefault="00040FC9" w:rsidP="00DB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1718" w14:textId="77777777" w:rsidR="00365B83" w:rsidRDefault="0036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9773"/>
      <w:docPartObj>
        <w:docPartGallery w:val="Page Numbers (Bottom of Page)"/>
        <w:docPartUnique/>
      </w:docPartObj>
    </w:sdtPr>
    <w:sdtEndPr>
      <w:rPr>
        <w:rFonts w:ascii="Times New Roman" w:hAnsi="Times New Roman" w:cs="Times New Roman"/>
        <w:noProof/>
      </w:rPr>
    </w:sdtEndPr>
    <w:sdtContent>
      <w:p w14:paraId="4A28EDC5" w14:textId="5F8A52A3" w:rsidR="006B4F6E" w:rsidRPr="00BF02EE" w:rsidRDefault="006B4F6E">
        <w:pPr>
          <w:pStyle w:val="Footer"/>
          <w:jc w:val="center"/>
          <w:rPr>
            <w:rFonts w:ascii="Times New Roman" w:hAnsi="Times New Roman" w:cs="Times New Roman"/>
          </w:rPr>
        </w:pPr>
        <w:r w:rsidRPr="00BF02EE">
          <w:rPr>
            <w:rFonts w:ascii="Times New Roman" w:hAnsi="Times New Roman" w:cs="Times New Roman"/>
          </w:rPr>
          <w:fldChar w:fldCharType="begin"/>
        </w:r>
        <w:r w:rsidRPr="00BF02EE">
          <w:rPr>
            <w:rFonts w:ascii="Times New Roman" w:hAnsi="Times New Roman" w:cs="Times New Roman"/>
          </w:rPr>
          <w:instrText xml:space="preserve"> PAGE   \* MERGEFORMAT </w:instrText>
        </w:r>
        <w:r w:rsidRPr="00BF02EE">
          <w:rPr>
            <w:rFonts w:ascii="Times New Roman" w:hAnsi="Times New Roman" w:cs="Times New Roman"/>
          </w:rPr>
          <w:fldChar w:fldCharType="separate"/>
        </w:r>
        <w:r w:rsidR="00365B83">
          <w:rPr>
            <w:rFonts w:ascii="Times New Roman" w:hAnsi="Times New Roman" w:cs="Times New Roman"/>
            <w:noProof/>
          </w:rPr>
          <w:t>1</w:t>
        </w:r>
        <w:r w:rsidRPr="00BF02EE">
          <w:rPr>
            <w:rFonts w:ascii="Times New Roman" w:hAnsi="Times New Roman" w:cs="Times New Roman"/>
            <w:noProof/>
          </w:rPr>
          <w:fldChar w:fldCharType="end"/>
        </w:r>
      </w:p>
    </w:sdtContent>
  </w:sdt>
  <w:p w14:paraId="1F367603" w14:textId="798CDC24" w:rsidR="006B4F6E" w:rsidRPr="00815BA7" w:rsidRDefault="00365B83">
    <w:pPr>
      <w:pStyle w:val="Footer"/>
      <w:rPr>
        <w:rFonts w:ascii="Times New Roman" w:hAnsi="Times New Roman" w:cs="Times New Roman"/>
        <w:sz w:val="20"/>
        <w:szCs w:val="20"/>
      </w:rPr>
    </w:pPr>
    <w:r>
      <w:rPr>
        <w:rFonts w:ascii="Times New Roman" w:hAnsi="Times New Roman" w:cs="Times New Roman"/>
        <w:sz w:val="20"/>
        <w:szCs w:val="20"/>
      </w:rPr>
      <w:t>AManotp_0311</w:t>
    </w:r>
    <w:bookmarkStart w:id="0" w:name="_GoBack"/>
    <w:bookmarkEnd w:id="0"/>
    <w:r w:rsidR="006B4F6E">
      <w:rPr>
        <w:rFonts w:ascii="Times New Roman" w:hAnsi="Times New Roman" w:cs="Times New Roman"/>
        <w:sz w:val="20"/>
        <w:szCs w:val="20"/>
      </w:rPr>
      <w:t>20_CivEksp_fin2020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969B" w14:textId="77777777" w:rsidR="00365B83" w:rsidRDefault="0036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C799" w14:textId="77777777" w:rsidR="00040FC9" w:rsidRDefault="00040FC9" w:rsidP="00DB409A">
      <w:pPr>
        <w:spacing w:after="0" w:line="240" w:lineRule="auto"/>
      </w:pPr>
      <w:r>
        <w:separator/>
      </w:r>
    </w:p>
  </w:footnote>
  <w:footnote w:type="continuationSeparator" w:id="0">
    <w:p w14:paraId="72D2F4A9" w14:textId="77777777" w:rsidR="00040FC9" w:rsidRDefault="00040FC9" w:rsidP="00DB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B3BC" w14:textId="77777777" w:rsidR="00365B83" w:rsidRDefault="00365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9921" w14:textId="77777777" w:rsidR="006B4F6E" w:rsidRDefault="006B4F6E" w:rsidP="00DB409A">
    <w:pPr>
      <w:pStyle w:val="Header"/>
      <w:jc w:val="right"/>
      <w:rPr>
        <w:rFonts w:ascii="Times New Roman" w:hAnsi="Times New Roman" w:cs="Times New Roman"/>
        <w:i/>
        <w:sz w:val="20"/>
        <w:szCs w:val="20"/>
      </w:rPr>
    </w:pPr>
    <w:r>
      <w:rPr>
        <w:rFonts w:ascii="Times New Roman" w:hAnsi="Times New Roman" w:cs="Times New Roman"/>
        <w:i/>
        <w:sz w:val="20"/>
        <w:szCs w:val="20"/>
      </w:rPr>
      <w:t>Pielikums</w:t>
    </w:r>
  </w:p>
  <w:p w14:paraId="54486696" w14:textId="77777777" w:rsidR="006B4F6E" w:rsidRDefault="006B4F6E" w:rsidP="0005623D">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Ministru kabineta rīkojuma </w:t>
    </w:r>
    <w:r w:rsidRPr="00FA246C">
      <w:rPr>
        <w:rFonts w:ascii="Times New Roman" w:hAnsi="Times New Roman" w:cs="Times New Roman"/>
        <w:i/>
        <w:sz w:val="20"/>
        <w:szCs w:val="20"/>
      </w:rPr>
      <w:t>projekta</w:t>
    </w:r>
    <w:r>
      <w:rPr>
        <w:rFonts w:ascii="Times New Roman" w:hAnsi="Times New Roman" w:cs="Times New Roman"/>
        <w:i/>
        <w:sz w:val="20"/>
        <w:szCs w:val="20"/>
      </w:rPr>
      <w:t xml:space="preserve"> </w:t>
    </w:r>
    <w:r w:rsidRPr="00FA246C">
      <w:rPr>
        <w:rFonts w:ascii="Times New Roman" w:hAnsi="Times New Roman" w:cs="Times New Roman"/>
        <w:i/>
        <w:sz w:val="20"/>
        <w:szCs w:val="20"/>
      </w:rPr>
      <w:t>“</w:t>
    </w:r>
    <w:r w:rsidRPr="00985A20">
      <w:rPr>
        <w:rFonts w:ascii="Times New Roman" w:hAnsi="Times New Roman" w:cs="Times New Roman"/>
        <w:i/>
        <w:sz w:val="20"/>
        <w:szCs w:val="20"/>
      </w:rPr>
      <w:t>Par finanšu līdzekļu piešķiršanu  no valsts budžeta programmas “Līdzekļi neparedzētiem gadījumiem”</w:t>
    </w:r>
    <w:r>
      <w:rPr>
        <w:rFonts w:ascii="Times New Roman" w:hAnsi="Times New Roman" w:cs="Times New Roman"/>
        <w:i/>
        <w:sz w:val="20"/>
        <w:szCs w:val="20"/>
      </w:rPr>
      <w:t>” sākotnējās ietekmes novērtējuma ziņojumam (anotācijai)</w:t>
    </w:r>
  </w:p>
  <w:p w14:paraId="789470B7" w14:textId="77777777" w:rsidR="006B4F6E" w:rsidRDefault="006B4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9FDE" w14:textId="77777777" w:rsidR="00365B83" w:rsidRDefault="0036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6C98"/>
    <w:multiLevelType w:val="hybridMultilevel"/>
    <w:tmpl w:val="B3020B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6C0890"/>
    <w:multiLevelType w:val="hybridMultilevel"/>
    <w:tmpl w:val="46EE8C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7613E2"/>
    <w:multiLevelType w:val="hybridMultilevel"/>
    <w:tmpl w:val="7F186428"/>
    <w:lvl w:ilvl="0" w:tplc="F74269F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EA"/>
    <w:rsid w:val="0000262B"/>
    <w:rsid w:val="0000377A"/>
    <w:rsid w:val="00012E21"/>
    <w:rsid w:val="000166A3"/>
    <w:rsid w:val="00030075"/>
    <w:rsid w:val="00040FC9"/>
    <w:rsid w:val="0004449C"/>
    <w:rsid w:val="00044C42"/>
    <w:rsid w:val="0004528C"/>
    <w:rsid w:val="0004611E"/>
    <w:rsid w:val="00050FD1"/>
    <w:rsid w:val="000525C8"/>
    <w:rsid w:val="00052C40"/>
    <w:rsid w:val="000535C7"/>
    <w:rsid w:val="00053EA1"/>
    <w:rsid w:val="0005623D"/>
    <w:rsid w:val="000663B5"/>
    <w:rsid w:val="000665BC"/>
    <w:rsid w:val="00070439"/>
    <w:rsid w:val="00071C81"/>
    <w:rsid w:val="00074566"/>
    <w:rsid w:val="00080D3A"/>
    <w:rsid w:val="000829DB"/>
    <w:rsid w:val="00082B04"/>
    <w:rsid w:val="00085C34"/>
    <w:rsid w:val="00094FBF"/>
    <w:rsid w:val="000957E9"/>
    <w:rsid w:val="00095973"/>
    <w:rsid w:val="000A6AB0"/>
    <w:rsid w:val="000A6F64"/>
    <w:rsid w:val="000B633D"/>
    <w:rsid w:val="000B668C"/>
    <w:rsid w:val="000B6BC3"/>
    <w:rsid w:val="000B6FBE"/>
    <w:rsid w:val="000C0A71"/>
    <w:rsid w:val="000C196F"/>
    <w:rsid w:val="000C2042"/>
    <w:rsid w:val="000C2B55"/>
    <w:rsid w:val="000C32B1"/>
    <w:rsid w:val="000C3489"/>
    <w:rsid w:val="000C3875"/>
    <w:rsid w:val="000D0EAB"/>
    <w:rsid w:val="000D18A1"/>
    <w:rsid w:val="000D3842"/>
    <w:rsid w:val="000D41A0"/>
    <w:rsid w:val="000E1A38"/>
    <w:rsid w:val="000E230A"/>
    <w:rsid w:val="000E384E"/>
    <w:rsid w:val="000E41D5"/>
    <w:rsid w:val="000E4B20"/>
    <w:rsid w:val="000F4510"/>
    <w:rsid w:val="000F73E8"/>
    <w:rsid w:val="000F7806"/>
    <w:rsid w:val="00101F26"/>
    <w:rsid w:val="00102225"/>
    <w:rsid w:val="0010278E"/>
    <w:rsid w:val="00103A55"/>
    <w:rsid w:val="00104A3E"/>
    <w:rsid w:val="001062EC"/>
    <w:rsid w:val="001072A2"/>
    <w:rsid w:val="00107460"/>
    <w:rsid w:val="0010780E"/>
    <w:rsid w:val="0011079C"/>
    <w:rsid w:val="00111A29"/>
    <w:rsid w:val="001138B7"/>
    <w:rsid w:val="00114A4D"/>
    <w:rsid w:val="001161D1"/>
    <w:rsid w:val="00121CB0"/>
    <w:rsid w:val="0012320E"/>
    <w:rsid w:val="00127FE6"/>
    <w:rsid w:val="001309A8"/>
    <w:rsid w:val="0013275D"/>
    <w:rsid w:val="001334CA"/>
    <w:rsid w:val="001347E5"/>
    <w:rsid w:val="00136AFF"/>
    <w:rsid w:val="00137D90"/>
    <w:rsid w:val="001402C0"/>
    <w:rsid w:val="00141E66"/>
    <w:rsid w:val="001428BB"/>
    <w:rsid w:val="00144ECB"/>
    <w:rsid w:val="00146FC2"/>
    <w:rsid w:val="00151692"/>
    <w:rsid w:val="00153DB6"/>
    <w:rsid w:val="00154457"/>
    <w:rsid w:val="00156B5E"/>
    <w:rsid w:val="00157900"/>
    <w:rsid w:val="00162567"/>
    <w:rsid w:val="001648EC"/>
    <w:rsid w:val="001765C6"/>
    <w:rsid w:val="00176B72"/>
    <w:rsid w:val="00177AE8"/>
    <w:rsid w:val="00177FA7"/>
    <w:rsid w:val="001808AA"/>
    <w:rsid w:val="0018696F"/>
    <w:rsid w:val="00192017"/>
    <w:rsid w:val="0019553F"/>
    <w:rsid w:val="00196313"/>
    <w:rsid w:val="00196619"/>
    <w:rsid w:val="001A20E5"/>
    <w:rsid w:val="001A284F"/>
    <w:rsid w:val="001A2F20"/>
    <w:rsid w:val="001A3712"/>
    <w:rsid w:val="001A5148"/>
    <w:rsid w:val="001A5A3B"/>
    <w:rsid w:val="001B4067"/>
    <w:rsid w:val="001B58A2"/>
    <w:rsid w:val="001B7FDC"/>
    <w:rsid w:val="001C022C"/>
    <w:rsid w:val="001C1F26"/>
    <w:rsid w:val="001C3CEF"/>
    <w:rsid w:val="001C7379"/>
    <w:rsid w:val="001D26DB"/>
    <w:rsid w:val="001D3922"/>
    <w:rsid w:val="001D65DA"/>
    <w:rsid w:val="001D6F23"/>
    <w:rsid w:val="001E18D3"/>
    <w:rsid w:val="001E20FE"/>
    <w:rsid w:val="001E2E8C"/>
    <w:rsid w:val="001E5403"/>
    <w:rsid w:val="001E7EFC"/>
    <w:rsid w:val="001F49B0"/>
    <w:rsid w:val="001F4BDE"/>
    <w:rsid w:val="001F55F4"/>
    <w:rsid w:val="001F636C"/>
    <w:rsid w:val="001F7424"/>
    <w:rsid w:val="002008FA"/>
    <w:rsid w:val="00206BC1"/>
    <w:rsid w:val="00210676"/>
    <w:rsid w:val="00210EA1"/>
    <w:rsid w:val="002112B9"/>
    <w:rsid w:val="0021436A"/>
    <w:rsid w:val="0021525B"/>
    <w:rsid w:val="00216634"/>
    <w:rsid w:val="0021799F"/>
    <w:rsid w:val="00220BBE"/>
    <w:rsid w:val="002211DD"/>
    <w:rsid w:val="00221CD5"/>
    <w:rsid w:val="00222E94"/>
    <w:rsid w:val="00223249"/>
    <w:rsid w:val="00224F9E"/>
    <w:rsid w:val="0022588A"/>
    <w:rsid w:val="0022783C"/>
    <w:rsid w:val="0023111C"/>
    <w:rsid w:val="002316D0"/>
    <w:rsid w:val="00231A39"/>
    <w:rsid w:val="00232DD7"/>
    <w:rsid w:val="0023423C"/>
    <w:rsid w:val="00236218"/>
    <w:rsid w:val="00240F67"/>
    <w:rsid w:val="0024135C"/>
    <w:rsid w:val="00244E9D"/>
    <w:rsid w:val="002450ED"/>
    <w:rsid w:val="00245542"/>
    <w:rsid w:val="00253847"/>
    <w:rsid w:val="002540AB"/>
    <w:rsid w:val="0025600C"/>
    <w:rsid w:val="00256CED"/>
    <w:rsid w:val="00257336"/>
    <w:rsid w:val="0025786E"/>
    <w:rsid w:val="00257B0C"/>
    <w:rsid w:val="002618E2"/>
    <w:rsid w:val="0026260C"/>
    <w:rsid w:val="002642FA"/>
    <w:rsid w:val="00265401"/>
    <w:rsid w:val="002701E9"/>
    <w:rsid w:val="00270A8E"/>
    <w:rsid w:val="00271920"/>
    <w:rsid w:val="00272310"/>
    <w:rsid w:val="00277940"/>
    <w:rsid w:val="00277F27"/>
    <w:rsid w:val="00280A0F"/>
    <w:rsid w:val="00280ED6"/>
    <w:rsid w:val="00285D16"/>
    <w:rsid w:val="00287935"/>
    <w:rsid w:val="00291705"/>
    <w:rsid w:val="00296F77"/>
    <w:rsid w:val="002A048E"/>
    <w:rsid w:val="002A054B"/>
    <w:rsid w:val="002A1293"/>
    <w:rsid w:val="002A1656"/>
    <w:rsid w:val="002A1953"/>
    <w:rsid w:val="002A261B"/>
    <w:rsid w:val="002A3B0B"/>
    <w:rsid w:val="002A4BFA"/>
    <w:rsid w:val="002A5023"/>
    <w:rsid w:val="002A59F9"/>
    <w:rsid w:val="002A7B30"/>
    <w:rsid w:val="002B1E96"/>
    <w:rsid w:val="002B5429"/>
    <w:rsid w:val="002B6D1C"/>
    <w:rsid w:val="002C03F1"/>
    <w:rsid w:val="002C0F39"/>
    <w:rsid w:val="002C1171"/>
    <w:rsid w:val="002C16CE"/>
    <w:rsid w:val="002C4C03"/>
    <w:rsid w:val="002C6A0C"/>
    <w:rsid w:val="002C6D89"/>
    <w:rsid w:val="002C7088"/>
    <w:rsid w:val="002D01CC"/>
    <w:rsid w:val="002D6D10"/>
    <w:rsid w:val="002E3BAC"/>
    <w:rsid w:val="002E5274"/>
    <w:rsid w:val="002E56B0"/>
    <w:rsid w:val="002E64EF"/>
    <w:rsid w:val="002F213E"/>
    <w:rsid w:val="002F43D4"/>
    <w:rsid w:val="002F7757"/>
    <w:rsid w:val="00300792"/>
    <w:rsid w:val="003111DE"/>
    <w:rsid w:val="00312093"/>
    <w:rsid w:val="0031321B"/>
    <w:rsid w:val="003140A3"/>
    <w:rsid w:val="00317716"/>
    <w:rsid w:val="00320FF0"/>
    <w:rsid w:val="00321B63"/>
    <w:rsid w:val="003244B5"/>
    <w:rsid w:val="00324AF1"/>
    <w:rsid w:val="0033734C"/>
    <w:rsid w:val="00337CBC"/>
    <w:rsid w:val="00337DFA"/>
    <w:rsid w:val="003408F8"/>
    <w:rsid w:val="003423B5"/>
    <w:rsid w:val="00342A62"/>
    <w:rsid w:val="00344BEB"/>
    <w:rsid w:val="00347C53"/>
    <w:rsid w:val="00352222"/>
    <w:rsid w:val="00352364"/>
    <w:rsid w:val="00353644"/>
    <w:rsid w:val="0035419D"/>
    <w:rsid w:val="00354989"/>
    <w:rsid w:val="00355C17"/>
    <w:rsid w:val="00362056"/>
    <w:rsid w:val="00362599"/>
    <w:rsid w:val="00362D4A"/>
    <w:rsid w:val="00363358"/>
    <w:rsid w:val="00365B83"/>
    <w:rsid w:val="003720B4"/>
    <w:rsid w:val="00375610"/>
    <w:rsid w:val="00375B49"/>
    <w:rsid w:val="00376054"/>
    <w:rsid w:val="003804D0"/>
    <w:rsid w:val="003876B3"/>
    <w:rsid w:val="003877A5"/>
    <w:rsid w:val="00392B0A"/>
    <w:rsid w:val="00394673"/>
    <w:rsid w:val="00394AD0"/>
    <w:rsid w:val="003A5835"/>
    <w:rsid w:val="003A745F"/>
    <w:rsid w:val="003B193D"/>
    <w:rsid w:val="003B1C6C"/>
    <w:rsid w:val="003B3F2E"/>
    <w:rsid w:val="003B4898"/>
    <w:rsid w:val="003B4FDE"/>
    <w:rsid w:val="003C23AC"/>
    <w:rsid w:val="003C2AC4"/>
    <w:rsid w:val="003C55DA"/>
    <w:rsid w:val="003C5DF1"/>
    <w:rsid w:val="003D0661"/>
    <w:rsid w:val="003D0711"/>
    <w:rsid w:val="003D0FB6"/>
    <w:rsid w:val="003D1C53"/>
    <w:rsid w:val="003D2C93"/>
    <w:rsid w:val="003D33FB"/>
    <w:rsid w:val="003D3D67"/>
    <w:rsid w:val="003D4383"/>
    <w:rsid w:val="003D47FB"/>
    <w:rsid w:val="003D505A"/>
    <w:rsid w:val="003E0EE9"/>
    <w:rsid w:val="003E224B"/>
    <w:rsid w:val="003E2E01"/>
    <w:rsid w:val="003E321B"/>
    <w:rsid w:val="003E3B00"/>
    <w:rsid w:val="003E41EF"/>
    <w:rsid w:val="003E54E4"/>
    <w:rsid w:val="003E7D76"/>
    <w:rsid w:val="003F277D"/>
    <w:rsid w:val="003F6BE2"/>
    <w:rsid w:val="004019FD"/>
    <w:rsid w:val="00405947"/>
    <w:rsid w:val="00410218"/>
    <w:rsid w:val="0041107F"/>
    <w:rsid w:val="00411D6D"/>
    <w:rsid w:val="00411D81"/>
    <w:rsid w:val="00416D95"/>
    <w:rsid w:val="00417E78"/>
    <w:rsid w:val="00420BF8"/>
    <w:rsid w:val="00430C67"/>
    <w:rsid w:val="00431F9F"/>
    <w:rsid w:val="004328C1"/>
    <w:rsid w:val="00435F82"/>
    <w:rsid w:val="00442395"/>
    <w:rsid w:val="004428FE"/>
    <w:rsid w:val="0044437A"/>
    <w:rsid w:val="0044607D"/>
    <w:rsid w:val="004463BB"/>
    <w:rsid w:val="004468E6"/>
    <w:rsid w:val="00447566"/>
    <w:rsid w:val="004508F5"/>
    <w:rsid w:val="00452062"/>
    <w:rsid w:val="00452E47"/>
    <w:rsid w:val="00460746"/>
    <w:rsid w:val="00460821"/>
    <w:rsid w:val="004614DD"/>
    <w:rsid w:val="004621EF"/>
    <w:rsid w:val="0046281C"/>
    <w:rsid w:val="00462CB0"/>
    <w:rsid w:val="00463C4F"/>
    <w:rsid w:val="00466CF4"/>
    <w:rsid w:val="0047083B"/>
    <w:rsid w:val="00481EF1"/>
    <w:rsid w:val="00484CC7"/>
    <w:rsid w:val="00486A0F"/>
    <w:rsid w:val="00494E79"/>
    <w:rsid w:val="004950D7"/>
    <w:rsid w:val="00496234"/>
    <w:rsid w:val="004A00D1"/>
    <w:rsid w:val="004A012D"/>
    <w:rsid w:val="004B0229"/>
    <w:rsid w:val="004B161C"/>
    <w:rsid w:val="004B1B54"/>
    <w:rsid w:val="004B2421"/>
    <w:rsid w:val="004B7130"/>
    <w:rsid w:val="004B7A4D"/>
    <w:rsid w:val="004C4203"/>
    <w:rsid w:val="004C4A3A"/>
    <w:rsid w:val="004C5CA5"/>
    <w:rsid w:val="004C5E46"/>
    <w:rsid w:val="004C7627"/>
    <w:rsid w:val="004D23DE"/>
    <w:rsid w:val="004D3334"/>
    <w:rsid w:val="004D51D6"/>
    <w:rsid w:val="004D765B"/>
    <w:rsid w:val="004D7BC9"/>
    <w:rsid w:val="004D7F53"/>
    <w:rsid w:val="004E5508"/>
    <w:rsid w:val="004E6CE0"/>
    <w:rsid w:val="004F1EFD"/>
    <w:rsid w:val="004F4A92"/>
    <w:rsid w:val="00502595"/>
    <w:rsid w:val="00503AAC"/>
    <w:rsid w:val="00511FF3"/>
    <w:rsid w:val="0051270B"/>
    <w:rsid w:val="00513C55"/>
    <w:rsid w:val="0052074A"/>
    <w:rsid w:val="00520C91"/>
    <w:rsid w:val="00521D95"/>
    <w:rsid w:val="00523444"/>
    <w:rsid w:val="00524E84"/>
    <w:rsid w:val="005255A9"/>
    <w:rsid w:val="005259E1"/>
    <w:rsid w:val="0052722C"/>
    <w:rsid w:val="00531457"/>
    <w:rsid w:val="00536A87"/>
    <w:rsid w:val="00536DFB"/>
    <w:rsid w:val="0053768C"/>
    <w:rsid w:val="00540A02"/>
    <w:rsid w:val="0054132C"/>
    <w:rsid w:val="00541C1C"/>
    <w:rsid w:val="00546292"/>
    <w:rsid w:val="00547CC7"/>
    <w:rsid w:val="005501CC"/>
    <w:rsid w:val="0055174E"/>
    <w:rsid w:val="0055394D"/>
    <w:rsid w:val="0056191F"/>
    <w:rsid w:val="005629A7"/>
    <w:rsid w:val="00563A66"/>
    <w:rsid w:val="00564AC6"/>
    <w:rsid w:val="00566D97"/>
    <w:rsid w:val="005702EB"/>
    <w:rsid w:val="00572638"/>
    <w:rsid w:val="0057324D"/>
    <w:rsid w:val="005738D0"/>
    <w:rsid w:val="00573ED8"/>
    <w:rsid w:val="00574C6F"/>
    <w:rsid w:val="0057755B"/>
    <w:rsid w:val="0057760E"/>
    <w:rsid w:val="00583B16"/>
    <w:rsid w:val="00584476"/>
    <w:rsid w:val="00585EAC"/>
    <w:rsid w:val="0059143F"/>
    <w:rsid w:val="00591785"/>
    <w:rsid w:val="00595409"/>
    <w:rsid w:val="005A1BC9"/>
    <w:rsid w:val="005A6DEC"/>
    <w:rsid w:val="005A7A96"/>
    <w:rsid w:val="005B06CB"/>
    <w:rsid w:val="005B3280"/>
    <w:rsid w:val="005B32C1"/>
    <w:rsid w:val="005B46AB"/>
    <w:rsid w:val="005B5B28"/>
    <w:rsid w:val="005B5F6D"/>
    <w:rsid w:val="005B6AF4"/>
    <w:rsid w:val="005C2277"/>
    <w:rsid w:val="005C4E21"/>
    <w:rsid w:val="005D0C49"/>
    <w:rsid w:val="005D1E36"/>
    <w:rsid w:val="005D2495"/>
    <w:rsid w:val="005D481E"/>
    <w:rsid w:val="005D6669"/>
    <w:rsid w:val="005D6ADF"/>
    <w:rsid w:val="005D7C9D"/>
    <w:rsid w:val="005E07B7"/>
    <w:rsid w:val="005E10F1"/>
    <w:rsid w:val="005E185A"/>
    <w:rsid w:val="005E2683"/>
    <w:rsid w:val="005E48EB"/>
    <w:rsid w:val="005E6207"/>
    <w:rsid w:val="005E67A9"/>
    <w:rsid w:val="005E796E"/>
    <w:rsid w:val="005E7B78"/>
    <w:rsid w:val="005E7DA6"/>
    <w:rsid w:val="005F28CB"/>
    <w:rsid w:val="005F5EE1"/>
    <w:rsid w:val="005F788D"/>
    <w:rsid w:val="0060035C"/>
    <w:rsid w:val="00601948"/>
    <w:rsid w:val="006029A0"/>
    <w:rsid w:val="006029C0"/>
    <w:rsid w:val="006042DB"/>
    <w:rsid w:val="00605607"/>
    <w:rsid w:val="0060750D"/>
    <w:rsid w:val="00611634"/>
    <w:rsid w:val="0061207E"/>
    <w:rsid w:val="00615EA2"/>
    <w:rsid w:val="006165C6"/>
    <w:rsid w:val="00624E97"/>
    <w:rsid w:val="00627EB9"/>
    <w:rsid w:val="00630902"/>
    <w:rsid w:val="00631661"/>
    <w:rsid w:val="00631947"/>
    <w:rsid w:val="00632806"/>
    <w:rsid w:val="006329EE"/>
    <w:rsid w:val="00634A73"/>
    <w:rsid w:val="00635F62"/>
    <w:rsid w:val="00637340"/>
    <w:rsid w:val="00643681"/>
    <w:rsid w:val="00646CA8"/>
    <w:rsid w:val="006476CF"/>
    <w:rsid w:val="00647A3B"/>
    <w:rsid w:val="00650901"/>
    <w:rsid w:val="00653D06"/>
    <w:rsid w:val="00654A7A"/>
    <w:rsid w:val="00655989"/>
    <w:rsid w:val="0067281F"/>
    <w:rsid w:val="0067289A"/>
    <w:rsid w:val="00672D21"/>
    <w:rsid w:val="00672F53"/>
    <w:rsid w:val="006735EA"/>
    <w:rsid w:val="00674777"/>
    <w:rsid w:val="00674879"/>
    <w:rsid w:val="0067577F"/>
    <w:rsid w:val="0068177C"/>
    <w:rsid w:val="006817C1"/>
    <w:rsid w:val="006821B5"/>
    <w:rsid w:val="00683D00"/>
    <w:rsid w:val="00687752"/>
    <w:rsid w:val="00687D1B"/>
    <w:rsid w:val="00691678"/>
    <w:rsid w:val="00695FFA"/>
    <w:rsid w:val="00697CCD"/>
    <w:rsid w:val="006A03EC"/>
    <w:rsid w:val="006A436D"/>
    <w:rsid w:val="006A44A6"/>
    <w:rsid w:val="006A5087"/>
    <w:rsid w:val="006A51E1"/>
    <w:rsid w:val="006A5FBC"/>
    <w:rsid w:val="006B3F0D"/>
    <w:rsid w:val="006B4F6E"/>
    <w:rsid w:val="006C0D7D"/>
    <w:rsid w:val="006C0E14"/>
    <w:rsid w:val="006C3E70"/>
    <w:rsid w:val="006C3F69"/>
    <w:rsid w:val="006C432E"/>
    <w:rsid w:val="006C6E12"/>
    <w:rsid w:val="006C7282"/>
    <w:rsid w:val="006D2905"/>
    <w:rsid w:val="006D3749"/>
    <w:rsid w:val="006D4619"/>
    <w:rsid w:val="006D7978"/>
    <w:rsid w:val="006E1691"/>
    <w:rsid w:val="006E205B"/>
    <w:rsid w:val="006E3C13"/>
    <w:rsid w:val="006E5FB6"/>
    <w:rsid w:val="006E6AA5"/>
    <w:rsid w:val="006E7009"/>
    <w:rsid w:val="006F4E70"/>
    <w:rsid w:val="006F6A30"/>
    <w:rsid w:val="00700293"/>
    <w:rsid w:val="007025E1"/>
    <w:rsid w:val="00703557"/>
    <w:rsid w:val="00706315"/>
    <w:rsid w:val="00710C55"/>
    <w:rsid w:val="00712AFA"/>
    <w:rsid w:val="007131A3"/>
    <w:rsid w:val="007149EB"/>
    <w:rsid w:val="00722B82"/>
    <w:rsid w:val="0072360A"/>
    <w:rsid w:val="00724316"/>
    <w:rsid w:val="007249BB"/>
    <w:rsid w:val="00727AD5"/>
    <w:rsid w:val="00735347"/>
    <w:rsid w:val="00736F11"/>
    <w:rsid w:val="00737A4E"/>
    <w:rsid w:val="0074203E"/>
    <w:rsid w:val="007508D0"/>
    <w:rsid w:val="00753147"/>
    <w:rsid w:val="00753434"/>
    <w:rsid w:val="00754C07"/>
    <w:rsid w:val="00756E36"/>
    <w:rsid w:val="00757A3E"/>
    <w:rsid w:val="007601E0"/>
    <w:rsid w:val="00761050"/>
    <w:rsid w:val="0076343C"/>
    <w:rsid w:val="0076365B"/>
    <w:rsid w:val="007653A5"/>
    <w:rsid w:val="007702F7"/>
    <w:rsid w:val="00776205"/>
    <w:rsid w:val="00776EC3"/>
    <w:rsid w:val="00780EFB"/>
    <w:rsid w:val="007832BA"/>
    <w:rsid w:val="0078354C"/>
    <w:rsid w:val="007841D7"/>
    <w:rsid w:val="0078606A"/>
    <w:rsid w:val="007865F0"/>
    <w:rsid w:val="007919A4"/>
    <w:rsid w:val="007954EF"/>
    <w:rsid w:val="007A0F9D"/>
    <w:rsid w:val="007A1F4C"/>
    <w:rsid w:val="007A4523"/>
    <w:rsid w:val="007A5BF1"/>
    <w:rsid w:val="007A683F"/>
    <w:rsid w:val="007A79B2"/>
    <w:rsid w:val="007B0098"/>
    <w:rsid w:val="007B01E0"/>
    <w:rsid w:val="007B2A27"/>
    <w:rsid w:val="007B4D57"/>
    <w:rsid w:val="007B655A"/>
    <w:rsid w:val="007C2E2E"/>
    <w:rsid w:val="007D1806"/>
    <w:rsid w:val="007D3E14"/>
    <w:rsid w:val="007D42D6"/>
    <w:rsid w:val="007D5702"/>
    <w:rsid w:val="007E0D93"/>
    <w:rsid w:val="007E3370"/>
    <w:rsid w:val="007E3E31"/>
    <w:rsid w:val="007E40E5"/>
    <w:rsid w:val="007F1EE9"/>
    <w:rsid w:val="007F1F4C"/>
    <w:rsid w:val="007F3BD7"/>
    <w:rsid w:val="007F4B73"/>
    <w:rsid w:val="007F78A5"/>
    <w:rsid w:val="007F7FD0"/>
    <w:rsid w:val="008014B5"/>
    <w:rsid w:val="0080533C"/>
    <w:rsid w:val="00807B4B"/>
    <w:rsid w:val="00807D91"/>
    <w:rsid w:val="008102C2"/>
    <w:rsid w:val="00811B2B"/>
    <w:rsid w:val="0081556D"/>
    <w:rsid w:val="00815BA7"/>
    <w:rsid w:val="00815FE8"/>
    <w:rsid w:val="0082108D"/>
    <w:rsid w:val="0082759E"/>
    <w:rsid w:val="0083049C"/>
    <w:rsid w:val="00833076"/>
    <w:rsid w:val="00835275"/>
    <w:rsid w:val="0083754A"/>
    <w:rsid w:val="0084093D"/>
    <w:rsid w:val="00842024"/>
    <w:rsid w:val="0084330D"/>
    <w:rsid w:val="0084498B"/>
    <w:rsid w:val="00845A5E"/>
    <w:rsid w:val="00845EF8"/>
    <w:rsid w:val="00846502"/>
    <w:rsid w:val="00847D41"/>
    <w:rsid w:val="008506F8"/>
    <w:rsid w:val="008527CF"/>
    <w:rsid w:val="00852F74"/>
    <w:rsid w:val="0085318A"/>
    <w:rsid w:val="00862707"/>
    <w:rsid w:val="008628A4"/>
    <w:rsid w:val="00863321"/>
    <w:rsid w:val="00863E73"/>
    <w:rsid w:val="008646BA"/>
    <w:rsid w:val="008655CB"/>
    <w:rsid w:val="0086577D"/>
    <w:rsid w:val="00866D39"/>
    <w:rsid w:val="008700A3"/>
    <w:rsid w:val="008746B3"/>
    <w:rsid w:val="0087678A"/>
    <w:rsid w:val="008776B1"/>
    <w:rsid w:val="00882B39"/>
    <w:rsid w:val="00882FF8"/>
    <w:rsid w:val="00883273"/>
    <w:rsid w:val="008834DE"/>
    <w:rsid w:val="008837EE"/>
    <w:rsid w:val="00884088"/>
    <w:rsid w:val="0088648D"/>
    <w:rsid w:val="00887B4E"/>
    <w:rsid w:val="00892973"/>
    <w:rsid w:val="00892DDD"/>
    <w:rsid w:val="00894317"/>
    <w:rsid w:val="00896C5A"/>
    <w:rsid w:val="008971BC"/>
    <w:rsid w:val="008A23B5"/>
    <w:rsid w:val="008A5B24"/>
    <w:rsid w:val="008A6B7F"/>
    <w:rsid w:val="008B3F05"/>
    <w:rsid w:val="008B64C0"/>
    <w:rsid w:val="008B66FE"/>
    <w:rsid w:val="008C0DAE"/>
    <w:rsid w:val="008C0ECC"/>
    <w:rsid w:val="008C248E"/>
    <w:rsid w:val="008C29AB"/>
    <w:rsid w:val="008C3AF4"/>
    <w:rsid w:val="008C7D48"/>
    <w:rsid w:val="008D1301"/>
    <w:rsid w:val="008D20E1"/>
    <w:rsid w:val="008D55A1"/>
    <w:rsid w:val="008D73EF"/>
    <w:rsid w:val="008E0930"/>
    <w:rsid w:val="008E12F8"/>
    <w:rsid w:val="008E6C48"/>
    <w:rsid w:val="008E7370"/>
    <w:rsid w:val="008F16B3"/>
    <w:rsid w:val="008F2744"/>
    <w:rsid w:val="008F3FA0"/>
    <w:rsid w:val="008F47C6"/>
    <w:rsid w:val="008F5A0E"/>
    <w:rsid w:val="00901BE7"/>
    <w:rsid w:val="00902344"/>
    <w:rsid w:val="00904500"/>
    <w:rsid w:val="00904BCF"/>
    <w:rsid w:val="009062AE"/>
    <w:rsid w:val="00911D70"/>
    <w:rsid w:val="0091304B"/>
    <w:rsid w:val="00914F6A"/>
    <w:rsid w:val="00916B61"/>
    <w:rsid w:val="009176D3"/>
    <w:rsid w:val="00922DB9"/>
    <w:rsid w:val="00923F29"/>
    <w:rsid w:val="00923F44"/>
    <w:rsid w:val="00927DA8"/>
    <w:rsid w:val="00934281"/>
    <w:rsid w:val="0094000E"/>
    <w:rsid w:val="009407B8"/>
    <w:rsid w:val="00944A1C"/>
    <w:rsid w:val="00944CE5"/>
    <w:rsid w:val="0094507D"/>
    <w:rsid w:val="00947B1A"/>
    <w:rsid w:val="00951A94"/>
    <w:rsid w:val="00953531"/>
    <w:rsid w:val="00955656"/>
    <w:rsid w:val="00956821"/>
    <w:rsid w:val="00956A1F"/>
    <w:rsid w:val="0096294A"/>
    <w:rsid w:val="009650E8"/>
    <w:rsid w:val="009654FA"/>
    <w:rsid w:val="00967BB8"/>
    <w:rsid w:val="00967C6F"/>
    <w:rsid w:val="009711CC"/>
    <w:rsid w:val="00971621"/>
    <w:rsid w:val="00972A50"/>
    <w:rsid w:val="00977ADF"/>
    <w:rsid w:val="00982C6B"/>
    <w:rsid w:val="00982D24"/>
    <w:rsid w:val="00985A20"/>
    <w:rsid w:val="009906C0"/>
    <w:rsid w:val="00994471"/>
    <w:rsid w:val="00994CBC"/>
    <w:rsid w:val="009A2E48"/>
    <w:rsid w:val="009A37BF"/>
    <w:rsid w:val="009A70F4"/>
    <w:rsid w:val="009B55B1"/>
    <w:rsid w:val="009B7FC2"/>
    <w:rsid w:val="009C5245"/>
    <w:rsid w:val="009C61A7"/>
    <w:rsid w:val="009D248D"/>
    <w:rsid w:val="009D2E2E"/>
    <w:rsid w:val="009D47E7"/>
    <w:rsid w:val="009D6D8F"/>
    <w:rsid w:val="009E2355"/>
    <w:rsid w:val="009E6D9E"/>
    <w:rsid w:val="009F6205"/>
    <w:rsid w:val="009F6C08"/>
    <w:rsid w:val="00A04C96"/>
    <w:rsid w:val="00A06148"/>
    <w:rsid w:val="00A100A0"/>
    <w:rsid w:val="00A122B7"/>
    <w:rsid w:val="00A14C87"/>
    <w:rsid w:val="00A15572"/>
    <w:rsid w:val="00A22425"/>
    <w:rsid w:val="00A27DD6"/>
    <w:rsid w:val="00A31D3E"/>
    <w:rsid w:val="00A351D2"/>
    <w:rsid w:val="00A41FDF"/>
    <w:rsid w:val="00A44B8D"/>
    <w:rsid w:val="00A44C38"/>
    <w:rsid w:val="00A44F07"/>
    <w:rsid w:val="00A53038"/>
    <w:rsid w:val="00A53DFD"/>
    <w:rsid w:val="00A611B7"/>
    <w:rsid w:val="00A63476"/>
    <w:rsid w:val="00A643EB"/>
    <w:rsid w:val="00A6472C"/>
    <w:rsid w:val="00A64869"/>
    <w:rsid w:val="00A657D4"/>
    <w:rsid w:val="00A66743"/>
    <w:rsid w:val="00A70F9B"/>
    <w:rsid w:val="00A726BF"/>
    <w:rsid w:val="00A750E8"/>
    <w:rsid w:val="00A75139"/>
    <w:rsid w:val="00A7549A"/>
    <w:rsid w:val="00A759F2"/>
    <w:rsid w:val="00A76205"/>
    <w:rsid w:val="00A764AA"/>
    <w:rsid w:val="00A81AD0"/>
    <w:rsid w:val="00A828E0"/>
    <w:rsid w:val="00A83F88"/>
    <w:rsid w:val="00A83F91"/>
    <w:rsid w:val="00A84DD3"/>
    <w:rsid w:val="00A92C83"/>
    <w:rsid w:val="00A94F2C"/>
    <w:rsid w:val="00A95843"/>
    <w:rsid w:val="00AA59AB"/>
    <w:rsid w:val="00AB0205"/>
    <w:rsid w:val="00AB03C9"/>
    <w:rsid w:val="00AB05CB"/>
    <w:rsid w:val="00AB12AB"/>
    <w:rsid w:val="00AB16D4"/>
    <w:rsid w:val="00AB31D1"/>
    <w:rsid w:val="00AB688F"/>
    <w:rsid w:val="00AC06C2"/>
    <w:rsid w:val="00AC1D48"/>
    <w:rsid w:val="00AC3187"/>
    <w:rsid w:val="00AD0AA8"/>
    <w:rsid w:val="00AD0FFF"/>
    <w:rsid w:val="00AD1412"/>
    <w:rsid w:val="00AD2220"/>
    <w:rsid w:val="00AD3D4E"/>
    <w:rsid w:val="00AD4519"/>
    <w:rsid w:val="00AD46D7"/>
    <w:rsid w:val="00AE0635"/>
    <w:rsid w:val="00AE07ED"/>
    <w:rsid w:val="00AE0A02"/>
    <w:rsid w:val="00AE171D"/>
    <w:rsid w:val="00AE2AFB"/>
    <w:rsid w:val="00AE703F"/>
    <w:rsid w:val="00AE7EB4"/>
    <w:rsid w:val="00AF0190"/>
    <w:rsid w:val="00AF0D2C"/>
    <w:rsid w:val="00AF3530"/>
    <w:rsid w:val="00AF3DF2"/>
    <w:rsid w:val="00AF411B"/>
    <w:rsid w:val="00B01C9F"/>
    <w:rsid w:val="00B020AE"/>
    <w:rsid w:val="00B0226D"/>
    <w:rsid w:val="00B07FAE"/>
    <w:rsid w:val="00B11330"/>
    <w:rsid w:val="00B11818"/>
    <w:rsid w:val="00B14AF8"/>
    <w:rsid w:val="00B150DF"/>
    <w:rsid w:val="00B16C18"/>
    <w:rsid w:val="00B17101"/>
    <w:rsid w:val="00B24140"/>
    <w:rsid w:val="00B262CB"/>
    <w:rsid w:val="00B3453B"/>
    <w:rsid w:val="00B362B7"/>
    <w:rsid w:val="00B36625"/>
    <w:rsid w:val="00B4411F"/>
    <w:rsid w:val="00B44CB8"/>
    <w:rsid w:val="00B4549C"/>
    <w:rsid w:val="00B4777D"/>
    <w:rsid w:val="00B50512"/>
    <w:rsid w:val="00B50B6B"/>
    <w:rsid w:val="00B52453"/>
    <w:rsid w:val="00B53551"/>
    <w:rsid w:val="00B541F7"/>
    <w:rsid w:val="00B54D84"/>
    <w:rsid w:val="00B554C6"/>
    <w:rsid w:val="00B60DC2"/>
    <w:rsid w:val="00B611D4"/>
    <w:rsid w:val="00B651CD"/>
    <w:rsid w:val="00B67652"/>
    <w:rsid w:val="00B703A8"/>
    <w:rsid w:val="00B7598C"/>
    <w:rsid w:val="00B772EC"/>
    <w:rsid w:val="00B806D7"/>
    <w:rsid w:val="00B82AFB"/>
    <w:rsid w:val="00B82B8E"/>
    <w:rsid w:val="00B85C4D"/>
    <w:rsid w:val="00B86DDF"/>
    <w:rsid w:val="00B87F38"/>
    <w:rsid w:val="00B87F9A"/>
    <w:rsid w:val="00B90912"/>
    <w:rsid w:val="00B90EA8"/>
    <w:rsid w:val="00B916FC"/>
    <w:rsid w:val="00B923A2"/>
    <w:rsid w:val="00B92536"/>
    <w:rsid w:val="00B93080"/>
    <w:rsid w:val="00B936CD"/>
    <w:rsid w:val="00B9621D"/>
    <w:rsid w:val="00BA0965"/>
    <w:rsid w:val="00BA59E7"/>
    <w:rsid w:val="00BA5BBC"/>
    <w:rsid w:val="00BB0845"/>
    <w:rsid w:val="00BB0A0B"/>
    <w:rsid w:val="00BB0A50"/>
    <w:rsid w:val="00BB100F"/>
    <w:rsid w:val="00BB3157"/>
    <w:rsid w:val="00BB6686"/>
    <w:rsid w:val="00BC0C90"/>
    <w:rsid w:val="00BC25C8"/>
    <w:rsid w:val="00BC2DD0"/>
    <w:rsid w:val="00BC66E6"/>
    <w:rsid w:val="00BD27C0"/>
    <w:rsid w:val="00BE22B6"/>
    <w:rsid w:val="00BE5C29"/>
    <w:rsid w:val="00BE5DC2"/>
    <w:rsid w:val="00BE76D7"/>
    <w:rsid w:val="00BF02EE"/>
    <w:rsid w:val="00BF2670"/>
    <w:rsid w:val="00BF537E"/>
    <w:rsid w:val="00BF54C4"/>
    <w:rsid w:val="00C0030F"/>
    <w:rsid w:val="00C017C2"/>
    <w:rsid w:val="00C03C7E"/>
    <w:rsid w:val="00C04096"/>
    <w:rsid w:val="00C07087"/>
    <w:rsid w:val="00C07F35"/>
    <w:rsid w:val="00C108D9"/>
    <w:rsid w:val="00C11B15"/>
    <w:rsid w:val="00C11FAD"/>
    <w:rsid w:val="00C137B6"/>
    <w:rsid w:val="00C13E24"/>
    <w:rsid w:val="00C146DA"/>
    <w:rsid w:val="00C225D7"/>
    <w:rsid w:val="00C22B48"/>
    <w:rsid w:val="00C2458A"/>
    <w:rsid w:val="00C266AE"/>
    <w:rsid w:val="00C31D47"/>
    <w:rsid w:val="00C33C72"/>
    <w:rsid w:val="00C36A40"/>
    <w:rsid w:val="00C37468"/>
    <w:rsid w:val="00C41DF7"/>
    <w:rsid w:val="00C452CF"/>
    <w:rsid w:val="00C4619C"/>
    <w:rsid w:val="00C5302C"/>
    <w:rsid w:val="00C53973"/>
    <w:rsid w:val="00C53D26"/>
    <w:rsid w:val="00C61F8F"/>
    <w:rsid w:val="00C62487"/>
    <w:rsid w:val="00C67AAB"/>
    <w:rsid w:val="00C7046C"/>
    <w:rsid w:val="00C717C9"/>
    <w:rsid w:val="00C72AD7"/>
    <w:rsid w:val="00C7411C"/>
    <w:rsid w:val="00C80134"/>
    <w:rsid w:val="00C82886"/>
    <w:rsid w:val="00C96A3F"/>
    <w:rsid w:val="00CA093E"/>
    <w:rsid w:val="00CA18A1"/>
    <w:rsid w:val="00CA3A25"/>
    <w:rsid w:val="00CB0FA7"/>
    <w:rsid w:val="00CB19A5"/>
    <w:rsid w:val="00CB7B20"/>
    <w:rsid w:val="00CC0A92"/>
    <w:rsid w:val="00CC0EDF"/>
    <w:rsid w:val="00CC2AF2"/>
    <w:rsid w:val="00CC52CE"/>
    <w:rsid w:val="00CC6B0A"/>
    <w:rsid w:val="00CC7013"/>
    <w:rsid w:val="00CC7946"/>
    <w:rsid w:val="00CD0609"/>
    <w:rsid w:val="00CD24A6"/>
    <w:rsid w:val="00CD40E1"/>
    <w:rsid w:val="00CD4ED8"/>
    <w:rsid w:val="00CE099F"/>
    <w:rsid w:val="00CE4534"/>
    <w:rsid w:val="00CE56A8"/>
    <w:rsid w:val="00CE7127"/>
    <w:rsid w:val="00CE77C9"/>
    <w:rsid w:val="00CF2C35"/>
    <w:rsid w:val="00CF39C2"/>
    <w:rsid w:val="00CF5F21"/>
    <w:rsid w:val="00CF7FF3"/>
    <w:rsid w:val="00D00B1C"/>
    <w:rsid w:val="00D01C28"/>
    <w:rsid w:val="00D0205D"/>
    <w:rsid w:val="00D02AE2"/>
    <w:rsid w:val="00D12BEF"/>
    <w:rsid w:val="00D16077"/>
    <w:rsid w:val="00D16948"/>
    <w:rsid w:val="00D17D57"/>
    <w:rsid w:val="00D206E8"/>
    <w:rsid w:val="00D20A41"/>
    <w:rsid w:val="00D22CC5"/>
    <w:rsid w:val="00D233F0"/>
    <w:rsid w:val="00D25083"/>
    <w:rsid w:val="00D30543"/>
    <w:rsid w:val="00D34E12"/>
    <w:rsid w:val="00D3744D"/>
    <w:rsid w:val="00D4415C"/>
    <w:rsid w:val="00D450AD"/>
    <w:rsid w:val="00D450D6"/>
    <w:rsid w:val="00D45108"/>
    <w:rsid w:val="00D45770"/>
    <w:rsid w:val="00D504F2"/>
    <w:rsid w:val="00D51E8E"/>
    <w:rsid w:val="00D671D3"/>
    <w:rsid w:val="00D70240"/>
    <w:rsid w:val="00D764C6"/>
    <w:rsid w:val="00D76F55"/>
    <w:rsid w:val="00D774F0"/>
    <w:rsid w:val="00D80CEA"/>
    <w:rsid w:val="00D81D2B"/>
    <w:rsid w:val="00D82163"/>
    <w:rsid w:val="00D823C4"/>
    <w:rsid w:val="00D9092E"/>
    <w:rsid w:val="00D90B70"/>
    <w:rsid w:val="00D91A32"/>
    <w:rsid w:val="00D92C0E"/>
    <w:rsid w:val="00D93727"/>
    <w:rsid w:val="00D958D1"/>
    <w:rsid w:val="00D96637"/>
    <w:rsid w:val="00DA2ADC"/>
    <w:rsid w:val="00DA3181"/>
    <w:rsid w:val="00DA32BD"/>
    <w:rsid w:val="00DA4E6E"/>
    <w:rsid w:val="00DA5034"/>
    <w:rsid w:val="00DA536F"/>
    <w:rsid w:val="00DA565A"/>
    <w:rsid w:val="00DB160F"/>
    <w:rsid w:val="00DB409A"/>
    <w:rsid w:val="00DB49DA"/>
    <w:rsid w:val="00DB74EE"/>
    <w:rsid w:val="00DB7B91"/>
    <w:rsid w:val="00DC156A"/>
    <w:rsid w:val="00DC163B"/>
    <w:rsid w:val="00DC18C9"/>
    <w:rsid w:val="00DC1B4F"/>
    <w:rsid w:val="00DC3F8B"/>
    <w:rsid w:val="00DC51D2"/>
    <w:rsid w:val="00DD078D"/>
    <w:rsid w:val="00DD0E79"/>
    <w:rsid w:val="00DD20D6"/>
    <w:rsid w:val="00DD29A3"/>
    <w:rsid w:val="00DD5C94"/>
    <w:rsid w:val="00DD6136"/>
    <w:rsid w:val="00DE0B23"/>
    <w:rsid w:val="00DE1BAF"/>
    <w:rsid w:val="00DE634D"/>
    <w:rsid w:val="00DE7DBA"/>
    <w:rsid w:val="00DF0724"/>
    <w:rsid w:val="00DF3A80"/>
    <w:rsid w:val="00DF499B"/>
    <w:rsid w:val="00DF4E6C"/>
    <w:rsid w:val="00DF6CDA"/>
    <w:rsid w:val="00DF7A94"/>
    <w:rsid w:val="00E00119"/>
    <w:rsid w:val="00E0153C"/>
    <w:rsid w:val="00E02A6E"/>
    <w:rsid w:val="00E044A2"/>
    <w:rsid w:val="00E048D7"/>
    <w:rsid w:val="00E04944"/>
    <w:rsid w:val="00E05586"/>
    <w:rsid w:val="00E05E7D"/>
    <w:rsid w:val="00E063F0"/>
    <w:rsid w:val="00E12A3B"/>
    <w:rsid w:val="00E12F18"/>
    <w:rsid w:val="00E179A0"/>
    <w:rsid w:val="00E17E29"/>
    <w:rsid w:val="00E20130"/>
    <w:rsid w:val="00E23232"/>
    <w:rsid w:val="00E2337F"/>
    <w:rsid w:val="00E24615"/>
    <w:rsid w:val="00E26D1B"/>
    <w:rsid w:val="00E31BAF"/>
    <w:rsid w:val="00E328FE"/>
    <w:rsid w:val="00E32C8D"/>
    <w:rsid w:val="00E33383"/>
    <w:rsid w:val="00E33AA5"/>
    <w:rsid w:val="00E35224"/>
    <w:rsid w:val="00E35A01"/>
    <w:rsid w:val="00E4053A"/>
    <w:rsid w:val="00E41788"/>
    <w:rsid w:val="00E463E6"/>
    <w:rsid w:val="00E4701C"/>
    <w:rsid w:val="00E51D10"/>
    <w:rsid w:val="00E5379C"/>
    <w:rsid w:val="00E53A44"/>
    <w:rsid w:val="00E564E8"/>
    <w:rsid w:val="00E60A87"/>
    <w:rsid w:val="00E654F7"/>
    <w:rsid w:val="00E65548"/>
    <w:rsid w:val="00E665DA"/>
    <w:rsid w:val="00E715E0"/>
    <w:rsid w:val="00E71F6E"/>
    <w:rsid w:val="00E72EF7"/>
    <w:rsid w:val="00E73A30"/>
    <w:rsid w:val="00E73EB3"/>
    <w:rsid w:val="00E749BA"/>
    <w:rsid w:val="00E74A11"/>
    <w:rsid w:val="00E74F9B"/>
    <w:rsid w:val="00E77F6E"/>
    <w:rsid w:val="00E80A58"/>
    <w:rsid w:val="00E82063"/>
    <w:rsid w:val="00E874B0"/>
    <w:rsid w:val="00E9313B"/>
    <w:rsid w:val="00E953D2"/>
    <w:rsid w:val="00E954AA"/>
    <w:rsid w:val="00E96468"/>
    <w:rsid w:val="00E964F9"/>
    <w:rsid w:val="00E96DA4"/>
    <w:rsid w:val="00E97DD6"/>
    <w:rsid w:val="00EA0D42"/>
    <w:rsid w:val="00EA0E1B"/>
    <w:rsid w:val="00EA1370"/>
    <w:rsid w:val="00EA19AD"/>
    <w:rsid w:val="00EA7292"/>
    <w:rsid w:val="00EB1817"/>
    <w:rsid w:val="00EB4D83"/>
    <w:rsid w:val="00EB5189"/>
    <w:rsid w:val="00EB666C"/>
    <w:rsid w:val="00EB6FAC"/>
    <w:rsid w:val="00EC0682"/>
    <w:rsid w:val="00EC1D2C"/>
    <w:rsid w:val="00EC6861"/>
    <w:rsid w:val="00EC725B"/>
    <w:rsid w:val="00EC7AF7"/>
    <w:rsid w:val="00ED224C"/>
    <w:rsid w:val="00ED231E"/>
    <w:rsid w:val="00EE13EE"/>
    <w:rsid w:val="00EE1C50"/>
    <w:rsid w:val="00EE21BA"/>
    <w:rsid w:val="00EE247B"/>
    <w:rsid w:val="00EE2650"/>
    <w:rsid w:val="00EE4721"/>
    <w:rsid w:val="00EE754D"/>
    <w:rsid w:val="00EF2156"/>
    <w:rsid w:val="00EF5976"/>
    <w:rsid w:val="00EF6B98"/>
    <w:rsid w:val="00EF7EF6"/>
    <w:rsid w:val="00F03654"/>
    <w:rsid w:val="00F044D4"/>
    <w:rsid w:val="00F05B23"/>
    <w:rsid w:val="00F05CCF"/>
    <w:rsid w:val="00F109CB"/>
    <w:rsid w:val="00F11E4C"/>
    <w:rsid w:val="00F12532"/>
    <w:rsid w:val="00F12EF1"/>
    <w:rsid w:val="00F13CD6"/>
    <w:rsid w:val="00F16B12"/>
    <w:rsid w:val="00F20999"/>
    <w:rsid w:val="00F22792"/>
    <w:rsid w:val="00F230C9"/>
    <w:rsid w:val="00F237DE"/>
    <w:rsid w:val="00F239DE"/>
    <w:rsid w:val="00F26680"/>
    <w:rsid w:val="00F272E2"/>
    <w:rsid w:val="00F3130B"/>
    <w:rsid w:val="00F31A71"/>
    <w:rsid w:val="00F32115"/>
    <w:rsid w:val="00F3261B"/>
    <w:rsid w:val="00F337AC"/>
    <w:rsid w:val="00F37650"/>
    <w:rsid w:val="00F37945"/>
    <w:rsid w:val="00F442C4"/>
    <w:rsid w:val="00F45552"/>
    <w:rsid w:val="00F45683"/>
    <w:rsid w:val="00F45F6F"/>
    <w:rsid w:val="00F47B6A"/>
    <w:rsid w:val="00F5091F"/>
    <w:rsid w:val="00F520D6"/>
    <w:rsid w:val="00F52C53"/>
    <w:rsid w:val="00F53EEA"/>
    <w:rsid w:val="00F549DA"/>
    <w:rsid w:val="00F55509"/>
    <w:rsid w:val="00F5625F"/>
    <w:rsid w:val="00F56827"/>
    <w:rsid w:val="00F575F6"/>
    <w:rsid w:val="00F602DC"/>
    <w:rsid w:val="00F63A37"/>
    <w:rsid w:val="00F662EC"/>
    <w:rsid w:val="00F66D79"/>
    <w:rsid w:val="00F67823"/>
    <w:rsid w:val="00F67A50"/>
    <w:rsid w:val="00F73428"/>
    <w:rsid w:val="00F74EB7"/>
    <w:rsid w:val="00F7770D"/>
    <w:rsid w:val="00F80B69"/>
    <w:rsid w:val="00F81D9E"/>
    <w:rsid w:val="00F8256D"/>
    <w:rsid w:val="00F8267A"/>
    <w:rsid w:val="00F83B74"/>
    <w:rsid w:val="00F84292"/>
    <w:rsid w:val="00F84C4B"/>
    <w:rsid w:val="00F855D0"/>
    <w:rsid w:val="00F85674"/>
    <w:rsid w:val="00F87083"/>
    <w:rsid w:val="00F91519"/>
    <w:rsid w:val="00F948A7"/>
    <w:rsid w:val="00F97149"/>
    <w:rsid w:val="00F975B1"/>
    <w:rsid w:val="00FA020A"/>
    <w:rsid w:val="00FA04FB"/>
    <w:rsid w:val="00FA0E36"/>
    <w:rsid w:val="00FA1C38"/>
    <w:rsid w:val="00FA2065"/>
    <w:rsid w:val="00FA246C"/>
    <w:rsid w:val="00FA582A"/>
    <w:rsid w:val="00FA6300"/>
    <w:rsid w:val="00FB2486"/>
    <w:rsid w:val="00FB498F"/>
    <w:rsid w:val="00FB5D40"/>
    <w:rsid w:val="00FC4D79"/>
    <w:rsid w:val="00FC7983"/>
    <w:rsid w:val="00FD01FB"/>
    <w:rsid w:val="00FD20F6"/>
    <w:rsid w:val="00FD2750"/>
    <w:rsid w:val="00FD6484"/>
    <w:rsid w:val="00FD69DA"/>
    <w:rsid w:val="00FE1639"/>
    <w:rsid w:val="00FE4297"/>
    <w:rsid w:val="00FE4B91"/>
    <w:rsid w:val="00FE553F"/>
    <w:rsid w:val="00FF46F7"/>
    <w:rsid w:val="00FF6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4577"/>
  <w15:chartTrackingRefBased/>
  <w15:docId w15:val="{4848917A-23FF-4730-A180-F597B1CC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EE"/>
    <w:pPr>
      <w:spacing w:after="200" w:line="276" w:lineRule="auto"/>
      <w:ind w:left="720"/>
      <w:contextualSpacing/>
    </w:pPr>
  </w:style>
  <w:style w:type="paragraph" w:styleId="BalloonText">
    <w:name w:val="Balloon Text"/>
    <w:basedOn w:val="Normal"/>
    <w:link w:val="BalloonTextChar"/>
    <w:uiPriority w:val="99"/>
    <w:semiHidden/>
    <w:unhideWhenUsed/>
    <w:rsid w:val="0096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4A"/>
    <w:rPr>
      <w:rFonts w:ascii="Segoe UI" w:hAnsi="Segoe UI" w:cs="Segoe UI"/>
      <w:sz w:val="18"/>
      <w:szCs w:val="18"/>
    </w:rPr>
  </w:style>
  <w:style w:type="paragraph" w:styleId="Header">
    <w:name w:val="header"/>
    <w:basedOn w:val="Normal"/>
    <w:link w:val="HeaderChar"/>
    <w:uiPriority w:val="99"/>
    <w:unhideWhenUsed/>
    <w:rsid w:val="00DB40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409A"/>
  </w:style>
  <w:style w:type="paragraph" w:styleId="Footer">
    <w:name w:val="footer"/>
    <w:basedOn w:val="Normal"/>
    <w:link w:val="FooterChar"/>
    <w:uiPriority w:val="99"/>
    <w:unhideWhenUsed/>
    <w:rsid w:val="00DB40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409A"/>
  </w:style>
  <w:style w:type="table" w:styleId="TableGrid">
    <w:name w:val="Table Grid"/>
    <w:basedOn w:val="TableNormal"/>
    <w:uiPriority w:val="39"/>
    <w:rsid w:val="003E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62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234"/>
    <w:rPr>
      <w:sz w:val="20"/>
      <w:szCs w:val="20"/>
    </w:rPr>
  </w:style>
  <w:style w:type="character" w:styleId="FootnoteReference">
    <w:name w:val="footnote reference"/>
    <w:basedOn w:val="DefaultParagraphFont"/>
    <w:uiPriority w:val="99"/>
    <w:semiHidden/>
    <w:unhideWhenUsed/>
    <w:rsid w:val="00496234"/>
    <w:rPr>
      <w:vertAlign w:val="superscript"/>
    </w:rPr>
  </w:style>
  <w:style w:type="paragraph" w:customStyle="1" w:styleId="naiskr">
    <w:name w:val="naiskr"/>
    <w:basedOn w:val="Normal"/>
    <w:rsid w:val="00AB0205"/>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B0205"/>
    <w:rPr>
      <w:sz w:val="16"/>
      <w:szCs w:val="16"/>
    </w:rPr>
  </w:style>
  <w:style w:type="paragraph" w:styleId="CommentText">
    <w:name w:val="annotation text"/>
    <w:basedOn w:val="Normal"/>
    <w:link w:val="CommentTextChar"/>
    <w:uiPriority w:val="99"/>
    <w:semiHidden/>
    <w:unhideWhenUsed/>
    <w:rsid w:val="00AB0205"/>
    <w:pPr>
      <w:spacing w:line="240" w:lineRule="auto"/>
    </w:pPr>
    <w:rPr>
      <w:sz w:val="20"/>
      <w:szCs w:val="20"/>
    </w:rPr>
  </w:style>
  <w:style w:type="character" w:customStyle="1" w:styleId="CommentTextChar">
    <w:name w:val="Comment Text Char"/>
    <w:basedOn w:val="DefaultParagraphFont"/>
    <w:link w:val="CommentText"/>
    <w:uiPriority w:val="99"/>
    <w:semiHidden/>
    <w:rsid w:val="00AB0205"/>
    <w:rPr>
      <w:sz w:val="20"/>
      <w:szCs w:val="20"/>
    </w:rPr>
  </w:style>
  <w:style w:type="paragraph" w:styleId="CommentSubject">
    <w:name w:val="annotation subject"/>
    <w:basedOn w:val="CommentText"/>
    <w:next w:val="CommentText"/>
    <w:link w:val="CommentSubjectChar"/>
    <w:uiPriority w:val="99"/>
    <w:semiHidden/>
    <w:unhideWhenUsed/>
    <w:rsid w:val="00277940"/>
    <w:rPr>
      <w:b/>
      <w:bCs/>
    </w:rPr>
  </w:style>
  <w:style w:type="character" w:customStyle="1" w:styleId="CommentSubjectChar">
    <w:name w:val="Comment Subject Char"/>
    <w:basedOn w:val="CommentTextChar"/>
    <w:link w:val="CommentSubject"/>
    <w:uiPriority w:val="99"/>
    <w:semiHidden/>
    <w:rsid w:val="00277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32" ma:contentTypeDescription="Izveidot jaunu dokumentu." ma:contentTypeScope="" ma:versionID="781d69a6c67b316b0ae2b39b9fbfefee">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2020-11-03T16:37:08Z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32-21738</amNumurs>
    <amPiekluvesLimenaPamatojums xmlns="801ff49e-5150-41f0-9cd7-015d16134d38" xsi:nil="true"/>
  </documentManagement>
</p:properties>
</file>

<file path=customXml/itemProps1.xml><?xml version="1.0" encoding="utf-8"?>
<ds:datastoreItem xmlns:ds="http://schemas.openxmlformats.org/officeDocument/2006/customXml" ds:itemID="{FD5C6B22-5DA5-46E5-8BDC-05832E2DA7DB}"/>
</file>

<file path=customXml/itemProps2.xml><?xml version="1.0" encoding="utf-8"?>
<ds:datastoreItem xmlns:ds="http://schemas.openxmlformats.org/officeDocument/2006/customXml" ds:itemID="{9785728A-11A1-4287-8D61-49F3928C054F}"/>
</file>

<file path=customXml/itemProps3.xml><?xml version="1.0" encoding="utf-8"?>
<ds:datastoreItem xmlns:ds="http://schemas.openxmlformats.org/officeDocument/2006/customXml" ds:itemID="{2F83DDC6-3BCD-4C70-8A43-50EFF63DDE8D}"/>
</file>

<file path=customXml/itemProps4.xml><?xml version="1.0" encoding="utf-8"?>
<ds:datastoreItem xmlns:ds="http://schemas.openxmlformats.org/officeDocument/2006/customXml" ds:itemID="{4054A823-8470-4E0F-AB65-538F24BA7619}"/>
</file>

<file path=customXml/itemProps5.xml><?xml version="1.0" encoding="utf-8"?>
<ds:datastoreItem xmlns:ds="http://schemas.openxmlformats.org/officeDocument/2006/customXml" ds:itemID="{2F598437-6814-45ED-938A-FEB024461FF5}"/>
</file>

<file path=customXml/itemProps6.xml><?xml version="1.0" encoding="utf-8"?>
<ds:datastoreItem xmlns:ds="http://schemas.openxmlformats.org/officeDocument/2006/customXml" ds:itemID="{6596D328-2D14-42E1-95DB-95CBF81CF2F4}"/>
</file>

<file path=docProps/app.xml><?xml version="1.0" encoding="utf-8"?>
<Properties xmlns="http://schemas.openxmlformats.org/officeDocument/2006/extended-properties" xmlns:vt="http://schemas.openxmlformats.org/officeDocument/2006/docPropsVTypes">
  <Template>Normal</Template>
  <TotalTime>15</TotalTime>
  <Pages>13</Pages>
  <Words>10582</Words>
  <Characters>6033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AManotp_291020_CivEksp_fin2020</vt:lpstr>
    </vt:vector>
  </TitlesOfParts>
  <Company>MFA Latvia</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AManotp_031120_CivEksp_fin2020</dc:title>
  <dc:subject>pielikums anotācijai</dc:subject>
  <dc:creator>Valda Pastare</dc:creator>
  <cp:keywords/>
  <dc:description>67015920, valda.pastare@mfa.gov.lv</dc:description>
  <cp:lastModifiedBy>Valda Pastare</cp:lastModifiedBy>
  <cp:revision>8</cp:revision>
  <cp:lastPrinted>2020-10-22T06:28:00Z</cp:lastPrinted>
  <dcterms:created xsi:type="dcterms:W3CDTF">2020-10-29T12:02:00Z</dcterms:created>
  <dcterms:modified xsi:type="dcterms:W3CDTF">2020-11-03T09:33:00Z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