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AC99" w14:textId="6EB68682" w:rsidR="0096764D" w:rsidRPr="00CE6864" w:rsidRDefault="0096764D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6B5328FA" w14:textId="7057F37B" w:rsidR="000F6A72" w:rsidRPr="00CE6864" w:rsidRDefault="000F6A72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7924AED7" w14:textId="77777777" w:rsidR="000F6A72" w:rsidRPr="00CE6864" w:rsidRDefault="000F6A72" w:rsidP="00967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567097DC" w14:textId="6440EE6E" w:rsidR="000F6A72" w:rsidRPr="00CE6864" w:rsidRDefault="000F6A7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864">
        <w:rPr>
          <w:rFonts w:ascii="Times New Roman" w:hAnsi="Times New Roman"/>
          <w:sz w:val="28"/>
          <w:szCs w:val="28"/>
        </w:rPr>
        <w:t xml:space="preserve">2020. gada </w:t>
      </w:r>
      <w:r w:rsidR="00A22CBD">
        <w:rPr>
          <w:rFonts w:ascii="Times New Roman" w:hAnsi="Times New Roman"/>
          <w:sz w:val="28"/>
          <w:szCs w:val="28"/>
        </w:rPr>
        <w:t>1. decembrī</w:t>
      </w:r>
      <w:r w:rsidRPr="00CE6864">
        <w:rPr>
          <w:rFonts w:ascii="Times New Roman" w:hAnsi="Times New Roman"/>
          <w:sz w:val="28"/>
          <w:szCs w:val="28"/>
        </w:rPr>
        <w:tab/>
        <w:t>Noteikumi Nr.</w:t>
      </w:r>
      <w:r w:rsidR="00A22CBD">
        <w:rPr>
          <w:rFonts w:ascii="Times New Roman" w:hAnsi="Times New Roman"/>
          <w:sz w:val="28"/>
          <w:szCs w:val="28"/>
        </w:rPr>
        <w:t> 724</w:t>
      </w:r>
    </w:p>
    <w:p w14:paraId="387EACC3" w14:textId="0A56CAF0" w:rsidR="000F6A72" w:rsidRPr="00CE6864" w:rsidRDefault="000F6A7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864">
        <w:rPr>
          <w:rFonts w:ascii="Times New Roman" w:hAnsi="Times New Roman"/>
          <w:sz w:val="28"/>
          <w:szCs w:val="28"/>
        </w:rPr>
        <w:t>Rīgā</w:t>
      </w:r>
      <w:r w:rsidRPr="00CE6864">
        <w:rPr>
          <w:rFonts w:ascii="Times New Roman" w:hAnsi="Times New Roman"/>
          <w:sz w:val="28"/>
          <w:szCs w:val="28"/>
        </w:rPr>
        <w:tab/>
        <w:t>(prot. Nr.</w:t>
      </w:r>
      <w:r w:rsidR="00A22CBD">
        <w:rPr>
          <w:rFonts w:ascii="Times New Roman" w:hAnsi="Times New Roman"/>
          <w:sz w:val="28"/>
          <w:szCs w:val="28"/>
        </w:rPr>
        <w:t> 77 36</w:t>
      </w:r>
      <w:r w:rsidRPr="00CE6864">
        <w:rPr>
          <w:rFonts w:ascii="Times New Roman" w:hAnsi="Times New Roman"/>
          <w:sz w:val="28"/>
          <w:szCs w:val="28"/>
        </w:rPr>
        <w:t>. §)</w:t>
      </w:r>
    </w:p>
    <w:p w14:paraId="42FB8A05" w14:textId="77777777" w:rsidR="006329A9" w:rsidRPr="00CE6864" w:rsidRDefault="006329A9" w:rsidP="000F6A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2CE52736" w14:textId="1E54EBB1" w:rsidR="00DA2691" w:rsidRPr="00CE6864" w:rsidRDefault="00DA2691" w:rsidP="642679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CE6864">
        <w:rPr>
          <w:rStyle w:val="normaltextrun"/>
          <w:b/>
          <w:bCs/>
          <w:sz w:val="28"/>
          <w:szCs w:val="28"/>
        </w:rPr>
        <w:t>Grozījumi Ministru kabineta 2020</w:t>
      </w:r>
      <w:r w:rsidR="005D0712" w:rsidRPr="00CE6864">
        <w:rPr>
          <w:rStyle w:val="normaltextrun"/>
          <w:b/>
          <w:bCs/>
          <w:sz w:val="28"/>
          <w:szCs w:val="28"/>
        </w:rPr>
        <w:t>. </w:t>
      </w:r>
      <w:r w:rsidRPr="00CE6864">
        <w:rPr>
          <w:rStyle w:val="normaltextrun"/>
          <w:b/>
          <w:bCs/>
          <w:sz w:val="28"/>
          <w:szCs w:val="28"/>
        </w:rPr>
        <w:t xml:space="preserve">gada </w:t>
      </w:r>
      <w:r w:rsidR="00653D56" w:rsidRPr="00CE6864">
        <w:rPr>
          <w:rStyle w:val="normaltextrun"/>
          <w:b/>
          <w:bCs/>
          <w:sz w:val="28"/>
          <w:szCs w:val="28"/>
        </w:rPr>
        <w:t>24</w:t>
      </w:r>
      <w:r w:rsidR="005D0712" w:rsidRPr="00CE6864">
        <w:rPr>
          <w:rStyle w:val="normaltextrun"/>
          <w:b/>
          <w:bCs/>
          <w:sz w:val="28"/>
          <w:szCs w:val="28"/>
        </w:rPr>
        <w:t>. </w:t>
      </w:r>
      <w:r w:rsidRPr="00CE6864">
        <w:rPr>
          <w:rStyle w:val="normaltextrun"/>
          <w:b/>
          <w:bCs/>
          <w:sz w:val="28"/>
          <w:szCs w:val="28"/>
        </w:rPr>
        <w:t>novembra noteikumos Nr</w:t>
      </w:r>
      <w:r w:rsidR="005D0712" w:rsidRPr="00CE6864">
        <w:rPr>
          <w:rStyle w:val="normaltextrun"/>
          <w:b/>
          <w:bCs/>
          <w:sz w:val="28"/>
          <w:szCs w:val="28"/>
        </w:rPr>
        <w:t>. </w:t>
      </w:r>
      <w:r w:rsidR="00653D56" w:rsidRPr="00CE6864">
        <w:rPr>
          <w:rStyle w:val="normaltextrun"/>
          <w:b/>
          <w:bCs/>
          <w:sz w:val="28"/>
          <w:szCs w:val="28"/>
        </w:rPr>
        <w:t xml:space="preserve">709 </w:t>
      </w:r>
      <w:r w:rsidR="0096764D" w:rsidRPr="00CE6864">
        <w:rPr>
          <w:rStyle w:val="normaltextrun"/>
          <w:b/>
          <w:bCs/>
          <w:sz w:val="28"/>
          <w:szCs w:val="28"/>
        </w:rPr>
        <w:t>"</w:t>
      </w:r>
      <w:bookmarkStart w:id="0" w:name="_Hlk57636109"/>
      <w:r w:rsidR="00653D56" w:rsidRPr="00CE6864">
        <w:rPr>
          <w:b/>
          <w:bCs/>
          <w:sz w:val="28"/>
          <w:szCs w:val="28"/>
          <w:shd w:val="clear" w:color="auto" w:fill="FFFFFF"/>
        </w:rPr>
        <w:t>Noteikumi par atbalstu par dīkstāvi nodokļu maksātājiem to darbības turpināšanai Covid-19 izraisītās krīzes apstākļos</w:t>
      </w:r>
      <w:bookmarkEnd w:id="0"/>
      <w:r w:rsidR="0096764D" w:rsidRPr="00CE6864">
        <w:rPr>
          <w:rStyle w:val="normaltextrun"/>
          <w:b/>
          <w:bCs/>
          <w:sz w:val="28"/>
          <w:szCs w:val="28"/>
        </w:rPr>
        <w:t>"</w:t>
      </w:r>
    </w:p>
    <w:p w14:paraId="0DA70637" w14:textId="4E4C4B32" w:rsidR="00DA2691" w:rsidRPr="00CE6864" w:rsidRDefault="00DA2691" w:rsidP="005D071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DB184A7" w14:textId="77777777" w:rsidR="005D0712" w:rsidRPr="00CE6864" w:rsidRDefault="00DA2691" w:rsidP="0096764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CE6864">
        <w:rPr>
          <w:rStyle w:val="normaltextrun"/>
          <w:sz w:val="28"/>
          <w:szCs w:val="28"/>
        </w:rPr>
        <w:t>Izdoti saskaņā ar</w:t>
      </w:r>
    </w:p>
    <w:p w14:paraId="25C45CDB" w14:textId="79415B67" w:rsidR="00DA2691" w:rsidRPr="00CE6864" w:rsidRDefault="00DA2691" w:rsidP="0096764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E6864">
        <w:rPr>
          <w:rStyle w:val="normaltextrun"/>
          <w:sz w:val="28"/>
          <w:szCs w:val="28"/>
        </w:rPr>
        <w:t>Covid-19 infekcijas izplatības</w:t>
      </w:r>
      <w:r w:rsidR="005D0712" w:rsidRPr="00CE6864">
        <w:rPr>
          <w:rStyle w:val="normaltextrun"/>
          <w:sz w:val="28"/>
          <w:szCs w:val="28"/>
        </w:rPr>
        <w:t xml:space="preserve"> </w:t>
      </w:r>
    </w:p>
    <w:p w14:paraId="63BA2788" w14:textId="05CE92F5" w:rsidR="00DA2691" w:rsidRPr="00CE6864" w:rsidRDefault="00473DAA" w:rsidP="0096764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E6864">
        <w:rPr>
          <w:rStyle w:val="normaltextrun"/>
          <w:sz w:val="28"/>
          <w:szCs w:val="28"/>
        </w:rPr>
        <w:t xml:space="preserve">seku </w:t>
      </w:r>
      <w:r w:rsidR="00DA2691" w:rsidRPr="00CE6864">
        <w:rPr>
          <w:rStyle w:val="normaltextrun"/>
          <w:sz w:val="28"/>
          <w:szCs w:val="28"/>
        </w:rPr>
        <w:t>pārvarēšanas likuma</w:t>
      </w:r>
      <w:r w:rsidR="005D0712" w:rsidRPr="00CE6864">
        <w:rPr>
          <w:rStyle w:val="normaltextrun"/>
          <w:sz w:val="28"/>
          <w:szCs w:val="28"/>
        </w:rPr>
        <w:t xml:space="preserve"> </w:t>
      </w:r>
    </w:p>
    <w:p w14:paraId="7C857193" w14:textId="6C52AE55" w:rsidR="00DA2691" w:rsidRPr="00CE6864" w:rsidRDefault="00473DAA" w:rsidP="0096764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E6864">
        <w:rPr>
          <w:rStyle w:val="normaltextrun"/>
          <w:sz w:val="28"/>
          <w:szCs w:val="28"/>
        </w:rPr>
        <w:t xml:space="preserve">2. pantu un </w:t>
      </w:r>
      <w:r w:rsidR="00DA2691" w:rsidRPr="00CE6864">
        <w:rPr>
          <w:rStyle w:val="normaltextrun"/>
          <w:sz w:val="28"/>
          <w:szCs w:val="28"/>
        </w:rPr>
        <w:t>15</w:t>
      </w:r>
      <w:r w:rsidR="005D0712" w:rsidRPr="00CE6864">
        <w:rPr>
          <w:rStyle w:val="normaltextrun"/>
          <w:sz w:val="28"/>
          <w:szCs w:val="28"/>
        </w:rPr>
        <w:t>. p</w:t>
      </w:r>
      <w:r w:rsidR="00DA2691" w:rsidRPr="00CE6864">
        <w:rPr>
          <w:rStyle w:val="normaltextrun"/>
          <w:sz w:val="28"/>
          <w:szCs w:val="28"/>
        </w:rPr>
        <w:t>anta trešo daļu</w:t>
      </w:r>
    </w:p>
    <w:p w14:paraId="1034F3B6" w14:textId="77777777" w:rsidR="006329A9" w:rsidRPr="00CE6864" w:rsidRDefault="006329A9" w:rsidP="005D071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064AC5D" w14:textId="698DBCFD" w:rsidR="00DA2691" w:rsidRPr="00CE6864" w:rsidRDefault="00DA2691" w:rsidP="000F6A7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pacing w:val="-2"/>
          <w:sz w:val="28"/>
          <w:szCs w:val="28"/>
        </w:rPr>
      </w:pPr>
      <w:r w:rsidRPr="00CE6864">
        <w:rPr>
          <w:rStyle w:val="normaltextrun"/>
          <w:sz w:val="28"/>
          <w:szCs w:val="28"/>
        </w:rPr>
        <w:t>Izdarīt Ministru kabineta 202</w:t>
      </w:r>
      <w:r w:rsidR="00DB16AF" w:rsidRPr="00CE6864">
        <w:rPr>
          <w:rStyle w:val="normaltextrun"/>
          <w:sz w:val="28"/>
          <w:szCs w:val="28"/>
        </w:rPr>
        <w:t>0</w:t>
      </w:r>
      <w:r w:rsidR="005D0712" w:rsidRPr="00CE6864">
        <w:rPr>
          <w:rStyle w:val="normaltextrun"/>
          <w:sz w:val="28"/>
          <w:szCs w:val="28"/>
        </w:rPr>
        <w:t>. </w:t>
      </w:r>
      <w:r w:rsidRPr="00CE6864">
        <w:rPr>
          <w:rStyle w:val="normaltextrun"/>
          <w:sz w:val="28"/>
          <w:szCs w:val="28"/>
        </w:rPr>
        <w:t>gada</w:t>
      </w:r>
      <w:r w:rsidR="005D0712" w:rsidRPr="00CE6864">
        <w:rPr>
          <w:rStyle w:val="normaltextrun"/>
          <w:sz w:val="28"/>
          <w:szCs w:val="28"/>
        </w:rPr>
        <w:t xml:space="preserve"> </w:t>
      </w:r>
      <w:r w:rsidR="00653D56" w:rsidRPr="00CE6864">
        <w:rPr>
          <w:rStyle w:val="normaltextrun"/>
          <w:sz w:val="28"/>
          <w:szCs w:val="28"/>
        </w:rPr>
        <w:t>24</w:t>
      </w:r>
      <w:r w:rsidR="005D0712" w:rsidRPr="00CE6864">
        <w:rPr>
          <w:rStyle w:val="normaltextrun"/>
          <w:sz w:val="28"/>
          <w:szCs w:val="28"/>
        </w:rPr>
        <w:t>. </w:t>
      </w:r>
      <w:r w:rsidRPr="00CE6864">
        <w:rPr>
          <w:rStyle w:val="normaltextrun"/>
          <w:sz w:val="28"/>
          <w:szCs w:val="28"/>
        </w:rPr>
        <w:t>novembra</w:t>
      </w:r>
      <w:r w:rsidR="005D0712" w:rsidRPr="00CE6864">
        <w:rPr>
          <w:rStyle w:val="normaltextrun"/>
          <w:sz w:val="28"/>
          <w:szCs w:val="28"/>
        </w:rPr>
        <w:t xml:space="preserve"> </w:t>
      </w:r>
      <w:r w:rsidRPr="00CE6864">
        <w:rPr>
          <w:rStyle w:val="normaltextrun"/>
          <w:sz w:val="28"/>
          <w:szCs w:val="28"/>
        </w:rPr>
        <w:t>noteikumos Nr</w:t>
      </w:r>
      <w:r w:rsidR="005D0712" w:rsidRPr="00CE6864">
        <w:rPr>
          <w:rStyle w:val="normaltextrun"/>
          <w:sz w:val="28"/>
          <w:szCs w:val="28"/>
        </w:rPr>
        <w:t>. </w:t>
      </w:r>
      <w:r w:rsidR="00653D56" w:rsidRPr="00CE6864">
        <w:rPr>
          <w:rStyle w:val="normaltextrun"/>
          <w:sz w:val="28"/>
          <w:szCs w:val="28"/>
        </w:rPr>
        <w:t xml:space="preserve">709 </w:t>
      </w:r>
      <w:r w:rsidR="0096764D" w:rsidRPr="00CE6864">
        <w:rPr>
          <w:rStyle w:val="normaltextrun"/>
          <w:sz w:val="28"/>
          <w:szCs w:val="28"/>
        </w:rPr>
        <w:t>"</w:t>
      </w:r>
      <w:r w:rsidR="00653D56" w:rsidRPr="00CE6864">
        <w:rPr>
          <w:rStyle w:val="normaltextrun"/>
          <w:sz w:val="28"/>
          <w:szCs w:val="28"/>
        </w:rPr>
        <w:t>Noteikumi par atbalstu par dīkstāvi nodokļu maksātājiem to darbības turpināšanai Covid-19 izraisītās krīzes apstākļos</w:t>
      </w:r>
      <w:r w:rsidR="0096764D" w:rsidRPr="00CE6864">
        <w:rPr>
          <w:rStyle w:val="normaltextrun"/>
          <w:spacing w:val="-2"/>
          <w:sz w:val="28"/>
          <w:szCs w:val="28"/>
        </w:rPr>
        <w:t>"</w:t>
      </w:r>
      <w:r w:rsidR="005D0712" w:rsidRPr="00CE6864">
        <w:rPr>
          <w:rStyle w:val="normaltextrun"/>
          <w:spacing w:val="-2"/>
          <w:sz w:val="28"/>
          <w:szCs w:val="28"/>
        </w:rPr>
        <w:t xml:space="preserve"> </w:t>
      </w:r>
      <w:r w:rsidRPr="00CE6864">
        <w:rPr>
          <w:rStyle w:val="normaltextrun"/>
          <w:spacing w:val="-2"/>
          <w:sz w:val="28"/>
          <w:szCs w:val="28"/>
        </w:rPr>
        <w:t>(Latvijas Vēstnesis, 2020,</w:t>
      </w:r>
      <w:r w:rsidR="005D0712" w:rsidRPr="00CE6864">
        <w:rPr>
          <w:rStyle w:val="normaltextrun"/>
          <w:spacing w:val="-2"/>
          <w:sz w:val="28"/>
          <w:szCs w:val="28"/>
        </w:rPr>
        <w:t xml:space="preserve"> </w:t>
      </w:r>
      <w:r w:rsidR="00653D56" w:rsidRPr="00CE6864">
        <w:rPr>
          <w:rStyle w:val="normaltextrun"/>
          <w:spacing w:val="-2"/>
          <w:sz w:val="28"/>
          <w:szCs w:val="28"/>
          <w:shd w:val="clear" w:color="auto" w:fill="FFFFFF" w:themeFill="background1"/>
        </w:rPr>
        <w:t>230B</w:t>
      </w:r>
      <w:r w:rsidR="005D0712" w:rsidRPr="00CE6864">
        <w:rPr>
          <w:rStyle w:val="normaltextrun"/>
          <w:spacing w:val="-2"/>
          <w:sz w:val="28"/>
          <w:szCs w:val="28"/>
          <w:shd w:val="clear" w:color="auto" w:fill="FFFFFF" w:themeFill="background1"/>
        </w:rPr>
        <w:t>. </w:t>
      </w:r>
      <w:r w:rsidRPr="00CE6864">
        <w:rPr>
          <w:rStyle w:val="normaltextrun"/>
          <w:spacing w:val="-2"/>
          <w:sz w:val="28"/>
          <w:szCs w:val="28"/>
        </w:rPr>
        <w:t>nr.) šādus grozījumus:</w:t>
      </w:r>
    </w:p>
    <w:p w14:paraId="0EDC70E7" w14:textId="39E406CA" w:rsidR="00134606" w:rsidRPr="00CE6864" w:rsidRDefault="00134606" w:rsidP="000F6A7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14:paraId="38D9224B" w14:textId="3D15B6AF" w:rsidR="497FD0C2" w:rsidRPr="00CE6864" w:rsidRDefault="000F6A72" w:rsidP="000F6A7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8A75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71BF8B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1BF8B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8A75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skaitli 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7506" w:rsidRPr="00CE6864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75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75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A7506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008641B" w14:textId="77777777" w:rsidR="005C6959" w:rsidRPr="00CE6864" w:rsidRDefault="005C6959" w:rsidP="000F6A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0509409" w14:textId="3BB8A89F" w:rsidR="497FD0C2" w:rsidRPr="00CE6864" w:rsidRDefault="000F6A72" w:rsidP="000F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497FD0C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</w:t>
      </w:r>
      <w:r w:rsidR="776734C1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497FD0C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013607A" w14:textId="77777777" w:rsidR="000F6A72" w:rsidRPr="00CE6864" w:rsidRDefault="000F6A72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9B26DF" w14:textId="70E9EB49" w:rsidR="31108563" w:rsidRPr="00CE6864" w:rsidRDefault="00EE5888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F31B5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4F31B5" w:rsidRPr="00CE68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57663130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darbinieks nodarbināts pie vairākiem darba devējiem vai dažādās nodarbinātības formās, 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atbalsts par dīkstāvi darbiniekam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F1B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10.</w:t>
      </w:r>
      <w:r w:rsidR="000F6A7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F1B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minētajā 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minimāl</w:t>
      </w:r>
      <w:r w:rsidR="18B28E59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466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2AA4C6BD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piešķirams 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tikai pie viena no darba devējiem vai </w:t>
      </w:r>
      <w:r w:rsidR="243E3059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vienā no 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nodarbinātības formā</w:t>
      </w:r>
      <w:r w:rsidR="7A33800E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309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Pārējo</w:t>
      </w:r>
      <w:r w:rsidR="009262B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s gadījumos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479E6EFF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</w:t>
      </w:r>
      <w:r w:rsidR="6F2C1030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479E6EFF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dīkstāvi </w:t>
      </w:r>
      <w:r w:rsidR="27AE3A3E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 </w:t>
      </w:r>
      <w:r w:rsidR="37C1162A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6. un 16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 apmērā,</w:t>
      </w:r>
      <w:r w:rsidR="31108563" w:rsidRPr="00CE68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</w:rPr>
        <w:t>ievērojot iesniegumu iesniegšanas secību un šo noteikumu 10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7A73D6F0" w:rsidRPr="00CE6864">
        <w:rPr>
          <w:rFonts w:ascii="Times New Roman" w:eastAsia="Times New Roman" w:hAnsi="Times New Roman" w:cs="Times New Roman"/>
          <w:sz w:val="28"/>
          <w:szCs w:val="28"/>
        </w:rPr>
        <w:t xml:space="preserve">minimālo un </w:t>
      </w:r>
      <w:r w:rsidR="31108563" w:rsidRPr="00CE6864">
        <w:rPr>
          <w:rFonts w:ascii="Times New Roman" w:eastAsia="Times New Roman" w:hAnsi="Times New Roman" w:cs="Times New Roman"/>
          <w:sz w:val="28"/>
          <w:szCs w:val="28"/>
        </w:rPr>
        <w:t>maksimālo apmēru pie visiem darba devējiem vai dažādās nodarbinātības formās kopā.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645FFD6" w14:textId="39D1FC21" w:rsidR="642679DA" w:rsidRPr="00CE6864" w:rsidRDefault="642679DA" w:rsidP="000F6A7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91D8CDC" w14:textId="5A16E341" w:rsidR="0270118C" w:rsidRPr="00CE6864" w:rsidRDefault="000F6A72" w:rsidP="000F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Aizstāt</w:t>
      </w:r>
      <w:r w:rsidR="0099E7FE" w:rsidRPr="00CE6864">
        <w:rPr>
          <w:rFonts w:ascii="Times New Roman" w:eastAsia="Times New Roman" w:hAnsi="Times New Roman" w:cs="Times New Roman"/>
          <w:sz w:val="28"/>
          <w:szCs w:val="28"/>
        </w:rPr>
        <w:t xml:space="preserve"> 15.3.</w:t>
      </w:r>
      <w:r w:rsidRPr="00CE6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E7FE" w:rsidRPr="00CE6864">
        <w:rPr>
          <w:rFonts w:ascii="Times New Roman" w:eastAsia="Times New Roman" w:hAnsi="Times New Roman" w:cs="Times New Roman"/>
          <w:sz w:val="28"/>
          <w:szCs w:val="28"/>
        </w:rPr>
        <w:t>apakšpunkt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9E7FE" w:rsidRPr="00CE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7422" w:rsidRPr="00CE6864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687ED38" w14:textId="44EF1CB4" w:rsidR="50C4585C" w:rsidRPr="00CE6864" w:rsidRDefault="50C4585C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A3342" w14:textId="10DDC0F4" w:rsidR="00D02141" w:rsidRPr="00CE6864" w:rsidRDefault="000F6A72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</w:rPr>
        <w:t>4. </w:t>
      </w:r>
      <w:r w:rsidR="763E41C2" w:rsidRPr="00CE6864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465D4776" w:rsidRPr="00CE6864">
        <w:rPr>
          <w:rFonts w:ascii="Times New Roman" w:eastAsia="Times New Roman" w:hAnsi="Times New Roman" w:cs="Times New Roman"/>
          <w:sz w:val="28"/>
          <w:szCs w:val="28"/>
        </w:rPr>
        <w:t xml:space="preserve"> 16.3</w:t>
      </w:r>
      <w:r w:rsidR="01C9E3C3" w:rsidRPr="00CE68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6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1C9E3C3" w:rsidRPr="00CE6864">
        <w:rPr>
          <w:rFonts w:ascii="Times New Roman" w:eastAsia="Times New Roman" w:hAnsi="Times New Roman" w:cs="Times New Roman"/>
          <w:sz w:val="28"/>
          <w:szCs w:val="28"/>
        </w:rPr>
        <w:t>apakšpunktu šādā redakcijā:</w:t>
      </w:r>
    </w:p>
    <w:p w14:paraId="744AF12A" w14:textId="77777777" w:rsidR="000F6A72" w:rsidRPr="00CE6864" w:rsidRDefault="000F6A72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DD9433" w14:textId="38A79DB2" w:rsidR="00D02141" w:rsidRPr="00CE6864" w:rsidRDefault="00EE5888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199E8069" w:rsidRPr="00CE6864">
        <w:rPr>
          <w:rFonts w:ascii="Times New Roman" w:eastAsia="Times New Roman" w:hAnsi="Times New Roman" w:cs="Times New Roman"/>
          <w:sz w:val="28"/>
          <w:szCs w:val="28"/>
        </w:rPr>
        <w:t>16.3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199E8069" w:rsidRPr="00CE6864">
        <w:rPr>
          <w:rFonts w:ascii="Times New Roman" w:eastAsia="Times New Roman" w:hAnsi="Times New Roman" w:cs="Times New Roman"/>
          <w:sz w:val="28"/>
          <w:szCs w:val="28"/>
        </w:rPr>
        <w:t xml:space="preserve">patentmaksas maksātājam – </w:t>
      </w:r>
      <w:r w:rsidR="66BC250C" w:rsidRPr="00CE6864">
        <w:rPr>
          <w:rFonts w:ascii="Times New Roman" w:eastAsia="Times New Roman" w:hAnsi="Times New Roman" w:cs="Times New Roman"/>
          <w:sz w:val="28"/>
          <w:szCs w:val="28"/>
        </w:rPr>
        <w:t>4</w:t>
      </w:r>
      <w:r w:rsidR="38199FAD" w:rsidRPr="00CE686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345F4" w:rsidRPr="00CE68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199E8069" w:rsidRPr="00CE6864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199E8069" w:rsidRPr="00CE6864">
        <w:rPr>
          <w:rFonts w:ascii="Times New Roman" w:eastAsia="Times New Roman" w:hAnsi="Times New Roman" w:cs="Times New Roman"/>
          <w:sz w:val="28"/>
          <w:szCs w:val="28"/>
        </w:rPr>
        <w:t>, ja atbalsta periodā ir spēkā esošs patents</w:t>
      </w:r>
      <w:r w:rsidR="57FF8A5A" w:rsidRPr="00CE6864">
        <w:rPr>
          <w:rFonts w:ascii="Times New Roman" w:eastAsia="Times New Roman" w:hAnsi="Times New Roman" w:cs="Times New Roman"/>
          <w:sz w:val="28"/>
          <w:szCs w:val="28"/>
        </w:rPr>
        <w:t xml:space="preserve"> vai ja</w:t>
      </w:r>
      <w:r w:rsidR="0037775F" w:rsidRPr="00CE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7B88EE5" w:rsidRPr="00CE6864">
        <w:rPr>
          <w:rFonts w:ascii="Times New Roman" w:eastAsia="Times New Roman" w:hAnsi="Times New Roman" w:cs="Times New Roman"/>
          <w:sz w:val="28"/>
          <w:szCs w:val="28"/>
        </w:rPr>
        <w:t xml:space="preserve">patents </w:t>
      </w:r>
      <w:r w:rsidR="003A7046" w:rsidRPr="00CE6864">
        <w:rPr>
          <w:rFonts w:ascii="Times New Roman" w:eastAsia="Times New Roman" w:hAnsi="Times New Roman" w:cs="Times New Roman"/>
          <w:sz w:val="28"/>
          <w:szCs w:val="28"/>
        </w:rPr>
        <w:t xml:space="preserve">bijis </w:t>
      </w:r>
      <w:r w:rsidR="67B88EE5" w:rsidRPr="00CE6864">
        <w:rPr>
          <w:rFonts w:ascii="Times New Roman" w:eastAsia="Times New Roman" w:hAnsi="Times New Roman" w:cs="Times New Roman"/>
          <w:sz w:val="28"/>
          <w:szCs w:val="28"/>
        </w:rPr>
        <w:t xml:space="preserve">spēkā vismaz 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</w:rPr>
        <w:t>sešus</w:t>
      </w:r>
      <w:r w:rsidR="67B88EE5" w:rsidRPr="00CE6864">
        <w:rPr>
          <w:rFonts w:ascii="Times New Roman" w:eastAsia="Times New Roman" w:hAnsi="Times New Roman" w:cs="Times New Roman"/>
          <w:sz w:val="28"/>
          <w:szCs w:val="28"/>
        </w:rPr>
        <w:t xml:space="preserve"> mēnešus pirms </w:t>
      </w:r>
      <w:r w:rsidR="00D77FE2" w:rsidRPr="00CE6864">
        <w:rPr>
          <w:rFonts w:ascii="Times New Roman" w:eastAsia="Times New Roman" w:hAnsi="Times New Roman" w:cs="Times New Roman"/>
          <w:sz w:val="28"/>
          <w:szCs w:val="28"/>
        </w:rPr>
        <w:t>ārkārt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ējās</w:t>
      </w:r>
      <w:r w:rsidR="00D77FE2" w:rsidRPr="00CE6864">
        <w:rPr>
          <w:rFonts w:ascii="Times New Roman" w:eastAsia="Times New Roman" w:hAnsi="Times New Roman" w:cs="Times New Roman"/>
          <w:sz w:val="28"/>
          <w:szCs w:val="28"/>
        </w:rPr>
        <w:t xml:space="preserve"> situācijas izslud</w:t>
      </w:r>
      <w:r w:rsidR="00726D82" w:rsidRPr="00CE6864">
        <w:rPr>
          <w:rFonts w:ascii="Times New Roman" w:eastAsia="Times New Roman" w:hAnsi="Times New Roman" w:cs="Times New Roman"/>
          <w:sz w:val="28"/>
          <w:szCs w:val="28"/>
        </w:rPr>
        <w:t>ināšanas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FBAF9A2" w14:textId="11FF2851" w:rsidR="00D02141" w:rsidRPr="00CE6864" w:rsidRDefault="00D02141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1555D" w14:textId="058CB41C" w:rsidR="3A4780CE" w:rsidRPr="00CE6864" w:rsidRDefault="000F6A72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</w:rPr>
        <w:lastRenderedPageBreak/>
        <w:t>5. </w:t>
      </w:r>
      <w:r w:rsidR="3A4780CE" w:rsidRPr="00CE6864">
        <w:rPr>
          <w:rFonts w:ascii="Times New Roman" w:eastAsia="Times New Roman" w:hAnsi="Times New Roman" w:cs="Times New Roman"/>
          <w:sz w:val="28"/>
          <w:szCs w:val="28"/>
        </w:rPr>
        <w:t xml:space="preserve">Papildināt noteikumus ar </w:t>
      </w:r>
      <w:r w:rsidR="68DA7FFB" w:rsidRPr="00CE6864">
        <w:rPr>
          <w:rFonts w:ascii="Times New Roman" w:eastAsia="Times New Roman" w:hAnsi="Times New Roman" w:cs="Times New Roman"/>
          <w:sz w:val="28"/>
          <w:szCs w:val="28"/>
        </w:rPr>
        <w:t>2</w:t>
      </w:r>
      <w:r w:rsidR="0D55AD5B" w:rsidRPr="00CE686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31B5" w:rsidRPr="00CE6864">
        <w:rPr>
          <w:rFonts w:ascii="Times New Roman" w:eastAsia="Times New Roman" w:hAnsi="Times New Roman" w:cs="Times New Roman"/>
          <w:sz w:val="28"/>
          <w:szCs w:val="28"/>
        </w:rPr>
        <w:t xml:space="preserve"> un 26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3A4780CE" w:rsidRPr="00CE6864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017ECCC3" w14:textId="13D18793" w:rsidR="642679DA" w:rsidRPr="00CE6864" w:rsidRDefault="642679DA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8A55E" w14:textId="7B704DCB" w:rsidR="003F7422" w:rsidRPr="00CE6864" w:rsidRDefault="00EE5888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Patentmaksātājs</w:t>
      </w:r>
      <w:proofErr w:type="spellEnd"/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 xml:space="preserve"> par atbalsta periodu nemaksā patentmaksu vai samazināto patentmaksu.</w:t>
      </w:r>
    </w:p>
    <w:p w14:paraId="6C2B1EFA" w14:textId="77777777" w:rsidR="003F7422" w:rsidRPr="00CE6864" w:rsidRDefault="003F7422" w:rsidP="000F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C21C2D" w14:textId="30064606" w:rsidR="00D44285" w:rsidRPr="00CE6864" w:rsidRDefault="6911983E" w:rsidP="00B3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>Ja patentmaksa vai samazinātā patentmaksa 2020</w:t>
      </w:r>
      <w:r w:rsidR="00B345F4" w:rsidRPr="00CE68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 xml:space="preserve">gadā ir samaksāta par </w:t>
      </w:r>
      <w:r w:rsidR="003A7046" w:rsidRPr="00CE6864">
        <w:rPr>
          <w:rFonts w:ascii="Times New Roman" w:eastAsia="Times New Roman" w:hAnsi="Times New Roman" w:cs="Times New Roman"/>
          <w:sz w:val="28"/>
          <w:szCs w:val="28"/>
        </w:rPr>
        <w:t xml:space="preserve">trim </w:t>
      </w:r>
      <w:r w:rsidR="1723E637" w:rsidRPr="00CE6864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>sešiem kalendāra mēnešiem</w:t>
      </w:r>
      <w:r w:rsidR="038488A8" w:rsidRPr="00CE686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3A7046" w:rsidRPr="00CE6864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38488A8" w:rsidRPr="00CE6864">
        <w:rPr>
          <w:rFonts w:ascii="Times New Roman" w:eastAsia="Times New Roman" w:hAnsi="Times New Roman" w:cs="Times New Roman"/>
          <w:sz w:val="28"/>
          <w:szCs w:val="28"/>
        </w:rPr>
        <w:t xml:space="preserve">vienu </w:t>
      </w:r>
      <w:r w:rsidR="003F7422" w:rsidRPr="00CE6864">
        <w:rPr>
          <w:rFonts w:ascii="Times New Roman" w:eastAsia="Times New Roman" w:hAnsi="Times New Roman" w:cs="Times New Roman"/>
          <w:sz w:val="28"/>
          <w:szCs w:val="28"/>
        </w:rPr>
        <w:t xml:space="preserve">kalendāra </w:t>
      </w:r>
      <w:r w:rsidR="038488A8" w:rsidRPr="00CE6864">
        <w:rPr>
          <w:rFonts w:ascii="Times New Roman" w:eastAsia="Times New Roman" w:hAnsi="Times New Roman" w:cs="Times New Roman"/>
          <w:sz w:val="28"/>
          <w:szCs w:val="28"/>
        </w:rPr>
        <w:t>gadu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>, kas ietilpst laik</w:t>
      </w:r>
      <w:r w:rsidR="00A26A6F" w:rsidRPr="00CE6864">
        <w:rPr>
          <w:rFonts w:ascii="Times New Roman" w:eastAsia="Times New Roman" w:hAnsi="Times New Roman" w:cs="Times New Roman"/>
          <w:sz w:val="28"/>
          <w:szCs w:val="28"/>
        </w:rPr>
        <w:t>posm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8933FF" w:rsidRPr="00CE6864">
        <w:rPr>
          <w:rFonts w:ascii="Times New Roman" w:eastAsia="Times New Roman" w:hAnsi="Times New Roman" w:cs="Times New Roman"/>
          <w:sz w:val="28"/>
          <w:szCs w:val="28"/>
        </w:rPr>
        <w:t>,</w:t>
      </w:r>
      <w:r w:rsidR="18B3AB38" w:rsidRPr="00CE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3FF" w:rsidRPr="00CE6864">
        <w:rPr>
          <w:rFonts w:ascii="Times New Roman" w:eastAsia="Times New Roman" w:hAnsi="Times New Roman" w:cs="Times New Roman"/>
          <w:sz w:val="28"/>
          <w:szCs w:val="28"/>
        </w:rPr>
        <w:t>uz</w:t>
      </w:r>
      <w:r w:rsidR="18B3AB38" w:rsidRPr="00CE6864">
        <w:rPr>
          <w:rFonts w:ascii="Times New Roman" w:eastAsia="Times New Roman" w:hAnsi="Times New Roman" w:cs="Times New Roman"/>
          <w:sz w:val="28"/>
          <w:szCs w:val="28"/>
        </w:rPr>
        <w:t xml:space="preserve"> kuru </w:t>
      </w:r>
      <w:r w:rsidR="0094196B" w:rsidRPr="00CE6864">
        <w:rPr>
          <w:rFonts w:ascii="Times New Roman" w:eastAsia="Times New Roman" w:hAnsi="Times New Roman" w:cs="Times New Roman"/>
          <w:sz w:val="28"/>
          <w:szCs w:val="28"/>
        </w:rPr>
        <w:t>izsludināta ārkārt</w:t>
      </w:r>
      <w:r w:rsidR="008933FF" w:rsidRPr="00CE6864">
        <w:rPr>
          <w:rFonts w:ascii="Times New Roman" w:eastAsia="Times New Roman" w:hAnsi="Times New Roman" w:cs="Times New Roman"/>
          <w:sz w:val="28"/>
          <w:szCs w:val="28"/>
        </w:rPr>
        <w:t>ējā</w:t>
      </w:r>
      <w:r w:rsidR="0094196B" w:rsidRPr="00CE6864">
        <w:rPr>
          <w:rFonts w:ascii="Times New Roman" w:eastAsia="Times New Roman" w:hAnsi="Times New Roman" w:cs="Times New Roman"/>
          <w:sz w:val="28"/>
          <w:szCs w:val="28"/>
        </w:rPr>
        <w:t xml:space="preserve"> situācija</w:t>
      </w:r>
      <w:r w:rsidR="186D4D8B" w:rsidRPr="00CE6864">
        <w:rPr>
          <w:rFonts w:ascii="Times New Roman" w:eastAsia="Times New Roman" w:hAnsi="Times New Roman" w:cs="Times New Roman"/>
          <w:sz w:val="28"/>
          <w:szCs w:val="28"/>
        </w:rPr>
        <w:t>,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 xml:space="preserve"> patentmaksas vai samazinātās patentmaksas piemērošanas termiņš </w:t>
      </w:r>
      <w:r w:rsidR="00FD54D2" w:rsidRPr="00CE6864">
        <w:rPr>
          <w:rFonts w:ascii="Times New Roman" w:eastAsia="Times New Roman" w:hAnsi="Times New Roman" w:cs="Times New Roman"/>
          <w:sz w:val="28"/>
          <w:szCs w:val="28"/>
        </w:rPr>
        <w:t xml:space="preserve">tiek 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>pagarinā</w:t>
      </w:r>
      <w:r w:rsidR="7CA555D5" w:rsidRPr="00CE6864">
        <w:rPr>
          <w:rFonts w:ascii="Times New Roman" w:eastAsia="Times New Roman" w:hAnsi="Times New Roman" w:cs="Times New Roman"/>
          <w:sz w:val="28"/>
          <w:szCs w:val="28"/>
        </w:rPr>
        <w:t>t</w:t>
      </w:r>
      <w:r w:rsidR="4F1BBD31" w:rsidRPr="00CE6864">
        <w:rPr>
          <w:rFonts w:ascii="Times New Roman" w:eastAsia="Times New Roman" w:hAnsi="Times New Roman" w:cs="Times New Roman"/>
          <w:sz w:val="28"/>
          <w:szCs w:val="28"/>
        </w:rPr>
        <w:t xml:space="preserve">s par </w:t>
      </w:r>
      <w:r w:rsidR="00F720D5" w:rsidRPr="00CE6864">
        <w:rPr>
          <w:rFonts w:ascii="Times New Roman" w:eastAsia="Times New Roman" w:hAnsi="Times New Roman" w:cs="Times New Roman"/>
          <w:sz w:val="28"/>
          <w:szCs w:val="28"/>
        </w:rPr>
        <w:t xml:space="preserve">atbalsta perioda </w:t>
      </w:r>
      <w:r w:rsidR="003A7046" w:rsidRPr="00CE6864">
        <w:rPr>
          <w:rFonts w:ascii="Times New Roman" w:eastAsia="Times New Roman" w:hAnsi="Times New Roman" w:cs="Times New Roman"/>
          <w:sz w:val="28"/>
          <w:szCs w:val="28"/>
        </w:rPr>
        <w:t>ilgumu</w:t>
      </w:r>
      <w:r w:rsidR="00F720D5" w:rsidRPr="00CE68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6A72" w:rsidRPr="00CE6864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35E88CB7" w14:textId="7F71350E" w:rsidR="4392016E" w:rsidRPr="00CE6864" w:rsidRDefault="4392016E" w:rsidP="00B3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AA6FB" w14:textId="007E61A4" w:rsidR="4CEC6F79" w:rsidRPr="00CE6864" w:rsidRDefault="4CEC6F79" w:rsidP="00B3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48FD2" w14:textId="77777777" w:rsidR="000F6A72" w:rsidRPr="00CE6864" w:rsidRDefault="000F6A72" w:rsidP="00B34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5A286" w14:textId="77777777" w:rsidR="000F6A72" w:rsidRPr="00CE6864" w:rsidRDefault="000F6A72" w:rsidP="00B345F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E6864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E6864">
        <w:rPr>
          <w:rFonts w:ascii="Times New Roman" w:hAnsi="Times New Roman"/>
          <w:color w:val="auto"/>
          <w:sz w:val="28"/>
          <w:lang w:val="de-DE"/>
        </w:rPr>
        <w:tab/>
      </w:r>
      <w:r w:rsidRPr="00CE6864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E6864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488C72B" w14:textId="77777777" w:rsidR="000F6A72" w:rsidRPr="00CE6864" w:rsidRDefault="000F6A72" w:rsidP="00B345F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4DAA52" w14:textId="77777777" w:rsidR="000F6A72" w:rsidRPr="00CE6864" w:rsidRDefault="000F6A72" w:rsidP="00B345F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8BBC45" w14:textId="77777777" w:rsidR="000F6A72" w:rsidRPr="00CE6864" w:rsidRDefault="000F6A72" w:rsidP="00B345F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C26A8D" w14:textId="77777777" w:rsidR="000F6A72" w:rsidRPr="00CE6864" w:rsidRDefault="000F6A72" w:rsidP="00B345F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E6864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CE6864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0F6A72" w:rsidRPr="00CE6864" w:rsidSect="009676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E086" w14:textId="77777777" w:rsidR="000D08BA" w:rsidRDefault="000D08BA" w:rsidP="001658A9">
      <w:pPr>
        <w:spacing w:after="0" w:line="240" w:lineRule="auto"/>
      </w:pPr>
      <w:r>
        <w:separator/>
      </w:r>
    </w:p>
  </w:endnote>
  <w:endnote w:type="continuationSeparator" w:id="0">
    <w:p w14:paraId="241E978B" w14:textId="77777777" w:rsidR="000D08BA" w:rsidRDefault="000D08BA" w:rsidP="001658A9">
      <w:pPr>
        <w:spacing w:after="0" w:line="240" w:lineRule="auto"/>
      </w:pPr>
      <w:r>
        <w:continuationSeparator/>
      </w:r>
    </w:p>
  </w:endnote>
  <w:endnote w:type="continuationNotice" w:id="1">
    <w:p w14:paraId="0C81E9C5" w14:textId="77777777" w:rsidR="000D08BA" w:rsidRDefault="000D0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092D" w14:textId="1C9E4F35" w:rsidR="000F6A72" w:rsidRPr="000F6A72" w:rsidRDefault="000F6A72">
    <w:pPr>
      <w:pStyle w:val="Footer"/>
      <w:rPr>
        <w:rFonts w:ascii="Times New Roman" w:hAnsi="Times New Roman" w:cs="Times New Roman"/>
        <w:sz w:val="16"/>
        <w:szCs w:val="16"/>
      </w:rPr>
    </w:pPr>
    <w:r w:rsidRPr="000F6A72">
      <w:rPr>
        <w:rFonts w:ascii="Times New Roman" w:hAnsi="Times New Roman" w:cs="Times New Roman"/>
        <w:sz w:val="16"/>
        <w:szCs w:val="16"/>
      </w:rPr>
      <w:t>N2341_0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5973" w14:textId="6B106DD1" w:rsidR="000F6A72" w:rsidRPr="000F6A72" w:rsidRDefault="000F6A72">
    <w:pPr>
      <w:pStyle w:val="Footer"/>
      <w:rPr>
        <w:rFonts w:ascii="Times New Roman" w:hAnsi="Times New Roman" w:cs="Times New Roman"/>
        <w:sz w:val="16"/>
        <w:szCs w:val="16"/>
      </w:rPr>
    </w:pPr>
    <w:r w:rsidRPr="000F6A72">
      <w:rPr>
        <w:rFonts w:ascii="Times New Roman" w:hAnsi="Times New Roman" w:cs="Times New Roman"/>
        <w:sz w:val="16"/>
        <w:szCs w:val="16"/>
      </w:rPr>
      <w:t>N2341_0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0BDC" w14:textId="77777777" w:rsidR="000D08BA" w:rsidRDefault="000D08BA" w:rsidP="001658A9">
      <w:pPr>
        <w:spacing w:after="0" w:line="240" w:lineRule="auto"/>
      </w:pPr>
      <w:r>
        <w:separator/>
      </w:r>
    </w:p>
  </w:footnote>
  <w:footnote w:type="continuationSeparator" w:id="0">
    <w:p w14:paraId="38CEBDDC" w14:textId="77777777" w:rsidR="000D08BA" w:rsidRDefault="000D08BA" w:rsidP="001658A9">
      <w:pPr>
        <w:spacing w:after="0" w:line="240" w:lineRule="auto"/>
      </w:pPr>
      <w:r>
        <w:continuationSeparator/>
      </w:r>
    </w:p>
  </w:footnote>
  <w:footnote w:type="continuationNotice" w:id="1">
    <w:p w14:paraId="046E9683" w14:textId="77777777" w:rsidR="000D08BA" w:rsidRDefault="000D0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17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9A537E" w14:textId="3EE9ED34" w:rsidR="0096764D" w:rsidRPr="0096764D" w:rsidRDefault="009676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6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6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6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A299F6" w14:textId="77777777" w:rsidR="0096764D" w:rsidRPr="0096764D" w:rsidRDefault="0096764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06FF" w14:textId="77777777" w:rsidR="000F6A72" w:rsidRPr="003629D6" w:rsidRDefault="000F6A72">
    <w:pPr>
      <w:pStyle w:val="Header"/>
    </w:pPr>
  </w:p>
  <w:p w14:paraId="4DB93A7B" w14:textId="63AADC47" w:rsidR="0096764D" w:rsidRDefault="000F6A72">
    <w:pPr>
      <w:pStyle w:val="Header"/>
    </w:pPr>
    <w:r>
      <w:rPr>
        <w:noProof/>
      </w:rPr>
      <w:drawing>
        <wp:inline distT="0" distB="0" distL="0" distR="0" wp14:anchorId="695764E8" wp14:editId="58C6F4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FA1"/>
    <w:multiLevelType w:val="hybridMultilevel"/>
    <w:tmpl w:val="B56681D4"/>
    <w:lvl w:ilvl="0" w:tplc="31F263D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8E0248"/>
    <w:multiLevelType w:val="multilevel"/>
    <w:tmpl w:val="73CE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135EA"/>
    <w:multiLevelType w:val="multilevel"/>
    <w:tmpl w:val="1510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1"/>
    <w:rsid w:val="00000E9D"/>
    <w:rsid w:val="0000168E"/>
    <w:rsid w:val="00005B96"/>
    <w:rsid w:val="000073EF"/>
    <w:rsid w:val="000338F2"/>
    <w:rsid w:val="00041C7A"/>
    <w:rsid w:val="000427BF"/>
    <w:rsid w:val="00051716"/>
    <w:rsid w:val="00055E34"/>
    <w:rsid w:val="00057486"/>
    <w:rsid w:val="0006064F"/>
    <w:rsid w:val="00077CA4"/>
    <w:rsid w:val="00091937"/>
    <w:rsid w:val="000A2A0C"/>
    <w:rsid w:val="000B1FE6"/>
    <w:rsid w:val="000B2A93"/>
    <w:rsid w:val="000B40F1"/>
    <w:rsid w:val="000B7593"/>
    <w:rsid w:val="000C1AC8"/>
    <w:rsid w:val="000D08BA"/>
    <w:rsid w:val="000D58F7"/>
    <w:rsid w:val="000D69F1"/>
    <w:rsid w:val="000F6A72"/>
    <w:rsid w:val="001045A1"/>
    <w:rsid w:val="00116F11"/>
    <w:rsid w:val="00120EC7"/>
    <w:rsid w:val="001234E0"/>
    <w:rsid w:val="001269BF"/>
    <w:rsid w:val="00130E24"/>
    <w:rsid w:val="00134606"/>
    <w:rsid w:val="001421B1"/>
    <w:rsid w:val="001658A9"/>
    <w:rsid w:val="00171D10"/>
    <w:rsid w:val="00175F99"/>
    <w:rsid w:val="001938D2"/>
    <w:rsid w:val="00194A40"/>
    <w:rsid w:val="0019D49B"/>
    <w:rsid w:val="001A26FC"/>
    <w:rsid w:val="001A4A09"/>
    <w:rsid w:val="001B2E4C"/>
    <w:rsid w:val="001B40BB"/>
    <w:rsid w:val="001C08BF"/>
    <w:rsid w:val="001C39A1"/>
    <w:rsid w:val="001C64DF"/>
    <w:rsid w:val="001C7C1B"/>
    <w:rsid w:val="001C7F60"/>
    <w:rsid w:val="001D292E"/>
    <w:rsid w:val="001F34AD"/>
    <w:rsid w:val="00210C85"/>
    <w:rsid w:val="002130B2"/>
    <w:rsid w:val="002213A0"/>
    <w:rsid w:val="00222301"/>
    <w:rsid w:val="00243A64"/>
    <w:rsid w:val="00263FD2"/>
    <w:rsid w:val="002737FA"/>
    <w:rsid w:val="002A3F3F"/>
    <w:rsid w:val="002A6872"/>
    <w:rsid w:val="002A6CE7"/>
    <w:rsid w:val="002A7A21"/>
    <w:rsid w:val="002B0720"/>
    <w:rsid w:val="002E28C8"/>
    <w:rsid w:val="002E461D"/>
    <w:rsid w:val="002F3182"/>
    <w:rsid w:val="002F439B"/>
    <w:rsid w:val="002F6D92"/>
    <w:rsid w:val="003210DA"/>
    <w:rsid w:val="0032383F"/>
    <w:rsid w:val="00326CE7"/>
    <w:rsid w:val="00332299"/>
    <w:rsid w:val="00333223"/>
    <w:rsid w:val="003356E9"/>
    <w:rsid w:val="00337B07"/>
    <w:rsid w:val="0034542B"/>
    <w:rsid w:val="00346543"/>
    <w:rsid w:val="0035624C"/>
    <w:rsid w:val="00363C64"/>
    <w:rsid w:val="00365AF8"/>
    <w:rsid w:val="003756FF"/>
    <w:rsid w:val="0037775F"/>
    <w:rsid w:val="003A2E8A"/>
    <w:rsid w:val="003A7046"/>
    <w:rsid w:val="003B1046"/>
    <w:rsid w:val="003B44F5"/>
    <w:rsid w:val="003D0AAE"/>
    <w:rsid w:val="003D365B"/>
    <w:rsid w:val="003E5E07"/>
    <w:rsid w:val="003F1470"/>
    <w:rsid w:val="003F4AEE"/>
    <w:rsid w:val="003F54E4"/>
    <w:rsid w:val="003F7422"/>
    <w:rsid w:val="003F7A1E"/>
    <w:rsid w:val="00401368"/>
    <w:rsid w:val="00405B17"/>
    <w:rsid w:val="00406587"/>
    <w:rsid w:val="0042373C"/>
    <w:rsid w:val="004321CB"/>
    <w:rsid w:val="00432C75"/>
    <w:rsid w:val="004370B9"/>
    <w:rsid w:val="00444D32"/>
    <w:rsid w:val="00447B1B"/>
    <w:rsid w:val="00450391"/>
    <w:rsid w:val="00461D35"/>
    <w:rsid w:val="00472F8B"/>
    <w:rsid w:val="00473B78"/>
    <w:rsid w:val="00473DAA"/>
    <w:rsid w:val="00473FE6"/>
    <w:rsid w:val="00481E03"/>
    <w:rsid w:val="00482EFC"/>
    <w:rsid w:val="0048695B"/>
    <w:rsid w:val="00487C57"/>
    <w:rsid w:val="004939DE"/>
    <w:rsid w:val="0049407F"/>
    <w:rsid w:val="004965E0"/>
    <w:rsid w:val="004A6390"/>
    <w:rsid w:val="004C1019"/>
    <w:rsid w:val="004C3455"/>
    <w:rsid w:val="004C37EC"/>
    <w:rsid w:val="004C523E"/>
    <w:rsid w:val="004C5382"/>
    <w:rsid w:val="004C60B9"/>
    <w:rsid w:val="004E2D8E"/>
    <w:rsid w:val="004F2715"/>
    <w:rsid w:val="004F31B5"/>
    <w:rsid w:val="004F4ECE"/>
    <w:rsid w:val="004F6286"/>
    <w:rsid w:val="00511734"/>
    <w:rsid w:val="005210BD"/>
    <w:rsid w:val="0054012F"/>
    <w:rsid w:val="0055191D"/>
    <w:rsid w:val="0055361A"/>
    <w:rsid w:val="0055651E"/>
    <w:rsid w:val="00586F3A"/>
    <w:rsid w:val="00593B36"/>
    <w:rsid w:val="005A05D9"/>
    <w:rsid w:val="005A4397"/>
    <w:rsid w:val="005B12F5"/>
    <w:rsid w:val="005B6FAE"/>
    <w:rsid w:val="005C6959"/>
    <w:rsid w:val="005D0712"/>
    <w:rsid w:val="005F2DBF"/>
    <w:rsid w:val="005F3DEB"/>
    <w:rsid w:val="005F67D3"/>
    <w:rsid w:val="00620E10"/>
    <w:rsid w:val="006252AE"/>
    <w:rsid w:val="00630BFA"/>
    <w:rsid w:val="006324A3"/>
    <w:rsid w:val="006329A9"/>
    <w:rsid w:val="00633769"/>
    <w:rsid w:val="00653D56"/>
    <w:rsid w:val="006573C0"/>
    <w:rsid w:val="00657592"/>
    <w:rsid w:val="00663446"/>
    <w:rsid w:val="006671F8"/>
    <w:rsid w:val="00670295"/>
    <w:rsid w:val="00681A22"/>
    <w:rsid w:val="006833F7"/>
    <w:rsid w:val="0068634E"/>
    <w:rsid w:val="00690C3D"/>
    <w:rsid w:val="00694F75"/>
    <w:rsid w:val="006C2977"/>
    <w:rsid w:val="006C3A10"/>
    <w:rsid w:val="006C6224"/>
    <w:rsid w:val="006C67BC"/>
    <w:rsid w:val="006D1758"/>
    <w:rsid w:val="006F42B8"/>
    <w:rsid w:val="006F58A2"/>
    <w:rsid w:val="007058D8"/>
    <w:rsid w:val="007133C5"/>
    <w:rsid w:val="0071348C"/>
    <w:rsid w:val="00716BB8"/>
    <w:rsid w:val="00726D82"/>
    <w:rsid w:val="00734B6E"/>
    <w:rsid w:val="00737C3F"/>
    <w:rsid w:val="007434E7"/>
    <w:rsid w:val="007451C6"/>
    <w:rsid w:val="00753B8C"/>
    <w:rsid w:val="007609CD"/>
    <w:rsid w:val="00773242"/>
    <w:rsid w:val="00774662"/>
    <w:rsid w:val="0079232A"/>
    <w:rsid w:val="007A2D90"/>
    <w:rsid w:val="007A7748"/>
    <w:rsid w:val="007B5FD2"/>
    <w:rsid w:val="007C17A3"/>
    <w:rsid w:val="007C729D"/>
    <w:rsid w:val="007E3F57"/>
    <w:rsid w:val="007E4EC1"/>
    <w:rsid w:val="007E5401"/>
    <w:rsid w:val="007F7FF1"/>
    <w:rsid w:val="0080581D"/>
    <w:rsid w:val="0081159D"/>
    <w:rsid w:val="00813092"/>
    <w:rsid w:val="008420D3"/>
    <w:rsid w:val="008572A5"/>
    <w:rsid w:val="00866E6D"/>
    <w:rsid w:val="00873CF9"/>
    <w:rsid w:val="00874081"/>
    <w:rsid w:val="008933FF"/>
    <w:rsid w:val="00895672"/>
    <w:rsid w:val="00897647"/>
    <w:rsid w:val="008A7506"/>
    <w:rsid w:val="008B45F2"/>
    <w:rsid w:val="008C2B7F"/>
    <w:rsid w:val="008C6824"/>
    <w:rsid w:val="008D772D"/>
    <w:rsid w:val="0090182A"/>
    <w:rsid w:val="009231C4"/>
    <w:rsid w:val="009262B4"/>
    <w:rsid w:val="009264FC"/>
    <w:rsid w:val="00931EFE"/>
    <w:rsid w:val="009341F6"/>
    <w:rsid w:val="0094196B"/>
    <w:rsid w:val="009431F7"/>
    <w:rsid w:val="009434FE"/>
    <w:rsid w:val="0096501D"/>
    <w:rsid w:val="009660D4"/>
    <w:rsid w:val="0096764D"/>
    <w:rsid w:val="00992070"/>
    <w:rsid w:val="0099E7FE"/>
    <w:rsid w:val="009B115E"/>
    <w:rsid w:val="009B29E5"/>
    <w:rsid w:val="009C52DF"/>
    <w:rsid w:val="009C6CAD"/>
    <w:rsid w:val="009D63AE"/>
    <w:rsid w:val="009D6C8D"/>
    <w:rsid w:val="009E540D"/>
    <w:rsid w:val="009F167D"/>
    <w:rsid w:val="00A02B3F"/>
    <w:rsid w:val="00A032B2"/>
    <w:rsid w:val="00A077C7"/>
    <w:rsid w:val="00A07E96"/>
    <w:rsid w:val="00A105B8"/>
    <w:rsid w:val="00A13E36"/>
    <w:rsid w:val="00A20798"/>
    <w:rsid w:val="00A22CBD"/>
    <w:rsid w:val="00A25E39"/>
    <w:rsid w:val="00A26A6F"/>
    <w:rsid w:val="00A315FA"/>
    <w:rsid w:val="00A378FA"/>
    <w:rsid w:val="00A43F1B"/>
    <w:rsid w:val="00A451CF"/>
    <w:rsid w:val="00A45EBB"/>
    <w:rsid w:val="00A62C37"/>
    <w:rsid w:val="00A729DD"/>
    <w:rsid w:val="00A90831"/>
    <w:rsid w:val="00A95BAB"/>
    <w:rsid w:val="00AA0E1C"/>
    <w:rsid w:val="00AA10E6"/>
    <w:rsid w:val="00AA2252"/>
    <w:rsid w:val="00AA5D43"/>
    <w:rsid w:val="00AA77AE"/>
    <w:rsid w:val="00AA7E26"/>
    <w:rsid w:val="00AB4B1F"/>
    <w:rsid w:val="00AC1D36"/>
    <w:rsid w:val="00AC27CC"/>
    <w:rsid w:val="00AC571E"/>
    <w:rsid w:val="00AD3B4B"/>
    <w:rsid w:val="00AE7170"/>
    <w:rsid w:val="00AF4AAD"/>
    <w:rsid w:val="00B10813"/>
    <w:rsid w:val="00B133C3"/>
    <w:rsid w:val="00B20962"/>
    <w:rsid w:val="00B21553"/>
    <w:rsid w:val="00B333E1"/>
    <w:rsid w:val="00B345F4"/>
    <w:rsid w:val="00B37835"/>
    <w:rsid w:val="00B61B3D"/>
    <w:rsid w:val="00B63837"/>
    <w:rsid w:val="00B763CB"/>
    <w:rsid w:val="00B80668"/>
    <w:rsid w:val="00B82EBB"/>
    <w:rsid w:val="00B86C4A"/>
    <w:rsid w:val="00B879CE"/>
    <w:rsid w:val="00B9234C"/>
    <w:rsid w:val="00B95CFC"/>
    <w:rsid w:val="00BA3ADE"/>
    <w:rsid w:val="00BA3E0F"/>
    <w:rsid w:val="00BB304D"/>
    <w:rsid w:val="00BB4BC2"/>
    <w:rsid w:val="00BC0730"/>
    <w:rsid w:val="00BC285C"/>
    <w:rsid w:val="00BC5F2D"/>
    <w:rsid w:val="00BC672B"/>
    <w:rsid w:val="00BD4209"/>
    <w:rsid w:val="00C0043D"/>
    <w:rsid w:val="00C035F3"/>
    <w:rsid w:val="00C0738D"/>
    <w:rsid w:val="00C4124D"/>
    <w:rsid w:val="00C438D9"/>
    <w:rsid w:val="00C53853"/>
    <w:rsid w:val="00C60946"/>
    <w:rsid w:val="00C63AE0"/>
    <w:rsid w:val="00C83FD7"/>
    <w:rsid w:val="00C8578D"/>
    <w:rsid w:val="00C968F6"/>
    <w:rsid w:val="00C97FE0"/>
    <w:rsid w:val="00CA095C"/>
    <w:rsid w:val="00CB5B00"/>
    <w:rsid w:val="00CD73DC"/>
    <w:rsid w:val="00CD7D84"/>
    <w:rsid w:val="00CE358E"/>
    <w:rsid w:val="00CE6210"/>
    <w:rsid w:val="00CE6864"/>
    <w:rsid w:val="00CE703B"/>
    <w:rsid w:val="00CF1388"/>
    <w:rsid w:val="00CF5B40"/>
    <w:rsid w:val="00D00944"/>
    <w:rsid w:val="00D02141"/>
    <w:rsid w:val="00D124A5"/>
    <w:rsid w:val="00D20CA0"/>
    <w:rsid w:val="00D23271"/>
    <w:rsid w:val="00D3776C"/>
    <w:rsid w:val="00D44285"/>
    <w:rsid w:val="00D46267"/>
    <w:rsid w:val="00D53F6B"/>
    <w:rsid w:val="00D57EDE"/>
    <w:rsid w:val="00D603D5"/>
    <w:rsid w:val="00D61F8E"/>
    <w:rsid w:val="00D76968"/>
    <w:rsid w:val="00D77BD3"/>
    <w:rsid w:val="00D77FE2"/>
    <w:rsid w:val="00DA2691"/>
    <w:rsid w:val="00DB16AF"/>
    <w:rsid w:val="00DD6B79"/>
    <w:rsid w:val="00DDF1B3"/>
    <w:rsid w:val="00DE0BD0"/>
    <w:rsid w:val="00DE49B3"/>
    <w:rsid w:val="00DF07C0"/>
    <w:rsid w:val="00DF2BE6"/>
    <w:rsid w:val="00E02F88"/>
    <w:rsid w:val="00E04B83"/>
    <w:rsid w:val="00E10E91"/>
    <w:rsid w:val="00E17ECD"/>
    <w:rsid w:val="00E220E0"/>
    <w:rsid w:val="00E261B4"/>
    <w:rsid w:val="00E307D4"/>
    <w:rsid w:val="00E40897"/>
    <w:rsid w:val="00E43E29"/>
    <w:rsid w:val="00E523AF"/>
    <w:rsid w:val="00E5559E"/>
    <w:rsid w:val="00E5703A"/>
    <w:rsid w:val="00E60649"/>
    <w:rsid w:val="00E6082C"/>
    <w:rsid w:val="00E647BF"/>
    <w:rsid w:val="00E80B31"/>
    <w:rsid w:val="00E97E0A"/>
    <w:rsid w:val="00EA1BD2"/>
    <w:rsid w:val="00EC1B57"/>
    <w:rsid w:val="00EC6115"/>
    <w:rsid w:val="00EC775A"/>
    <w:rsid w:val="00EE5888"/>
    <w:rsid w:val="00EF45C8"/>
    <w:rsid w:val="00F06DAA"/>
    <w:rsid w:val="00F1640B"/>
    <w:rsid w:val="00F57289"/>
    <w:rsid w:val="00F60999"/>
    <w:rsid w:val="00F663C5"/>
    <w:rsid w:val="00F720D5"/>
    <w:rsid w:val="00F83ECC"/>
    <w:rsid w:val="00F849E0"/>
    <w:rsid w:val="00F901D4"/>
    <w:rsid w:val="00F91F19"/>
    <w:rsid w:val="00FB03B4"/>
    <w:rsid w:val="00FB3523"/>
    <w:rsid w:val="00FB4AC9"/>
    <w:rsid w:val="00FD422D"/>
    <w:rsid w:val="00FD4889"/>
    <w:rsid w:val="00FD54D2"/>
    <w:rsid w:val="00FD7487"/>
    <w:rsid w:val="00FF1BD5"/>
    <w:rsid w:val="012F660C"/>
    <w:rsid w:val="01AF0E92"/>
    <w:rsid w:val="01C9E3C3"/>
    <w:rsid w:val="01CD1A84"/>
    <w:rsid w:val="01FF8760"/>
    <w:rsid w:val="021B3B79"/>
    <w:rsid w:val="024B1FC8"/>
    <w:rsid w:val="0270118C"/>
    <w:rsid w:val="02B9350E"/>
    <w:rsid w:val="02C5B892"/>
    <w:rsid w:val="03180B60"/>
    <w:rsid w:val="03502C1D"/>
    <w:rsid w:val="0368EAE5"/>
    <w:rsid w:val="03808B24"/>
    <w:rsid w:val="038488A8"/>
    <w:rsid w:val="03F9DDC8"/>
    <w:rsid w:val="04094BB9"/>
    <w:rsid w:val="0410EB2C"/>
    <w:rsid w:val="041D1DBF"/>
    <w:rsid w:val="04BC4707"/>
    <w:rsid w:val="04E307BD"/>
    <w:rsid w:val="04F9B1B8"/>
    <w:rsid w:val="05191889"/>
    <w:rsid w:val="054E1573"/>
    <w:rsid w:val="059FC5C3"/>
    <w:rsid w:val="05AB320C"/>
    <w:rsid w:val="05C66A1E"/>
    <w:rsid w:val="05FD7A5A"/>
    <w:rsid w:val="0623BECE"/>
    <w:rsid w:val="063FB3D5"/>
    <w:rsid w:val="069BA812"/>
    <w:rsid w:val="072F6EE8"/>
    <w:rsid w:val="0766144B"/>
    <w:rsid w:val="07760664"/>
    <w:rsid w:val="07A0A5DC"/>
    <w:rsid w:val="081CC812"/>
    <w:rsid w:val="08AED85D"/>
    <w:rsid w:val="08D88857"/>
    <w:rsid w:val="08F6B8E7"/>
    <w:rsid w:val="090758D9"/>
    <w:rsid w:val="091A3265"/>
    <w:rsid w:val="091CA1FA"/>
    <w:rsid w:val="09B8AF0B"/>
    <w:rsid w:val="09E69E58"/>
    <w:rsid w:val="09E859F3"/>
    <w:rsid w:val="09F1DA68"/>
    <w:rsid w:val="0A3FA11F"/>
    <w:rsid w:val="0B547F6C"/>
    <w:rsid w:val="0B65019B"/>
    <w:rsid w:val="0B6E510C"/>
    <w:rsid w:val="0BC8333E"/>
    <w:rsid w:val="0BC8E41D"/>
    <w:rsid w:val="0C49ADBD"/>
    <w:rsid w:val="0C8736A1"/>
    <w:rsid w:val="0C941BBF"/>
    <w:rsid w:val="0CD578EE"/>
    <w:rsid w:val="0CE4804F"/>
    <w:rsid w:val="0CED0783"/>
    <w:rsid w:val="0CF01D2D"/>
    <w:rsid w:val="0D55AD5B"/>
    <w:rsid w:val="0D8797B1"/>
    <w:rsid w:val="0D8E8F10"/>
    <w:rsid w:val="0DF6BF03"/>
    <w:rsid w:val="0E20CA9E"/>
    <w:rsid w:val="0EFC2E2C"/>
    <w:rsid w:val="0F224A7B"/>
    <w:rsid w:val="0F4BFE60"/>
    <w:rsid w:val="0F75E6C5"/>
    <w:rsid w:val="0F96B4D1"/>
    <w:rsid w:val="0FC41083"/>
    <w:rsid w:val="100FFCAA"/>
    <w:rsid w:val="101DDAF1"/>
    <w:rsid w:val="103CAB3B"/>
    <w:rsid w:val="1055F913"/>
    <w:rsid w:val="10716481"/>
    <w:rsid w:val="10896336"/>
    <w:rsid w:val="10D2C1B2"/>
    <w:rsid w:val="122A4214"/>
    <w:rsid w:val="123C3B63"/>
    <w:rsid w:val="1292DA58"/>
    <w:rsid w:val="1293E3DC"/>
    <w:rsid w:val="12AB31B4"/>
    <w:rsid w:val="12DFFE84"/>
    <w:rsid w:val="12F680AF"/>
    <w:rsid w:val="1303D718"/>
    <w:rsid w:val="1308F426"/>
    <w:rsid w:val="13C61275"/>
    <w:rsid w:val="13F1BE4D"/>
    <w:rsid w:val="13FF0F2B"/>
    <w:rsid w:val="1438A451"/>
    <w:rsid w:val="14B8D949"/>
    <w:rsid w:val="14B9AEA3"/>
    <w:rsid w:val="151C02D7"/>
    <w:rsid w:val="1535DB65"/>
    <w:rsid w:val="1574A23C"/>
    <w:rsid w:val="157B6F54"/>
    <w:rsid w:val="1597FBD3"/>
    <w:rsid w:val="15EF24A5"/>
    <w:rsid w:val="162FB6EB"/>
    <w:rsid w:val="164094E8"/>
    <w:rsid w:val="164F9868"/>
    <w:rsid w:val="1667F5FB"/>
    <w:rsid w:val="1723E637"/>
    <w:rsid w:val="17510DE6"/>
    <w:rsid w:val="17D751AE"/>
    <w:rsid w:val="17E06D29"/>
    <w:rsid w:val="17F14BCB"/>
    <w:rsid w:val="17F99586"/>
    <w:rsid w:val="18285999"/>
    <w:rsid w:val="184AD338"/>
    <w:rsid w:val="186D4D8B"/>
    <w:rsid w:val="188B64B2"/>
    <w:rsid w:val="18A88E4D"/>
    <w:rsid w:val="18B28E59"/>
    <w:rsid w:val="18B3AB38"/>
    <w:rsid w:val="1959A8C9"/>
    <w:rsid w:val="19648BFA"/>
    <w:rsid w:val="199463BA"/>
    <w:rsid w:val="199E8069"/>
    <w:rsid w:val="1A2AFCDF"/>
    <w:rsid w:val="1A45760B"/>
    <w:rsid w:val="1A98BB81"/>
    <w:rsid w:val="1AA30BA0"/>
    <w:rsid w:val="1AED28A0"/>
    <w:rsid w:val="1B91788A"/>
    <w:rsid w:val="1BCF2F3C"/>
    <w:rsid w:val="1C326EEE"/>
    <w:rsid w:val="1C862CAC"/>
    <w:rsid w:val="1CFD08F1"/>
    <w:rsid w:val="1D20717F"/>
    <w:rsid w:val="1D3749BA"/>
    <w:rsid w:val="1D7E33AC"/>
    <w:rsid w:val="1E579C33"/>
    <w:rsid w:val="1E714F3C"/>
    <w:rsid w:val="1E9A9963"/>
    <w:rsid w:val="1EB0867F"/>
    <w:rsid w:val="1EB4BE65"/>
    <w:rsid w:val="1EE680BE"/>
    <w:rsid w:val="1EEF3646"/>
    <w:rsid w:val="1F48932C"/>
    <w:rsid w:val="1F648688"/>
    <w:rsid w:val="1F7CDE8E"/>
    <w:rsid w:val="1FC0D95E"/>
    <w:rsid w:val="1FC5A7A0"/>
    <w:rsid w:val="2022DD26"/>
    <w:rsid w:val="2042B995"/>
    <w:rsid w:val="208A0D7F"/>
    <w:rsid w:val="2094F91C"/>
    <w:rsid w:val="20E664B8"/>
    <w:rsid w:val="210A936E"/>
    <w:rsid w:val="2115C565"/>
    <w:rsid w:val="213348B8"/>
    <w:rsid w:val="216C50FF"/>
    <w:rsid w:val="216FFB84"/>
    <w:rsid w:val="21D3FB05"/>
    <w:rsid w:val="22123FC5"/>
    <w:rsid w:val="2293F1DF"/>
    <w:rsid w:val="22BDF46D"/>
    <w:rsid w:val="237AD0CB"/>
    <w:rsid w:val="238FBE35"/>
    <w:rsid w:val="23EBABEC"/>
    <w:rsid w:val="241CD7A3"/>
    <w:rsid w:val="243E3059"/>
    <w:rsid w:val="24963CB4"/>
    <w:rsid w:val="24A2FB2A"/>
    <w:rsid w:val="24AA94EE"/>
    <w:rsid w:val="24B207D3"/>
    <w:rsid w:val="24B3F4BD"/>
    <w:rsid w:val="24C50650"/>
    <w:rsid w:val="250AE95B"/>
    <w:rsid w:val="2512C512"/>
    <w:rsid w:val="254DA36C"/>
    <w:rsid w:val="2556BEE7"/>
    <w:rsid w:val="2564DCDC"/>
    <w:rsid w:val="25899A4D"/>
    <w:rsid w:val="2606B9DB"/>
    <w:rsid w:val="2647542E"/>
    <w:rsid w:val="2660D6B1"/>
    <w:rsid w:val="26C1E1C4"/>
    <w:rsid w:val="26C9FE0F"/>
    <w:rsid w:val="26DFC182"/>
    <w:rsid w:val="278CF135"/>
    <w:rsid w:val="278F3240"/>
    <w:rsid w:val="279E5DD7"/>
    <w:rsid w:val="27A28A3C"/>
    <w:rsid w:val="27A326B7"/>
    <w:rsid w:val="27AA71B4"/>
    <w:rsid w:val="27AE3A3E"/>
    <w:rsid w:val="27B8E69F"/>
    <w:rsid w:val="28186C7E"/>
    <w:rsid w:val="288E5FA9"/>
    <w:rsid w:val="289D1E5B"/>
    <w:rsid w:val="28CC5193"/>
    <w:rsid w:val="28D2435B"/>
    <w:rsid w:val="28D8D528"/>
    <w:rsid w:val="29229992"/>
    <w:rsid w:val="29278684"/>
    <w:rsid w:val="293E5A9D"/>
    <w:rsid w:val="297C6CDD"/>
    <w:rsid w:val="299A4EDA"/>
    <w:rsid w:val="2A43C9C6"/>
    <w:rsid w:val="2A8527A2"/>
    <w:rsid w:val="2AA4C6BD"/>
    <w:rsid w:val="2AB62A8F"/>
    <w:rsid w:val="2AD565A1"/>
    <w:rsid w:val="2B3447D4"/>
    <w:rsid w:val="2B45B1E2"/>
    <w:rsid w:val="2B91D42F"/>
    <w:rsid w:val="2BD65765"/>
    <w:rsid w:val="2BEA5EB4"/>
    <w:rsid w:val="2C1B80FA"/>
    <w:rsid w:val="2C75C0A5"/>
    <w:rsid w:val="2C8E8ADC"/>
    <w:rsid w:val="2CB8DEE5"/>
    <w:rsid w:val="2CF4C23A"/>
    <w:rsid w:val="2D0F6DF3"/>
    <w:rsid w:val="2D1AC8DF"/>
    <w:rsid w:val="2D67C614"/>
    <w:rsid w:val="2E20CCD7"/>
    <w:rsid w:val="2E343AF0"/>
    <w:rsid w:val="2E5DB31B"/>
    <w:rsid w:val="2F0A11E9"/>
    <w:rsid w:val="2F2F3236"/>
    <w:rsid w:val="30C9E6C7"/>
    <w:rsid w:val="30CCB24E"/>
    <w:rsid w:val="30EC4A50"/>
    <w:rsid w:val="31108563"/>
    <w:rsid w:val="313831AB"/>
    <w:rsid w:val="31D5B6C6"/>
    <w:rsid w:val="31F934A5"/>
    <w:rsid w:val="31FDE53C"/>
    <w:rsid w:val="3200248B"/>
    <w:rsid w:val="324737E5"/>
    <w:rsid w:val="32A5338A"/>
    <w:rsid w:val="32BCD991"/>
    <w:rsid w:val="32EA3F23"/>
    <w:rsid w:val="3340A712"/>
    <w:rsid w:val="33580A4F"/>
    <w:rsid w:val="33926ED2"/>
    <w:rsid w:val="340E7B20"/>
    <w:rsid w:val="342DF753"/>
    <w:rsid w:val="349BE9FB"/>
    <w:rsid w:val="34BFD144"/>
    <w:rsid w:val="34C2D6F7"/>
    <w:rsid w:val="34FDB2E7"/>
    <w:rsid w:val="351FCD61"/>
    <w:rsid w:val="35231661"/>
    <w:rsid w:val="35B25E55"/>
    <w:rsid w:val="35C810CD"/>
    <w:rsid w:val="35D14F20"/>
    <w:rsid w:val="35EF3D1D"/>
    <w:rsid w:val="361BB5F1"/>
    <w:rsid w:val="361D0EAD"/>
    <w:rsid w:val="3678D1E2"/>
    <w:rsid w:val="369817B0"/>
    <w:rsid w:val="36A47156"/>
    <w:rsid w:val="370EA24C"/>
    <w:rsid w:val="371AD87F"/>
    <w:rsid w:val="372F6373"/>
    <w:rsid w:val="372FC086"/>
    <w:rsid w:val="37416758"/>
    <w:rsid w:val="37928D22"/>
    <w:rsid w:val="37C09413"/>
    <w:rsid w:val="37C1162A"/>
    <w:rsid w:val="38199FAD"/>
    <w:rsid w:val="381AB862"/>
    <w:rsid w:val="38503EAD"/>
    <w:rsid w:val="38C9620E"/>
    <w:rsid w:val="38DB7666"/>
    <w:rsid w:val="398E69EB"/>
    <w:rsid w:val="399D0640"/>
    <w:rsid w:val="39A192EB"/>
    <w:rsid w:val="39AD60A6"/>
    <w:rsid w:val="39BAA37A"/>
    <w:rsid w:val="39D2E1D4"/>
    <w:rsid w:val="39F33DFE"/>
    <w:rsid w:val="39FC59FF"/>
    <w:rsid w:val="3A0A7AED"/>
    <w:rsid w:val="3A148B32"/>
    <w:rsid w:val="3A4780CE"/>
    <w:rsid w:val="3A82DB51"/>
    <w:rsid w:val="3AB8B481"/>
    <w:rsid w:val="3ABAAA1F"/>
    <w:rsid w:val="3B056908"/>
    <w:rsid w:val="3B5D06F5"/>
    <w:rsid w:val="3B5E85A9"/>
    <w:rsid w:val="3B6EB235"/>
    <w:rsid w:val="3B8D4BB3"/>
    <w:rsid w:val="3B98EE9B"/>
    <w:rsid w:val="3B9D80B7"/>
    <w:rsid w:val="3BC88274"/>
    <w:rsid w:val="3BF2C097"/>
    <w:rsid w:val="3BFD7008"/>
    <w:rsid w:val="3C643EEA"/>
    <w:rsid w:val="3C9501C9"/>
    <w:rsid w:val="3CA7A9F0"/>
    <w:rsid w:val="3D65BD1A"/>
    <w:rsid w:val="3D76C6A1"/>
    <w:rsid w:val="3DA9E639"/>
    <w:rsid w:val="3DAEE789"/>
    <w:rsid w:val="3DFD8C56"/>
    <w:rsid w:val="3E1B9848"/>
    <w:rsid w:val="3E438150"/>
    <w:rsid w:val="3F1BB27D"/>
    <w:rsid w:val="3F725FBD"/>
    <w:rsid w:val="3FBB9F6B"/>
    <w:rsid w:val="401B612F"/>
    <w:rsid w:val="401F35BF"/>
    <w:rsid w:val="4023AF3C"/>
    <w:rsid w:val="4038C4EC"/>
    <w:rsid w:val="405AD80D"/>
    <w:rsid w:val="40B5E09F"/>
    <w:rsid w:val="40E6884B"/>
    <w:rsid w:val="40F60CC3"/>
    <w:rsid w:val="411E6E2E"/>
    <w:rsid w:val="4158864B"/>
    <w:rsid w:val="416144A6"/>
    <w:rsid w:val="418EEFC8"/>
    <w:rsid w:val="41A8724B"/>
    <w:rsid w:val="41EE4387"/>
    <w:rsid w:val="4262CE91"/>
    <w:rsid w:val="428693FF"/>
    <w:rsid w:val="42963D57"/>
    <w:rsid w:val="429CB592"/>
    <w:rsid w:val="42CE8D4A"/>
    <w:rsid w:val="42E264E2"/>
    <w:rsid w:val="42ED7840"/>
    <w:rsid w:val="432211CC"/>
    <w:rsid w:val="433DF9BC"/>
    <w:rsid w:val="438C7C60"/>
    <w:rsid w:val="4392016E"/>
    <w:rsid w:val="439AF799"/>
    <w:rsid w:val="4418C723"/>
    <w:rsid w:val="44811EDC"/>
    <w:rsid w:val="449C558F"/>
    <w:rsid w:val="44E89E09"/>
    <w:rsid w:val="458FEBA6"/>
    <w:rsid w:val="45A3A199"/>
    <w:rsid w:val="45EA6E05"/>
    <w:rsid w:val="46093919"/>
    <w:rsid w:val="46108BC1"/>
    <w:rsid w:val="4635EAAE"/>
    <w:rsid w:val="465BC83D"/>
    <w:rsid w:val="465D4776"/>
    <w:rsid w:val="46A46AA5"/>
    <w:rsid w:val="46AA9EC5"/>
    <w:rsid w:val="46BF68CD"/>
    <w:rsid w:val="46DBF262"/>
    <w:rsid w:val="4724C616"/>
    <w:rsid w:val="4795A500"/>
    <w:rsid w:val="479E6EFF"/>
    <w:rsid w:val="47A1FE6D"/>
    <w:rsid w:val="47D1BB0F"/>
    <w:rsid w:val="47D41125"/>
    <w:rsid w:val="47DADBF9"/>
    <w:rsid w:val="482D19EC"/>
    <w:rsid w:val="490158C3"/>
    <w:rsid w:val="49602715"/>
    <w:rsid w:val="497FD0C2"/>
    <w:rsid w:val="49A08958"/>
    <w:rsid w:val="49BCAB17"/>
    <w:rsid w:val="49CE9924"/>
    <w:rsid w:val="4A12D8C4"/>
    <w:rsid w:val="4A1F0276"/>
    <w:rsid w:val="4A97196A"/>
    <w:rsid w:val="4AD25CE8"/>
    <w:rsid w:val="4AD6417C"/>
    <w:rsid w:val="4AF82C29"/>
    <w:rsid w:val="4AF99B37"/>
    <w:rsid w:val="4B02E46A"/>
    <w:rsid w:val="4B074A5D"/>
    <w:rsid w:val="4B13C64D"/>
    <w:rsid w:val="4B26FA14"/>
    <w:rsid w:val="4B4374C1"/>
    <w:rsid w:val="4B83EAF6"/>
    <w:rsid w:val="4C0A37FD"/>
    <w:rsid w:val="4C318E5F"/>
    <w:rsid w:val="4C605A98"/>
    <w:rsid w:val="4CA055F4"/>
    <w:rsid w:val="4CEC6F79"/>
    <w:rsid w:val="4D133244"/>
    <w:rsid w:val="4D3307A8"/>
    <w:rsid w:val="4E257D5C"/>
    <w:rsid w:val="4E557FE1"/>
    <w:rsid w:val="4E839291"/>
    <w:rsid w:val="4F0C07BF"/>
    <w:rsid w:val="4F0C56A8"/>
    <w:rsid w:val="4F1BBD31"/>
    <w:rsid w:val="4F26EAF1"/>
    <w:rsid w:val="4F97DDFD"/>
    <w:rsid w:val="4FB43633"/>
    <w:rsid w:val="4FDB3CC4"/>
    <w:rsid w:val="4FE10013"/>
    <w:rsid w:val="503A4F54"/>
    <w:rsid w:val="505D0B46"/>
    <w:rsid w:val="50668DB3"/>
    <w:rsid w:val="507F60E7"/>
    <w:rsid w:val="50A434EF"/>
    <w:rsid w:val="50B2C562"/>
    <w:rsid w:val="50C4585C"/>
    <w:rsid w:val="511AA35E"/>
    <w:rsid w:val="515DBA23"/>
    <w:rsid w:val="51708246"/>
    <w:rsid w:val="5197F796"/>
    <w:rsid w:val="5227E42B"/>
    <w:rsid w:val="526028BD"/>
    <w:rsid w:val="526A146F"/>
    <w:rsid w:val="52C1FCAE"/>
    <w:rsid w:val="52F8EE7F"/>
    <w:rsid w:val="53AB1DAF"/>
    <w:rsid w:val="53C1E3CC"/>
    <w:rsid w:val="5493FAA5"/>
    <w:rsid w:val="54B34412"/>
    <w:rsid w:val="54F6983E"/>
    <w:rsid w:val="5515FAFD"/>
    <w:rsid w:val="5564BC6F"/>
    <w:rsid w:val="55759887"/>
    <w:rsid w:val="55D9C045"/>
    <w:rsid w:val="55EE1481"/>
    <w:rsid w:val="5654E927"/>
    <w:rsid w:val="568249A2"/>
    <w:rsid w:val="56BE7E41"/>
    <w:rsid w:val="5709697D"/>
    <w:rsid w:val="574083F2"/>
    <w:rsid w:val="57663130"/>
    <w:rsid w:val="5769A3C4"/>
    <w:rsid w:val="57AB5042"/>
    <w:rsid w:val="57E08BDE"/>
    <w:rsid w:val="57E5D91F"/>
    <w:rsid w:val="57FF8A5A"/>
    <w:rsid w:val="58AD58B4"/>
    <w:rsid w:val="58EE553F"/>
    <w:rsid w:val="5922E513"/>
    <w:rsid w:val="59234527"/>
    <w:rsid w:val="594E436B"/>
    <w:rsid w:val="59910F4B"/>
    <w:rsid w:val="5A1D3B8C"/>
    <w:rsid w:val="5A55950E"/>
    <w:rsid w:val="5A70CE7A"/>
    <w:rsid w:val="5AF4948B"/>
    <w:rsid w:val="5B182CA0"/>
    <w:rsid w:val="5BA54ECC"/>
    <w:rsid w:val="5BE4F976"/>
    <w:rsid w:val="5C5DA92E"/>
    <w:rsid w:val="5CBBE98C"/>
    <w:rsid w:val="5CBF7964"/>
    <w:rsid w:val="5CC31A06"/>
    <w:rsid w:val="5CC8B00D"/>
    <w:rsid w:val="5CF496FE"/>
    <w:rsid w:val="5D1E34A5"/>
    <w:rsid w:val="5D2BB470"/>
    <w:rsid w:val="5D4855A0"/>
    <w:rsid w:val="5DB207DD"/>
    <w:rsid w:val="5DBACEC3"/>
    <w:rsid w:val="5E276A0F"/>
    <w:rsid w:val="5E4A3DBC"/>
    <w:rsid w:val="5E667446"/>
    <w:rsid w:val="5E70C081"/>
    <w:rsid w:val="5F05D6EA"/>
    <w:rsid w:val="5F1C6808"/>
    <w:rsid w:val="5F224C8F"/>
    <w:rsid w:val="5F498ECF"/>
    <w:rsid w:val="5F730B12"/>
    <w:rsid w:val="5F7888ED"/>
    <w:rsid w:val="5FE9BFBC"/>
    <w:rsid w:val="60128242"/>
    <w:rsid w:val="60163D65"/>
    <w:rsid w:val="605510B9"/>
    <w:rsid w:val="6070840C"/>
    <w:rsid w:val="60880B3F"/>
    <w:rsid w:val="60F52C49"/>
    <w:rsid w:val="611579B3"/>
    <w:rsid w:val="612FB5E7"/>
    <w:rsid w:val="61481A79"/>
    <w:rsid w:val="614DC9A6"/>
    <w:rsid w:val="615A198B"/>
    <w:rsid w:val="6161C77A"/>
    <w:rsid w:val="6162D3AC"/>
    <w:rsid w:val="616E45C7"/>
    <w:rsid w:val="61F0E11A"/>
    <w:rsid w:val="620EFDB6"/>
    <w:rsid w:val="621D3D5C"/>
    <w:rsid w:val="629F339A"/>
    <w:rsid w:val="62CD9A19"/>
    <w:rsid w:val="62F3F1AE"/>
    <w:rsid w:val="63008A61"/>
    <w:rsid w:val="63725B99"/>
    <w:rsid w:val="63B3AA80"/>
    <w:rsid w:val="63E7EBFF"/>
    <w:rsid w:val="63F345F4"/>
    <w:rsid w:val="63F8F586"/>
    <w:rsid w:val="641F2B85"/>
    <w:rsid w:val="642679DA"/>
    <w:rsid w:val="643BF2B6"/>
    <w:rsid w:val="644BFA10"/>
    <w:rsid w:val="64D578AB"/>
    <w:rsid w:val="65119091"/>
    <w:rsid w:val="6534C9CA"/>
    <w:rsid w:val="654D5C46"/>
    <w:rsid w:val="6583A84D"/>
    <w:rsid w:val="65BCCAB5"/>
    <w:rsid w:val="65DEED70"/>
    <w:rsid w:val="6641B51A"/>
    <w:rsid w:val="668B9FAA"/>
    <w:rsid w:val="66BC250C"/>
    <w:rsid w:val="66BD851C"/>
    <w:rsid w:val="66E4220D"/>
    <w:rsid w:val="673F117F"/>
    <w:rsid w:val="67B2CDDA"/>
    <w:rsid w:val="67B88EE5"/>
    <w:rsid w:val="67C6C0C1"/>
    <w:rsid w:val="67EF030E"/>
    <w:rsid w:val="686E39AE"/>
    <w:rsid w:val="68873252"/>
    <w:rsid w:val="68877A42"/>
    <w:rsid w:val="68B27A68"/>
    <w:rsid w:val="68DA7FFB"/>
    <w:rsid w:val="68DBA334"/>
    <w:rsid w:val="68E863F2"/>
    <w:rsid w:val="68F46B77"/>
    <w:rsid w:val="6911983E"/>
    <w:rsid w:val="69A7EC48"/>
    <w:rsid w:val="69B16BDC"/>
    <w:rsid w:val="69C86D52"/>
    <w:rsid w:val="69CF44C0"/>
    <w:rsid w:val="69F8D669"/>
    <w:rsid w:val="6A0069E0"/>
    <w:rsid w:val="6A484EE7"/>
    <w:rsid w:val="6A6A6F0C"/>
    <w:rsid w:val="6A82A152"/>
    <w:rsid w:val="6B09855C"/>
    <w:rsid w:val="6B46984B"/>
    <w:rsid w:val="6B65B8AD"/>
    <w:rsid w:val="6BA8132E"/>
    <w:rsid w:val="6BA980AC"/>
    <w:rsid w:val="6BB77949"/>
    <w:rsid w:val="6BC9E45F"/>
    <w:rsid w:val="6BD2D631"/>
    <w:rsid w:val="6C080105"/>
    <w:rsid w:val="6C0EADCB"/>
    <w:rsid w:val="6C440751"/>
    <w:rsid w:val="6C6633BA"/>
    <w:rsid w:val="6D1BF53A"/>
    <w:rsid w:val="6D380AA2"/>
    <w:rsid w:val="6DB72171"/>
    <w:rsid w:val="6E36E449"/>
    <w:rsid w:val="6E3BF692"/>
    <w:rsid w:val="6E45C8C1"/>
    <w:rsid w:val="6E50DDCF"/>
    <w:rsid w:val="6E5A7920"/>
    <w:rsid w:val="6E7D9E0C"/>
    <w:rsid w:val="6EE5CA0F"/>
    <w:rsid w:val="6EEAD84C"/>
    <w:rsid w:val="6F2C1030"/>
    <w:rsid w:val="6F988AC5"/>
    <w:rsid w:val="6FDD66C5"/>
    <w:rsid w:val="705D6206"/>
    <w:rsid w:val="70732D11"/>
    <w:rsid w:val="70A429A9"/>
    <w:rsid w:val="70A4F5EB"/>
    <w:rsid w:val="70C82FE7"/>
    <w:rsid w:val="70D20FD5"/>
    <w:rsid w:val="70DD1DFF"/>
    <w:rsid w:val="70DE2F10"/>
    <w:rsid w:val="713BB54B"/>
    <w:rsid w:val="718F753D"/>
    <w:rsid w:val="71BF8B06"/>
    <w:rsid w:val="71DCAC48"/>
    <w:rsid w:val="72E071F5"/>
    <w:rsid w:val="73120193"/>
    <w:rsid w:val="7317CE84"/>
    <w:rsid w:val="73C49235"/>
    <w:rsid w:val="73DEAB66"/>
    <w:rsid w:val="748C3D70"/>
    <w:rsid w:val="74C715FF"/>
    <w:rsid w:val="7502EAF8"/>
    <w:rsid w:val="7509A570"/>
    <w:rsid w:val="75430DF4"/>
    <w:rsid w:val="756F3456"/>
    <w:rsid w:val="759767A5"/>
    <w:rsid w:val="75A50A94"/>
    <w:rsid w:val="75F6D10C"/>
    <w:rsid w:val="763E41C2"/>
    <w:rsid w:val="76409662"/>
    <w:rsid w:val="77542D24"/>
    <w:rsid w:val="776734C1"/>
    <w:rsid w:val="77705D95"/>
    <w:rsid w:val="7849B990"/>
    <w:rsid w:val="784BCD30"/>
    <w:rsid w:val="7869FCAA"/>
    <w:rsid w:val="78815A3B"/>
    <w:rsid w:val="78923FDB"/>
    <w:rsid w:val="789CAD5E"/>
    <w:rsid w:val="78ADC98A"/>
    <w:rsid w:val="78B1565A"/>
    <w:rsid w:val="78BE2EF0"/>
    <w:rsid w:val="79426F2C"/>
    <w:rsid w:val="79C1B9B5"/>
    <w:rsid w:val="7A33800E"/>
    <w:rsid w:val="7A41A3C4"/>
    <w:rsid w:val="7A51D575"/>
    <w:rsid w:val="7A73D6F0"/>
    <w:rsid w:val="7A9CCB6D"/>
    <w:rsid w:val="7AFCADB9"/>
    <w:rsid w:val="7B503FAA"/>
    <w:rsid w:val="7B5D8A16"/>
    <w:rsid w:val="7B72A6C1"/>
    <w:rsid w:val="7BB67BBD"/>
    <w:rsid w:val="7CA555D5"/>
    <w:rsid w:val="7CB08F27"/>
    <w:rsid w:val="7CB1F9EB"/>
    <w:rsid w:val="7DA1B6CE"/>
    <w:rsid w:val="7DAF3C7A"/>
    <w:rsid w:val="7E271738"/>
    <w:rsid w:val="7E34A1EF"/>
    <w:rsid w:val="7ECB7486"/>
    <w:rsid w:val="7EE09503"/>
    <w:rsid w:val="7F1D0B0E"/>
    <w:rsid w:val="7F3FF1EF"/>
    <w:rsid w:val="7F498462"/>
    <w:rsid w:val="7FD07250"/>
    <w:rsid w:val="7FED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A87C51"/>
  <w15:chartTrackingRefBased/>
  <w15:docId w15:val="{7BAE254E-2B4E-4141-897A-9AD4504F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A2691"/>
  </w:style>
  <w:style w:type="character" w:customStyle="1" w:styleId="eop">
    <w:name w:val="eop"/>
    <w:basedOn w:val="DefaultParagraphFont"/>
    <w:rsid w:val="00DA2691"/>
  </w:style>
  <w:style w:type="paragraph" w:styleId="BalloonText">
    <w:name w:val="Balloon Text"/>
    <w:basedOn w:val="Normal"/>
    <w:link w:val="BalloonTextChar"/>
    <w:uiPriority w:val="99"/>
    <w:semiHidden/>
    <w:unhideWhenUsed/>
    <w:rsid w:val="004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A9"/>
  </w:style>
  <w:style w:type="paragraph" w:styleId="Footer">
    <w:name w:val="footer"/>
    <w:basedOn w:val="Normal"/>
    <w:link w:val="Foot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A9"/>
  </w:style>
  <w:style w:type="paragraph" w:styleId="Subtitle">
    <w:name w:val="Subtitle"/>
    <w:basedOn w:val="Normal"/>
    <w:next w:val="Normal"/>
    <w:link w:val="SubtitleChar"/>
    <w:qFormat/>
    <w:rsid w:val="001658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658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AC27C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10"/>
    <w:rPr>
      <w:b/>
      <w:bCs/>
      <w:sz w:val="20"/>
      <w:szCs w:val="20"/>
    </w:rPr>
  </w:style>
  <w:style w:type="paragraph" w:customStyle="1" w:styleId="Body">
    <w:name w:val="Body"/>
    <w:rsid w:val="009676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73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0CD3-E812-4E96-BF0B-EB333ABB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Leontīne Babkina</cp:lastModifiedBy>
  <cp:revision>9</cp:revision>
  <cp:lastPrinted>2020-11-25T01:54:00Z</cp:lastPrinted>
  <dcterms:created xsi:type="dcterms:W3CDTF">2020-11-30T16:20:00Z</dcterms:created>
  <dcterms:modified xsi:type="dcterms:W3CDTF">2020-12-01T17:26:00Z</dcterms:modified>
</cp:coreProperties>
</file>