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C5A" w:rsidP="005D7C99" w:rsidRDefault="00F444C2" w14:paraId="0C504A0D" w14:textId="77777777">
      <w:pPr>
        <w:jc w:val="center"/>
        <w:rPr>
          <w:b/>
          <w:sz w:val="22"/>
          <w:szCs w:val="22"/>
        </w:rPr>
      </w:pPr>
      <w:r w:rsidRPr="007B26A0">
        <w:rPr>
          <w:b/>
          <w:sz w:val="22"/>
          <w:szCs w:val="22"/>
        </w:rPr>
        <w:t xml:space="preserve">Izziņa par atzinumos sniegtajiem iebildumiem </w:t>
      </w:r>
    </w:p>
    <w:p w:rsidR="00FC2DB4" w:rsidP="00455DB7" w:rsidRDefault="00F444C2" w14:paraId="12C55BEC" w14:textId="77777777">
      <w:pPr>
        <w:jc w:val="center"/>
        <w:rPr>
          <w:b/>
          <w:sz w:val="22"/>
          <w:szCs w:val="22"/>
        </w:rPr>
      </w:pPr>
      <w:r w:rsidRPr="007B26A0">
        <w:rPr>
          <w:b/>
          <w:sz w:val="22"/>
          <w:szCs w:val="22"/>
        </w:rPr>
        <w:t xml:space="preserve">par </w:t>
      </w:r>
      <w:r w:rsidR="00455DB7">
        <w:rPr>
          <w:b/>
          <w:sz w:val="22"/>
          <w:szCs w:val="22"/>
        </w:rPr>
        <w:t>informatīvo ziņojumu</w:t>
      </w:r>
      <w:r w:rsidRPr="007B26A0" w:rsidR="00A2205E">
        <w:rPr>
          <w:b/>
          <w:sz w:val="22"/>
          <w:szCs w:val="22"/>
        </w:rPr>
        <w:t xml:space="preserve"> „</w:t>
      </w:r>
      <w:r w:rsidR="00455DB7">
        <w:rPr>
          <w:b/>
          <w:sz w:val="22"/>
          <w:szCs w:val="22"/>
        </w:rPr>
        <w:t xml:space="preserve">Par atbalstu biedrībām un nodibinājumiem </w:t>
      </w:r>
      <w:proofErr w:type="spellStart"/>
      <w:r w:rsidR="00455DB7">
        <w:rPr>
          <w:b/>
          <w:sz w:val="22"/>
          <w:szCs w:val="22"/>
        </w:rPr>
        <w:t>Covid-19</w:t>
      </w:r>
      <w:proofErr w:type="spellEnd"/>
      <w:r w:rsidR="00455DB7">
        <w:rPr>
          <w:b/>
          <w:sz w:val="22"/>
          <w:szCs w:val="22"/>
        </w:rPr>
        <w:t xml:space="preserve"> krīzes </w:t>
      </w:r>
    </w:p>
    <w:p w:rsidRPr="007B26A0" w:rsidR="00A2205E" w:rsidP="00455DB7" w:rsidRDefault="00455DB7" w14:paraId="07504B4F" w14:textId="6D41DCED">
      <w:pPr>
        <w:jc w:val="center"/>
        <w:rPr>
          <w:b/>
          <w:sz w:val="22"/>
          <w:szCs w:val="22"/>
        </w:rPr>
      </w:pPr>
      <w:r>
        <w:rPr>
          <w:b/>
          <w:sz w:val="22"/>
          <w:szCs w:val="22"/>
        </w:rPr>
        <w:t>radīto negatīvo seku mazināšanai</w:t>
      </w:r>
      <w:r w:rsidRPr="007B26A0" w:rsidR="00A2205E">
        <w:rPr>
          <w:b/>
          <w:sz w:val="22"/>
          <w:szCs w:val="22"/>
        </w:rPr>
        <w:t>”</w:t>
      </w:r>
    </w:p>
    <w:p w:rsidRPr="00382CBB" w:rsidR="00F444C2" w:rsidP="00382CBB" w:rsidRDefault="00F444C2" w14:paraId="1298ACE0" w14:textId="76C45D91">
      <w:pPr>
        <w:pStyle w:val="naisf"/>
        <w:tabs>
          <w:tab w:val="left" w:pos="3705"/>
        </w:tabs>
        <w:spacing w:before="0" w:after="0"/>
        <w:ind w:firstLine="0"/>
        <w:jc w:val="left"/>
        <w:rPr>
          <w:bCs/>
          <w:sz w:val="22"/>
          <w:szCs w:val="22"/>
        </w:rPr>
      </w:pPr>
    </w:p>
    <w:p w:rsidR="00F444C2" w:rsidP="00B43F63" w:rsidRDefault="00F444C2" w14:paraId="062CC952" w14:textId="4726601F">
      <w:pPr>
        <w:pStyle w:val="naisf"/>
        <w:spacing w:before="0" w:after="0"/>
        <w:ind w:firstLine="0"/>
        <w:jc w:val="center"/>
        <w:rPr>
          <w:b/>
          <w:sz w:val="22"/>
          <w:szCs w:val="22"/>
        </w:rPr>
      </w:pPr>
      <w:r w:rsidRPr="007B26A0">
        <w:rPr>
          <w:b/>
          <w:sz w:val="22"/>
          <w:szCs w:val="22"/>
        </w:rPr>
        <w:t>I. Jautājumi, par kuriem saskaņošanā vienošanās nav panākta</w:t>
      </w:r>
    </w:p>
    <w:p w:rsidRPr="00382CBB" w:rsidR="00495C5A" w:rsidP="00382CBB" w:rsidRDefault="00495C5A" w14:paraId="26426C84" w14:textId="77777777">
      <w:pPr>
        <w:pStyle w:val="naisf"/>
        <w:spacing w:before="0" w:after="0"/>
        <w:ind w:firstLine="0"/>
        <w:jc w:val="left"/>
        <w:rPr>
          <w:bCs/>
          <w:sz w:val="22"/>
          <w:szCs w:val="22"/>
        </w:rPr>
      </w:pPr>
    </w:p>
    <w:tbl>
      <w:tblPr>
        <w:tblW w:w="5000" w:type="pct"/>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03"/>
        <w:gridCol w:w="2834"/>
        <w:gridCol w:w="2977"/>
        <w:gridCol w:w="2409"/>
        <w:gridCol w:w="2409"/>
        <w:gridCol w:w="2658"/>
      </w:tblGrid>
      <w:tr w:rsidRPr="007B26A0" w:rsidR="00F444C2" w:rsidTr="002D544F" w14:paraId="567FF27E" w14:textId="77777777">
        <w:trPr>
          <w:jc w:val="center"/>
        </w:trPr>
        <w:tc>
          <w:tcPr>
            <w:tcW w:w="251" w:type="pct"/>
            <w:tcBorders>
              <w:top w:val="single" w:color="000000" w:sz="6" w:space="0"/>
              <w:left w:val="single" w:color="000000" w:sz="6" w:space="0"/>
              <w:bottom w:val="single" w:color="000000" w:sz="6" w:space="0"/>
              <w:right w:val="single" w:color="000000" w:sz="6" w:space="0"/>
            </w:tcBorders>
            <w:vAlign w:val="center"/>
          </w:tcPr>
          <w:p w:rsidRPr="007B26A0" w:rsidR="00F444C2" w:rsidP="00630937" w:rsidRDefault="00F444C2" w14:paraId="7F340E40" w14:textId="77777777">
            <w:pPr>
              <w:pStyle w:val="naisc"/>
              <w:spacing w:before="0" w:after="0"/>
              <w:rPr>
                <w:sz w:val="22"/>
                <w:szCs w:val="22"/>
              </w:rPr>
            </w:pPr>
            <w:r w:rsidRPr="007B26A0">
              <w:rPr>
                <w:sz w:val="22"/>
                <w:szCs w:val="22"/>
              </w:rPr>
              <w:t>Nr. p.k.</w:t>
            </w:r>
          </w:p>
          <w:p w:rsidRPr="007B26A0" w:rsidR="00F444C2" w:rsidP="00630937" w:rsidRDefault="00F444C2" w14:paraId="0B13A7B0" w14:textId="77777777">
            <w:pPr>
              <w:pStyle w:val="naisc"/>
              <w:spacing w:before="0" w:after="0"/>
              <w:rPr>
                <w:sz w:val="22"/>
                <w:szCs w:val="22"/>
              </w:rPr>
            </w:pPr>
          </w:p>
        </w:tc>
        <w:tc>
          <w:tcPr>
            <w:tcW w:w="1013" w:type="pct"/>
            <w:tcBorders>
              <w:top w:val="single" w:color="000000" w:sz="6" w:space="0"/>
              <w:left w:val="single" w:color="000000" w:sz="6" w:space="0"/>
              <w:bottom w:val="single" w:color="000000" w:sz="6" w:space="0"/>
              <w:right w:val="single" w:color="000000" w:sz="6" w:space="0"/>
            </w:tcBorders>
            <w:vAlign w:val="center"/>
          </w:tcPr>
          <w:p w:rsidRPr="007B26A0" w:rsidR="00F444C2" w:rsidP="00630937" w:rsidRDefault="00F444C2" w14:paraId="0C14B6ED" w14:textId="77777777">
            <w:pPr>
              <w:pStyle w:val="naisc"/>
              <w:spacing w:before="0" w:after="0"/>
              <w:ind w:firstLine="12"/>
              <w:rPr>
                <w:sz w:val="22"/>
                <w:szCs w:val="22"/>
              </w:rPr>
            </w:pPr>
            <w:r w:rsidRPr="007B26A0">
              <w:rPr>
                <w:sz w:val="22"/>
                <w:szCs w:val="22"/>
              </w:rPr>
              <w:t>Saskaņošanai nosūtītā projekta redakcija (konkrēta punkta (panta) redakcija)</w:t>
            </w:r>
          </w:p>
        </w:tc>
        <w:tc>
          <w:tcPr>
            <w:tcW w:w="1064" w:type="pct"/>
            <w:tcBorders>
              <w:top w:val="single" w:color="000000" w:sz="6" w:space="0"/>
              <w:left w:val="single" w:color="000000" w:sz="6" w:space="0"/>
              <w:bottom w:val="single" w:color="000000" w:sz="6" w:space="0"/>
              <w:right w:val="single" w:color="000000" w:sz="6" w:space="0"/>
            </w:tcBorders>
            <w:vAlign w:val="center"/>
          </w:tcPr>
          <w:p w:rsidRPr="007B26A0" w:rsidR="00F444C2" w:rsidP="00630937" w:rsidRDefault="00F444C2" w14:paraId="11BA471E" w14:textId="77777777">
            <w:pPr>
              <w:pStyle w:val="naisc"/>
              <w:spacing w:before="0" w:after="0"/>
              <w:ind w:right="3"/>
              <w:rPr>
                <w:sz w:val="22"/>
                <w:szCs w:val="22"/>
              </w:rPr>
            </w:pPr>
            <w:r w:rsidRPr="007B26A0">
              <w:rPr>
                <w:sz w:val="22"/>
                <w:szCs w:val="22"/>
              </w:rPr>
              <w:t>Atzinumā norādītais ministrijas (citas institūcijas) iebildums, kā arī saskaņošanā papildus izteiktais iebildums par projekta konkrēto punktu (pantu)</w:t>
            </w:r>
          </w:p>
        </w:tc>
        <w:tc>
          <w:tcPr>
            <w:tcW w:w="861" w:type="pct"/>
            <w:tcBorders>
              <w:top w:val="single" w:color="000000" w:sz="6" w:space="0"/>
              <w:left w:val="single" w:color="000000" w:sz="6" w:space="0"/>
              <w:bottom w:val="single" w:color="000000" w:sz="6" w:space="0"/>
              <w:right w:val="single" w:color="000000" w:sz="6" w:space="0"/>
            </w:tcBorders>
            <w:vAlign w:val="center"/>
          </w:tcPr>
          <w:p w:rsidRPr="007B26A0" w:rsidR="00F444C2" w:rsidP="006E64C7" w:rsidRDefault="00F444C2" w14:paraId="3246F309" w14:textId="77777777">
            <w:pPr>
              <w:pStyle w:val="naisc"/>
              <w:spacing w:before="0" w:after="0"/>
              <w:ind w:firstLine="21"/>
              <w:rPr>
                <w:sz w:val="22"/>
                <w:szCs w:val="22"/>
              </w:rPr>
            </w:pPr>
            <w:r w:rsidRPr="007B26A0">
              <w:rPr>
                <w:sz w:val="22"/>
                <w:szCs w:val="22"/>
              </w:rPr>
              <w:t>Atbildīgās ministrijas pamatojums iebilduma noraidījumam</w:t>
            </w:r>
          </w:p>
        </w:tc>
        <w:tc>
          <w:tcPr>
            <w:tcW w:w="861" w:type="pct"/>
            <w:tcBorders>
              <w:top w:val="single" w:color="auto" w:sz="4" w:space="0"/>
              <w:left w:val="single" w:color="auto" w:sz="4" w:space="0"/>
              <w:bottom w:val="single" w:color="auto" w:sz="4" w:space="0"/>
              <w:right w:val="single" w:color="auto" w:sz="4" w:space="0"/>
            </w:tcBorders>
            <w:vAlign w:val="center"/>
          </w:tcPr>
          <w:p w:rsidRPr="007B26A0" w:rsidR="00F444C2" w:rsidP="00630937" w:rsidRDefault="00F444C2" w14:paraId="66E66F64" w14:textId="77777777">
            <w:pPr>
              <w:jc w:val="center"/>
              <w:rPr>
                <w:sz w:val="22"/>
                <w:szCs w:val="22"/>
              </w:rPr>
            </w:pPr>
            <w:r w:rsidRPr="007B26A0">
              <w:rPr>
                <w:sz w:val="22"/>
                <w:szCs w:val="22"/>
              </w:rPr>
              <w:t>Atzinuma sniedzēja uzturētais iebildums, ja tas atšķiras no atzinumā norādītā iebilduma pamatojuma</w:t>
            </w:r>
          </w:p>
        </w:tc>
        <w:tc>
          <w:tcPr>
            <w:tcW w:w="950" w:type="pct"/>
            <w:tcBorders>
              <w:top w:val="single" w:color="auto" w:sz="4" w:space="0"/>
              <w:left w:val="single" w:color="auto" w:sz="4" w:space="0"/>
              <w:bottom w:val="single" w:color="auto" w:sz="4" w:space="0"/>
            </w:tcBorders>
            <w:vAlign w:val="center"/>
          </w:tcPr>
          <w:p w:rsidRPr="007B26A0" w:rsidR="00F444C2" w:rsidP="00630937" w:rsidRDefault="00F444C2" w14:paraId="314C4857" w14:textId="77777777">
            <w:pPr>
              <w:jc w:val="center"/>
              <w:rPr>
                <w:sz w:val="22"/>
                <w:szCs w:val="22"/>
              </w:rPr>
            </w:pPr>
            <w:r w:rsidRPr="007B26A0">
              <w:rPr>
                <w:sz w:val="22"/>
                <w:szCs w:val="22"/>
              </w:rPr>
              <w:t>Projekta attiecīgā punkta (panta) galīgā redakcija</w:t>
            </w:r>
          </w:p>
        </w:tc>
      </w:tr>
      <w:tr w:rsidRPr="007B26A0" w:rsidR="00F444C2" w:rsidTr="002D544F" w14:paraId="4D983C3C" w14:textId="77777777">
        <w:trPr>
          <w:trHeight w:val="160"/>
          <w:jc w:val="center"/>
        </w:trPr>
        <w:tc>
          <w:tcPr>
            <w:tcW w:w="251" w:type="pct"/>
            <w:tcBorders>
              <w:top w:val="single" w:color="000000" w:sz="6" w:space="0"/>
              <w:left w:val="single" w:color="000000" w:sz="6" w:space="0"/>
              <w:bottom w:val="single" w:color="000000" w:sz="6" w:space="0"/>
              <w:right w:val="single" w:color="000000" w:sz="6" w:space="0"/>
            </w:tcBorders>
          </w:tcPr>
          <w:p w:rsidRPr="007B26A0" w:rsidR="00F444C2" w:rsidP="00630937" w:rsidRDefault="00F444C2" w14:paraId="0586B128" w14:textId="77777777">
            <w:pPr>
              <w:pStyle w:val="naisc"/>
              <w:spacing w:before="0" w:after="0"/>
              <w:rPr>
                <w:sz w:val="22"/>
                <w:szCs w:val="22"/>
              </w:rPr>
            </w:pPr>
            <w:r w:rsidRPr="007B26A0">
              <w:rPr>
                <w:sz w:val="22"/>
                <w:szCs w:val="22"/>
              </w:rPr>
              <w:t>1</w:t>
            </w:r>
          </w:p>
        </w:tc>
        <w:tc>
          <w:tcPr>
            <w:tcW w:w="1013" w:type="pct"/>
            <w:tcBorders>
              <w:top w:val="single" w:color="000000" w:sz="6" w:space="0"/>
              <w:left w:val="single" w:color="000000" w:sz="6" w:space="0"/>
              <w:bottom w:val="single" w:color="000000" w:sz="6" w:space="0"/>
              <w:right w:val="single" w:color="000000" w:sz="6" w:space="0"/>
            </w:tcBorders>
          </w:tcPr>
          <w:p w:rsidRPr="007B26A0" w:rsidR="00F444C2" w:rsidP="00630937" w:rsidRDefault="00F444C2" w14:paraId="1B46F5CB" w14:textId="77777777">
            <w:pPr>
              <w:pStyle w:val="naisc"/>
              <w:spacing w:before="0" w:after="0"/>
              <w:rPr>
                <w:sz w:val="22"/>
                <w:szCs w:val="22"/>
              </w:rPr>
            </w:pPr>
            <w:r w:rsidRPr="007B26A0">
              <w:rPr>
                <w:sz w:val="22"/>
                <w:szCs w:val="22"/>
              </w:rPr>
              <w:t>2</w:t>
            </w:r>
          </w:p>
        </w:tc>
        <w:tc>
          <w:tcPr>
            <w:tcW w:w="1064" w:type="pct"/>
            <w:tcBorders>
              <w:top w:val="single" w:color="000000" w:sz="6" w:space="0"/>
              <w:left w:val="single" w:color="000000" w:sz="6" w:space="0"/>
              <w:bottom w:val="single" w:color="000000" w:sz="6" w:space="0"/>
              <w:right w:val="single" w:color="000000" w:sz="6" w:space="0"/>
            </w:tcBorders>
          </w:tcPr>
          <w:p w:rsidRPr="007B26A0" w:rsidR="00F444C2" w:rsidP="00630937" w:rsidRDefault="00F444C2" w14:paraId="0C50314F" w14:textId="77777777">
            <w:pPr>
              <w:pStyle w:val="naisc"/>
              <w:spacing w:before="0" w:after="0"/>
              <w:rPr>
                <w:sz w:val="22"/>
                <w:szCs w:val="22"/>
              </w:rPr>
            </w:pPr>
            <w:r w:rsidRPr="007B26A0">
              <w:rPr>
                <w:sz w:val="22"/>
                <w:szCs w:val="22"/>
              </w:rPr>
              <w:t>3</w:t>
            </w:r>
          </w:p>
        </w:tc>
        <w:tc>
          <w:tcPr>
            <w:tcW w:w="861" w:type="pct"/>
            <w:tcBorders>
              <w:top w:val="single" w:color="000000" w:sz="6" w:space="0"/>
              <w:left w:val="single" w:color="000000" w:sz="6" w:space="0"/>
              <w:bottom w:val="single" w:color="000000" w:sz="6" w:space="0"/>
              <w:right w:val="single" w:color="000000" w:sz="6" w:space="0"/>
            </w:tcBorders>
          </w:tcPr>
          <w:p w:rsidRPr="007B26A0" w:rsidR="00F444C2" w:rsidP="007B26A0" w:rsidRDefault="00F444C2" w14:paraId="7B805EE4" w14:textId="77777777">
            <w:pPr>
              <w:pStyle w:val="naisc"/>
              <w:spacing w:before="0" w:after="0"/>
              <w:rPr>
                <w:sz w:val="22"/>
                <w:szCs w:val="22"/>
              </w:rPr>
            </w:pPr>
            <w:r w:rsidRPr="007B26A0">
              <w:rPr>
                <w:sz w:val="22"/>
                <w:szCs w:val="22"/>
              </w:rPr>
              <w:t>4</w:t>
            </w:r>
          </w:p>
        </w:tc>
        <w:tc>
          <w:tcPr>
            <w:tcW w:w="861" w:type="pct"/>
            <w:tcBorders>
              <w:top w:val="single" w:color="auto" w:sz="4" w:space="0"/>
              <w:left w:val="single" w:color="auto" w:sz="4" w:space="0"/>
              <w:bottom w:val="single" w:color="auto" w:sz="4" w:space="0"/>
              <w:right w:val="single" w:color="auto" w:sz="4" w:space="0"/>
            </w:tcBorders>
          </w:tcPr>
          <w:p w:rsidRPr="007B26A0" w:rsidR="00F444C2" w:rsidP="00630937" w:rsidRDefault="00F444C2" w14:paraId="06C53DB4" w14:textId="77777777">
            <w:pPr>
              <w:jc w:val="center"/>
              <w:rPr>
                <w:sz w:val="22"/>
                <w:szCs w:val="22"/>
              </w:rPr>
            </w:pPr>
            <w:r w:rsidRPr="007B26A0">
              <w:rPr>
                <w:sz w:val="22"/>
                <w:szCs w:val="22"/>
              </w:rPr>
              <w:t>5</w:t>
            </w:r>
          </w:p>
        </w:tc>
        <w:tc>
          <w:tcPr>
            <w:tcW w:w="950" w:type="pct"/>
            <w:tcBorders>
              <w:top w:val="single" w:color="auto" w:sz="4" w:space="0"/>
              <w:left w:val="single" w:color="auto" w:sz="4" w:space="0"/>
              <w:bottom w:val="single" w:color="auto" w:sz="4" w:space="0"/>
            </w:tcBorders>
          </w:tcPr>
          <w:p w:rsidRPr="007B26A0" w:rsidR="00F444C2" w:rsidP="00630937" w:rsidRDefault="00F444C2" w14:paraId="57DCD305" w14:textId="77777777">
            <w:pPr>
              <w:jc w:val="center"/>
              <w:rPr>
                <w:sz w:val="22"/>
                <w:szCs w:val="22"/>
              </w:rPr>
            </w:pPr>
            <w:r w:rsidRPr="007B26A0">
              <w:rPr>
                <w:sz w:val="22"/>
                <w:szCs w:val="22"/>
              </w:rPr>
              <w:t>6</w:t>
            </w:r>
          </w:p>
        </w:tc>
      </w:tr>
      <w:tr w:rsidRPr="007B26A0" w:rsidR="00607C82" w:rsidTr="004727E4" w14:paraId="7C73B60C" w14:textId="77777777">
        <w:trPr>
          <w:trHeight w:val="284"/>
          <w:jc w:val="center"/>
        </w:trPr>
        <w:tc>
          <w:tcPr>
            <w:tcW w:w="251" w:type="pct"/>
            <w:tcBorders>
              <w:top w:val="single" w:color="000000" w:sz="6" w:space="0"/>
              <w:left w:val="single" w:color="000000" w:sz="6" w:space="0"/>
              <w:bottom w:val="single" w:color="000000" w:sz="6" w:space="0"/>
              <w:right w:val="single" w:color="000000" w:sz="6" w:space="0"/>
            </w:tcBorders>
          </w:tcPr>
          <w:p w:rsidRPr="007B26A0" w:rsidR="00607C82" w:rsidP="00FC2DB4" w:rsidRDefault="00607C82" w14:paraId="3E844023" w14:textId="77777777">
            <w:pPr>
              <w:pStyle w:val="naisc"/>
              <w:spacing w:before="0" w:after="0"/>
              <w:ind w:left="164"/>
              <w:jc w:val="left"/>
              <w:rPr>
                <w:sz w:val="22"/>
                <w:szCs w:val="22"/>
              </w:rPr>
            </w:pPr>
          </w:p>
        </w:tc>
        <w:tc>
          <w:tcPr>
            <w:tcW w:w="1013" w:type="pct"/>
            <w:tcBorders>
              <w:top w:val="single" w:color="000000" w:sz="6" w:space="0"/>
              <w:left w:val="single" w:color="000000" w:sz="6" w:space="0"/>
              <w:bottom w:val="single" w:color="000000" w:sz="6" w:space="0"/>
              <w:right w:val="single" w:color="000000" w:sz="6" w:space="0"/>
            </w:tcBorders>
          </w:tcPr>
          <w:p w:rsidRPr="003A0B04" w:rsidR="003A0B04" w:rsidP="00382CBB" w:rsidRDefault="003A0B04" w14:paraId="52546B0B" w14:textId="6B13EE5C"/>
        </w:tc>
        <w:tc>
          <w:tcPr>
            <w:tcW w:w="1064" w:type="pct"/>
            <w:tcBorders>
              <w:top w:val="single" w:color="000000" w:sz="6" w:space="0"/>
              <w:left w:val="single" w:color="000000" w:sz="6" w:space="0"/>
              <w:bottom w:val="single" w:color="000000" w:sz="6" w:space="0"/>
              <w:right w:val="single" w:color="000000" w:sz="6" w:space="0"/>
            </w:tcBorders>
          </w:tcPr>
          <w:p w:rsidRPr="007B26A0" w:rsidR="00607C82" w:rsidP="00382CBB" w:rsidRDefault="00607C82" w14:paraId="05E587E6" w14:textId="06C5BDED">
            <w:pPr>
              <w:pStyle w:val="naisc"/>
              <w:spacing w:before="0" w:after="0"/>
              <w:jc w:val="both"/>
              <w:rPr>
                <w:sz w:val="22"/>
                <w:szCs w:val="22"/>
              </w:rPr>
            </w:pPr>
          </w:p>
        </w:tc>
        <w:tc>
          <w:tcPr>
            <w:tcW w:w="861" w:type="pct"/>
            <w:tcBorders>
              <w:top w:val="single" w:color="000000" w:sz="6" w:space="0"/>
              <w:left w:val="single" w:color="000000" w:sz="6" w:space="0"/>
              <w:bottom w:val="single" w:color="000000" w:sz="6" w:space="0"/>
              <w:right w:val="single" w:color="000000" w:sz="6" w:space="0"/>
            </w:tcBorders>
          </w:tcPr>
          <w:p w:rsidRPr="00D92193" w:rsidR="00D92193" w:rsidP="00B81D4B" w:rsidRDefault="00D92193" w14:paraId="519B38CD" w14:textId="72FA48BF">
            <w:pPr>
              <w:pStyle w:val="Parasts1"/>
              <w:spacing w:after="0" w:line="240" w:lineRule="auto"/>
              <w:jc w:val="both"/>
            </w:pPr>
          </w:p>
        </w:tc>
        <w:tc>
          <w:tcPr>
            <w:tcW w:w="861" w:type="pct"/>
            <w:tcBorders>
              <w:top w:val="single" w:color="auto" w:sz="4" w:space="0"/>
              <w:left w:val="single" w:color="auto" w:sz="4" w:space="0"/>
              <w:bottom w:val="single" w:color="auto" w:sz="4" w:space="0"/>
              <w:right w:val="single" w:color="auto" w:sz="4" w:space="0"/>
            </w:tcBorders>
          </w:tcPr>
          <w:p w:rsidRPr="00DD4502" w:rsidR="00607C82" w:rsidRDefault="00607C82" w14:paraId="67BB2F1C" w14:textId="657C7751">
            <w:pPr>
              <w:jc w:val="both"/>
              <w:rPr>
                <w:sz w:val="22"/>
                <w:szCs w:val="22"/>
              </w:rPr>
            </w:pPr>
          </w:p>
        </w:tc>
        <w:tc>
          <w:tcPr>
            <w:tcW w:w="950" w:type="pct"/>
            <w:tcBorders>
              <w:top w:val="single" w:color="auto" w:sz="4" w:space="0"/>
              <w:left w:val="single" w:color="auto" w:sz="4" w:space="0"/>
              <w:bottom w:val="single" w:color="auto" w:sz="4" w:space="0"/>
            </w:tcBorders>
          </w:tcPr>
          <w:p w:rsidRPr="00F64514" w:rsidR="00D92193" w:rsidRDefault="00D92193" w14:paraId="169C1238" w14:textId="3EE4AAE2">
            <w:pPr>
              <w:jc w:val="both"/>
              <w:rPr>
                <w:iCs/>
                <w:sz w:val="22"/>
                <w:szCs w:val="22"/>
              </w:rPr>
            </w:pPr>
          </w:p>
        </w:tc>
      </w:tr>
    </w:tbl>
    <w:p w:rsidRPr="00FC2DB4" w:rsidR="00FC2DB4" w:rsidP="00F444C2" w:rsidRDefault="00FC2DB4" w14:paraId="14E0F3AE" w14:textId="77777777">
      <w:pPr>
        <w:pStyle w:val="naisf"/>
        <w:spacing w:before="0" w:after="0"/>
        <w:ind w:firstLine="0"/>
        <w:rPr>
          <w:bCs/>
          <w:sz w:val="22"/>
          <w:szCs w:val="22"/>
        </w:rPr>
      </w:pPr>
    </w:p>
    <w:p w:rsidRPr="0061259F" w:rsidR="00F444C2" w:rsidP="00F444C2" w:rsidRDefault="00F444C2" w14:paraId="216AB0BC" w14:textId="1EFAC193">
      <w:pPr>
        <w:pStyle w:val="naisf"/>
        <w:spacing w:before="0" w:after="0"/>
        <w:ind w:firstLine="0"/>
        <w:rPr>
          <w:b/>
          <w:sz w:val="22"/>
          <w:szCs w:val="22"/>
        </w:rPr>
      </w:pPr>
      <w:r w:rsidRPr="0061259F">
        <w:rPr>
          <w:b/>
          <w:sz w:val="22"/>
          <w:szCs w:val="22"/>
        </w:rPr>
        <w:t>Informācija par starpministriju (starpinstitūciju) sanāksmi vai elektronisko saskaņošanu</w:t>
      </w:r>
    </w:p>
    <w:p w:rsidRPr="0061259F" w:rsidR="00F444C2" w:rsidP="00F444C2" w:rsidRDefault="00F444C2" w14:paraId="150ADA44" w14:textId="77777777">
      <w:pPr>
        <w:pStyle w:val="naisf"/>
        <w:spacing w:before="0" w:after="0"/>
        <w:ind w:firstLine="0"/>
        <w:rPr>
          <w:bCs/>
          <w:sz w:val="22"/>
          <w:szCs w:val="22"/>
        </w:rPr>
      </w:pPr>
    </w:p>
    <w:tbl>
      <w:tblPr>
        <w:tblW w:w="14103" w:type="dxa"/>
        <w:tblCellMar>
          <w:left w:w="85" w:type="dxa"/>
          <w:right w:w="85" w:type="dxa"/>
        </w:tblCellMar>
        <w:tblLook w:val="00A0" w:firstRow="1" w:lastRow="0" w:firstColumn="1" w:lastColumn="0" w:noHBand="0" w:noVBand="0"/>
      </w:tblPr>
      <w:tblGrid>
        <w:gridCol w:w="4522"/>
        <w:gridCol w:w="9481"/>
        <w:gridCol w:w="100"/>
      </w:tblGrid>
      <w:tr w:rsidRPr="0061259F" w:rsidR="005867EF" w:rsidTr="00826DFD" w14:paraId="2D3EC2D9" w14:textId="77777777">
        <w:trPr>
          <w:gridAfter w:val="1"/>
          <w:wAfter w:w="100" w:type="dxa"/>
        </w:trPr>
        <w:tc>
          <w:tcPr>
            <w:tcW w:w="4522" w:type="dxa"/>
          </w:tcPr>
          <w:p w:rsidRPr="0061259F" w:rsidR="005867EF" w:rsidP="00826DFD" w:rsidRDefault="005867EF" w14:paraId="15F76410" w14:textId="77777777">
            <w:pPr>
              <w:pStyle w:val="naisf"/>
              <w:spacing w:before="0" w:after="0"/>
              <w:ind w:firstLine="0"/>
              <w:rPr>
                <w:sz w:val="22"/>
                <w:szCs w:val="22"/>
              </w:rPr>
            </w:pPr>
            <w:r w:rsidRPr="0061259F">
              <w:rPr>
                <w:sz w:val="22"/>
                <w:szCs w:val="22"/>
              </w:rPr>
              <w:t>Datums:</w:t>
            </w:r>
          </w:p>
        </w:tc>
        <w:tc>
          <w:tcPr>
            <w:tcW w:w="9481" w:type="dxa"/>
            <w:tcBorders>
              <w:bottom w:val="single" w:color="auto" w:sz="4" w:space="0"/>
            </w:tcBorders>
          </w:tcPr>
          <w:p w:rsidRPr="0061259F" w:rsidR="005867EF" w:rsidP="00826DFD" w:rsidRDefault="005867EF" w14:paraId="4EC66C8A" w14:textId="3F58F033">
            <w:pPr>
              <w:pStyle w:val="Paraststmeklis"/>
              <w:spacing w:before="0" w:beforeAutospacing="0" w:after="0" w:afterAutospacing="0"/>
              <w:rPr>
                <w:sz w:val="22"/>
                <w:szCs w:val="22"/>
              </w:rPr>
            </w:pPr>
            <w:proofErr w:type="gramStart"/>
            <w:r w:rsidRPr="0061259F">
              <w:rPr>
                <w:sz w:val="22"/>
                <w:szCs w:val="22"/>
              </w:rPr>
              <w:t>2020.gada</w:t>
            </w:r>
            <w:proofErr w:type="gramEnd"/>
            <w:r w:rsidRPr="0061259F">
              <w:rPr>
                <w:sz w:val="22"/>
                <w:szCs w:val="22"/>
              </w:rPr>
              <w:t xml:space="preserve"> </w:t>
            </w:r>
            <w:r w:rsidRPr="0061259F" w:rsidR="00495C5A">
              <w:rPr>
                <w:sz w:val="22"/>
                <w:szCs w:val="22"/>
              </w:rPr>
              <w:t>2</w:t>
            </w:r>
            <w:r w:rsidR="007A0AB1">
              <w:rPr>
                <w:sz w:val="22"/>
                <w:szCs w:val="22"/>
              </w:rPr>
              <w:t>7</w:t>
            </w:r>
            <w:r w:rsidRPr="0061259F">
              <w:rPr>
                <w:sz w:val="22"/>
                <w:szCs w:val="22"/>
              </w:rPr>
              <w:t>.</w:t>
            </w:r>
            <w:r w:rsidR="007A0AB1">
              <w:rPr>
                <w:sz w:val="22"/>
                <w:szCs w:val="22"/>
              </w:rPr>
              <w:t>novembrī</w:t>
            </w:r>
            <w:r w:rsidR="005E2AF7">
              <w:rPr>
                <w:sz w:val="22"/>
                <w:szCs w:val="22"/>
              </w:rPr>
              <w:t>, 2020.gada 30.novembrī</w:t>
            </w:r>
          </w:p>
        </w:tc>
      </w:tr>
      <w:tr w:rsidRPr="0061259F" w:rsidR="005867EF" w:rsidTr="00826DFD" w14:paraId="4243E46C" w14:textId="77777777">
        <w:trPr>
          <w:gridAfter w:val="1"/>
          <w:wAfter w:w="100" w:type="dxa"/>
        </w:trPr>
        <w:tc>
          <w:tcPr>
            <w:tcW w:w="4522" w:type="dxa"/>
          </w:tcPr>
          <w:p w:rsidRPr="0061259F" w:rsidR="005867EF" w:rsidP="00826DFD" w:rsidRDefault="005867EF" w14:paraId="5BC5DB11" w14:textId="77777777">
            <w:pPr>
              <w:pStyle w:val="naisf"/>
              <w:spacing w:before="0" w:after="0"/>
              <w:ind w:firstLine="0"/>
              <w:rPr>
                <w:sz w:val="22"/>
                <w:szCs w:val="22"/>
              </w:rPr>
            </w:pPr>
          </w:p>
        </w:tc>
        <w:tc>
          <w:tcPr>
            <w:tcW w:w="9481" w:type="dxa"/>
            <w:tcBorders>
              <w:top w:val="single" w:color="auto" w:sz="4" w:space="0"/>
            </w:tcBorders>
          </w:tcPr>
          <w:p w:rsidRPr="0061259F" w:rsidR="005867EF" w:rsidP="00826DFD" w:rsidRDefault="005867EF" w14:paraId="50720C04" w14:textId="77777777">
            <w:pPr>
              <w:pStyle w:val="Paraststmeklis"/>
              <w:spacing w:before="0" w:beforeAutospacing="0" w:after="0" w:afterAutospacing="0"/>
              <w:rPr>
                <w:sz w:val="22"/>
                <w:szCs w:val="22"/>
              </w:rPr>
            </w:pPr>
          </w:p>
        </w:tc>
      </w:tr>
      <w:tr w:rsidRPr="0061259F" w:rsidR="005867EF" w:rsidTr="00826DFD" w14:paraId="1C54393F" w14:textId="77777777">
        <w:trPr>
          <w:gridAfter w:val="1"/>
          <w:wAfter w:w="100" w:type="dxa"/>
          <w:trHeight w:val="428"/>
        </w:trPr>
        <w:tc>
          <w:tcPr>
            <w:tcW w:w="4522" w:type="dxa"/>
          </w:tcPr>
          <w:p w:rsidRPr="0061259F" w:rsidR="005867EF" w:rsidP="00826DFD" w:rsidRDefault="005867EF" w14:paraId="419EDD73" w14:textId="77777777">
            <w:pPr>
              <w:pStyle w:val="naiskr"/>
              <w:spacing w:before="0" w:after="0"/>
              <w:rPr>
                <w:sz w:val="22"/>
                <w:szCs w:val="22"/>
              </w:rPr>
            </w:pPr>
            <w:r w:rsidRPr="0061259F">
              <w:rPr>
                <w:sz w:val="22"/>
                <w:szCs w:val="22"/>
              </w:rPr>
              <w:t>Saskaņošanas dalībnieki:</w:t>
            </w:r>
          </w:p>
        </w:tc>
        <w:tc>
          <w:tcPr>
            <w:tcW w:w="9481" w:type="dxa"/>
            <w:tcBorders>
              <w:bottom w:val="single" w:color="auto" w:sz="4" w:space="0"/>
            </w:tcBorders>
          </w:tcPr>
          <w:p w:rsidRPr="0061259F" w:rsidR="005867EF" w:rsidP="00826DFD" w:rsidRDefault="005867EF" w14:paraId="06A252EE" w14:textId="2EABCD85">
            <w:pPr>
              <w:pStyle w:val="Bezatstarpm"/>
              <w:jc w:val="both"/>
              <w:rPr>
                <w:sz w:val="22"/>
                <w:szCs w:val="22"/>
              </w:rPr>
            </w:pPr>
            <w:r w:rsidRPr="0061259F">
              <w:rPr>
                <w:rStyle w:val="normal1"/>
                <w:rFonts w:ascii="Times New Roman" w:hAnsi="Times New Roman"/>
                <w:bCs/>
                <w:sz w:val="22"/>
                <w:szCs w:val="22"/>
              </w:rPr>
              <w:t xml:space="preserve">Finanšu </w:t>
            </w:r>
            <w:r w:rsidRPr="0061259F">
              <w:rPr>
                <w:sz w:val="22"/>
                <w:szCs w:val="22"/>
              </w:rPr>
              <w:t>ministrija</w:t>
            </w:r>
            <w:r w:rsidRPr="0061259F">
              <w:rPr>
                <w:rStyle w:val="normal1"/>
                <w:rFonts w:ascii="Times New Roman" w:hAnsi="Times New Roman"/>
                <w:bCs/>
                <w:sz w:val="22"/>
                <w:szCs w:val="22"/>
              </w:rPr>
              <w:t xml:space="preserve">, Tieslietu </w:t>
            </w:r>
            <w:r w:rsidRPr="0061259F">
              <w:rPr>
                <w:sz w:val="22"/>
                <w:szCs w:val="22"/>
              </w:rPr>
              <w:t>ministrija</w:t>
            </w:r>
            <w:r w:rsidR="007A0AB1">
              <w:rPr>
                <w:sz w:val="22"/>
                <w:szCs w:val="22"/>
              </w:rPr>
              <w:t>.</w:t>
            </w:r>
          </w:p>
        </w:tc>
      </w:tr>
      <w:tr w:rsidRPr="0061259F" w:rsidR="005867EF" w:rsidTr="00826DFD" w14:paraId="32FDA50E" w14:textId="77777777">
        <w:trPr>
          <w:gridAfter w:val="1"/>
          <w:wAfter w:w="100" w:type="dxa"/>
          <w:trHeight w:val="185"/>
        </w:trPr>
        <w:tc>
          <w:tcPr>
            <w:tcW w:w="14003" w:type="dxa"/>
            <w:gridSpan w:val="2"/>
          </w:tcPr>
          <w:p w:rsidRPr="0061259F" w:rsidR="005867EF" w:rsidP="00826DFD" w:rsidRDefault="005867EF" w14:paraId="6624F5FC" w14:textId="77777777">
            <w:pPr>
              <w:rPr>
                <w:sz w:val="22"/>
                <w:szCs w:val="22"/>
              </w:rPr>
            </w:pPr>
          </w:p>
        </w:tc>
      </w:tr>
      <w:tr w:rsidRPr="0061259F" w:rsidR="005867EF" w:rsidTr="00826DFD" w14:paraId="5FE7525C" w14:textId="77777777">
        <w:tc>
          <w:tcPr>
            <w:tcW w:w="4522" w:type="dxa"/>
            <w:tcBorders>
              <w:top w:val="nil"/>
              <w:left w:val="nil"/>
              <w:bottom w:val="nil"/>
              <w:right w:val="nil"/>
            </w:tcBorders>
          </w:tcPr>
          <w:p w:rsidRPr="0061259F" w:rsidR="005867EF" w:rsidP="00826DFD" w:rsidRDefault="005867EF" w14:paraId="47B1E220" w14:textId="77777777">
            <w:pPr>
              <w:pStyle w:val="Bezatstarpm"/>
              <w:rPr>
                <w:sz w:val="22"/>
                <w:szCs w:val="22"/>
              </w:rPr>
            </w:pPr>
            <w:r w:rsidRPr="0061259F">
              <w:rPr>
                <w:sz w:val="22"/>
                <w:szCs w:val="22"/>
              </w:rPr>
              <w:t>Saskaņošanas dalībnieki izskatīja šādu ministriju (citu institūciju) iebildumus:</w:t>
            </w:r>
          </w:p>
        </w:tc>
        <w:tc>
          <w:tcPr>
            <w:tcW w:w="9581" w:type="dxa"/>
            <w:gridSpan w:val="2"/>
            <w:tcBorders>
              <w:top w:val="nil"/>
              <w:left w:val="nil"/>
              <w:bottom w:val="single" w:color="auto" w:sz="4" w:space="0"/>
              <w:right w:val="nil"/>
            </w:tcBorders>
          </w:tcPr>
          <w:p w:rsidRPr="0061259F" w:rsidR="005867EF" w:rsidP="00826DFD" w:rsidRDefault="005867EF" w14:paraId="0E3CCFE0" w14:textId="77777777">
            <w:pPr>
              <w:pStyle w:val="Bezatstarpm"/>
              <w:jc w:val="both"/>
              <w:rPr>
                <w:sz w:val="22"/>
                <w:szCs w:val="22"/>
              </w:rPr>
            </w:pPr>
          </w:p>
          <w:p w:rsidRPr="0061259F" w:rsidR="005867EF" w:rsidP="00826DFD" w:rsidRDefault="005867EF" w14:paraId="4DFF8D94" w14:textId="765897C5">
            <w:pPr>
              <w:pStyle w:val="Bezatstarpm"/>
              <w:jc w:val="both"/>
              <w:rPr>
                <w:sz w:val="22"/>
                <w:szCs w:val="22"/>
              </w:rPr>
            </w:pPr>
            <w:r w:rsidRPr="0061259F">
              <w:rPr>
                <w:rStyle w:val="normal1"/>
                <w:rFonts w:ascii="Times New Roman" w:hAnsi="Times New Roman"/>
                <w:bCs/>
                <w:sz w:val="22"/>
                <w:szCs w:val="22"/>
              </w:rPr>
              <w:t xml:space="preserve">Tieslietu </w:t>
            </w:r>
            <w:r w:rsidRPr="0061259F">
              <w:rPr>
                <w:sz w:val="22"/>
                <w:szCs w:val="22"/>
              </w:rPr>
              <w:t>ministrijas</w:t>
            </w:r>
          </w:p>
        </w:tc>
      </w:tr>
      <w:tr w:rsidRPr="0061259F" w:rsidR="005867EF" w:rsidTr="00826DFD" w14:paraId="2EEDBDA9" w14:textId="77777777">
        <w:trPr>
          <w:gridAfter w:val="1"/>
          <w:wAfter w:w="100" w:type="dxa"/>
        </w:trPr>
        <w:tc>
          <w:tcPr>
            <w:tcW w:w="14003" w:type="dxa"/>
            <w:gridSpan w:val="2"/>
            <w:tcBorders>
              <w:top w:val="nil"/>
              <w:left w:val="nil"/>
              <w:right w:val="nil"/>
            </w:tcBorders>
          </w:tcPr>
          <w:p w:rsidRPr="0061259F" w:rsidR="005867EF" w:rsidP="00826DFD" w:rsidRDefault="005867EF" w14:paraId="484F8D54" w14:textId="015A2BB7">
            <w:pPr>
              <w:ind w:right="-483"/>
              <w:rPr>
                <w:sz w:val="22"/>
                <w:szCs w:val="22"/>
              </w:rPr>
            </w:pPr>
          </w:p>
        </w:tc>
      </w:tr>
      <w:tr w:rsidRPr="00495C5A" w:rsidR="00023528" w:rsidTr="00023528" w14:paraId="02E5CCB2" w14:textId="0490FE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0" w:type="dxa"/>
        </w:trPr>
        <w:tc>
          <w:tcPr>
            <w:tcW w:w="4522" w:type="dxa"/>
            <w:tcBorders>
              <w:top w:val="nil"/>
              <w:left w:val="nil"/>
              <w:bottom w:val="nil"/>
              <w:right w:val="nil"/>
            </w:tcBorders>
            <w:vAlign w:val="bottom"/>
          </w:tcPr>
          <w:p w:rsidRPr="00495C5A" w:rsidR="00023528" w:rsidP="00023528" w:rsidRDefault="00023528" w14:paraId="7191D6AE" w14:textId="77777777">
            <w:pPr>
              <w:pStyle w:val="naiskr"/>
              <w:spacing w:before="0" w:after="0"/>
              <w:rPr>
                <w:sz w:val="22"/>
                <w:szCs w:val="22"/>
              </w:rPr>
            </w:pPr>
            <w:r w:rsidRPr="0061259F">
              <w:rPr>
                <w:sz w:val="22"/>
                <w:szCs w:val="22"/>
              </w:rPr>
              <w:t>Ministrijas (citas institūcijas), kuras nav ieradušās uz sanāksmi vai kuras nav atbildējušas uz uzaicinājumu piedalīties elektroniskajā saskaņošanā:</w:t>
            </w:r>
          </w:p>
        </w:tc>
        <w:tc>
          <w:tcPr>
            <w:tcW w:w="9481" w:type="dxa"/>
            <w:tcBorders>
              <w:top w:val="nil"/>
              <w:left w:val="nil"/>
              <w:right w:val="nil"/>
            </w:tcBorders>
          </w:tcPr>
          <w:p w:rsidR="00023528" w:rsidP="00023528" w:rsidRDefault="00023528" w14:paraId="73302627" w14:textId="77777777">
            <w:pPr>
              <w:rPr>
                <w:sz w:val="22"/>
                <w:szCs w:val="22"/>
              </w:rPr>
            </w:pPr>
          </w:p>
          <w:p w:rsidRPr="004F7BB3" w:rsidR="004F7BB3" w:rsidP="0061259F" w:rsidRDefault="004F7BB3" w14:paraId="497456BF" w14:textId="06D2B5C9">
            <w:pPr>
              <w:jc w:val="both"/>
              <w:rPr>
                <w:sz w:val="22"/>
                <w:szCs w:val="22"/>
              </w:rPr>
            </w:pPr>
          </w:p>
        </w:tc>
      </w:tr>
    </w:tbl>
    <w:p w:rsidR="00495C5A" w:rsidP="00B81D4B" w:rsidRDefault="00495C5A" w14:paraId="7766D935" w14:textId="3FC35F32">
      <w:pPr>
        <w:pStyle w:val="naisf"/>
        <w:spacing w:before="0" w:after="0"/>
        <w:ind w:firstLine="0"/>
        <w:jc w:val="left"/>
        <w:rPr>
          <w:bCs/>
          <w:sz w:val="22"/>
          <w:szCs w:val="22"/>
        </w:rPr>
      </w:pPr>
    </w:p>
    <w:p w:rsidR="00FC2DB4" w:rsidP="00B81D4B" w:rsidRDefault="00FC2DB4" w14:paraId="4527DA1B" w14:textId="24E70897">
      <w:pPr>
        <w:pStyle w:val="naisf"/>
        <w:spacing w:before="0" w:after="0"/>
        <w:ind w:firstLine="0"/>
        <w:jc w:val="left"/>
        <w:rPr>
          <w:bCs/>
          <w:sz w:val="22"/>
          <w:szCs w:val="22"/>
        </w:rPr>
      </w:pPr>
    </w:p>
    <w:p w:rsidR="00FC2DB4" w:rsidP="00B81D4B" w:rsidRDefault="00FC2DB4" w14:paraId="4E4146F8" w14:textId="394C8830">
      <w:pPr>
        <w:pStyle w:val="naisf"/>
        <w:spacing w:before="0" w:after="0"/>
        <w:ind w:firstLine="0"/>
        <w:jc w:val="left"/>
        <w:rPr>
          <w:bCs/>
          <w:sz w:val="22"/>
          <w:szCs w:val="22"/>
        </w:rPr>
      </w:pPr>
    </w:p>
    <w:p w:rsidR="00FC2DB4" w:rsidP="00B81D4B" w:rsidRDefault="00FC2DB4" w14:paraId="48116916" w14:textId="5EF94E0D">
      <w:pPr>
        <w:pStyle w:val="naisf"/>
        <w:spacing w:before="0" w:after="0"/>
        <w:ind w:firstLine="0"/>
        <w:jc w:val="left"/>
        <w:rPr>
          <w:bCs/>
          <w:sz w:val="22"/>
          <w:szCs w:val="22"/>
        </w:rPr>
      </w:pPr>
    </w:p>
    <w:p w:rsidR="00FC2DB4" w:rsidP="00B81D4B" w:rsidRDefault="00FC2DB4" w14:paraId="1D34397E" w14:textId="778E5868">
      <w:pPr>
        <w:pStyle w:val="naisf"/>
        <w:spacing w:before="0" w:after="0"/>
        <w:ind w:firstLine="0"/>
        <w:jc w:val="left"/>
        <w:rPr>
          <w:bCs/>
          <w:sz w:val="22"/>
          <w:szCs w:val="22"/>
        </w:rPr>
      </w:pPr>
    </w:p>
    <w:p w:rsidR="00FC2DB4" w:rsidP="00B81D4B" w:rsidRDefault="00FC2DB4" w14:paraId="2AE2927B" w14:textId="511A4689">
      <w:pPr>
        <w:pStyle w:val="naisf"/>
        <w:spacing w:before="0" w:after="0"/>
        <w:ind w:firstLine="0"/>
        <w:jc w:val="left"/>
        <w:rPr>
          <w:bCs/>
          <w:sz w:val="22"/>
          <w:szCs w:val="22"/>
        </w:rPr>
      </w:pPr>
    </w:p>
    <w:p w:rsidR="00FC2DB4" w:rsidP="00B81D4B" w:rsidRDefault="00FC2DB4" w14:paraId="7810C50A" w14:textId="36641794">
      <w:pPr>
        <w:pStyle w:val="naisf"/>
        <w:spacing w:before="0" w:after="0"/>
        <w:ind w:firstLine="0"/>
        <w:jc w:val="left"/>
        <w:rPr>
          <w:bCs/>
          <w:sz w:val="22"/>
          <w:szCs w:val="22"/>
        </w:rPr>
      </w:pPr>
    </w:p>
    <w:p w:rsidR="007B4C0F" w:rsidP="00C82712" w:rsidRDefault="007B4C0F" w14:paraId="1ED0AD90" w14:textId="5FEBE2C0">
      <w:pPr>
        <w:pStyle w:val="naisf"/>
        <w:spacing w:before="0" w:after="0"/>
        <w:ind w:firstLine="0"/>
        <w:jc w:val="center"/>
        <w:rPr>
          <w:b/>
          <w:sz w:val="22"/>
          <w:szCs w:val="22"/>
        </w:rPr>
      </w:pPr>
      <w:r w:rsidRPr="007B26A0">
        <w:rPr>
          <w:b/>
          <w:sz w:val="22"/>
          <w:szCs w:val="22"/>
        </w:rPr>
        <w:t>II. </w:t>
      </w:r>
      <w:r w:rsidRPr="007B26A0" w:rsidR="00134188">
        <w:rPr>
          <w:b/>
          <w:sz w:val="22"/>
          <w:szCs w:val="22"/>
        </w:rPr>
        <w:t>Jautājumi, par kuriem saskaņošanā vienošan</w:t>
      </w:r>
      <w:r w:rsidRPr="007B26A0" w:rsidR="00144622">
        <w:rPr>
          <w:b/>
          <w:sz w:val="22"/>
          <w:szCs w:val="22"/>
        </w:rPr>
        <w:t>ā</w:t>
      </w:r>
      <w:r w:rsidRPr="007B26A0" w:rsidR="00134188">
        <w:rPr>
          <w:b/>
          <w:sz w:val="22"/>
          <w:szCs w:val="22"/>
        </w:rPr>
        <w:t>s ir panākta</w:t>
      </w:r>
    </w:p>
    <w:p w:rsidRPr="00B81D4B" w:rsidR="00E515F2" w:rsidP="00B81D4B" w:rsidRDefault="00E515F2" w14:paraId="304A5B84" w14:textId="77777777">
      <w:pPr>
        <w:pStyle w:val="naisf"/>
        <w:spacing w:before="0" w:after="0"/>
        <w:ind w:firstLine="0"/>
        <w:jc w:val="left"/>
        <w:rPr>
          <w:bCs/>
          <w:sz w:val="22"/>
          <w:szCs w:val="22"/>
        </w:rPr>
      </w:pPr>
    </w:p>
    <w:tbl>
      <w:tblPr>
        <w:tblW w:w="14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0A0" w:firstRow="1" w:lastRow="0" w:firstColumn="1" w:lastColumn="0" w:noHBand="0" w:noVBand="0"/>
      </w:tblPr>
      <w:tblGrid>
        <w:gridCol w:w="704"/>
        <w:gridCol w:w="3402"/>
        <w:gridCol w:w="3686"/>
        <w:gridCol w:w="2976"/>
        <w:gridCol w:w="3402"/>
      </w:tblGrid>
      <w:tr w:rsidRPr="00B9501E" w:rsidR="00F736B2" w:rsidTr="002D544F" w14:paraId="193CF965" w14:textId="77777777">
        <w:trPr>
          <w:jc w:val="center"/>
        </w:trPr>
        <w:tc>
          <w:tcPr>
            <w:tcW w:w="704" w:type="dxa"/>
            <w:shd w:val="clear" w:color="auto" w:fill="FFFFFF"/>
            <w:vAlign w:val="center"/>
          </w:tcPr>
          <w:p w:rsidRPr="00FC2DB4" w:rsidR="00134188" w:rsidP="00E515F2" w:rsidRDefault="00134188" w14:paraId="469F22E3" w14:textId="77777777">
            <w:pPr>
              <w:pStyle w:val="naisc"/>
              <w:spacing w:before="0" w:after="0"/>
              <w:rPr>
                <w:sz w:val="22"/>
                <w:szCs w:val="22"/>
              </w:rPr>
            </w:pPr>
            <w:r w:rsidRPr="00FC2DB4">
              <w:rPr>
                <w:sz w:val="22"/>
                <w:szCs w:val="22"/>
              </w:rPr>
              <w:t>Nr. p.k.</w:t>
            </w:r>
          </w:p>
        </w:tc>
        <w:tc>
          <w:tcPr>
            <w:tcW w:w="3402" w:type="dxa"/>
            <w:shd w:val="clear" w:color="auto" w:fill="FFFFFF"/>
            <w:vAlign w:val="center"/>
          </w:tcPr>
          <w:p w:rsidRPr="00FC2DB4" w:rsidR="00134188" w:rsidP="00E515F2" w:rsidRDefault="00134188" w14:paraId="620A336F" w14:textId="77777777">
            <w:pPr>
              <w:pStyle w:val="naisc"/>
              <w:spacing w:before="0" w:after="0"/>
              <w:rPr>
                <w:sz w:val="22"/>
                <w:szCs w:val="22"/>
              </w:rPr>
            </w:pPr>
            <w:r w:rsidRPr="00FC2DB4">
              <w:rPr>
                <w:sz w:val="22"/>
                <w:szCs w:val="22"/>
              </w:rPr>
              <w:t>Saskaņošanai nosūtītā projekta redakcija (konkrēta punkta (panta) redakcija)</w:t>
            </w:r>
          </w:p>
        </w:tc>
        <w:tc>
          <w:tcPr>
            <w:tcW w:w="3686" w:type="dxa"/>
            <w:shd w:val="clear" w:color="auto" w:fill="FFFFFF"/>
            <w:vAlign w:val="center"/>
          </w:tcPr>
          <w:p w:rsidRPr="00FC2DB4" w:rsidR="00134188" w:rsidP="00E515F2" w:rsidRDefault="00134188" w14:paraId="3C64026A" w14:textId="77777777">
            <w:pPr>
              <w:pStyle w:val="naisc"/>
              <w:spacing w:before="0" w:after="0"/>
              <w:rPr>
                <w:sz w:val="22"/>
                <w:szCs w:val="22"/>
              </w:rPr>
            </w:pPr>
            <w:r w:rsidRPr="00FC2DB4">
              <w:rPr>
                <w:sz w:val="22"/>
                <w:szCs w:val="22"/>
              </w:rPr>
              <w:t>Atzinumā norādītais ministrijas (citas institūcijas) iebildums, kā arī saskaņošanā papildus izteiktais iebildums par projekta konkrēto punktu (pantu)</w:t>
            </w:r>
          </w:p>
        </w:tc>
        <w:tc>
          <w:tcPr>
            <w:tcW w:w="2976" w:type="dxa"/>
            <w:shd w:val="clear" w:color="auto" w:fill="FFFFFF"/>
            <w:vAlign w:val="center"/>
          </w:tcPr>
          <w:p w:rsidRPr="00FC2DB4" w:rsidR="00134188" w:rsidP="00E515F2" w:rsidRDefault="00134188" w14:paraId="63BD7539" w14:textId="77777777">
            <w:pPr>
              <w:pStyle w:val="naisc"/>
              <w:spacing w:before="0" w:after="0"/>
              <w:rPr>
                <w:sz w:val="22"/>
                <w:szCs w:val="22"/>
              </w:rPr>
            </w:pPr>
            <w:r w:rsidRPr="00FC2DB4">
              <w:rPr>
                <w:sz w:val="22"/>
                <w:szCs w:val="22"/>
              </w:rPr>
              <w:t>Atbildīgās ministrijas norāde</w:t>
            </w:r>
            <w:r w:rsidRPr="00FC2DB4" w:rsidR="006C1C48">
              <w:rPr>
                <w:sz w:val="22"/>
                <w:szCs w:val="22"/>
              </w:rPr>
              <w:t xml:space="preserve"> par to, ka </w:t>
            </w:r>
            <w:r w:rsidRPr="00FC2DB4">
              <w:rPr>
                <w:sz w:val="22"/>
                <w:szCs w:val="22"/>
              </w:rPr>
              <w:t>iebildums ir ņemts vērā</w:t>
            </w:r>
            <w:r w:rsidRPr="00FC2DB4" w:rsidR="006455E7">
              <w:rPr>
                <w:sz w:val="22"/>
                <w:szCs w:val="22"/>
              </w:rPr>
              <w:t>,</w:t>
            </w:r>
            <w:r w:rsidRPr="00FC2DB4">
              <w:rPr>
                <w:sz w:val="22"/>
                <w:szCs w:val="22"/>
              </w:rPr>
              <w:t xml:space="preserve"> vai </w:t>
            </w:r>
            <w:r w:rsidRPr="00FC2DB4" w:rsidR="006C1C48">
              <w:rPr>
                <w:sz w:val="22"/>
                <w:szCs w:val="22"/>
              </w:rPr>
              <w:t xml:space="preserve">informācija par saskaņošanā </w:t>
            </w:r>
            <w:r w:rsidRPr="00FC2DB4" w:rsidR="00022B0F">
              <w:rPr>
                <w:sz w:val="22"/>
                <w:szCs w:val="22"/>
              </w:rPr>
              <w:t>panākto alternatīvo risinājumu</w:t>
            </w:r>
          </w:p>
        </w:tc>
        <w:tc>
          <w:tcPr>
            <w:tcW w:w="3402" w:type="dxa"/>
            <w:shd w:val="clear" w:color="auto" w:fill="FFFFFF"/>
            <w:vAlign w:val="center"/>
          </w:tcPr>
          <w:p w:rsidRPr="00FC2DB4" w:rsidR="00134188" w:rsidP="00E515F2" w:rsidRDefault="00134188" w14:paraId="7646E7F1" w14:textId="77777777">
            <w:pPr>
              <w:jc w:val="center"/>
              <w:rPr>
                <w:sz w:val="22"/>
                <w:szCs w:val="22"/>
              </w:rPr>
            </w:pPr>
            <w:r w:rsidRPr="00FC2DB4">
              <w:rPr>
                <w:sz w:val="22"/>
                <w:szCs w:val="22"/>
              </w:rPr>
              <w:t>Projekta attiecīgā punkta (panta) galīgā redakcija</w:t>
            </w:r>
          </w:p>
        </w:tc>
      </w:tr>
      <w:tr w:rsidRPr="00B9501E" w:rsidR="00F736B2" w:rsidTr="002D544F" w14:paraId="1359593F" w14:textId="77777777">
        <w:trPr>
          <w:jc w:val="center"/>
        </w:trPr>
        <w:tc>
          <w:tcPr>
            <w:tcW w:w="704" w:type="dxa"/>
            <w:shd w:val="clear" w:color="auto" w:fill="FFFFFF"/>
          </w:tcPr>
          <w:p w:rsidRPr="00FC2DB4" w:rsidR="00134188" w:rsidP="00E515F2" w:rsidRDefault="003B71E0" w14:paraId="53386072" w14:textId="77777777">
            <w:pPr>
              <w:pStyle w:val="naisc"/>
              <w:spacing w:before="0" w:after="0"/>
              <w:rPr>
                <w:sz w:val="22"/>
                <w:szCs w:val="22"/>
              </w:rPr>
            </w:pPr>
            <w:r w:rsidRPr="00FC2DB4">
              <w:rPr>
                <w:sz w:val="22"/>
                <w:szCs w:val="22"/>
              </w:rPr>
              <w:lastRenderedPageBreak/>
              <w:t>1</w:t>
            </w:r>
          </w:p>
        </w:tc>
        <w:tc>
          <w:tcPr>
            <w:tcW w:w="3402" w:type="dxa"/>
            <w:shd w:val="clear" w:color="auto" w:fill="FFFFFF"/>
          </w:tcPr>
          <w:p w:rsidRPr="00FC2DB4" w:rsidR="00134188" w:rsidP="00E515F2" w:rsidRDefault="00F34AAB" w14:paraId="34D8DD91" w14:textId="77777777">
            <w:pPr>
              <w:pStyle w:val="naisc"/>
              <w:spacing w:before="0" w:after="0"/>
              <w:rPr>
                <w:sz w:val="22"/>
                <w:szCs w:val="22"/>
              </w:rPr>
            </w:pPr>
            <w:r w:rsidRPr="00FC2DB4">
              <w:rPr>
                <w:sz w:val="22"/>
                <w:szCs w:val="22"/>
              </w:rPr>
              <w:t>2</w:t>
            </w:r>
          </w:p>
        </w:tc>
        <w:tc>
          <w:tcPr>
            <w:tcW w:w="3686" w:type="dxa"/>
            <w:shd w:val="clear" w:color="auto" w:fill="FFFFFF"/>
          </w:tcPr>
          <w:p w:rsidRPr="00FC2DB4" w:rsidR="00134188" w:rsidP="00E515F2" w:rsidRDefault="003B71E0" w14:paraId="7EB8C995" w14:textId="77777777">
            <w:pPr>
              <w:pStyle w:val="naisc"/>
              <w:spacing w:before="0" w:after="0"/>
              <w:rPr>
                <w:sz w:val="22"/>
                <w:szCs w:val="22"/>
              </w:rPr>
            </w:pPr>
            <w:r w:rsidRPr="00FC2DB4">
              <w:rPr>
                <w:sz w:val="22"/>
                <w:szCs w:val="22"/>
              </w:rPr>
              <w:t>3</w:t>
            </w:r>
          </w:p>
        </w:tc>
        <w:tc>
          <w:tcPr>
            <w:tcW w:w="2976" w:type="dxa"/>
            <w:shd w:val="clear" w:color="auto" w:fill="FFFFFF"/>
          </w:tcPr>
          <w:p w:rsidRPr="00FC2DB4" w:rsidR="00134188" w:rsidP="00E515F2" w:rsidRDefault="003B71E0" w14:paraId="121A4507" w14:textId="77777777">
            <w:pPr>
              <w:pStyle w:val="naisc"/>
              <w:spacing w:before="0" w:after="0"/>
              <w:rPr>
                <w:sz w:val="22"/>
                <w:szCs w:val="22"/>
              </w:rPr>
            </w:pPr>
            <w:r w:rsidRPr="00FC2DB4">
              <w:rPr>
                <w:sz w:val="22"/>
                <w:szCs w:val="22"/>
              </w:rPr>
              <w:t>4</w:t>
            </w:r>
          </w:p>
        </w:tc>
        <w:tc>
          <w:tcPr>
            <w:tcW w:w="3402" w:type="dxa"/>
            <w:shd w:val="clear" w:color="auto" w:fill="FFFFFF"/>
          </w:tcPr>
          <w:p w:rsidRPr="00FC2DB4" w:rsidR="00134188" w:rsidP="00E515F2" w:rsidRDefault="003B71E0" w14:paraId="14D6E69A" w14:textId="77777777">
            <w:pPr>
              <w:jc w:val="center"/>
              <w:rPr>
                <w:sz w:val="22"/>
                <w:szCs w:val="22"/>
              </w:rPr>
            </w:pPr>
            <w:r w:rsidRPr="00FC2DB4">
              <w:rPr>
                <w:sz w:val="22"/>
                <w:szCs w:val="22"/>
              </w:rPr>
              <w:t>5</w:t>
            </w:r>
          </w:p>
        </w:tc>
      </w:tr>
      <w:tr w:rsidRPr="00B9501E" w:rsidR="00286FAD" w:rsidTr="00F736B2" w14:paraId="3E00C2F7" w14:textId="77777777">
        <w:trPr>
          <w:jc w:val="center"/>
        </w:trPr>
        <w:tc>
          <w:tcPr>
            <w:tcW w:w="704" w:type="dxa"/>
            <w:shd w:val="clear" w:color="auto" w:fill="FFFFFF"/>
          </w:tcPr>
          <w:p w:rsidRPr="00FC2DB4" w:rsidR="00286FAD" w:rsidP="00FC2DB4" w:rsidRDefault="00286FAD" w14:paraId="08565F70" w14:textId="77777777">
            <w:pPr>
              <w:pStyle w:val="naisc"/>
              <w:numPr>
                <w:ilvl w:val="0"/>
                <w:numId w:val="2"/>
              </w:numPr>
              <w:spacing w:before="0" w:after="0"/>
              <w:ind w:left="447" w:hanging="425"/>
              <w:rPr>
                <w:sz w:val="22"/>
                <w:szCs w:val="22"/>
              </w:rPr>
            </w:pPr>
          </w:p>
        </w:tc>
        <w:tc>
          <w:tcPr>
            <w:tcW w:w="3402" w:type="dxa"/>
            <w:shd w:val="clear" w:color="auto" w:fill="FFFFFF"/>
          </w:tcPr>
          <w:p w:rsidRPr="00FC2DB4" w:rsidR="00286FAD" w:rsidP="00286FAD" w:rsidRDefault="007A0AB1" w14:paraId="7497F678" w14:textId="09BFF01B">
            <w:pPr>
              <w:pStyle w:val="naisc"/>
              <w:spacing w:before="0" w:after="0"/>
              <w:jc w:val="both"/>
              <w:rPr>
                <w:sz w:val="22"/>
                <w:szCs w:val="22"/>
              </w:rPr>
            </w:pPr>
            <w:r w:rsidRPr="00FC2DB4">
              <w:rPr>
                <w:sz w:val="22"/>
                <w:szCs w:val="22"/>
              </w:rPr>
              <w:t xml:space="preserve">Informatīvā ziņojuma „Par atbalstu biedrībām un nodibinājumiem </w:t>
            </w:r>
            <w:proofErr w:type="spellStart"/>
            <w:r w:rsidRPr="00FC2DB4">
              <w:rPr>
                <w:sz w:val="22"/>
                <w:szCs w:val="22"/>
              </w:rPr>
              <w:t>Covid-19</w:t>
            </w:r>
            <w:proofErr w:type="spellEnd"/>
            <w:r w:rsidRPr="00FC2DB4">
              <w:rPr>
                <w:sz w:val="22"/>
                <w:szCs w:val="22"/>
              </w:rPr>
              <w:t xml:space="preserve"> krīzes radīto negatīvo seku mazināšanai” (turpmāk – informatīvais ziņojums) 1.nodaļa „Esošās situācijas izklāsts”.</w:t>
            </w:r>
          </w:p>
        </w:tc>
        <w:tc>
          <w:tcPr>
            <w:tcW w:w="3686" w:type="dxa"/>
            <w:shd w:val="clear" w:color="auto" w:fill="FFFFFF"/>
          </w:tcPr>
          <w:p w:rsidRPr="00FC2DB4" w:rsidR="00286FAD" w:rsidP="00286FAD" w:rsidRDefault="007A0AB1" w14:paraId="5BD8ABBE" w14:textId="33D74A9A">
            <w:pPr>
              <w:pStyle w:val="naisc"/>
              <w:spacing w:before="0" w:after="0"/>
              <w:jc w:val="both"/>
              <w:rPr>
                <w:b/>
                <w:bCs/>
                <w:sz w:val="22"/>
                <w:szCs w:val="22"/>
              </w:rPr>
            </w:pPr>
            <w:r w:rsidRPr="00FC2DB4">
              <w:rPr>
                <w:b/>
                <w:bCs/>
                <w:sz w:val="22"/>
                <w:szCs w:val="22"/>
              </w:rPr>
              <w:t>Tieslietu</w:t>
            </w:r>
            <w:r w:rsidRPr="00FC2DB4" w:rsidR="00286FAD">
              <w:rPr>
                <w:b/>
                <w:bCs/>
                <w:sz w:val="22"/>
                <w:szCs w:val="22"/>
              </w:rPr>
              <w:t xml:space="preserve"> ministrija:</w:t>
            </w:r>
          </w:p>
          <w:p w:rsidRPr="00FC2DB4" w:rsidR="00286FAD" w:rsidP="00286FAD" w:rsidRDefault="007A0AB1" w14:paraId="04D74EEF" w14:textId="3DFF1DDD">
            <w:pPr>
              <w:pStyle w:val="naisc"/>
              <w:spacing w:before="0" w:after="0"/>
              <w:jc w:val="both"/>
              <w:rPr>
                <w:b/>
                <w:bCs/>
                <w:sz w:val="22"/>
                <w:szCs w:val="22"/>
              </w:rPr>
            </w:pPr>
            <w:r w:rsidRPr="00FC2DB4">
              <w:rPr>
                <w:sz w:val="22"/>
                <w:szCs w:val="22"/>
              </w:rPr>
              <w:t>Projekta 1. nodaļā (1. lpp) ir norādīts, ka NVO nodrošina pakalpojumu sniegšanu. Lai projektā ietvertā informācija būtu saprotama, lūdzam papildināt projektu ar skaidrojumu, kādus pakalpojumus NVO nodrošina projekta izpratnē.</w:t>
            </w:r>
          </w:p>
        </w:tc>
        <w:tc>
          <w:tcPr>
            <w:tcW w:w="2976" w:type="dxa"/>
            <w:shd w:val="clear" w:color="auto" w:fill="FFFFFF"/>
          </w:tcPr>
          <w:p w:rsidRPr="00FC2DB4" w:rsidR="00286FAD" w:rsidP="00286FAD" w:rsidRDefault="00286FAD" w14:paraId="52FBEBAF" w14:textId="4AFE79A7">
            <w:pPr>
              <w:pStyle w:val="naisc"/>
              <w:spacing w:before="0" w:after="0"/>
              <w:rPr>
                <w:b/>
                <w:sz w:val="22"/>
                <w:szCs w:val="22"/>
              </w:rPr>
            </w:pPr>
            <w:r w:rsidRPr="00FC2DB4">
              <w:rPr>
                <w:b/>
                <w:sz w:val="22"/>
                <w:szCs w:val="22"/>
              </w:rPr>
              <w:t>Ņemts vērā</w:t>
            </w:r>
          </w:p>
        </w:tc>
        <w:tc>
          <w:tcPr>
            <w:tcW w:w="3402" w:type="dxa"/>
            <w:shd w:val="clear" w:color="auto" w:fill="FFFFFF"/>
          </w:tcPr>
          <w:p w:rsidRPr="00FC2DB4" w:rsidR="00286FAD" w:rsidP="00286FAD" w:rsidRDefault="00B9501E" w14:paraId="0D60B46B" w14:textId="1FDD9ACB">
            <w:pPr>
              <w:jc w:val="both"/>
              <w:rPr>
                <w:sz w:val="22"/>
                <w:szCs w:val="22"/>
              </w:rPr>
            </w:pPr>
            <w:r w:rsidRPr="00FC2DB4">
              <w:rPr>
                <w:sz w:val="22"/>
                <w:szCs w:val="22"/>
              </w:rPr>
              <w:t>Informatīvā ziņojuma 1.nodaļa „Esošās situācijas izklāsts”</w:t>
            </w:r>
            <w:r w:rsidRPr="00FC2DB4" w:rsidR="00D30D49">
              <w:rPr>
                <w:sz w:val="22"/>
                <w:szCs w:val="22"/>
              </w:rPr>
              <w:t xml:space="preserve"> papildināta ar sekojošu informāciju zemsvītras atsaucē:</w:t>
            </w:r>
          </w:p>
          <w:p w:rsidRPr="00FC2DB4" w:rsidR="00D30D49" w:rsidP="00286FAD" w:rsidRDefault="00D30D49" w14:paraId="69919005" w14:textId="77777777">
            <w:pPr>
              <w:jc w:val="both"/>
              <w:rPr>
                <w:sz w:val="22"/>
                <w:szCs w:val="22"/>
              </w:rPr>
            </w:pPr>
          </w:p>
          <w:p w:rsidRPr="00FC2DB4" w:rsidR="00D30D49" w:rsidP="00286FAD" w:rsidRDefault="00D30D49" w14:paraId="258D6FA5" w14:textId="3E721A66">
            <w:pPr>
              <w:jc w:val="both"/>
              <w:rPr>
                <w:sz w:val="22"/>
                <w:szCs w:val="22"/>
              </w:rPr>
            </w:pPr>
            <w:r w:rsidRPr="00FC2DB4">
              <w:rPr>
                <w:sz w:val="22"/>
                <w:szCs w:val="22"/>
              </w:rPr>
              <w:t>„</w:t>
            </w:r>
            <w:r w:rsidRPr="00FC2DB4">
              <w:rPr>
                <w:sz w:val="22"/>
                <w:szCs w:val="22"/>
                <w:vertAlign w:val="superscript"/>
              </w:rPr>
              <w:t>1</w:t>
            </w:r>
            <w:r w:rsidRPr="00FC2DB4">
              <w:rPr>
                <w:sz w:val="22"/>
                <w:szCs w:val="22"/>
              </w:rPr>
              <w:t xml:space="preserve"> Šī informatīvā ziņojuma izpratnē NVO nodrošina sabiedrības vajadzību risināšanai būtiskus pakalpojumus </w:t>
            </w:r>
            <w:proofErr w:type="spellStart"/>
            <w:r w:rsidRPr="00FC2DB4">
              <w:rPr>
                <w:sz w:val="22"/>
                <w:szCs w:val="22"/>
              </w:rPr>
              <w:t>Covid-19</w:t>
            </w:r>
            <w:proofErr w:type="spellEnd"/>
            <w:r w:rsidRPr="00FC2DB4">
              <w:rPr>
                <w:sz w:val="22"/>
                <w:szCs w:val="22"/>
              </w:rPr>
              <w:t xml:space="preserve"> krīzes seku mazināšanai: brīvprātīgo koordinēšanu, sabiedrības informēšana un izglītošana, sniedz sociālos pakalpojumus u.c.”</w:t>
            </w:r>
          </w:p>
        </w:tc>
      </w:tr>
      <w:tr w:rsidRPr="00B9501E" w:rsidR="00286FAD" w:rsidTr="00F736B2" w14:paraId="212D36ED" w14:textId="77777777">
        <w:trPr>
          <w:jc w:val="center"/>
        </w:trPr>
        <w:tc>
          <w:tcPr>
            <w:tcW w:w="704" w:type="dxa"/>
            <w:shd w:val="clear" w:color="auto" w:fill="FFFFFF"/>
          </w:tcPr>
          <w:p w:rsidRPr="00FC2DB4" w:rsidR="00286FAD" w:rsidP="00FC2DB4" w:rsidRDefault="00286FAD" w14:paraId="332C67B1" w14:textId="68E8D5EB">
            <w:pPr>
              <w:pStyle w:val="naisc"/>
              <w:numPr>
                <w:ilvl w:val="0"/>
                <w:numId w:val="2"/>
              </w:numPr>
              <w:spacing w:before="0" w:after="0"/>
              <w:ind w:left="447" w:hanging="425"/>
              <w:rPr>
                <w:sz w:val="22"/>
                <w:szCs w:val="22"/>
              </w:rPr>
            </w:pPr>
          </w:p>
        </w:tc>
        <w:tc>
          <w:tcPr>
            <w:tcW w:w="3402" w:type="dxa"/>
            <w:shd w:val="clear" w:color="auto" w:fill="FFFFFF"/>
          </w:tcPr>
          <w:p w:rsidRPr="00FC2DB4" w:rsidR="00286FAD" w:rsidP="00286FAD" w:rsidRDefault="007A0AB1" w14:paraId="4992AE38" w14:textId="631DC1BF">
            <w:pPr>
              <w:pStyle w:val="naisc"/>
              <w:spacing w:before="0" w:after="0"/>
              <w:jc w:val="both"/>
              <w:rPr>
                <w:sz w:val="22"/>
                <w:szCs w:val="22"/>
              </w:rPr>
            </w:pPr>
            <w:r w:rsidRPr="00FC2DB4">
              <w:rPr>
                <w:sz w:val="22"/>
                <w:szCs w:val="22"/>
              </w:rPr>
              <w:t>Informatīvā ziņojuma 2.2.apakšnodaļa „Programmas finansējuma nosacījumi”.</w:t>
            </w:r>
          </w:p>
        </w:tc>
        <w:tc>
          <w:tcPr>
            <w:tcW w:w="3686" w:type="dxa"/>
            <w:shd w:val="clear" w:color="auto" w:fill="FFFFFF"/>
          </w:tcPr>
          <w:p w:rsidRPr="00FC2DB4" w:rsidR="007A0AB1" w:rsidP="007A0AB1" w:rsidRDefault="007A0AB1" w14:paraId="73C3E877" w14:textId="77777777">
            <w:pPr>
              <w:pStyle w:val="naisc"/>
              <w:spacing w:before="0" w:after="0"/>
              <w:jc w:val="both"/>
              <w:rPr>
                <w:b/>
                <w:bCs/>
                <w:sz w:val="22"/>
                <w:szCs w:val="22"/>
              </w:rPr>
            </w:pPr>
            <w:r w:rsidRPr="00FC2DB4">
              <w:rPr>
                <w:b/>
                <w:bCs/>
                <w:sz w:val="22"/>
                <w:szCs w:val="22"/>
              </w:rPr>
              <w:t>Tieslietu ministrija:</w:t>
            </w:r>
          </w:p>
          <w:p w:rsidRPr="00FC2DB4" w:rsidR="007A0AB1" w:rsidP="00FC2DB4" w:rsidRDefault="007A0AB1" w14:paraId="0B03A488" w14:textId="77777777">
            <w:pPr>
              <w:jc w:val="both"/>
              <w:rPr>
                <w:sz w:val="22"/>
                <w:szCs w:val="22"/>
              </w:rPr>
            </w:pPr>
            <w:r w:rsidRPr="00FC2DB4">
              <w:rPr>
                <w:sz w:val="22"/>
                <w:szCs w:val="22"/>
              </w:rPr>
              <w:t>Projekta 2.2. apakšnodaļā (4. lpp) ir iekļauti nosacījumi projekta finansējuma saņemšanai programmas ietvaros. Tieslietu ministrijas ieskatā projektā ir jānorāda skaidri nosacījumi, kādiem ir jāatbilst, lai saņemtu finansējumu. Tādējādi:</w:t>
            </w:r>
          </w:p>
          <w:p w:rsidRPr="00FC2DB4" w:rsidR="007A0AB1" w:rsidP="00186DD4" w:rsidRDefault="007A0AB1" w14:paraId="25CB9BFF" w14:textId="77777777">
            <w:pPr>
              <w:pStyle w:val="tv213"/>
              <w:spacing w:before="0" w:beforeAutospacing="0" w:after="0" w:afterAutospacing="0"/>
              <w:jc w:val="both"/>
              <w:rPr>
                <w:sz w:val="22"/>
                <w:szCs w:val="22"/>
                <w:shd w:val="clear" w:color="auto" w:fill="FFFFFF"/>
              </w:rPr>
            </w:pPr>
            <w:r w:rsidRPr="00FC2DB4">
              <w:rPr>
                <w:sz w:val="22"/>
                <w:szCs w:val="22"/>
              </w:rPr>
              <w:t>1) lūdzam precizēt projekta 2.2. apakšnodaļā ietverto 3. punktu, jo nav saprotams, ko nozīmē NVO neatkarība no publiskās pārvaldes, politiskajām partijām, komerciālām organizācijām, kā arī kā tas tiks pārbaudīts. Norādām, ka, piemēram, saskaņā ar Biedrību un nodibinājumu likuma 28. panta otro daļu, i</w:t>
            </w:r>
            <w:r w:rsidRPr="00FC2DB4">
              <w:rPr>
                <w:sz w:val="22"/>
                <w:szCs w:val="22"/>
                <w:shd w:val="clear" w:color="auto" w:fill="FFFFFF"/>
              </w:rPr>
              <w:t xml:space="preserve">nformācija par biedrības biedriem ir pieejama tikai attiecīgās biedrības biedriem, kā arī kontrolējošām un tiesībaizsardzības institūcijām. Tāpat norādāms, ka biedrībām un nodibinājumiem var būt noslēgti līdzdarbības vai </w:t>
            </w:r>
            <w:r w:rsidRPr="00FC2DB4">
              <w:rPr>
                <w:sz w:val="22"/>
                <w:szCs w:val="22"/>
                <w:shd w:val="clear" w:color="auto" w:fill="FFFFFF"/>
              </w:rPr>
              <w:lastRenderedPageBreak/>
              <w:t>deleģēšanas līgumi ar valsts pārvaldes iestādēm, tādējādi nav saprotams, vai šajā gadījumā arī tiks uzskatīts, ka biedrība vai nodibinājums ir atkarīgs no publiskās pārvaldes.</w:t>
            </w:r>
          </w:p>
          <w:p w:rsidRPr="00FC2DB4" w:rsidR="00186DD4" w:rsidP="00186DD4" w:rsidRDefault="007A0AB1" w14:paraId="510F260B" w14:textId="77777777">
            <w:pPr>
              <w:pStyle w:val="tv213"/>
              <w:spacing w:before="0" w:beforeAutospacing="0" w:after="0" w:afterAutospacing="0"/>
              <w:jc w:val="both"/>
              <w:rPr>
                <w:sz w:val="22"/>
                <w:szCs w:val="22"/>
                <w:shd w:val="clear" w:color="auto" w:fill="FFFFFF"/>
              </w:rPr>
            </w:pPr>
            <w:r w:rsidRPr="00FC2DB4">
              <w:rPr>
                <w:sz w:val="22"/>
                <w:szCs w:val="22"/>
                <w:shd w:val="clear" w:color="auto" w:fill="FFFFFF"/>
              </w:rPr>
              <w:t xml:space="preserve">2) lūdzam izvērtēt projekta 2.2. apakšnodaļā ietverto 4. punktu un šāda kritērija nepieciešamību, ņemot vērā to, vai ir izsmeļoši uzskaitītas visas tās NVO, kuras nevar pretendēt uz finansējuma saņemšanu, kā arī, </w:t>
            </w:r>
            <w:proofErr w:type="gramStart"/>
            <w:r w:rsidRPr="00FC2DB4">
              <w:rPr>
                <w:sz w:val="22"/>
                <w:szCs w:val="22"/>
                <w:shd w:val="clear" w:color="auto" w:fill="FFFFFF"/>
              </w:rPr>
              <w:t>vai šajā gadījumā šādas NVO jau netiek</w:t>
            </w:r>
            <w:proofErr w:type="gramEnd"/>
            <w:r w:rsidRPr="00FC2DB4">
              <w:rPr>
                <w:sz w:val="22"/>
                <w:szCs w:val="22"/>
                <w:shd w:val="clear" w:color="auto" w:fill="FFFFFF"/>
              </w:rPr>
              <w:t xml:space="preserve"> izslēgtas no finansējuma saņemšanas atbilstoši projekta 2.2. apakšnodaļā ietvertajam 1. un 2. punktam.</w:t>
            </w:r>
          </w:p>
          <w:p w:rsidRPr="00FC2DB4" w:rsidR="00286FAD" w:rsidP="00186DD4" w:rsidRDefault="007A0AB1" w14:paraId="77BFF657" w14:textId="16BFA44F">
            <w:pPr>
              <w:pStyle w:val="tv213"/>
              <w:spacing w:before="0" w:beforeAutospacing="0" w:after="0" w:afterAutospacing="0"/>
              <w:jc w:val="both"/>
              <w:rPr>
                <w:sz w:val="22"/>
                <w:szCs w:val="22"/>
                <w:shd w:val="clear" w:color="auto" w:fill="FFFFFF"/>
              </w:rPr>
            </w:pPr>
            <w:r w:rsidRPr="00FC2DB4">
              <w:rPr>
                <w:sz w:val="22"/>
                <w:szCs w:val="22"/>
                <w:shd w:val="clear" w:color="auto" w:fill="FFFFFF"/>
              </w:rPr>
              <w:t>3) lūdzam precizēt projekta 2.2. apakšnodaļā ietverto 5. punktu, jo no minētās redakcijas nav saprotams, kā NVO apliecinās savu iepriekšējo darbību, - vai</w:t>
            </w:r>
            <w:proofErr w:type="gramStart"/>
            <w:r w:rsidRPr="00FC2DB4">
              <w:rPr>
                <w:sz w:val="22"/>
                <w:szCs w:val="22"/>
                <w:shd w:val="clear" w:color="auto" w:fill="FFFFFF"/>
              </w:rPr>
              <w:t xml:space="preserve">  </w:t>
            </w:r>
            <w:proofErr w:type="gramEnd"/>
            <w:r w:rsidRPr="00FC2DB4">
              <w:rPr>
                <w:sz w:val="22"/>
                <w:szCs w:val="22"/>
                <w:shd w:val="clear" w:color="auto" w:fill="FFFFFF"/>
              </w:rPr>
              <w:t>iesniegs tikai apliecinājumu, vai arī būs jāiesniedz darbības pārskats un dokumenti, kas apliecina minētās darbības.</w:t>
            </w:r>
          </w:p>
        </w:tc>
        <w:tc>
          <w:tcPr>
            <w:tcW w:w="2976" w:type="dxa"/>
            <w:shd w:val="clear" w:color="auto" w:fill="FFFFFF"/>
          </w:tcPr>
          <w:p w:rsidRPr="00FC2DB4" w:rsidR="00286FAD" w:rsidP="00286FAD" w:rsidRDefault="00286FAD" w14:paraId="6FE3B93C" w14:textId="77777777">
            <w:pPr>
              <w:pStyle w:val="naisc"/>
              <w:spacing w:before="0" w:after="0"/>
              <w:rPr>
                <w:b/>
                <w:sz w:val="22"/>
                <w:szCs w:val="22"/>
              </w:rPr>
            </w:pPr>
            <w:r w:rsidRPr="00FC2DB4">
              <w:rPr>
                <w:b/>
                <w:sz w:val="22"/>
                <w:szCs w:val="22"/>
              </w:rPr>
              <w:lastRenderedPageBreak/>
              <w:t>Ņemts vērā</w:t>
            </w:r>
          </w:p>
          <w:p w:rsidRPr="00FC2DB4" w:rsidR="005E2AF7" w:rsidP="005E2AF7" w:rsidRDefault="005E2AF7" w14:paraId="1A5A650A" w14:textId="502974E0">
            <w:pPr>
              <w:pStyle w:val="naisc"/>
              <w:spacing w:before="0" w:after="0"/>
              <w:jc w:val="both"/>
              <w:rPr>
                <w:bCs/>
                <w:sz w:val="22"/>
                <w:szCs w:val="22"/>
              </w:rPr>
            </w:pPr>
            <w:r w:rsidRPr="00FC2DB4">
              <w:rPr>
                <w:bCs/>
                <w:sz w:val="22"/>
                <w:szCs w:val="22"/>
              </w:rPr>
              <w:t xml:space="preserve">Kultūras ministrija ir atkārtoti izvērtējusi informatīvā ziņojuma </w:t>
            </w:r>
            <w:r w:rsidRPr="00FC2DB4">
              <w:rPr>
                <w:sz w:val="22"/>
                <w:szCs w:val="22"/>
              </w:rPr>
              <w:t xml:space="preserve">2.2.apakšnodaļā „Programmas finansējuma nosacījumi” ietverto 4.punktu un norāda uz tā nepieciešamību, jo tajā minētās NVO netiek izslēgtas no finansējuma saņemšanas atbilstoši </w:t>
            </w:r>
            <w:r w:rsidRPr="00FC2DB4" w:rsidR="00747698">
              <w:rPr>
                <w:sz w:val="22"/>
                <w:szCs w:val="22"/>
              </w:rPr>
              <w:t>informatīvā ziņojuma 2.2.apakšnodaļā „Programmas finansējuma nosacījumi” ietvertajam 1. un 2.punktam.</w:t>
            </w:r>
          </w:p>
        </w:tc>
        <w:tc>
          <w:tcPr>
            <w:tcW w:w="3402" w:type="dxa"/>
            <w:shd w:val="clear" w:color="auto" w:fill="FFFFFF"/>
          </w:tcPr>
          <w:p w:rsidRPr="00FC2DB4" w:rsidR="00286FAD" w:rsidP="00286FAD" w:rsidRDefault="00B9501E" w14:paraId="69CF5CD4" w14:textId="66E8A5BB">
            <w:pPr>
              <w:jc w:val="both"/>
              <w:rPr>
                <w:sz w:val="22"/>
                <w:szCs w:val="22"/>
              </w:rPr>
            </w:pPr>
            <w:r w:rsidRPr="00FC2DB4">
              <w:rPr>
                <w:sz w:val="22"/>
                <w:szCs w:val="22"/>
              </w:rPr>
              <w:t>Informatīvā ziņojuma 2.2.apakšnodaļa „Programmas finansējuma nosacījumi”</w:t>
            </w:r>
            <w:r w:rsidRPr="00FC2DB4" w:rsidR="00D30D49">
              <w:rPr>
                <w:sz w:val="22"/>
                <w:szCs w:val="22"/>
              </w:rPr>
              <w:t xml:space="preserve"> papildināta ar sekojošu informāciju zemsvītras atsaucēs:</w:t>
            </w:r>
          </w:p>
          <w:p w:rsidRPr="00FC2DB4" w:rsidR="00D30D49" w:rsidP="00286FAD" w:rsidRDefault="00D30D49" w14:paraId="690AFFCC" w14:textId="77777777">
            <w:pPr>
              <w:jc w:val="both"/>
              <w:rPr>
                <w:sz w:val="22"/>
                <w:szCs w:val="22"/>
              </w:rPr>
            </w:pPr>
          </w:p>
          <w:p w:rsidRPr="00FC2DB4" w:rsidR="00D30D49" w:rsidP="00286FAD" w:rsidRDefault="00D30D49" w14:paraId="67EF5385" w14:textId="77777777">
            <w:pPr>
              <w:jc w:val="both"/>
              <w:rPr>
                <w:sz w:val="22"/>
                <w:szCs w:val="22"/>
              </w:rPr>
            </w:pPr>
            <w:r w:rsidRPr="00FC2DB4">
              <w:rPr>
                <w:sz w:val="22"/>
                <w:szCs w:val="22"/>
              </w:rPr>
              <w:t>„</w:t>
            </w:r>
            <w:r w:rsidRPr="00FC2DB4">
              <w:rPr>
                <w:sz w:val="22"/>
                <w:szCs w:val="22"/>
                <w:vertAlign w:val="superscript"/>
              </w:rPr>
              <w:t xml:space="preserve">2 </w:t>
            </w:r>
            <w:r w:rsidRPr="00FC2DB4">
              <w:rPr>
                <w:sz w:val="22"/>
                <w:szCs w:val="22"/>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 NVO iesniedz apliecinājumu par biedru/dibinātāju skaitu.”</w:t>
            </w:r>
          </w:p>
          <w:p w:rsidRPr="00FC2DB4" w:rsidR="00D30D49" w:rsidP="00286FAD" w:rsidRDefault="00D30D49" w14:paraId="10A60BFC" w14:textId="77777777">
            <w:pPr>
              <w:jc w:val="both"/>
              <w:rPr>
                <w:sz w:val="22"/>
                <w:szCs w:val="22"/>
              </w:rPr>
            </w:pPr>
          </w:p>
          <w:p w:rsidRPr="00FC2DB4" w:rsidR="00D30D49" w:rsidP="00286FAD" w:rsidRDefault="00D30D49" w14:paraId="53BD5330" w14:textId="1B361B47">
            <w:pPr>
              <w:jc w:val="both"/>
              <w:rPr>
                <w:sz w:val="22"/>
                <w:szCs w:val="22"/>
              </w:rPr>
            </w:pPr>
            <w:r w:rsidRPr="00FC2DB4">
              <w:rPr>
                <w:sz w:val="22"/>
                <w:szCs w:val="22"/>
              </w:rPr>
              <w:t>„</w:t>
            </w:r>
            <w:r w:rsidRPr="00FC2DB4">
              <w:rPr>
                <w:sz w:val="22"/>
                <w:szCs w:val="22"/>
                <w:vertAlign w:val="superscript"/>
              </w:rPr>
              <w:t>3</w:t>
            </w:r>
            <w:r w:rsidRPr="00FC2DB4">
              <w:rPr>
                <w:sz w:val="22"/>
                <w:szCs w:val="22"/>
              </w:rPr>
              <w:t xml:space="preserve"> NVO apliecina pārbaudāmu iepriekšējo darbību </w:t>
            </w:r>
            <w:proofErr w:type="spellStart"/>
            <w:r w:rsidRPr="00FC2DB4">
              <w:rPr>
                <w:sz w:val="22"/>
                <w:szCs w:val="22"/>
              </w:rPr>
              <w:t>Covid-19</w:t>
            </w:r>
            <w:proofErr w:type="spellEnd"/>
            <w:r w:rsidRPr="00FC2DB4">
              <w:rPr>
                <w:sz w:val="22"/>
                <w:szCs w:val="22"/>
              </w:rPr>
              <w:t xml:space="preserve"> krīzes </w:t>
            </w:r>
            <w:r w:rsidRPr="00FC2DB4">
              <w:rPr>
                <w:sz w:val="22"/>
                <w:szCs w:val="22"/>
              </w:rPr>
              <w:lastRenderedPageBreak/>
              <w:t>negatīvo seku mazināšanā, iesniedzot apliecinājumu.”</w:t>
            </w:r>
          </w:p>
        </w:tc>
      </w:tr>
      <w:tr w:rsidRPr="00B9501E" w:rsidR="00286FAD" w:rsidTr="00F736B2" w14:paraId="5C9561E8" w14:textId="77777777">
        <w:trPr>
          <w:jc w:val="center"/>
        </w:trPr>
        <w:tc>
          <w:tcPr>
            <w:tcW w:w="704" w:type="dxa"/>
            <w:shd w:val="clear" w:color="auto" w:fill="FFFFFF"/>
          </w:tcPr>
          <w:p w:rsidRPr="00FC2DB4" w:rsidR="00286FAD" w:rsidP="00FC2DB4" w:rsidRDefault="00286FAD" w14:paraId="401DE434" w14:textId="77777777">
            <w:pPr>
              <w:pStyle w:val="naisc"/>
              <w:numPr>
                <w:ilvl w:val="0"/>
                <w:numId w:val="2"/>
              </w:numPr>
              <w:spacing w:before="0" w:after="0"/>
              <w:ind w:left="447" w:hanging="425"/>
              <w:rPr>
                <w:sz w:val="22"/>
                <w:szCs w:val="22"/>
              </w:rPr>
            </w:pPr>
          </w:p>
        </w:tc>
        <w:tc>
          <w:tcPr>
            <w:tcW w:w="3402" w:type="dxa"/>
            <w:shd w:val="clear" w:color="auto" w:fill="FFFFFF"/>
          </w:tcPr>
          <w:p w:rsidRPr="00FC2DB4" w:rsidR="00286FAD" w:rsidP="00286FAD" w:rsidRDefault="00186DD4" w14:paraId="55C88192" w14:textId="6F146048">
            <w:pPr>
              <w:pStyle w:val="naisc"/>
              <w:spacing w:before="0" w:after="0"/>
              <w:jc w:val="both"/>
              <w:rPr>
                <w:sz w:val="22"/>
                <w:szCs w:val="22"/>
                <w:highlight w:val="cyan"/>
              </w:rPr>
            </w:pPr>
            <w:r w:rsidRPr="00FC2DB4">
              <w:rPr>
                <w:sz w:val="22"/>
                <w:szCs w:val="22"/>
              </w:rPr>
              <w:t>Informatīvā ziņojuma 2.2.apakšnodaļa</w:t>
            </w:r>
            <w:r w:rsidRPr="00FC2DB4" w:rsidR="00D30D49">
              <w:rPr>
                <w:sz w:val="22"/>
                <w:szCs w:val="22"/>
              </w:rPr>
              <w:t>s</w:t>
            </w:r>
            <w:r w:rsidRPr="00FC2DB4">
              <w:rPr>
                <w:sz w:val="22"/>
                <w:szCs w:val="22"/>
              </w:rPr>
              <w:t xml:space="preserve"> „Programmas finansējuma nosacījumi”</w:t>
            </w:r>
            <w:r w:rsidRPr="00FC2DB4" w:rsidR="00D30D49">
              <w:rPr>
                <w:sz w:val="22"/>
                <w:szCs w:val="22"/>
              </w:rPr>
              <w:t xml:space="preserve"> 3.punkts</w:t>
            </w:r>
            <w:r w:rsidRPr="00FC2DB4">
              <w:rPr>
                <w:sz w:val="22"/>
                <w:szCs w:val="22"/>
              </w:rPr>
              <w:t>.</w:t>
            </w:r>
          </w:p>
        </w:tc>
        <w:tc>
          <w:tcPr>
            <w:tcW w:w="3686" w:type="dxa"/>
            <w:shd w:val="clear" w:color="auto" w:fill="FFFFFF"/>
          </w:tcPr>
          <w:p w:rsidRPr="00FC2DB4" w:rsidR="00186DD4" w:rsidP="00186DD4" w:rsidRDefault="00186DD4" w14:paraId="1F42E3F1" w14:textId="77777777">
            <w:pPr>
              <w:pStyle w:val="naisc"/>
              <w:spacing w:before="0" w:after="0"/>
              <w:jc w:val="both"/>
              <w:rPr>
                <w:b/>
                <w:bCs/>
                <w:sz w:val="22"/>
                <w:szCs w:val="22"/>
              </w:rPr>
            </w:pPr>
            <w:r w:rsidRPr="00FC2DB4">
              <w:rPr>
                <w:b/>
                <w:bCs/>
                <w:sz w:val="22"/>
                <w:szCs w:val="22"/>
              </w:rPr>
              <w:t>Tieslietu ministrija:</w:t>
            </w:r>
          </w:p>
          <w:p w:rsidRPr="00FC2DB4" w:rsidR="00286FAD" w:rsidP="00286FAD" w:rsidRDefault="00186DD4" w14:paraId="081FA059" w14:textId="240B61D8">
            <w:pPr>
              <w:pStyle w:val="naisc"/>
              <w:spacing w:before="0" w:after="0"/>
              <w:jc w:val="both"/>
              <w:rPr>
                <w:b/>
                <w:bCs/>
                <w:sz w:val="22"/>
                <w:szCs w:val="22"/>
                <w:highlight w:val="cyan"/>
              </w:rPr>
            </w:pPr>
            <w:r w:rsidRPr="00FC2DB4">
              <w:rPr>
                <w:sz w:val="22"/>
                <w:szCs w:val="22"/>
              </w:rPr>
              <w:t>Lūdzam precizēt projekta 2.2. apakšnodaļā (5. lpp) ietverto 3. punktu, ņemot vērā, ka vārdi "pakalpojumu digitalizācija" atkārtojas divas reizes.</w:t>
            </w:r>
          </w:p>
        </w:tc>
        <w:tc>
          <w:tcPr>
            <w:tcW w:w="2976" w:type="dxa"/>
            <w:shd w:val="clear" w:color="auto" w:fill="FFFFFF"/>
          </w:tcPr>
          <w:p w:rsidRPr="00FC2DB4" w:rsidR="00286FAD" w:rsidP="00286FAD" w:rsidRDefault="00186DD4" w14:paraId="405735CC" w14:textId="55D55CD8">
            <w:pPr>
              <w:pStyle w:val="naisc"/>
              <w:spacing w:before="0" w:after="0"/>
              <w:rPr>
                <w:b/>
                <w:sz w:val="22"/>
                <w:szCs w:val="22"/>
                <w:highlight w:val="cyan"/>
              </w:rPr>
            </w:pPr>
            <w:r w:rsidRPr="00FC2DB4">
              <w:rPr>
                <w:b/>
                <w:sz w:val="22"/>
                <w:szCs w:val="22"/>
              </w:rPr>
              <w:t>Ņemts vērā</w:t>
            </w:r>
          </w:p>
        </w:tc>
        <w:tc>
          <w:tcPr>
            <w:tcW w:w="3402" w:type="dxa"/>
            <w:shd w:val="clear" w:color="auto" w:fill="FFFFFF"/>
          </w:tcPr>
          <w:p w:rsidRPr="00FC2DB4" w:rsidR="00286FAD" w:rsidP="00286FAD" w:rsidRDefault="00B9501E" w14:paraId="73294276" w14:textId="77777777">
            <w:pPr>
              <w:jc w:val="both"/>
              <w:rPr>
                <w:sz w:val="22"/>
                <w:szCs w:val="22"/>
              </w:rPr>
            </w:pPr>
            <w:r w:rsidRPr="00FC2DB4">
              <w:rPr>
                <w:sz w:val="22"/>
                <w:szCs w:val="22"/>
              </w:rPr>
              <w:t>Informatīvā ziņojuma 2.2.apakšnodaļa</w:t>
            </w:r>
            <w:r w:rsidRPr="00FC2DB4" w:rsidR="00D30D49">
              <w:rPr>
                <w:sz w:val="22"/>
                <w:szCs w:val="22"/>
              </w:rPr>
              <w:t>s</w:t>
            </w:r>
            <w:r w:rsidRPr="00FC2DB4">
              <w:rPr>
                <w:sz w:val="22"/>
                <w:szCs w:val="22"/>
              </w:rPr>
              <w:t xml:space="preserve"> „Programmas finansējuma nosacījumi”</w:t>
            </w:r>
            <w:r w:rsidRPr="00FC2DB4" w:rsidR="00D30D49">
              <w:rPr>
                <w:sz w:val="22"/>
                <w:szCs w:val="22"/>
              </w:rPr>
              <w:t xml:space="preserve"> 3.punkts:</w:t>
            </w:r>
          </w:p>
          <w:p w:rsidRPr="00FC2DB4" w:rsidR="00D30D49" w:rsidP="00286FAD" w:rsidRDefault="00D30D49" w14:paraId="23679C9D" w14:textId="77777777">
            <w:pPr>
              <w:jc w:val="both"/>
              <w:rPr>
                <w:sz w:val="22"/>
                <w:szCs w:val="22"/>
              </w:rPr>
            </w:pPr>
            <w:bookmarkStart w:name="_GoBack" w:id="0"/>
            <w:bookmarkEnd w:id="0"/>
          </w:p>
          <w:p w:rsidRPr="00FC2DB4" w:rsidR="00D30D49" w:rsidP="00286FAD" w:rsidRDefault="00D30D49" w14:paraId="6CB7A72D" w14:textId="3BBAB397">
            <w:pPr>
              <w:jc w:val="both"/>
              <w:rPr>
                <w:sz w:val="22"/>
                <w:szCs w:val="22"/>
              </w:rPr>
            </w:pPr>
            <w:r w:rsidRPr="00FC2DB4">
              <w:rPr>
                <w:sz w:val="22"/>
                <w:szCs w:val="22"/>
              </w:rPr>
              <w:t>„3)</w:t>
            </w:r>
            <w:r w:rsidR="001D2E94">
              <w:rPr>
                <w:sz w:val="22"/>
                <w:szCs w:val="22"/>
              </w:rPr>
              <w:t> </w:t>
            </w:r>
            <w:r w:rsidRPr="00FC2DB4">
              <w:rPr>
                <w:sz w:val="22"/>
                <w:szCs w:val="22"/>
              </w:rPr>
              <w:t>iekārtu un materiālu iegāde (maskas, dezinfekcijas līdzekļi), pakalpojumu digitalizācija u.c., lai īstenotu iepriekš minētās iniciatīvas un darbības.”</w:t>
            </w:r>
          </w:p>
        </w:tc>
      </w:tr>
      <w:tr w:rsidRPr="00B9501E" w:rsidR="00286FAD" w:rsidTr="00F736B2" w14:paraId="1922309B" w14:textId="77777777">
        <w:trPr>
          <w:jc w:val="center"/>
        </w:trPr>
        <w:tc>
          <w:tcPr>
            <w:tcW w:w="704" w:type="dxa"/>
            <w:shd w:val="clear" w:color="auto" w:fill="FFFFFF"/>
          </w:tcPr>
          <w:p w:rsidRPr="00FC2DB4" w:rsidR="00286FAD" w:rsidP="00FC2DB4" w:rsidRDefault="00286FAD" w14:paraId="364A5AB3" w14:textId="77777777">
            <w:pPr>
              <w:pStyle w:val="naisc"/>
              <w:numPr>
                <w:ilvl w:val="0"/>
                <w:numId w:val="2"/>
              </w:numPr>
              <w:spacing w:before="0" w:after="0"/>
              <w:ind w:left="447" w:hanging="425"/>
              <w:rPr>
                <w:sz w:val="22"/>
                <w:szCs w:val="22"/>
              </w:rPr>
            </w:pPr>
          </w:p>
        </w:tc>
        <w:tc>
          <w:tcPr>
            <w:tcW w:w="3402" w:type="dxa"/>
            <w:shd w:val="clear" w:color="auto" w:fill="FFFFFF"/>
          </w:tcPr>
          <w:p w:rsidRPr="00FC2DB4" w:rsidR="00286FAD" w:rsidP="00CB6C58" w:rsidRDefault="00186DD4" w14:paraId="5D866310" w14:textId="65049F2A">
            <w:pPr>
              <w:jc w:val="both"/>
              <w:rPr>
                <w:sz w:val="22"/>
                <w:szCs w:val="22"/>
              </w:rPr>
            </w:pPr>
            <w:r w:rsidRPr="00FC2DB4">
              <w:rPr>
                <w:sz w:val="22"/>
                <w:szCs w:val="22"/>
              </w:rPr>
              <w:t>Informatīvā ziņojuma 2.2.apakšnodaļa „Programmas finansējuma nosacījumi”.</w:t>
            </w:r>
            <w:r w:rsidRPr="00FC2DB4" w:rsidR="00D30D49">
              <w:rPr>
                <w:sz w:val="22"/>
                <w:szCs w:val="22"/>
              </w:rPr>
              <w:t xml:space="preserve"> </w:t>
            </w:r>
          </w:p>
        </w:tc>
        <w:tc>
          <w:tcPr>
            <w:tcW w:w="3686" w:type="dxa"/>
            <w:shd w:val="clear" w:color="auto" w:fill="FFFFFF"/>
          </w:tcPr>
          <w:p w:rsidRPr="00FC2DB4" w:rsidR="00186DD4" w:rsidP="00186DD4" w:rsidRDefault="00186DD4" w14:paraId="1284AA26" w14:textId="77777777">
            <w:pPr>
              <w:pStyle w:val="naisc"/>
              <w:spacing w:before="0" w:after="0"/>
              <w:jc w:val="both"/>
              <w:rPr>
                <w:b/>
                <w:bCs/>
                <w:sz w:val="22"/>
                <w:szCs w:val="22"/>
              </w:rPr>
            </w:pPr>
            <w:r w:rsidRPr="00FC2DB4">
              <w:rPr>
                <w:b/>
                <w:bCs/>
                <w:sz w:val="22"/>
                <w:szCs w:val="22"/>
              </w:rPr>
              <w:t>Tieslietu ministrija:</w:t>
            </w:r>
          </w:p>
          <w:p w:rsidRPr="00FC2DB4" w:rsidR="00286FAD" w:rsidP="00286FAD" w:rsidRDefault="00186DD4" w14:paraId="07933515" w14:textId="578DCC5D">
            <w:pPr>
              <w:pStyle w:val="naisc"/>
              <w:spacing w:before="0" w:after="0"/>
              <w:jc w:val="both"/>
              <w:rPr>
                <w:b/>
                <w:bCs/>
                <w:sz w:val="22"/>
                <w:szCs w:val="22"/>
              </w:rPr>
            </w:pPr>
            <w:r w:rsidRPr="00FC2DB4">
              <w:rPr>
                <w:sz w:val="22"/>
                <w:szCs w:val="22"/>
              </w:rPr>
              <w:t>Projekta 2.2. apakšnodaļā (5. lpp) ir norādīts, ka t</w:t>
            </w:r>
            <w:r w:rsidRPr="00FC2DB4">
              <w:rPr>
                <w:color w:val="000000"/>
                <w:sz w:val="22"/>
                <w:szCs w:val="22"/>
              </w:rPr>
              <w:t>iek plānotas tikai tādas aktivitātes, kas tiks īstenotas</w:t>
            </w:r>
            <w:r w:rsidRPr="00FC2DB4">
              <w:rPr>
                <w:rStyle w:val="apple-converted-space"/>
                <w:color w:val="000000"/>
                <w:sz w:val="22"/>
                <w:szCs w:val="22"/>
              </w:rPr>
              <w:t> </w:t>
            </w:r>
            <w:proofErr w:type="gramStart"/>
            <w:r w:rsidRPr="00FC2DB4">
              <w:rPr>
                <w:color w:val="000000"/>
                <w:sz w:val="22"/>
                <w:szCs w:val="22"/>
              </w:rPr>
              <w:t xml:space="preserve">papildus </w:t>
            </w:r>
            <w:r w:rsidRPr="00FC2DB4">
              <w:rPr>
                <w:color w:val="000000"/>
                <w:sz w:val="22"/>
                <w:szCs w:val="22"/>
              </w:rPr>
              <w:lastRenderedPageBreak/>
              <w:t>valsts</w:t>
            </w:r>
            <w:proofErr w:type="gramEnd"/>
            <w:r w:rsidRPr="00FC2DB4">
              <w:rPr>
                <w:color w:val="000000"/>
                <w:sz w:val="22"/>
                <w:szCs w:val="22"/>
              </w:rPr>
              <w:t xml:space="preserve"> un pašvaldību nodrošinātajiem pasākumiem un tiks sniegtas mērķa grupai bez maksas. Norādām, ka atbilstoši projektā ietvertajai informācijai p</w:t>
            </w:r>
            <w:r w:rsidRPr="00FC2DB4">
              <w:rPr>
                <w:sz w:val="22"/>
                <w:szCs w:val="22"/>
              </w:rPr>
              <w:t>rojektos, kas tiks finansēti programmas ietvaros, varēs plānot arī pakalpojumus, ko valsts un pašvaldības nenodrošina vai nodrošina nepietiekamā apmērā. Ievērojot minēto, lūdzam precizēt projekta 2.2. apakšnodaļā ietverto informāciju.</w:t>
            </w:r>
          </w:p>
        </w:tc>
        <w:tc>
          <w:tcPr>
            <w:tcW w:w="2976" w:type="dxa"/>
            <w:shd w:val="clear" w:color="auto" w:fill="FFFFFF"/>
          </w:tcPr>
          <w:p w:rsidRPr="00FC2DB4" w:rsidR="00286FAD" w:rsidP="00286FAD" w:rsidRDefault="00186DD4" w14:paraId="3568190E" w14:textId="7557B012">
            <w:pPr>
              <w:pStyle w:val="naisc"/>
              <w:spacing w:before="0" w:after="0"/>
              <w:rPr>
                <w:b/>
                <w:sz w:val="22"/>
                <w:szCs w:val="22"/>
              </w:rPr>
            </w:pPr>
            <w:r w:rsidRPr="00FC2DB4">
              <w:rPr>
                <w:b/>
                <w:sz w:val="22"/>
                <w:szCs w:val="22"/>
              </w:rPr>
              <w:lastRenderedPageBreak/>
              <w:t>Ņemts vērā</w:t>
            </w:r>
          </w:p>
        </w:tc>
        <w:tc>
          <w:tcPr>
            <w:tcW w:w="3402" w:type="dxa"/>
            <w:shd w:val="clear" w:color="auto" w:fill="FFFFFF"/>
          </w:tcPr>
          <w:p w:rsidRPr="00FC2DB4" w:rsidR="00286FAD" w:rsidP="00CB6C58" w:rsidRDefault="00B9501E" w14:paraId="6613CFA6" w14:textId="7F2960C2">
            <w:pPr>
              <w:jc w:val="both"/>
              <w:rPr>
                <w:sz w:val="22"/>
                <w:szCs w:val="22"/>
              </w:rPr>
            </w:pPr>
            <w:r w:rsidRPr="00FC2DB4">
              <w:rPr>
                <w:sz w:val="22"/>
                <w:szCs w:val="22"/>
              </w:rPr>
              <w:t>Informatīvā ziņojuma 2.2.apakšnodaļa „Programmas finansējuma nosacījumi</w:t>
            </w:r>
            <w:r w:rsidRPr="00FC2DB4" w:rsidR="00D30D49">
              <w:rPr>
                <w:sz w:val="22"/>
                <w:szCs w:val="22"/>
              </w:rPr>
              <w:t>”:</w:t>
            </w:r>
          </w:p>
          <w:p w:rsidRPr="00FC2DB4" w:rsidR="00D30D49" w:rsidP="00CB6C58" w:rsidRDefault="00D30D49" w14:paraId="4C1EC3EF" w14:textId="77777777">
            <w:pPr>
              <w:jc w:val="both"/>
              <w:rPr>
                <w:sz w:val="22"/>
                <w:szCs w:val="22"/>
              </w:rPr>
            </w:pPr>
          </w:p>
          <w:p w:rsidRPr="00FC2DB4" w:rsidR="00D30D49" w:rsidP="00CB6C58" w:rsidRDefault="00D30D49" w14:paraId="7596114A" w14:textId="2623D9F6">
            <w:pPr>
              <w:jc w:val="both"/>
              <w:rPr>
                <w:sz w:val="22"/>
                <w:szCs w:val="22"/>
              </w:rPr>
            </w:pPr>
            <w:r w:rsidRPr="00FC2DB4">
              <w:rPr>
                <w:sz w:val="22"/>
                <w:szCs w:val="22"/>
              </w:rPr>
              <w:lastRenderedPageBreak/>
              <w:t>„</w:t>
            </w:r>
            <w:r w:rsidRPr="00FC2DB4">
              <w:rPr>
                <w:color w:val="000000"/>
                <w:sz w:val="22"/>
                <w:szCs w:val="22"/>
              </w:rPr>
              <w:t>[..] Tiek plānotas tikai tādas aktivitātes, kas tiks sniegtas mērķa grupai bez maksas. [..]”</w:t>
            </w:r>
          </w:p>
        </w:tc>
      </w:tr>
      <w:tr w:rsidRPr="00B9501E" w:rsidR="00AC6AC3" w:rsidTr="00F736B2" w14:paraId="0198F434" w14:textId="77777777">
        <w:trPr>
          <w:jc w:val="center"/>
        </w:trPr>
        <w:tc>
          <w:tcPr>
            <w:tcW w:w="704" w:type="dxa"/>
            <w:shd w:val="clear" w:color="auto" w:fill="FFFFFF"/>
          </w:tcPr>
          <w:p w:rsidRPr="00FC2DB4" w:rsidR="00AC6AC3" w:rsidP="00FC2DB4" w:rsidRDefault="00AC6AC3" w14:paraId="2ED5AD61" w14:textId="77777777">
            <w:pPr>
              <w:pStyle w:val="naisc"/>
              <w:numPr>
                <w:ilvl w:val="0"/>
                <w:numId w:val="2"/>
              </w:numPr>
              <w:spacing w:before="0" w:after="0"/>
              <w:ind w:left="447" w:hanging="425"/>
              <w:rPr>
                <w:sz w:val="22"/>
                <w:szCs w:val="22"/>
              </w:rPr>
            </w:pPr>
          </w:p>
        </w:tc>
        <w:tc>
          <w:tcPr>
            <w:tcW w:w="3402" w:type="dxa"/>
            <w:shd w:val="clear" w:color="auto" w:fill="FFFFFF"/>
          </w:tcPr>
          <w:p w:rsidRPr="00FC2DB4" w:rsidR="00AC6AC3" w:rsidP="00CB6C58" w:rsidRDefault="00186DD4" w14:paraId="56692692" w14:textId="54E8BC08">
            <w:pPr>
              <w:jc w:val="both"/>
              <w:rPr>
                <w:sz w:val="22"/>
                <w:szCs w:val="22"/>
              </w:rPr>
            </w:pPr>
            <w:r w:rsidRPr="00FC2DB4">
              <w:rPr>
                <w:sz w:val="22"/>
                <w:szCs w:val="22"/>
              </w:rPr>
              <w:t>Informatīvā ziņojuma 2.2.apakšnodaļa „Programmas finansējuma nosacījumi”.</w:t>
            </w:r>
          </w:p>
        </w:tc>
        <w:tc>
          <w:tcPr>
            <w:tcW w:w="3686" w:type="dxa"/>
            <w:shd w:val="clear" w:color="auto" w:fill="FFFFFF"/>
          </w:tcPr>
          <w:p w:rsidRPr="00FC2DB4" w:rsidR="00186DD4" w:rsidP="00186DD4" w:rsidRDefault="00186DD4" w14:paraId="068033A6" w14:textId="77777777">
            <w:pPr>
              <w:pStyle w:val="naisc"/>
              <w:spacing w:before="0" w:after="0"/>
              <w:jc w:val="both"/>
              <w:rPr>
                <w:b/>
                <w:bCs/>
                <w:sz w:val="22"/>
                <w:szCs w:val="22"/>
              </w:rPr>
            </w:pPr>
            <w:r w:rsidRPr="00FC2DB4">
              <w:rPr>
                <w:b/>
                <w:bCs/>
                <w:sz w:val="22"/>
                <w:szCs w:val="22"/>
              </w:rPr>
              <w:t>Tieslietu ministrija:</w:t>
            </w:r>
          </w:p>
          <w:p w:rsidRPr="00FC2DB4" w:rsidR="00AC6AC3" w:rsidP="00AC6AC3" w:rsidRDefault="00186DD4" w14:paraId="1AF9A20E" w14:textId="003F2629">
            <w:pPr>
              <w:pStyle w:val="naisc"/>
              <w:spacing w:before="0" w:after="0"/>
              <w:jc w:val="both"/>
              <w:rPr>
                <w:b/>
                <w:sz w:val="22"/>
                <w:szCs w:val="22"/>
              </w:rPr>
            </w:pPr>
            <w:r w:rsidRPr="00FC2DB4">
              <w:rPr>
                <w:sz w:val="22"/>
                <w:szCs w:val="22"/>
              </w:rPr>
              <w:t>Atbilstoši projekta 2.2. apakšnodaļā (5. lpp) ietvertajai informācijai, projektos attiecināmo izmaksu periods tiek noteikts no 2020. gada 1. novembra līdz 2020. gada 30. jūnijam. Norādām, ka saskaņā ar programmas ieviešanas laika grafiku (projekta 4. lpp) 2020. gada decembrī notiks tikai projektu konkursa izsludināšana. Ievērojot minēto, lūdzam papildināt projektu ar skaidrojumu, kādēļ attiecināmo izmaksu periods tiek noteikts no 2020. gada 1. novembra.</w:t>
            </w:r>
          </w:p>
        </w:tc>
        <w:tc>
          <w:tcPr>
            <w:tcW w:w="2976" w:type="dxa"/>
            <w:shd w:val="clear" w:color="auto" w:fill="FFFFFF"/>
          </w:tcPr>
          <w:p w:rsidRPr="00FC2DB4" w:rsidR="00AC6AC3" w:rsidP="00AC6AC3" w:rsidRDefault="00186DD4" w14:paraId="75CAC5F4" w14:textId="400A8811">
            <w:pPr>
              <w:pStyle w:val="naisc"/>
              <w:spacing w:before="0" w:after="0"/>
              <w:rPr>
                <w:b/>
                <w:sz w:val="22"/>
                <w:szCs w:val="22"/>
              </w:rPr>
            </w:pPr>
            <w:r w:rsidRPr="00FC2DB4">
              <w:rPr>
                <w:b/>
                <w:sz w:val="22"/>
                <w:szCs w:val="22"/>
              </w:rPr>
              <w:t>Ņemts vērā</w:t>
            </w:r>
          </w:p>
        </w:tc>
        <w:tc>
          <w:tcPr>
            <w:tcW w:w="3402" w:type="dxa"/>
            <w:shd w:val="clear" w:color="auto" w:fill="FFFFFF"/>
          </w:tcPr>
          <w:p w:rsidRPr="00FC2DB4" w:rsidR="005E2AF7" w:rsidP="005E2AF7" w:rsidRDefault="00B9501E" w14:paraId="1E088133" w14:textId="77777777">
            <w:pPr>
              <w:jc w:val="both"/>
              <w:rPr>
                <w:sz w:val="22"/>
                <w:szCs w:val="22"/>
              </w:rPr>
            </w:pPr>
            <w:r w:rsidRPr="00FC2DB4">
              <w:rPr>
                <w:sz w:val="22"/>
                <w:szCs w:val="22"/>
              </w:rPr>
              <w:t>Informatīvā ziņojuma 2.2.apakšnodaļa „Programmas finansējuma nosacījumi”</w:t>
            </w:r>
            <w:r w:rsidRPr="00FC2DB4" w:rsidR="005E2AF7">
              <w:rPr>
                <w:sz w:val="22"/>
                <w:szCs w:val="22"/>
              </w:rPr>
              <w:t xml:space="preserve"> papildināta ar sekojošu informāciju zemsvītras atsaucē:</w:t>
            </w:r>
          </w:p>
          <w:p w:rsidRPr="00FC2DB4" w:rsidR="00AC6AC3" w:rsidP="00AC6AC3" w:rsidRDefault="00AC6AC3" w14:paraId="356929E8" w14:textId="77777777">
            <w:pPr>
              <w:jc w:val="both"/>
              <w:rPr>
                <w:sz w:val="22"/>
                <w:szCs w:val="22"/>
              </w:rPr>
            </w:pPr>
          </w:p>
          <w:p w:rsidRPr="00FC2DB4" w:rsidR="005E2AF7" w:rsidP="00AC6AC3" w:rsidRDefault="005E2AF7" w14:paraId="7F191DCB" w14:textId="42B1BCA5">
            <w:pPr>
              <w:jc w:val="both"/>
              <w:rPr>
                <w:sz w:val="22"/>
                <w:szCs w:val="22"/>
              </w:rPr>
            </w:pPr>
            <w:r w:rsidRPr="00FC2DB4">
              <w:rPr>
                <w:sz w:val="22"/>
                <w:szCs w:val="22"/>
              </w:rPr>
              <w:t>„</w:t>
            </w:r>
            <w:r w:rsidRPr="00FC2DB4">
              <w:rPr>
                <w:sz w:val="22"/>
                <w:szCs w:val="22"/>
                <w:vertAlign w:val="superscript"/>
              </w:rPr>
              <w:t>4</w:t>
            </w:r>
            <w:r w:rsidRPr="00FC2DB4">
              <w:rPr>
                <w:sz w:val="22"/>
                <w:szCs w:val="22"/>
              </w:rPr>
              <w:t xml:space="preserve"> Attiecināmo izmaksu perioda sākums noteikts, sākot ar </w:t>
            </w:r>
            <w:proofErr w:type="gramStart"/>
            <w:r w:rsidRPr="00FC2DB4">
              <w:rPr>
                <w:sz w:val="22"/>
                <w:szCs w:val="22"/>
              </w:rPr>
              <w:t>2020.gada</w:t>
            </w:r>
            <w:proofErr w:type="gramEnd"/>
            <w:r w:rsidRPr="00FC2DB4">
              <w:rPr>
                <w:sz w:val="22"/>
                <w:szCs w:val="22"/>
              </w:rPr>
              <w:t xml:space="preserve"> 1.novembri, ņemot vērā to, ka finansējums plānots to NVO atbalstam, kuras jau veic darbības </w:t>
            </w:r>
            <w:proofErr w:type="spellStart"/>
            <w:r w:rsidRPr="00FC2DB4">
              <w:rPr>
                <w:sz w:val="22"/>
                <w:szCs w:val="22"/>
              </w:rPr>
              <w:t>Covid-19</w:t>
            </w:r>
            <w:proofErr w:type="spellEnd"/>
            <w:r w:rsidRPr="00FC2DB4">
              <w:rPr>
                <w:sz w:val="22"/>
                <w:szCs w:val="22"/>
              </w:rPr>
              <w:t xml:space="preserve"> krīzes negatīvo seku mazināšanā, sniedzot sabiedrībai nepieciešamos pakalpojumus.”</w:t>
            </w:r>
          </w:p>
        </w:tc>
      </w:tr>
    </w:tbl>
    <w:p w:rsidRPr="007B26A0" w:rsidR="004B4992" w:rsidP="007356A2" w:rsidRDefault="004B4992" w14:paraId="157FDD85" w14:textId="77777777">
      <w:pPr>
        <w:pStyle w:val="naisf"/>
        <w:spacing w:before="0" w:after="0"/>
        <w:ind w:firstLine="0"/>
        <w:rPr>
          <w:sz w:val="22"/>
          <w:szCs w:val="22"/>
        </w:rPr>
      </w:pPr>
    </w:p>
    <w:p w:rsidRPr="00BF0543" w:rsidR="007356A2" w:rsidP="007356A2" w:rsidRDefault="00186DD4" w14:paraId="65620338" w14:textId="44CAB0D5">
      <w:pPr>
        <w:pStyle w:val="naisf"/>
        <w:spacing w:before="0" w:after="0"/>
        <w:ind w:firstLine="0"/>
        <w:rPr>
          <w:sz w:val="20"/>
          <w:szCs w:val="20"/>
        </w:rPr>
      </w:pPr>
      <w:r>
        <w:rPr>
          <w:sz w:val="20"/>
          <w:szCs w:val="20"/>
        </w:rPr>
        <w:t>Jeļena Šaicāne</w:t>
      </w:r>
    </w:p>
    <w:p w:rsidR="00495C5A" w:rsidP="00E66CF7" w:rsidRDefault="007356A2" w14:paraId="5E2B1B7E" w14:textId="77777777">
      <w:pPr>
        <w:shd w:val="clear" w:color="auto" w:fill="FFFFFF"/>
        <w:rPr>
          <w:sz w:val="20"/>
          <w:szCs w:val="20"/>
        </w:rPr>
      </w:pPr>
      <w:r w:rsidRPr="00BF0543">
        <w:rPr>
          <w:sz w:val="20"/>
          <w:szCs w:val="20"/>
        </w:rPr>
        <w:t xml:space="preserve">Kultūras ministrijas </w:t>
      </w:r>
    </w:p>
    <w:p w:rsidRPr="00BF0543" w:rsidR="007356A2" w:rsidP="00E66CF7" w:rsidRDefault="007356A2" w14:paraId="7C225541" w14:textId="782C4C56">
      <w:pPr>
        <w:shd w:val="clear" w:color="auto" w:fill="FFFFFF"/>
        <w:rPr>
          <w:sz w:val="20"/>
          <w:szCs w:val="20"/>
        </w:rPr>
      </w:pPr>
      <w:r w:rsidRPr="00BF0543">
        <w:rPr>
          <w:sz w:val="20"/>
          <w:szCs w:val="20"/>
        </w:rPr>
        <w:t>Sabiedrības integr</w:t>
      </w:r>
      <w:r w:rsidRPr="00BF0543" w:rsidR="00E66CF7">
        <w:rPr>
          <w:sz w:val="20"/>
          <w:szCs w:val="20"/>
        </w:rPr>
        <w:t xml:space="preserve">ācijas departamenta </w:t>
      </w:r>
      <w:r w:rsidR="00186DD4">
        <w:rPr>
          <w:sz w:val="20"/>
          <w:szCs w:val="20"/>
        </w:rPr>
        <w:t>direktore</w:t>
      </w:r>
    </w:p>
    <w:p w:rsidRPr="007B26A0" w:rsidR="003A3783" w:rsidP="00B81D4B" w:rsidRDefault="007356A2" w14:paraId="2057E8A1" w14:textId="2746A1D1">
      <w:pPr>
        <w:pStyle w:val="Galvene"/>
        <w:rPr>
          <w:sz w:val="22"/>
          <w:szCs w:val="22"/>
        </w:rPr>
      </w:pPr>
      <w:r w:rsidRPr="00BF0543">
        <w:rPr>
          <w:sz w:val="20"/>
          <w:szCs w:val="20"/>
        </w:rPr>
        <w:t>Tālr.</w:t>
      </w:r>
      <w:r w:rsidRPr="00BF0543" w:rsidR="00194C3B">
        <w:rPr>
          <w:sz w:val="20"/>
          <w:szCs w:val="20"/>
        </w:rPr>
        <w:t>673303</w:t>
      </w:r>
      <w:r w:rsidR="00186DD4">
        <w:rPr>
          <w:sz w:val="20"/>
          <w:szCs w:val="20"/>
        </w:rPr>
        <w:t>10</w:t>
      </w:r>
      <w:r w:rsidR="00495C5A">
        <w:rPr>
          <w:sz w:val="20"/>
          <w:szCs w:val="20"/>
        </w:rPr>
        <w:t xml:space="preserve">; </w:t>
      </w:r>
      <w:hyperlink w:history="1" r:id="rId8">
        <w:r w:rsidRPr="005D1996" w:rsidR="00B9501E">
          <w:rPr>
            <w:rStyle w:val="Hipersaite"/>
            <w:sz w:val="20"/>
            <w:szCs w:val="20"/>
          </w:rPr>
          <w:t>Jelena.Saicane@km.gov.lv</w:t>
        </w:r>
      </w:hyperlink>
    </w:p>
    <w:sectPr w:rsidRPr="007B26A0" w:rsidR="003A3783" w:rsidSect="00023528">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8A9E" w14:textId="77777777" w:rsidR="004F7BB3" w:rsidRDefault="004F7BB3">
      <w:r>
        <w:separator/>
      </w:r>
    </w:p>
  </w:endnote>
  <w:endnote w:type="continuationSeparator" w:id="0">
    <w:p w14:paraId="554608DF" w14:textId="77777777" w:rsidR="004F7BB3" w:rsidRDefault="004F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CA83" w14:textId="3107F9B1" w:rsidR="004F7BB3" w:rsidRPr="001C106A" w:rsidRDefault="004F7BB3" w:rsidP="001C106A">
    <w:pPr>
      <w:jc w:val="both"/>
      <w:rPr>
        <w:sz w:val="20"/>
        <w:szCs w:val="20"/>
      </w:rPr>
    </w:pPr>
    <w:r w:rsidRPr="00173DB8">
      <w:rPr>
        <w:sz w:val="18"/>
        <w:szCs w:val="18"/>
      </w:rPr>
      <w:t>KMIzz_</w:t>
    </w:r>
    <w:r w:rsidR="005717F3">
      <w:rPr>
        <w:sz w:val="20"/>
        <w:szCs w:val="20"/>
      </w:rPr>
      <w:t>30</w:t>
    </w:r>
    <w:r>
      <w:rPr>
        <w:sz w:val="20"/>
        <w:szCs w:val="20"/>
      </w:rPr>
      <w:t>11</w:t>
    </w:r>
    <w:r w:rsidRPr="00390291">
      <w:rPr>
        <w:sz w:val="20"/>
        <w:szCs w:val="20"/>
      </w:rPr>
      <w:t>20_</w:t>
    </w:r>
    <w:r w:rsidR="00455DB7" w:rsidRPr="00455DB7">
      <w:rPr>
        <w:sz w:val="20"/>
        <w:szCs w:val="20"/>
      </w:rPr>
      <w:t>NVO_Covid19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DC02" w14:textId="624F3756" w:rsidR="004F7BB3" w:rsidRPr="00D1708C" w:rsidRDefault="004F7BB3" w:rsidP="00B81D4B">
    <w:pPr>
      <w:jc w:val="both"/>
      <w:rPr>
        <w:sz w:val="18"/>
        <w:szCs w:val="18"/>
      </w:rPr>
    </w:pPr>
    <w:r w:rsidRPr="00173DB8">
      <w:rPr>
        <w:sz w:val="18"/>
        <w:szCs w:val="18"/>
      </w:rPr>
      <w:t>KMIzz_</w:t>
    </w:r>
    <w:r w:rsidR="005717F3">
      <w:rPr>
        <w:sz w:val="20"/>
        <w:szCs w:val="20"/>
      </w:rPr>
      <w:t>30</w:t>
    </w:r>
    <w:r>
      <w:rPr>
        <w:sz w:val="20"/>
        <w:szCs w:val="20"/>
      </w:rPr>
      <w:t>11</w:t>
    </w:r>
    <w:r w:rsidRPr="00390291">
      <w:rPr>
        <w:sz w:val="20"/>
        <w:szCs w:val="20"/>
      </w:rPr>
      <w:t>20_</w:t>
    </w:r>
    <w:r w:rsidR="00455DB7" w:rsidRPr="00455DB7">
      <w:rPr>
        <w:sz w:val="20"/>
        <w:szCs w:val="20"/>
      </w:rPr>
      <w:t>NVO_Covid19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340D" w14:textId="77777777" w:rsidR="004F7BB3" w:rsidRDefault="004F7BB3">
      <w:r>
        <w:separator/>
      </w:r>
    </w:p>
  </w:footnote>
  <w:footnote w:type="continuationSeparator" w:id="0">
    <w:p w14:paraId="3402EA0C" w14:textId="77777777" w:rsidR="004F7BB3" w:rsidRDefault="004F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B3" w:rsidP="00364BB6" w:rsidRDefault="004F7BB3" w14:paraId="7D988C4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F7BB3" w:rsidRDefault="004F7BB3" w14:paraId="604A671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86338"/>
      <w:docPartObj>
        <w:docPartGallery w:val="Page Numbers (Top of Page)"/>
        <w:docPartUnique/>
      </w:docPartObj>
    </w:sdtPr>
    <w:sdtEndPr>
      <w:rPr>
        <w:sz w:val="22"/>
        <w:szCs w:val="22"/>
      </w:rPr>
    </w:sdtEndPr>
    <w:sdtContent>
      <w:p w:rsidRPr="00FC2DB4" w:rsidR="00FC2DB4" w:rsidRDefault="00FC2DB4" w14:paraId="167BE825" w14:textId="6230990A">
        <w:pPr>
          <w:pStyle w:val="Galvene"/>
          <w:jc w:val="center"/>
          <w:rPr>
            <w:sz w:val="22"/>
            <w:szCs w:val="22"/>
          </w:rPr>
        </w:pPr>
        <w:r w:rsidRPr="00FC2DB4">
          <w:rPr>
            <w:sz w:val="22"/>
            <w:szCs w:val="22"/>
          </w:rPr>
          <w:fldChar w:fldCharType="begin"/>
        </w:r>
        <w:r w:rsidRPr="00FC2DB4">
          <w:rPr>
            <w:sz w:val="22"/>
            <w:szCs w:val="22"/>
          </w:rPr>
          <w:instrText>PAGE   \* MERGEFORMAT</w:instrText>
        </w:r>
        <w:r w:rsidRPr="00FC2DB4">
          <w:rPr>
            <w:sz w:val="22"/>
            <w:szCs w:val="22"/>
          </w:rPr>
          <w:fldChar w:fldCharType="separate"/>
        </w:r>
        <w:r w:rsidRPr="00FC2DB4">
          <w:rPr>
            <w:sz w:val="22"/>
            <w:szCs w:val="22"/>
          </w:rPr>
          <w:t>2</w:t>
        </w:r>
        <w:r w:rsidRPr="00FC2DB4">
          <w:rPr>
            <w:sz w:val="22"/>
            <w:szCs w:val="22"/>
          </w:rPr>
          <w:fldChar w:fldCharType="end"/>
        </w:r>
      </w:p>
    </w:sdtContent>
  </w:sdt>
  <w:p w:rsidR="00FC2DB4" w:rsidRDefault="00FC2DB4" w14:paraId="4AAE678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C0D36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37980BD5"/>
    <w:multiLevelType w:val="hybridMultilevel"/>
    <w:tmpl w:val="2E26B734"/>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83551"/>
    <w:multiLevelType w:val="hybridMultilevel"/>
    <w:tmpl w:val="DF44F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FC06800"/>
    <w:multiLevelType w:val="hybridMultilevel"/>
    <w:tmpl w:val="0A20CCB0"/>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8C0C53"/>
    <w:multiLevelType w:val="hybridMultilevel"/>
    <w:tmpl w:val="D4960858"/>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A33"/>
    <w:rsid w:val="00001F89"/>
    <w:rsid w:val="000021D3"/>
    <w:rsid w:val="00002F25"/>
    <w:rsid w:val="00003C53"/>
    <w:rsid w:val="0000456E"/>
    <w:rsid w:val="000055EA"/>
    <w:rsid w:val="00005B93"/>
    <w:rsid w:val="00006BF1"/>
    <w:rsid w:val="000101F7"/>
    <w:rsid w:val="0001066A"/>
    <w:rsid w:val="00011170"/>
    <w:rsid w:val="0001118D"/>
    <w:rsid w:val="0001131F"/>
    <w:rsid w:val="00011663"/>
    <w:rsid w:val="000119A4"/>
    <w:rsid w:val="000121DF"/>
    <w:rsid w:val="0001221C"/>
    <w:rsid w:val="0001249F"/>
    <w:rsid w:val="000125C0"/>
    <w:rsid w:val="0001270C"/>
    <w:rsid w:val="000136AA"/>
    <w:rsid w:val="00013B4C"/>
    <w:rsid w:val="00013BF6"/>
    <w:rsid w:val="00013FF2"/>
    <w:rsid w:val="000148BE"/>
    <w:rsid w:val="00014F3C"/>
    <w:rsid w:val="0001554C"/>
    <w:rsid w:val="00015846"/>
    <w:rsid w:val="000158E1"/>
    <w:rsid w:val="00015B94"/>
    <w:rsid w:val="00015DE5"/>
    <w:rsid w:val="000172E2"/>
    <w:rsid w:val="00017449"/>
    <w:rsid w:val="00017C1A"/>
    <w:rsid w:val="00017F07"/>
    <w:rsid w:val="00020249"/>
    <w:rsid w:val="00021563"/>
    <w:rsid w:val="00022338"/>
    <w:rsid w:val="0002296A"/>
    <w:rsid w:val="00022B0F"/>
    <w:rsid w:val="00022B9A"/>
    <w:rsid w:val="00023528"/>
    <w:rsid w:val="000238DB"/>
    <w:rsid w:val="0002395E"/>
    <w:rsid w:val="00023FD6"/>
    <w:rsid w:val="0002416A"/>
    <w:rsid w:val="00024C82"/>
    <w:rsid w:val="00024CCD"/>
    <w:rsid w:val="00024D20"/>
    <w:rsid w:val="000253DB"/>
    <w:rsid w:val="00025EE0"/>
    <w:rsid w:val="00026A52"/>
    <w:rsid w:val="0002727E"/>
    <w:rsid w:val="000277C2"/>
    <w:rsid w:val="000278E7"/>
    <w:rsid w:val="00027A63"/>
    <w:rsid w:val="00027F8A"/>
    <w:rsid w:val="00027F9D"/>
    <w:rsid w:val="000307B5"/>
    <w:rsid w:val="00030ECF"/>
    <w:rsid w:val="00030FFA"/>
    <w:rsid w:val="000312EC"/>
    <w:rsid w:val="00032457"/>
    <w:rsid w:val="00032C34"/>
    <w:rsid w:val="00032F5D"/>
    <w:rsid w:val="0003413A"/>
    <w:rsid w:val="000349CA"/>
    <w:rsid w:val="0003557A"/>
    <w:rsid w:val="00035AAF"/>
    <w:rsid w:val="00035C06"/>
    <w:rsid w:val="000366DF"/>
    <w:rsid w:val="000366E9"/>
    <w:rsid w:val="000376CD"/>
    <w:rsid w:val="00037890"/>
    <w:rsid w:val="000407FD"/>
    <w:rsid w:val="00040A5C"/>
    <w:rsid w:val="00042921"/>
    <w:rsid w:val="00042C2D"/>
    <w:rsid w:val="00043005"/>
    <w:rsid w:val="0004302B"/>
    <w:rsid w:val="0004345F"/>
    <w:rsid w:val="000438F3"/>
    <w:rsid w:val="00044026"/>
    <w:rsid w:val="000454B1"/>
    <w:rsid w:val="00045680"/>
    <w:rsid w:val="000457A3"/>
    <w:rsid w:val="00046075"/>
    <w:rsid w:val="00046CAD"/>
    <w:rsid w:val="00046F5C"/>
    <w:rsid w:val="00047385"/>
    <w:rsid w:val="00050554"/>
    <w:rsid w:val="00051F13"/>
    <w:rsid w:val="0005308E"/>
    <w:rsid w:val="000533B5"/>
    <w:rsid w:val="00053706"/>
    <w:rsid w:val="00053E04"/>
    <w:rsid w:val="000541B1"/>
    <w:rsid w:val="000550EE"/>
    <w:rsid w:val="000554A0"/>
    <w:rsid w:val="000559D0"/>
    <w:rsid w:val="00055C45"/>
    <w:rsid w:val="000571CB"/>
    <w:rsid w:val="0005763C"/>
    <w:rsid w:val="000579E6"/>
    <w:rsid w:val="00057DA9"/>
    <w:rsid w:val="00060038"/>
    <w:rsid w:val="00060E03"/>
    <w:rsid w:val="00061542"/>
    <w:rsid w:val="00061E69"/>
    <w:rsid w:val="00062AE2"/>
    <w:rsid w:val="00062C88"/>
    <w:rsid w:val="00063A2D"/>
    <w:rsid w:val="000641CE"/>
    <w:rsid w:val="00065271"/>
    <w:rsid w:val="00065D09"/>
    <w:rsid w:val="00066123"/>
    <w:rsid w:val="00066176"/>
    <w:rsid w:val="0006618D"/>
    <w:rsid w:val="00066380"/>
    <w:rsid w:val="00066885"/>
    <w:rsid w:val="0006694E"/>
    <w:rsid w:val="00066A37"/>
    <w:rsid w:val="00066F05"/>
    <w:rsid w:val="0006743D"/>
    <w:rsid w:val="0007025D"/>
    <w:rsid w:val="000707E9"/>
    <w:rsid w:val="00071B25"/>
    <w:rsid w:val="00071F8C"/>
    <w:rsid w:val="0007258D"/>
    <w:rsid w:val="00072628"/>
    <w:rsid w:val="000728ED"/>
    <w:rsid w:val="000733F5"/>
    <w:rsid w:val="000733FF"/>
    <w:rsid w:val="0007459F"/>
    <w:rsid w:val="00075504"/>
    <w:rsid w:val="0007577A"/>
    <w:rsid w:val="00075E18"/>
    <w:rsid w:val="00076DB7"/>
    <w:rsid w:val="00077566"/>
    <w:rsid w:val="000775D0"/>
    <w:rsid w:val="000779C2"/>
    <w:rsid w:val="00077A33"/>
    <w:rsid w:val="00081ACC"/>
    <w:rsid w:val="00081B0F"/>
    <w:rsid w:val="00081C9D"/>
    <w:rsid w:val="0008260F"/>
    <w:rsid w:val="0008283D"/>
    <w:rsid w:val="00082F80"/>
    <w:rsid w:val="00083090"/>
    <w:rsid w:val="00083214"/>
    <w:rsid w:val="00083B8F"/>
    <w:rsid w:val="0008491C"/>
    <w:rsid w:val="00084B11"/>
    <w:rsid w:val="00085322"/>
    <w:rsid w:val="000853F1"/>
    <w:rsid w:val="00085CCB"/>
    <w:rsid w:val="00085F0A"/>
    <w:rsid w:val="0008656F"/>
    <w:rsid w:val="00086A69"/>
    <w:rsid w:val="00086AB9"/>
    <w:rsid w:val="00086BCE"/>
    <w:rsid w:val="00086F36"/>
    <w:rsid w:val="000877EE"/>
    <w:rsid w:val="00090168"/>
    <w:rsid w:val="00090A73"/>
    <w:rsid w:val="00090C76"/>
    <w:rsid w:val="00091033"/>
    <w:rsid w:val="000912E9"/>
    <w:rsid w:val="00091D8F"/>
    <w:rsid w:val="00091F10"/>
    <w:rsid w:val="00091FEF"/>
    <w:rsid w:val="0009302B"/>
    <w:rsid w:val="00093EC2"/>
    <w:rsid w:val="00094126"/>
    <w:rsid w:val="000958A2"/>
    <w:rsid w:val="000965E7"/>
    <w:rsid w:val="00097280"/>
    <w:rsid w:val="000A0041"/>
    <w:rsid w:val="000A04F8"/>
    <w:rsid w:val="000A06FC"/>
    <w:rsid w:val="000A07E5"/>
    <w:rsid w:val="000A0D7B"/>
    <w:rsid w:val="000A19EE"/>
    <w:rsid w:val="000A1A02"/>
    <w:rsid w:val="000A2016"/>
    <w:rsid w:val="000A2670"/>
    <w:rsid w:val="000A4035"/>
    <w:rsid w:val="000A483A"/>
    <w:rsid w:val="000A4C6F"/>
    <w:rsid w:val="000A55D2"/>
    <w:rsid w:val="000A6348"/>
    <w:rsid w:val="000A64D3"/>
    <w:rsid w:val="000A77B9"/>
    <w:rsid w:val="000A7EA7"/>
    <w:rsid w:val="000B0403"/>
    <w:rsid w:val="000B053D"/>
    <w:rsid w:val="000B057B"/>
    <w:rsid w:val="000B06E7"/>
    <w:rsid w:val="000B0C94"/>
    <w:rsid w:val="000B15E5"/>
    <w:rsid w:val="000B228D"/>
    <w:rsid w:val="000B2382"/>
    <w:rsid w:val="000B299C"/>
    <w:rsid w:val="000B2DD1"/>
    <w:rsid w:val="000B2E4E"/>
    <w:rsid w:val="000B3171"/>
    <w:rsid w:val="000B34A5"/>
    <w:rsid w:val="000B4746"/>
    <w:rsid w:val="000B5DDF"/>
    <w:rsid w:val="000B7966"/>
    <w:rsid w:val="000B7A5D"/>
    <w:rsid w:val="000B7CB1"/>
    <w:rsid w:val="000C0AE6"/>
    <w:rsid w:val="000C0D0D"/>
    <w:rsid w:val="000C17E9"/>
    <w:rsid w:val="000C2109"/>
    <w:rsid w:val="000C221C"/>
    <w:rsid w:val="000C2555"/>
    <w:rsid w:val="000C3545"/>
    <w:rsid w:val="000C42BE"/>
    <w:rsid w:val="000C498A"/>
    <w:rsid w:val="000C4C16"/>
    <w:rsid w:val="000C4C7B"/>
    <w:rsid w:val="000C4E56"/>
    <w:rsid w:val="000C56FC"/>
    <w:rsid w:val="000C7876"/>
    <w:rsid w:val="000C7907"/>
    <w:rsid w:val="000C7A11"/>
    <w:rsid w:val="000C7F5E"/>
    <w:rsid w:val="000D00AC"/>
    <w:rsid w:val="000D0AED"/>
    <w:rsid w:val="000D1E5A"/>
    <w:rsid w:val="000D2C1B"/>
    <w:rsid w:val="000D3602"/>
    <w:rsid w:val="000D3A20"/>
    <w:rsid w:val="000D4D89"/>
    <w:rsid w:val="000D4F72"/>
    <w:rsid w:val="000D521F"/>
    <w:rsid w:val="000D5E0A"/>
    <w:rsid w:val="000D5F4D"/>
    <w:rsid w:val="000D61C2"/>
    <w:rsid w:val="000D69F5"/>
    <w:rsid w:val="000D6BBD"/>
    <w:rsid w:val="000D6E93"/>
    <w:rsid w:val="000D7751"/>
    <w:rsid w:val="000D7C23"/>
    <w:rsid w:val="000D7E08"/>
    <w:rsid w:val="000E08B2"/>
    <w:rsid w:val="000E0A16"/>
    <w:rsid w:val="000E1BFA"/>
    <w:rsid w:val="000E2142"/>
    <w:rsid w:val="000E21D0"/>
    <w:rsid w:val="000E2232"/>
    <w:rsid w:val="000E234E"/>
    <w:rsid w:val="000E2A38"/>
    <w:rsid w:val="000E2ACC"/>
    <w:rsid w:val="000E34D6"/>
    <w:rsid w:val="000E4466"/>
    <w:rsid w:val="000E5509"/>
    <w:rsid w:val="000E585F"/>
    <w:rsid w:val="000E66F8"/>
    <w:rsid w:val="000E76DA"/>
    <w:rsid w:val="000E78F7"/>
    <w:rsid w:val="000F054F"/>
    <w:rsid w:val="000F079D"/>
    <w:rsid w:val="000F0D85"/>
    <w:rsid w:val="000F0D9D"/>
    <w:rsid w:val="000F1D56"/>
    <w:rsid w:val="000F217F"/>
    <w:rsid w:val="000F2534"/>
    <w:rsid w:val="000F28D9"/>
    <w:rsid w:val="000F2D43"/>
    <w:rsid w:val="000F2F9A"/>
    <w:rsid w:val="000F3AA0"/>
    <w:rsid w:val="000F46D5"/>
    <w:rsid w:val="000F4AEB"/>
    <w:rsid w:val="000F4B40"/>
    <w:rsid w:val="000F4C3B"/>
    <w:rsid w:val="000F4E7B"/>
    <w:rsid w:val="000F57C3"/>
    <w:rsid w:val="000F5C37"/>
    <w:rsid w:val="000F5DF0"/>
    <w:rsid w:val="000F6A0B"/>
    <w:rsid w:val="000F7695"/>
    <w:rsid w:val="000F7FD1"/>
    <w:rsid w:val="00100947"/>
    <w:rsid w:val="00100FEB"/>
    <w:rsid w:val="001012E3"/>
    <w:rsid w:val="00101EEB"/>
    <w:rsid w:val="001026C6"/>
    <w:rsid w:val="00102BD5"/>
    <w:rsid w:val="00102E91"/>
    <w:rsid w:val="0010375A"/>
    <w:rsid w:val="001038ED"/>
    <w:rsid w:val="001042B0"/>
    <w:rsid w:val="001045AB"/>
    <w:rsid w:val="00104C24"/>
    <w:rsid w:val="00105B64"/>
    <w:rsid w:val="00106F4F"/>
    <w:rsid w:val="001071D3"/>
    <w:rsid w:val="001075A8"/>
    <w:rsid w:val="00110259"/>
    <w:rsid w:val="001103C8"/>
    <w:rsid w:val="00110AA9"/>
    <w:rsid w:val="00111EBA"/>
    <w:rsid w:val="0011254D"/>
    <w:rsid w:val="00113439"/>
    <w:rsid w:val="001139C2"/>
    <w:rsid w:val="00113ABF"/>
    <w:rsid w:val="00114559"/>
    <w:rsid w:val="00114EA9"/>
    <w:rsid w:val="00115363"/>
    <w:rsid w:val="00115ED0"/>
    <w:rsid w:val="001166B6"/>
    <w:rsid w:val="0011683C"/>
    <w:rsid w:val="00116FF9"/>
    <w:rsid w:val="00117675"/>
    <w:rsid w:val="001179B7"/>
    <w:rsid w:val="001179DE"/>
    <w:rsid w:val="001179E8"/>
    <w:rsid w:val="00117A55"/>
    <w:rsid w:val="0012018F"/>
    <w:rsid w:val="0012021B"/>
    <w:rsid w:val="00121458"/>
    <w:rsid w:val="001215D7"/>
    <w:rsid w:val="00121735"/>
    <w:rsid w:val="00121FA2"/>
    <w:rsid w:val="0012222D"/>
    <w:rsid w:val="00122631"/>
    <w:rsid w:val="0012430F"/>
    <w:rsid w:val="001249B4"/>
    <w:rsid w:val="00124C89"/>
    <w:rsid w:val="001254E1"/>
    <w:rsid w:val="001255E6"/>
    <w:rsid w:val="00125C39"/>
    <w:rsid w:val="00125F2A"/>
    <w:rsid w:val="001277D5"/>
    <w:rsid w:val="0013053A"/>
    <w:rsid w:val="0013066A"/>
    <w:rsid w:val="001315EF"/>
    <w:rsid w:val="00131F39"/>
    <w:rsid w:val="00132375"/>
    <w:rsid w:val="00132E73"/>
    <w:rsid w:val="00132F21"/>
    <w:rsid w:val="00133077"/>
    <w:rsid w:val="00133505"/>
    <w:rsid w:val="001335F9"/>
    <w:rsid w:val="00134188"/>
    <w:rsid w:val="00137403"/>
    <w:rsid w:val="001405A2"/>
    <w:rsid w:val="00140706"/>
    <w:rsid w:val="0014122A"/>
    <w:rsid w:val="00141E85"/>
    <w:rsid w:val="001425C8"/>
    <w:rsid w:val="001427A2"/>
    <w:rsid w:val="00143009"/>
    <w:rsid w:val="0014319C"/>
    <w:rsid w:val="001436B3"/>
    <w:rsid w:val="00143976"/>
    <w:rsid w:val="00143DAC"/>
    <w:rsid w:val="00144622"/>
    <w:rsid w:val="00144781"/>
    <w:rsid w:val="00144917"/>
    <w:rsid w:val="0014533C"/>
    <w:rsid w:val="00146684"/>
    <w:rsid w:val="0014702D"/>
    <w:rsid w:val="00147596"/>
    <w:rsid w:val="00147DD7"/>
    <w:rsid w:val="00147FD9"/>
    <w:rsid w:val="00151076"/>
    <w:rsid w:val="00151C84"/>
    <w:rsid w:val="00152718"/>
    <w:rsid w:val="001530CF"/>
    <w:rsid w:val="00153A3F"/>
    <w:rsid w:val="00153BC3"/>
    <w:rsid w:val="00153F12"/>
    <w:rsid w:val="001543DB"/>
    <w:rsid w:val="0015449B"/>
    <w:rsid w:val="00154988"/>
    <w:rsid w:val="0015510D"/>
    <w:rsid w:val="00155473"/>
    <w:rsid w:val="00155DC2"/>
    <w:rsid w:val="00156D90"/>
    <w:rsid w:val="00156E9F"/>
    <w:rsid w:val="00157334"/>
    <w:rsid w:val="00157A57"/>
    <w:rsid w:val="00157A74"/>
    <w:rsid w:val="00157DB6"/>
    <w:rsid w:val="00157EC2"/>
    <w:rsid w:val="0016062C"/>
    <w:rsid w:val="0016068B"/>
    <w:rsid w:val="00160D9F"/>
    <w:rsid w:val="00160FFA"/>
    <w:rsid w:val="00161590"/>
    <w:rsid w:val="001616D1"/>
    <w:rsid w:val="00162808"/>
    <w:rsid w:val="00162A68"/>
    <w:rsid w:val="00162E08"/>
    <w:rsid w:val="001633F1"/>
    <w:rsid w:val="00163FC5"/>
    <w:rsid w:val="00164551"/>
    <w:rsid w:val="00164A52"/>
    <w:rsid w:val="00164B65"/>
    <w:rsid w:val="0016531E"/>
    <w:rsid w:val="0016542E"/>
    <w:rsid w:val="0016565C"/>
    <w:rsid w:val="00165F52"/>
    <w:rsid w:val="00166314"/>
    <w:rsid w:val="001664FC"/>
    <w:rsid w:val="00166746"/>
    <w:rsid w:val="00167590"/>
    <w:rsid w:val="00167918"/>
    <w:rsid w:val="00167C1E"/>
    <w:rsid w:val="00167F6D"/>
    <w:rsid w:val="0017043B"/>
    <w:rsid w:val="001706A1"/>
    <w:rsid w:val="001707F0"/>
    <w:rsid w:val="00170914"/>
    <w:rsid w:val="00170DF2"/>
    <w:rsid w:val="00171348"/>
    <w:rsid w:val="001713A7"/>
    <w:rsid w:val="0017189C"/>
    <w:rsid w:val="00171A2A"/>
    <w:rsid w:val="00172044"/>
    <w:rsid w:val="0017286F"/>
    <w:rsid w:val="00173121"/>
    <w:rsid w:val="001731B3"/>
    <w:rsid w:val="001732B5"/>
    <w:rsid w:val="00173DB8"/>
    <w:rsid w:val="0017453A"/>
    <w:rsid w:val="00174841"/>
    <w:rsid w:val="001761FD"/>
    <w:rsid w:val="001766E4"/>
    <w:rsid w:val="00176EFC"/>
    <w:rsid w:val="00177CB0"/>
    <w:rsid w:val="00177D61"/>
    <w:rsid w:val="00180075"/>
    <w:rsid w:val="00180125"/>
    <w:rsid w:val="0018081B"/>
    <w:rsid w:val="001808CA"/>
    <w:rsid w:val="00180923"/>
    <w:rsid w:val="00180CE5"/>
    <w:rsid w:val="0018199F"/>
    <w:rsid w:val="00181AA3"/>
    <w:rsid w:val="00181BAA"/>
    <w:rsid w:val="00181D2D"/>
    <w:rsid w:val="0018210A"/>
    <w:rsid w:val="00182DE0"/>
    <w:rsid w:val="0018325A"/>
    <w:rsid w:val="0018386C"/>
    <w:rsid w:val="00184479"/>
    <w:rsid w:val="0018472C"/>
    <w:rsid w:val="00184838"/>
    <w:rsid w:val="00185755"/>
    <w:rsid w:val="00186844"/>
    <w:rsid w:val="00186DD4"/>
    <w:rsid w:val="00187398"/>
    <w:rsid w:val="00187AF3"/>
    <w:rsid w:val="00187F73"/>
    <w:rsid w:val="00187FB0"/>
    <w:rsid w:val="001902E9"/>
    <w:rsid w:val="00190327"/>
    <w:rsid w:val="001907B2"/>
    <w:rsid w:val="00190A0A"/>
    <w:rsid w:val="001926F2"/>
    <w:rsid w:val="00193BCE"/>
    <w:rsid w:val="00194141"/>
    <w:rsid w:val="001942C0"/>
    <w:rsid w:val="001943F8"/>
    <w:rsid w:val="00194B87"/>
    <w:rsid w:val="00194C3B"/>
    <w:rsid w:val="001950E1"/>
    <w:rsid w:val="0019569A"/>
    <w:rsid w:val="00195962"/>
    <w:rsid w:val="00195BB0"/>
    <w:rsid w:val="00197533"/>
    <w:rsid w:val="001977E7"/>
    <w:rsid w:val="0019780C"/>
    <w:rsid w:val="00197CCA"/>
    <w:rsid w:val="001A0D8A"/>
    <w:rsid w:val="001A192D"/>
    <w:rsid w:val="001A1A65"/>
    <w:rsid w:val="001A1FAE"/>
    <w:rsid w:val="001A3342"/>
    <w:rsid w:val="001A3833"/>
    <w:rsid w:val="001A3DAE"/>
    <w:rsid w:val="001A4BF2"/>
    <w:rsid w:val="001A4E5B"/>
    <w:rsid w:val="001A66EC"/>
    <w:rsid w:val="001A7C72"/>
    <w:rsid w:val="001B084B"/>
    <w:rsid w:val="001B0CEC"/>
    <w:rsid w:val="001B0FD4"/>
    <w:rsid w:val="001B0FFC"/>
    <w:rsid w:val="001B1BF0"/>
    <w:rsid w:val="001B1CF2"/>
    <w:rsid w:val="001B2522"/>
    <w:rsid w:val="001B4178"/>
    <w:rsid w:val="001B4388"/>
    <w:rsid w:val="001B463E"/>
    <w:rsid w:val="001B49E0"/>
    <w:rsid w:val="001B5377"/>
    <w:rsid w:val="001B5484"/>
    <w:rsid w:val="001B601B"/>
    <w:rsid w:val="001B6553"/>
    <w:rsid w:val="001B6647"/>
    <w:rsid w:val="001B6A47"/>
    <w:rsid w:val="001B6B0A"/>
    <w:rsid w:val="001B6C3C"/>
    <w:rsid w:val="001B786D"/>
    <w:rsid w:val="001C0824"/>
    <w:rsid w:val="001C0B83"/>
    <w:rsid w:val="001C0E14"/>
    <w:rsid w:val="001C106A"/>
    <w:rsid w:val="001C1510"/>
    <w:rsid w:val="001C1989"/>
    <w:rsid w:val="001C1C2E"/>
    <w:rsid w:val="001C2341"/>
    <w:rsid w:val="001C26AB"/>
    <w:rsid w:val="001C28FD"/>
    <w:rsid w:val="001C3349"/>
    <w:rsid w:val="001C3496"/>
    <w:rsid w:val="001C3AD0"/>
    <w:rsid w:val="001C46CF"/>
    <w:rsid w:val="001C4ABA"/>
    <w:rsid w:val="001C5133"/>
    <w:rsid w:val="001C546B"/>
    <w:rsid w:val="001C5EA2"/>
    <w:rsid w:val="001C6001"/>
    <w:rsid w:val="001C61E6"/>
    <w:rsid w:val="001C6608"/>
    <w:rsid w:val="001C6C7D"/>
    <w:rsid w:val="001D0334"/>
    <w:rsid w:val="001D15EA"/>
    <w:rsid w:val="001D1CB1"/>
    <w:rsid w:val="001D2AC0"/>
    <w:rsid w:val="001D2DBA"/>
    <w:rsid w:val="001D2E94"/>
    <w:rsid w:val="001D2FD0"/>
    <w:rsid w:val="001D3830"/>
    <w:rsid w:val="001D383F"/>
    <w:rsid w:val="001D3BA6"/>
    <w:rsid w:val="001D40F3"/>
    <w:rsid w:val="001D4BA1"/>
    <w:rsid w:val="001D5564"/>
    <w:rsid w:val="001D5E76"/>
    <w:rsid w:val="001D61ED"/>
    <w:rsid w:val="001D6415"/>
    <w:rsid w:val="001D6FAA"/>
    <w:rsid w:val="001D70FA"/>
    <w:rsid w:val="001D7BA9"/>
    <w:rsid w:val="001E039D"/>
    <w:rsid w:val="001E12C1"/>
    <w:rsid w:val="001E1DD3"/>
    <w:rsid w:val="001E22E7"/>
    <w:rsid w:val="001E2714"/>
    <w:rsid w:val="001E3944"/>
    <w:rsid w:val="001E398C"/>
    <w:rsid w:val="001E4456"/>
    <w:rsid w:val="001E4DDC"/>
    <w:rsid w:val="001E4F9D"/>
    <w:rsid w:val="001E6719"/>
    <w:rsid w:val="001E774F"/>
    <w:rsid w:val="001E7C1D"/>
    <w:rsid w:val="001E7FA6"/>
    <w:rsid w:val="001F04B9"/>
    <w:rsid w:val="001F073F"/>
    <w:rsid w:val="001F1B1F"/>
    <w:rsid w:val="001F20CC"/>
    <w:rsid w:val="001F2B20"/>
    <w:rsid w:val="001F3009"/>
    <w:rsid w:val="001F31D4"/>
    <w:rsid w:val="001F3358"/>
    <w:rsid w:val="001F35CB"/>
    <w:rsid w:val="001F390F"/>
    <w:rsid w:val="001F3E2B"/>
    <w:rsid w:val="001F4CE8"/>
    <w:rsid w:val="001F5044"/>
    <w:rsid w:val="001F5AFE"/>
    <w:rsid w:val="001F5C21"/>
    <w:rsid w:val="001F5CD1"/>
    <w:rsid w:val="001F627C"/>
    <w:rsid w:val="001F71B2"/>
    <w:rsid w:val="001F7257"/>
    <w:rsid w:val="001F7345"/>
    <w:rsid w:val="001F7512"/>
    <w:rsid w:val="001F7739"/>
    <w:rsid w:val="001F7CB5"/>
    <w:rsid w:val="0020011B"/>
    <w:rsid w:val="002001F8"/>
    <w:rsid w:val="0020056A"/>
    <w:rsid w:val="002010DD"/>
    <w:rsid w:val="0020187E"/>
    <w:rsid w:val="00201DC6"/>
    <w:rsid w:val="00201FD9"/>
    <w:rsid w:val="00202375"/>
    <w:rsid w:val="002025EA"/>
    <w:rsid w:val="00202884"/>
    <w:rsid w:val="00202AEB"/>
    <w:rsid w:val="00202E44"/>
    <w:rsid w:val="00203556"/>
    <w:rsid w:val="00203D22"/>
    <w:rsid w:val="00204D0F"/>
    <w:rsid w:val="00204DB6"/>
    <w:rsid w:val="002053FD"/>
    <w:rsid w:val="002056ED"/>
    <w:rsid w:val="00205C3A"/>
    <w:rsid w:val="0020633E"/>
    <w:rsid w:val="00206DA4"/>
    <w:rsid w:val="00206DC8"/>
    <w:rsid w:val="00207440"/>
    <w:rsid w:val="002116FF"/>
    <w:rsid w:val="00211793"/>
    <w:rsid w:val="00211C11"/>
    <w:rsid w:val="00212345"/>
    <w:rsid w:val="0021241C"/>
    <w:rsid w:val="00213277"/>
    <w:rsid w:val="002145D5"/>
    <w:rsid w:val="00214809"/>
    <w:rsid w:val="002149A1"/>
    <w:rsid w:val="00214A79"/>
    <w:rsid w:val="00214E7A"/>
    <w:rsid w:val="00215282"/>
    <w:rsid w:val="00215BFE"/>
    <w:rsid w:val="00215C44"/>
    <w:rsid w:val="00216D67"/>
    <w:rsid w:val="00216E73"/>
    <w:rsid w:val="00216FD8"/>
    <w:rsid w:val="00217117"/>
    <w:rsid w:val="0021774C"/>
    <w:rsid w:val="002178FA"/>
    <w:rsid w:val="00217FF6"/>
    <w:rsid w:val="002211A3"/>
    <w:rsid w:val="002211AD"/>
    <w:rsid w:val="0022169B"/>
    <w:rsid w:val="00222066"/>
    <w:rsid w:val="002221DD"/>
    <w:rsid w:val="00222386"/>
    <w:rsid w:val="0022258E"/>
    <w:rsid w:val="00222665"/>
    <w:rsid w:val="00222E55"/>
    <w:rsid w:val="00222F51"/>
    <w:rsid w:val="002230E1"/>
    <w:rsid w:val="00223361"/>
    <w:rsid w:val="002239E4"/>
    <w:rsid w:val="002244BA"/>
    <w:rsid w:val="002247AA"/>
    <w:rsid w:val="00224DA7"/>
    <w:rsid w:val="002261CB"/>
    <w:rsid w:val="002264A6"/>
    <w:rsid w:val="0022688C"/>
    <w:rsid w:val="002268BF"/>
    <w:rsid w:val="002278C2"/>
    <w:rsid w:val="00227BDE"/>
    <w:rsid w:val="00230045"/>
    <w:rsid w:val="0023014E"/>
    <w:rsid w:val="002308FA"/>
    <w:rsid w:val="002312B7"/>
    <w:rsid w:val="0023132F"/>
    <w:rsid w:val="00231AA5"/>
    <w:rsid w:val="00232CC2"/>
    <w:rsid w:val="00232F90"/>
    <w:rsid w:val="0023339B"/>
    <w:rsid w:val="00233FCE"/>
    <w:rsid w:val="0023469C"/>
    <w:rsid w:val="00234A27"/>
    <w:rsid w:val="00234BB1"/>
    <w:rsid w:val="00234C71"/>
    <w:rsid w:val="00235511"/>
    <w:rsid w:val="0023580F"/>
    <w:rsid w:val="002366E0"/>
    <w:rsid w:val="00236DE1"/>
    <w:rsid w:val="002372EE"/>
    <w:rsid w:val="002372FD"/>
    <w:rsid w:val="00237499"/>
    <w:rsid w:val="0023764D"/>
    <w:rsid w:val="002415BC"/>
    <w:rsid w:val="002418E5"/>
    <w:rsid w:val="00241A9F"/>
    <w:rsid w:val="002434B2"/>
    <w:rsid w:val="00243B65"/>
    <w:rsid w:val="00243BC8"/>
    <w:rsid w:val="002442F4"/>
    <w:rsid w:val="002445EA"/>
    <w:rsid w:val="00244ECE"/>
    <w:rsid w:val="00244FC5"/>
    <w:rsid w:val="00245D1D"/>
    <w:rsid w:val="00247397"/>
    <w:rsid w:val="00250EDA"/>
    <w:rsid w:val="00251502"/>
    <w:rsid w:val="002518E8"/>
    <w:rsid w:val="00251C10"/>
    <w:rsid w:val="00251F62"/>
    <w:rsid w:val="00252771"/>
    <w:rsid w:val="00252E1E"/>
    <w:rsid w:val="002538BA"/>
    <w:rsid w:val="0025469D"/>
    <w:rsid w:val="002547DB"/>
    <w:rsid w:val="00254B22"/>
    <w:rsid w:val="002552B1"/>
    <w:rsid w:val="002556F2"/>
    <w:rsid w:val="00255D01"/>
    <w:rsid w:val="0025623E"/>
    <w:rsid w:val="00256260"/>
    <w:rsid w:val="002568FE"/>
    <w:rsid w:val="00256E55"/>
    <w:rsid w:val="00257E0E"/>
    <w:rsid w:val="00257FF4"/>
    <w:rsid w:val="00260FCB"/>
    <w:rsid w:val="00260FE5"/>
    <w:rsid w:val="002615F5"/>
    <w:rsid w:val="002616B9"/>
    <w:rsid w:val="0026217B"/>
    <w:rsid w:val="002629E4"/>
    <w:rsid w:val="00263CD4"/>
    <w:rsid w:val="00263FE3"/>
    <w:rsid w:val="00264095"/>
    <w:rsid w:val="002643B7"/>
    <w:rsid w:val="00265593"/>
    <w:rsid w:val="00266039"/>
    <w:rsid w:val="00266558"/>
    <w:rsid w:val="002675EA"/>
    <w:rsid w:val="00267BC5"/>
    <w:rsid w:val="00267CBE"/>
    <w:rsid w:val="00267E0B"/>
    <w:rsid w:val="00270680"/>
    <w:rsid w:val="00270CEA"/>
    <w:rsid w:val="00271103"/>
    <w:rsid w:val="002716DC"/>
    <w:rsid w:val="002721FA"/>
    <w:rsid w:val="0027230C"/>
    <w:rsid w:val="002729E5"/>
    <w:rsid w:val="00272B99"/>
    <w:rsid w:val="0027380D"/>
    <w:rsid w:val="0027468E"/>
    <w:rsid w:val="00274826"/>
    <w:rsid w:val="00275005"/>
    <w:rsid w:val="002752AB"/>
    <w:rsid w:val="002756D6"/>
    <w:rsid w:val="0027573C"/>
    <w:rsid w:val="002769E9"/>
    <w:rsid w:val="0027775A"/>
    <w:rsid w:val="00277BF5"/>
    <w:rsid w:val="00280DCA"/>
    <w:rsid w:val="002815D0"/>
    <w:rsid w:val="00281944"/>
    <w:rsid w:val="002820A7"/>
    <w:rsid w:val="00282C74"/>
    <w:rsid w:val="00283B82"/>
    <w:rsid w:val="00283E13"/>
    <w:rsid w:val="002848B2"/>
    <w:rsid w:val="00285B6C"/>
    <w:rsid w:val="00286478"/>
    <w:rsid w:val="00286FAD"/>
    <w:rsid w:val="00287EDD"/>
    <w:rsid w:val="00290A72"/>
    <w:rsid w:val="0029141B"/>
    <w:rsid w:val="002921BF"/>
    <w:rsid w:val="002927D3"/>
    <w:rsid w:val="00292F5E"/>
    <w:rsid w:val="00293075"/>
    <w:rsid w:val="00294498"/>
    <w:rsid w:val="00294BDE"/>
    <w:rsid w:val="00294EEE"/>
    <w:rsid w:val="00295DB6"/>
    <w:rsid w:val="0029788B"/>
    <w:rsid w:val="00297D1B"/>
    <w:rsid w:val="00297F4D"/>
    <w:rsid w:val="002A0226"/>
    <w:rsid w:val="002A0661"/>
    <w:rsid w:val="002A1CF2"/>
    <w:rsid w:val="002A1E2A"/>
    <w:rsid w:val="002A259E"/>
    <w:rsid w:val="002A2632"/>
    <w:rsid w:val="002A2ED0"/>
    <w:rsid w:val="002A3A84"/>
    <w:rsid w:val="002A3AD2"/>
    <w:rsid w:val="002A4800"/>
    <w:rsid w:val="002A4C3E"/>
    <w:rsid w:val="002A51F0"/>
    <w:rsid w:val="002A56BC"/>
    <w:rsid w:val="002A5C53"/>
    <w:rsid w:val="002A6AD6"/>
    <w:rsid w:val="002A72CC"/>
    <w:rsid w:val="002A73D9"/>
    <w:rsid w:val="002A76AB"/>
    <w:rsid w:val="002A7A4F"/>
    <w:rsid w:val="002A7AFE"/>
    <w:rsid w:val="002B01DB"/>
    <w:rsid w:val="002B09C0"/>
    <w:rsid w:val="002B13B3"/>
    <w:rsid w:val="002B183D"/>
    <w:rsid w:val="002B194D"/>
    <w:rsid w:val="002B1DBF"/>
    <w:rsid w:val="002B1F37"/>
    <w:rsid w:val="002B207F"/>
    <w:rsid w:val="002B2A48"/>
    <w:rsid w:val="002B2BEE"/>
    <w:rsid w:val="002B31AD"/>
    <w:rsid w:val="002B381D"/>
    <w:rsid w:val="002B3CEF"/>
    <w:rsid w:val="002B3EA7"/>
    <w:rsid w:val="002B48D7"/>
    <w:rsid w:val="002B4BAE"/>
    <w:rsid w:val="002B4F44"/>
    <w:rsid w:val="002B509F"/>
    <w:rsid w:val="002B5123"/>
    <w:rsid w:val="002B538B"/>
    <w:rsid w:val="002B581B"/>
    <w:rsid w:val="002B60E4"/>
    <w:rsid w:val="002B659D"/>
    <w:rsid w:val="002B6799"/>
    <w:rsid w:val="002B74DD"/>
    <w:rsid w:val="002C01BC"/>
    <w:rsid w:val="002C1730"/>
    <w:rsid w:val="002C1DC6"/>
    <w:rsid w:val="002C287A"/>
    <w:rsid w:val="002C2892"/>
    <w:rsid w:val="002C3180"/>
    <w:rsid w:val="002C572A"/>
    <w:rsid w:val="002C58AB"/>
    <w:rsid w:val="002C6D84"/>
    <w:rsid w:val="002C736C"/>
    <w:rsid w:val="002C7D21"/>
    <w:rsid w:val="002D00A8"/>
    <w:rsid w:val="002D1564"/>
    <w:rsid w:val="002D1CA4"/>
    <w:rsid w:val="002D1F4A"/>
    <w:rsid w:val="002D2C09"/>
    <w:rsid w:val="002D2C45"/>
    <w:rsid w:val="002D31D7"/>
    <w:rsid w:val="002D3CFD"/>
    <w:rsid w:val="002D4969"/>
    <w:rsid w:val="002D4C97"/>
    <w:rsid w:val="002D4EE1"/>
    <w:rsid w:val="002D4F49"/>
    <w:rsid w:val="002D5099"/>
    <w:rsid w:val="002D544F"/>
    <w:rsid w:val="002D56AB"/>
    <w:rsid w:val="002D6274"/>
    <w:rsid w:val="002D6F0B"/>
    <w:rsid w:val="002D778E"/>
    <w:rsid w:val="002D7E7C"/>
    <w:rsid w:val="002E04D7"/>
    <w:rsid w:val="002E06DD"/>
    <w:rsid w:val="002E089C"/>
    <w:rsid w:val="002E171A"/>
    <w:rsid w:val="002E2A24"/>
    <w:rsid w:val="002E2ACC"/>
    <w:rsid w:val="002E2DC6"/>
    <w:rsid w:val="002E343B"/>
    <w:rsid w:val="002E3D66"/>
    <w:rsid w:val="002E3F11"/>
    <w:rsid w:val="002E445B"/>
    <w:rsid w:val="002E45B3"/>
    <w:rsid w:val="002E4B11"/>
    <w:rsid w:val="002E4F70"/>
    <w:rsid w:val="002E5260"/>
    <w:rsid w:val="002E52FC"/>
    <w:rsid w:val="002E5886"/>
    <w:rsid w:val="002E5AD3"/>
    <w:rsid w:val="002E635D"/>
    <w:rsid w:val="002E7562"/>
    <w:rsid w:val="002E7F43"/>
    <w:rsid w:val="002F018D"/>
    <w:rsid w:val="002F0674"/>
    <w:rsid w:val="002F071F"/>
    <w:rsid w:val="002F16D5"/>
    <w:rsid w:val="002F1A90"/>
    <w:rsid w:val="002F1BF2"/>
    <w:rsid w:val="002F1C2F"/>
    <w:rsid w:val="002F1DDD"/>
    <w:rsid w:val="002F25B9"/>
    <w:rsid w:val="002F360F"/>
    <w:rsid w:val="002F3940"/>
    <w:rsid w:val="002F3D1C"/>
    <w:rsid w:val="002F3E81"/>
    <w:rsid w:val="002F4C83"/>
    <w:rsid w:val="002F4EA1"/>
    <w:rsid w:val="002F4FD3"/>
    <w:rsid w:val="002F52DE"/>
    <w:rsid w:val="002F55C1"/>
    <w:rsid w:val="002F6992"/>
    <w:rsid w:val="002F6B7B"/>
    <w:rsid w:val="002F797A"/>
    <w:rsid w:val="00300483"/>
    <w:rsid w:val="00301C91"/>
    <w:rsid w:val="00301FE9"/>
    <w:rsid w:val="003023F4"/>
    <w:rsid w:val="00302564"/>
    <w:rsid w:val="00302A74"/>
    <w:rsid w:val="00303439"/>
    <w:rsid w:val="00303909"/>
    <w:rsid w:val="00303F2B"/>
    <w:rsid w:val="0030408B"/>
    <w:rsid w:val="00304607"/>
    <w:rsid w:val="0030467A"/>
    <w:rsid w:val="00304CB6"/>
    <w:rsid w:val="00304D4E"/>
    <w:rsid w:val="00304FFD"/>
    <w:rsid w:val="0030529F"/>
    <w:rsid w:val="003053DC"/>
    <w:rsid w:val="00305608"/>
    <w:rsid w:val="003058AB"/>
    <w:rsid w:val="0030595C"/>
    <w:rsid w:val="00305B72"/>
    <w:rsid w:val="0030610A"/>
    <w:rsid w:val="003064E9"/>
    <w:rsid w:val="00306627"/>
    <w:rsid w:val="003069DD"/>
    <w:rsid w:val="00306CAB"/>
    <w:rsid w:val="00306D1D"/>
    <w:rsid w:val="00307152"/>
    <w:rsid w:val="00307513"/>
    <w:rsid w:val="003078C9"/>
    <w:rsid w:val="00307933"/>
    <w:rsid w:val="0031146F"/>
    <w:rsid w:val="00311669"/>
    <w:rsid w:val="00311795"/>
    <w:rsid w:val="003117B1"/>
    <w:rsid w:val="00311B69"/>
    <w:rsid w:val="00311B70"/>
    <w:rsid w:val="00311C61"/>
    <w:rsid w:val="00311CBE"/>
    <w:rsid w:val="00312280"/>
    <w:rsid w:val="00312CD0"/>
    <w:rsid w:val="00312EEA"/>
    <w:rsid w:val="00313A34"/>
    <w:rsid w:val="00314276"/>
    <w:rsid w:val="0031449F"/>
    <w:rsid w:val="003145A5"/>
    <w:rsid w:val="003148B9"/>
    <w:rsid w:val="00314A2E"/>
    <w:rsid w:val="00315266"/>
    <w:rsid w:val="0031693B"/>
    <w:rsid w:val="003169CE"/>
    <w:rsid w:val="00316F0A"/>
    <w:rsid w:val="0031735B"/>
    <w:rsid w:val="00317DC7"/>
    <w:rsid w:val="003200F9"/>
    <w:rsid w:val="00320671"/>
    <w:rsid w:val="003208D6"/>
    <w:rsid w:val="00320A78"/>
    <w:rsid w:val="00320F38"/>
    <w:rsid w:val="00321183"/>
    <w:rsid w:val="0032136E"/>
    <w:rsid w:val="00321694"/>
    <w:rsid w:val="00321935"/>
    <w:rsid w:val="00321F0A"/>
    <w:rsid w:val="003223CE"/>
    <w:rsid w:val="00322A2D"/>
    <w:rsid w:val="00322E80"/>
    <w:rsid w:val="00322F77"/>
    <w:rsid w:val="00323AC9"/>
    <w:rsid w:val="003249D5"/>
    <w:rsid w:val="00324B1B"/>
    <w:rsid w:val="00324C8C"/>
    <w:rsid w:val="00324D5B"/>
    <w:rsid w:val="00325045"/>
    <w:rsid w:val="00325D91"/>
    <w:rsid w:val="003267B4"/>
    <w:rsid w:val="003279C6"/>
    <w:rsid w:val="00331193"/>
    <w:rsid w:val="003316A5"/>
    <w:rsid w:val="00331FD1"/>
    <w:rsid w:val="00332D55"/>
    <w:rsid w:val="003333D4"/>
    <w:rsid w:val="00333434"/>
    <w:rsid w:val="0033370F"/>
    <w:rsid w:val="00334951"/>
    <w:rsid w:val="00336411"/>
    <w:rsid w:val="0033678D"/>
    <w:rsid w:val="0033720D"/>
    <w:rsid w:val="003373E8"/>
    <w:rsid w:val="003376A3"/>
    <w:rsid w:val="00337EFC"/>
    <w:rsid w:val="00337F92"/>
    <w:rsid w:val="00341161"/>
    <w:rsid w:val="003425C2"/>
    <w:rsid w:val="00342716"/>
    <w:rsid w:val="003434F7"/>
    <w:rsid w:val="00343E55"/>
    <w:rsid w:val="003443DD"/>
    <w:rsid w:val="00344D5A"/>
    <w:rsid w:val="0034538B"/>
    <w:rsid w:val="00345718"/>
    <w:rsid w:val="00345C95"/>
    <w:rsid w:val="00346067"/>
    <w:rsid w:val="00346EB6"/>
    <w:rsid w:val="00346FD5"/>
    <w:rsid w:val="0034717E"/>
    <w:rsid w:val="00347EDB"/>
    <w:rsid w:val="00350797"/>
    <w:rsid w:val="00350846"/>
    <w:rsid w:val="00351A85"/>
    <w:rsid w:val="003522E8"/>
    <w:rsid w:val="00352AE8"/>
    <w:rsid w:val="00353989"/>
    <w:rsid w:val="00354628"/>
    <w:rsid w:val="0035503A"/>
    <w:rsid w:val="00355B7A"/>
    <w:rsid w:val="0035617C"/>
    <w:rsid w:val="0035626C"/>
    <w:rsid w:val="00356E7E"/>
    <w:rsid w:val="00356EB8"/>
    <w:rsid w:val="00357B83"/>
    <w:rsid w:val="0036114B"/>
    <w:rsid w:val="003614A8"/>
    <w:rsid w:val="0036160E"/>
    <w:rsid w:val="003625D5"/>
    <w:rsid w:val="00362610"/>
    <w:rsid w:val="00363033"/>
    <w:rsid w:val="00363830"/>
    <w:rsid w:val="00363D2D"/>
    <w:rsid w:val="00364BB6"/>
    <w:rsid w:val="00364D6B"/>
    <w:rsid w:val="00365408"/>
    <w:rsid w:val="00365CC0"/>
    <w:rsid w:val="003668DF"/>
    <w:rsid w:val="00367688"/>
    <w:rsid w:val="003679DB"/>
    <w:rsid w:val="00370E58"/>
    <w:rsid w:val="00372221"/>
    <w:rsid w:val="0037270C"/>
    <w:rsid w:val="00372B21"/>
    <w:rsid w:val="00372CF2"/>
    <w:rsid w:val="00373C18"/>
    <w:rsid w:val="0037462F"/>
    <w:rsid w:val="00374C7E"/>
    <w:rsid w:val="00374D55"/>
    <w:rsid w:val="00374EAA"/>
    <w:rsid w:val="0037634F"/>
    <w:rsid w:val="00377035"/>
    <w:rsid w:val="00377353"/>
    <w:rsid w:val="0037736B"/>
    <w:rsid w:val="00380929"/>
    <w:rsid w:val="00380A73"/>
    <w:rsid w:val="00380EFE"/>
    <w:rsid w:val="00381798"/>
    <w:rsid w:val="003818EB"/>
    <w:rsid w:val="00381ABA"/>
    <w:rsid w:val="00381F57"/>
    <w:rsid w:val="0038216E"/>
    <w:rsid w:val="003822E5"/>
    <w:rsid w:val="0038283E"/>
    <w:rsid w:val="00382CBB"/>
    <w:rsid w:val="00382E90"/>
    <w:rsid w:val="00383056"/>
    <w:rsid w:val="003830B8"/>
    <w:rsid w:val="00383262"/>
    <w:rsid w:val="00383547"/>
    <w:rsid w:val="003835E2"/>
    <w:rsid w:val="00383804"/>
    <w:rsid w:val="00383D42"/>
    <w:rsid w:val="00384AD3"/>
    <w:rsid w:val="003859F4"/>
    <w:rsid w:val="0038647E"/>
    <w:rsid w:val="003874E5"/>
    <w:rsid w:val="0038769D"/>
    <w:rsid w:val="00387945"/>
    <w:rsid w:val="0039309F"/>
    <w:rsid w:val="00393D3E"/>
    <w:rsid w:val="00394F12"/>
    <w:rsid w:val="00395089"/>
    <w:rsid w:val="00395B08"/>
    <w:rsid w:val="003A0B04"/>
    <w:rsid w:val="003A157A"/>
    <w:rsid w:val="003A1A7B"/>
    <w:rsid w:val="003A283F"/>
    <w:rsid w:val="003A2A16"/>
    <w:rsid w:val="003A2FDD"/>
    <w:rsid w:val="003A3252"/>
    <w:rsid w:val="003A327F"/>
    <w:rsid w:val="003A3783"/>
    <w:rsid w:val="003A3C43"/>
    <w:rsid w:val="003A4A83"/>
    <w:rsid w:val="003A4BE8"/>
    <w:rsid w:val="003A5C27"/>
    <w:rsid w:val="003A5CCC"/>
    <w:rsid w:val="003A6EA6"/>
    <w:rsid w:val="003A6EB6"/>
    <w:rsid w:val="003A6F70"/>
    <w:rsid w:val="003A70FF"/>
    <w:rsid w:val="003A74D2"/>
    <w:rsid w:val="003A756B"/>
    <w:rsid w:val="003A7902"/>
    <w:rsid w:val="003B23D7"/>
    <w:rsid w:val="003B2483"/>
    <w:rsid w:val="003B2EA4"/>
    <w:rsid w:val="003B32E3"/>
    <w:rsid w:val="003B34CB"/>
    <w:rsid w:val="003B39DC"/>
    <w:rsid w:val="003B3AB4"/>
    <w:rsid w:val="003B3CA8"/>
    <w:rsid w:val="003B45D5"/>
    <w:rsid w:val="003B52FE"/>
    <w:rsid w:val="003B572A"/>
    <w:rsid w:val="003B61FB"/>
    <w:rsid w:val="003B6325"/>
    <w:rsid w:val="003B6354"/>
    <w:rsid w:val="003B71E0"/>
    <w:rsid w:val="003B78A4"/>
    <w:rsid w:val="003C144E"/>
    <w:rsid w:val="003C1A07"/>
    <w:rsid w:val="003C1A62"/>
    <w:rsid w:val="003C1C59"/>
    <w:rsid w:val="003C1E74"/>
    <w:rsid w:val="003C1FD9"/>
    <w:rsid w:val="003C20A2"/>
    <w:rsid w:val="003C2673"/>
    <w:rsid w:val="003C27A2"/>
    <w:rsid w:val="003C30EF"/>
    <w:rsid w:val="003C4EEF"/>
    <w:rsid w:val="003C567C"/>
    <w:rsid w:val="003C59B8"/>
    <w:rsid w:val="003C6809"/>
    <w:rsid w:val="003C726D"/>
    <w:rsid w:val="003C7897"/>
    <w:rsid w:val="003D0937"/>
    <w:rsid w:val="003D1401"/>
    <w:rsid w:val="003D17E6"/>
    <w:rsid w:val="003D1A20"/>
    <w:rsid w:val="003D1AC9"/>
    <w:rsid w:val="003D25A5"/>
    <w:rsid w:val="003D2AC9"/>
    <w:rsid w:val="003D2CD8"/>
    <w:rsid w:val="003D3724"/>
    <w:rsid w:val="003D4208"/>
    <w:rsid w:val="003D46A7"/>
    <w:rsid w:val="003D5F32"/>
    <w:rsid w:val="003D6376"/>
    <w:rsid w:val="003D6449"/>
    <w:rsid w:val="003D7508"/>
    <w:rsid w:val="003E03F9"/>
    <w:rsid w:val="003E10D1"/>
    <w:rsid w:val="003E1235"/>
    <w:rsid w:val="003E12BA"/>
    <w:rsid w:val="003E16E9"/>
    <w:rsid w:val="003E2A35"/>
    <w:rsid w:val="003E2B56"/>
    <w:rsid w:val="003E2CE1"/>
    <w:rsid w:val="003E2D6A"/>
    <w:rsid w:val="003E2DCB"/>
    <w:rsid w:val="003E4C3F"/>
    <w:rsid w:val="003E4D7C"/>
    <w:rsid w:val="003E5FA8"/>
    <w:rsid w:val="003E6252"/>
    <w:rsid w:val="003F0A9E"/>
    <w:rsid w:val="003F1200"/>
    <w:rsid w:val="003F1365"/>
    <w:rsid w:val="003F1421"/>
    <w:rsid w:val="003F1844"/>
    <w:rsid w:val="003F241E"/>
    <w:rsid w:val="003F28C0"/>
    <w:rsid w:val="003F3467"/>
    <w:rsid w:val="003F52B2"/>
    <w:rsid w:val="003F613B"/>
    <w:rsid w:val="003F716E"/>
    <w:rsid w:val="00400061"/>
    <w:rsid w:val="0040068A"/>
    <w:rsid w:val="00400813"/>
    <w:rsid w:val="004008DE"/>
    <w:rsid w:val="00401061"/>
    <w:rsid w:val="00401268"/>
    <w:rsid w:val="004013AD"/>
    <w:rsid w:val="004017CC"/>
    <w:rsid w:val="00402215"/>
    <w:rsid w:val="00402C35"/>
    <w:rsid w:val="0040405B"/>
    <w:rsid w:val="00404195"/>
    <w:rsid w:val="00404211"/>
    <w:rsid w:val="004042A4"/>
    <w:rsid w:val="00404346"/>
    <w:rsid w:val="004043F3"/>
    <w:rsid w:val="00404DAA"/>
    <w:rsid w:val="00404DDD"/>
    <w:rsid w:val="00404F88"/>
    <w:rsid w:val="0040515D"/>
    <w:rsid w:val="0040578B"/>
    <w:rsid w:val="004065D6"/>
    <w:rsid w:val="0040687D"/>
    <w:rsid w:val="00406DC9"/>
    <w:rsid w:val="0040709D"/>
    <w:rsid w:val="0040713F"/>
    <w:rsid w:val="004075A3"/>
    <w:rsid w:val="00410C48"/>
    <w:rsid w:val="00412841"/>
    <w:rsid w:val="00415C58"/>
    <w:rsid w:val="00416277"/>
    <w:rsid w:val="004162E4"/>
    <w:rsid w:val="00416E24"/>
    <w:rsid w:val="0042063D"/>
    <w:rsid w:val="00422B23"/>
    <w:rsid w:val="00423A60"/>
    <w:rsid w:val="0042448F"/>
    <w:rsid w:val="004244A3"/>
    <w:rsid w:val="00424E11"/>
    <w:rsid w:val="00425547"/>
    <w:rsid w:val="0042584C"/>
    <w:rsid w:val="0042632E"/>
    <w:rsid w:val="0042651C"/>
    <w:rsid w:val="00426E80"/>
    <w:rsid w:val="00426E9B"/>
    <w:rsid w:val="00427296"/>
    <w:rsid w:val="00427A38"/>
    <w:rsid w:val="00427D55"/>
    <w:rsid w:val="0043015B"/>
    <w:rsid w:val="00431D23"/>
    <w:rsid w:val="0043233C"/>
    <w:rsid w:val="0043362E"/>
    <w:rsid w:val="004337AB"/>
    <w:rsid w:val="004337C0"/>
    <w:rsid w:val="00433AAF"/>
    <w:rsid w:val="00433D20"/>
    <w:rsid w:val="004345A6"/>
    <w:rsid w:val="00434AA7"/>
    <w:rsid w:val="00435B2F"/>
    <w:rsid w:val="00435E03"/>
    <w:rsid w:val="004368C5"/>
    <w:rsid w:val="004373E1"/>
    <w:rsid w:val="004374A3"/>
    <w:rsid w:val="00437A7E"/>
    <w:rsid w:val="00437B6C"/>
    <w:rsid w:val="00440144"/>
    <w:rsid w:val="0044064E"/>
    <w:rsid w:val="00440805"/>
    <w:rsid w:val="004412E1"/>
    <w:rsid w:val="00441554"/>
    <w:rsid w:val="00441891"/>
    <w:rsid w:val="00442E48"/>
    <w:rsid w:val="00443DCD"/>
    <w:rsid w:val="00443E7E"/>
    <w:rsid w:val="00444454"/>
    <w:rsid w:val="00444796"/>
    <w:rsid w:val="00444C06"/>
    <w:rsid w:val="00444DAF"/>
    <w:rsid w:val="004454DF"/>
    <w:rsid w:val="00445F09"/>
    <w:rsid w:val="00446105"/>
    <w:rsid w:val="00446804"/>
    <w:rsid w:val="004478D4"/>
    <w:rsid w:val="00447E14"/>
    <w:rsid w:val="00450380"/>
    <w:rsid w:val="004503F7"/>
    <w:rsid w:val="004505C6"/>
    <w:rsid w:val="004520CD"/>
    <w:rsid w:val="00452DF3"/>
    <w:rsid w:val="00452E29"/>
    <w:rsid w:val="004534F5"/>
    <w:rsid w:val="00453765"/>
    <w:rsid w:val="00454EC3"/>
    <w:rsid w:val="0045530A"/>
    <w:rsid w:val="004554A8"/>
    <w:rsid w:val="004554AE"/>
    <w:rsid w:val="004554C3"/>
    <w:rsid w:val="0045566D"/>
    <w:rsid w:val="00455DB7"/>
    <w:rsid w:val="00455FB6"/>
    <w:rsid w:val="00457197"/>
    <w:rsid w:val="00457555"/>
    <w:rsid w:val="0045757F"/>
    <w:rsid w:val="00457971"/>
    <w:rsid w:val="00457C76"/>
    <w:rsid w:val="00457DD8"/>
    <w:rsid w:val="0046030B"/>
    <w:rsid w:val="004603D0"/>
    <w:rsid w:val="00460E03"/>
    <w:rsid w:val="004624AE"/>
    <w:rsid w:val="0046250E"/>
    <w:rsid w:val="00462781"/>
    <w:rsid w:val="00462E9C"/>
    <w:rsid w:val="004639C3"/>
    <w:rsid w:val="00464005"/>
    <w:rsid w:val="004640BF"/>
    <w:rsid w:val="004642CB"/>
    <w:rsid w:val="004645D8"/>
    <w:rsid w:val="00464B48"/>
    <w:rsid w:val="00464D2B"/>
    <w:rsid w:val="00465231"/>
    <w:rsid w:val="0046556D"/>
    <w:rsid w:val="004657E6"/>
    <w:rsid w:val="00465815"/>
    <w:rsid w:val="00465CE3"/>
    <w:rsid w:val="004661A1"/>
    <w:rsid w:val="004662AD"/>
    <w:rsid w:val="00466365"/>
    <w:rsid w:val="00466516"/>
    <w:rsid w:val="00467960"/>
    <w:rsid w:val="00467B65"/>
    <w:rsid w:val="0047117B"/>
    <w:rsid w:val="00471EA5"/>
    <w:rsid w:val="004720C9"/>
    <w:rsid w:val="00472257"/>
    <w:rsid w:val="00472631"/>
    <w:rsid w:val="004727E4"/>
    <w:rsid w:val="00472E49"/>
    <w:rsid w:val="00473192"/>
    <w:rsid w:val="0047329D"/>
    <w:rsid w:val="004732BB"/>
    <w:rsid w:val="00474C60"/>
    <w:rsid w:val="00475944"/>
    <w:rsid w:val="00475DF0"/>
    <w:rsid w:val="00476245"/>
    <w:rsid w:val="00476525"/>
    <w:rsid w:val="00476F1A"/>
    <w:rsid w:val="004772E2"/>
    <w:rsid w:val="0047739F"/>
    <w:rsid w:val="00477C1C"/>
    <w:rsid w:val="00477F97"/>
    <w:rsid w:val="00480A2D"/>
    <w:rsid w:val="00480AFB"/>
    <w:rsid w:val="00480B29"/>
    <w:rsid w:val="00480DFD"/>
    <w:rsid w:val="0048122F"/>
    <w:rsid w:val="00481247"/>
    <w:rsid w:val="00481C4C"/>
    <w:rsid w:val="004820BA"/>
    <w:rsid w:val="004828DC"/>
    <w:rsid w:val="00482FF7"/>
    <w:rsid w:val="00483098"/>
    <w:rsid w:val="00483AFB"/>
    <w:rsid w:val="0048402B"/>
    <w:rsid w:val="0048414A"/>
    <w:rsid w:val="00484EC1"/>
    <w:rsid w:val="00485C56"/>
    <w:rsid w:val="00486739"/>
    <w:rsid w:val="00486B79"/>
    <w:rsid w:val="00486CA2"/>
    <w:rsid w:val="00490B25"/>
    <w:rsid w:val="00490DFA"/>
    <w:rsid w:val="00490FD6"/>
    <w:rsid w:val="00491105"/>
    <w:rsid w:val="004911C4"/>
    <w:rsid w:val="004915A3"/>
    <w:rsid w:val="004918B2"/>
    <w:rsid w:val="004939F6"/>
    <w:rsid w:val="0049423B"/>
    <w:rsid w:val="00494CC8"/>
    <w:rsid w:val="00494E1C"/>
    <w:rsid w:val="004955E7"/>
    <w:rsid w:val="0049589C"/>
    <w:rsid w:val="00495C5A"/>
    <w:rsid w:val="00495EF1"/>
    <w:rsid w:val="004960D2"/>
    <w:rsid w:val="00496899"/>
    <w:rsid w:val="00496C8C"/>
    <w:rsid w:val="00496ED4"/>
    <w:rsid w:val="00497037"/>
    <w:rsid w:val="00497D4A"/>
    <w:rsid w:val="004A0441"/>
    <w:rsid w:val="004A0755"/>
    <w:rsid w:val="004A084C"/>
    <w:rsid w:val="004A09C8"/>
    <w:rsid w:val="004A0F30"/>
    <w:rsid w:val="004A15B3"/>
    <w:rsid w:val="004A1D01"/>
    <w:rsid w:val="004A2953"/>
    <w:rsid w:val="004A2A54"/>
    <w:rsid w:val="004A2EF3"/>
    <w:rsid w:val="004A3B0D"/>
    <w:rsid w:val="004A4231"/>
    <w:rsid w:val="004A52C2"/>
    <w:rsid w:val="004A52F5"/>
    <w:rsid w:val="004A5D3A"/>
    <w:rsid w:val="004A6897"/>
    <w:rsid w:val="004A692B"/>
    <w:rsid w:val="004A6C31"/>
    <w:rsid w:val="004A6EB6"/>
    <w:rsid w:val="004A6F13"/>
    <w:rsid w:val="004A778C"/>
    <w:rsid w:val="004A794C"/>
    <w:rsid w:val="004A7CB0"/>
    <w:rsid w:val="004B0AA8"/>
    <w:rsid w:val="004B16D2"/>
    <w:rsid w:val="004B25CD"/>
    <w:rsid w:val="004B31BA"/>
    <w:rsid w:val="004B3EC7"/>
    <w:rsid w:val="004B3EE4"/>
    <w:rsid w:val="004B4992"/>
    <w:rsid w:val="004B4E5F"/>
    <w:rsid w:val="004B540A"/>
    <w:rsid w:val="004B5664"/>
    <w:rsid w:val="004B6D14"/>
    <w:rsid w:val="004C0373"/>
    <w:rsid w:val="004C0C17"/>
    <w:rsid w:val="004C0C8B"/>
    <w:rsid w:val="004C1388"/>
    <w:rsid w:val="004C2107"/>
    <w:rsid w:val="004C224B"/>
    <w:rsid w:val="004C2EE5"/>
    <w:rsid w:val="004C345E"/>
    <w:rsid w:val="004C3730"/>
    <w:rsid w:val="004C4FC4"/>
    <w:rsid w:val="004C5FC6"/>
    <w:rsid w:val="004C6435"/>
    <w:rsid w:val="004C649B"/>
    <w:rsid w:val="004C6E55"/>
    <w:rsid w:val="004C7B9C"/>
    <w:rsid w:val="004C7D55"/>
    <w:rsid w:val="004D06C7"/>
    <w:rsid w:val="004D089A"/>
    <w:rsid w:val="004D1720"/>
    <w:rsid w:val="004D1919"/>
    <w:rsid w:val="004D1F2F"/>
    <w:rsid w:val="004D21ED"/>
    <w:rsid w:val="004D260A"/>
    <w:rsid w:val="004D2848"/>
    <w:rsid w:val="004D2E52"/>
    <w:rsid w:val="004D30EC"/>
    <w:rsid w:val="004D3184"/>
    <w:rsid w:val="004D5030"/>
    <w:rsid w:val="004D59F6"/>
    <w:rsid w:val="004D6045"/>
    <w:rsid w:val="004D6CD2"/>
    <w:rsid w:val="004D7546"/>
    <w:rsid w:val="004D7B5F"/>
    <w:rsid w:val="004D7EC5"/>
    <w:rsid w:val="004E02B0"/>
    <w:rsid w:val="004E0B29"/>
    <w:rsid w:val="004E0E11"/>
    <w:rsid w:val="004E0F08"/>
    <w:rsid w:val="004E1003"/>
    <w:rsid w:val="004E10FA"/>
    <w:rsid w:val="004E1546"/>
    <w:rsid w:val="004E19DC"/>
    <w:rsid w:val="004E35E8"/>
    <w:rsid w:val="004E50F0"/>
    <w:rsid w:val="004E66B8"/>
    <w:rsid w:val="004E6A03"/>
    <w:rsid w:val="004E6CC5"/>
    <w:rsid w:val="004E7CD1"/>
    <w:rsid w:val="004F0070"/>
    <w:rsid w:val="004F0116"/>
    <w:rsid w:val="004F0468"/>
    <w:rsid w:val="004F0C51"/>
    <w:rsid w:val="004F2192"/>
    <w:rsid w:val="004F263C"/>
    <w:rsid w:val="004F2BB1"/>
    <w:rsid w:val="004F2EC7"/>
    <w:rsid w:val="004F386E"/>
    <w:rsid w:val="004F3CE8"/>
    <w:rsid w:val="004F4DD9"/>
    <w:rsid w:val="004F5A41"/>
    <w:rsid w:val="004F6BFB"/>
    <w:rsid w:val="004F7BB3"/>
    <w:rsid w:val="004F7E4A"/>
    <w:rsid w:val="005012C5"/>
    <w:rsid w:val="0050147C"/>
    <w:rsid w:val="0050182B"/>
    <w:rsid w:val="005019F4"/>
    <w:rsid w:val="00502406"/>
    <w:rsid w:val="00502579"/>
    <w:rsid w:val="005029F7"/>
    <w:rsid w:val="00502F4F"/>
    <w:rsid w:val="00503160"/>
    <w:rsid w:val="00503314"/>
    <w:rsid w:val="00503D4C"/>
    <w:rsid w:val="00504C0C"/>
    <w:rsid w:val="00504E48"/>
    <w:rsid w:val="00504F18"/>
    <w:rsid w:val="00505856"/>
    <w:rsid w:val="00505FBE"/>
    <w:rsid w:val="005070FF"/>
    <w:rsid w:val="00507FA6"/>
    <w:rsid w:val="005125F1"/>
    <w:rsid w:val="00512B58"/>
    <w:rsid w:val="00512BBC"/>
    <w:rsid w:val="005134FB"/>
    <w:rsid w:val="005135FD"/>
    <w:rsid w:val="0051366C"/>
    <w:rsid w:val="0051377D"/>
    <w:rsid w:val="00513ED5"/>
    <w:rsid w:val="00514490"/>
    <w:rsid w:val="00514C35"/>
    <w:rsid w:val="00515FAC"/>
    <w:rsid w:val="0051669D"/>
    <w:rsid w:val="0051684F"/>
    <w:rsid w:val="00516871"/>
    <w:rsid w:val="00516A92"/>
    <w:rsid w:val="00516B9F"/>
    <w:rsid w:val="005173CA"/>
    <w:rsid w:val="00517693"/>
    <w:rsid w:val="005205AB"/>
    <w:rsid w:val="00520C26"/>
    <w:rsid w:val="00523378"/>
    <w:rsid w:val="005235C0"/>
    <w:rsid w:val="00524284"/>
    <w:rsid w:val="005254E6"/>
    <w:rsid w:val="0052550F"/>
    <w:rsid w:val="00525F07"/>
    <w:rsid w:val="00526087"/>
    <w:rsid w:val="0052685F"/>
    <w:rsid w:val="00526C0F"/>
    <w:rsid w:val="0052702A"/>
    <w:rsid w:val="00527064"/>
    <w:rsid w:val="005271FD"/>
    <w:rsid w:val="0052740E"/>
    <w:rsid w:val="00530397"/>
    <w:rsid w:val="00530857"/>
    <w:rsid w:val="00530F73"/>
    <w:rsid w:val="00531B74"/>
    <w:rsid w:val="0053224A"/>
    <w:rsid w:val="00532CBD"/>
    <w:rsid w:val="005331E3"/>
    <w:rsid w:val="00533656"/>
    <w:rsid w:val="00533B8E"/>
    <w:rsid w:val="00535417"/>
    <w:rsid w:val="00535516"/>
    <w:rsid w:val="00535833"/>
    <w:rsid w:val="005367FB"/>
    <w:rsid w:val="00536C1C"/>
    <w:rsid w:val="00536C28"/>
    <w:rsid w:val="00536D28"/>
    <w:rsid w:val="00536EB9"/>
    <w:rsid w:val="005372C5"/>
    <w:rsid w:val="0053738F"/>
    <w:rsid w:val="00537A26"/>
    <w:rsid w:val="00540E47"/>
    <w:rsid w:val="00541D52"/>
    <w:rsid w:val="00542F18"/>
    <w:rsid w:val="00543283"/>
    <w:rsid w:val="0054364C"/>
    <w:rsid w:val="005453F3"/>
    <w:rsid w:val="00545A49"/>
    <w:rsid w:val="00546747"/>
    <w:rsid w:val="00546ED1"/>
    <w:rsid w:val="00547510"/>
    <w:rsid w:val="005475E5"/>
    <w:rsid w:val="0054790F"/>
    <w:rsid w:val="00547ECC"/>
    <w:rsid w:val="00547EE3"/>
    <w:rsid w:val="0055038F"/>
    <w:rsid w:val="00550511"/>
    <w:rsid w:val="005513CC"/>
    <w:rsid w:val="00551541"/>
    <w:rsid w:val="00551D5A"/>
    <w:rsid w:val="00551EC3"/>
    <w:rsid w:val="005521A2"/>
    <w:rsid w:val="005523A1"/>
    <w:rsid w:val="00553C12"/>
    <w:rsid w:val="0055449E"/>
    <w:rsid w:val="00554A44"/>
    <w:rsid w:val="00554C53"/>
    <w:rsid w:val="00554F18"/>
    <w:rsid w:val="00555220"/>
    <w:rsid w:val="00555307"/>
    <w:rsid w:val="005555F0"/>
    <w:rsid w:val="00555739"/>
    <w:rsid w:val="00555E8F"/>
    <w:rsid w:val="00556E75"/>
    <w:rsid w:val="0056045A"/>
    <w:rsid w:val="0056069A"/>
    <w:rsid w:val="00560924"/>
    <w:rsid w:val="00560C3B"/>
    <w:rsid w:val="00561058"/>
    <w:rsid w:val="00561EA1"/>
    <w:rsid w:val="0056263C"/>
    <w:rsid w:val="00562799"/>
    <w:rsid w:val="00562B72"/>
    <w:rsid w:val="00562DBF"/>
    <w:rsid w:val="00564610"/>
    <w:rsid w:val="00564804"/>
    <w:rsid w:val="005648AD"/>
    <w:rsid w:val="00564BDE"/>
    <w:rsid w:val="00564F97"/>
    <w:rsid w:val="00565598"/>
    <w:rsid w:val="00565B5A"/>
    <w:rsid w:val="00565D4C"/>
    <w:rsid w:val="0056608F"/>
    <w:rsid w:val="0056756F"/>
    <w:rsid w:val="00567E8F"/>
    <w:rsid w:val="005702D6"/>
    <w:rsid w:val="0057150F"/>
    <w:rsid w:val="005717F3"/>
    <w:rsid w:val="005722A8"/>
    <w:rsid w:val="0057238B"/>
    <w:rsid w:val="005723E5"/>
    <w:rsid w:val="00572588"/>
    <w:rsid w:val="005729AD"/>
    <w:rsid w:val="005732D1"/>
    <w:rsid w:val="00573A50"/>
    <w:rsid w:val="005746D2"/>
    <w:rsid w:val="00574E8A"/>
    <w:rsid w:val="0057577A"/>
    <w:rsid w:val="005766B7"/>
    <w:rsid w:val="00576A2F"/>
    <w:rsid w:val="00577775"/>
    <w:rsid w:val="00577971"/>
    <w:rsid w:val="00580F6C"/>
    <w:rsid w:val="0058121A"/>
    <w:rsid w:val="00581863"/>
    <w:rsid w:val="00581EA3"/>
    <w:rsid w:val="0058205A"/>
    <w:rsid w:val="0058260B"/>
    <w:rsid w:val="005839D8"/>
    <w:rsid w:val="00584572"/>
    <w:rsid w:val="00584D1E"/>
    <w:rsid w:val="00584E51"/>
    <w:rsid w:val="00585213"/>
    <w:rsid w:val="00585D4B"/>
    <w:rsid w:val="00586795"/>
    <w:rsid w:val="005867EF"/>
    <w:rsid w:val="00586B82"/>
    <w:rsid w:val="00586DD4"/>
    <w:rsid w:val="00587071"/>
    <w:rsid w:val="00587E13"/>
    <w:rsid w:val="0059147A"/>
    <w:rsid w:val="00591B37"/>
    <w:rsid w:val="00592B22"/>
    <w:rsid w:val="00592E03"/>
    <w:rsid w:val="005933AA"/>
    <w:rsid w:val="005933C6"/>
    <w:rsid w:val="005940AA"/>
    <w:rsid w:val="00594614"/>
    <w:rsid w:val="00594820"/>
    <w:rsid w:val="00594E10"/>
    <w:rsid w:val="00595407"/>
    <w:rsid w:val="00596291"/>
    <w:rsid w:val="00596306"/>
    <w:rsid w:val="00596487"/>
    <w:rsid w:val="00596BB9"/>
    <w:rsid w:val="005A0809"/>
    <w:rsid w:val="005A0B91"/>
    <w:rsid w:val="005A0F97"/>
    <w:rsid w:val="005A119A"/>
    <w:rsid w:val="005A12B0"/>
    <w:rsid w:val="005A1494"/>
    <w:rsid w:val="005A2757"/>
    <w:rsid w:val="005A2FB2"/>
    <w:rsid w:val="005A3590"/>
    <w:rsid w:val="005A39A4"/>
    <w:rsid w:val="005A39AE"/>
    <w:rsid w:val="005A4A1C"/>
    <w:rsid w:val="005A4B91"/>
    <w:rsid w:val="005A5BD8"/>
    <w:rsid w:val="005A6086"/>
    <w:rsid w:val="005A692A"/>
    <w:rsid w:val="005A6AB8"/>
    <w:rsid w:val="005A75E8"/>
    <w:rsid w:val="005B11C2"/>
    <w:rsid w:val="005B180A"/>
    <w:rsid w:val="005B382C"/>
    <w:rsid w:val="005B3C11"/>
    <w:rsid w:val="005B40DA"/>
    <w:rsid w:val="005B4226"/>
    <w:rsid w:val="005B5088"/>
    <w:rsid w:val="005B5679"/>
    <w:rsid w:val="005B5AA4"/>
    <w:rsid w:val="005B656B"/>
    <w:rsid w:val="005B66FD"/>
    <w:rsid w:val="005B71B3"/>
    <w:rsid w:val="005B76A4"/>
    <w:rsid w:val="005C04A7"/>
    <w:rsid w:val="005C0ADE"/>
    <w:rsid w:val="005C155B"/>
    <w:rsid w:val="005C17A4"/>
    <w:rsid w:val="005C1F84"/>
    <w:rsid w:val="005C2047"/>
    <w:rsid w:val="005C2288"/>
    <w:rsid w:val="005C2457"/>
    <w:rsid w:val="005C27CC"/>
    <w:rsid w:val="005C370D"/>
    <w:rsid w:val="005C4225"/>
    <w:rsid w:val="005C504E"/>
    <w:rsid w:val="005C5616"/>
    <w:rsid w:val="005C5FAC"/>
    <w:rsid w:val="005C6153"/>
    <w:rsid w:val="005C665D"/>
    <w:rsid w:val="005C703F"/>
    <w:rsid w:val="005C726C"/>
    <w:rsid w:val="005C78B0"/>
    <w:rsid w:val="005C7B95"/>
    <w:rsid w:val="005D010E"/>
    <w:rsid w:val="005D012B"/>
    <w:rsid w:val="005D01EB"/>
    <w:rsid w:val="005D0DFB"/>
    <w:rsid w:val="005D1112"/>
    <w:rsid w:val="005D1FA5"/>
    <w:rsid w:val="005D237C"/>
    <w:rsid w:val="005D25E2"/>
    <w:rsid w:val="005D25FF"/>
    <w:rsid w:val="005D2632"/>
    <w:rsid w:val="005D38E0"/>
    <w:rsid w:val="005D3972"/>
    <w:rsid w:val="005D3DF7"/>
    <w:rsid w:val="005D3F32"/>
    <w:rsid w:val="005D4E3E"/>
    <w:rsid w:val="005D67F7"/>
    <w:rsid w:val="005D7C99"/>
    <w:rsid w:val="005D7D7E"/>
    <w:rsid w:val="005E0B59"/>
    <w:rsid w:val="005E1105"/>
    <w:rsid w:val="005E162F"/>
    <w:rsid w:val="005E18FD"/>
    <w:rsid w:val="005E26F0"/>
    <w:rsid w:val="005E2AF7"/>
    <w:rsid w:val="005E2C60"/>
    <w:rsid w:val="005E2CCC"/>
    <w:rsid w:val="005E31F6"/>
    <w:rsid w:val="005E3622"/>
    <w:rsid w:val="005E3735"/>
    <w:rsid w:val="005E37A6"/>
    <w:rsid w:val="005E48D0"/>
    <w:rsid w:val="005E574A"/>
    <w:rsid w:val="005E60B3"/>
    <w:rsid w:val="005E676C"/>
    <w:rsid w:val="005E6CB9"/>
    <w:rsid w:val="005E793C"/>
    <w:rsid w:val="005E7F14"/>
    <w:rsid w:val="005F0154"/>
    <w:rsid w:val="005F0176"/>
    <w:rsid w:val="005F021D"/>
    <w:rsid w:val="005F112D"/>
    <w:rsid w:val="005F1148"/>
    <w:rsid w:val="005F1EAC"/>
    <w:rsid w:val="005F308F"/>
    <w:rsid w:val="005F442A"/>
    <w:rsid w:val="005F4869"/>
    <w:rsid w:val="005F4BFD"/>
    <w:rsid w:val="005F5748"/>
    <w:rsid w:val="005F5834"/>
    <w:rsid w:val="005F5E11"/>
    <w:rsid w:val="005F62F1"/>
    <w:rsid w:val="005F657C"/>
    <w:rsid w:val="005F6659"/>
    <w:rsid w:val="005F7A0A"/>
    <w:rsid w:val="006000E9"/>
    <w:rsid w:val="006003E5"/>
    <w:rsid w:val="00600E63"/>
    <w:rsid w:val="00601561"/>
    <w:rsid w:val="00601945"/>
    <w:rsid w:val="00601E35"/>
    <w:rsid w:val="00601E55"/>
    <w:rsid w:val="00601F28"/>
    <w:rsid w:val="00602037"/>
    <w:rsid w:val="006028A9"/>
    <w:rsid w:val="006029DD"/>
    <w:rsid w:val="00602C6A"/>
    <w:rsid w:val="0060303C"/>
    <w:rsid w:val="00603AF5"/>
    <w:rsid w:val="00603CF6"/>
    <w:rsid w:val="00604B2D"/>
    <w:rsid w:val="00606C66"/>
    <w:rsid w:val="00607C82"/>
    <w:rsid w:val="00610145"/>
    <w:rsid w:val="006103B4"/>
    <w:rsid w:val="00610CF7"/>
    <w:rsid w:val="00610D1F"/>
    <w:rsid w:val="00610EAC"/>
    <w:rsid w:val="006123C6"/>
    <w:rsid w:val="0061259F"/>
    <w:rsid w:val="00612C02"/>
    <w:rsid w:val="00612CDD"/>
    <w:rsid w:val="00613BEF"/>
    <w:rsid w:val="0061562E"/>
    <w:rsid w:val="00615AD6"/>
    <w:rsid w:val="006167CF"/>
    <w:rsid w:val="00616D41"/>
    <w:rsid w:val="00616E81"/>
    <w:rsid w:val="00617292"/>
    <w:rsid w:val="006200A9"/>
    <w:rsid w:val="00620881"/>
    <w:rsid w:val="00620C7F"/>
    <w:rsid w:val="00620E43"/>
    <w:rsid w:val="00621222"/>
    <w:rsid w:val="00622225"/>
    <w:rsid w:val="00622D03"/>
    <w:rsid w:val="00622DCD"/>
    <w:rsid w:val="00622F57"/>
    <w:rsid w:val="00623DD5"/>
    <w:rsid w:val="00623EDC"/>
    <w:rsid w:val="00624269"/>
    <w:rsid w:val="0062438E"/>
    <w:rsid w:val="00624A34"/>
    <w:rsid w:val="00624C3C"/>
    <w:rsid w:val="0062568D"/>
    <w:rsid w:val="006256D3"/>
    <w:rsid w:val="006267F5"/>
    <w:rsid w:val="00626A67"/>
    <w:rsid w:val="00626AFA"/>
    <w:rsid w:val="00626D1A"/>
    <w:rsid w:val="00627337"/>
    <w:rsid w:val="00630069"/>
    <w:rsid w:val="00630583"/>
    <w:rsid w:val="0063075B"/>
    <w:rsid w:val="006307EB"/>
    <w:rsid w:val="00630937"/>
    <w:rsid w:val="00630D2E"/>
    <w:rsid w:val="00630D39"/>
    <w:rsid w:val="00631E19"/>
    <w:rsid w:val="006320CC"/>
    <w:rsid w:val="00632368"/>
    <w:rsid w:val="006326D8"/>
    <w:rsid w:val="00632DCF"/>
    <w:rsid w:val="00633AD9"/>
    <w:rsid w:val="00633E76"/>
    <w:rsid w:val="00633EC9"/>
    <w:rsid w:val="00633F0C"/>
    <w:rsid w:val="006340F5"/>
    <w:rsid w:val="00634542"/>
    <w:rsid w:val="00634F2C"/>
    <w:rsid w:val="00635E4D"/>
    <w:rsid w:val="0063620C"/>
    <w:rsid w:val="006371F0"/>
    <w:rsid w:val="00637577"/>
    <w:rsid w:val="00637E18"/>
    <w:rsid w:val="0064032E"/>
    <w:rsid w:val="0064038D"/>
    <w:rsid w:val="00641823"/>
    <w:rsid w:val="00641A0B"/>
    <w:rsid w:val="00641D5A"/>
    <w:rsid w:val="00641E06"/>
    <w:rsid w:val="00643007"/>
    <w:rsid w:val="006431D0"/>
    <w:rsid w:val="006432C5"/>
    <w:rsid w:val="00643309"/>
    <w:rsid w:val="006436FA"/>
    <w:rsid w:val="00643852"/>
    <w:rsid w:val="00643C27"/>
    <w:rsid w:val="00644137"/>
    <w:rsid w:val="00645303"/>
    <w:rsid w:val="006455E7"/>
    <w:rsid w:val="006456F7"/>
    <w:rsid w:val="00645758"/>
    <w:rsid w:val="006461A1"/>
    <w:rsid w:val="00647422"/>
    <w:rsid w:val="00647E6B"/>
    <w:rsid w:val="0065011C"/>
    <w:rsid w:val="00650E84"/>
    <w:rsid w:val="0065198B"/>
    <w:rsid w:val="0065251C"/>
    <w:rsid w:val="006525AF"/>
    <w:rsid w:val="0065266A"/>
    <w:rsid w:val="00653B09"/>
    <w:rsid w:val="00653F9C"/>
    <w:rsid w:val="00654036"/>
    <w:rsid w:val="00655470"/>
    <w:rsid w:val="00655892"/>
    <w:rsid w:val="00656FEE"/>
    <w:rsid w:val="006572C9"/>
    <w:rsid w:val="0065758F"/>
    <w:rsid w:val="00660897"/>
    <w:rsid w:val="00661028"/>
    <w:rsid w:val="006617BD"/>
    <w:rsid w:val="0066194D"/>
    <w:rsid w:val="00661B43"/>
    <w:rsid w:val="00662210"/>
    <w:rsid w:val="0066343A"/>
    <w:rsid w:val="00664695"/>
    <w:rsid w:val="00664840"/>
    <w:rsid w:val="00664B44"/>
    <w:rsid w:val="00664E89"/>
    <w:rsid w:val="006652BF"/>
    <w:rsid w:val="006654F7"/>
    <w:rsid w:val="0066615E"/>
    <w:rsid w:val="0066630C"/>
    <w:rsid w:val="00666B7C"/>
    <w:rsid w:val="00667749"/>
    <w:rsid w:val="00667BBD"/>
    <w:rsid w:val="00671149"/>
    <w:rsid w:val="00671615"/>
    <w:rsid w:val="00671741"/>
    <w:rsid w:val="00671766"/>
    <w:rsid w:val="00671B69"/>
    <w:rsid w:val="00672914"/>
    <w:rsid w:val="006729C5"/>
    <w:rsid w:val="006736E0"/>
    <w:rsid w:val="0067374B"/>
    <w:rsid w:val="006744C3"/>
    <w:rsid w:val="006746D8"/>
    <w:rsid w:val="006751F1"/>
    <w:rsid w:val="0067537F"/>
    <w:rsid w:val="00676410"/>
    <w:rsid w:val="00676CF0"/>
    <w:rsid w:val="00676F93"/>
    <w:rsid w:val="00677124"/>
    <w:rsid w:val="00677553"/>
    <w:rsid w:val="00680509"/>
    <w:rsid w:val="006805CB"/>
    <w:rsid w:val="00681CC1"/>
    <w:rsid w:val="0068233B"/>
    <w:rsid w:val="00682E11"/>
    <w:rsid w:val="00683081"/>
    <w:rsid w:val="006849C2"/>
    <w:rsid w:val="00684C95"/>
    <w:rsid w:val="00684E5E"/>
    <w:rsid w:val="006850D3"/>
    <w:rsid w:val="00685249"/>
    <w:rsid w:val="006856B9"/>
    <w:rsid w:val="00685BDE"/>
    <w:rsid w:val="00685BF9"/>
    <w:rsid w:val="00686085"/>
    <w:rsid w:val="00687C0D"/>
    <w:rsid w:val="006907B5"/>
    <w:rsid w:val="00690F6F"/>
    <w:rsid w:val="00691237"/>
    <w:rsid w:val="00691B23"/>
    <w:rsid w:val="00691F1E"/>
    <w:rsid w:val="00692034"/>
    <w:rsid w:val="006920E6"/>
    <w:rsid w:val="00692555"/>
    <w:rsid w:val="006950B9"/>
    <w:rsid w:val="00696566"/>
    <w:rsid w:val="006966BA"/>
    <w:rsid w:val="00696DFF"/>
    <w:rsid w:val="0069722D"/>
    <w:rsid w:val="006A0052"/>
    <w:rsid w:val="006A062A"/>
    <w:rsid w:val="006A0702"/>
    <w:rsid w:val="006A07E8"/>
    <w:rsid w:val="006A0A9E"/>
    <w:rsid w:val="006A0EAC"/>
    <w:rsid w:val="006A1F1C"/>
    <w:rsid w:val="006A2730"/>
    <w:rsid w:val="006A3502"/>
    <w:rsid w:val="006A3836"/>
    <w:rsid w:val="006A3DD3"/>
    <w:rsid w:val="006A4625"/>
    <w:rsid w:val="006A47AE"/>
    <w:rsid w:val="006A5B5E"/>
    <w:rsid w:val="006A67CB"/>
    <w:rsid w:val="006A6AAC"/>
    <w:rsid w:val="006A797C"/>
    <w:rsid w:val="006B0368"/>
    <w:rsid w:val="006B0F6E"/>
    <w:rsid w:val="006B1D7B"/>
    <w:rsid w:val="006B1E2C"/>
    <w:rsid w:val="006B1F27"/>
    <w:rsid w:val="006B27D4"/>
    <w:rsid w:val="006B2C9C"/>
    <w:rsid w:val="006B3060"/>
    <w:rsid w:val="006B32EF"/>
    <w:rsid w:val="006B3991"/>
    <w:rsid w:val="006B3C49"/>
    <w:rsid w:val="006B3DF6"/>
    <w:rsid w:val="006B4672"/>
    <w:rsid w:val="006B48EB"/>
    <w:rsid w:val="006B49A5"/>
    <w:rsid w:val="006B4A11"/>
    <w:rsid w:val="006B4C00"/>
    <w:rsid w:val="006B56FC"/>
    <w:rsid w:val="006B579B"/>
    <w:rsid w:val="006B64F2"/>
    <w:rsid w:val="006B6DDA"/>
    <w:rsid w:val="006B6E6B"/>
    <w:rsid w:val="006B73D9"/>
    <w:rsid w:val="006B7682"/>
    <w:rsid w:val="006B7DF0"/>
    <w:rsid w:val="006B7E74"/>
    <w:rsid w:val="006C0549"/>
    <w:rsid w:val="006C0688"/>
    <w:rsid w:val="006C0B1D"/>
    <w:rsid w:val="006C0D1A"/>
    <w:rsid w:val="006C0D75"/>
    <w:rsid w:val="006C1C48"/>
    <w:rsid w:val="006C28A1"/>
    <w:rsid w:val="006C3C1D"/>
    <w:rsid w:val="006C3DD5"/>
    <w:rsid w:val="006C41B2"/>
    <w:rsid w:val="006C41FF"/>
    <w:rsid w:val="006C4A71"/>
    <w:rsid w:val="006C5145"/>
    <w:rsid w:val="006C65A8"/>
    <w:rsid w:val="006C6A66"/>
    <w:rsid w:val="006C6D0B"/>
    <w:rsid w:val="006C74C8"/>
    <w:rsid w:val="006D05AD"/>
    <w:rsid w:val="006D07D2"/>
    <w:rsid w:val="006D0EC1"/>
    <w:rsid w:val="006D1559"/>
    <w:rsid w:val="006D16F8"/>
    <w:rsid w:val="006D1813"/>
    <w:rsid w:val="006D213F"/>
    <w:rsid w:val="006D24A9"/>
    <w:rsid w:val="006D2705"/>
    <w:rsid w:val="006D29FD"/>
    <w:rsid w:val="006D2AF3"/>
    <w:rsid w:val="006D370F"/>
    <w:rsid w:val="006D3AAD"/>
    <w:rsid w:val="006D4D79"/>
    <w:rsid w:val="006D4FBD"/>
    <w:rsid w:val="006D5604"/>
    <w:rsid w:val="006D5879"/>
    <w:rsid w:val="006D5D77"/>
    <w:rsid w:val="006D5FC2"/>
    <w:rsid w:val="006D63FD"/>
    <w:rsid w:val="006D65B4"/>
    <w:rsid w:val="006D66C2"/>
    <w:rsid w:val="006D6B08"/>
    <w:rsid w:val="006D754A"/>
    <w:rsid w:val="006D7B9C"/>
    <w:rsid w:val="006D7FF1"/>
    <w:rsid w:val="006E04C6"/>
    <w:rsid w:val="006E0A65"/>
    <w:rsid w:val="006E0DE1"/>
    <w:rsid w:val="006E1B01"/>
    <w:rsid w:val="006E1E88"/>
    <w:rsid w:val="006E25DE"/>
    <w:rsid w:val="006E3E3D"/>
    <w:rsid w:val="006E4836"/>
    <w:rsid w:val="006E4D91"/>
    <w:rsid w:val="006E5DDD"/>
    <w:rsid w:val="006E64C7"/>
    <w:rsid w:val="006E7811"/>
    <w:rsid w:val="006E7941"/>
    <w:rsid w:val="006F04DA"/>
    <w:rsid w:val="006F0557"/>
    <w:rsid w:val="006F058F"/>
    <w:rsid w:val="006F0EA3"/>
    <w:rsid w:val="006F1150"/>
    <w:rsid w:val="006F1B5D"/>
    <w:rsid w:val="006F212B"/>
    <w:rsid w:val="006F2578"/>
    <w:rsid w:val="006F37F7"/>
    <w:rsid w:val="006F4173"/>
    <w:rsid w:val="006F4695"/>
    <w:rsid w:val="006F4A61"/>
    <w:rsid w:val="006F4ADC"/>
    <w:rsid w:val="006F643D"/>
    <w:rsid w:val="006F675C"/>
    <w:rsid w:val="006F6D13"/>
    <w:rsid w:val="006F73F3"/>
    <w:rsid w:val="006F7759"/>
    <w:rsid w:val="006F7D95"/>
    <w:rsid w:val="007004F4"/>
    <w:rsid w:val="00700D41"/>
    <w:rsid w:val="00701B21"/>
    <w:rsid w:val="00702384"/>
    <w:rsid w:val="00703789"/>
    <w:rsid w:val="00704216"/>
    <w:rsid w:val="00704552"/>
    <w:rsid w:val="00704AA7"/>
    <w:rsid w:val="00704BAE"/>
    <w:rsid w:val="00704D3E"/>
    <w:rsid w:val="0070575D"/>
    <w:rsid w:val="00705807"/>
    <w:rsid w:val="00705950"/>
    <w:rsid w:val="00705C74"/>
    <w:rsid w:val="00705C78"/>
    <w:rsid w:val="007060E1"/>
    <w:rsid w:val="00706824"/>
    <w:rsid w:val="00706B85"/>
    <w:rsid w:val="00706D77"/>
    <w:rsid w:val="007071FC"/>
    <w:rsid w:val="00707C84"/>
    <w:rsid w:val="00710A59"/>
    <w:rsid w:val="00710BF2"/>
    <w:rsid w:val="00710FDE"/>
    <w:rsid w:val="007116C7"/>
    <w:rsid w:val="00711C5A"/>
    <w:rsid w:val="00711CEE"/>
    <w:rsid w:val="00712628"/>
    <w:rsid w:val="00712B66"/>
    <w:rsid w:val="00713C31"/>
    <w:rsid w:val="0071428D"/>
    <w:rsid w:val="007144C9"/>
    <w:rsid w:val="007150E7"/>
    <w:rsid w:val="0071673F"/>
    <w:rsid w:val="00716B3C"/>
    <w:rsid w:val="007170C2"/>
    <w:rsid w:val="00717EE4"/>
    <w:rsid w:val="00717F2D"/>
    <w:rsid w:val="00720453"/>
    <w:rsid w:val="00720853"/>
    <w:rsid w:val="00721DC6"/>
    <w:rsid w:val="00722129"/>
    <w:rsid w:val="007225A2"/>
    <w:rsid w:val="0072290F"/>
    <w:rsid w:val="00723066"/>
    <w:rsid w:val="00723B3C"/>
    <w:rsid w:val="00723CCA"/>
    <w:rsid w:val="00724173"/>
    <w:rsid w:val="00726730"/>
    <w:rsid w:val="00726C71"/>
    <w:rsid w:val="00726DB9"/>
    <w:rsid w:val="00727EC1"/>
    <w:rsid w:val="00730598"/>
    <w:rsid w:val="00731128"/>
    <w:rsid w:val="00731707"/>
    <w:rsid w:val="00731A0A"/>
    <w:rsid w:val="00731C24"/>
    <w:rsid w:val="007320FB"/>
    <w:rsid w:val="0073227D"/>
    <w:rsid w:val="0073247E"/>
    <w:rsid w:val="0073257E"/>
    <w:rsid w:val="00732A32"/>
    <w:rsid w:val="00733066"/>
    <w:rsid w:val="007332CD"/>
    <w:rsid w:val="00733469"/>
    <w:rsid w:val="00733539"/>
    <w:rsid w:val="00735557"/>
    <w:rsid w:val="007356A2"/>
    <w:rsid w:val="00735923"/>
    <w:rsid w:val="00735A96"/>
    <w:rsid w:val="00736ABB"/>
    <w:rsid w:val="00736DD9"/>
    <w:rsid w:val="00737108"/>
    <w:rsid w:val="007372A1"/>
    <w:rsid w:val="007379CE"/>
    <w:rsid w:val="007379F0"/>
    <w:rsid w:val="00740D12"/>
    <w:rsid w:val="007419A7"/>
    <w:rsid w:val="00741B21"/>
    <w:rsid w:val="00741DD8"/>
    <w:rsid w:val="00741E49"/>
    <w:rsid w:val="007421AC"/>
    <w:rsid w:val="0074250D"/>
    <w:rsid w:val="007441BA"/>
    <w:rsid w:val="0074426E"/>
    <w:rsid w:val="007445E2"/>
    <w:rsid w:val="0074539E"/>
    <w:rsid w:val="00745496"/>
    <w:rsid w:val="0074596C"/>
    <w:rsid w:val="007460DA"/>
    <w:rsid w:val="0074705B"/>
    <w:rsid w:val="007470EC"/>
    <w:rsid w:val="00747698"/>
    <w:rsid w:val="0075020B"/>
    <w:rsid w:val="00750652"/>
    <w:rsid w:val="00750CAC"/>
    <w:rsid w:val="00751017"/>
    <w:rsid w:val="007518D8"/>
    <w:rsid w:val="00751960"/>
    <w:rsid w:val="00751A61"/>
    <w:rsid w:val="00752EA9"/>
    <w:rsid w:val="007535C7"/>
    <w:rsid w:val="007546AA"/>
    <w:rsid w:val="00755FEB"/>
    <w:rsid w:val="00756551"/>
    <w:rsid w:val="00756712"/>
    <w:rsid w:val="007568B1"/>
    <w:rsid w:val="007571C5"/>
    <w:rsid w:val="00757727"/>
    <w:rsid w:val="00757769"/>
    <w:rsid w:val="0076067E"/>
    <w:rsid w:val="00760C14"/>
    <w:rsid w:val="00761BFD"/>
    <w:rsid w:val="00761D5C"/>
    <w:rsid w:val="00761FE5"/>
    <w:rsid w:val="00762476"/>
    <w:rsid w:val="00762A18"/>
    <w:rsid w:val="0076334E"/>
    <w:rsid w:val="00763AE2"/>
    <w:rsid w:val="00764001"/>
    <w:rsid w:val="0076467D"/>
    <w:rsid w:val="0076519F"/>
    <w:rsid w:val="00766D90"/>
    <w:rsid w:val="007670F1"/>
    <w:rsid w:val="00767C19"/>
    <w:rsid w:val="00767D4E"/>
    <w:rsid w:val="00767F54"/>
    <w:rsid w:val="00767FE9"/>
    <w:rsid w:val="00770544"/>
    <w:rsid w:val="007707B8"/>
    <w:rsid w:val="00771067"/>
    <w:rsid w:val="00771A66"/>
    <w:rsid w:val="00771F75"/>
    <w:rsid w:val="007722ED"/>
    <w:rsid w:val="0077408B"/>
    <w:rsid w:val="0077464D"/>
    <w:rsid w:val="007748A4"/>
    <w:rsid w:val="00774AF6"/>
    <w:rsid w:val="00774EAA"/>
    <w:rsid w:val="00774EC8"/>
    <w:rsid w:val="00774F8A"/>
    <w:rsid w:val="007756C4"/>
    <w:rsid w:val="00775EDB"/>
    <w:rsid w:val="00776168"/>
    <w:rsid w:val="00776781"/>
    <w:rsid w:val="00776FE1"/>
    <w:rsid w:val="007776CC"/>
    <w:rsid w:val="00777A34"/>
    <w:rsid w:val="00777CE9"/>
    <w:rsid w:val="00780D05"/>
    <w:rsid w:val="00781F93"/>
    <w:rsid w:val="00782C59"/>
    <w:rsid w:val="00783C7B"/>
    <w:rsid w:val="0078556C"/>
    <w:rsid w:val="007855C5"/>
    <w:rsid w:val="007856D3"/>
    <w:rsid w:val="00785ABD"/>
    <w:rsid w:val="007860C6"/>
    <w:rsid w:val="00786254"/>
    <w:rsid w:val="007869D3"/>
    <w:rsid w:val="00786A02"/>
    <w:rsid w:val="00786DB0"/>
    <w:rsid w:val="0078701C"/>
    <w:rsid w:val="00787D47"/>
    <w:rsid w:val="00787EB7"/>
    <w:rsid w:val="007900D4"/>
    <w:rsid w:val="0079014E"/>
    <w:rsid w:val="00790360"/>
    <w:rsid w:val="00790CB3"/>
    <w:rsid w:val="0079148B"/>
    <w:rsid w:val="00791D20"/>
    <w:rsid w:val="007922DF"/>
    <w:rsid w:val="00792356"/>
    <w:rsid w:val="00792971"/>
    <w:rsid w:val="00792A93"/>
    <w:rsid w:val="007935C6"/>
    <w:rsid w:val="00794129"/>
    <w:rsid w:val="00794516"/>
    <w:rsid w:val="00794878"/>
    <w:rsid w:val="00794A38"/>
    <w:rsid w:val="00795147"/>
    <w:rsid w:val="00795512"/>
    <w:rsid w:val="00795882"/>
    <w:rsid w:val="00795AB7"/>
    <w:rsid w:val="00795E37"/>
    <w:rsid w:val="00796545"/>
    <w:rsid w:val="0079694C"/>
    <w:rsid w:val="00796D89"/>
    <w:rsid w:val="00796DA2"/>
    <w:rsid w:val="007975A2"/>
    <w:rsid w:val="00797B97"/>
    <w:rsid w:val="007A0415"/>
    <w:rsid w:val="007A06BA"/>
    <w:rsid w:val="007A0AB1"/>
    <w:rsid w:val="007A0B97"/>
    <w:rsid w:val="007A0FF2"/>
    <w:rsid w:val="007A2292"/>
    <w:rsid w:val="007A27BD"/>
    <w:rsid w:val="007A294A"/>
    <w:rsid w:val="007A2AF9"/>
    <w:rsid w:val="007A317F"/>
    <w:rsid w:val="007A3B45"/>
    <w:rsid w:val="007A4550"/>
    <w:rsid w:val="007A4769"/>
    <w:rsid w:val="007A4C96"/>
    <w:rsid w:val="007A51A6"/>
    <w:rsid w:val="007A523D"/>
    <w:rsid w:val="007A5629"/>
    <w:rsid w:val="007A56E5"/>
    <w:rsid w:val="007A60CA"/>
    <w:rsid w:val="007A6F0F"/>
    <w:rsid w:val="007A708C"/>
    <w:rsid w:val="007A75B5"/>
    <w:rsid w:val="007A7985"/>
    <w:rsid w:val="007A7ABE"/>
    <w:rsid w:val="007A7DF1"/>
    <w:rsid w:val="007B03C5"/>
    <w:rsid w:val="007B26A0"/>
    <w:rsid w:val="007B26E1"/>
    <w:rsid w:val="007B3045"/>
    <w:rsid w:val="007B310A"/>
    <w:rsid w:val="007B4C0F"/>
    <w:rsid w:val="007B5034"/>
    <w:rsid w:val="007B5E25"/>
    <w:rsid w:val="007B61C4"/>
    <w:rsid w:val="007B6599"/>
    <w:rsid w:val="007B6E0E"/>
    <w:rsid w:val="007B7C73"/>
    <w:rsid w:val="007C10C1"/>
    <w:rsid w:val="007C1B8F"/>
    <w:rsid w:val="007C1C81"/>
    <w:rsid w:val="007C1E25"/>
    <w:rsid w:val="007C27FB"/>
    <w:rsid w:val="007C2CBB"/>
    <w:rsid w:val="007C309C"/>
    <w:rsid w:val="007C4209"/>
    <w:rsid w:val="007C463C"/>
    <w:rsid w:val="007C49B4"/>
    <w:rsid w:val="007C5EB9"/>
    <w:rsid w:val="007C7341"/>
    <w:rsid w:val="007C7449"/>
    <w:rsid w:val="007C7B72"/>
    <w:rsid w:val="007C7EA5"/>
    <w:rsid w:val="007D1A95"/>
    <w:rsid w:val="007D1B96"/>
    <w:rsid w:val="007D2379"/>
    <w:rsid w:val="007D245E"/>
    <w:rsid w:val="007D2EB5"/>
    <w:rsid w:val="007D3764"/>
    <w:rsid w:val="007D386C"/>
    <w:rsid w:val="007D43D5"/>
    <w:rsid w:val="007D485A"/>
    <w:rsid w:val="007D54FF"/>
    <w:rsid w:val="007D57D4"/>
    <w:rsid w:val="007D5F87"/>
    <w:rsid w:val="007D6315"/>
    <w:rsid w:val="007D69D3"/>
    <w:rsid w:val="007D724A"/>
    <w:rsid w:val="007D75A3"/>
    <w:rsid w:val="007D79E8"/>
    <w:rsid w:val="007D7A5D"/>
    <w:rsid w:val="007D7F90"/>
    <w:rsid w:val="007E0136"/>
    <w:rsid w:val="007E165A"/>
    <w:rsid w:val="007E16E2"/>
    <w:rsid w:val="007E19FE"/>
    <w:rsid w:val="007E1A3F"/>
    <w:rsid w:val="007E1AAC"/>
    <w:rsid w:val="007E3758"/>
    <w:rsid w:val="007E3B9C"/>
    <w:rsid w:val="007E43C7"/>
    <w:rsid w:val="007E44B8"/>
    <w:rsid w:val="007E4A2F"/>
    <w:rsid w:val="007E5B64"/>
    <w:rsid w:val="007E5C4A"/>
    <w:rsid w:val="007E6915"/>
    <w:rsid w:val="007E74CA"/>
    <w:rsid w:val="007E7AD3"/>
    <w:rsid w:val="007F0070"/>
    <w:rsid w:val="007F0441"/>
    <w:rsid w:val="007F0E99"/>
    <w:rsid w:val="007F0F71"/>
    <w:rsid w:val="007F10FA"/>
    <w:rsid w:val="007F17D2"/>
    <w:rsid w:val="007F19DB"/>
    <w:rsid w:val="007F20F1"/>
    <w:rsid w:val="007F278D"/>
    <w:rsid w:val="007F27ED"/>
    <w:rsid w:val="007F4224"/>
    <w:rsid w:val="007F437F"/>
    <w:rsid w:val="007F442E"/>
    <w:rsid w:val="007F4DD2"/>
    <w:rsid w:val="007F4FB9"/>
    <w:rsid w:val="007F53CF"/>
    <w:rsid w:val="007F5E93"/>
    <w:rsid w:val="007F6056"/>
    <w:rsid w:val="007F62A7"/>
    <w:rsid w:val="007F7022"/>
    <w:rsid w:val="007F7690"/>
    <w:rsid w:val="00800B32"/>
    <w:rsid w:val="00801005"/>
    <w:rsid w:val="008011CC"/>
    <w:rsid w:val="00801404"/>
    <w:rsid w:val="00801417"/>
    <w:rsid w:val="008017AA"/>
    <w:rsid w:val="00801CBA"/>
    <w:rsid w:val="00801D92"/>
    <w:rsid w:val="00804BCF"/>
    <w:rsid w:val="00804FA4"/>
    <w:rsid w:val="008051B5"/>
    <w:rsid w:val="00805275"/>
    <w:rsid w:val="00805A37"/>
    <w:rsid w:val="00805A4E"/>
    <w:rsid w:val="00806A62"/>
    <w:rsid w:val="00806E55"/>
    <w:rsid w:val="0080748E"/>
    <w:rsid w:val="008075CE"/>
    <w:rsid w:val="008078BF"/>
    <w:rsid w:val="00812179"/>
    <w:rsid w:val="008124E2"/>
    <w:rsid w:val="008128E5"/>
    <w:rsid w:val="00813928"/>
    <w:rsid w:val="00814314"/>
    <w:rsid w:val="00814A5A"/>
    <w:rsid w:val="00815321"/>
    <w:rsid w:val="008166DB"/>
    <w:rsid w:val="008173E0"/>
    <w:rsid w:val="008174DD"/>
    <w:rsid w:val="008175C1"/>
    <w:rsid w:val="00817B2C"/>
    <w:rsid w:val="008200D4"/>
    <w:rsid w:val="00820370"/>
    <w:rsid w:val="00820CC6"/>
    <w:rsid w:val="00822C41"/>
    <w:rsid w:val="0082371D"/>
    <w:rsid w:val="00825043"/>
    <w:rsid w:val="00825267"/>
    <w:rsid w:val="008264EC"/>
    <w:rsid w:val="00826DFD"/>
    <w:rsid w:val="0082770D"/>
    <w:rsid w:val="00827C0D"/>
    <w:rsid w:val="00830126"/>
    <w:rsid w:val="00830642"/>
    <w:rsid w:val="00831250"/>
    <w:rsid w:val="00831D8D"/>
    <w:rsid w:val="008328F7"/>
    <w:rsid w:val="00832941"/>
    <w:rsid w:val="008333B7"/>
    <w:rsid w:val="008336EC"/>
    <w:rsid w:val="008337B9"/>
    <w:rsid w:val="00834FD2"/>
    <w:rsid w:val="00835084"/>
    <w:rsid w:val="00835184"/>
    <w:rsid w:val="00835569"/>
    <w:rsid w:val="00835802"/>
    <w:rsid w:val="00835939"/>
    <w:rsid w:val="00836295"/>
    <w:rsid w:val="008370EE"/>
    <w:rsid w:val="0084093F"/>
    <w:rsid w:val="0084098A"/>
    <w:rsid w:val="00840AE2"/>
    <w:rsid w:val="00840DB0"/>
    <w:rsid w:val="00840EDE"/>
    <w:rsid w:val="008413B8"/>
    <w:rsid w:val="008418A5"/>
    <w:rsid w:val="00843548"/>
    <w:rsid w:val="0084383C"/>
    <w:rsid w:val="00843CC0"/>
    <w:rsid w:val="00843D73"/>
    <w:rsid w:val="00844ADD"/>
    <w:rsid w:val="0084534E"/>
    <w:rsid w:val="008454C6"/>
    <w:rsid w:val="00846062"/>
    <w:rsid w:val="008474C1"/>
    <w:rsid w:val="00847C1C"/>
    <w:rsid w:val="00847C60"/>
    <w:rsid w:val="0085055E"/>
    <w:rsid w:val="008505B8"/>
    <w:rsid w:val="00850C3B"/>
    <w:rsid w:val="00850DE6"/>
    <w:rsid w:val="00851605"/>
    <w:rsid w:val="00851BE0"/>
    <w:rsid w:val="00852200"/>
    <w:rsid w:val="008528C2"/>
    <w:rsid w:val="00852CA0"/>
    <w:rsid w:val="00852D85"/>
    <w:rsid w:val="00852F6C"/>
    <w:rsid w:val="00853D58"/>
    <w:rsid w:val="0085465C"/>
    <w:rsid w:val="00854738"/>
    <w:rsid w:val="00854967"/>
    <w:rsid w:val="00854BC3"/>
    <w:rsid w:val="0085540B"/>
    <w:rsid w:val="00855463"/>
    <w:rsid w:val="00855511"/>
    <w:rsid w:val="0085582C"/>
    <w:rsid w:val="0085584B"/>
    <w:rsid w:val="00855916"/>
    <w:rsid w:val="00855FD3"/>
    <w:rsid w:val="008565DE"/>
    <w:rsid w:val="00857086"/>
    <w:rsid w:val="00857572"/>
    <w:rsid w:val="00857DD3"/>
    <w:rsid w:val="00860F4D"/>
    <w:rsid w:val="008611DE"/>
    <w:rsid w:val="00861375"/>
    <w:rsid w:val="00861C56"/>
    <w:rsid w:val="00861E00"/>
    <w:rsid w:val="00861F29"/>
    <w:rsid w:val="008620A2"/>
    <w:rsid w:val="00862456"/>
    <w:rsid w:val="00862741"/>
    <w:rsid w:val="00862BBD"/>
    <w:rsid w:val="00863C9F"/>
    <w:rsid w:val="00863DB5"/>
    <w:rsid w:val="008645D6"/>
    <w:rsid w:val="00864E37"/>
    <w:rsid w:val="0086552B"/>
    <w:rsid w:val="008655A2"/>
    <w:rsid w:val="0086584F"/>
    <w:rsid w:val="00865C04"/>
    <w:rsid w:val="00866275"/>
    <w:rsid w:val="00866BD8"/>
    <w:rsid w:val="0086706C"/>
    <w:rsid w:val="008671C7"/>
    <w:rsid w:val="008672AD"/>
    <w:rsid w:val="00867EB8"/>
    <w:rsid w:val="00870335"/>
    <w:rsid w:val="008705BC"/>
    <w:rsid w:val="00870AA2"/>
    <w:rsid w:val="00870D05"/>
    <w:rsid w:val="008713DB"/>
    <w:rsid w:val="0087354C"/>
    <w:rsid w:val="00873578"/>
    <w:rsid w:val="008737BB"/>
    <w:rsid w:val="00873D88"/>
    <w:rsid w:val="0087433B"/>
    <w:rsid w:val="0087553C"/>
    <w:rsid w:val="00875588"/>
    <w:rsid w:val="00875E32"/>
    <w:rsid w:val="0087621E"/>
    <w:rsid w:val="008767B2"/>
    <w:rsid w:val="00876B05"/>
    <w:rsid w:val="00877328"/>
    <w:rsid w:val="00877558"/>
    <w:rsid w:val="0087787A"/>
    <w:rsid w:val="008779FF"/>
    <w:rsid w:val="008802F0"/>
    <w:rsid w:val="00880992"/>
    <w:rsid w:val="00880E9B"/>
    <w:rsid w:val="00880EF3"/>
    <w:rsid w:val="00881692"/>
    <w:rsid w:val="00883143"/>
    <w:rsid w:val="008831A1"/>
    <w:rsid w:val="00883C1D"/>
    <w:rsid w:val="00885718"/>
    <w:rsid w:val="00886154"/>
    <w:rsid w:val="00887012"/>
    <w:rsid w:val="008874A0"/>
    <w:rsid w:val="00887B39"/>
    <w:rsid w:val="00890277"/>
    <w:rsid w:val="0089061A"/>
    <w:rsid w:val="008915C6"/>
    <w:rsid w:val="00891677"/>
    <w:rsid w:val="00892833"/>
    <w:rsid w:val="00892DB5"/>
    <w:rsid w:val="00894413"/>
    <w:rsid w:val="00894B61"/>
    <w:rsid w:val="00895255"/>
    <w:rsid w:val="008956F8"/>
    <w:rsid w:val="00895DF1"/>
    <w:rsid w:val="00895FC0"/>
    <w:rsid w:val="00896645"/>
    <w:rsid w:val="00896CE4"/>
    <w:rsid w:val="008975D2"/>
    <w:rsid w:val="008A035B"/>
    <w:rsid w:val="008A0459"/>
    <w:rsid w:val="008A08BF"/>
    <w:rsid w:val="008A0D45"/>
    <w:rsid w:val="008A1218"/>
    <w:rsid w:val="008A12AF"/>
    <w:rsid w:val="008A15B6"/>
    <w:rsid w:val="008A1A6E"/>
    <w:rsid w:val="008A1B50"/>
    <w:rsid w:val="008A202A"/>
    <w:rsid w:val="008A2F11"/>
    <w:rsid w:val="008A36C9"/>
    <w:rsid w:val="008A4904"/>
    <w:rsid w:val="008A4F34"/>
    <w:rsid w:val="008A5AF9"/>
    <w:rsid w:val="008A756E"/>
    <w:rsid w:val="008A7AE0"/>
    <w:rsid w:val="008B01E7"/>
    <w:rsid w:val="008B077F"/>
    <w:rsid w:val="008B0A7C"/>
    <w:rsid w:val="008B0B71"/>
    <w:rsid w:val="008B16DE"/>
    <w:rsid w:val="008B1FAB"/>
    <w:rsid w:val="008B21DD"/>
    <w:rsid w:val="008B251F"/>
    <w:rsid w:val="008B254B"/>
    <w:rsid w:val="008B2602"/>
    <w:rsid w:val="008B2727"/>
    <w:rsid w:val="008B316B"/>
    <w:rsid w:val="008B3ABB"/>
    <w:rsid w:val="008B3B44"/>
    <w:rsid w:val="008B4206"/>
    <w:rsid w:val="008B4446"/>
    <w:rsid w:val="008B47B2"/>
    <w:rsid w:val="008B5059"/>
    <w:rsid w:val="008B5BF2"/>
    <w:rsid w:val="008B6103"/>
    <w:rsid w:val="008B6934"/>
    <w:rsid w:val="008B6CF8"/>
    <w:rsid w:val="008B72F6"/>
    <w:rsid w:val="008B7BDC"/>
    <w:rsid w:val="008C0B72"/>
    <w:rsid w:val="008C119E"/>
    <w:rsid w:val="008C1E24"/>
    <w:rsid w:val="008C296B"/>
    <w:rsid w:val="008C2A46"/>
    <w:rsid w:val="008C2D4F"/>
    <w:rsid w:val="008C4278"/>
    <w:rsid w:val="008C431C"/>
    <w:rsid w:val="008C4811"/>
    <w:rsid w:val="008C520E"/>
    <w:rsid w:val="008C543D"/>
    <w:rsid w:val="008C563B"/>
    <w:rsid w:val="008C567E"/>
    <w:rsid w:val="008C59D4"/>
    <w:rsid w:val="008C5DEE"/>
    <w:rsid w:val="008C6285"/>
    <w:rsid w:val="008C6EAD"/>
    <w:rsid w:val="008C7182"/>
    <w:rsid w:val="008C7268"/>
    <w:rsid w:val="008C7CA5"/>
    <w:rsid w:val="008C7D9D"/>
    <w:rsid w:val="008D01C0"/>
    <w:rsid w:val="008D0416"/>
    <w:rsid w:val="008D1190"/>
    <w:rsid w:val="008D13C6"/>
    <w:rsid w:val="008D1B04"/>
    <w:rsid w:val="008D3235"/>
    <w:rsid w:val="008D33C8"/>
    <w:rsid w:val="008D3893"/>
    <w:rsid w:val="008D3B5E"/>
    <w:rsid w:val="008D45CD"/>
    <w:rsid w:val="008D48CB"/>
    <w:rsid w:val="008D55F1"/>
    <w:rsid w:val="008D5CD7"/>
    <w:rsid w:val="008D718E"/>
    <w:rsid w:val="008D7287"/>
    <w:rsid w:val="008E09C5"/>
    <w:rsid w:val="008E0AA7"/>
    <w:rsid w:val="008E148E"/>
    <w:rsid w:val="008E18BC"/>
    <w:rsid w:val="008E2238"/>
    <w:rsid w:val="008E2355"/>
    <w:rsid w:val="008E2924"/>
    <w:rsid w:val="008E2B90"/>
    <w:rsid w:val="008E2CEE"/>
    <w:rsid w:val="008E2D2F"/>
    <w:rsid w:val="008E3151"/>
    <w:rsid w:val="008E3386"/>
    <w:rsid w:val="008E37A9"/>
    <w:rsid w:val="008E4804"/>
    <w:rsid w:val="008E4841"/>
    <w:rsid w:val="008E4D56"/>
    <w:rsid w:val="008E5410"/>
    <w:rsid w:val="008E5A3F"/>
    <w:rsid w:val="008E5D10"/>
    <w:rsid w:val="008E7209"/>
    <w:rsid w:val="008E7448"/>
    <w:rsid w:val="008F0C74"/>
    <w:rsid w:val="008F11BB"/>
    <w:rsid w:val="008F16FF"/>
    <w:rsid w:val="008F182F"/>
    <w:rsid w:val="008F1A25"/>
    <w:rsid w:val="008F1E95"/>
    <w:rsid w:val="008F2304"/>
    <w:rsid w:val="008F43FF"/>
    <w:rsid w:val="008F57DD"/>
    <w:rsid w:val="008F58D0"/>
    <w:rsid w:val="008F5AEE"/>
    <w:rsid w:val="008F5B7F"/>
    <w:rsid w:val="008F6148"/>
    <w:rsid w:val="008F6EAA"/>
    <w:rsid w:val="008F6FEE"/>
    <w:rsid w:val="008F7800"/>
    <w:rsid w:val="008F7BCA"/>
    <w:rsid w:val="00900083"/>
    <w:rsid w:val="00900F4D"/>
    <w:rsid w:val="0090167B"/>
    <w:rsid w:val="009017B9"/>
    <w:rsid w:val="009027AC"/>
    <w:rsid w:val="00902DEC"/>
    <w:rsid w:val="0090342E"/>
    <w:rsid w:val="009038C6"/>
    <w:rsid w:val="00903D3A"/>
    <w:rsid w:val="009044B9"/>
    <w:rsid w:val="009047B1"/>
    <w:rsid w:val="00904C86"/>
    <w:rsid w:val="00905301"/>
    <w:rsid w:val="00905CB4"/>
    <w:rsid w:val="00905DC1"/>
    <w:rsid w:val="0090680D"/>
    <w:rsid w:val="0091045D"/>
    <w:rsid w:val="00910F32"/>
    <w:rsid w:val="0091281A"/>
    <w:rsid w:val="00912B24"/>
    <w:rsid w:val="009135E7"/>
    <w:rsid w:val="009139B5"/>
    <w:rsid w:val="00914514"/>
    <w:rsid w:val="00914549"/>
    <w:rsid w:val="00914C08"/>
    <w:rsid w:val="00914F2F"/>
    <w:rsid w:val="00915A07"/>
    <w:rsid w:val="00916057"/>
    <w:rsid w:val="00916AD1"/>
    <w:rsid w:val="00916AE8"/>
    <w:rsid w:val="00916C70"/>
    <w:rsid w:val="00917637"/>
    <w:rsid w:val="00917FEE"/>
    <w:rsid w:val="0092023D"/>
    <w:rsid w:val="00920472"/>
    <w:rsid w:val="00921251"/>
    <w:rsid w:val="00921861"/>
    <w:rsid w:val="0092189E"/>
    <w:rsid w:val="009219FD"/>
    <w:rsid w:val="00921DF7"/>
    <w:rsid w:val="00922FCA"/>
    <w:rsid w:val="00924B05"/>
    <w:rsid w:val="00924EC3"/>
    <w:rsid w:val="009257B0"/>
    <w:rsid w:val="009258BD"/>
    <w:rsid w:val="00925DEB"/>
    <w:rsid w:val="009263C0"/>
    <w:rsid w:val="00926612"/>
    <w:rsid w:val="009271B0"/>
    <w:rsid w:val="0092774C"/>
    <w:rsid w:val="009302D4"/>
    <w:rsid w:val="009307F2"/>
    <w:rsid w:val="00930CEC"/>
    <w:rsid w:val="00930F4A"/>
    <w:rsid w:val="00931339"/>
    <w:rsid w:val="00931398"/>
    <w:rsid w:val="00932453"/>
    <w:rsid w:val="00932FEE"/>
    <w:rsid w:val="0093375E"/>
    <w:rsid w:val="00933ADE"/>
    <w:rsid w:val="00933BEF"/>
    <w:rsid w:val="00934218"/>
    <w:rsid w:val="009343BA"/>
    <w:rsid w:val="00935F49"/>
    <w:rsid w:val="00935F75"/>
    <w:rsid w:val="009360CC"/>
    <w:rsid w:val="00936337"/>
    <w:rsid w:val="00937252"/>
    <w:rsid w:val="009374B3"/>
    <w:rsid w:val="0093787E"/>
    <w:rsid w:val="009412CC"/>
    <w:rsid w:val="0094136E"/>
    <w:rsid w:val="0094388B"/>
    <w:rsid w:val="00943B48"/>
    <w:rsid w:val="00943D09"/>
    <w:rsid w:val="00944811"/>
    <w:rsid w:val="00944826"/>
    <w:rsid w:val="009452C7"/>
    <w:rsid w:val="009457A1"/>
    <w:rsid w:val="00945A7A"/>
    <w:rsid w:val="00947C5D"/>
    <w:rsid w:val="00947CA9"/>
    <w:rsid w:val="00950478"/>
    <w:rsid w:val="00950888"/>
    <w:rsid w:val="00950AF9"/>
    <w:rsid w:val="00950B5F"/>
    <w:rsid w:val="00950D35"/>
    <w:rsid w:val="0095144C"/>
    <w:rsid w:val="0095165B"/>
    <w:rsid w:val="00951861"/>
    <w:rsid w:val="00951A1E"/>
    <w:rsid w:val="00951B17"/>
    <w:rsid w:val="00951B76"/>
    <w:rsid w:val="00951B8D"/>
    <w:rsid w:val="0095214A"/>
    <w:rsid w:val="009536A8"/>
    <w:rsid w:val="00953CD6"/>
    <w:rsid w:val="00953E4C"/>
    <w:rsid w:val="00954596"/>
    <w:rsid w:val="00954B82"/>
    <w:rsid w:val="00955851"/>
    <w:rsid w:val="00956A7F"/>
    <w:rsid w:val="0095729D"/>
    <w:rsid w:val="00957517"/>
    <w:rsid w:val="00957E23"/>
    <w:rsid w:val="009603BA"/>
    <w:rsid w:val="0096134A"/>
    <w:rsid w:val="0096141A"/>
    <w:rsid w:val="00961487"/>
    <w:rsid w:val="00961BA7"/>
    <w:rsid w:val="00961F01"/>
    <w:rsid w:val="00962162"/>
    <w:rsid w:val="009623BC"/>
    <w:rsid w:val="009628BE"/>
    <w:rsid w:val="00962940"/>
    <w:rsid w:val="0096294E"/>
    <w:rsid w:val="009631C8"/>
    <w:rsid w:val="00963AE4"/>
    <w:rsid w:val="00963C14"/>
    <w:rsid w:val="00963FEF"/>
    <w:rsid w:val="009645CD"/>
    <w:rsid w:val="009648F1"/>
    <w:rsid w:val="00964C6C"/>
    <w:rsid w:val="00965676"/>
    <w:rsid w:val="00965852"/>
    <w:rsid w:val="00965940"/>
    <w:rsid w:val="00965A4E"/>
    <w:rsid w:val="00965DB7"/>
    <w:rsid w:val="00966BE5"/>
    <w:rsid w:val="00966EB0"/>
    <w:rsid w:val="0097000F"/>
    <w:rsid w:val="00971116"/>
    <w:rsid w:val="009713C2"/>
    <w:rsid w:val="00972E28"/>
    <w:rsid w:val="00973030"/>
    <w:rsid w:val="009733F3"/>
    <w:rsid w:val="00973A35"/>
    <w:rsid w:val="009744C4"/>
    <w:rsid w:val="009748A8"/>
    <w:rsid w:val="009748E4"/>
    <w:rsid w:val="009757AB"/>
    <w:rsid w:val="00975EC7"/>
    <w:rsid w:val="00976D65"/>
    <w:rsid w:val="0097781D"/>
    <w:rsid w:val="00977CE6"/>
    <w:rsid w:val="009807AC"/>
    <w:rsid w:val="0098082F"/>
    <w:rsid w:val="00980A3A"/>
    <w:rsid w:val="00980C18"/>
    <w:rsid w:val="00980C44"/>
    <w:rsid w:val="009810E9"/>
    <w:rsid w:val="0098141C"/>
    <w:rsid w:val="00981AA9"/>
    <w:rsid w:val="00981C91"/>
    <w:rsid w:val="00983132"/>
    <w:rsid w:val="00983314"/>
    <w:rsid w:val="00983DF2"/>
    <w:rsid w:val="0098433A"/>
    <w:rsid w:val="00984AD8"/>
    <w:rsid w:val="00984E59"/>
    <w:rsid w:val="00984ECF"/>
    <w:rsid w:val="00985675"/>
    <w:rsid w:val="009858AA"/>
    <w:rsid w:val="00985939"/>
    <w:rsid w:val="009862DE"/>
    <w:rsid w:val="0098637F"/>
    <w:rsid w:val="009866FC"/>
    <w:rsid w:val="00986A9B"/>
    <w:rsid w:val="00986B9C"/>
    <w:rsid w:val="00987BAB"/>
    <w:rsid w:val="0099036B"/>
    <w:rsid w:val="009906BF"/>
    <w:rsid w:val="009913F3"/>
    <w:rsid w:val="00991481"/>
    <w:rsid w:val="00991DA1"/>
    <w:rsid w:val="009927F1"/>
    <w:rsid w:val="009936C4"/>
    <w:rsid w:val="009948ED"/>
    <w:rsid w:val="0099527D"/>
    <w:rsid w:val="009953F7"/>
    <w:rsid w:val="00995ADA"/>
    <w:rsid w:val="0099643A"/>
    <w:rsid w:val="00996712"/>
    <w:rsid w:val="00996A37"/>
    <w:rsid w:val="00997959"/>
    <w:rsid w:val="009A0BAF"/>
    <w:rsid w:val="009A1431"/>
    <w:rsid w:val="009A153D"/>
    <w:rsid w:val="009A1634"/>
    <w:rsid w:val="009A1E13"/>
    <w:rsid w:val="009A3A34"/>
    <w:rsid w:val="009A3FE2"/>
    <w:rsid w:val="009A400C"/>
    <w:rsid w:val="009A44EA"/>
    <w:rsid w:val="009A4947"/>
    <w:rsid w:val="009A4B2C"/>
    <w:rsid w:val="009A5592"/>
    <w:rsid w:val="009A59BA"/>
    <w:rsid w:val="009A6417"/>
    <w:rsid w:val="009B01DF"/>
    <w:rsid w:val="009B020D"/>
    <w:rsid w:val="009B072F"/>
    <w:rsid w:val="009B07A1"/>
    <w:rsid w:val="009B09CC"/>
    <w:rsid w:val="009B0B53"/>
    <w:rsid w:val="009B0B92"/>
    <w:rsid w:val="009B0C6B"/>
    <w:rsid w:val="009B173B"/>
    <w:rsid w:val="009B1A1A"/>
    <w:rsid w:val="009B20BB"/>
    <w:rsid w:val="009B2608"/>
    <w:rsid w:val="009B2A71"/>
    <w:rsid w:val="009B2E3D"/>
    <w:rsid w:val="009B3C24"/>
    <w:rsid w:val="009B4027"/>
    <w:rsid w:val="009B46D7"/>
    <w:rsid w:val="009B47F5"/>
    <w:rsid w:val="009B4975"/>
    <w:rsid w:val="009B4A4E"/>
    <w:rsid w:val="009B55BF"/>
    <w:rsid w:val="009B561F"/>
    <w:rsid w:val="009B5773"/>
    <w:rsid w:val="009B5D2D"/>
    <w:rsid w:val="009C058F"/>
    <w:rsid w:val="009C1BEF"/>
    <w:rsid w:val="009C2988"/>
    <w:rsid w:val="009C2A0D"/>
    <w:rsid w:val="009C2ABC"/>
    <w:rsid w:val="009C2B3E"/>
    <w:rsid w:val="009C2EA2"/>
    <w:rsid w:val="009C3721"/>
    <w:rsid w:val="009C4141"/>
    <w:rsid w:val="009C4B55"/>
    <w:rsid w:val="009C5FCC"/>
    <w:rsid w:val="009C61A2"/>
    <w:rsid w:val="009C623B"/>
    <w:rsid w:val="009C63F2"/>
    <w:rsid w:val="009C6DF6"/>
    <w:rsid w:val="009C6E92"/>
    <w:rsid w:val="009C7B9F"/>
    <w:rsid w:val="009D04F7"/>
    <w:rsid w:val="009D1589"/>
    <w:rsid w:val="009D1769"/>
    <w:rsid w:val="009D2003"/>
    <w:rsid w:val="009D38C2"/>
    <w:rsid w:val="009D417F"/>
    <w:rsid w:val="009D45E5"/>
    <w:rsid w:val="009D4B85"/>
    <w:rsid w:val="009D535B"/>
    <w:rsid w:val="009D5526"/>
    <w:rsid w:val="009D5DCE"/>
    <w:rsid w:val="009D630B"/>
    <w:rsid w:val="009D64F3"/>
    <w:rsid w:val="009D6CAA"/>
    <w:rsid w:val="009D6CF6"/>
    <w:rsid w:val="009D6E69"/>
    <w:rsid w:val="009D7DDC"/>
    <w:rsid w:val="009E02DC"/>
    <w:rsid w:val="009E0656"/>
    <w:rsid w:val="009E0E1D"/>
    <w:rsid w:val="009E16C3"/>
    <w:rsid w:val="009E19E9"/>
    <w:rsid w:val="009E2040"/>
    <w:rsid w:val="009E36AC"/>
    <w:rsid w:val="009E4167"/>
    <w:rsid w:val="009E49AE"/>
    <w:rsid w:val="009E4DC7"/>
    <w:rsid w:val="009E4ED0"/>
    <w:rsid w:val="009E5D6F"/>
    <w:rsid w:val="009E660A"/>
    <w:rsid w:val="009E683A"/>
    <w:rsid w:val="009E6B64"/>
    <w:rsid w:val="009E72E5"/>
    <w:rsid w:val="009F3130"/>
    <w:rsid w:val="009F46C8"/>
    <w:rsid w:val="009F4ADE"/>
    <w:rsid w:val="009F4F2A"/>
    <w:rsid w:val="009F660B"/>
    <w:rsid w:val="009F671E"/>
    <w:rsid w:val="009F6DF8"/>
    <w:rsid w:val="009F7ED1"/>
    <w:rsid w:val="00A00344"/>
    <w:rsid w:val="00A00E16"/>
    <w:rsid w:val="00A0126C"/>
    <w:rsid w:val="00A0149B"/>
    <w:rsid w:val="00A01607"/>
    <w:rsid w:val="00A018D4"/>
    <w:rsid w:val="00A01CBD"/>
    <w:rsid w:val="00A02353"/>
    <w:rsid w:val="00A02C3F"/>
    <w:rsid w:val="00A02F9D"/>
    <w:rsid w:val="00A031B3"/>
    <w:rsid w:val="00A03767"/>
    <w:rsid w:val="00A04834"/>
    <w:rsid w:val="00A05628"/>
    <w:rsid w:val="00A0742A"/>
    <w:rsid w:val="00A07DCF"/>
    <w:rsid w:val="00A10281"/>
    <w:rsid w:val="00A12979"/>
    <w:rsid w:val="00A130F6"/>
    <w:rsid w:val="00A131A9"/>
    <w:rsid w:val="00A1496E"/>
    <w:rsid w:val="00A14F84"/>
    <w:rsid w:val="00A1574C"/>
    <w:rsid w:val="00A159D8"/>
    <w:rsid w:val="00A15C67"/>
    <w:rsid w:val="00A1654C"/>
    <w:rsid w:val="00A16D6D"/>
    <w:rsid w:val="00A16EE3"/>
    <w:rsid w:val="00A17524"/>
    <w:rsid w:val="00A17BEE"/>
    <w:rsid w:val="00A17C75"/>
    <w:rsid w:val="00A20310"/>
    <w:rsid w:val="00A20993"/>
    <w:rsid w:val="00A211C8"/>
    <w:rsid w:val="00A2121E"/>
    <w:rsid w:val="00A21EAC"/>
    <w:rsid w:val="00A2205E"/>
    <w:rsid w:val="00A221DE"/>
    <w:rsid w:val="00A22CB2"/>
    <w:rsid w:val="00A23138"/>
    <w:rsid w:val="00A23757"/>
    <w:rsid w:val="00A23940"/>
    <w:rsid w:val="00A23ECC"/>
    <w:rsid w:val="00A24149"/>
    <w:rsid w:val="00A24CD3"/>
    <w:rsid w:val="00A25191"/>
    <w:rsid w:val="00A25461"/>
    <w:rsid w:val="00A26367"/>
    <w:rsid w:val="00A2678A"/>
    <w:rsid w:val="00A269E1"/>
    <w:rsid w:val="00A279B9"/>
    <w:rsid w:val="00A27C1C"/>
    <w:rsid w:val="00A27E8F"/>
    <w:rsid w:val="00A30F6A"/>
    <w:rsid w:val="00A31150"/>
    <w:rsid w:val="00A311CB"/>
    <w:rsid w:val="00A32AEA"/>
    <w:rsid w:val="00A32F32"/>
    <w:rsid w:val="00A331FE"/>
    <w:rsid w:val="00A339EE"/>
    <w:rsid w:val="00A33E80"/>
    <w:rsid w:val="00A33EFE"/>
    <w:rsid w:val="00A34F42"/>
    <w:rsid w:val="00A37C1D"/>
    <w:rsid w:val="00A401A5"/>
    <w:rsid w:val="00A4029F"/>
    <w:rsid w:val="00A4148D"/>
    <w:rsid w:val="00A41C1E"/>
    <w:rsid w:val="00A430B0"/>
    <w:rsid w:val="00A433E1"/>
    <w:rsid w:val="00A43524"/>
    <w:rsid w:val="00A43A73"/>
    <w:rsid w:val="00A44D0E"/>
    <w:rsid w:val="00A45C57"/>
    <w:rsid w:val="00A45FF3"/>
    <w:rsid w:val="00A4618B"/>
    <w:rsid w:val="00A4621D"/>
    <w:rsid w:val="00A509FB"/>
    <w:rsid w:val="00A50E4A"/>
    <w:rsid w:val="00A51C19"/>
    <w:rsid w:val="00A51E04"/>
    <w:rsid w:val="00A522B5"/>
    <w:rsid w:val="00A52C31"/>
    <w:rsid w:val="00A52F37"/>
    <w:rsid w:val="00A533C5"/>
    <w:rsid w:val="00A5388C"/>
    <w:rsid w:val="00A5397B"/>
    <w:rsid w:val="00A53B54"/>
    <w:rsid w:val="00A53BE1"/>
    <w:rsid w:val="00A54644"/>
    <w:rsid w:val="00A55921"/>
    <w:rsid w:val="00A560E3"/>
    <w:rsid w:val="00A5628F"/>
    <w:rsid w:val="00A5630F"/>
    <w:rsid w:val="00A564AF"/>
    <w:rsid w:val="00A566A8"/>
    <w:rsid w:val="00A56D0B"/>
    <w:rsid w:val="00A5775C"/>
    <w:rsid w:val="00A578CB"/>
    <w:rsid w:val="00A57F1C"/>
    <w:rsid w:val="00A606D6"/>
    <w:rsid w:val="00A60E72"/>
    <w:rsid w:val="00A612D4"/>
    <w:rsid w:val="00A61F0C"/>
    <w:rsid w:val="00A61FF0"/>
    <w:rsid w:val="00A62580"/>
    <w:rsid w:val="00A636A6"/>
    <w:rsid w:val="00A63AC9"/>
    <w:rsid w:val="00A64502"/>
    <w:rsid w:val="00A6466F"/>
    <w:rsid w:val="00A64B5F"/>
    <w:rsid w:val="00A65EA0"/>
    <w:rsid w:val="00A6648D"/>
    <w:rsid w:val="00A66517"/>
    <w:rsid w:val="00A67102"/>
    <w:rsid w:val="00A6714D"/>
    <w:rsid w:val="00A67B0E"/>
    <w:rsid w:val="00A67F28"/>
    <w:rsid w:val="00A718EF"/>
    <w:rsid w:val="00A72134"/>
    <w:rsid w:val="00A726A8"/>
    <w:rsid w:val="00A7274C"/>
    <w:rsid w:val="00A72951"/>
    <w:rsid w:val="00A7335B"/>
    <w:rsid w:val="00A73505"/>
    <w:rsid w:val="00A74711"/>
    <w:rsid w:val="00A75E02"/>
    <w:rsid w:val="00A76E79"/>
    <w:rsid w:val="00A7771B"/>
    <w:rsid w:val="00A77B53"/>
    <w:rsid w:val="00A803BC"/>
    <w:rsid w:val="00A811F1"/>
    <w:rsid w:val="00A8175E"/>
    <w:rsid w:val="00A8271E"/>
    <w:rsid w:val="00A82887"/>
    <w:rsid w:val="00A83010"/>
    <w:rsid w:val="00A83B33"/>
    <w:rsid w:val="00A83BF5"/>
    <w:rsid w:val="00A84A02"/>
    <w:rsid w:val="00A84CD1"/>
    <w:rsid w:val="00A856E3"/>
    <w:rsid w:val="00A85E2E"/>
    <w:rsid w:val="00A86000"/>
    <w:rsid w:val="00A861F3"/>
    <w:rsid w:val="00A8690F"/>
    <w:rsid w:val="00A8728F"/>
    <w:rsid w:val="00A8756A"/>
    <w:rsid w:val="00A87F7D"/>
    <w:rsid w:val="00A905ED"/>
    <w:rsid w:val="00A906B7"/>
    <w:rsid w:val="00A9070E"/>
    <w:rsid w:val="00A92C58"/>
    <w:rsid w:val="00A92DD4"/>
    <w:rsid w:val="00A93251"/>
    <w:rsid w:val="00A93A6F"/>
    <w:rsid w:val="00A93B70"/>
    <w:rsid w:val="00A94D0F"/>
    <w:rsid w:val="00A94F13"/>
    <w:rsid w:val="00A94FE5"/>
    <w:rsid w:val="00A9568C"/>
    <w:rsid w:val="00A956FB"/>
    <w:rsid w:val="00A95BED"/>
    <w:rsid w:val="00A95EA2"/>
    <w:rsid w:val="00A9787E"/>
    <w:rsid w:val="00A97AF9"/>
    <w:rsid w:val="00AA08E8"/>
    <w:rsid w:val="00AA0DB4"/>
    <w:rsid w:val="00AA11C5"/>
    <w:rsid w:val="00AA12FB"/>
    <w:rsid w:val="00AA17E2"/>
    <w:rsid w:val="00AA21B7"/>
    <w:rsid w:val="00AA3129"/>
    <w:rsid w:val="00AA3827"/>
    <w:rsid w:val="00AA382D"/>
    <w:rsid w:val="00AA4523"/>
    <w:rsid w:val="00AA4A2C"/>
    <w:rsid w:val="00AA4D42"/>
    <w:rsid w:val="00AA59A6"/>
    <w:rsid w:val="00AA6299"/>
    <w:rsid w:val="00AA6417"/>
    <w:rsid w:val="00AA6672"/>
    <w:rsid w:val="00AA690C"/>
    <w:rsid w:val="00AA6E05"/>
    <w:rsid w:val="00AA7EF6"/>
    <w:rsid w:val="00AB0262"/>
    <w:rsid w:val="00AB0393"/>
    <w:rsid w:val="00AB0622"/>
    <w:rsid w:val="00AB14A1"/>
    <w:rsid w:val="00AB163C"/>
    <w:rsid w:val="00AB202A"/>
    <w:rsid w:val="00AB3007"/>
    <w:rsid w:val="00AB4142"/>
    <w:rsid w:val="00AB4208"/>
    <w:rsid w:val="00AB5355"/>
    <w:rsid w:val="00AB5555"/>
    <w:rsid w:val="00AB55AD"/>
    <w:rsid w:val="00AB5D1B"/>
    <w:rsid w:val="00AB6918"/>
    <w:rsid w:val="00AB6B40"/>
    <w:rsid w:val="00AB7286"/>
    <w:rsid w:val="00AB740A"/>
    <w:rsid w:val="00AC0910"/>
    <w:rsid w:val="00AC1DA5"/>
    <w:rsid w:val="00AC2070"/>
    <w:rsid w:val="00AC216B"/>
    <w:rsid w:val="00AC2319"/>
    <w:rsid w:val="00AC26B1"/>
    <w:rsid w:val="00AC3C7F"/>
    <w:rsid w:val="00AC42B8"/>
    <w:rsid w:val="00AC45C5"/>
    <w:rsid w:val="00AC4791"/>
    <w:rsid w:val="00AC4FB6"/>
    <w:rsid w:val="00AC4FD1"/>
    <w:rsid w:val="00AC503A"/>
    <w:rsid w:val="00AC50B0"/>
    <w:rsid w:val="00AC5FEF"/>
    <w:rsid w:val="00AC6036"/>
    <w:rsid w:val="00AC6AC3"/>
    <w:rsid w:val="00AC7C36"/>
    <w:rsid w:val="00AD0328"/>
    <w:rsid w:val="00AD11DC"/>
    <w:rsid w:val="00AD1966"/>
    <w:rsid w:val="00AD19E8"/>
    <w:rsid w:val="00AD2B03"/>
    <w:rsid w:val="00AD2CFF"/>
    <w:rsid w:val="00AD2E07"/>
    <w:rsid w:val="00AD38A9"/>
    <w:rsid w:val="00AD4071"/>
    <w:rsid w:val="00AD42AE"/>
    <w:rsid w:val="00AD44EA"/>
    <w:rsid w:val="00AD45A0"/>
    <w:rsid w:val="00AD4782"/>
    <w:rsid w:val="00AD4BE1"/>
    <w:rsid w:val="00AD4FBF"/>
    <w:rsid w:val="00AD516B"/>
    <w:rsid w:val="00AD5236"/>
    <w:rsid w:val="00AD527D"/>
    <w:rsid w:val="00AD54E0"/>
    <w:rsid w:val="00AD599E"/>
    <w:rsid w:val="00AD59E1"/>
    <w:rsid w:val="00AD758E"/>
    <w:rsid w:val="00AD7815"/>
    <w:rsid w:val="00AD7AB5"/>
    <w:rsid w:val="00AD7C48"/>
    <w:rsid w:val="00AE0297"/>
    <w:rsid w:val="00AE08B7"/>
    <w:rsid w:val="00AE0DBA"/>
    <w:rsid w:val="00AE160F"/>
    <w:rsid w:val="00AE21DC"/>
    <w:rsid w:val="00AE239B"/>
    <w:rsid w:val="00AE24DC"/>
    <w:rsid w:val="00AE25D2"/>
    <w:rsid w:val="00AE2B47"/>
    <w:rsid w:val="00AE2CAD"/>
    <w:rsid w:val="00AE3090"/>
    <w:rsid w:val="00AE32B4"/>
    <w:rsid w:val="00AE380E"/>
    <w:rsid w:val="00AE3AAD"/>
    <w:rsid w:val="00AE4189"/>
    <w:rsid w:val="00AE4787"/>
    <w:rsid w:val="00AE4CDC"/>
    <w:rsid w:val="00AE4E0A"/>
    <w:rsid w:val="00AE5004"/>
    <w:rsid w:val="00AE503A"/>
    <w:rsid w:val="00AE5A7B"/>
    <w:rsid w:val="00AE68E2"/>
    <w:rsid w:val="00AF0157"/>
    <w:rsid w:val="00AF0ECA"/>
    <w:rsid w:val="00AF0FB3"/>
    <w:rsid w:val="00AF2EC7"/>
    <w:rsid w:val="00AF38BF"/>
    <w:rsid w:val="00AF3AC0"/>
    <w:rsid w:val="00AF4627"/>
    <w:rsid w:val="00AF4A27"/>
    <w:rsid w:val="00AF4B43"/>
    <w:rsid w:val="00AF4F4A"/>
    <w:rsid w:val="00AF5133"/>
    <w:rsid w:val="00AF588E"/>
    <w:rsid w:val="00AF5CAC"/>
    <w:rsid w:val="00AF62E7"/>
    <w:rsid w:val="00AF66B3"/>
    <w:rsid w:val="00AF6E90"/>
    <w:rsid w:val="00B00C24"/>
    <w:rsid w:val="00B00F93"/>
    <w:rsid w:val="00B01BBE"/>
    <w:rsid w:val="00B01F46"/>
    <w:rsid w:val="00B0225C"/>
    <w:rsid w:val="00B02743"/>
    <w:rsid w:val="00B02EA5"/>
    <w:rsid w:val="00B03197"/>
    <w:rsid w:val="00B037A7"/>
    <w:rsid w:val="00B03CD2"/>
    <w:rsid w:val="00B03F92"/>
    <w:rsid w:val="00B04953"/>
    <w:rsid w:val="00B055D8"/>
    <w:rsid w:val="00B05896"/>
    <w:rsid w:val="00B05FE2"/>
    <w:rsid w:val="00B0697A"/>
    <w:rsid w:val="00B06CCF"/>
    <w:rsid w:val="00B06CD6"/>
    <w:rsid w:val="00B06EBC"/>
    <w:rsid w:val="00B072CC"/>
    <w:rsid w:val="00B076E1"/>
    <w:rsid w:val="00B111E7"/>
    <w:rsid w:val="00B11D2D"/>
    <w:rsid w:val="00B123F0"/>
    <w:rsid w:val="00B12891"/>
    <w:rsid w:val="00B12E58"/>
    <w:rsid w:val="00B13803"/>
    <w:rsid w:val="00B1415A"/>
    <w:rsid w:val="00B146C1"/>
    <w:rsid w:val="00B146E7"/>
    <w:rsid w:val="00B15640"/>
    <w:rsid w:val="00B156DF"/>
    <w:rsid w:val="00B15ABB"/>
    <w:rsid w:val="00B16973"/>
    <w:rsid w:val="00B17810"/>
    <w:rsid w:val="00B2036A"/>
    <w:rsid w:val="00B205FF"/>
    <w:rsid w:val="00B21057"/>
    <w:rsid w:val="00B2202B"/>
    <w:rsid w:val="00B23094"/>
    <w:rsid w:val="00B23422"/>
    <w:rsid w:val="00B24948"/>
    <w:rsid w:val="00B24CBD"/>
    <w:rsid w:val="00B25CA3"/>
    <w:rsid w:val="00B25D12"/>
    <w:rsid w:val="00B2618D"/>
    <w:rsid w:val="00B26440"/>
    <w:rsid w:val="00B268BE"/>
    <w:rsid w:val="00B26B99"/>
    <w:rsid w:val="00B30028"/>
    <w:rsid w:val="00B30B77"/>
    <w:rsid w:val="00B31B76"/>
    <w:rsid w:val="00B31E8D"/>
    <w:rsid w:val="00B32D94"/>
    <w:rsid w:val="00B3313B"/>
    <w:rsid w:val="00B331E8"/>
    <w:rsid w:val="00B331EA"/>
    <w:rsid w:val="00B331F1"/>
    <w:rsid w:val="00B33953"/>
    <w:rsid w:val="00B343BC"/>
    <w:rsid w:val="00B34732"/>
    <w:rsid w:val="00B353B8"/>
    <w:rsid w:val="00B35A8F"/>
    <w:rsid w:val="00B35C56"/>
    <w:rsid w:val="00B35EA5"/>
    <w:rsid w:val="00B36F17"/>
    <w:rsid w:val="00B372ED"/>
    <w:rsid w:val="00B377A7"/>
    <w:rsid w:val="00B40603"/>
    <w:rsid w:val="00B40AF6"/>
    <w:rsid w:val="00B40E00"/>
    <w:rsid w:val="00B41071"/>
    <w:rsid w:val="00B42210"/>
    <w:rsid w:val="00B425C0"/>
    <w:rsid w:val="00B42DB6"/>
    <w:rsid w:val="00B43F63"/>
    <w:rsid w:val="00B44B10"/>
    <w:rsid w:val="00B46957"/>
    <w:rsid w:val="00B477C8"/>
    <w:rsid w:val="00B47B54"/>
    <w:rsid w:val="00B50E99"/>
    <w:rsid w:val="00B50F36"/>
    <w:rsid w:val="00B51277"/>
    <w:rsid w:val="00B515F9"/>
    <w:rsid w:val="00B51926"/>
    <w:rsid w:val="00B51B84"/>
    <w:rsid w:val="00B51EAB"/>
    <w:rsid w:val="00B51F9A"/>
    <w:rsid w:val="00B54DA7"/>
    <w:rsid w:val="00B554A9"/>
    <w:rsid w:val="00B554C4"/>
    <w:rsid w:val="00B600C6"/>
    <w:rsid w:val="00B60167"/>
    <w:rsid w:val="00B60FC0"/>
    <w:rsid w:val="00B61665"/>
    <w:rsid w:val="00B625E4"/>
    <w:rsid w:val="00B6278E"/>
    <w:rsid w:val="00B63528"/>
    <w:rsid w:val="00B63A9E"/>
    <w:rsid w:val="00B63DAF"/>
    <w:rsid w:val="00B63E98"/>
    <w:rsid w:val="00B6414D"/>
    <w:rsid w:val="00B64458"/>
    <w:rsid w:val="00B649D2"/>
    <w:rsid w:val="00B652B3"/>
    <w:rsid w:val="00B653E6"/>
    <w:rsid w:val="00B65754"/>
    <w:rsid w:val="00B65D21"/>
    <w:rsid w:val="00B661AA"/>
    <w:rsid w:val="00B66242"/>
    <w:rsid w:val="00B664B0"/>
    <w:rsid w:val="00B670D3"/>
    <w:rsid w:val="00B67449"/>
    <w:rsid w:val="00B67958"/>
    <w:rsid w:val="00B67D2B"/>
    <w:rsid w:val="00B701D1"/>
    <w:rsid w:val="00B70888"/>
    <w:rsid w:val="00B716BB"/>
    <w:rsid w:val="00B716FD"/>
    <w:rsid w:val="00B73125"/>
    <w:rsid w:val="00B734C2"/>
    <w:rsid w:val="00B73BDA"/>
    <w:rsid w:val="00B74053"/>
    <w:rsid w:val="00B74BFA"/>
    <w:rsid w:val="00B74E9B"/>
    <w:rsid w:val="00B755E1"/>
    <w:rsid w:val="00B763C8"/>
    <w:rsid w:val="00B765A0"/>
    <w:rsid w:val="00B765EB"/>
    <w:rsid w:val="00B76C02"/>
    <w:rsid w:val="00B77BD2"/>
    <w:rsid w:val="00B80878"/>
    <w:rsid w:val="00B80CE7"/>
    <w:rsid w:val="00B80FA8"/>
    <w:rsid w:val="00B814CB"/>
    <w:rsid w:val="00B81B17"/>
    <w:rsid w:val="00B81B6A"/>
    <w:rsid w:val="00B81D4B"/>
    <w:rsid w:val="00B820F4"/>
    <w:rsid w:val="00B83382"/>
    <w:rsid w:val="00B835E0"/>
    <w:rsid w:val="00B8396D"/>
    <w:rsid w:val="00B84B61"/>
    <w:rsid w:val="00B84F7C"/>
    <w:rsid w:val="00B86414"/>
    <w:rsid w:val="00B86A08"/>
    <w:rsid w:val="00B870B9"/>
    <w:rsid w:val="00B87B9D"/>
    <w:rsid w:val="00B90331"/>
    <w:rsid w:val="00B903ED"/>
    <w:rsid w:val="00B90B2D"/>
    <w:rsid w:val="00B91302"/>
    <w:rsid w:val="00B935A1"/>
    <w:rsid w:val="00B93668"/>
    <w:rsid w:val="00B94F2D"/>
    <w:rsid w:val="00B9501E"/>
    <w:rsid w:val="00B958F0"/>
    <w:rsid w:val="00B95D8C"/>
    <w:rsid w:val="00B95DAD"/>
    <w:rsid w:val="00B96C0C"/>
    <w:rsid w:val="00B9734D"/>
    <w:rsid w:val="00B973CB"/>
    <w:rsid w:val="00B97732"/>
    <w:rsid w:val="00BA12B8"/>
    <w:rsid w:val="00BA2451"/>
    <w:rsid w:val="00BA266A"/>
    <w:rsid w:val="00BA27F4"/>
    <w:rsid w:val="00BA2E40"/>
    <w:rsid w:val="00BA3369"/>
    <w:rsid w:val="00BA3CB7"/>
    <w:rsid w:val="00BA41DE"/>
    <w:rsid w:val="00BA4293"/>
    <w:rsid w:val="00BA549F"/>
    <w:rsid w:val="00BA556C"/>
    <w:rsid w:val="00BA6434"/>
    <w:rsid w:val="00BA7FC9"/>
    <w:rsid w:val="00BB0435"/>
    <w:rsid w:val="00BB05A5"/>
    <w:rsid w:val="00BB0AA2"/>
    <w:rsid w:val="00BB0F31"/>
    <w:rsid w:val="00BB15AB"/>
    <w:rsid w:val="00BB189B"/>
    <w:rsid w:val="00BB1D21"/>
    <w:rsid w:val="00BB2E51"/>
    <w:rsid w:val="00BB3C65"/>
    <w:rsid w:val="00BB4BEA"/>
    <w:rsid w:val="00BB4C1A"/>
    <w:rsid w:val="00BB50AB"/>
    <w:rsid w:val="00BB6664"/>
    <w:rsid w:val="00BB6CC7"/>
    <w:rsid w:val="00BB6F7B"/>
    <w:rsid w:val="00BB76DD"/>
    <w:rsid w:val="00BC01FC"/>
    <w:rsid w:val="00BC0AF3"/>
    <w:rsid w:val="00BC0D47"/>
    <w:rsid w:val="00BC164E"/>
    <w:rsid w:val="00BC1DF7"/>
    <w:rsid w:val="00BC1F79"/>
    <w:rsid w:val="00BC2201"/>
    <w:rsid w:val="00BC2C37"/>
    <w:rsid w:val="00BC2C3A"/>
    <w:rsid w:val="00BC3C7A"/>
    <w:rsid w:val="00BC4A3D"/>
    <w:rsid w:val="00BC5BFE"/>
    <w:rsid w:val="00BC67B8"/>
    <w:rsid w:val="00BC7DC6"/>
    <w:rsid w:val="00BC7E55"/>
    <w:rsid w:val="00BD0214"/>
    <w:rsid w:val="00BD0630"/>
    <w:rsid w:val="00BD1039"/>
    <w:rsid w:val="00BD13B5"/>
    <w:rsid w:val="00BD232D"/>
    <w:rsid w:val="00BD2EFC"/>
    <w:rsid w:val="00BD330B"/>
    <w:rsid w:val="00BD340E"/>
    <w:rsid w:val="00BD4575"/>
    <w:rsid w:val="00BD5A77"/>
    <w:rsid w:val="00BD60AD"/>
    <w:rsid w:val="00BD6C02"/>
    <w:rsid w:val="00BD7232"/>
    <w:rsid w:val="00BD7D85"/>
    <w:rsid w:val="00BE0B04"/>
    <w:rsid w:val="00BE1244"/>
    <w:rsid w:val="00BE165D"/>
    <w:rsid w:val="00BE2394"/>
    <w:rsid w:val="00BE26D7"/>
    <w:rsid w:val="00BE2702"/>
    <w:rsid w:val="00BE2D4B"/>
    <w:rsid w:val="00BE30E9"/>
    <w:rsid w:val="00BE4326"/>
    <w:rsid w:val="00BE4F27"/>
    <w:rsid w:val="00BE5220"/>
    <w:rsid w:val="00BE54BD"/>
    <w:rsid w:val="00BE55F4"/>
    <w:rsid w:val="00BE5F4F"/>
    <w:rsid w:val="00BE60DB"/>
    <w:rsid w:val="00BE64AC"/>
    <w:rsid w:val="00BE65F3"/>
    <w:rsid w:val="00BE66A1"/>
    <w:rsid w:val="00BE74F0"/>
    <w:rsid w:val="00BE7A67"/>
    <w:rsid w:val="00BF0191"/>
    <w:rsid w:val="00BF0543"/>
    <w:rsid w:val="00BF13EC"/>
    <w:rsid w:val="00BF1C07"/>
    <w:rsid w:val="00BF1DB8"/>
    <w:rsid w:val="00BF2005"/>
    <w:rsid w:val="00BF2B78"/>
    <w:rsid w:val="00BF3DEE"/>
    <w:rsid w:val="00BF50C6"/>
    <w:rsid w:val="00BF54AC"/>
    <w:rsid w:val="00BF54BD"/>
    <w:rsid w:val="00BF6B8E"/>
    <w:rsid w:val="00C006F6"/>
    <w:rsid w:val="00C01040"/>
    <w:rsid w:val="00C01ED0"/>
    <w:rsid w:val="00C025A5"/>
    <w:rsid w:val="00C03C78"/>
    <w:rsid w:val="00C04CA9"/>
    <w:rsid w:val="00C04FD3"/>
    <w:rsid w:val="00C05FE1"/>
    <w:rsid w:val="00C06081"/>
    <w:rsid w:val="00C065A2"/>
    <w:rsid w:val="00C07919"/>
    <w:rsid w:val="00C07E9E"/>
    <w:rsid w:val="00C103F9"/>
    <w:rsid w:val="00C10463"/>
    <w:rsid w:val="00C104AC"/>
    <w:rsid w:val="00C105DD"/>
    <w:rsid w:val="00C110E1"/>
    <w:rsid w:val="00C1198F"/>
    <w:rsid w:val="00C11F99"/>
    <w:rsid w:val="00C11FA1"/>
    <w:rsid w:val="00C12E21"/>
    <w:rsid w:val="00C12E65"/>
    <w:rsid w:val="00C13B6B"/>
    <w:rsid w:val="00C13BC0"/>
    <w:rsid w:val="00C13C20"/>
    <w:rsid w:val="00C13F74"/>
    <w:rsid w:val="00C146D3"/>
    <w:rsid w:val="00C14C6F"/>
    <w:rsid w:val="00C1521B"/>
    <w:rsid w:val="00C16BE0"/>
    <w:rsid w:val="00C21C39"/>
    <w:rsid w:val="00C2325C"/>
    <w:rsid w:val="00C239ED"/>
    <w:rsid w:val="00C24D9D"/>
    <w:rsid w:val="00C25CF3"/>
    <w:rsid w:val="00C263E9"/>
    <w:rsid w:val="00C2669D"/>
    <w:rsid w:val="00C2775A"/>
    <w:rsid w:val="00C3063A"/>
    <w:rsid w:val="00C30BAD"/>
    <w:rsid w:val="00C311F9"/>
    <w:rsid w:val="00C31E7C"/>
    <w:rsid w:val="00C31E8F"/>
    <w:rsid w:val="00C331EC"/>
    <w:rsid w:val="00C335DA"/>
    <w:rsid w:val="00C338DB"/>
    <w:rsid w:val="00C33BE0"/>
    <w:rsid w:val="00C33D3E"/>
    <w:rsid w:val="00C3558C"/>
    <w:rsid w:val="00C36158"/>
    <w:rsid w:val="00C362E0"/>
    <w:rsid w:val="00C36ED4"/>
    <w:rsid w:val="00C376CC"/>
    <w:rsid w:val="00C400F7"/>
    <w:rsid w:val="00C408D2"/>
    <w:rsid w:val="00C40EC6"/>
    <w:rsid w:val="00C416BE"/>
    <w:rsid w:val="00C419AD"/>
    <w:rsid w:val="00C41B5F"/>
    <w:rsid w:val="00C437BA"/>
    <w:rsid w:val="00C44395"/>
    <w:rsid w:val="00C443B3"/>
    <w:rsid w:val="00C44AA9"/>
    <w:rsid w:val="00C45CE8"/>
    <w:rsid w:val="00C462B9"/>
    <w:rsid w:val="00C464A0"/>
    <w:rsid w:val="00C46F06"/>
    <w:rsid w:val="00C47103"/>
    <w:rsid w:val="00C479C6"/>
    <w:rsid w:val="00C47DA6"/>
    <w:rsid w:val="00C50986"/>
    <w:rsid w:val="00C50ABF"/>
    <w:rsid w:val="00C50EF2"/>
    <w:rsid w:val="00C51062"/>
    <w:rsid w:val="00C51256"/>
    <w:rsid w:val="00C5147B"/>
    <w:rsid w:val="00C51566"/>
    <w:rsid w:val="00C516B7"/>
    <w:rsid w:val="00C516C4"/>
    <w:rsid w:val="00C51C1F"/>
    <w:rsid w:val="00C52433"/>
    <w:rsid w:val="00C52B50"/>
    <w:rsid w:val="00C52D62"/>
    <w:rsid w:val="00C52EF3"/>
    <w:rsid w:val="00C533D4"/>
    <w:rsid w:val="00C53A4C"/>
    <w:rsid w:val="00C53B20"/>
    <w:rsid w:val="00C53EE1"/>
    <w:rsid w:val="00C5448D"/>
    <w:rsid w:val="00C5477F"/>
    <w:rsid w:val="00C547B7"/>
    <w:rsid w:val="00C5503B"/>
    <w:rsid w:val="00C55A32"/>
    <w:rsid w:val="00C564F2"/>
    <w:rsid w:val="00C56F11"/>
    <w:rsid w:val="00C6078F"/>
    <w:rsid w:val="00C61279"/>
    <w:rsid w:val="00C61F3A"/>
    <w:rsid w:val="00C629CB"/>
    <w:rsid w:val="00C62B75"/>
    <w:rsid w:val="00C62E49"/>
    <w:rsid w:val="00C63D6D"/>
    <w:rsid w:val="00C657B5"/>
    <w:rsid w:val="00C657C7"/>
    <w:rsid w:val="00C661E1"/>
    <w:rsid w:val="00C66686"/>
    <w:rsid w:val="00C66A29"/>
    <w:rsid w:val="00C66EE3"/>
    <w:rsid w:val="00C671D6"/>
    <w:rsid w:val="00C678C4"/>
    <w:rsid w:val="00C7105A"/>
    <w:rsid w:val="00C71215"/>
    <w:rsid w:val="00C718E7"/>
    <w:rsid w:val="00C72070"/>
    <w:rsid w:val="00C72076"/>
    <w:rsid w:val="00C7216B"/>
    <w:rsid w:val="00C727BE"/>
    <w:rsid w:val="00C732A9"/>
    <w:rsid w:val="00C73448"/>
    <w:rsid w:val="00C73E2E"/>
    <w:rsid w:val="00C74443"/>
    <w:rsid w:val="00C74546"/>
    <w:rsid w:val="00C748E2"/>
    <w:rsid w:val="00C75C1E"/>
    <w:rsid w:val="00C761BB"/>
    <w:rsid w:val="00C762AA"/>
    <w:rsid w:val="00C7776C"/>
    <w:rsid w:val="00C80366"/>
    <w:rsid w:val="00C81B11"/>
    <w:rsid w:val="00C82712"/>
    <w:rsid w:val="00C83432"/>
    <w:rsid w:val="00C8398D"/>
    <w:rsid w:val="00C846A8"/>
    <w:rsid w:val="00C84B54"/>
    <w:rsid w:val="00C84BC2"/>
    <w:rsid w:val="00C85139"/>
    <w:rsid w:val="00C85657"/>
    <w:rsid w:val="00C8609B"/>
    <w:rsid w:val="00C86B3F"/>
    <w:rsid w:val="00C87C21"/>
    <w:rsid w:val="00C90BC3"/>
    <w:rsid w:val="00C91C88"/>
    <w:rsid w:val="00C926C7"/>
    <w:rsid w:val="00C92B46"/>
    <w:rsid w:val="00C939C3"/>
    <w:rsid w:val="00C93D9F"/>
    <w:rsid w:val="00C94228"/>
    <w:rsid w:val="00C94659"/>
    <w:rsid w:val="00C94DA8"/>
    <w:rsid w:val="00C96D56"/>
    <w:rsid w:val="00C96EA8"/>
    <w:rsid w:val="00C96F0F"/>
    <w:rsid w:val="00C977E6"/>
    <w:rsid w:val="00CA0020"/>
    <w:rsid w:val="00CA0B2E"/>
    <w:rsid w:val="00CA0C52"/>
    <w:rsid w:val="00CA18CA"/>
    <w:rsid w:val="00CA1A6C"/>
    <w:rsid w:val="00CA2557"/>
    <w:rsid w:val="00CA26CC"/>
    <w:rsid w:val="00CA4181"/>
    <w:rsid w:val="00CA4F39"/>
    <w:rsid w:val="00CA5413"/>
    <w:rsid w:val="00CA5674"/>
    <w:rsid w:val="00CA5BDA"/>
    <w:rsid w:val="00CA5C1A"/>
    <w:rsid w:val="00CA633F"/>
    <w:rsid w:val="00CA641E"/>
    <w:rsid w:val="00CA7558"/>
    <w:rsid w:val="00CA785F"/>
    <w:rsid w:val="00CA792A"/>
    <w:rsid w:val="00CA7949"/>
    <w:rsid w:val="00CA7E2E"/>
    <w:rsid w:val="00CB0C6E"/>
    <w:rsid w:val="00CB0C89"/>
    <w:rsid w:val="00CB226B"/>
    <w:rsid w:val="00CB229B"/>
    <w:rsid w:val="00CB2F13"/>
    <w:rsid w:val="00CB33B4"/>
    <w:rsid w:val="00CB3D93"/>
    <w:rsid w:val="00CB4441"/>
    <w:rsid w:val="00CB4B1A"/>
    <w:rsid w:val="00CB4E1F"/>
    <w:rsid w:val="00CB5B71"/>
    <w:rsid w:val="00CB6C2D"/>
    <w:rsid w:val="00CB6C58"/>
    <w:rsid w:val="00CB6DEB"/>
    <w:rsid w:val="00CB7E9D"/>
    <w:rsid w:val="00CC060E"/>
    <w:rsid w:val="00CC149A"/>
    <w:rsid w:val="00CC152E"/>
    <w:rsid w:val="00CC2493"/>
    <w:rsid w:val="00CC3222"/>
    <w:rsid w:val="00CC35F1"/>
    <w:rsid w:val="00CC35FF"/>
    <w:rsid w:val="00CC3F26"/>
    <w:rsid w:val="00CC4BD3"/>
    <w:rsid w:val="00CC5F8A"/>
    <w:rsid w:val="00CC67C8"/>
    <w:rsid w:val="00CC6D33"/>
    <w:rsid w:val="00CC6D94"/>
    <w:rsid w:val="00CC72B3"/>
    <w:rsid w:val="00CD0E6E"/>
    <w:rsid w:val="00CD0F4E"/>
    <w:rsid w:val="00CD175F"/>
    <w:rsid w:val="00CD1F22"/>
    <w:rsid w:val="00CD218C"/>
    <w:rsid w:val="00CD23AE"/>
    <w:rsid w:val="00CD27DF"/>
    <w:rsid w:val="00CD284B"/>
    <w:rsid w:val="00CD2BAB"/>
    <w:rsid w:val="00CD2D8A"/>
    <w:rsid w:val="00CD30DF"/>
    <w:rsid w:val="00CD3BAC"/>
    <w:rsid w:val="00CD3FF2"/>
    <w:rsid w:val="00CD44D2"/>
    <w:rsid w:val="00CD4A65"/>
    <w:rsid w:val="00CD50B8"/>
    <w:rsid w:val="00CD531F"/>
    <w:rsid w:val="00CD5B33"/>
    <w:rsid w:val="00CD6FA3"/>
    <w:rsid w:val="00CD7095"/>
    <w:rsid w:val="00CE0FD2"/>
    <w:rsid w:val="00CE10F1"/>
    <w:rsid w:val="00CE2184"/>
    <w:rsid w:val="00CE2A26"/>
    <w:rsid w:val="00CE2EA4"/>
    <w:rsid w:val="00CE34EA"/>
    <w:rsid w:val="00CE3B7E"/>
    <w:rsid w:val="00CE3B7F"/>
    <w:rsid w:val="00CE3FA2"/>
    <w:rsid w:val="00CE41A0"/>
    <w:rsid w:val="00CE4898"/>
    <w:rsid w:val="00CE4958"/>
    <w:rsid w:val="00CE4D33"/>
    <w:rsid w:val="00CE61C4"/>
    <w:rsid w:val="00CE665D"/>
    <w:rsid w:val="00CE68E2"/>
    <w:rsid w:val="00CE6C79"/>
    <w:rsid w:val="00CE706E"/>
    <w:rsid w:val="00CE70B1"/>
    <w:rsid w:val="00CE7AE4"/>
    <w:rsid w:val="00CE7FBE"/>
    <w:rsid w:val="00CF0A4C"/>
    <w:rsid w:val="00CF150A"/>
    <w:rsid w:val="00CF2225"/>
    <w:rsid w:val="00CF25E7"/>
    <w:rsid w:val="00CF3C77"/>
    <w:rsid w:val="00CF3F61"/>
    <w:rsid w:val="00CF45A2"/>
    <w:rsid w:val="00CF52E7"/>
    <w:rsid w:val="00CF596D"/>
    <w:rsid w:val="00CF64B5"/>
    <w:rsid w:val="00CF7853"/>
    <w:rsid w:val="00CF7B6D"/>
    <w:rsid w:val="00D004ED"/>
    <w:rsid w:val="00D0260F"/>
    <w:rsid w:val="00D03708"/>
    <w:rsid w:val="00D03B7E"/>
    <w:rsid w:val="00D04728"/>
    <w:rsid w:val="00D04A0E"/>
    <w:rsid w:val="00D06776"/>
    <w:rsid w:val="00D06E46"/>
    <w:rsid w:val="00D06F95"/>
    <w:rsid w:val="00D074EC"/>
    <w:rsid w:val="00D075DF"/>
    <w:rsid w:val="00D07E9D"/>
    <w:rsid w:val="00D10221"/>
    <w:rsid w:val="00D10461"/>
    <w:rsid w:val="00D1158C"/>
    <w:rsid w:val="00D11600"/>
    <w:rsid w:val="00D119A2"/>
    <w:rsid w:val="00D12E31"/>
    <w:rsid w:val="00D1361F"/>
    <w:rsid w:val="00D136AD"/>
    <w:rsid w:val="00D137F9"/>
    <w:rsid w:val="00D138B3"/>
    <w:rsid w:val="00D1458C"/>
    <w:rsid w:val="00D15B5A"/>
    <w:rsid w:val="00D1620E"/>
    <w:rsid w:val="00D1623C"/>
    <w:rsid w:val="00D16867"/>
    <w:rsid w:val="00D16D02"/>
    <w:rsid w:val="00D16EEC"/>
    <w:rsid w:val="00D1708C"/>
    <w:rsid w:val="00D20422"/>
    <w:rsid w:val="00D2047A"/>
    <w:rsid w:val="00D20631"/>
    <w:rsid w:val="00D207FC"/>
    <w:rsid w:val="00D2156B"/>
    <w:rsid w:val="00D21C37"/>
    <w:rsid w:val="00D2260B"/>
    <w:rsid w:val="00D22D49"/>
    <w:rsid w:val="00D23930"/>
    <w:rsid w:val="00D23A23"/>
    <w:rsid w:val="00D249B4"/>
    <w:rsid w:val="00D24A01"/>
    <w:rsid w:val="00D24AE9"/>
    <w:rsid w:val="00D24D8A"/>
    <w:rsid w:val="00D24DA4"/>
    <w:rsid w:val="00D25235"/>
    <w:rsid w:val="00D25383"/>
    <w:rsid w:val="00D25670"/>
    <w:rsid w:val="00D258FE"/>
    <w:rsid w:val="00D25ED1"/>
    <w:rsid w:val="00D27FDF"/>
    <w:rsid w:val="00D301FF"/>
    <w:rsid w:val="00D3037F"/>
    <w:rsid w:val="00D30D49"/>
    <w:rsid w:val="00D3183A"/>
    <w:rsid w:val="00D322DC"/>
    <w:rsid w:val="00D3257F"/>
    <w:rsid w:val="00D340E2"/>
    <w:rsid w:val="00D364C1"/>
    <w:rsid w:val="00D36887"/>
    <w:rsid w:val="00D37563"/>
    <w:rsid w:val="00D37762"/>
    <w:rsid w:val="00D379EB"/>
    <w:rsid w:val="00D400B8"/>
    <w:rsid w:val="00D4022C"/>
    <w:rsid w:val="00D40759"/>
    <w:rsid w:val="00D41023"/>
    <w:rsid w:val="00D410B9"/>
    <w:rsid w:val="00D4119A"/>
    <w:rsid w:val="00D41423"/>
    <w:rsid w:val="00D41C6C"/>
    <w:rsid w:val="00D4237B"/>
    <w:rsid w:val="00D42465"/>
    <w:rsid w:val="00D42559"/>
    <w:rsid w:val="00D42BDE"/>
    <w:rsid w:val="00D42E5B"/>
    <w:rsid w:val="00D439D1"/>
    <w:rsid w:val="00D43C68"/>
    <w:rsid w:val="00D4439C"/>
    <w:rsid w:val="00D444B2"/>
    <w:rsid w:val="00D453E4"/>
    <w:rsid w:val="00D4554C"/>
    <w:rsid w:val="00D47226"/>
    <w:rsid w:val="00D50B21"/>
    <w:rsid w:val="00D50B9A"/>
    <w:rsid w:val="00D51349"/>
    <w:rsid w:val="00D51FA8"/>
    <w:rsid w:val="00D52359"/>
    <w:rsid w:val="00D526DD"/>
    <w:rsid w:val="00D527AF"/>
    <w:rsid w:val="00D529E1"/>
    <w:rsid w:val="00D531BF"/>
    <w:rsid w:val="00D533C2"/>
    <w:rsid w:val="00D534C2"/>
    <w:rsid w:val="00D53A9C"/>
    <w:rsid w:val="00D53DA0"/>
    <w:rsid w:val="00D5410F"/>
    <w:rsid w:val="00D564DF"/>
    <w:rsid w:val="00D5691C"/>
    <w:rsid w:val="00D572A7"/>
    <w:rsid w:val="00D576DD"/>
    <w:rsid w:val="00D57CB4"/>
    <w:rsid w:val="00D6018B"/>
    <w:rsid w:val="00D60B75"/>
    <w:rsid w:val="00D60DBF"/>
    <w:rsid w:val="00D6131C"/>
    <w:rsid w:val="00D61477"/>
    <w:rsid w:val="00D619E2"/>
    <w:rsid w:val="00D62036"/>
    <w:rsid w:val="00D620CC"/>
    <w:rsid w:val="00D6248D"/>
    <w:rsid w:val="00D634B8"/>
    <w:rsid w:val="00D63EF3"/>
    <w:rsid w:val="00D643F0"/>
    <w:rsid w:val="00D64441"/>
    <w:rsid w:val="00D64C1B"/>
    <w:rsid w:val="00D64D49"/>
    <w:rsid w:val="00D65497"/>
    <w:rsid w:val="00D654DA"/>
    <w:rsid w:val="00D65FE2"/>
    <w:rsid w:val="00D6609E"/>
    <w:rsid w:val="00D665D5"/>
    <w:rsid w:val="00D666DC"/>
    <w:rsid w:val="00D67157"/>
    <w:rsid w:val="00D67719"/>
    <w:rsid w:val="00D67A9F"/>
    <w:rsid w:val="00D67C20"/>
    <w:rsid w:val="00D70C1B"/>
    <w:rsid w:val="00D70E5C"/>
    <w:rsid w:val="00D71269"/>
    <w:rsid w:val="00D7146C"/>
    <w:rsid w:val="00D71556"/>
    <w:rsid w:val="00D718CD"/>
    <w:rsid w:val="00D71D93"/>
    <w:rsid w:val="00D73A29"/>
    <w:rsid w:val="00D73C5D"/>
    <w:rsid w:val="00D7416F"/>
    <w:rsid w:val="00D74DA5"/>
    <w:rsid w:val="00D75051"/>
    <w:rsid w:val="00D755F2"/>
    <w:rsid w:val="00D762AC"/>
    <w:rsid w:val="00D764CA"/>
    <w:rsid w:val="00D76950"/>
    <w:rsid w:val="00D7699A"/>
    <w:rsid w:val="00D775E7"/>
    <w:rsid w:val="00D77B9E"/>
    <w:rsid w:val="00D81CA9"/>
    <w:rsid w:val="00D82531"/>
    <w:rsid w:val="00D839D8"/>
    <w:rsid w:val="00D83D60"/>
    <w:rsid w:val="00D83F9E"/>
    <w:rsid w:val="00D840C2"/>
    <w:rsid w:val="00D84562"/>
    <w:rsid w:val="00D849F3"/>
    <w:rsid w:val="00D84EA2"/>
    <w:rsid w:val="00D8518C"/>
    <w:rsid w:val="00D852D0"/>
    <w:rsid w:val="00D85C16"/>
    <w:rsid w:val="00D86169"/>
    <w:rsid w:val="00D866A2"/>
    <w:rsid w:val="00D8732E"/>
    <w:rsid w:val="00D87F4B"/>
    <w:rsid w:val="00D90114"/>
    <w:rsid w:val="00D90542"/>
    <w:rsid w:val="00D91294"/>
    <w:rsid w:val="00D9186A"/>
    <w:rsid w:val="00D92193"/>
    <w:rsid w:val="00D9241F"/>
    <w:rsid w:val="00D92D47"/>
    <w:rsid w:val="00D94213"/>
    <w:rsid w:val="00D94BEB"/>
    <w:rsid w:val="00D94EA5"/>
    <w:rsid w:val="00D952F0"/>
    <w:rsid w:val="00D95F32"/>
    <w:rsid w:val="00D96C4B"/>
    <w:rsid w:val="00D96E54"/>
    <w:rsid w:val="00D97133"/>
    <w:rsid w:val="00D9722A"/>
    <w:rsid w:val="00DA024A"/>
    <w:rsid w:val="00DA07EE"/>
    <w:rsid w:val="00DA0966"/>
    <w:rsid w:val="00DA0A58"/>
    <w:rsid w:val="00DA1B23"/>
    <w:rsid w:val="00DA1C85"/>
    <w:rsid w:val="00DA1CC9"/>
    <w:rsid w:val="00DA24F3"/>
    <w:rsid w:val="00DA2E58"/>
    <w:rsid w:val="00DA2EBF"/>
    <w:rsid w:val="00DA328E"/>
    <w:rsid w:val="00DA32A4"/>
    <w:rsid w:val="00DA3AA6"/>
    <w:rsid w:val="00DA4189"/>
    <w:rsid w:val="00DA44B1"/>
    <w:rsid w:val="00DA46C1"/>
    <w:rsid w:val="00DA56B6"/>
    <w:rsid w:val="00DA5E74"/>
    <w:rsid w:val="00DA65CC"/>
    <w:rsid w:val="00DA667F"/>
    <w:rsid w:val="00DA70DD"/>
    <w:rsid w:val="00DB088F"/>
    <w:rsid w:val="00DB0B4A"/>
    <w:rsid w:val="00DB122E"/>
    <w:rsid w:val="00DB13B1"/>
    <w:rsid w:val="00DB1487"/>
    <w:rsid w:val="00DB161B"/>
    <w:rsid w:val="00DB19B4"/>
    <w:rsid w:val="00DB19F1"/>
    <w:rsid w:val="00DB20AC"/>
    <w:rsid w:val="00DB26AE"/>
    <w:rsid w:val="00DB4411"/>
    <w:rsid w:val="00DB466D"/>
    <w:rsid w:val="00DB49E8"/>
    <w:rsid w:val="00DB549C"/>
    <w:rsid w:val="00DB5FD0"/>
    <w:rsid w:val="00DB6FC3"/>
    <w:rsid w:val="00DB7395"/>
    <w:rsid w:val="00DB75C2"/>
    <w:rsid w:val="00DB796C"/>
    <w:rsid w:val="00DB7E2C"/>
    <w:rsid w:val="00DC027B"/>
    <w:rsid w:val="00DC0608"/>
    <w:rsid w:val="00DC0A64"/>
    <w:rsid w:val="00DC0A8E"/>
    <w:rsid w:val="00DC0FC4"/>
    <w:rsid w:val="00DC102C"/>
    <w:rsid w:val="00DC1B9A"/>
    <w:rsid w:val="00DC1C78"/>
    <w:rsid w:val="00DC2344"/>
    <w:rsid w:val="00DC2E4F"/>
    <w:rsid w:val="00DC384C"/>
    <w:rsid w:val="00DC40C4"/>
    <w:rsid w:val="00DC4AFD"/>
    <w:rsid w:val="00DC4D87"/>
    <w:rsid w:val="00DC4D8A"/>
    <w:rsid w:val="00DC5509"/>
    <w:rsid w:val="00DC571A"/>
    <w:rsid w:val="00DC6DF6"/>
    <w:rsid w:val="00DC717F"/>
    <w:rsid w:val="00DC75F1"/>
    <w:rsid w:val="00DC7BFE"/>
    <w:rsid w:val="00DD08C7"/>
    <w:rsid w:val="00DD1905"/>
    <w:rsid w:val="00DD1A10"/>
    <w:rsid w:val="00DD200D"/>
    <w:rsid w:val="00DD2990"/>
    <w:rsid w:val="00DD2997"/>
    <w:rsid w:val="00DD2FE9"/>
    <w:rsid w:val="00DD330C"/>
    <w:rsid w:val="00DD384C"/>
    <w:rsid w:val="00DD3A7E"/>
    <w:rsid w:val="00DD4270"/>
    <w:rsid w:val="00DD434E"/>
    <w:rsid w:val="00DD4402"/>
    <w:rsid w:val="00DD4502"/>
    <w:rsid w:val="00DD57DF"/>
    <w:rsid w:val="00DD60D0"/>
    <w:rsid w:val="00DD6200"/>
    <w:rsid w:val="00DD6779"/>
    <w:rsid w:val="00DD686C"/>
    <w:rsid w:val="00DD6E86"/>
    <w:rsid w:val="00DE0E5D"/>
    <w:rsid w:val="00DE1627"/>
    <w:rsid w:val="00DE447F"/>
    <w:rsid w:val="00DE47E5"/>
    <w:rsid w:val="00DE48F0"/>
    <w:rsid w:val="00DE4A77"/>
    <w:rsid w:val="00DE68EE"/>
    <w:rsid w:val="00DE6D24"/>
    <w:rsid w:val="00DE7285"/>
    <w:rsid w:val="00DE7C40"/>
    <w:rsid w:val="00DF06D4"/>
    <w:rsid w:val="00DF0EA5"/>
    <w:rsid w:val="00DF1368"/>
    <w:rsid w:val="00DF1F1D"/>
    <w:rsid w:val="00DF2222"/>
    <w:rsid w:val="00DF23A5"/>
    <w:rsid w:val="00DF2637"/>
    <w:rsid w:val="00DF3056"/>
    <w:rsid w:val="00DF4C6E"/>
    <w:rsid w:val="00DF6666"/>
    <w:rsid w:val="00DF6A0E"/>
    <w:rsid w:val="00DF745E"/>
    <w:rsid w:val="00DF762E"/>
    <w:rsid w:val="00DF7C43"/>
    <w:rsid w:val="00E0044E"/>
    <w:rsid w:val="00E00816"/>
    <w:rsid w:val="00E008A3"/>
    <w:rsid w:val="00E01E0A"/>
    <w:rsid w:val="00E0239F"/>
    <w:rsid w:val="00E0267B"/>
    <w:rsid w:val="00E04441"/>
    <w:rsid w:val="00E05F03"/>
    <w:rsid w:val="00E05F74"/>
    <w:rsid w:val="00E0629A"/>
    <w:rsid w:val="00E06370"/>
    <w:rsid w:val="00E0640A"/>
    <w:rsid w:val="00E069B3"/>
    <w:rsid w:val="00E06B7B"/>
    <w:rsid w:val="00E06E20"/>
    <w:rsid w:val="00E079A9"/>
    <w:rsid w:val="00E07DD9"/>
    <w:rsid w:val="00E102F8"/>
    <w:rsid w:val="00E107AE"/>
    <w:rsid w:val="00E11342"/>
    <w:rsid w:val="00E11528"/>
    <w:rsid w:val="00E1253B"/>
    <w:rsid w:val="00E12D7F"/>
    <w:rsid w:val="00E12FCF"/>
    <w:rsid w:val="00E13273"/>
    <w:rsid w:val="00E13379"/>
    <w:rsid w:val="00E139EE"/>
    <w:rsid w:val="00E14D83"/>
    <w:rsid w:val="00E14FA6"/>
    <w:rsid w:val="00E159F7"/>
    <w:rsid w:val="00E15A0D"/>
    <w:rsid w:val="00E16640"/>
    <w:rsid w:val="00E16F79"/>
    <w:rsid w:val="00E17041"/>
    <w:rsid w:val="00E1740F"/>
    <w:rsid w:val="00E178F4"/>
    <w:rsid w:val="00E200CF"/>
    <w:rsid w:val="00E2409C"/>
    <w:rsid w:val="00E24287"/>
    <w:rsid w:val="00E25D81"/>
    <w:rsid w:val="00E2653B"/>
    <w:rsid w:val="00E265FB"/>
    <w:rsid w:val="00E27035"/>
    <w:rsid w:val="00E27539"/>
    <w:rsid w:val="00E308E6"/>
    <w:rsid w:val="00E31367"/>
    <w:rsid w:val="00E3181C"/>
    <w:rsid w:val="00E322AB"/>
    <w:rsid w:val="00E32EF3"/>
    <w:rsid w:val="00E33E21"/>
    <w:rsid w:val="00E33EF4"/>
    <w:rsid w:val="00E33F73"/>
    <w:rsid w:val="00E340BC"/>
    <w:rsid w:val="00E34BC4"/>
    <w:rsid w:val="00E3540C"/>
    <w:rsid w:val="00E35433"/>
    <w:rsid w:val="00E36187"/>
    <w:rsid w:val="00E36332"/>
    <w:rsid w:val="00E365E9"/>
    <w:rsid w:val="00E36C9B"/>
    <w:rsid w:val="00E36EAC"/>
    <w:rsid w:val="00E37638"/>
    <w:rsid w:val="00E37D1B"/>
    <w:rsid w:val="00E37E9D"/>
    <w:rsid w:val="00E40416"/>
    <w:rsid w:val="00E417C6"/>
    <w:rsid w:val="00E41B71"/>
    <w:rsid w:val="00E42569"/>
    <w:rsid w:val="00E4337D"/>
    <w:rsid w:val="00E43405"/>
    <w:rsid w:val="00E434A0"/>
    <w:rsid w:val="00E44D30"/>
    <w:rsid w:val="00E453F2"/>
    <w:rsid w:val="00E4597F"/>
    <w:rsid w:val="00E46301"/>
    <w:rsid w:val="00E46CB7"/>
    <w:rsid w:val="00E4723D"/>
    <w:rsid w:val="00E47981"/>
    <w:rsid w:val="00E50501"/>
    <w:rsid w:val="00E5077C"/>
    <w:rsid w:val="00E50EC8"/>
    <w:rsid w:val="00E5159B"/>
    <w:rsid w:val="00E515C6"/>
    <w:rsid w:val="00E515F2"/>
    <w:rsid w:val="00E5269C"/>
    <w:rsid w:val="00E52E0D"/>
    <w:rsid w:val="00E52FE2"/>
    <w:rsid w:val="00E535B9"/>
    <w:rsid w:val="00E54629"/>
    <w:rsid w:val="00E54715"/>
    <w:rsid w:val="00E54D6B"/>
    <w:rsid w:val="00E54E6F"/>
    <w:rsid w:val="00E55259"/>
    <w:rsid w:val="00E55338"/>
    <w:rsid w:val="00E569AF"/>
    <w:rsid w:val="00E56CF8"/>
    <w:rsid w:val="00E5741C"/>
    <w:rsid w:val="00E5774E"/>
    <w:rsid w:val="00E57EEB"/>
    <w:rsid w:val="00E60318"/>
    <w:rsid w:val="00E60BA8"/>
    <w:rsid w:val="00E60DB0"/>
    <w:rsid w:val="00E6199E"/>
    <w:rsid w:val="00E61E25"/>
    <w:rsid w:val="00E61E28"/>
    <w:rsid w:val="00E628E4"/>
    <w:rsid w:val="00E647F7"/>
    <w:rsid w:val="00E65050"/>
    <w:rsid w:val="00E65FF5"/>
    <w:rsid w:val="00E66857"/>
    <w:rsid w:val="00E66CF7"/>
    <w:rsid w:val="00E67556"/>
    <w:rsid w:val="00E67A24"/>
    <w:rsid w:val="00E71485"/>
    <w:rsid w:val="00E7180A"/>
    <w:rsid w:val="00E7252F"/>
    <w:rsid w:val="00E72FCF"/>
    <w:rsid w:val="00E73DAD"/>
    <w:rsid w:val="00E73FC2"/>
    <w:rsid w:val="00E74481"/>
    <w:rsid w:val="00E74517"/>
    <w:rsid w:val="00E755D7"/>
    <w:rsid w:val="00E7566D"/>
    <w:rsid w:val="00E76E91"/>
    <w:rsid w:val="00E774B4"/>
    <w:rsid w:val="00E7772A"/>
    <w:rsid w:val="00E778F5"/>
    <w:rsid w:val="00E80E7C"/>
    <w:rsid w:val="00E81779"/>
    <w:rsid w:val="00E81979"/>
    <w:rsid w:val="00E8205B"/>
    <w:rsid w:val="00E8205D"/>
    <w:rsid w:val="00E82444"/>
    <w:rsid w:val="00E8341C"/>
    <w:rsid w:val="00E857B8"/>
    <w:rsid w:val="00E8602B"/>
    <w:rsid w:val="00E86B5F"/>
    <w:rsid w:val="00E8701F"/>
    <w:rsid w:val="00E87D05"/>
    <w:rsid w:val="00E907C0"/>
    <w:rsid w:val="00E90E8F"/>
    <w:rsid w:val="00E91851"/>
    <w:rsid w:val="00E91F96"/>
    <w:rsid w:val="00E92DF1"/>
    <w:rsid w:val="00E92E99"/>
    <w:rsid w:val="00E94C2A"/>
    <w:rsid w:val="00E968FD"/>
    <w:rsid w:val="00E96D55"/>
    <w:rsid w:val="00E97993"/>
    <w:rsid w:val="00EA0D5D"/>
    <w:rsid w:val="00EA1192"/>
    <w:rsid w:val="00EA13E2"/>
    <w:rsid w:val="00EA153F"/>
    <w:rsid w:val="00EA1C6A"/>
    <w:rsid w:val="00EA2788"/>
    <w:rsid w:val="00EA2BD9"/>
    <w:rsid w:val="00EA2C56"/>
    <w:rsid w:val="00EA2C6E"/>
    <w:rsid w:val="00EA3348"/>
    <w:rsid w:val="00EA3716"/>
    <w:rsid w:val="00EA3888"/>
    <w:rsid w:val="00EA4964"/>
    <w:rsid w:val="00EA496F"/>
    <w:rsid w:val="00EA4AD2"/>
    <w:rsid w:val="00EA4E8F"/>
    <w:rsid w:val="00EA4F1A"/>
    <w:rsid w:val="00EA5D62"/>
    <w:rsid w:val="00EA720B"/>
    <w:rsid w:val="00EA764F"/>
    <w:rsid w:val="00EA7FFA"/>
    <w:rsid w:val="00EB02DE"/>
    <w:rsid w:val="00EB0A07"/>
    <w:rsid w:val="00EB1B69"/>
    <w:rsid w:val="00EB1C78"/>
    <w:rsid w:val="00EB2102"/>
    <w:rsid w:val="00EB3100"/>
    <w:rsid w:val="00EB3B46"/>
    <w:rsid w:val="00EB47E7"/>
    <w:rsid w:val="00EB4B48"/>
    <w:rsid w:val="00EB4F08"/>
    <w:rsid w:val="00EB56FD"/>
    <w:rsid w:val="00EB5905"/>
    <w:rsid w:val="00EB62FF"/>
    <w:rsid w:val="00EB6B28"/>
    <w:rsid w:val="00EB6E0C"/>
    <w:rsid w:val="00EC0776"/>
    <w:rsid w:val="00EC1B37"/>
    <w:rsid w:val="00EC25F4"/>
    <w:rsid w:val="00EC2E07"/>
    <w:rsid w:val="00EC3E32"/>
    <w:rsid w:val="00EC43C7"/>
    <w:rsid w:val="00EC465D"/>
    <w:rsid w:val="00EC5C89"/>
    <w:rsid w:val="00EC62FE"/>
    <w:rsid w:val="00EC66D2"/>
    <w:rsid w:val="00EC67E7"/>
    <w:rsid w:val="00EC69E3"/>
    <w:rsid w:val="00EC7648"/>
    <w:rsid w:val="00ED0833"/>
    <w:rsid w:val="00ED0857"/>
    <w:rsid w:val="00ED0A1B"/>
    <w:rsid w:val="00ED1DE9"/>
    <w:rsid w:val="00ED21BC"/>
    <w:rsid w:val="00ED236D"/>
    <w:rsid w:val="00ED2FEC"/>
    <w:rsid w:val="00ED31FE"/>
    <w:rsid w:val="00ED324E"/>
    <w:rsid w:val="00ED3F67"/>
    <w:rsid w:val="00ED440A"/>
    <w:rsid w:val="00ED590F"/>
    <w:rsid w:val="00ED6441"/>
    <w:rsid w:val="00ED791A"/>
    <w:rsid w:val="00ED7971"/>
    <w:rsid w:val="00ED7E5D"/>
    <w:rsid w:val="00EE0748"/>
    <w:rsid w:val="00EE0C29"/>
    <w:rsid w:val="00EE1643"/>
    <w:rsid w:val="00EE29A0"/>
    <w:rsid w:val="00EE2C1D"/>
    <w:rsid w:val="00EE2CEA"/>
    <w:rsid w:val="00EE2D66"/>
    <w:rsid w:val="00EE3365"/>
    <w:rsid w:val="00EE405F"/>
    <w:rsid w:val="00EE4213"/>
    <w:rsid w:val="00EE48DF"/>
    <w:rsid w:val="00EE4AB3"/>
    <w:rsid w:val="00EE50F6"/>
    <w:rsid w:val="00EE5C63"/>
    <w:rsid w:val="00EE6034"/>
    <w:rsid w:val="00EE66AD"/>
    <w:rsid w:val="00EE7405"/>
    <w:rsid w:val="00EF033E"/>
    <w:rsid w:val="00EF06EC"/>
    <w:rsid w:val="00EF14FF"/>
    <w:rsid w:val="00EF1C99"/>
    <w:rsid w:val="00EF20A1"/>
    <w:rsid w:val="00EF2384"/>
    <w:rsid w:val="00EF24FE"/>
    <w:rsid w:val="00EF2BFE"/>
    <w:rsid w:val="00EF2D85"/>
    <w:rsid w:val="00EF402C"/>
    <w:rsid w:val="00EF45E0"/>
    <w:rsid w:val="00EF4E6F"/>
    <w:rsid w:val="00EF5C82"/>
    <w:rsid w:val="00EF6486"/>
    <w:rsid w:val="00EF78F6"/>
    <w:rsid w:val="00EF7A15"/>
    <w:rsid w:val="00F006D5"/>
    <w:rsid w:val="00F00AE9"/>
    <w:rsid w:val="00F00C4F"/>
    <w:rsid w:val="00F019D9"/>
    <w:rsid w:val="00F01C8A"/>
    <w:rsid w:val="00F01F8C"/>
    <w:rsid w:val="00F035A6"/>
    <w:rsid w:val="00F04AD0"/>
    <w:rsid w:val="00F06673"/>
    <w:rsid w:val="00F06721"/>
    <w:rsid w:val="00F068CB"/>
    <w:rsid w:val="00F0725E"/>
    <w:rsid w:val="00F07966"/>
    <w:rsid w:val="00F10033"/>
    <w:rsid w:val="00F10848"/>
    <w:rsid w:val="00F10AA4"/>
    <w:rsid w:val="00F10B68"/>
    <w:rsid w:val="00F10BB9"/>
    <w:rsid w:val="00F1110A"/>
    <w:rsid w:val="00F112E6"/>
    <w:rsid w:val="00F11E9F"/>
    <w:rsid w:val="00F11F55"/>
    <w:rsid w:val="00F12203"/>
    <w:rsid w:val="00F12DEC"/>
    <w:rsid w:val="00F13151"/>
    <w:rsid w:val="00F1320B"/>
    <w:rsid w:val="00F14F2D"/>
    <w:rsid w:val="00F15523"/>
    <w:rsid w:val="00F157BC"/>
    <w:rsid w:val="00F15DAA"/>
    <w:rsid w:val="00F16391"/>
    <w:rsid w:val="00F1676B"/>
    <w:rsid w:val="00F2062B"/>
    <w:rsid w:val="00F20DAE"/>
    <w:rsid w:val="00F210BE"/>
    <w:rsid w:val="00F21A18"/>
    <w:rsid w:val="00F21E61"/>
    <w:rsid w:val="00F220EA"/>
    <w:rsid w:val="00F222CD"/>
    <w:rsid w:val="00F227D0"/>
    <w:rsid w:val="00F24EA4"/>
    <w:rsid w:val="00F25326"/>
    <w:rsid w:val="00F2625A"/>
    <w:rsid w:val="00F275B7"/>
    <w:rsid w:val="00F2766A"/>
    <w:rsid w:val="00F27C82"/>
    <w:rsid w:val="00F27DA0"/>
    <w:rsid w:val="00F30981"/>
    <w:rsid w:val="00F31A03"/>
    <w:rsid w:val="00F31FF7"/>
    <w:rsid w:val="00F3283C"/>
    <w:rsid w:val="00F32D0F"/>
    <w:rsid w:val="00F32EE6"/>
    <w:rsid w:val="00F33F8E"/>
    <w:rsid w:val="00F343F0"/>
    <w:rsid w:val="00F3448F"/>
    <w:rsid w:val="00F34620"/>
    <w:rsid w:val="00F34AAB"/>
    <w:rsid w:val="00F34C4D"/>
    <w:rsid w:val="00F350CF"/>
    <w:rsid w:val="00F35582"/>
    <w:rsid w:val="00F36993"/>
    <w:rsid w:val="00F37004"/>
    <w:rsid w:val="00F3706C"/>
    <w:rsid w:val="00F37601"/>
    <w:rsid w:val="00F376A1"/>
    <w:rsid w:val="00F37870"/>
    <w:rsid w:val="00F37B8E"/>
    <w:rsid w:val="00F37E10"/>
    <w:rsid w:val="00F414E3"/>
    <w:rsid w:val="00F41746"/>
    <w:rsid w:val="00F41E79"/>
    <w:rsid w:val="00F4315F"/>
    <w:rsid w:val="00F439F3"/>
    <w:rsid w:val="00F43D7D"/>
    <w:rsid w:val="00F444C2"/>
    <w:rsid w:val="00F445F6"/>
    <w:rsid w:val="00F4512F"/>
    <w:rsid w:val="00F45763"/>
    <w:rsid w:val="00F45BCF"/>
    <w:rsid w:val="00F45BEA"/>
    <w:rsid w:val="00F45CFE"/>
    <w:rsid w:val="00F45E40"/>
    <w:rsid w:val="00F4659A"/>
    <w:rsid w:val="00F46877"/>
    <w:rsid w:val="00F47F3E"/>
    <w:rsid w:val="00F50CDC"/>
    <w:rsid w:val="00F530E6"/>
    <w:rsid w:val="00F532C7"/>
    <w:rsid w:val="00F54EE5"/>
    <w:rsid w:val="00F55358"/>
    <w:rsid w:val="00F55946"/>
    <w:rsid w:val="00F55A4F"/>
    <w:rsid w:val="00F55FA1"/>
    <w:rsid w:val="00F5603C"/>
    <w:rsid w:val="00F5605C"/>
    <w:rsid w:val="00F564B9"/>
    <w:rsid w:val="00F57909"/>
    <w:rsid w:val="00F612D6"/>
    <w:rsid w:val="00F61553"/>
    <w:rsid w:val="00F61778"/>
    <w:rsid w:val="00F6314E"/>
    <w:rsid w:val="00F6317D"/>
    <w:rsid w:val="00F63400"/>
    <w:rsid w:val="00F636C6"/>
    <w:rsid w:val="00F6433D"/>
    <w:rsid w:val="00F643AE"/>
    <w:rsid w:val="00F64514"/>
    <w:rsid w:val="00F6573E"/>
    <w:rsid w:val="00F662EB"/>
    <w:rsid w:val="00F67055"/>
    <w:rsid w:val="00F675A1"/>
    <w:rsid w:val="00F67606"/>
    <w:rsid w:val="00F67D53"/>
    <w:rsid w:val="00F70327"/>
    <w:rsid w:val="00F70426"/>
    <w:rsid w:val="00F70FEF"/>
    <w:rsid w:val="00F72FA8"/>
    <w:rsid w:val="00F736B2"/>
    <w:rsid w:val="00F75415"/>
    <w:rsid w:val="00F768D4"/>
    <w:rsid w:val="00F773F9"/>
    <w:rsid w:val="00F778B8"/>
    <w:rsid w:val="00F77CF8"/>
    <w:rsid w:val="00F80DF3"/>
    <w:rsid w:val="00F80EEF"/>
    <w:rsid w:val="00F80F97"/>
    <w:rsid w:val="00F8101C"/>
    <w:rsid w:val="00F817B9"/>
    <w:rsid w:val="00F81A77"/>
    <w:rsid w:val="00F81CB7"/>
    <w:rsid w:val="00F820FD"/>
    <w:rsid w:val="00F82280"/>
    <w:rsid w:val="00F8235F"/>
    <w:rsid w:val="00F82A60"/>
    <w:rsid w:val="00F83A22"/>
    <w:rsid w:val="00F83A97"/>
    <w:rsid w:val="00F844F0"/>
    <w:rsid w:val="00F84895"/>
    <w:rsid w:val="00F84E9D"/>
    <w:rsid w:val="00F8659E"/>
    <w:rsid w:val="00F86CE4"/>
    <w:rsid w:val="00F86F42"/>
    <w:rsid w:val="00F87643"/>
    <w:rsid w:val="00F908AA"/>
    <w:rsid w:val="00F9168A"/>
    <w:rsid w:val="00F91941"/>
    <w:rsid w:val="00F92910"/>
    <w:rsid w:val="00F92C1E"/>
    <w:rsid w:val="00F92E3F"/>
    <w:rsid w:val="00F938D2"/>
    <w:rsid w:val="00F9581A"/>
    <w:rsid w:val="00F95BB8"/>
    <w:rsid w:val="00F95EA4"/>
    <w:rsid w:val="00F96389"/>
    <w:rsid w:val="00F9650E"/>
    <w:rsid w:val="00F969F2"/>
    <w:rsid w:val="00F96B73"/>
    <w:rsid w:val="00F977C7"/>
    <w:rsid w:val="00FA0890"/>
    <w:rsid w:val="00FA164A"/>
    <w:rsid w:val="00FA22B1"/>
    <w:rsid w:val="00FA2852"/>
    <w:rsid w:val="00FA30F3"/>
    <w:rsid w:val="00FA3B92"/>
    <w:rsid w:val="00FA3F3E"/>
    <w:rsid w:val="00FA4272"/>
    <w:rsid w:val="00FA4855"/>
    <w:rsid w:val="00FA4ACD"/>
    <w:rsid w:val="00FA4F06"/>
    <w:rsid w:val="00FA51BE"/>
    <w:rsid w:val="00FA573D"/>
    <w:rsid w:val="00FA6428"/>
    <w:rsid w:val="00FA7144"/>
    <w:rsid w:val="00FA7184"/>
    <w:rsid w:val="00FB031A"/>
    <w:rsid w:val="00FB06AB"/>
    <w:rsid w:val="00FB06FB"/>
    <w:rsid w:val="00FB0C23"/>
    <w:rsid w:val="00FB1D9D"/>
    <w:rsid w:val="00FB3304"/>
    <w:rsid w:val="00FB3A85"/>
    <w:rsid w:val="00FB3E8F"/>
    <w:rsid w:val="00FB46B8"/>
    <w:rsid w:val="00FB4B38"/>
    <w:rsid w:val="00FB54BB"/>
    <w:rsid w:val="00FB56E4"/>
    <w:rsid w:val="00FB58E7"/>
    <w:rsid w:val="00FB59FA"/>
    <w:rsid w:val="00FB5AC0"/>
    <w:rsid w:val="00FB5CF3"/>
    <w:rsid w:val="00FB6333"/>
    <w:rsid w:val="00FB6586"/>
    <w:rsid w:val="00FB6C91"/>
    <w:rsid w:val="00FB74E8"/>
    <w:rsid w:val="00FB7645"/>
    <w:rsid w:val="00FB79A4"/>
    <w:rsid w:val="00FC0263"/>
    <w:rsid w:val="00FC0348"/>
    <w:rsid w:val="00FC0855"/>
    <w:rsid w:val="00FC0C71"/>
    <w:rsid w:val="00FC0FB5"/>
    <w:rsid w:val="00FC0FBF"/>
    <w:rsid w:val="00FC102A"/>
    <w:rsid w:val="00FC154C"/>
    <w:rsid w:val="00FC1A06"/>
    <w:rsid w:val="00FC1CE9"/>
    <w:rsid w:val="00FC1DBC"/>
    <w:rsid w:val="00FC2637"/>
    <w:rsid w:val="00FC2DB4"/>
    <w:rsid w:val="00FC393B"/>
    <w:rsid w:val="00FC3EB2"/>
    <w:rsid w:val="00FC4052"/>
    <w:rsid w:val="00FC522C"/>
    <w:rsid w:val="00FC5252"/>
    <w:rsid w:val="00FC6296"/>
    <w:rsid w:val="00FC6356"/>
    <w:rsid w:val="00FC6BD6"/>
    <w:rsid w:val="00FC7BA7"/>
    <w:rsid w:val="00FC7D01"/>
    <w:rsid w:val="00FD0130"/>
    <w:rsid w:val="00FD0373"/>
    <w:rsid w:val="00FD04A0"/>
    <w:rsid w:val="00FD0582"/>
    <w:rsid w:val="00FD0C93"/>
    <w:rsid w:val="00FD1062"/>
    <w:rsid w:val="00FD15FA"/>
    <w:rsid w:val="00FD2589"/>
    <w:rsid w:val="00FD3EE2"/>
    <w:rsid w:val="00FD435C"/>
    <w:rsid w:val="00FD4876"/>
    <w:rsid w:val="00FD52A3"/>
    <w:rsid w:val="00FD59D7"/>
    <w:rsid w:val="00FD68D4"/>
    <w:rsid w:val="00FD7736"/>
    <w:rsid w:val="00FE00D9"/>
    <w:rsid w:val="00FE0584"/>
    <w:rsid w:val="00FE09DC"/>
    <w:rsid w:val="00FE0B35"/>
    <w:rsid w:val="00FE1186"/>
    <w:rsid w:val="00FE1470"/>
    <w:rsid w:val="00FE177A"/>
    <w:rsid w:val="00FE1A50"/>
    <w:rsid w:val="00FE240A"/>
    <w:rsid w:val="00FE24DB"/>
    <w:rsid w:val="00FE31B5"/>
    <w:rsid w:val="00FE35DA"/>
    <w:rsid w:val="00FE3E3C"/>
    <w:rsid w:val="00FE3E60"/>
    <w:rsid w:val="00FE3F28"/>
    <w:rsid w:val="00FE43E7"/>
    <w:rsid w:val="00FE4A57"/>
    <w:rsid w:val="00FE4B66"/>
    <w:rsid w:val="00FE4F6E"/>
    <w:rsid w:val="00FE583F"/>
    <w:rsid w:val="00FE58A6"/>
    <w:rsid w:val="00FE59F4"/>
    <w:rsid w:val="00FE5CC4"/>
    <w:rsid w:val="00FE5F01"/>
    <w:rsid w:val="00FE6452"/>
    <w:rsid w:val="00FE67BE"/>
    <w:rsid w:val="00FE6B13"/>
    <w:rsid w:val="00FE7167"/>
    <w:rsid w:val="00FE7575"/>
    <w:rsid w:val="00FF0BED"/>
    <w:rsid w:val="00FF1070"/>
    <w:rsid w:val="00FF13E2"/>
    <w:rsid w:val="00FF1465"/>
    <w:rsid w:val="00FF1C0E"/>
    <w:rsid w:val="00FF2237"/>
    <w:rsid w:val="00FF33D2"/>
    <w:rsid w:val="00FF38CD"/>
    <w:rsid w:val="00FF3F87"/>
    <w:rsid w:val="00FF43F5"/>
    <w:rsid w:val="00FF4796"/>
    <w:rsid w:val="00FF48DD"/>
    <w:rsid w:val="00FF4953"/>
    <w:rsid w:val="00FF4F93"/>
    <w:rsid w:val="00FF5FA3"/>
    <w:rsid w:val="00FF5FCE"/>
    <w:rsid w:val="00FF6177"/>
    <w:rsid w:val="00FF6AD9"/>
    <w:rsid w:val="00FF6F3C"/>
    <w:rsid w:val="00FF70BA"/>
    <w:rsid w:val="00FF78CB"/>
    <w:rsid w:val="00FF791F"/>
    <w:rsid w:val="00FF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2370"/>
  <w15:docId w15:val="{21A859D9-047C-4B90-8885-78A92F3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3C1D"/>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locked/>
    <w:rsid w:val="00D41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4">
    <w:name w:val="heading 4"/>
    <w:basedOn w:val="Parasts"/>
    <w:next w:val="Parasts"/>
    <w:link w:val="Virsraksts4Rakstz"/>
    <w:semiHidden/>
    <w:unhideWhenUsed/>
    <w:qFormat/>
    <w:locked/>
    <w:rsid w:val="0050316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basedOn w:val="Noklusjumarindkopasfonts"/>
    <w:uiPriority w:val="22"/>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basedOn w:val="Noklusjumarindkopasfonts"/>
    <w:link w:val="Galvene"/>
    <w:uiPriority w:val="99"/>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Strip,H&amp;P List Paragraph,Normal bullet 2,Bullet list,Colorful List - Accent 12,virsraksts3,Numbered Para 1,Dot pt,No Spacing1,List Paragraph Char Char Char,Indicator Text,Bullet 1,Bullet Points,MAIN CONTENT,IFCL - List Paragraph"/>
    <w:basedOn w:val="Parasts"/>
    <w:link w:val="SarakstarindkopaRakstz"/>
    <w:uiPriority w:val="34"/>
    <w:qFormat/>
    <w:rsid w:val="00B03CD2"/>
    <w:pPr>
      <w:ind w:left="720"/>
      <w:contextualSpacing/>
    </w:pPr>
    <w:rPr>
      <w:sz w:val="20"/>
      <w:szCs w:val="20"/>
      <w:lang w:eastAsia="en-US"/>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unhideWhenUsed/>
    <w:qFormat/>
    <w:rsid w:val="00FB3E8F"/>
    <w:rPr>
      <w:rFonts w:ascii="Times New Roman" w:hAnsi="Times New Roman" w:cs="Times New Roman" w:hint="default"/>
      <w:vertAlign w:val="superscript"/>
    </w:rPr>
  </w:style>
  <w:style w:type="paragraph" w:customStyle="1" w:styleId="Default">
    <w:name w:val="Default"/>
    <w:uiPriority w:val="99"/>
    <w:rsid w:val="00C96EA8"/>
    <w:pPr>
      <w:autoSpaceDE w:val="0"/>
      <w:autoSpaceDN w:val="0"/>
      <w:adjustRightInd w:val="0"/>
    </w:pPr>
    <w:rPr>
      <w:rFonts w:eastAsia="SimSun"/>
      <w:color w:val="000000"/>
      <w:sz w:val="24"/>
      <w:szCs w:val="24"/>
      <w:lang w:eastAsia="zh-CN"/>
    </w:rPr>
  </w:style>
  <w:style w:type="paragraph" w:styleId="Bezatstarpm">
    <w:name w:val="No Spacing"/>
    <w:uiPriority w:val="1"/>
    <w:qFormat/>
    <w:rsid w:val="009374B3"/>
    <w:rPr>
      <w:sz w:val="24"/>
      <w:szCs w:val="24"/>
    </w:rPr>
  </w:style>
  <w:style w:type="paragraph" w:customStyle="1" w:styleId="ListParagraph2">
    <w:name w:val="List Paragraph2"/>
    <w:basedOn w:val="Parasts"/>
    <w:uiPriority w:val="99"/>
    <w:qFormat/>
    <w:rsid w:val="00066380"/>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Parasts"/>
    <w:link w:val="VrestekstsRakstz"/>
    <w:uiPriority w:val="99"/>
    <w:qFormat/>
    <w:rsid w:val="00610CF7"/>
    <w:pPr>
      <w:suppressAutoHyphens/>
      <w:spacing w:after="200" w:line="276" w:lineRule="auto"/>
    </w:pPr>
    <w:rPr>
      <w:rFonts w:ascii="Calibri" w:eastAsia="Calibri" w:hAnsi="Calibri"/>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610CF7"/>
    <w:rPr>
      <w:rFonts w:ascii="Calibri" w:eastAsia="Calibri" w:hAnsi="Calibri"/>
      <w:lang w:eastAsia="ar-SA"/>
    </w:rPr>
  </w:style>
  <w:style w:type="character" w:customStyle="1" w:styleId="spelle">
    <w:name w:val="spelle"/>
    <w:basedOn w:val="Noklusjumarindkopasfonts"/>
    <w:rsid w:val="00FD3EE2"/>
  </w:style>
  <w:style w:type="paragraph" w:styleId="Pamatteksts">
    <w:name w:val="Body Text"/>
    <w:basedOn w:val="Parasts"/>
    <w:link w:val="PamattekstsRakstz"/>
    <w:rsid w:val="00294498"/>
    <w:pPr>
      <w:spacing w:after="120"/>
    </w:pPr>
    <w:rPr>
      <w:sz w:val="28"/>
      <w:szCs w:val="20"/>
      <w:lang w:val="en-GB" w:eastAsia="en-US"/>
    </w:rPr>
  </w:style>
  <w:style w:type="character" w:customStyle="1" w:styleId="PamattekstsRakstz">
    <w:name w:val="Pamatteksts Rakstz."/>
    <w:basedOn w:val="Noklusjumarindkopasfonts"/>
    <w:link w:val="Pamatteksts"/>
    <w:rsid w:val="00294498"/>
    <w:rPr>
      <w:sz w:val="28"/>
      <w:lang w:val="en-GB" w:eastAsia="en-US"/>
    </w:rPr>
  </w:style>
  <w:style w:type="paragraph" w:customStyle="1" w:styleId="ListParagraph1">
    <w:name w:val="List Paragraph1"/>
    <w:basedOn w:val="Parasts"/>
    <w:rsid w:val="00577971"/>
    <w:pPr>
      <w:spacing w:after="200" w:line="276" w:lineRule="auto"/>
      <w:ind w:left="720"/>
      <w:contextualSpacing/>
    </w:pPr>
    <w:rPr>
      <w:rFonts w:ascii="Calibri" w:hAnsi="Calibri"/>
      <w:sz w:val="22"/>
      <w:szCs w:val="22"/>
      <w:lang w:eastAsia="en-US"/>
    </w:rPr>
  </w:style>
  <w:style w:type="paragraph" w:customStyle="1" w:styleId="default0">
    <w:name w:val="default"/>
    <w:basedOn w:val="Parasts"/>
    <w:uiPriority w:val="99"/>
    <w:rsid w:val="00180075"/>
    <w:pPr>
      <w:autoSpaceDE w:val="0"/>
      <w:autoSpaceDN w:val="0"/>
    </w:pPr>
    <w:rPr>
      <w:rFonts w:eastAsia="Calibri"/>
      <w:color w:val="000000"/>
    </w:rPr>
  </w:style>
  <w:style w:type="character" w:customStyle="1" w:styleId="Virsraksts4Rakstz">
    <w:name w:val="Virsraksts 4 Rakstz."/>
    <w:basedOn w:val="Noklusjumarindkopasfonts"/>
    <w:link w:val="Virsraksts4"/>
    <w:semiHidden/>
    <w:rsid w:val="00503160"/>
    <w:rPr>
      <w:rFonts w:ascii="Calibri" w:eastAsia="Times New Roman" w:hAnsi="Calibri" w:cs="Times New Roman"/>
      <w:b/>
      <w:bCs/>
      <w:sz w:val="28"/>
      <w:szCs w:val="28"/>
    </w:rPr>
  </w:style>
  <w:style w:type="paragraph" w:styleId="Pamattekstsaratkpi">
    <w:name w:val="Body Text Indent"/>
    <w:basedOn w:val="Parasts"/>
    <w:link w:val="PamattekstsaratkpiRakstz"/>
    <w:uiPriority w:val="99"/>
    <w:semiHidden/>
    <w:unhideWhenUsed/>
    <w:rsid w:val="003A3783"/>
    <w:pPr>
      <w:spacing w:after="120"/>
      <w:ind w:left="283"/>
    </w:pPr>
  </w:style>
  <w:style w:type="character" w:customStyle="1" w:styleId="PamattekstsaratkpiRakstz">
    <w:name w:val="Pamatteksts ar atkāpi Rakstz."/>
    <w:basedOn w:val="Noklusjumarindkopasfonts"/>
    <w:link w:val="Pamattekstsaratkpi"/>
    <w:uiPriority w:val="99"/>
    <w:semiHidden/>
    <w:rsid w:val="003A3783"/>
    <w:rPr>
      <w:sz w:val="24"/>
      <w:szCs w:val="24"/>
    </w:rPr>
  </w:style>
  <w:style w:type="character" w:customStyle="1" w:styleId="normal1">
    <w:name w:val="normal1"/>
    <w:basedOn w:val="Noklusjumarindkopasfonts"/>
    <w:rsid w:val="00264095"/>
    <w:rPr>
      <w:rFonts w:ascii="Verdana" w:hAnsi="Verdana" w:hint="default"/>
      <w:b w:val="0"/>
      <w:bCs w:val="0"/>
      <w:sz w:val="15"/>
      <w:szCs w:val="15"/>
    </w:rPr>
  </w:style>
  <w:style w:type="character" w:customStyle="1" w:styleId="Bodytext">
    <w:name w:val="Body text_"/>
    <w:basedOn w:val="Noklusjumarindkopasfonts"/>
    <w:link w:val="Pamatteksts1"/>
    <w:uiPriority w:val="99"/>
    <w:locked/>
    <w:rsid w:val="00EA4AD2"/>
    <w:rPr>
      <w:sz w:val="23"/>
      <w:szCs w:val="23"/>
      <w:shd w:val="clear" w:color="auto" w:fill="FFFFFF"/>
    </w:rPr>
  </w:style>
  <w:style w:type="paragraph" w:customStyle="1" w:styleId="Pamatteksts1">
    <w:name w:val="Pamatteksts1"/>
    <w:basedOn w:val="Parasts"/>
    <w:link w:val="Bodytext"/>
    <w:uiPriority w:val="99"/>
    <w:rsid w:val="00EA4AD2"/>
    <w:pPr>
      <w:shd w:val="clear" w:color="auto" w:fill="FFFFFF"/>
      <w:spacing w:before="240" w:line="331" w:lineRule="exact"/>
      <w:ind w:hanging="420"/>
    </w:pPr>
    <w:rPr>
      <w:sz w:val="23"/>
      <w:szCs w:val="23"/>
    </w:rPr>
  </w:style>
  <w:style w:type="character" w:customStyle="1" w:styleId="Heading1">
    <w:name w:val="Heading #1_"/>
    <w:basedOn w:val="Noklusjumarindkopasfonts"/>
    <w:link w:val="Heading10"/>
    <w:uiPriority w:val="99"/>
    <w:locked/>
    <w:rsid w:val="00F87643"/>
    <w:rPr>
      <w:sz w:val="23"/>
      <w:szCs w:val="23"/>
      <w:shd w:val="clear" w:color="auto" w:fill="FFFFFF"/>
    </w:rPr>
  </w:style>
  <w:style w:type="paragraph" w:customStyle="1" w:styleId="Heading10">
    <w:name w:val="Heading #1"/>
    <w:basedOn w:val="Parasts"/>
    <w:link w:val="Heading1"/>
    <w:uiPriority w:val="99"/>
    <w:rsid w:val="00F87643"/>
    <w:pPr>
      <w:shd w:val="clear" w:color="auto" w:fill="FFFFFF"/>
      <w:spacing w:after="240" w:line="274" w:lineRule="exact"/>
      <w:outlineLvl w:val="0"/>
    </w:pPr>
    <w:rPr>
      <w:sz w:val="23"/>
      <w:szCs w:val="23"/>
    </w:rPr>
  </w:style>
  <w:style w:type="character" w:customStyle="1" w:styleId="Bodytext12pt">
    <w:name w:val="Body text + 12 pt"/>
    <w:basedOn w:val="Bodytext"/>
    <w:uiPriority w:val="99"/>
    <w:rsid w:val="00F87643"/>
    <w:rPr>
      <w:rFonts w:ascii="Times New Roman" w:hAnsi="Times New Roman" w:cs="Times New Roman"/>
      <w:spacing w:val="0"/>
      <w:sz w:val="24"/>
      <w:szCs w:val="24"/>
      <w:shd w:val="clear" w:color="auto" w:fill="FFFFFF"/>
    </w:rPr>
  </w:style>
  <w:style w:type="character" w:customStyle="1" w:styleId="BodytextBold">
    <w:name w:val="Body text + Bold"/>
    <w:basedOn w:val="Bodytext"/>
    <w:uiPriority w:val="99"/>
    <w:rsid w:val="0038769D"/>
    <w:rPr>
      <w:rFonts w:ascii="Times New Roman" w:hAnsi="Times New Roman" w:cs="Times New Roman"/>
      <w:b/>
      <w:bCs/>
      <w:spacing w:val="0"/>
      <w:sz w:val="23"/>
      <w:szCs w:val="23"/>
      <w:u w:val="single"/>
      <w:shd w:val="clear" w:color="auto" w:fill="FFFFFF"/>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Noklusjumarindkopasfonts"/>
    <w:locked/>
    <w:rsid w:val="00DE47E5"/>
    <w:rPr>
      <w:rFonts w:ascii="Calibri" w:eastAsia="Times New Roman" w:hAnsi="Calibri" w:cs="Times New Roman"/>
      <w:sz w:val="20"/>
      <w:szCs w:val="20"/>
    </w:rPr>
  </w:style>
  <w:style w:type="paragraph" w:styleId="Pamatteksts2">
    <w:name w:val="Body Text 2"/>
    <w:basedOn w:val="Parasts"/>
    <w:link w:val="Pamatteksts2Rakstz"/>
    <w:uiPriority w:val="99"/>
    <w:unhideWhenUsed/>
    <w:rsid w:val="003F3467"/>
    <w:pPr>
      <w:spacing w:after="120" w:line="480" w:lineRule="auto"/>
    </w:pPr>
  </w:style>
  <w:style w:type="character" w:customStyle="1" w:styleId="Pamatteksts2Rakstz">
    <w:name w:val="Pamatteksts 2 Rakstz."/>
    <w:basedOn w:val="Noklusjumarindkopasfonts"/>
    <w:link w:val="Pamatteksts2"/>
    <w:uiPriority w:val="99"/>
    <w:rsid w:val="003F3467"/>
    <w:rPr>
      <w:sz w:val="24"/>
      <w:szCs w:val="24"/>
      <w:lang w:val="lv-LV" w:eastAsia="lv-LV"/>
    </w:rPr>
  </w:style>
  <w:style w:type="character" w:customStyle="1" w:styleId="BodytextItalic">
    <w:name w:val="Body text + Italic"/>
    <w:basedOn w:val="Bodytext"/>
    <w:uiPriority w:val="99"/>
    <w:rsid w:val="00B64458"/>
    <w:rPr>
      <w:rFonts w:ascii="Times New Roman" w:hAnsi="Times New Roman" w:cs="Times New Roman"/>
      <w:i/>
      <w:iCs/>
      <w:spacing w:val="0"/>
      <w:sz w:val="23"/>
      <w:szCs w:val="23"/>
      <w:shd w:val="clear" w:color="auto" w:fill="FFFFFF"/>
    </w:rPr>
  </w:style>
  <w:style w:type="character" w:customStyle="1" w:styleId="Bodytext2NotItalic">
    <w:name w:val="Body text (2) + Not Italic"/>
    <w:basedOn w:val="Noklusjumarindkopasfonts"/>
    <w:uiPriority w:val="99"/>
    <w:rsid w:val="00880EF3"/>
    <w:rPr>
      <w:rFonts w:ascii="Times New Roman" w:hAnsi="Times New Roman" w:cs="Times New Roman"/>
      <w:i/>
      <w:iCs/>
      <w:sz w:val="23"/>
      <w:szCs w:val="23"/>
      <w:shd w:val="clear" w:color="auto" w:fill="FFFFFF"/>
    </w:rPr>
  </w:style>
  <w:style w:type="paragraph" w:customStyle="1" w:styleId="yiv557647145msonormal">
    <w:name w:val="yiv557647145msonormal"/>
    <w:basedOn w:val="Parasts"/>
    <w:rsid w:val="00100947"/>
    <w:pPr>
      <w:spacing w:before="100" w:beforeAutospacing="1" w:after="100" w:afterAutospacing="1"/>
    </w:pPr>
  </w:style>
  <w:style w:type="character" w:customStyle="1" w:styleId="yshortcuts">
    <w:name w:val="yshortcuts"/>
    <w:basedOn w:val="Noklusjumarindkopasfonts"/>
    <w:rsid w:val="00100947"/>
  </w:style>
  <w:style w:type="paragraph" w:customStyle="1" w:styleId="yiv151826331msonormal">
    <w:name w:val="yiv151826331msonormal"/>
    <w:basedOn w:val="Parasts"/>
    <w:rsid w:val="00C416BE"/>
    <w:pPr>
      <w:spacing w:before="100" w:beforeAutospacing="1" w:after="100" w:afterAutospacing="1"/>
    </w:pPr>
    <w:rPr>
      <w:rFonts w:eastAsia="Calibri"/>
    </w:rPr>
  </w:style>
  <w:style w:type="paragraph" w:customStyle="1" w:styleId="yiv1045556841naisc">
    <w:name w:val="yiv1045556841naisc"/>
    <w:basedOn w:val="Parasts"/>
    <w:rsid w:val="00C416BE"/>
    <w:pPr>
      <w:spacing w:before="100" w:beforeAutospacing="1" w:after="100" w:afterAutospacing="1"/>
    </w:pPr>
  </w:style>
  <w:style w:type="paragraph" w:styleId="Apakvirsraksts">
    <w:name w:val="Subtitle"/>
    <w:basedOn w:val="Parasts"/>
    <w:next w:val="Parasts"/>
    <w:link w:val="ApakvirsrakstsRakstz"/>
    <w:qFormat/>
    <w:locked/>
    <w:rsid w:val="00203D22"/>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203D22"/>
    <w:rPr>
      <w:rFonts w:ascii="Cambria" w:eastAsia="Times New Roman" w:hAnsi="Cambria" w:cs="Times New Roman"/>
      <w:sz w:val="24"/>
      <w:szCs w:val="24"/>
    </w:rPr>
  </w:style>
  <w:style w:type="paragraph" w:styleId="Nosaukums">
    <w:name w:val="Title"/>
    <w:basedOn w:val="Parasts"/>
    <w:link w:val="NosaukumsRakstz"/>
    <w:qFormat/>
    <w:locked/>
    <w:rsid w:val="00B765EB"/>
    <w:pPr>
      <w:spacing w:before="240" w:after="60"/>
      <w:jc w:val="center"/>
      <w:outlineLvl w:val="0"/>
    </w:pPr>
    <w:rPr>
      <w:rFonts w:ascii="Arial" w:hAnsi="Arial"/>
      <w:b/>
      <w:kern w:val="28"/>
      <w:sz w:val="32"/>
      <w:szCs w:val="20"/>
      <w:lang w:val="en-US" w:eastAsia="en-US"/>
    </w:rPr>
  </w:style>
  <w:style w:type="character" w:customStyle="1" w:styleId="NosaukumsRakstz">
    <w:name w:val="Nosaukums Rakstz."/>
    <w:basedOn w:val="Noklusjumarindkopasfonts"/>
    <w:link w:val="Nosaukums"/>
    <w:rsid w:val="00B765EB"/>
    <w:rPr>
      <w:rFonts w:ascii="Arial" w:hAnsi="Arial"/>
      <w:b/>
      <w:kern w:val="28"/>
      <w:sz w:val="32"/>
      <w:lang w:val="en-US" w:eastAsia="en-US"/>
    </w:rPr>
  </w:style>
  <w:style w:type="paragraph" w:styleId="Sarakstaaizzme">
    <w:name w:val="List Bullet"/>
    <w:basedOn w:val="Parasts"/>
    <w:uiPriority w:val="99"/>
    <w:unhideWhenUsed/>
    <w:rsid w:val="0052685F"/>
    <w:pPr>
      <w:numPr>
        <w:numId w:val="1"/>
      </w:numPr>
      <w:contextualSpacing/>
    </w:pPr>
  </w:style>
  <w:style w:type="character" w:customStyle="1" w:styleId="Virsraksts2Rakstz">
    <w:name w:val="Virsraksts 2 Rakstz."/>
    <w:basedOn w:val="Noklusjumarindkopasfonts"/>
    <w:link w:val="Virsraksts2"/>
    <w:rsid w:val="00D4119A"/>
    <w:rPr>
      <w:rFonts w:asciiTheme="majorHAnsi" w:eastAsiaTheme="majorEastAsia" w:hAnsiTheme="majorHAnsi" w:cstheme="majorBidi"/>
      <w:color w:val="365F91" w:themeColor="accent1" w:themeShade="BF"/>
      <w:sz w:val="26"/>
      <w:szCs w:val="26"/>
    </w:rPr>
  </w:style>
  <w:style w:type="paragraph" w:customStyle="1" w:styleId="Char2">
    <w:name w:val="Char2"/>
    <w:aliases w:val="Char Char Char Char"/>
    <w:basedOn w:val="Parasts"/>
    <w:next w:val="Parasts"/>
    <w:link w:val="Vresatsauce"/>
    <w:uiPriority w:val="99"/>
    <w:rsid w:val="00735923"/>
    <w:pPr>
      <w:spacing w:after="160" w:line="240" w:lineRule="exact"/>
      <w:jc w:val="both"/>
      <w:textAlignment w:val="baseline"/>
    </w:pPr>
    <w:rPr>
      <w:sz w:val="20"/>
      <w:szCs w:val="20"/>
      <w:vertAlign w:val="superscript"/>
    </w:rPr>
  </w:style>
  <w:style w:type="character" w:customStyle="1" w:styleId="SarakstarindkopaRakstz">
    <w:name w:val="Saraksta rindkopa Rakstz."/>
    <w:aliases w:val="2 Rakstz.,Strip Rakstz.,H&amp;P List Paragraph Rakstz.,Normal bullet 2 Rakstz.,Bullet list Rakstz.,Colorful List - Accent 12 Rakstz.,virsraksts3 Rakstz.,Numbered Para 1 Rakstz.,Dot pt Rakstz.,No Spacing1 Rakstz.,Bullet 1 Rakstz."/>
    <w:link w:val="Sarakstarindkopa"/>
    <w:uiPriority w:val="34"/>
    <w:qFormat/>
    <w:rsid w:val="00735923"/>
    <w:rPr>
      <w:lang w:eastAsia="en-US"/>
    </w:rPr>
  </w:style>
  <w:style w:type="character" w:styleId="Neatrisintapieminana">
    <w:name w:val="Unresolved Mention"/>
    <w:basedOn w:val="Noklusjumarindkopasfonts"/>
    <w:uiPriority w:val="99"/>
    <w:semiHidden/>
    <w:unhideWhenUsed/>
    <w:rsid w:val="006D3AAD"/>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6D3AAD"/>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Parasts1">
    <w:name w:val="Parasts1"/>
    <w:rsid w:val="001277D5"/>
    <w:pPr>
      <w:suppressAutoHyphens/>
      <w:autoSpaceDN w:val="0"/>
      <w:spacing w:after="160" w:line="244" w:lineRule="auto"/>
    </w:pPr>
    <w:rPr>
      <w:rFonts w:ascii="Calibri" w:eastAsia="Calibri" w:hAnsi="Calibri"/>
      <w:sz w:val="22"/>
      <w:szCs w:val="22"/>
      <w:lang w:eastAsia="en-US"/>
    </w:rPr>
  </w:style>
  <w:style w:type="character" w:customStyle="1" w:styleId="Noklusjumarindkopasfonts1">
    <w:name w:val="Noklusējuma rindkopas fonts1"/>
    <w:rsid w:val="001277D5"/>
  </w:style>
  <w:style w:type="paragraph" w:customStyle="1" w:styleId="tv213">
    <w:name w:val="tv213"/>
    <w:basedOn w:val="Parasts"/>
    <w:rsid w:val="007A0AB1"/>
    <w:pPr>
      <w:spacing w:before="100" w:beforeAutospacing="1" w:after="100" w:afterAutospacing="1"/>
    </w:pPr>
  </w:style>
  <w:style w:type="character" w:customStyle="1" w:styleId="apple-converted-space">
    <w:name w:val="apple-converted-space"/>
    <w:basedOn w:val="Noklusjumarindkopasfonts"/>
    <w:rsid w:val="0018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20">
      <w:bodyDiv w:val="1"/>
      <w:marLeft w:val="0"/>
      <w:marRight w:val="0"/>
      <w:marTop w:val="0"/>
      <w:marBottom w:val="0"/>
      <w:divBdr>
        <w:top w:val="none" w:sz="0" w:space="0" w:color="auto"/>
        <w:left w:val="none" w:sz="0" w:space="0" w:color="auto"/>
        <w:bottom w:val="none" w:sz="0" w:space="0" w:color="auto"/>
        <w:right w:val="none" w:sz="0" w:space="0" w:color="auto"/>
      </w:divBdr>
    </w:div>
    <w:div w:id="170680492">
      <w:bodyDiv w:val="1"/>
      <w:marLeft w:val="0"/>
      <w:marRight w:val="0"/>
      <w:marTop w:val="0"/>
      <w:marBottom w:val="0"/>
      <w:divBdr>
        <w:top w:val="none" w:sz="0" w:space="0" w:color="auto"/>
        <w:left w:val="none" w:sz="0" w:space="0" w:color="auto"/>
        <w:bottom w:val="none" w:sz="0" w:space="0" w:color="auto"/>
        <w:right w:val="none" w:sz="0" w:space="0" w:color="auto"/>
      </w:divBdr>
    </w:div>
    <w:div w:id="284584706">
      <w:bodyDiv w:val="1"/>
      <w:marLeft w:val="0"/>
      <w:marRight w:val="0"/>
      <w:marTop w:val="0"/>
      <w:marBottom w:val="0"/>
      <w:divBdr>
        <w:top w:val="none" w:sz="0" w:space="0" w:color="auto"/>
        <w:left w:val="none" w:sz="0" w:space="0" w:color="auto"/>
        <w:bottom w:val="none" w:sz="0" w:space="0" w:color="auto"/>
        <w:right w:val="none" w:sz="0" w:space="0" w:color="auto"/>
      </w:divBdr>
    </w:div>
    <w:div w:id="3997164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230361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99705264">
      <w:bodyDiv w:val="1"/>
      <w:marLeft w:val="0"/>
      <w:marRight w:val="0"/>
      <w:marTop w:val="0"/>
      <w:marBottom w:val="0"/>
      <w:divBdr>
        <w:top w:val="none" w:sz="0" w:space="0" w:color="auto"/>
        <w:left w:val="none" w:sz="0" w:space="0" w:color="auto"/>
        <w:bottom w:val="none" w:sz="0" w:space="0" w:color="auto"/>
        <w:right w:val="none" w:sz="0" w:space="0" w:color="auto"/>
      </w:divBdr>
    </w:div>
    <w:div w:id="958729619">
      <w:bodyDiv w:val="1"/>
      <w:marLeft w:val="0"/>
      <w:marRight w:val="0"/>
      <w:marTop w:val="0"/>
      <w:marBottom w:val="0"/>
      <w:divBdr>
        <w:top w:val="none" w:sz="0" w:space="0" w:color="auto"/>
        <w:left w:val="none" w:sz="0" w:space="0" w:color="auto"/>
        <w:bottom w:val="none" w:sz="0" w:space="0" w:color="auto"/>
        <w:right w:val="none" w:sz="0" w:space="0" w:color="auto"/>
      </w:divBdr>
    </w:div>
    <w:div w:id="1014070149">
      <w:bodyDiv w:val="1"/>
      <w:marLeft w:val="0"/>
      <w:marRight w:val="0"/>
      <w:marTop w:val="0"/>
      <w:marBottom w:val="0"/>
      <w:divBdr>
        <w:top w:val="none" w:sz="0" w:space="0" w:color="auto"/>
        <w:left w:val="none" w:sz="0" w:space="0" w:color="auto"/>
        <w:bottom w:val="none" w:sz="0" w:space="0" w:color="auto"/>
        <w:right w:val="none" w:sz="0" w:space="0" w:color="auto"/>
      </w:divBdr>
    </w:div>
    <w:div w:id="104879768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31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7039730">
      <w:bodyDiv w:val="1"/>
      <w:marLeft w:val="0"/>
      <w:marRight w:val="0"/>
      <w:marTop w:val="0"/>
      <w:marBottom w:val="0"/>
      <w:divBdr>
        <w:top w:val="none" w:sz="0" w:space="0" w:color="auto"/>
        <w:left w:val="none" w:sz="0" w:space="0" w:color="auto"/>
        <w:bottom w:val="none" w:sz="0" w:space="0" w:color="auto"/>
        <w:right w:val="none" w:sz="0" w:space="0" w:color="auto"/>
      </w:divBdr>
    </w:div>
    <w:div w:id="1467973262">
      <w:bodyDiv w:val="1"/>
      <w:marLeft w:val="0"/>
      <w:marRight w:val="0"/>
      <w:marTop w:val="0"/>
      <w:marBottom w:val="0"/>
      <w:divBdr>
        <w:top w:val="none" w:sz="0" w:space="0" w:color="auto"/>
        <w:left w:val="none" w:sz="0" w:space="0" w:color="auto"/>
        <w:bottom w:val="none" w:sz="0" w:space="0" w:color="auto"/>
        <w:right w:val="none" w:sz="0" w:space="0" w:color="auto"/>
      </w:divBdr>
    </w:div>
    <w:div w:id="149995377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312807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2921830">
      <w:bodyDiv w:val="1"/>
      <w:marLeft w:val="0"/>
      <w:marRight w:val="0"/>
      <w:marTop w:val="0"/>
      <w:marBottom w:val="0"/>
      <w:divBdr>
        <w:top w:val="none" w:sz="0" w:space="0" w:color="auto"/>
        <w:left w:val="none" w:sz="0" w:space="0" w:color="auto"/>
        <w:bottom w:val="none" w:sz="0" w:space="0" w:color="auto"/>
        <w:right w:val="none" w:sz="0" w:space="0" w:color="auto"/>
      </w:divBdr>
    </w:div>
    <w:div w:id="1780027031">
      <w:bodyDiv w:val="1"/>
      <w:marLeft w:val="0"/>
      <w:marRight w:val="0"/>
      <w:marTop w:val="0"/>
      <w:marBottom w:val="0"/>
      <w:divBdr>
        <w:top w:val="none" w:sz="0" w:space="0" w:color="auto"/>
        <w:left w:val="none" w:sz="0" w:space="0" w:color="auto"/>
        <w:bottom w:val="none" w:sz="0" w:space="0" w:color="auto"/>
        <w:right w:val="none" w:sz="0" w:space="0" w:color="auto"/>
      </w:divBdr>
    </w:div>
    <w:div w:id="20907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Saica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AD6B-C4E3-40D9-B4E1-433B160F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900</Words>
  <Characters>6707</Characters>
  <Application>Microsoft Office Word</Application>
  <DocSecurity>0</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„Nacionālās identitātes, pilsoniskās sabiedrības un integrācijas politikas pamatnostādņu īstenošanas uzraudzības padomes nolikums”</vt:lpstr>
      <vt:lpstr>MK noteikumu projekts „Nacionālās identitātes, pilsoniskās sabiedrības un integrācijas politikas pamatnostādņu īstenošanas uzraudzības padomes nolikums”</vt:lpstr>
    </vt:vector>
  </TitlesOfParts>
  <Company>LR Kultūras Ministrija</Company>
  <LinksUpToDate>false</LinksUpToDate>
  <CharactersWithSpaces>7592</CharactersWithSpaces>
  <SharedDoc>false</SharedDoc>
  <HLinks>
    <vt:vector size="48" baseType="variant">
      <vt:variant>
        <vt:i4>3997705</vt:i4>
      </vt:variant>
      <vt:variant>
        <vt:i4>24</vt:i4>
      </vt:variant>
      <vt:variant>
        <vt:i4>0</vt:i4>
      </vt:variant>
      <vt:variant>
        <vt:i4>5</vt:i4>
      </vt:variant>
      <vt:variant>
        <vt:lpwstr>mailto:Ruta.Klimkane@km.gov.lv</vt:lpwstr>
      </vt:variant>
      <vt:variant>
        <vt:lpwstr/>
      </vt:variant>
      <vt:variant>
        <vt:i4>2228275</vt:i4>
      </vt:variant>
      <vt:variant>
        <vt:i4>18</vt:i4>
      </vt:variant>
      <vt:variant>
        <vt:i4>0</vt:i4>
      </vt:variant>
      <vt:variant>
        <vt:i4>5</vt:i4>
      </vt:variant>
      <vt:variant>
        <vt:lpwstr>http://www.jaunatne.gov.lv/</vt:lpwstr>
      </vt:variant>
      <vt:variant>
        <vt:lpwstr/>
      </vt:variant>
      <vt:variant>
        <vt:i4>6357090</vt:i4>
      </vt:variant>
      <vt:variant>
        <vt:i4>15</vt:i4>
      </vt:variant>
      <vt:variant>
        <vt:i4>0</vt:i4>
      </vt:variant>
      <vt:variant>
        <vt:i4>5</vt:i4>
      </vt:variant>
      <vt:variant>
        <vt:lpwstr>http://tinyurl.com/3ulzhhp</vt:lpwstr>
      </vt:variant>
      <vt:variant>
        <vt:lpwstr/>
      </vt:variant>
      <vt:variant>
        <vt:i4>6357090</vt:i4>
      </vt:variant>
      <vt:variant>
        <vt:i4>12</vt:i4>
      </vt:variant>
      <vt:variant>
        <vt:i4>0</vt:i4>
      </vt:variant>
      <vt:variant>
        <vt:i4>5</vt:i4>
      </vt:variant>
      <vt:variant>
        <vt:lpwstr>http://tinyurl.com/3ulzhhp</vt:lpwstr>
      </vt:variant>
      <vt:variant>
        <vt:lpwstr/>
      </vt:variant>
      <vt:variant>
        <vt:i4>1638493</vt:i4>
      </vt:variant>
      <vt:variant>
        <vt:i4>9</vt:i4>
      </vt:variant>
      <vt:variant>
        <vt:i4>0</vt:i4>
      </vt:variant>
      <vt:variant>
        <vt:i4>5</vt:i4>
      </vt:variant>
      <vt:variant>
        <vt:lpwstr>http://www.valoda.lv/downloadDoc_435/mid_510</vt:lpwstr>
      </vt:variant>
      <vt:variant>
        <vt:lpwstr/>
      </vt:variant>
      <vt:variant>
        <vt:i4>1638493</vt:i4>
      </vt:variant>
      <vt:variant>
        <vt:i4>6</vt:i4>
      </vt:variant>
      <vt:variant>
        <vt:i4>0</vt:i4>
      </vt:variant>
      <vt:variant>
        <vt:i4>5</vt:i4>
      </vt:variant>
      <vt:variant>
        <vt:lpwstr>http://www.valoda.lv/downloadDoc_435/mid_510</vt:lpwstr>
      </vt:variant>
      <vt:variant>
        <vt:lpwstr/>
      </vt:variant>
      <vt:variant>
        <vt:i4>4456543</vt:i4>
      </vt:variant>
      <vt:variant>
        <vt:i4>3</vt:i4>
      </vt:variant>
      <vt:variant>
        <vt:i4>0</vt:i4>
      </vt:variant>
      <vt:variant>
        <vt:i4>5</vt:i4>
      </vt:variant>
      <vt:variant>
        <vt:lpwstr>http://21.gs/</vt:lpwstr>
      </vt:variant>
      <vt:variant>
        <vt:lpwstr/>
      </vt:variant>
      <vt:variant>
        <vt:i4>4128865</vt:i4>
      </vt:variant>
      <vt:variant>
        <vt:i4>0</vt:i4>
      </vt:variant>
      <vt:variant>
        <vt:i4>0</vt:i4>
      </vt:variant>
      <vt:variant>
        <vt:i4>5</vt:i4>
      </vt:variant>
      <vt:variant>
        <vt:lpwstr>http://www.nvo.lv/coop.php?lang=lv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„Nacionālās identitātes, pilsoniskās sabiedrības un integrācijas politikas pamatnostādņu īstenošanas uzraudzības padomes nolikums”</dc:title>
  <dc:subject/>
  <dc:creator>IlonaJ</dc:creator>
  <cp:keywords/>
  <dc:description/>
  <cp:lastModifiedBy>Inese Duļķe</cp:lastModifiedBy>
  <cp:revision>10</cp:revision>
  <cp:lastPrinted>2012-08-21T08:01:00Z</cp:lastPrinted>
  <dcterms:created xsi:type="dcterms:W3CDTF">2020-11-30T13:08:00Z</dcterms:created>
  <dcterms:modified xsi:type="dcterms:W3CDTF">2020-11-30T14:20:00Z</dcterms:modified>
</cp:coreProperties>
</file>