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A4388" w:rsidR="00716AAE" w:rsidP="00716AAE" w:rsidRDefault="00716AAE" w14:paraId="35d0e49a" w14:textId="35d0e49a">
      <w:pPr>
        <w:jc w:val="right"/>
        <w15:collapsed w:val="false"/>
        <w:rPr>
          <w:i/>
          <w:sz w:val="28"/>
          <w:szCs w:val="28"/>
          <w:lang w:eastAsia="lv-LV"/>
        </w:rPr>
      </w:pPr>
      <w:bookmarkStart w:name="_GoBack" w:id="0"/>
      <w:bookmarkEnd w:id="0"/>
      <w:r w:rsidRPr="008A4388">
        <w:rPr>
          <w:i/>
          <w:sz w:val="28"/>
          <w:szCs w:val="28"/>
          <w:lang w:eastAsia="lv-LV"/>
        </w:rPr>
        <w:t>Projekts</w:t>
      </w:r>
    </w:p>
    <w:p w:rsidRPr="008A4388" w:rsidR="00716AAE" w:rsidP="00716AAE" w:rsidRDefault="00716AAE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 xml:space="preserve">LATVIJAS REPUBLIKAS MINISTRU KABINETA </w:t>
      </w:r>
    </w:p>
    <w:p w:rsidRPr="008A4388" w:rsidR="00716AAE" w:rsidP="00716AAE" w:rsidRDefault="00716AAE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:rsidRPr="008A4388" w:rsidR="00716AAE" w:rsidP="00716AAE" w:rsidRDefault="00716AAE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>
      <w:pPr>
        <w:jc w:val="center"/>
        <w:rPr>
          <w:sz w:val="28"/>
          <w:szCs w:val="28"/>
          <w:lang w:eastAsia="lv-LV"/>
        </w:rPr>
      </w:pPr>
    </w:p>
    <w:p w:rsidRPr="008A4388" w:rsidR="00716AAE" w:rsidP="00716AAE" w:rsidRDefault="00716AAE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  <w:t>Nr.</w:t>
      </w:r>
      <w:r w:rsidRPr="008A4388">
        <w:rPr>
          <w:sz w:val="28"/>
          <w:szCs w:val="28"/>
          <w:lang w:eastAsia="lv-LV"/>
        </w:rPr>
        <w:tab/>
        <w:t>2020.gada __._______</w:t>
      </w:r>
    </w:p>
    <w:p w:rsidRPr="008A4388" w:rsidR="00716AAE" w:rsidP="00716AAE" w:rsidRDefault="00716AAE">
      <w:pPr>
        <w:jc w:val="both"/>
        <w:rPr>
          <w:sz w:val="28"/>
          <w:szCs w:val="28"/>
          <w:lang w:eastAsia="lv-LV"/>
        </w:rPr>
      </w:pPr>
    </w:p>
    <w:p w:rsidRPr="008A4388" w:rsidR="00716AAE" w:rsidP="00716AAE" w:rsidRDefault="00716AAE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:rsidR="00716AAE" w:rsidP="00716AAE" w:rsidRDefault="00716AAE">
      <w:pPr>
        <w:jc w:val="center"/>
        <w:rPr>
          <w:sz w:val="28"/>
        </w:rPr>
      </w:pPr>
      <w:r w:rsidRPr="00D70AFC">
        <w:rPr>
          <w:b/>
          <w:sz w:val="28"/>
        </w:rPr>
        <w:t>Informatīvais ziņojums</w:t>
      </w:r>
      <w:r w:rsidRPr="00D70AFC">
        <w:rPr>
          <w:sz w:val="28"/>
        </w:rPr>
        <w:t xml:space="preserve"> </w:t>
      </w:r>
    </w:p>
    <w:p w:rsidRPr="00D70AFC" w:rsidR="00716AAE" w:rsidP="00716AAE" w:rsidRDefault="00716AAE">
      <w:pPr>
        <w:jc w:val="center"/>
        <w:rPr>
          <w:b/>
          <w:sz w:val="28"/>
        </w:rPr>
      </w:pPr>
      <w:r w:rsidRPr="00264F55">
        <w:rPr>
          <w:b/>
          <w:bCs/>
          <w:sz w:val="28"/>
        </w:rPr>
        <w:t>„</w:t>
      </w:r>
      <w:r w:rsidRPr="00B50667" w:rsidR="00B50667">
        <w:rPr>
          <w:b/>
          <w:bCs/>
          <w:sz w:val="28"/>
        </w:rPr>
        <w:t>Par 2020.gada 1.decembra neformālo Eiropas Savienības kultūras un audiovizuālo lietu ministru videokonferenci par kultūras un mediju sektora atgūšanos no COVID-19 pandēmijas</w:t>
      </w:r>
      <w:r w:rsidRPr="00264F55">
        <w:rPr>
          <w:b/>
          <w:bCs/>
          <w:sz w:val="28"/>
        </w:rPr>
        <w:t>”</w:t>
      </w:r>
    </w:p>
    <w:p w:rsidRPr="008A4388" w:rsidR="00716AAE" w:rsidP="00716AAE" w:rsidRDefault="00716AAE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:rsidRPr="008A4388" w:rsidR="00716AAE" w:rsidP="00716AAE" w:rsidRDefault="00716AAE">
      <w:pPr>
        <w:widowControl w:val="false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:rsidRPr="008A4388" w:rsidR="00716AAE" w:rsidP="00716AAE" w:rsidRDefault="00716AAE">
      <w:pPr>
        <w:widowControl w:val="false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sz w:val="28"/>
          <w:szCs w:val="28"/>
          <w:lang w:eastAsia="lv-LV"/>
        </w:rPr>
      </w:pPr>
    </w:p>
    <w:p w:rsidR="00716AAE" w:rsidP="00716AAE" w:rsidRDefault="00716AAE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D70AFC">
        <w:rPr>
          <w:szCs w:val="28"/>
        </w:rPr>
        <w:t xml:space="preserve">Pieņemt zināšanai iesniegto informatīvo ziņojumu. </w:t>
      </w:r>
    </w:p>
    <w:p w:rsidR="00716AAE" w:rsidP="00716AAE" w:rsidRDefault="00716AAE">
      <w:pPr>
        <w:pStyle w:val="BodyText"/>
        <w:ind w:left="357" w:hanging="357"/>
        <w:jc w:val="both"/>
        <w:rPr>
          <w:szCs w:val="28"/>
        </w:rPr>
      </w:pPr>
    </w:p>
    <w:p w:rsidRPr="00DF0665" w:rsidR="00716AAE" w:rsidP="00716AAE" w:rsidRDefault="00716AAE">
      <w:pPr>
        <w:pStyle w:val="BodyText"/>
        <w:numPr>
          <w:ilvl w:val="0"/>
          <w:numId w:val="1"/>
        </w:numPr>
        <w:ind w:left="357" w:hanging="357"/>
        <w:jc w:val="both"/>
        <w:rPr>
          <w:szCs w:val="28"/>
        </w:rPr>
      </w:pPr>
      <w:r w:rsidRPr="00E2356B">
        <w:rPr>
          <w:bCs/>
          <w:szCs w:val="28"/>
        </w:rPr>
        <w:t>Pilnvarot Kultūras ministrijas valsts sekretāra vietnieku</w:t>
      </w:r>
      <w:r w:rsidR="003C499D">
        <w:rPr>
          <w:bCs/>
          <w:szCs w:val="28"/>
        </w:rPr>
        <w:t xml:space="preserve"> kultūrpolitikas jautājumos</w:t>
      </w:r>
      <w:r w:rsidRPr="00E2356B">
        <w:rPr>
          <w:bCs/>
          <w:szCs w:val="28"/>
        </w:rPr>
        <w:t xml:space="preserve"> Uldi Zariņu </w:t>
      </w:r>
      <w:r w:rsidRPr="0098387E">
        <w:rPr>
          <w:bCs/>
          <w:szCs w:val="28"/>
        </w:rPr>
        <w:t xml:space="preserve">pārstāvēt Latvijas Republiku </w:t>
      </w:r>
      <w:r w:rsidRPr="008A4388">
        <w:rPr>
          <w:bCs/>
          <w:szCs w:val="28"/>
        </w:rPr>
        <w:t xml:space="preserve">2020.gada </w:t>
      </w:r>
      <w:r>
        <w:rPr>
          <w:bCs/>
          <w:szCs w:val="28"/>
        </w:rPr>
        <w:t>1.decembra</w:t>
      </w:r>
      <w:r w:rsidRPr="008A4388">
        <w:rPr>
          <w:b/>
          <w:bCs/>
          <w:szCs w:val="28"/>
        </w:rPr>
        <w:t xml:space="preserve"> </w:t>
      </w:r>
      <w:r w:rsidRPr="00D70AFC">
        <w:rPr>
          <w:bCs/>
          <w:szCs w:val="28"/>
        </w:rPr>
        <w:t xml:space="preserve">neformālajā Eiropas Savienības kultūras </w:t>
      </w:r>
      <w:r w:rsidRPr="008A4388">
        <w:rPr>
          <w:bCs/>
          <w:szCs w:val="28"/>
        </w:rPr>
        <w:t>un audiovizuālo lietu ministru</w:t>
      </w:r>
      <w:r w:rsidR="00714762">
        <w:rPr>
          <w:bCs/>
          <w:szCs w:val="28"/>
        </w:rPr>
        <w:t xml:space="preserve"> </w:t>
      </w:r>
      <w:r>
        <w:rPr>
          <w:bCs/>
          <w:szCs w:val="28"/>
        </w:rPr>
        <w:t>videokonferencē.</w:t>
      </w:r>
    </w:p>
    <w:p w:rsidRPr="00D70AFC" w:rsidR="00716AAE" w:rsidP="00714762" w:rsidRDefault="00716AAE">
      <w:pPr>
        <w:rPr>
          <w:sz w:val="28"/>
          <w:szCs w:val="28"/>
        </w:rPr>
      </w:pPr>
    </w:p>
    <w:p w:rsidR="00716AAE" w:rsidP="00716AAE" w:rsidRDefault="00716AAE">
      <w:pPr>
        <w:ind w:left="567"/>
        <w:rPr>
          <w:sz w:val="28"/>
          <w:szCs w:val="28"/>
        </w:rPr>
      </w:pPr>
    </w:p>
    <w:p w:rsidRPr="00D70AFC" w:rsidR="00716AAE" w:rsidP="00716AAE" w:rsidRDefault="00716AAE">
      <w:pPr>
        <w:ind w:firstLine="567"/>
        <w:rPr>
          <w:sz w:val="28"/>
          <w:szCs w:val="28"/>
        </w:rPr>
      </w:pPr>
      <w:r w:rsidRPr="00D70AFC">
        <w:rPr>
          <w:sz w:val="28"/>
          <w:szCs w:val="28"/>
        </w:rPr>
        <w:t>Ministru prezidents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1E40CD">
        <w:rPr>
          <w:sz w:val="28"/>
          <w:szCs w:val="28"/>
        </w:rPr>
        <w:t xml:space="preserve"> </w:t>
      </w:r>
      <w:r>
        <w:rPr>
          <w:sz w:val="28"/>
          <w:szCs w:val="28"/>
        </w:rPr>
        <w:t>K.</w:t>
      </w:r>
      <w:r w:rsidR="001E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Kariņš </w:t>
      </w:r>
    </w:p>
    <w:p w:rsidRPr="00D70AFC" w:rsidR="00716AAE" w:rsidP="00716AAE" w:rsidRDefault="00716AAE">
      <w:pPr>
        <w:ind w:firstLine="567"/>
        <w:rPr>
          <w:sz w:val="28"/>
          <w:szCs w:val="28"/>
        </w:rPr>
      </w:pPr>
    </w:p>
    <w:p w:rsidRPr="00D70AFC" w:rsidR="00716AAE" w:rsidP="00716AAE" w:rsidRDefault="00716AAE">
      <w:pPr>
        <w:ind w:firstLine="567"/>
        <w:rPr>
          <w:sz w:val="28"/>
          <w:szCs w:val="28"/>
        </w:rPr>
      </w:pPr>
      <w:r w:rsidRPr="00D70AFC">
        <w:rPr>
          <w:sz w:val="28"/>
          <w:szCs w:val="28"/>
        </w:rPr>
        <w:t>Valsts kancelejas direktors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042310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1E40CD">
        <w:rPr>
          <w:sz w:val="28"/>
          <w:szCs w:val="28"/>
        </w:rPr>
        <w:t xml:space="preserve"> </w:t>
      </w:r>
      <w:proofErr w:type="spellStart"/>
      <w:r w:rsidRPr="00042310">
        <w:rPr>
          <w:sz w:val="28"/>
          <w:szCs w:val="28"/>
        </w:rPr>
        <w:t>Citskovskis</w:t>
      </w:r>
      <w:proofErr w:type="spellEnd"/>
    </w:p>
    <w:p w:rsidRPr="00D70AFC" w:rsidR="00716AAE" w:rsidP="00716AAE" w:rsidRDefault="00716AAE">
      <w:pPr>
        <w:ind w:firstLine="567"/>
        <w:rPr>
          <w:sz w:val="28"/>
          <w:szCs w:val="28"/>
        </w:rPr>
      </w:pPr>
    </w:p>
    <w:p w:rsidRPr="00D70AFC" w:rsidR="00716AAE" w:rsidP="00716AAE" w:rsidRDefault="00716A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K</w:t>
      </w:r>
      <w:r w:rsidRPr="00D70AFC">
        <w:rPr>
          <w:sz w:val="28"/>
          <w:szCs w:val="28"/>
        </w:rPr>
        <w:t>ultūras ministr</w:t>
      </w:r>
      <w:r>
        <w:rPr>
          <w:sz w:val="28"/>
          <w:szCs w:val="28"/>
        </w:rPr>
        <w:t>s</w:t>
      </w:r>
      <w:r w:rsidRPr="00D70AFC">
        <w:rPr>
          <w:sz w:val="28"/>
          <w:szCs w:val="28"/>
        </w:rPr>
        <w:t xml:space="preserve"> 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>
        <w:rPr>
          <w:sz w:val="28"/>
          <w:szCs w:val="28"/>
        </w:rPr>
        <w:tab/>
        <w:t>N.</w:t>
      </w:r>
      <w:r w:rsidR="001E4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Puntulis</w:t>
      </w:r>
      <w:proofErr w:type="spellEnd"/>
      <w:r>
        <w:rPr>
          <w:sz w:val="28"/>
          <w:szCs w:val="28"/>
        </w:rPr>
        <w:t xml:space="preserve"> </w:t>
      </w:r>
    </w:p>
    <w:p w:rsidRPr="00D70AFC" w:rsidR="00716AAE" w:rsidP="00716AAE" w:rsidRDefault="00716AAE">
      <w:pPr>
        <w:ind w:firstLine="567"/>
        <w:rPr>
          <w:sz w:val="28"/>
          <w:szCs w:val="28"/>
        </w:rPr>
      </w:pPr>
    </w:p>
    <w:p w:rsidRPr="00D70AFC" w:rsidR="00716AAE" w:rsidP="00716AAE" w:rsidRDefault="00716AAE">
      <w:pPr>
        <w:ind w:firstLine="567"/>
        <w:rPr>
          <w:sz w:val="28"/>
          <w:szCs w:val="28"/>
        </w:rPr>
      </w:pPr>
      <w:r w:rsidRPr="00D70AFC">
        <w:rPr>
          <w:sz w:val="28"/>
          <w:szCs w:val="28"/>
        </w:rPr>
        <w:t xml:space="preserve">Vīza: </w:t>
      </w:r>
      <w:r>
        <w:rPr>
          <w:sz w:val="28"/>
          <w:szCs w:val="28"/>
        </w:rPr>
        <w:t>V</w:t>
      </w:r>
      <w:r w:rsidRPr="00D70AFC">
        <w:rPr>
          <w:sz w:val="28"/>
          <w:szCs w:val="28"/>
        </w:rPr>
        <w:t>alsts sekretāre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  <w:t>D</w:t>
      </w:r>
      <w:r w:rsidR="001E40CD">
        <w:rPr>
          <w:sz w:val="28"/>
          <w:szCs w:val="28"/>
        </w:rPr>
        <w:t xml:space="preserve">. </w:t>
      </w:r>
      <w:r w:rsidRPr="00D70AFC">
        <w:rPr>
          <w:sz w:val="28"/>
          <w:szCs w:val="28"/>
        </w:rPr>
        <w:t>Vilsone</w:t>
      </w:r>
    </w:p>
    <w:p w:rsidRPr="00D70AFC" w:rsidR="00716AAE" w:rsidP="00716AAE" w:rsidRDefault="00716AAE">
      <w:pPr>
        <w:tabs>
          <w:tab w:val="right" w:pos="8280"/>
        </w:tabs>
        <w:ind w:firstLine="567"/>
        <w:jc w:val="both"/>
        <w:rPr>
          <w:sz w:val="28"/>
          <w:szCs w:val="28"/>
          <w:highlight w:val="yellow"/>
        </w:rPr>
      </w:pPr>
    </w:p>
    <w:p w:rsidRPr="00D70AFC" w:rsidR="00716AAE" w:rsidP="00716AAE" w:rsidRDefault="00716AAE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716AAE" w:rsidP="00716AAE" w:rsidRDefault="00716AAE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716AAE" w:rsidP="00716AAE" w:rsidRDefault="00716AAE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716AAE" w:rsidP="00716AAE" w:rsidRDefault="00716AAE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Pr="00B608D2" w:rsidR="00716AAE" w:rsidP="00716AAE" w:rsidRDefault="00716AAE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716AAE" w:rsidP="00716AAE" w:rsidRDefault="00716AAE">
      <w:pPr>
        <w:tabs>
          <w:tab w:val="right" w:pos="8280"/>
        </w:tabs>
        <w:jc w:val="both"/>
        <w:rPr>
          <w:sz w:val="20"/>
          <w:szCs w:val="20"/>
        </w:rPr>
      </w:pPr>
    </w:p>
    <w:p w:rsidR="00716AAE" w:rsidP="00716AAE" w:rsidRDefault="00716AAE">
      <w:pPr>
        <w:tabs>
          <w:tab w:val="right" w:pos="8280"/>
        </w:tabs>
        <w:jc w:val="both"/>
        <w:rPr>
          <w:sz w:val="20"/>
          <w:szCs w:val="20"/>
        </w:rPr>
      </w:pPr>
    </w:p>
    <w:p w:rsidR="002B5D4C" w:rsidP="00716AAE" w:rsidRDefault="002B5D4C">
      <w:pPr>
        <w:tabs>
          <w:tab w:val="right" w:pos="8280"/>
        </w:tabs>
        <w:jc w:val="both"/>
        <w:rPr>
          <w:sz w:val="20"/>
          <w:szCs w:val="20"/>
        </w:rPr>
      </w:pPr>
    </w:p>
    <w:p w:rsidR="002B5D4C" w:rsidP="00716AAE" w:rsidRDefault="002B5D4C">
      <w:pPr>
        <w:tabs>
          <w:tab w:val="right" w:pos="8280"/>
        </w:tabs>
        <w:jc w:val="both"/>
        <w:rPr>
          <w:sz w:val="20"/>
          <w:szCs w:val="20"/>
        </w:rPr>
      </w:pPr>
    </w:p>
    <w:p w:rsidR="00716AAE" w:rsidP="00716AAE" w:rsidRDefault="00716AAE">
      <w:pPr>
        <w:tabs>
          <w:tab w:val="right" w:pos="8280"/>
        </w:tabs>
        <w:jc w:val="both"/>
        <w:rPr>
          <w:sz w:val="20"/>
          <w:szCs w:val="20"/>
        </w:rPr>
      </w:pPr>
    </w:p>
    <w:p w:rsidRPr="00264F55" w:rsidR="00716AAE" w:rsidP="00716AAE" w:rsidRDefault="00716AAE">
      <w:pPr>
        <w:tabs>
          <w:tab w:val="right" w:pos="8280"/>
        </w:tabs>
        <w:jc w:val="both"/>
        <w:rPr>
          <w:sz w:val="20"/>
          <w:szCs w:val="20"/>
        </w:rPr>
      </w:pPr>
      <w:r w:rsidRPr="00264F55">
        <w:rPr>
          <w:sz w:val="20"/>
          <w:szCs w:val="20"/>
        </w:rPr>
        <w:t>Okdaldere 67330212</w:t>
      </w:r>
    </w:p>
    <w:p w:rsidRPr="00DF0665" w:rsidR="00D401EE" w:rsidP="00DF0665" w:rsidRDefault="00593EF1">
      <w:pPr>
        <w:tabs>
          <w:tab w:val="right" w:pos="8280"/>
        </w:tabs>
        <w:jc w:val="both"/>
        <w:rPr>
          <w:sz w:val="20"/>
          <w:szCs w:val="20"/>
        </w:rPr>
      </w:pPr>
      <w:hyperlink w:history="true" r:id="rId7">
        <w:r w:rsidRPr="003C687C" w:rsidR="00716AAE">
          <w:rPr>
            <w:rStyle w:val="Hyperlink"/>
            <w:sz w:val="20"/>
            <w:szCs w:val="20"/>
          </w:rPr>
          <w:t>Laura.Okdaldere@km.gov.lv</w:t>
        </w:r>
      </w:hyperlink>
    </w:p>
    <w:sectPr w:rsidRPr="00DF0665" w:rsidR="00D401EE" w:rsidSect="00317E01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F1" w:rsidRDefault="00593EF1">
      <w:r>
        <w:separator/>
      </w:r>
    </w:p>
  </w:endnote>
  <w:endnote w:type="continuationSeparator" w:id="0">
    <w:p w:rsidR="00593EF1" w:rsidRDefault="0059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9" w:rsidRPr="00881B0A" w:rsidRDefault="00716AAE" w:rsidP="00D70AFC">
    <w:pPr>
      <w:rPr>
        <w:sz w:val="20"/>
        <w:szCs w:val="20"/>
      </w:rPr>
    </w:pPr>
    <w:bookmarkStart w:id="1" w:name="_Hlk451503478"/>
    <w:r w:rsidRPr="00881B0A">
      <w:rPr>
        <w:sz w:val="20"/>
        <w:szCs w:val="20"/>
      </w:rPr>
      <w:t>KMProt_</w:t>
    </w:r>
    <w:bookmarkEnd w:id="1"/>
    <w:r>
      <w:rPr>
        <w:sz w:val="20"/>
        <w:szCs w:val="20"/>
      </w:rPr>
      <w:t>2</w:t>
    </w:r>
    <w:r w:rsidR="00490A70">
      <w:rPr>
        <w:sz w:val="20"/>
        <w:szCs w:val="20"/>
      </w:rPr>
      <w:t>0</w:t>
    </w:r>
    <w:r>
      <w:rPr>
        <w:sz w:val="20"/>
        <w:szCs w:val="20"/>
      </w:rPr>
      <w:t>1120_videokonference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F1" w:rsidRDefault="00593EF1">
      <w:r>
        <w:separator/>
      </w:r>
    </w:p>
  </w:footnote>
  <w:footnote w:type="continuationSeparator" w:id="0">
    <w:p w:rsidR="00593EF1" w:rsidRDefault="0059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9" w:rsidRDefault="00716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459" w:rsidRDefault="0059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9" w:rsidRPr="00775B94" w:rsidRDefault="00716AAE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775B94">
      <w:rPr>
        <w:rStyle w:val="PageNumber"/>
        <w:sz w:val="22"/>
        <w:szCs w:val="22"/>
      </w:rPr>
      <w:fldChar w:fldCharType="begin"/>
    </w:r>
    <w:r w:rsidRPr="00775B94">
      <w:rPr>
        <w:rStyle w:val="PageNumber"/>
        <w:sz w:val="22"/>
        <w:szCs w:val="22"/>
      </w:rPr>
      <w:instrText xml:space="preserve">PAGE  </w:instrText>
    </w:r>
    <w:r w:rsidRPr="00775B94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775B94">
      <w:rPr>
        <w:rStyle w:val="PageNumber"/>
        <w:sz w:val="22"/>
        <w:szCs w:val="22"/>
      </w:rPr>
      <w:fldChar w:fldCharType="end"/>
    </w:r>
  </w:p>
  <w:p w:rsidR="00170459" w:rsidRDefault="0059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E"/>
    <w:rsid w:val="001E40CD"/>
    <w:rsid w:val="002B5D4C"/>
    <w:rsid w:val="003C499D"/>
    <w:rsid w:val="0040776F"/>
    <w:rsid w:val="00490A70"/>
    <w:rsid w:val="00593EF1"/>
    <w:rsid w:val="00714762"/>
    <w:rsid w:val="00716AAE"/>
    <w:rsid w:val="00B50667"/>
    <w:rsid w:val="00B82EE9"/>
    <w:rsid w:val="00D401EE"/>
    <w:rsid w:val="00D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AAE"/>
    <w:rPr>
      <w:sz w:val="28"/>
    </w:rPr>
  </w:style>
  <w:style w:type="character" w:customStyle="1" w:styleId="BodyTextChar">
    <w:name w:val="Body Text Char"/>
    <w:basedOn w:val="DefaultParagraphFont"/>
    <w:link w:val="BodyText"/>
    <w:rsid w:val="00716AA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16AAE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716AA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16AAE"/>
  </w:style>
  <w:style w:type="character" w:styleId="Hyperlink">
    <w:name w:val="Hyperlink"/>
    <w:rsid w:val="00716A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A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Laura.Okdaldere@km.gov.lv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2020.gada 1.decembra neformālo Eiropas Savienības kultūras un audiovizuālo lietu ministru videokonferenci par kultūras un mediju sektora atgūšanos no COVID-19 pandēmijas”</vt:lpstr>
      <vt:lpstr>Par informatīvo ziņojumu „Par 2020.gada 1.decembra neformālo Eiropas Savienības kultūras un audiovizuālo lietu ministru videokonferenci par kultūras un mediju sektora atgūšanos no COVID-19 pandēmijas”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2020.gada 1.decembra neformālo Eiropas Savienības kultūras un audiovizuālo lietu ministru videokonferenci par kultūras un mediju sektora atgūšanos no COVID-19 pandēmijas”</dc:title>
  <dc:subject/>
  <dc:creator>Laura Okdaldere</dc:creator>
  <cp:keywords>Kultūras ministrija</cp:keywords>
  <dc:description>L. Okdaldere, 67 330 212</dc:description>
  <cp:lastModifiedBy>Lietotajs</cp:lastModifiedBy>
  <cp:revision>2</cp:revision>
  <cp:lastPrinted>2020-11-19T13:50:00Z</cp:lastPrinted>
  <dcterms:created xsi:type="dcterms:W3CDTF">2020-11-19T20:46:00Z</dcterms:created>
  <dcterms:modified xsi:type="dcterms:W3CDTF">2020-11-19T20:46:00Z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2020-12-01</vt:lpwstr>
  </property>
  <property fmtid="{D5CDD505-2E9C-101B-9397-08002B2CF9AE}" pid="3" name="DISCesvisAdditionalMakers">
    <vt:lpwstr>Vecākā referente Laura Okdaldere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L255088</vt:lpwstr>
  </property>
  <property fmtid="{D5CDD505-2E9C-101B-9397-08002B2CF9AE}" pid="6" name="DISCesvisAdditionalMakersPhone">
    <vt:lpwstr>67330212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https://lim.esvis.gov.lv/cs/idcplg?ClientControlled=DocMan&amp;coreContentOnly=1&amp;WebdavRequest=1&amp;IdcService=DOC_INFO&amp;dID=328071</vt:lpwstr>
  </property>
  <property fmtid="{D5CDD505-2E9C-101B-9397-08002B2CF9AE}" pid="10" name="DISCesvisTitle">
    <vt:lpwstr>Informatīvais ziņojums „Par 2020.gada 1.decembra neformālo Eiropas Savienības kultūras un audiovizuālo lietu ministru videokonferenci par kultūras un mediju sektora atgūšanos no COVID-19 pandēmijas”
</vt:lpwstr>
  </property>
  <property fmtid="{D5CDD505-2E9C-101B-9397-08002B2CF9AE}" pid="11" name="DISCesvisMinistryOfMinister">
    <vt:lpwstr>Kultūras ministra pienākumu izpildītājs - </vt:lpwstr>
  </property>
  <property fmtid="{D5CDD505-2E9C-101B-9397-08002B2CF9AE}" pid="12" name="DISCesvisAuthor">
    <vt:lpwstr>Kultūras ministrija</vt:lpwstr>
  </property>
  <property fmtid="{D5CDD505-2E9C-101B-9397-08002B2CF9AE}" pid="13" name="DISCesvisMainMaker">
    <vt:lpwstr>Vecākā referente Laura Okdaldere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Laura.Okdaldere@km.gov.lv</vt:lpwstr>
  </property>
  <property fmtid="{D5CDD505-2E9C-101B-9397-08002B2CF9AE}" pid="18" name="DISdUser">
    <vt:lpwstr>vk_ladlere</vt:lpwstr>
  </property>
  <property fmtid="{D5CDD505-2E9C-101B-9397-08002B2CF9AE}" pid="19" name="DISdID">
    <vt:lpwstr>328071</vt:lpwstr>
  </property>
  <property fmtid="{D5CDD505-2E9C-101B-9397-08002B2CF9AE}" pid="20" name="DISCesvisDocRegDate">
    <vt:lpwstr>2020-11-20</vt:lpwstr>
  </property>
  <property fmtid="{D5CDD505-2E9C-101B-9397-08002B2CF9AE}" pid="21" name="DISCesvisRegDate">
    <vt:lpwstr>2020-11-20</vt:lpwstr>
  </property>
  <property fmtid="{D5CDD505-2E9C-101B-9397-08002B2CF9AE}" pid="22" name="DISCesvisMainMakerOrgUnitTitle">
    <vt:lpwstr>Starptautiskās sadarbības un ES politikas nodaļa</vt:lpwstr>
  </property>
</Properties>
</file>