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61AD" w:rsidR="00A55248" w:rsidP="00CA697E" w:rsidRDefault="00A55248" w14:paraId="0689DEA1" w14:textId="041C343A">
      <w:pPr>
        <w:spacing w:after="0" w:line="240" w:lineRule="auto"/>
        <w:jc w:val="center"/>
        <w:rPr>
          <w:rFonts w:ascii="Times New Roman" w:hAnsi="Times New Roman" w:cs="Times New Roman"/>
          <w:b/>
          <w:sz w:val="24"/>
          <w:szCs w:val="24"/>
        </w:rPr>
      </w:pPr>
      <w:bookmarkStart w:name="OLE_LINK11" w:id="0"/>
      <w:bookmarkStart w:name="OLE_LINK12" w:id="1"/>
      <w:bookmarkStart w:name="OLE_LINK1" w:id="2"/>
      <w:r w:rsidRPr="009F61AD">
        <w:rPr>
          <w:rFonts w:ascii="Times New Roman" w:hAnsi="Times New Roman" w:eastAsia="Times New Roman" w:cs="Times New Roman"/>
          <w:b/>
          <w:sz w:val="24"/>
          <w:szCs w:val="24"/>
          <w:lang w:eastAsia="lv-LV"/>
        </w:rPr>
        <w:t xml:space="preserve">Ministru kabineta rīkojuma projekta </w:t>
      </w:r>
      <w:r w:rsidRPr="009F61AD" w:rsidR="002C708A">
        <w:rPr>
          <w:rFonts w:ascii="Times New Roman" w:hAnsi="Times New Roman" w:cs="Times New Roman"/>
          <w:b/>
          <w:sz w:val="24"/>
          <w:szCs w:val="24"/>
          <w:lang w:eastAsia="lv-LV"/>
        </w:rPr>
        <w:t>"</w:t>
      </w:r>
      <w:r w:rsidRPr="009F61AD">
        <w:rPr>
          <w:rFonts w:ascii="Times New Roman" w:hAnsi="Times New Roman" w:cs="Times New Roman"/>
          <w:b/>
          <w:sz w:val="24"/>
          <w:szCs w:val="24"/>
          <w:lang w:eastAsia="lv-LV"/>
        </w:rPr>
        <w:t xml:space="preserve">Par finanšu līdzekļu piešķiršanu no valsts budžeta programmas </w:t>
      </w:r>
      <w:r w:rsidRPr="009F61AD" w:rsidR="002C708A">
        <w:rPr>
          <w:rFonts w:ascii="Times New Roman" w:hAnsi="Times New Roman" w:cs="Times New Roman"/>
          <w:b/>
          <w:sz w:val="24"/>
          <w:szCs w:val="24"/>
          <w:lang w:eastAsia="lv-LV"/>
        </w:rPr>
        <w:t>"</w:t>
      </w:r>
      <w:r w:rsidRPr="009F61AD">
        <w:rPr>
          <w:rFonts w:ascii="Times New Roman" w:hAnsi="Times New Roman" w:cs="Times New Roman"/>
          <w:b/>
          <w:sz w:val="24"/>
          <w:szCs w:val="24"/>
          <w:lang w:eastAsia="lv-LV"/>
        </w:rPr>
        <w:t>Līdzekļi neparedzētiem gadījumiem</w:t>
      </w:r>
      <w:r w:rsidRPr="009F61AD" w:rsidR="002C708A">
        <w:rPr>
          <w:rFonts w:ascii="Times New Roman" w:hAnsi="Times New Roman" w:cs="Times New Roman"/>
          <w:b/>
          <w:sz w:val="24"/>
          <w:szCs w:val="24"/>
          <w:lang w:eastAsia="lv-LV"/>
        </w:rPr>
        <w:t>""</w:t>
      </w:r>
      <w:r w:rsidRPr="009F61AD">
        <w:rPr>
          <w:rFonts w:ascii="Times New Roman" w:hAnsi="Times New Roman" w:eastAsia="Times New Roman" w:cs="Times New Roman"/>
          <w:b/>
          <w:sz w:val="24"/>
          <w:szCs w:val="24"/>
        </w:rPr>
        <w:t xml:space="preserve"> sākotnējās ietekmes novērtējuma </w:t>
      </w:r>
      <w:r w:rsidRPr="009F61AD">
        <w:rPr>
          <w:rFonts w:ascii="Times New Roman" w:hAnsi="Times New Roman" w:cs="Times New Roman"/>
          <w:b/>
          <w:sz w:val="24"/>
          <w:szCs w:val="24"/>
        </w:rPr>
        <w:t>ziņojums (anotācija)</w:t>
      </w:r>
    </w:p>
    <w:p w:rsidRPr="009F61AD" w:rsidR="009B5D3B" w:rsidP="00A55248" w:rsidRDefault="009B5D3B" w14:paraId="08E68FF1" w14:textId="77777777">
      <w:pPr>
        <w:pStyle w:val="Bezatstarpm"/>
        <w:jc w:val="center"/>
        <w:rPr>
          <w:rFonts w:ascii="Times New Roman" w:hAnsi="Times New Roman" w:cs="Times New Roman"/>
          <w:b/>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9F61AD" w:rsidR="00A1552F" w:rsidTr="00A1552F" w14:paraId="70BDCC6E" w14:textId="77777777">
        <w:trPr>
          <w:cantSplit/>
        </w:trPr>
        <w:tc>
          <w:tcPr>
            <w:tcW w:w="9061" w:type="dxa"/>
            <w:gridSpan w:val="2"/>
            <w:shd w:val="clear" w:color="auto" w:fill="FFFFFF"/>
            <w:vAlign w:val="center"/>
            <w:hideMark/>
          </w:tcPr>
          <w:bookmarkEnd w:id="0"/>
          <w:bookmarkEnd w:id="1"/>
          <w:bookmarkEnd w:id="2"/>
          <w:p w:rsidRPr="009F61AD" w:rsidR="00A1552F" w:rsidP="00A1552F" w:rsidRDefault="00A1552F" w14:paraId="2E3635E1" w14:textId="77777777">
            <w:pPr>
              <w:spacing w:after="0" w:line="240" w:lineRule="auto"/>
              <w:ind w:firstLine="300"/>
              <w:jc w:val="center"/>
              <w:rPr>
                <w:rFonts w:ascii="Cambria" w:hAnsi="Cambria"/>
                <w:b/>
                <w:iCs/>
                <w:sz w:val="19"/>
                <w:szCs w:val="19"/>
              </w:rPr>
            </w:pPr>
            <w:r w:rsidRPr="009F61AD">
              <w:rPr>
                <w:rFonts w:ascii="Times New Roman" w:hAnsi="Times New Roman" w:eastAsia="Times New Roman" w:cs="Times New Roman"/>
                <w:b/>
                <w:bCs/>
                <w:sz w:val="24"/>
                <w:szCs w:val="24"/>
                <w:lang w:eastAsia="lv-LV"/>
              </w:rPr>
              <w:t>Tiesību akta projekta anotācijas kopsavilkums</w:t>
            </w:r>
          </w:p>
        </w:tc>
      </w:tr>
      <w:tr w:rsidRPr="009F61AD" w:rsidR="00A1552F" w:rsidTr="00E9181C" w14:paraId="47F047DD" w14:textId="77777777">
        <w:trPr>
          <w:cantSplit/>
        </w:trPr>
        <w:tc>
          <w:tcPr>
            <w:tcW w:w="2830" w:type="dxa"/>
            <w:shd w:val="clear" w:color="auto" w:fill="FFFFFF"/>
            <w:hideMark/>
          </w:tcPr>
          <w:p w:rsidRPr="009F61AD" w:rsidR="00A1552F" w:rsidP="0043541A" w:rsidRDefault="009F61AD" w14:paraId="3C58940B" w14:textId="2D0FE5DD">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9F61AD" w:rsidR="00A1552F" w:rsidP="00A1552F" w:rsidRDefault="00146C6B" w14:paraId="2D343C0B" w14:textId="692D2ABF">
            <w:pPr>
              <w:spacing w:after="0" w:line="240" w:lineRule="auto"/>
              <w:jc w:val="both"/>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Nav attiecināms</w:t>
            </w:r>
            <w:r w:rsidR="009F61AD">
              <w:rPr>
                <w:rFonts w:ascii="Times New Roman" w:hAnsi="Times New Roman" w:eastAsia="Times New Roman" w:cs="Times New Roman"/>
                <w:sz w:val="24"/>
                <w:szCs w:val="24"/>
                <w:lang w:eastAsia="lv-LV"/>
              </w:rPr>
              <w:t>.</w:t>
            </w:r>
          </w:p>
        </w:tc>
      </w:tr>
    </w:tbl>
    <w:p w:rsidRPr="008619CD" w:rsidR="00A1552F" w:rsidP="006641E1" w:rsidRDefault="00A1552F" w14:paraId="38674108" w14:textId="77777777">
      <w:pPr>
        <w:spacing w:after="0" w:line="240" w:lineRule="auto"/>
        <w:jc w:val="center"/>
        <w:rPr>
          <w:rFonts w:ascii="Times New Roman" w:hAnsi="Times New Roman" w:eastAsia="Times New Roman" w:cs="Times New Roman"/>
          <w:b/>
          <w:bCs/>
          <w:sz w:val="28"/>
          <w:szCs w:val="28"/>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Pr="009F61AD" w:rsidR="00BC2633" w:rsidTr="0059057E"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9F61AD"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9F61AD">
              <w:rPr>
                <w:rFonts w:ascii="Times New Roman" w:hAnsi="Times New Roman" w:eastAsia="Times New Roman" w:cs="Times New Roman"/>
                <w:b/>
                <w:bCs/>
                <w:sz w:val="24"/>
                <w:szCs w:val="24"/>
                <w:lang w:eastAsia="lv-LV"/>
              </w:rPr>
              <w:t>I. Tiesību akta projekta izstrādes nepieciešamība</w:t>
            </w:r>
          </w:p>
        </w:tc>
      </w:tr>
      <w:tr w:rsidRPr="009F61AD"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9F61AD"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9F61AD"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Pamatojums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9F61AD" w:rsidR="004D15A9" w:rsidP="009D0CAC" w:rsidRDefault="005C1BAD" w14:paraId="0A3EB312" w14:textId="70B400ED">
            <w:pPr>
              <w:spacing w:after="0" w:line="240" w:lineRule="auto"/>
              <w:ind w:firstLine="387"/>
              <w:jc w:val="both"/>
              <w:rPr>
                <w:rFonts w:ascii="Times New Roman" w:hAnsi="Times New Roman" w:eastAsia="Times New Roman" w:cs="Times New Roman"/>
                <w:sz w:val="24"/>
                <w:szCs w:val="24"/>
                <w:lang w:eastAsia="lv-LV"/>
              </w:rPr>
            </w:pPr>
            <w:r w:rsidRPr="009F61AD">
              <w:rPr>
                <w:rFonts w:ascii="Times New Roman" w:hAnsi="Times New Roman" w:cs="Times New Roman"/>
                <w:sz w:val="24"/>
                <w:szCs w:val="24"/>
              </w:rPr>
              <w:t xml:space="preserve">Ministru kabineta rīkojuma projekts "Par finanšu līdzekļu piešķiršanu no valsts budžeta programmas "Līdzekļi neparedzētiem gadījumiem"" (turpmāk – rīkojuma projekts) </w:t>
            </w:r>
            <w:r w:rsidRPr="009F61AD" w:rsidR="009661F7">
              <w:rPr>
                <w:rFonts w:ascii="Times New Roman" w:hAnsi="Times New Roman" w:cs="Times New Roman"/>
                <w:sz w:val="24"/>
                <w:szCs w:val="24"/>
              </w:rPr>
              <w:t>sagatavots saskaņā ar Ministru kabineta 2018.</w:t>
            </w:r>
            <w:r w:rsidRPr="009F61AD" w:rsidR="00E706C8">
              <w:rPr>
                <w:rFonts w:ascii="Times New Roman" w:hAnsi="Times New Roman" w:cs="Times New Roman"/>
                <w:sz w:val="24"/>
                <w:szCs w:val="24"/>
              </w:rPr>
              <w:t> </w:t>
            </w:r>
            <w:r w:rsidRPr="009F61AD" w:rsidR="009661F7">
              <w:rPr>
                <w:rFonts w:ascii="Times New Roman" w:hAnsi="Times New Roman" w:cs="Times New Roman"/>
                <w:sz w:val="24"/>
                <w:szCs w:val="24"/>
              </w:rPr>
              <w:t>gada 17.</w:t>
            </w:r>
            <w:r w:rsidRPr="009F61AD" w:rsidR="00E706C8">
              <w:rPr>
                <w:rFonts w:ascii="Times New Roman" w:hAnsi="Times New Roman" w:cs="Times New Roman"/>
                <w:sz w:val="24"/>
                <w:szCs w:val="24"/>
              </w:rPr>
              <w:t> </w:t>
            </w:r>
            <w:r w:rsidRPr="009F61AD" w:rsidR="009661F7">
              <w:rPr>
                <w:rFonts w:ascii="Times New Roman" w:hAnsi="Times New Roman" w:cs="Times New Roman"/>
                <w:sz w:val="24"/>
                <w:szCs w:val="24"/>
              </w:rPr>
              <w:t>jūlija noteikumu Nr.</w:t>
            </w:r>
            <w:r w:rsidRPr="009F61AD" w:rsidR="00E706C8">
              <w:rPr>
                <w:rFonts w:ascii="Times New Roman" w:hAnsi="Times New Roman" w:cs="Times New Roman"/>
                <w:sz w:val="24"/>
                <w:szCs w:val="24"/>
              </w:rPr>
              <w:t> </w:t>
            </w:r>
            <w:r w:rsidRPr="009F61AD" w:rsidR="009661F7">
              <w:rPr>
                <w:rFonts w:ascii="Times New Roman" w:hAnsi="Times New Roman" w:cs="Times New Roman"/>
                <w:sz w:val="24"/>
                <w:szCs w:val="24"/>
              </w:rPr>
              <w:t xml:space="preserve">421 </w:t>
            </w:r>
            <w:r w:rsidRPr="009F61AD">
              <w:rPr>
                <w:rFonts w:ascii="Times New Roman" w:hAnsi="Times New Roman" w:cs="Times New Roman"/>
                <w:sz w:val="24"/>
                <w:szCs w:val="24"/>
              </w:rPr>
              <w:t>"</w:t>
            </w:r>
            <w:r w:rsidRPr="009F61AD" w:rsidR="009661F7">
              <w:rPr>
                <w:rFonts w:ascii="Times New Roman" w:hAnsi="Times New Roman" w:cs="Times New Roman"/>
                <w:sz w:val="24"/>
                <w:szCs w:val="24"/>
              </w:rPr>
              <w:t>Kārtība, kādā veic gadskārtējā valsts budžeta likumā noteiktās apropriācijas izmaiņas</w:t>
            </w:r>
            <w:r w:rsidRPr="009F61AD">
              <w:rPr>
                <w:rFonts w:ascii="Times New Roman" w:hAnsi="Times New Roman" w:cs="Times New Roman"/>
                <w:sz w:val="24"/>
                <w:szCs w:val="24"/>
              </w:rPr>
              <w:t>"</w:t>
            </w:r>
            <w:r w:rsidRPr="009F61AD" w:rsidR="009661F7">
              <w:rPr>
                <w:rFonts w:ascii="Times New Roman" w:hAnsi="Times New Roman" w:cs="Times New Roman"/>
                <w:sz w:val="24"/>
                <w:szCs w:val="24"/>
              </w:rPr>
              <w:t xml:space="preserve"> 41.</w:t>
            </w:r>
            <w:r w:rsidRPr="009F61AD" w:rsidR="00E706C8">
              <w:rPr>
                <w:rFonts w:ascii="Times New Roman" w:hAnsi="Times New Roman" w:cs="Times New Roman"/>
                <w:sz w:val="24"/>
                <w:szCs w:val="24"/>
              </w:rPr>
              <w:t> </w:t>
            </w:r>
            <w:r w:rsidRPr="009F61AD" w:rsidR="009661F7">
              <w:rPr>
                <w:rFonts w:ascii="Times New Roman" w:hAnsi="Times New Roman" w:cs="Times New Roman"/>
                <w:sz w:val="24"/>
                <w:szCs w:val="24"/>
              </w:rPr>
              <w:t>punktu</w:t>
            </w:r>
            <w:r w:rsidRPr="009F61AD" w:rsidR="00146C6B">
              <w:rPr>
                <w:rFonts w:ascii="Times New Roman" w:hAnsi="Times New Roman"/>
                <w:sz w:val="24"/>
                <w:szCs w:val="24"/>
              </w:rPr>
              <w:t>.</w:t>
            </w:r>
          </w:p>
        </w:tc>
      </w:tr>
      <w:tr w:rsidRPr="008619CD" w:rsidR="00DA326E" w:rsidTr="006B5468" w14:paraId="5FF7B6AF" w14:textId="77777777">
        <w:trPr>
          <w:trHeight w:val="233"/>
        </w:trPr>
        <w:tc>
          <w:tcPr>
            <w:tcW w:w="200" w:type="pct"/>
            <w:tcBorders>
              <w:top w:val="outset" w:color="414142" w:sz="6" w:space="0"/>
              <w:left w:val="outset" w:color="414142" w:sz="6" w:space="0"/>
              <w:bottom w:val="outset" w:color="414142" w:sz="6" w:space="0"/>
              <w:right w:val="outset" w:color="414142" w:sz="6" w:space="0"/>
            </w:tcBorders>
            <w:hideMark/>
          </w:tcPr>
          <w:p w:rsidRPr="009F61AD"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9F61AD" w:rsidR="00567B7C" w:rsidP="006B5468" w:rsidRDefault="004D15A9" w14:paraId="64727958"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w:t>
            </w:r>
            <w:r w:rsidRPr="009F61AD" w:rsidR="006B5468">
              <w:rPr>
                <w:rFonts w:ascii="Times New Roman" w:hAnsi="Times New Roman" w:eastAsia="Times New Roman" w:cs="Times New Roman"/>
                <w:sz w:val="24"/>
                <w:szCs w:val="24"/>
                <w:lang w:eastAsia="lv-LV"/>
              </w:rPr>
              <w:t>a</w:t>
            </w:r>
          </w:p>
          <w:p w:rsidRPr="009F61AD" w:rsidR="007E63F4" w:rsidP="007E63F4" w:rsidRDefault="007E63F4" w14:paraId="79F653D1" w14:textId="77777777">
            <w:pPr>
              <w:rPr>
                <w:rFonts w:ascii="Times New Roman" w:hAnsi="Times New Roman" w:eastAsia="Times New Roman" w:cs="Times New Roman"/>
                <w:sz w:val="24"/>
                <w:szCs w:val="24"/>
                <w:lang w:eastAsia="lv-LV"/>
              </w:rPr>
            </w:pPr>
          </w:p>
          <w:p w:rsidRPr="009F61AD" w:rsidR="007E63F4" w:rsidP="007E63F4" w:rsidRDefault="007E63F4" w14:paraId="15F7DBEA" w14:textId="77777777">
            <w:pPr>
              <w:rPr>
                <w:rFonts w:ascii="Times New Roman" w:hAnsi="Times New Roman" w:eastAsia="Times New Roman" w:cs="Times New Roman"/>
                <w:sz w:val="24"/>
                <w:szCs w:val="24"/>
                <w:lang w:eastAsia="lv-LV"/>
              </w:rPr>
            </w:pPr>
          </w:p>
          <w:p w:rsidRPr="009F61AD" w:rsidR="007E63F4" w:rsidP="007E63F4" w:rsidRDefault="007E63F4" w14:paraId="361A73DB" w14:textId="77777777">
            <w:pPr>
              <w:rPr>
                <w:rFonts w:ascii="Times New Roman" w:hAnsi="Times New Roman" w:eastAsia="Times New Roman" w:cs="Times New Roman"/>
                <w:sz w:val="24"/>
                <w:szCs w:val="24"/>
                <w:lang w:eastAsia="lv-LV"/>
              </w:rPr>
            </w:pPr>
          </w:p>
          <w:p w:rsidRPr="009F61AD" w:rsidR="007E63F4" w:rsidP="007E63F4" w:rsidRDefault="007E63F4" w14:paraId="0DE66594" w14:textId="77777777">
            <w:pPr>
              <w:rPr>
                <w:rFonts w:ascii="Times New Roman" w:hAnsi="Times New Roman" w:eastAsia="Times New Roman" w:cs="Times New Roman"/>
                <w:sz w:val="24"/>
                <w:szCs w:val="24"/>
                <w:lang w:eastAsia="lv-LV"/>
              </w:rPr>
            </w:pPr>
          </w:p>
          <w:p w:rsidRPr="009F61AD" w:rsidR="007E63F4" w:rsidP="007E63F4" w:rsidRDefault="007E63F4" w14:paraId="03309418" w14:textId="77777777">
            <w:pPr>
              <w:rPr>
                <w:rFonts w:ascii="Times New Roman" w:hAnsi="Times New Roman" w:eastAsia="Times New Roman" w:cs="Times New Roman"/>
                <w:sz w:val="24"/>
                <w:szCs w:val="24"/>
                <w:lang w:eastAsia="lv-LV"/>
              </w:rPr>
            </w:pPr>
          </w:p>
          <w:p w:rsidRPr="009F61AD" w:rsidR="007E63F4" w:rsidP="007E63F4" w:rsidRDefault="007E63F4" w14:paraId="25656334" w14:textId="77777777">
            <w:pPr>
              <w:rPr>
                <w:rFonts w:ascii="Times New Roman" w:hAnsi="Times New Roman" w:eastAsia="Times New Roman" w:cs="Times New Roman"/>
                <w:sz w:val="24"/>
                <w:szCs w:val="24"/>
                <w:lang w:eastAsia="lv-LV"/>
              </w:rPr>
            </w:pPr>
          </w:p>
          <w:p w:rsidRPr="009F61AD" w:rsidR="007E63F4" w:rsidP="007E63F4" w:rsidRDefault="007E63F4" w14:paraId="1225CF7A" w14:textId="77777777">
            <w:pPr>
              <w:rPr>
                <w:rFonts w:ascii="Times New Roman" w:hAnsi="Times New Roman" w:eastAsia="Times New Roman" w:cs="Times New Roman"/>
                <w:sz w:val="24"/>
                <w:szCs w:val="24"/>
                <w:lang w:eastAsia="lv-LV"/>
              </w:rPr>
            </w:pPr>
          </w:p>
          <w:p w:rsidRPr="009F61AD" w:rsidR="007E63F4" w:rsidP="007E63F4" w:rsidRDefault="007E63F4" w14:paraId="28CF5E2E" w14:textId="77777777">
            <w:pPr>
              <w:rPr>
                <w:rFonts w:ascii="Times New Roman" w:hAnsi="Times New Roman" w:eastAsia="Times New Roman" w:cs="Times New Roman"/>
                <w:sz w:val="24"/>
                <w:szCs w:val="24"/>
                <w:lang w:eastAsia="lv-LV"/>
              </w:rPr>
            </w:pPr>
          </w:p>
          <w:p w:rsidRPr="009F61AD" w:rsidR="007E63F4" w:rsidP="007E63F4" w:rsidRDefault="007E63F4" w14:paraId="22A7DEB1" w14:textId="77777777">
            <w:pPr>
              <w:rPr>
                <w:rFonts w:ascii="Times New Roman" w:hAnsi="Times New Roman" w:eastAsia="Times New Roman" w:cs="Times New Roman"/>
                <w:sz w:val="24"/>
                <w:szCs w:val="24"/>
                <w:lang w:eastAsia="lv-LV"/>
              </w:rPr>
            </w:pPr>
          </w:p>
          <w:p w:rsidRPr="009F61AD" w:rsidR="007E63F4" w:rsidP="007E63F4" w:rsidRDefault="007E63F4" w14:paraId="15E9350C" w14:textId="77777777">
            <w:pPr>
              <w:rPr>
                <w:rFonts w:ascii="Times New Roman" w:hAnsi="Times New Roman" w:eastAsia="Times New Roman" w:cs="Times New Roman"/>
                <w:sz w:val="24"/>
                <w:szCs w:val="24"/>
                <w:lang w:eastAsia="lv-LV"/>
              </w:rPr>
            </w:pPr>
          </w:p>
          <w:p w:rsidRPr="009F61AD" w:rsidR="007E63F4" w:rsidP="007E63F4" w:rsidRDefault="007E63F4" w14:paraId="048900C2" w14:textId="77777777">
            <w:pPr>
              <w:rPr>
                <w:rFonts w:ascii="Times New Roman" w:hAnsi="Times New Roman" w:eastAsia="Times New Roman" w:cs="Times New Roman"/>
                <w:sz w:val="24"/>
                <w:szCs w:val="24"/>
                <w:lang w:eastAsia="lv-LV"/>
              </w:rPr>
            </w:pPr>
          </w:p>
          <w:p w:rsidRPr="009F61AD" w:rsidR="007E63F4" w:rsidP="007E63F4" w:rsidRDefault="007E63F4" w14:paraId="6252261F" w14:textId="77777777">
            <w:pPr>
              <w:rPr>
                <w:rFonts w:ascii="Times New Roman" w:hAnsi="Times New Roman" w:eastAsia="Times New Roman" w:cs="Times New Roman"/>
                <w:sz w:val="24"/>
                <w:szCs w:val="24"/>
                <w:lang w:eastAsia="lv-LV"/>
              </w:rPr>
            </w:pPr>
          </w:p>
          <w:p w:rsidRPr="009F61AD" w:rsidR="007E63F4" w:rsidP="007E63F4" w:rsidRDefault="007E63F4" w14:paraId="3C01AE0C" w14:textId="77777777">
            <w:pPr>
              <w:rPr>
                <w:rFonts w:ascii="Times New Roman" w:hAnsi="Times New Roman" w:eastAsia="Times New Roman" w:cs="Times New Roman"/>
                <w:sz w:val="24"/>
                <w:szCs w:val="24"/>
                <w:lang w:eastAsia="lv-LV"/>
              </w:rPr>
            </w:pPr>
          </w:p>
          <w:p w:rsidRPr="009F61AD" w:rsidR="007E63F4" w:rsidP="007E63F4" w:rsidRDefault="007E63F4" w14:paraId="4A5F105A" w14:textId="77777777">
            <w:pPr>
              <w:rPr>
                <w:rFonts w:ascii="Times New Roman" w:hAnsi="Times New Roman" w:eastAsia="Times New Roman" w:cs="Times New Roman"/>
                <w:sz w:val="24"/>
                <w:szCs w:val="24"/>
                <w:lang w:eastAsia="lv-LV"/>
              </w:rPr>
            </w:pPr>
          </w:p>
          <w:p w:rsidRPr="009F61AD" w:rsidR="007E63F4" w:rsidP="007E63F4" w:rsidRDefault="007E63F4" w14:paraId="60DB9C94" w14:textId="77777777">
            <w:pPr>
              <w:rPr>
                <w:rFonts w:ascii="Times New Roman" w:hAnsi="Times New Roman" w:eastAsia="Times New Roman" w:cs="Times New Roman"/>
                <w:sz w:val="24"/>
                <w:szCs w:val="24"/>
                <w:lang w:eastAsia="lv-LV"/>
              </w:rPr>
            </w:pPr>
          </w:p>
          <w:p w:rsidRPr="009F61AD" w:rsidR="007E63F4" w:rsidP="007E63F4" w:rsidRDefault="007E63F4" w14:paraId="7B9225C8" w14:textId="3C032CD4">
            <w:pPr>
              <w:jc w:val="center"/>
              <w:rPr>
                <w:rFonts w:ascii="Times New Roman" w:hAnsi="Times New Roman" w:eastAsia="Times New Roman" w:cs="Times New Roman"/>
                <w:sz w:val="24"/>
                <w:szCs w:val="24"/>
                <w:lang w:eastAsia="lv-LV"/>
              </w:rPr>
            </w:pPr>
          </w:p>
        </w:tc>
        <w:tc>
          <w:tcPr>
            <w:tcW w:w="3199" w:type="pct"/>
            <w:gridSpan w:val="6"/>
            <w:tcBorders>
              <w:top w:val="outset" w:color="414142" w:sz="6" w:space="0"/>
              <w:left w:val="outset" w:color="414142" w:sz="6" w:space="0"/>
              <w:bottom w:val="outset" w:color="414142" w:sz="6" w:space="0"/>
              <w:right w:val="outset" w:color="414142" w:sz="6" w:space="0"/>
            </w:tcBorders>
          </w:tcPr>
          <w:p w:rsidRPr="009F61AD" w:rsidR="00B41EE4" w:rsidP="00B41EE4" w:rsidRDefault="00C23805" w14:paraId="11A38FFC" w14:textId="35542966">
            <w:pPr>
              <w:spacing w:after="0" w:line="240" w:lineRule="auto"/>
              <w:ind w:firstLine="387"/>
              <w:jc w:val="both"/>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lastRenderedPageBreak/>
              <w:t>Rīgas Svētā Jēkaba Romas katoļu baznīcas katedrāles (turpmāk – Sv. Jēkaba katedrāle) ar ēku kompleksu ir valsts nozīmes arhitektūras piemineklis, valsts aizsardzības Nr.</w:t>
            </w:r>
            <w:r w:rsidRPr="009F61AD" w:rsidR="00356015">
              <w:rPr>
                <w:rFonts w:ascii="Times New Roman" w:hAnsi="Times New Roman" w:eastAsia="Times New Roman" w:cs="Times New Roman"/>
                <w:sz w:val="24"/>
                <w:szCs w:val="24"/>
                <w:lang w:eastAsia="lv-LV"/>
              </w:rPr>
              <w:t> </w:t>
            </w:r>
            <w:r w:rsidRPr="009F61AD">
              <w:rPr>
                <w:rFonts w:ascii="Times New Roman" w:hAnsi="Times New Roman" w:eastAsia="Times New Roman" w:cs="Times New Roman"/>
                <w:sz w:val="24"/>
                <w:szCs w:val="24"/>
                <w:lang w:eastAsia="lv-LV"/>
              </w:rPr>
              <w:t xml:space="preserve">6547. </w:t>
            </w:r>
          </w:p>
          <w:p w:rsidRPr="009F61AD" w:rsidR="00B41EE4" w:rsidP="00B41EE4" w:rsidRDefault="00B41EE4" w14:paraId="48751289" w14:textId="6435022B">
            <w:pPr>
              <w:spacing w:after="0" w:line="240" w:lineRule="auto"/>
              <w:ind w:firstLine="387"/>
              <w:jc w:val="both"/>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Sv. Jēkaba katedrāle ir izcils romānikas – gotikas laika arhitektūras piemineklis, būtiska UNESCO Pasaules kultūras mantojuma sarakstā iekļautā Rīgas vēsturiskā centra arhitektoniska dominante un nozīmīgs tūrisma objekts. Sv. Jēkaba katedrāles apmeklējums iekļauts programmā nozīmīgu garīgo un laicīgo amatpersonu vizīšu laikā. Sv. Jēkaba katedrāle pirmo reizi minēta 1226.</w:t>
            </w:r>
            <w:r w:rsidRPr="009F61AD" w:rsidR="00356015">
              <w:rPr>
                <w:rFonts w:ascii="Times New Roman" w:hAnsi="Times New Roman" w:eastAsia="Times New Roman" w:cs="Times New Roman"/>
                <w:sz w:val="24"/>
                <w:szCs w:val="24"/>
                <w:lang w:eastAsia="lv-LV"/>
              </w:rPr>
              <w:t> </w:t>
            </w:r>
            <w:r w:rsidRPr="009F61AD">
              <w:rPr>
                <w:rFonts w:ascii="Times New Roman" w:hAnsi="Times New Roman" w:eastAsia="Times New Roman" w:cs="Times New Roman"/>
                <w:sz w:val="24"/>
                <w:szCs w:val="24"/>
                <w:lang w:eastAsia="lv-LV"/>
              </w:rPr>
              <w:t>gadā, tā atradusies ārpus pilsētas mūriem. Sv. Jēkaba katedrāles vecākā daļa ir taisnstūra formas altāra piebūve, kas segta ar krusta velvēm un atspoguļo agrīnās gotikas celtniecības principus. Pirmatnējo halles tipa draudzes telpu ar aptuveni vienāda platuma jomiem, domājams, 13.</w:t>
            </w:r>
            <w:r w:rsidRPr="009F61AD" w:rsidR="00356015">
              <w:rPr>
                <w:rFonts w:ascii="Times New Roman" w:hAnsi="Times New Roman" w:eastAsia="Times New Roman" w:cs="Times New Roman"/>
                <w:sz w:val="24"/>
                <w:szCs w:val="24"/>
                <w:lang w:eastAsia="lv-LV"/>
              </w:rPr>
              <w:t> </w:t>
            </w:r>
            <w:r w:rsidRPr="009F61AD">
              <w:rPr>
                <w:rFonts w:ascii="Times New Roman" w:hAnsi="Times New Roman" w:eastAsia="Times New Roman" w:cs="Times New Roman"/>
                <w:sz w:val="24"/>
                <w:szCs w:val="24"/>
                <w:lang w:eastAsia="lv-LV"/>
              </w:rPr>
              <w:t>gs. vidū – 14.</w:t>
            </w:r>
            <w:r w:rsidRPr="009F61AD" w:rsidR="00356015">
              <w:rPr>
                <w:rFonts w:ascii="Times New Roman" w:hAnsi="Times New Roman" w:eastAsia="Times New Roman" w:cs="Times New Roman"/>
                <w:sz w:val="24"/>
                <w:szCs w:val="24"/>
                <w:lang w:eastAsia="lv-LV"/>
              </w:rPr>
              <w:t> </w:t>
            </w:r>
            <w:r w:rsidRPr="009F61AD">
              <w:rPr>
                <w:rFonts w:ascii="Times New Roman" w:hAnsi="Times New Roman" w:eastAsia="Times New Roman" w:cs="Times New Roman"/>
                <w:sz w:val="24"/>
                <w:szCs w:val="24"/>
                <w:lang w:eastAsia="lv-LV"/>
              </w:rPr>
              <w:t>gs. sākumā pārbūvēja par baziliku. Sv. Jēkaba katedrāles tornis saglabājis gotisku smailes formu. Torņa smailes tagadējais veidols radies 1756.</w:t>
            </w:r>
            <w:r w:rsidRPr="009F61AD" w:rsidR="00356015">
              <w:rPr>
                <w:rFonts w:ascii="Times New Roman" w:hAnsi="Times New Roman" w:eastAsia="Times New Roman" w:cs="Times New Roman"/>
                <w:sz w:val="24"/>
                <w:szCs w:val="24"/>
                <w:lang w:eastAsia="lv-LV"/>
              </w:rPr>
              <w:t> </w:t>
            </w:r>
            <w:r w:rsidRPr="009F61AD">
              <w:rPr>
                <w:rFonts w:ascii="Times New Roman" w:hAnsi="Times New Roman" w:eastAsia="Times New Roman" w:cs="Times New Roman"/>
                <w:sz w:val="24"/>
                <w:szCs w:val="24"/>
                <w:lang w:eastAsia="lv-LV"/>
              </w:rPr>
              <w:t>gadā, tās pakājē novietots pulkstenis, bet augstāk esošajā izbūvē pie konsoles kādreiz atradies trauksmes zvans. Vērtīgākie Sv. Jēkaba katedrāles iekārtas priekšmeti ir kancele, ērģeles, ērģeļu prospekts, kapa plāksnes. Sv. Jēkaba katedrāle ir viens no ievērojamākajiem un senākajiem viduslaiku pieminekļiem Latvijā, kura vizuālā tēla kvalitāte ir svarīga arī no kultūrpolitikas viedokļa, kā arī objekta tehniskā stāvokļa dēļ nedrīkst pieļaut apdraudējumu apkārtējai videi un cilvēkiem.</w:t>
            </w:r>
          </w:p>
          <w:p w:rsidRPr="009F61AD" w:rsidR="00CF542C" w:rsidP="00E64ED7" w:rsidRDefault="00C23805" w14:paraId="6B9EDB5E" w14:textId="103CF7FC">
            <w:pPr>
              <w:spacing w:after="0" w:line="240" w:lineRule="auto"/>
              <w:ind w:firstLine="387"/>
              <w:jc w:val="both"/>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Kopš 2017.</w:t>
            </w:r>
            <w:r w:rsidRPr="009F61AD" w:rsidR="00356015">
              <w:rPr>
                <w:rFonts w:ascii="Times New Roman" w:hAnsi="Times New Roman" w:eastAsia="Times New Roman" w:cs="Times New Roman"/>
                <w:sz w:val="24"/>
                <w:szCs w:val="24"/>
                <w:lang w:eastAsia="lv-LV"/>
              </w:rPr>
              <w:t> </w:t>
            </w:r>
            <w:r w:rsidRPr="009F61AD">
              <w:rPr>
                <w:rFonts w:ascii="Times New Roman" w:hAnsi="Times New Roman" w:eastAsia="Times New Roman" w:cs="Times New Roman"/>
                <w:sz w:val="24"/>
                <w:szCs w:val="24"/>
                <w:lang w:eastAsia="lv-LV"/>
              </w:rPr>
              <w:t>gada Sv. Jēkaba katedrālē notiek restaurācijas darbi</w:t>
            </w:r>
            <w:r w:rsidRPr="009F61AD" w:rsidR="00053E78">
              <w:rPr>
                <w:rFonts w:ascii="Times New Roman" w:hAnsi="Times New Roman" w:eastAsia="Times New Roman" w:cs="Times New Roman"/>
                <w:sz w:val="24"/>
                <w:szCs w:val="24"/>
                <w:lang w:eastAsia="lv-LV"/>
              </w:rPr>
              <w:t xml:space="preserve"> un p</w:t>
            </w:r>
            <w:r w:rsidRPr="009F61AD">
              <w:rPr>
                <w:rFonts w:ascii="Times New Roman" w:hAnsi="Times New Roman" w:eastAsia="Times New Roman" w:cs="Times New Roman"/>
                <w:sz w:val="24"/>
                <w:szCs w:val="24"/>
                <w:lang w:eastAsia="lv-LV"/>
              </w:rPr>
              <w:t xml:space="preserve">ēdējos četros gados no valsts budžeta Sv. Jēkaba katedrāles restaurācijai - restaurācijas būvprojektam, fasāžu atjaunošanai, jomu jumtu un cokola restaurācijai, arheoloģiskajai izpētei un arheoloģisko </w:t>
            </w:r>
            <w:r w:rsidRPr="009F61AD">
              <w:rPr>
                <w:rFonts w:ascii="Times New Roman" w:hAnsi="Times New Roman" w:eastAsia="Times New Roman" w:cs="Times New Roman"/>
                <w:sz w:val="24"/>
                <w:szCs w:val="24"/>
                <w:lang w:eastAsia="lv-LV"/>
              </w:rPr>
              <w:lastRenderedPageBreak/>
              <w:t>izrakumu darbiem, torņa seguma un konstrukciju atjaunošanai ir piešķirti 2 865 401</w:t>
            </w:r>
            <w:r w:rsidRPr="009F61AD" w:rsidR="00356015">
              <w:rPr>
                <w:rFonts w:ascii="Times New Roman" w:hAnsi="Times New Roman" w:eastAsia="Times New Roman" w:cs="Times New Roman"/>
                <w:sz w:val="24"/>
                <w:szCs w:val="24"/>
                <w:lang w:eastAsia="lv-LV"/>
              </w:rPr>
              <w:t> </w:t>
            </w:r>
            <w:r w:rsidRPr="009F61AD">
              <w:rPr>
                <w:rFonts w:ascii="Times New Roman" w:hAnsi="Times New Roman" w:eastAsia="Times New Roman" w:cs="Times New Roman"/>
                <w:i/>
                <w:iCs/>
                <w:sz w:val="24"/>
                <w:szCs w:val="24"/>
                <w:lang w:eastAsia="lv-LV"/>
              </w:rPr>
              <w:t>euro</w:t>
            </w:r>
            <w:r w:rsidRPr="009F61AD">
              <w:rPr>
                <w:rFonts w:ascii="Times New Roman" w:hAnsi="Times New Roman" w:eastAsia="Times New Roman" w:cs="Times New Roman"/>
                <w:sz w:val="24"/>
                <w:szCs w:val="24"/>
                <w:lang w:eastAsia="lv-LV"/>
              </w:rPr>
              <w:t>. Restaurācijas darbu  īstenošanas gaitā jau ir veikti vairāki apakšprojekti cilvēkiem ar īpašām vajadzībām, tomēr vēl līdz šai dienai nav nodrošināta vides pieejamīb</w:t>
            </w:r>
            <w:r w:rsidRPr="009F61AD" w:rsidR="00B41EE4">
              <w:rPr>
                <w:rFonts w:ascii="Times New Roman" w:hAnsi="Times New Roman" w:eastAsia="Times New Roman" w:cs="Times New Roman"/>
                <w:sz w:val="24"/>
                <w:szCs w:val="24"/>
                <w:lang w:eastAsia="lv-LV"/>
              </w:rPr>
              <w:t>a</w:t>
            </w:r>
            <w:r w:rsidRPr="009F61AD">
              <w:rPr>
                <w:rFonts w:ascii="Times New Roman" w:hAnsi="Times New Roman" w:eastAsia="Times New Roman" w:cs="Times New Roman"/>
                <w:sz w:val="24"/>
                <w:szCs w:val="24"/>
                <w:lang w:eastAsia="lv-LV"/>
              </w:rPr>
              <w:t xml:space="preserve"> ēkai. Tā kā Sv. Jēkaba katedrāles restaurācijas turpmāko darbu plāns paredz inženierkomunikāciju pārbūvi un iekštelpu restaurācijas darbus būtu nepieciešams nekavējoties nodrošināt vides pieejamību katedrāles </w:t>
            </w:r>
            <w:r w:rsidRPr="009F61AD" w:rsidR="00B41EE4">
              <w:rPr>
                <w:rFonts w:ascii="Times New Roman" w:hAnsi="Times New Roman" w:eastAsia="Times New Roman" w:cs="Times New Roman"/>
                <w:sz w:val="24"/>
                <w:szCs w:val="24"/>
                <w:lang w:eastAsia="lv-LV"/>
              </w:rPr>
              <w:t>ēkai.</w:t>
            </w:r>
            <w:r w:rsidRPr="009F61AD">
              <w:rPr>
                <w:rFonts w:ascii="Times New Roman" w:hAnsi="Times New Roman" w:eastAsia="Times New Roman" w:cs="Times New Roman"/>
                <w:sz w:val="24"/>
                <w:szCs w:val="24"/>
                <w:lang w:eastAsia="lv-LV"/>
              </w:rPr>
              <w:t xml:space="preserve"> Lai to va</w:t>
            </w:r>
            <w:r w:rsidRPr="009F61AD" w:rsidR="00B41EE4">
              <w:rPr>
                <w:rFonts w:ascii="Times New Roman" w:hAnsi="Times New Roman" w:eastAsia="Times New Roman" w:cs="Times New Roman"/>
                <w:sz w:val="24"/>
                <w:szCs w:val="24"/>
                <w:lang w:eastAsia="lv-LV"/>
              </w:rPr>
              <w:t>rētu</w:t>
            </w:r>
            <w:r w:rsidRPr="009F61AD">
              <w:rPr>
                <w:rFonts w:ascii="Times New Roman" w:hAnsi="Times New Roman" w:eastAsia="Times New Roman" w:cs="Times New Roman"/>
                <w:sz w:val="24"/>
                <w:szCs w:val="24"/>
                <w:lang w:eastAsia="lv-LV"/>
              </w:rPr>
              <w:t xml:space="preserve"> veikt</w:t>
            </w:r>
            <w:r w:rsidRPr="009F61AD" w:rsidR="00356015">
              <w:rPr>
                <w:rFonts w:ascii="Times New Roman" w:hAnsi="Times New Roman" w:eastAsia="Times New Roman" w:cs="Times New Roman"/>
                <w:sz w:val="24"/>
                <w:szCs w:val="24"/>
                <w:lang w:eastAsia="lv-LV"/>
              </w:rPr>
              <w:t>,</w:t>
            </w:r>
            <w:r w:rsidRPr="009F61AD">
              <w:rPr>
                <w:rFonts w:ascii="Times New Roman" w:hAnsi="Times New Roman" w:eastAsia="Times New Roman" w:cs="Times New Roman"/>
                <w:sz w:val="24"/>
                <w:szCs w:val="24"/>
                <w:lang w:eastAsia="lv-LV"/>
              </w:rPr>
              <w:t xml:space="preserve"> </w:t>
            </w:r>
            <w:r w:rsidRPr="009F61AD" w:rsidR="00B41EE4">
              <w:rPr>
                <w:rFonts w:ascii="Times New Roman" w:hAnsi="Times New Roman" w:eastAsia="Times New Roman" w:cs="Times New Roman"/>
                <w:sz w:val="24"/>
                <w:szCs w:val="24"/>
                <w:lang w:eastAsia="lv-LV"/>
              </w:rPr>
              <w:t>saskaņā</w:t>
            </w:r>
            <w:r w:rsidRPr="009F61AD">
              <w:rPr>
                <w:rFonts w:ascii="Times New Roman" w:hAnsi="Times New Roman" w:eastAsia="Times New Roman" w:cs="Times New Roman"/>
                <w:sz w:val="24"/>
                <w:szCs w:val="24"/>
                <w:lang w:eastAsia="lv-LV"/>
              </w:rPr>
              <w:t xml:space="preserve"> ar b</w:t>
            </w:r>
            <w:r w:rsidRPr="009F61AD" w:rsidR="00B41EE4">
              <w:rPr>
                <w:rFonts w:ascii="Times New Roman" w:hAnsi="Times New Roman" w:eastAsia="Times New Roman" w:cs="Times New Roman"/>
                <w:sz w:val="24"/>
                <w:szCs w:val="24"/>
                <w:lang w:eastAsia="lv-LV"/>
              </w:rPr>
              <w:t>ūv</w:t>
            </w:r>
            <w:r w:rsidRPr="009F61AD">
              <w:rPr>
                <w:rFonts w:ascii="Times New Roman" w:hAnsi="Times New Roman" w:eastAsia="Times New Roman" w:cs="Times New Roman"/>
                <w:sz w:val="24"/>
                <w:szCs w:val="24"/>
                <w:lang w:eastAsia="lv-LV"/>
              </w:rPr>
              <w:t xml:space="preserve">projektu ir </w:t>
            </w:r>
            <w:r w:rsidRPr="009F61AD" w:rsidR="00B41EE4">
              <w:rPr>
                <w:rFonts w:ascii="Times New Roman" w:hAnsi="Times New Roman" w:eastAsia="Times New Roman" w:cs="Times New Roman"/>
                <w:sz w:val="24"/>
                <w:szCs w:val="24"/>
                <w:lang w:eastAsia="lv-LV"/>
              </w:rPr>
              <w:t>nepieciešams</w:t>
            </w:r>
            <w:r w:rsidRPr="009F61AD">
              <w:rPr>
                <w:rFonts w:ascii="Times New Roman" w:hAnsi="Times New Roman" w:eastAsia="Times New Roman" w:cs="Times New Roman"/>
                <w:sz w:val="24"/>
                <w:szCs w:val="24"/>
                <w:lang w:eastAsia="lv-LV"/>
              </w:rPr>
              <w:t xml:space="preserve"> </w:t>
            </w:r>
            <w:r w:rsidRPr="009F61AD" w:rsidR="00B41EE4">
              <w:rPr>
                <w:rFonts w:ascii="Times New Roman" w:hAnsi="Times New Roman" w:eastAsia="Times New Roman" w:cs="Times New Roman"/>
                <w:sz w:val="24"/>
                <w:szCs w:val="24"/>
                <w:lang w:eastAsia="lv-LV"/>
              </w:rPr>
              <w:t>pārbūvēt</w:t>
            </w:r>
            <w:r w:rsidRPr="009F61AD">
              <w:rPr>
                <w:rFonts w:ascii="Times New Roman" w:hAnsi="Times New Roman" w:eastAsia="Times New Roman" w:cs="Times New Roman"/>
                <w:sz w:val="24"/>
                <w:szCs w:val="24"/>
                <w:lang w:eastAsia="lv-LV"/>
              </w:rPr>
              <w:t xml:space="preserve"> un restaur</w:t>
            </w:r>
            <w:r w:rsidRPr="009F61AD" w:rsidR="00B41EE4">
              <w:rPr>
                <w:rFonts w:ascii="Times New Roman" w:hAnsi="Times New Roman" w:eastAsia="Times New Roman" w:cs="Times New Roman"/>
                <w:sz w:val="24"/>
                <w:szCs w:val="24"/>
                <w:lang w:eastAsia="lv-LV"/>
              </w:rPr>
              <w:t>ēt</w:t>
            </w:r>
            <w:r w:rsidRPr="009F61AD">
              <w:rPr>
                <w:rFonts w:ascii="Times New Roman" w:hAnsi="Times New Roman" w:eastAsia="Times New Roman" w:cs="Times New Roman"/>
                <w:sz w:val="24"/>
                <w:szCs w:val="24"/>
                <w:lang w:eastAsia="lv-LV"/>
              </w:rPr>
              <w:t xml:space="preserve"> </w:t>
            </w:r>
            <w:r w:rsidRPr="009F61AD" w:rsidR="00B41EE4">
              <w:rPr>
                <w:rFonts w:ascii="Times New Roman" w:hAnsi="Times New Roman" w:eastAsia="Times New Roman" w:cs="Times New Roman"/>
                <w:sz w:val="24"/>
                <w:szCs w:val="24"/>
                <w:lang w:eastAsia="lv-LV"/>
              </w:rPr>
              <w:t>katedrāles</w:t>
            </w:r>
            <w:r w:rsidRPr="009F61AD">
              <w:rPr>
                <w:rFonts w:ascii="Times New Roman" w:hAnsi="Times New Roman" w:eastAsia="Times New Roman" w:cs="Times New Roman"/>
                <w:sz w:val="24"/>
                <w:szCs w:val="24"/>
                <w:lang w:eastAsia="lv-LV"/>
              </w:rPr>
              <w:t xml:space="preserve"> dienvidu joma da</w:t>
            </w:r>
            <w:r w:rsidRPr="009F61AD" w:rsidR="00B41EE4">
              <w:rPr>
                <w:rFonts w:ascii="Times New Roman" w:hAnsi="Times New Roman" w:eastAsia="Times New Roman" w:cs="Times New Roman"/>
                <w:sz w:val="24"/>
                <w:szCs w:val="24"/>
                <w:lang w:eastAsia="lv-LV"/>
              </w:rPr>
              <w:t>ļ</w:t>
            </w:r>
            <w:r w:rsidRPr="009F61AD">
              <w:rPr>
                <w:rFonts w:ascii="Times New Roman" w:hAnsi="Times New Roman" w:eastAsia="Times New Roman" w:cs="Times New Roman"/>
                <w:sz w:val="24"/>
                <w:szCs w:val="24"/>
                <w:lang w:eastAsia="lv-LV"/>
              </w:rPr>
              <w:t>u, ietverot in</w:t>
            </w:r>
            <w:r w:rsidRPr="009F61AD" w:rsidR="00B41EE4">
              <w:rPr>
                <w:rFonts w:ascii="Times New Roman" w:hAnsi="Times New Roman" w:eastAsia="Times New Roman" w:cs="Times New Roman"/>
                <w:sz w:val="24"/>
                <w:szCs w:val="24"/>
                <w:lang w:eastAsia="lv-LV"/>
              </w:rPr>
              <w:t xml:space="preserve">ženiertīklu </w:t>
            </w:r>
            <w:r w:rsidRPr="009F61AD">
              <w:rPr>
                <w:rFonts w:ascii="Times New Roman" w:hAnsi="Times New Roman" w:eastAsia="Times New Roman" w:cs="Times New Roman"/>
                <w:sz w:val="24"/>
                <w:szCs w:val="24"/>
                <w:lang w:eastAsia="lv-LV"/>
              </w:rPr>
              <w:t>p</w:t>
            </w:r>
            <w:r w:rsidRPr="009F61AD" w:rsidR="00B41EE4">
              <w:rPr>
                <w:rFonts w:ascii="Times New Roman" w:hAnsi="Times New Roman" w:eastAsia="Times New Roman" w:cs="Times New Roman"/>
                <w:sz w:val="24"/>
                <w:szCs w:val="24"/>
                <w:lang w:eastAsia="lv-LV"/>
              </w:rPr>
              <w:t>ārbūvi</w:t>
            </w:r>
            <w:r w:rsidRPr="009F61AD">
              <w:rPr>
                <w:rFonts w:ascii="Times New Roman" w:hAnsi="Times New Roman" w:eastAsia="Times New Roman" w:cs="Times New Roman"/>
                <w:sz w:val="24"/>
                <w:szCs w:val="24"/>
                <w:lang w:eastAsia="lv-LV"/>
              </w:rPr>
              <w:t>.</w:t>
            </w:r>
          </w:p>
          <w:p w:rsidRPr="009F61AD" w:rsidR="006B5468" w:rsidP="00C23805" w:rsidRDefault="00913BAF" w14:paraId="30C06537" w14:textId="7B268FDA">
            <w:pPr>
              <w:spacing w:after="0" w:line="240" w:lineRule="auto"/>
              <w:ind w:firstLine="387"/>
              <w:jc w:val="both"/>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 xml:space="preserve">Rīkojuma projekts paredz Finanšu ministrijai no valsts budžeta programmas </w:t>
            </w:r>
            <w:r w:rsidRPr="008619CD">
              <w:rPr>
                <w:rFonts w:ascii="Times New Roman" w:hAnsi="Times New Roman" w:eastAsia="Times New Roman" w:cs="Times New Roman"/>
                <w:sz w:val="24"/>
                <w:szCs w:val="24"/>
                <w:lang w:eastAsia="lv-LV"/>
              </w:rPr>
              <w:t>02.00.00 "Līdzekļi neparedzētiem gadījumiem" piešķirt Tieslietu ministrijai finansējumu 353 000 </w:t>
            </w:r>
            <w:r w:rsidRPr="008619CD">
              <w:rPr>
                <w:rFonts w:ascii="Times New Roman" w:hAnsi="Times New Roman" w:eastAsia="Times New Roman" w:cs="Times New Roman"/>
                <w:i/>
                <w:sz w:val="24"/>
                <w:szCs w:val="24"/>
                <w:lang w:eastAsia="lv-LV"/>
              </w:rPr>
              <w:t xml:space="preserve">euro </w:t>
            </w:r>
            <w:r w:rsidRPr="008619CD">
              <w:rPr>
                <w:rFonts w:ascii="Times New Roman" w:hAnsi="Times New Roman" w:eastAsia="Times New Roman" w:cs="Times New Roman"/>
                <w:iCs/>
                <w:sz w:val="24"/>
                <w:szCs w:val="24"/>
                <w:lang w:eastAsia="lv-LV"/>
              </w:rPr>
              <w:t>apmērā</w:t>
            </w:r>
            <w:r w:rsidRPr="008619CD">
              <w:rPr>
                <w:rFonts w:ascii="Times New Roman" w:hAnsi="Times New Roman" w:eastAsia="Times New Roman" w:cs="Times New Roman"/>
                <w:i/>
                <w:sz w:val="24"/>
                <w:szCs w:val="24"/>
                <w:lang w:eastAsia="lv-LV"/>
              </w:rPr>
              <w:t xml:space="preserve"> </w:t>
            </w:r>
            <w:r w:rsidRPr="008619CD">
              <w:rPr>
                <w:rFonts w:ascii="Times New Roman" w:hAnsi="Times New Roman" w:eastAsia="Times New Roman" w:cs="Times New Roman"/>
                <w:sz w:val="24"/>
                <w:szCs w:val="24"/>
                <w:lang w:eastAsia="lv-LV"/>
              </w:rPr>
              <w:t xml:space="preserve">pārskaitīšanai reliģiskajai organizācijai "Rīgas Metropolijas Romas katoļu kūrija", lai nodrošinātu  </w:t>
            </w:r>
            <w:r w:rsidRPr="008619CD">
              <w:rPr>
                <w:rFonts w:ascii="Times New Roman" w:hAnsi="Times New Roman" w:eastAsia="Times New Roman" w:cs="Times New Roman"/>
                <w:iCs/>
                <w:sz w:val="24"/>
                <w:szCs w:val="24"/>
                <w:lang w:eastAsia="lv-LV"/>
              </w:rPr>
              <w:t xml:space="preserve">Rīgas Svētā Jēkaba Romas katoļu baznīcas katedrāles </w:t>
            </w:r>
            <w:r w:rsidRPr="008619CD" w:rsidR="00B02322">
              <w:rPr>
                <w:rFonts w:ascii="Times New Roman" w:hAnsi="Times New Roman" w:eastAsia="Times New Roman" w:cs="Times New Roman"/>
                <w:iCs/>
                <w:sz w:val="24"/>
                <w:szCs w:val="24"/>
                <w:lang w:eastAsia="lv-LV"/>
              </w:rPr>
              <w:t>restaurācijas darbu turpināšanu</w:t>
            </w:r>
            <w:r w:rsidR="00E64ED7">
              <w:rPr>
                <w:rFonts w:ascii="Times New Roman" w:hAnsi="Times New Roman" w:eastAsia="Times New Roman" w:cs="Times New Roman"/>
                <w:iCs/>
                <w:sz w:val="24"/>
                <w:szCs w:val="24"/>
                <w:lang w:eastAsia="lv-LV"/>
              </w:rPr>
              <w:t>.</w:t>
            </w:r>
          </w:p>
        </w:tc>
      </w:tr>
      <w:tr w:rsidRPr="008619CD" w:rsidR="00DA326E"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8619CD"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8619CD"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izstrādē iesaistītās institūcijas</w:t>
            </w:r>
            <w:r w:rsidRPr="008619CD" w:rsidR="00A1552F">
              <w:rPr>
                <w:rFonts w:ascii="Times New Roman" w:hAnsi="Times New Roman" w:eastAsia="Times New Roman" w:cs="Times New Roman"/>
                <w:sz w:val="24"/>
                <w:szCs w:val="24"/>
                <w:lang w:eastAsia="lv-LV"/>
              </w:rPr>
              <w:t xml:space="preserve"> un publiskas personas kapitālsabiedrības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8619CD" w:rsidR="004D15A9" w:rsidP="001C5969" w:rsidRDefault="00293A78" w14:paraId="09DA66A3" w14:textId="7DFEE9E2">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Tieslietu ministrija</w:t>
            </w:r>
            <w:r w:rsidRPr="008619CD" w:rsidR="00356015">
              <w:rPr>
                <w:rFonts w:ascii="Times New Roman" w:hAnsi="Times New Roman" w:eastAsia="Times New Roman" w:cs="Times New Roman"/>
                <w:sz w:val="24"/>
                <w:szCs w:val="24"/>
                <w:lang w:eastAsia="lv-LV"/>
              </w:rPr>
              <w:t>.</w:t>
            </w:r>
          </w:p>
        </w:tc>
      </w:tr>
      <w:tr w:rsidRPr="008619CD" w:rsidR="00DA326E"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8619CD"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8619CD"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8619CD" w:rsidR="004D15A9" w:rsidP="001C5969" w:rsidRDefault="00EF6CCF" w14:paraId="1182056C" w14:textId="375F7345">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r w:rsidRPr="008619CD" w:rsidR="00356015">
              <w:rPr>
                <w:rFonts w:ascii="Times New Roman" w:hAnsi="Times New Roman" w:eastAsia="Times New Roman" w:cs="Times New Roman"/>
                <w:sz w:val="24"/>
                <w:szCs w:val="24"/>
                <w:lang w:eastAsia="lv-LV"/>
              </w:rPr>
              <w:t>.</w:t>
            </w:r>
          </w:p>
        </w:tc>
      </w:tr>
      <w:tr w:rsidRPr="008619CD" w:rsidR="005D4E8A" w:rsidTr="0059057E" w14:paraId="4A35F0EC" w14:textId="77777777">
        <w:trPr>
          <w:trHeight w:val="128"/>
        </w:trPr>
        <w:tc>
          <w:tcPr>
            <w:tcW w:w="5000" w:type="pct"/>
            <w:gridSpan w:val="9"/>
            <w:tcBorders>
              <w:top w:val="outset" w:color="414142" w:sz="6" w:space="0"/>
              <w:left w:val="nil"/>
              <w:bottom w:val="outset" w:color="414142" w:sz="6" w:space="0"/>
              <w:right w:val="nil"/>
            </w:tcBorders>
          </w:tcPr>
          <w:p w:rsidRPr="008619CD" w:rsidR="00031256" w:rsidP="0081203F" w:rsidRDefault="0081203F" w14:paraId="3909DB7C" w14:textId="77777777">
            <w:pPr>
              <w:tabs>
                <w:tab w:val="left" w:pos="990"/>
              </w:tabs>
              <w:spacing w:after="0" w:line="240" w:lineRule="auto"/>
              <w:rPr>
                <w:rFonts w:ascii="Times New Roman" w:hAnsi="Times New Roman" w:eastAsia="Times New Roman" w:cs="Times New Roman"/>
                <w:sz w:val="28"/>
                <w:szCs w:val="28"/>
                <w:lang w:eastAsia="lv-LV"/>
              </w:rPr>
            </w:pPr>
            <w:r w:rsidRPr="008619CD">
              <w:rPr>
                <w:rFonts w:ascii="Times New Roman" w:hAnsi="Times New Roman" w:eastAsia="Times New Roman" w:cs="Times New Roman"/>
                <w:sz w:val="24"/>
                <w:szCs w:val="24"/>
                <w:lang w:eastAsia="lv-LV"/>
              </w:rPr>
              <w:tab/>
            </w:r>
          </w:p>
        </w:tc>
      </w:tr>
      <w:tr w:rsidRPr="008619CD" w:rsidR="00BC2633" w:rsidTr="0059057E"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8619CD"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8619CD" w:rsidR="00503505" w:rsidTr="00216350" w14:paraId="2C9F3255" w14:textId="77777777">
        <w:trPr>
          <w:trHeight w:val="224"/>
        </w:trPr>
        <w:tc>
          <w:tcPr>
            <w:tcW w:w="5000" w:type="pct"/>
            <w:gridSpan w:val="9"/>
            <w:tcBorders>
              <w:top w:val="outset" w:color="414142" w:sz="6" w:space="0"/>
              <w:left w:val="outset" w:color="414142" w:sz="6" w:space="0"/>
              <w:bottom w:val="outset" w:color="414142" w:sz="6" w:space="0"/>
              <w:right w:val="outset" w:color="414142" w:sz="6" w:space="0"/>
            </w:tcBorders>
          </w:tcPr>
          <w:p w:rsidRPr="008619CD" w:rsidR="00503505" w:rsidP="00503505" w:rsidRDefault="00503505" w14:paraId="674A68B1" w14:textId="63328685">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color w:val="0D0D0D"/>
                <w:sz w:val="24"/>
                <w:szCs w:val="24"/>
                <w:lang w:eastAsia="lv-LV"/>
              </w:rPr>
              <w:t>Rīkojuma projekts šo jomu neskar.</w:t>
            </w:r>
          </w:p>
        </w:tc>
      </w:tr>
      <w:tr w:rsidRPr="008619CD" w:rsidR="0059057E" w:rsidTr="0059057E" w14:paraId="347A5AC7" w14:textId="77777777">
        <w:trPr>
          <w:trHeight w:val="360"/>
        </w:trPr>
        <w:tc>
          <w:tcPr>
            <w:tcW w:w="5000" w:type="pct"/>
            <w:gridSpan w:val="9"/>
            <w:tcBorders>
              <w:top w:val="single" w:color="auto" w:sz="4" w:space="0"/>
              <w:left w:val="nil"/>
              <w:bottom w:val="nil"/>
              <w:right w:val="nil"/>
            </w:tcBorders>
            <w:vAlign w:val="center"/>
          </w:tcPr>
          <w:p w:rsidRPr="008619CD"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8"/>
                <w:szCs w:val="28"/>
                <w:lang w:eastAsia="lv-LV"/>
              </w:rPr>
            </w:pPr>
          </w:p>
        </w:tc>
      </w:tr>
      <w:tr w:rsidRPr="008619CD" w:rsidR="00BC2633" w:rsidTr="0059057E"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8619CD"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III. Tiesību akta projekta ietekme uz valsts budžetu un pašvaldību budžetiem</w:t>
            </w:r>
          </w:p>
        </w:tc>
      </w:tr>
      <w:tr w:rsidRPr="008619CD" w:rsidR="006641E1" w:rsidTr="00DA326E"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8619CD" w:rsidR="00A1552F" w:rsidP="001F68D7" w:rsidRDefault="00A1552F" w14:paraId="262C2D8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8619CD" w:rsidR="00A1552F" w:rsidP="001F68D7" w:rsidRDefault="00974B88" w14:paraId="07DADB8D" w14:textId="6A5A45C9">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w:t>
            </w:r>
            <w:r w:rsidRPr="008619CD" w:rsidR="00444AAC">
              <w:rPr>
                <w:rFonts w:ascii="Times New Roman" w:hAnsi="Times New Roman" w:eastAsia="Times New Roman" w:cs="Times New Roman"/>
                <w:sz w:val="24"/>
                <w:szCs w:val="24"/>
                <w:lang w:eastAsia="lv-LV"/>
              </w:rPr>
              <w:t>20</w:t>
            </w:r>
            <w:r w:rsidRPr="008619CD" w:rsidR="00E706C8">
              <w:rPr>
                <w:rFonts w:ascii="Times New Roman" w:hAnsi="Times New Roman" w:eastAsia="Times New Roman" w:cs="Times New Roman"/>
                <w:sz w:val="24"/>
                <w:szCs w:val="24"/>
                <w:lang w:eastAsia="lv-LV"/>
              </w:rPr>
              <w:t>. </w:t>
            </w:r>
            <w:r w:rsidRPr="008619CD" w:rsidR="00A1552F">
              <w:rPr>
                <w:rFonts w:ascii="Times New Roman" w:hAnsi="Times New Roman" w:eastAsia="Times New Roman" w:cs="Times New Roman"/>
                <w:sz w:val="24"/>
                <w:szCs w:val="24"/>
                <w:lang w:eastAsia="lv-LV"/>
              </w:rPr>
              <w:t>gads</w:t>
            </w:r>
          </w:p>
        </w:tc>
        <w:tc>
          <w:tcPr>
            <w:tcW w:w="2652" w:type="pct"/>
            <w:gridSpan w:val="5"/>
            <w:shd w:val="clear" w:color="auto" w:fill="FFFFFF"/>
            <w:vAlign w:val="center"/>
            <w:hideMark/>
          </w:tcPr>
          <w:p w:rsidRPr="008619CD" w:rsidR="00A1552F" w:rsidP="001F68D7" w:rsidRDefault="00A1552F" w14:paraId="7225655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Turpmākie trīs gadi (</w:t>
            </w:r>
            <w:r w:rsidRPr="008619CD">
              <w:rPr>
                <w:rFonts w:ascii="Times New Roman" w:hAnsi="Times New Roman" w:eastAsia="Times New Roman" w:cs="Times New Roman"/>
                <w:i/>
                <w:sz w:val="24"/>
                <w:szCs w:val="24"/>
                <w:lang w:eastAsia="lv-LV"/>
              </w:rPr>
              <w:t>euro</w:t>
            </w:r>
            <w:r w:rsidRPr="008619CD">
              <w:rPr>
                <w:rFonts w:ascii="Times New Roman" w:hAnsi="Times New Roman" w:eastAsia="Times New Roman" w:cs="Times New Roman"/>
                <w:sz w:val="24"/>
                <w:szCs w:val="24"/>
                <w:lang w:eastAsia="lv-LV"/>
              </w:rPr>
              <w:t>)</w:t>
            </w:r>
          </w:p>
        </w:tc>
      </w:tr>
      <w:tr w:rsidRPr="008619CD" w:rsidR="00DA326E" w:rsidTr="00DA326E"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8619CD" w:rsidR="00A1552F" w:rsidP="00A1552F" w:rsidRDefault="00A1552F" w14:paraId="6B651502"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8619CD" w:rsidR="00A1552F" w:rsidP="00A1552F" w:rsidRDefault="00A1552F" w14:paraId="1FE3EA8F" w14:textId="77777777">
            <w:pPr>
              <w:spacing w:after="0" w:line="240" w:lineRule="auto"/>
              <w:jc w:val="both"/>
              <w:rPr>
                <w:rFonts w:ascii="Times New Roman" w:hAnsi="Times New Roman" w:eastAsia="Times New Roman" w:cs="Times New Roman"/>
                <w:sz w:val="24"/>
                <w:szCs w:val="24"/>
                <w:lang w:eastAsia="lv-LV"/>
              </w:rPr>
            </w:pPr>
          </w:p>
        </w:tc>
        <w:tc>
          <w:tcPr>
            <w:tcW w:w="1017" w:type="pct"/>
            <w:gridSpan w:val="2"/>
            <w:shd w:val="clear" w:color="auto" w:fill="FFFFFF"/>
            <w:vAlign w:val="center"/>
            <w:hideMark/>
          </w:tcPr>
          <w:p w:rsidRPr="008619CD" w:rsidR="00A1552F" w:rsidP="001F68D7" w:rsidRDefault="00974B88" w14:paraId="05AA3B1B" w14:textId="0529D66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sidRPr="008619CD" w:rsidR="00444AAC">
              <w:rPr>
                <w:rFonts w:ascii="Times New Roman" w:hAnsi="Times New Roman" w:eastAsia="Times New Roman" w:cs="Times New Roman"/>
                <w:sz w:val="24"/>
                <w:szCs w:val="24"/>
                <w:lang w:eastAsia="lv-LV"/>
              </w:rPr>
              <w:t>1</w:t>
            </w:r>
          </w:p>
        </w:tc>
        <w:tc>
          <w:tcPr>
            <w:tcW w:w="1016" w:type="pct"/>
            <w:gridSpan w:val="2"/>
            <w:shd w:val="clear" w:color="auto" w:fill="FFFFFF"/>
            <w:vAlign w:val="center"/>
            <w:hideMark/>
          </w:tcPr>
          <w:p w:rsidRPr="008619CD" w:rsidR="00A1552F" w:rsidP="001F68D7" w:rsidRDefault="00974B88" w14:paraId="6EAA3566" w14:textId="6E8669BF">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sidRPr="008619CD" w:rsidR="00444AAC">
              <w:rPr>
                <w:rFonts w:ascii="Times New Roman" w:hAnsi="Times New Roman" w:eastAsia="Times New Roman" w:cs="Times New Roman"/>
                <w:sz w:val="24"/>
                <w:szCs w:val="24"/>
                <w:lang w:eastAsia="lv-LV"/>
              </w:rPr>
              <w:t>2</w:t>
            </w:r>
          </w:p>
        </w:tc>
        <w:tc>
          <w:tcPr>
            <w:tcW w:w="619" w:type="pct"/>
            <w:shd w:val="clear" w:color="auto" w:fill="FFFFFF"/>
            <w:vAlign w:val="center"/>
            <w:hideMark/>
          </w:tcPr>
          <w:p w:rsidRPr="008619CD" w:rsidR="00A1552F" w:rsidP="001F68D7" w:rsidRDefault="00974B88" w14:paraId="12CF8BE9" w14:textId="271726FF">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sidRPr="008619CD" w:rsidR="00444AAC">
              <w:rPr>
                <w:rFonts w:ascii="Times New Roman" w:hAnsi="Times New Roman" w:eastAsia="Times New Roman" w:cs="Times New Roman"/>
                <w:sz w:val="24"/>
                <w:szCs w:val="24"/>
                <w:lang w:eastAsia="lv-LV"/>
              </w:rPr>
              <w:t>3</w:t>
            </w:r>
          </w:p>
        </w:tc>
      </w:tr>
      <w:tr w:rsidRPr="008619CD" w:rsidR="00DA326E" w:rsidTr="00DA326E"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8619CD" w:rsidR="00A1552F" w:rsidP="00A1552F" w:rsidRDefault="00A1552F" w14:paraId="3F28CE29"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8619CD" w:rsidR="00A1552F" w:rsidP="001F68D7" w:rsidRDefault="00A1552F" w14:paraId="1B79CD3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valsts budžetu kārtējam gadam</w:t>
            </w:r>
          </w:p>
        </w:tc>
        <w:tc>
          <w:tcPr>
            <w:tcW w:w="547" w:type="pct"/>
            <w:shd w:val="clear" w:color="auto" w:fill="FFFFFF"/>
            <w:vAlign w:val="center"/>
            <w:hideMark/>
          </w:tcPr>
          <w:p w:rsidRPr="008619CD" w:rsidR="00A1552F" w:rsidP="001F68D7" w:rsidRDefault="00A1552F" w14:paraId="2AC38EE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Pr="008619CD" w:rsidR="00A1552F" w:rsidP="001F68D7" w:rsidRDefault="00A1552F" w14:paraId="2B4E036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8619CD" w:rsidR="00A1552F" w:rsidP="001F68D7" w:rsidRDefault="00A1552F" w14:paraId="6AE5EEFE" w14:textId="2B8CA3B1">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 xml:space="preserve">izmaiņas, salīdzinot ar vidēja termiņa budžeta ietvaru </w:t>
            </w:r>
            <w:r w:rsidRPr="008619CD" w:rsidR="00974B88">
              <w:rPr>
                <w:rFonts w:ascii="Times New Roman" w:hAnsi="Times New Roman" w:eastAsia="Times New Roman" w:cs="Times New Roman"/>
                <w:sz w:val="24"/>
                <w:szCs w:val="24"/>
                <w:lang w:eastAsia="lv-LV"/>
              </w:rPr>
              <w:t>2020</w:t>
            </w:r>
            <w:r w:rsidRPr="008619CD" w:rsidR="00444AAC">
              <w:rPr>
                <w:rFonts w:ascii="Times New Roman" w:hAnsi="Times New Roman" w:eastAsia="Times New Roman" w:cs="Times New Roman"/>
                <w:sz w:val="24"/>
                <w:szCs w:val="24"/>
                <w:lang w:eastAsia="lv-LV"/>
              </w:rPr>
              <w:t>1</w:t>
            </w:r>
            <w:r w:rsidRPr="008619CD">
              <w:rPr>
                <w:rFonts w:ascii="Times New Roman" w:hAnsi="Times New Roman" w:eastAsia="Times New Roman" w:cs="Times New Roman"/>
                <w:sz w:val="24"/>
                <w:szCs w:val="24"/>
                <w:lang w:eastAsia="lv-LV"/>
              </w:rPr>
              <w:t>gadam</w:t>
            </w:r>
          </w:p>
        </w:tc>
        <w:tc>
          <w:tcPr>
            <w:tcW w:w="468" w:type="pct"/>
            <w:shd w:val="clear" w:color="auto" w:fill="FFFFFF"/>
            <w:vAlign w:val="center"/>
            <w:hideMark/>
          </w:tcPr>
          <w:p w:rsidRPr="008619CD" w:rsidR="00A1552F" w:rsidP="001F68D7" w:rsidRDefault="00A1552F" w14:paraId="120E7F4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8619CD" w:rsidR="00A1552F" w:rsidP="001F68D7" w:rsidRDefault="00A1552F" w14:paraId="5135D47B" w14:textId="7E0CA780">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 xml:space="preserve">izmaiņas, salīdzinot ar vidēja termiņa budžeta ietvaru </w:t>
            </w:r>
            <w:r w:rsidRPr="008619CD" w:rsidR="00974B88">
              <w:rPr>
                <w:rFonts w:ascii="Times New Roman" w:hAnsi="Times New Roman" w:eastAsia="Times New Roman" w:cs="Times New Roman"/>
                <w:sz w:val="24"/>
                <w:szCs w:val="24"/>
                <w:lang w:eastAsia="lv-LV"/>
              </w:rPr>
              <w:t>202</w:t>
            </w:r>
            <w:r w:rsidRPr="008619CD" w:rsidR="00444AAC">
              <w:rPr>
                <w:rFonts w:ascii="Times New Roman" w:hAnsi="Times New Roman" w:eastAsia="Times New Roman" w:cs="Times New Roman"/>
                <w:sz w:val="24"/>
                <w:szCs w:val="24"/>
                <w:lang w:eastAsia="lv-LV"/>
              </w:rPr>
              <w:t>2</w:t>
            </w:r>
            <w:r w:rsidRPr="008619CD">
              <w:rPr>
                <w:rFonts w:ascii="Times New Roman" w:hAnsi="Times New Roman" w:eastAsia="Times New Roman" w:cs="Times New Roman"/>
                <w:sz w:val="24"/>
                <w:szCs w:val="24"/>
                <w:lang w:eastAsia="lv-LV"/>
              </w:rPr>
              <w:t xml:space="preserve"> gadam</w:t>
            </w:r>
          </w:p>
        </w:tc>
        <w:tc>
          <w:tcPr>
            <w:tcW w:w="619" w:type="pct"/>
            <w:shd w:val="clear" w:color="auto" w:fill="FFFFFF"/>
            <w:vAlign w:val="center"/>
            <w:hideMark/>
          </w:tcPr>
          <w:p w:rsidRPr="008619CD" w:rsidR="00A1552F" w:rsidP="001F68D7" w:rsidRDefault="00A1552F" w14:paraId="19255F08" w14:textId="2FDA0770">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 xml:space="preserve">izmaiņas, salīdzinot ar vidēja termiņa budžeta ietvaru </w:t>
            </w:r>
            <w:r w:rsidRPr="008619CD">
              <w:rPr>
                <w:rFonts w:ascii="Times New Roman" w:hAnsi="Times New Roman" w:eastAsia="Times New Roman" w:cs="Times New Roman"/>
                <w:sz w:val="24"/>
                <w:szCs w:val="24"/>
                <w:lang w:eastAsia="lv-LV"/>
              </w:rPr>
              <w:br/>
            </w:r>
            <w:r w:rsidRPr="008619CD" w:rsidR="00974B88">
              <w:rPr>
                <w:rFonts w:ascii="Times New Roman" w:hAnsi="Times New Roman" w:eastAsia="Times New Roman" w:cs="Times New Roman"/>
                <w:sz w:val="24"/>
                <w:szCs w:val="24"/>
                <w:lang w:eastAsia="lv-LV"/>
              </w:rPr>
              <w:t>202</w:t>
            </w:r>
            <w:r w:rsidRPr="008619CD" w:rsidR="00444AAC">
              <w:rPr>
                <w:rFonts w:ascii="Times New Roman" w:hAnsi="Times New Roman" w:eastAsia="Times New Roman" w:cs="Times New Roman"/>
                <w:sz w:val="24"/>
                <w:szCs w:val="24"/>
                <w:lang w:eastAsia="lv-LV"/>
              </w:rPr>
              <w:t>2</w:t>
            </w:r>
            <w:r w:rsidRPr="008619CD">
              <w:rPr>
                <w:rFonts w:ascii="Times New Roman" w:hAnsi="Times New Roman" w:eastAsia="Times New Roman" w:cs="Times New Roman"/>
                <w:sz w:val="24"/>
                <w:szCs w:val="24"/>
                <w:lang w:eastAsia="lv-LV"/>
              </w:rPr>
              <w:t xml:space="preserve"> gadam</w:t>
            </w:r>
          </w:p>
        </w:tc>
      </w:tr>
      <w:tr w:rsidRPr="008619CD" w:rsidR="00DA326E" w:rsidTr="00DA326E"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8619CD" w:rsidR="00A1552F" w:rsidP="001F68D7" w:rsidRDefault="00A1552F" w14:paraId="3986BB1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8619CD" w:rsidR="00A1552F" w:rsidP="001F68D7" w:rsidRDefault="00A1552F" w14:paraId="00C3CC4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w:t>
            </w:r>
          </w:p>
        </w:tc>
        <w:tc>
          <w:tcPr>
            <w:tcW w:w="547" w:type="pct"/>
            <w:shd w:val="clear" w:color="auto" w:fill="FFFFFF"/>
            <w:vAlign w:val="center"/>
            <w:hideMark/>
          </w:tcPr>
          <w:p w:rsidRPr="008619CD" w:rsidR="00A1552F" w:rsidP="001F68D7" w:rsidRDefault="00A1552F" w14:paraId="72817E3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w:t>
            </w:r>
          </w:p>
        </w:tc>
        <w:tc>
          <w:tcPr>
            <w:tcW w:w="469" w:type="pct"/>
            <w:shd w:val="clear" w:color="auto" w:fill="FFFFFF"/>
            <w:vAlign w:val="center"/>
            <w:hideMark/>
          </w:tcPr>
          <w:p w:rsidRPr="008619CD" w:rsidR="00A1552F" w:rsidP="001F68D7" w:rsidRDefault="00A1552F" w14:paraId="6CD4C2F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w:t>
            </w:r>
          </w:p>
        </w:tc>
        <w:tc>
          <w:tcPr>
            <w:tcW w:w="548" w:type="pct"/>
            <w:shd w:val="clear" w:color="auto" w:fill="FFFFFF"/>
            <w:vAlign w:val="center"/>
            <w:hideMark/>
          </w:tcPr>
          <w:p w:rsidRPr="008619CD" w:rsidR="00A1552F" w:rsidP="001F68D7" w:rsidRDefault="00A1552F" w14:paraId="3947D31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w:t>
            </w:r>
          </w:p>
        </w:tc>
        <w:tc>
          <w:tcPr>
            <w:tcW w:w="468" w:type="pct"/>
            <w:shd w:val="clear" w:color="auto" w:fill="FFFFFF"/>
            <w:vAlign w:val="center"/>
            <w:hideMark/>
          </w:tcPr>
          <w:p w:rsidRPr="008619CD" w:rsidR="00A1552F" w:rsidP="001F68D7" w:rsidRDefault="00A1552F" w14:paraId="137A327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w:t>
            </w:r>
          </w:p>
        </w:tc>
        <w:tc>
          <w:tcPr>
            <w:tcW w:w="548" w:type="pct"/>
            <w:shd w:val="clear" w:color="auto" w:fill="FFFFFF"/>
            <w:vAlign w:val="center"/>
            <w:hideMark/>
          </w:tcPr>
          <w:p w:rsidRPr="008619CD" w:rsidR="00A1552F" w:rsidP="001F68D7" w:rsidRDefault="00A1552F" w14:paraId="51EDA9A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7</w:t>
            </w:r>
          </w:p>
        </w:tc>
        <w:tc>
          <w:tcPr>
            <w:tcW w:w="619" w:type="pct"/>
            <w:shd w:val="clear" w:color="auto" w:fill="FFFFFF"/>
            <w:vAlign w:val="center"/>
            <w:hideMark/>
          </w:tcPr>
          <w:p w:rsidRPr="008619CD" w:rsidR="00A1552F" w:rsidP="001F68D7" w:rsidRDefault="00A1552F" w14:paraId="259384D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8</w:t>
            </w:r>
          </w:p>
        </w:tc>
      </w:tr>
      <w:tr w:rsidRPr="008619CD" w:rsidR="00DA326E" w:rsidTr="00DA326E"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Pr="008619CD" w:rsidR="00A1552F" w:rsidP="00A1552F" w:rsidRDefault="00A1552F" w14:paraId="214303F4"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 Budžeta ieņēmumi</w:t>
            </w:r>
          </w:p>
        </w:tc>
        <w:tc>
          <w:tcPr>
            <w:tcW w:w="550" w:type="pct"/>
            <w:shd w:val="clear" w:color="auto" w:fill="FFFFFF"/>
            <w:vAlign w:val="center"/>
            <w:hideMark/>
          </w:tcPr>
          <w:p w:rsidRPr="008619CD" w:rsidR="00A1552F" w:rsidP="00D14420" w:rsidRDefault="00D14420" w14:paraId="41F8FEE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p w:rsidRPr="008619CD" w:rsidR="00356015" w:rsidP="0085165D" w:rsidRDefault="00356015" w14:paraId="08E65FEE" w14:textId="77777777">
            <w:pPr>
              <w:rPr>
                <w:rFonts w:ascii="Times New Roman" w:hAnsi="Times New Roman" w:eastAsia="Times New Roman" w:cs="Times New Roman"/>
                <w:sz w:val="24"/>
                <w:szCs w:val="24"/>
                <w:lang w:eastAsia="lv-LV"/>
              </w:rPr>
            </w:pPr>
          </w:p>
          <w:p w:rsidRPr="008619CD" w:rsidR="00356015" w:rsidP="0085165D" w:rsidRDefault="00356015" w14:paraId="1B634B0F" w14:textId="77777777">
            <w:pPr>
              <w:rPr>
                <w:rFonts w:ascii="Times New Roman" w:hAnsi="Times New Roman" w:eastAsia="Times New Roman" w:cs="Times New Roman"/>
                <w:sz w:val="24"/>
                <w:szCs w:val="24"/>
                <w:lang w:eastAsia="lv-LV"/>
              </w:rPr>
            </w:pPr>
          </w:p>
          <w:p w:rsidRPr="008619CD" w:rsidR="00356015" w:rsidP="0085165D" w:rsidRDefault="00356015" w14:paraId="708DCCD7" w14:textId="77777777">
            <w:pPr>
              <w:rPr>
                <w:rFonts w:ascii="Times New Roman" w:hAnsi="Times New Roman" w:eastAsia="Times New Roman" w:cs="Times New Roman"/>
                <w:sz w:val="24"/>
                <w:szCs w:val="24"/>
                <w:lang w:eastAsia="lv-LV"/>
              </w:rPr>
            </w:pPr>
          </w:p>
          <w:p w:rsidRPr="008619CD" w:rsidR="00356015" w:rsidP="0085165D" w:rsidRDefault="00356015" w14:paraId="22FB6755" w14:textId="4B43512B">
            <w:pPr>
              <w:rPr>
                <w:rFonts w:ascii="Times New Roman" w:hAnsi="Times New Roman" w:eastAsia="Times New Roman" w:cs="Times New Roman"/>
                <w:sz w:val="24"/>
                <w:szCs w:val="24"/>
                <w:lang w:eastAsia="lv-LV"/>
              </w:rPr>
            </w:pPr>
          </w:p>
        </w:tc>
        <w:tc>
          <w:tcPr>
            <w:tcW w:w="547" w:type="pct"/>
            <w:shd w:val="clear" w:color="auto" w:fill="FFFFFF"/>
            <w:vAlign w:val="center"/>
            <w:hideMark/>
          </w:tcPr>
          <w:p w:rsidRPr="008619CD" w:rsidR="00A1552F" w:rsidP="00D14420" w:rsidRDefault="00D14420" w14:paraId="21B7EA7E" w14:textId="2FADE86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A1552F" w:rsidP="00D14420" w:rsidRDefault="00D14420" w14:paraId="27ABA99C" w14:textId="3DB8CAFF">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A1552F" w:rsidP="00D14420" w:rsidRDefault="00D14420" w14:paraId="7F96843C" w14:textId="755078D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A1552F" w:rsidP="00D14420" w:rsidRDefault="00D14420" w14:paraId="4C5BE556" w14:textId="2B38D900">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A1552F" w:rsidP="00D14420" w:rsidRDefault="00D14420" w14:paraId="7C79F1AD" w14:textId="3EE9A97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A1552F" w:rsidP="00D14420" w:rsidRDefault="00D14420" w14:paraId="6D396717" w14:textId="2516491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520E06"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5C33138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1.1. valsts pamatbudžets, tai skaitā ieņēmumi no maksas pakalpojumiem un citi pašu ieņēmumi</w:t>
            </w:r>
          </w:p>
        </w:tc>
        <w:tc>
          <w:tcPr>
            <w:tcW w:w="550" w:type="pct"/>
            <w:shd w:val="clear" w:color="auto" w:fill="FFFFFF"/>
            <w:vAlign w:val="center"/>
            <w:hideMark/>
          </w:tcPr>
          <w:p w:rsidRPr="008619CD" w:rsidR="00D14420" w:rsidP="00D14420" w:rsidRDefault="00D14420" w14:paraId="221B966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p w:rsidRPr="008619CD" w:rsidR="00356015" w:rsidP="0085165D" w:rsidRDefault="00356015" w14:paraId="1CBB2A9E" w14:textId="77777777">
            <w:pPr>
              <w:rPr>
                <w:rFonts w:ascii="Times New Roman" w:hAnsi="Times New Roman" w:eastAsia="Times New Roman" w:cs="Times New Roman"/>
                <w:sz w:val="24"/>
                <w:szCs w:val="24"/>
                <w:lang w:eastAsia="lv-LV"/>
              </w:rPr>
            </w:pPr>
          </w:p>
          <w:p w:rsidRPr="008619CD" w:rsidR="00356015" w:rsidP="00356015" w:rsidRDefault="00356015" w14:paraId="7369DCB6" w14:textId="77777777">
            <w:pPr>
              <w:rPr>
                <w:rFonts w:ascii="Times New Roman" w:hAnsi="Times New Roman" w:eastAsia="Times New Roman" w:cs="Times New Roman"/>
                <w:sz w:val="24"/>
                <w:szCs w:val="24"/>
                <w:lang w:eastAsia="lv-LV"/>
              </w:rPr>
            </w:pPr>
          </w:p>
          <w:p w:rsidRPr="008619CD" w:rsidR="00356015" w:rsidP="00356015" w:rsidRDefault="00356015" w14:paraId="5D6BBCBD" w14:textId="77777777">
            <w:pPr>
              <w:rPr>
                <w:rFonts w:ascii="Times New Roman" w:hAnsi="Times New Roman" w:eastAsia="Times New Roman" w:cs="Times New Roman"/>
                <w:sz w:val="24"/>
                <w:szCs w:val="24"/>
                <w:lang w:eastAsia="lv-LV"/>
              </w:rPr>
            </w:pPr>
          </w:p>
          <w:p w:rsidRPr="008619CD" w:rsidR="00356015" w:rsidP="0085165D" w:rsidRDefault="00356015" w14:paraId="2E823635" w14:textId="3F45376A">
            <w:pPr>
              <w:rPr>
                <w:rFonts w:ascii="Times New Roman" w:hAnsi="Times New Roman" w:eastAsia="Times New Roman" w:cs="Times New Roman"/>
                <w:sz w:val="24"/>
                <w:szCs w:val="24"/>
                <w:lang w:eastAsia="lv-LV"/>
              </w:rPr>
            </w:pPr>
          </w:p>
        </w:tc>
        <w:tc>
          <w:tcPr>
            <w:tcW w:w="547" w:type="pct"/>
            <w:shd w:val="clear" w:color="auto" w:fill="FFFFFF"/>
            <w:vAlign w:val="center"/>
            <w:hideMark/>
          </w:tcPr>
          <w:p w:rsidRPr="008619CD" w:rsidR="00D14420" w:rsidP="00D14420" w:rsidRDefault="00D14420" w14:paraId="54666040" w14:textId="60962D1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76875EA6" w14:textId="7C4C8A9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4246F99F" w14:textId="1F6DCEC0">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37E31138" w14:textId="52A15405">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1D185DA0" w14:textId="12212D7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4ACC7327" w14:textId="1DDA0C6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0963C8"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322C56D2"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1.2. valsts speciālais budžets</w:t>
            </w:r>
          </w:p>
        </w:tc>
        <w:tc>
          <w:tcPr>
            <w:tcW w:w="550" w:type="pct"/>
            <w:shd w:val="clear" w:color="auto" w:fill="FFFFFF"/>
            <w:vAlign w:val="center"/>
            <w:hideMark/>
          </w:tcPr>
          <w:p w:rsidRPr="008619CD" w:rsidR="00D14420" w:rsidP="00D14420" w:rsidRDefault="00D14420" w14:paraId="6A0B7347" w14:textId="489104B1">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54526573" w14:textId="7E6DD82F">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780AD3E0" w14:textId="570B73C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526F362E" w14:textId="6D65073C">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0F7E5BA7" w14:textId="57D36B40">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7D8EE071" w14:textId="64C66A2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6D4559E4" w14:textId="2AE3A70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787D68"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5E536054"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1.3. pašvaldību budžets</w:t>
            </w:r>
          </w:p>
        </w:tc>
        <w:tc>
          <w:tcPr>
            <w:tcW w:w="550" w:type="pct"/>
            <w:shd w:val="clear" w:color="auto" w:fill="FFFFFF"/>
            <w:vAlign w:val="center"/>
            <w:hideMark/>
          </w:tcPr>
          <w:p w:rsidRPr="008619CD" w:rsidR="00D14420" w:rsidP="00D14420" w:rsidRDefault="00D14420" w14:paraId="3FA3566D" w14:textId="646BC03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78375A40" w14:textId="14BAE99C">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7E8E5477" w14:textId="61A0CC6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354B45F4" w14:textId="70CE773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23C76AB3" w14:textId="3BC1479C">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34550C53" w14:textId="00E50D9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3DC6A7F1" w14:textId="6E47B64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FD333E"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0102287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 Budžeta izdevumi</w:t>
            </w:r>
          </w:p>
        </w:tc>
        <w:tc>
          <w:tcPr>
            <w:tcW w:w="550" w:type="pct"/>
            <w:shd w:val="clear" w:color="auto" w:fill="FFFFFF"/>
            <w:vAlign w:val="center"/>
            <w:hideMark/>
          </w:tcPr>
          <w:p w:rsidRPr="008619CD" w:rsidR="00D14420" w:rsidP="00D14420" w:rsidRDefault="00D14420" w14:paraId="4AD70ED5" w14:textId="03AFA22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FC4A55" w14:paraId="3760E4A9" w14:textId="4A1A826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353 000</w:t>
            </w:r>
          </w:p>
        </w:tc>
        <w:tc>
          <w:tcPr>
            <w:tcW w:w="469" w:type="pct"/>
            <w:shd w:val="clear" w:color="auto" w:fill="FFFFFF"/>
            <w:vAlign w:val="center"/>
            <w:hideMark/>
          </w:tcPr>
          <w:p w:rsidRPr="008619CD" w:rsidR="00D14420" w:rsidP="00D14420" w:rsidRDefault="00D14420" w14:paraId="1B310030" w14:textId="1F60387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41E0EE48" w14:textId="496368E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6D220683" w14:textId="05BD2651">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4D60BEEF" w14:textId="4473993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1389ADAB" w14:textId="21C997C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734735"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3A3338B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2.1. valsts pamatbudžets</w:t>
            </w:r>
          </w:p>
        </w:tc>
        <w:tc>
          <w:tcPr>
            <w:tcW w:w="550" w:type="pct"/>
            <w:shd w:val="clear" w:color="auto" w:fill="FFFFFF"/>
            <w:vAlign w:val="center"/>
            <w:hideMark/>
          </w:tcPr>
          <w:p w:rsidRPr="008619CD" w:rsidR="00D14420" w:rsidP="00D14420" w:rsidRDefault="00D14420" w14:paraId="5A13F6CF" w14:textId="1077BAB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FC4A55" w14:paraId="4AF048BA" w14:textId="277FF20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353 000</w:t>
            </w:r>
          </w:p>
        </w:tc>
        <w:tc>
          <w:tcPr>
            <w:tcW w:w="469" w:type="pct"/>
            <w:shd w:val="clear" w:color="auto" w:fill="FFFFFF"/>
            <w:vAlign w:val="center"/>
            <w:hideMark/>
          </w:tcPr>
          <w:p w:rsidRPr="008619CD" w:rsidR="00D14420" w:rsidP="00D14420" w:rsidRDefault="00D14420" w14:paraId="7F22E620" w14:textId="029B593F">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78E362AA" w14:textId="1CBB674F">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464D1C80" w14:textId="5C76F5A0">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174B4760" w14:textId="5AB9E73F">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3DFDDE6E" w14:textId="28E939D9">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674C24"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08F5CCCE"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2.2. valsts speciālais budžets</w:t>
            </w:r>
          </w:p>
        </w:tc>
        <w:tc>
          <w:tcPr>
            <w:tcW w:w="550" w:type="pct"/>
            <w:shd w:val="clear" w:color="auto" w:fill="FFFFFF"/>
            <w:vAlign w:val="center"/>
            <w:hideMark/>
          </w:tcPr>
          <w:p w:rsidRPr="008619CD" w:rsidR="00D14420" w:rsidP="00D14420" w:rsidRDefault="00D14420" w14:paraId="58BEBA73" w14:textId="4D1BAA0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2803AFC9" w14:textId="3957AFE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307B7BFA" w14:textId="7404226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0C4FE404" w14:textId="5DA9DD4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6FEB17C9" w14:textId="589AEEC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28FC6BEA" w14:textId="4AC7C13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76C4A714" w14:textId="6C4BD17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BC11F0"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55A35022"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2.3. pašvaldību budžets</w:t>
            </w:r>
          </w:p>
        </w:tc>
        <w:tc>
          <w:tcPr>
            <w:tcW w:w="550" w:type="pct"/>
            <w:shd w:val="clear" w:color="auto" w:fill="FFFFFF"/>
            <w:vAlign w:val="center"/>
            <w:hideMark/>
          </w:tcPr>
          <w:p w:rsidRPr="008619CD" w:rsidR="00D14420" w:rsidP="00D14420" w:rsidRDefault="00D14420" w14:paraId="75461691" w14:textId="4DC6453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1CDCC04C" w14:textId="4A5A57B9">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5BC9F4C1" w14:textId="06E4410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6DBF8573" w14:textId="7D9E934F">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676F77D9" w14:textId="478636A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3A55AF67" w14:textId="02EAC54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0436C7A8" w14:textId="039F5299">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0F15D5"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4F1E76C3"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 Finansiālā ietekme</w:t>
            </w:r>
          </w:p>
        </w:tc>
        <w:tc>
          <w:tcPr>
            <w:tcW w:w="550" w:type="pct"/>
            <w:shd w:val="clear" w:color="auto" w:fill="FFFFFF"/>
            <w:vAlign w:val="center"/>
            <w:hideMark/>
          </w:tcPr>
          <w:p w:rsidRPr="008619CD" w:rsidR="00D14420" w:rsidP="00D14420" w:rsidRDefault="00D14420" w14:paraId="5EBEF120" w14:textId="4EAB6685">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F1166" w14:paraId="5E35541B" w14:textId="150C88C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w:t>
            </w:r>
            <w:r w:rsidRPr="008619CD" w:rsidR="00FC4A55">
              <w:rPr>
                <w:rFonts w:ascii="Times New Roman" w:hAnsi="Times New Roman" w:eastAsia="Times New Roman" w:cs="Times New Roman"/>
                <w:sz w:val="24"/>
                <w:szCs w:val="24"/>
                <w:lang w:eastAsia="lv-LV"/>
              </w:rPr>
              <w:t>353 000</w:t>
            </w:r>
          </w:p>
        </w:tc>
        <w:tc>
          <w:tcPr>
            <w:tcW w:w="469" w:type="pct"/>
            <w:shd w:val="clear" w:color="auto" w:fill="FFFFFF"/>
            <w:vAlign w:val="center"/>
            <w:hideMark/>
          </w:tcPr>
          <w:p w:rsidRPr="008619CD" w:rsidR="00D14420" w:rsidP="00D14420" w:rsidRDefault="00D14420" w14:paraId="3EE876D6" w14:textId="3B19BEE3">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7723C036" w14:textId="65BCDE6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3191DAF8" w14:textId="19AC403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438A1F9B" w14:textId="0028B6C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24EB4A0A" w14:textId="34F7E11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0A2CDB"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732AA4D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3.1. valsts pamatbudžets</w:t>
            </w:r>
          </w:p>
        </w:tc>
        <w:tc>
          <w:tcPr>
            <w:tcW w:w="550" w:type="pct"/>
            <w:shd w:val="clear" w:color="auto" w:fill="FFFFFF"/>
            <w:vAlign w:val="center"/>
            <w:hideMark/>
          </w:tcPr>
          <w:p w:rsidRPr="008619CD" w:rsidR="00D14420" w:rsidP="00D14420" w:rsidRDefault="00D14420" w14:paraId="4602CC02" w14:textId="10276663">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F1166" w14:paraId="745944F6" w14:textId="7776F59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w:t>
            </w:r>
            <w:r w:rsidRPr="008619CD" w:rsidR="00FC4A55">
              <w:rPr>
                <w:rFonts w:ascii="Times New Roman" w:hAnsi="Times New Roman" w:eastAsia="Times New Roman" w:cs="Times New Roman"/>
                <w:sz w:val="24"/>
                <w:szCs w:val="24"/>
                <w:lang w:eastAsia="lv-LV"/>
              </w:rPr>
              <w:t>353 000</w:t>
            </w:r>
          </w:p>
        </w:tc>
        <w:tc>
          <w:tcPr>
            <w:tcW w:w="469" w:type="pct"/>
            <w:shd w:val="clear" w:color="auto" w:fill="FFFFFF"/>
            <w:vAlign w:val="center"/>
            <w:hideMark/>
          </w:tcPr>
          <w:p w:rsidRPr="008619CD" w:rsidR="00D14420" w:rsidP="00D14420" w:rsidRDefault="00D14420" w14:paraId="1FB78236" w14:textId="67FCAF61">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5E0B1A5F" w14:textId="63E1023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6AFF96A9" w14:textId="4A1ED9F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6A43BDAA" w14:textId="1C9D88D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43D00EBB" w14:textId="62986AD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FA764C"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5355EF8B"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3.2. speciālais budžets</w:t>
            </w:r>
          </w:p>
        </w:tc>
        <w:tc>
          <w:tcPr>
            <w:tcW w:w="550" w:type="pct"/>
            <w:shd w:val="clear" w:color="auto" w:fill="FFFFFF"/>
            <w:vAlign w:val="center"/>
            <w:hideMark/>
          </w:tcPr>
          <w:p w:rsidRPr="008619CD" w:rsidR="00D14420" w:rsidP="00D14420" w:rsidRDefault="00D14420" w14:paraId="22D383A9" w14:textId="1EE2F1B9">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276EADE8" w14:textId="03600F4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5C126A02" w14:textId="17365B01">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4979A891" w14:textId="1B4DEAC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5B449459" w14:textId="17350E6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70FBF3B8" w14:textId="6976D9D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0CC1CE70" w14:textId="0F8FE513">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6B1C45"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1E557F3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3.3. pašvaldību budžets</w:t>
            </w:r>
          </w:p>
        </w:tc>
        <w:tc>
          <w:tcPr>
            <w:tcW w:w="550" w:type="pct"/>
            <w:shd w:val="clear" w:color="auto" w:fill="FFFFFF"/>
            <w:vAlign w:val="center"/>
            <w:hideMark/>
          </w:tcPr>
          <w:p w:rsidRPr="008619CD" w:rsidR="00D14420" w:rsidP="00D14420" w:rsidRDefault="00D14420" w14:paraId="50FF4E68" w14:textId="4BADF28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6D6FD74D" w14:textId="6B3E31C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76A397E9" w14:textId="4C07BDF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7D07B80E" w14:textId="600F622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2C2CFF60" w14:textId="49355F90">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554DDD51" w14:textId="1F9FF8A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2730454B" w14:textId="5712A9E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DA326E"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65C48BA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Pr="008619CD" w:rsidR="00D14420" w:rsidP="00D14420" w:rsidRDefault="00D14420" w14:paraId="402FA84C" w14:textId="43230171">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8619CD" w:rsidR="00D14420" w:rsidP="00D14420" w:rsidRDefault="00FC4A55" w14:paraId="7F582F6A" w14:textId="24EFB31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353 000</w:t>
            </w:r>
          </w:p>
        </w:tc>
        <w:tc>
          <w:tcPr>
            <w:tcW w:w="469" w:type="pct"/>
            <w:shd w:val="clear" w:color="auto" w:fill="auto"/>
            <w:vAlign w:val="center"/>
            <w:hideMark/>
          </w:tcPr>
          <w:p w:rsidRPr="008619CD" w:rsidR="00D14420" w:rsidP="00D14420" w:rsidRDefault="00D14420" w14:paraId="75200478" w14:textId="6468BDB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D14420" w:rsidP="00D14420" w:rsidRDefault="00D14420" w14:paraId="68585F4F" w14:textId="308A875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8619CD" w:rsidR="00D14420" w:rsidP="00D14420" w:rsidRDefault="00D14420" w14:paraId="214D534F" w14:textId="45731DD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D14420" w:rsidP="00D14420" w:rsidRDefault="00D14420" w14:paraId="2E81CFF9" w14:textId="7411628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D14420" w:rsidP="00D14420" w:rsidRDefault="00D14420" w14:paraId="451447DE" w14:textId="59FE39B9">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214C02" w:rsidTr="00DA326E"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214C02" w:rsidP="00214C02" w:rsidRDefault="00214C02" w14:paraId="00BC9CD2"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8619CD" w:rsidR="00214C02" w:rsidP="00214C02" w:rsidRDefault="00214C02" w14:paraId="5ED8D417" w14:textId="0FFB653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8619CD" w:rsidR="00214C02" w:rsidP="00214C02" w:rsidRDefault="00214C02" w14:paraId="3F4D7237" w14:textId="3A66C91F">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val="restart"/>
            <w:shd w:val="clear" w:color="auto" w:fill="auto"/>
            <w:vAlign w:val="center"/>
            <w:hideMark/>
          </w:tcPr>
          <w:p w:rsidRPr="008619CD" w:rsidR="00214C02" w:rsidP="00214C02" w:rsidRDefault="00214C02" w14:paraId="19237097" w14:textId="76CE1D9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214C02" w:rsidP="00214C02" w:rsidRDefault="00214C02" w14:paraId="7FA304B4" w14:textId="59FB312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val="restart"/>
            <w:shd w:val="clear" w:color="auto" w:fill="auto"/>
            <w:vAlign w:val="center"/>
            <w:hideMark/>
          </w:tcPr>
          <w:p w:rsidRPr="008619CD" w:rsidR="00214C02" w:rsidP="00214C02" w:rsidRDefault="00214C02" w14:paraId="2BF861E8" w14:textId="5C53230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214C02" w:rsidP="00214C02" w:rsidRDefault="00214C02" w14:paraId="72D0C623" w14:textId="732D094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214C02" w:rsidP="00214C02" w:rsidRDefault="00214C02" w14:paraId="4E4E2A25" w14:textId="0A1CCEA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214C02" w:rsidTr="00DA326E"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214C02" w:rsidP="00214C02" w:rsidRDefault="00214C02" w14:paraId="328CC22C"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8619CD" w:rsidR="00214C02" w:rsidP="00214C02" w:rsidRDefault="00214C02" w14:paraId="5D01F078"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8619CD" w:rsidR="00214C02" w:rsidP="00214C02" w:rsidRDefault="00214C02" w14:paraId="2E73074F" w14:textId="143E717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8619CD" w:rsidR="00214C02" w:rsidP="00214C02" w:rsidRDefault="00214C02" w14:paraId="0DEC21C4"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36D81B4B" w14:textId="149A125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8619CD" w:rsidR="00214C02" w:rsidP="00214C02" w:rsidRDefault="00214C02" w14:paraId="1B9BE3D7"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46806F8B" w14:textId="21C96C3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214C02" w:rsidP="00214C02" w:rsidRDefault="00214C02" w14:paraId="4844096D" w14:textId="0E313943">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214C02" w:rsidTr="00DA326E"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214C02" w:rsidP="00214C02" w:rsidRDefault="00214C02" w14:paraId="7B14C396"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8619CD" w:rsidR="00214C02" w:rsidP="00214C02" w:rsidRDefault="00214C02" w14:paraId="66A04840"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8619CD" w:rsidR="00214C02" w:rsidP="00214C02" w:rsidRDefault="00214C02" w14:paraId="2E00BBB5" w14:textId="3A92EB5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8619CD" w:rsidR="00214C02" w:rsidP="00214C02" w:rsidRDefault="00214C02" w14:paraId="6D2DDD47"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138ED46C" w14:textId="75BD832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8619CD" w:rsidR="00214C02" w:rsidP="00214C02" w:rsidRDefault="00214C02" w14:paraId="6977EECD"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391117D3" w14:textId="474A47C9">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214C02" w:rsidP="00214C02" w:rsidRDefault="00214C02" w14:paraId="5FCBBBF6" w14:textId="116E693A">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214C02" w:rsidTr="00DA326E"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214C02" w:rsidP="00214C02" w:rsidRDefault="00214C02" w14:paraId="06A5BF24"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8619CD" w:rsidR="00214C02" w:rsidP="00214C02" w:rsidRDefault="00214C02" w14:paraId="1FA26D65"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8619CD" w:rsidR="00214C02" w:rsidP="00214C02" w:rsidRDefault="00214C02" w14:paraId="354B80B4" w14:textId="315A788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8619CD" w:rsidR="00214C02" w:rsidP="00214C02" w:rsidRDefault="00214C02" w14:paraId="2C953808"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73935F0C" w14:textId="025CF47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8619CD" w:rsidR="00214C02" w:rsidP="00214C02" w:rsidRDefault="00214C02" w14:paraId="77B24EE2"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0E893A4D" w14:textId="07B0CBE1">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214C02" w:rsidP="00214C02" w:rsidRDefault="00214C02" w14:paraId="418E5BBD" w14:textId="53C79E2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E504DA" w:rsidTr="00051494"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8619CD" w:rsidR="00E504DA" w:rsidP="00E504DA" w:rsidRDefault="00E504DA" w14:paraId="0A21AB3D"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tcBorders>
              <w:top w:val="outset" w:color="auto" w:sz="6" w:space="0"/>
              <w:left w:val="outset" w:color="auto" w:sz="6" w:space="0"/>
              <w:bottom w:val="outset" w:color="auto" w:sz="6" w:space="0"/>
              <w:right w:val="outset" w:color="auto" w:sz="6" w:space="0"/>
            </w:tcBorders>
            <w:hideMark/>
          </w:tcPr>
          <w:p w:rsidRPr="008619CD" w:rsidR="00E01BD8" w:rsidP="00050B6E" w:rsidRDefault="005C05BA" w14:paraId="48B3021A" w14:textId="0FA74058">
            <w:pPr>
              <w:spacing w:after="0" w:line="240" w:lineRule="auto"/>
              <w:ind w:firstLine="400"/>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sz w:val="24"/>
                <w:szCs w:val="24"/>
                <w:lang w:eastAsia="lv-LV"/>
              </w:rPr>
              <w:t>Finansiālais pamatojums norādīts Sv. Jēkaba katedrāles restaurācijas darbu tāmē (kopsavilkuma aprēķins restaurācijas darbiem).</w:t>
            </w:r>
          </w:p>
        </w:tc>
      </w:tr>
      <w:tr w:rsidRPr="008619CD" w:rsidR="00E504DA" w:rsidTr="00DA326E"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E504DA" w:rsidP="00E504DA" w:rsidRDefault="00E504DA" w14:paraId="2520D321"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6.1. detalizēts ieņēmumu aprēķins</w:t>
            </w:r>
          </w:p>
        </w:tc>
        <w:tc>
          <w:tcPr>
            <w:tcW w:w="3749" w:type="pct"/>
            <w:gridSpan w:val="7"/>
            <w:vMerge/>
            <w:shd w:val="clear" w:color="auto" w:fill="auto"/>
            <w:vAlign w:val="center"/>
            <w:hideMark/>
          </w:tcPr>
          <w:p w:rsidRPr="008619CD" w:rsidR="00E504DA" w:rsidP="00E504DA" w:rsidRDefault="00E504DA" w14:paraId="775053CE" w14:textId="77777777">
            <w:pPr>
              <w:spacing w:after="0" w:line="240" w:lineRule="auto"/>
              <w:jc w:val="both"/>
              <w:rPr>
                <w:rFonts w:ascii="Times New Roman" w:hAnsi="Times New Roman" w:eastAsia="Times New Roman" w:cs="Times New Roman"/>
                <w:sz w:val="24"/>
                <w:szCs w:val="24"/>
                <w:lang w:eastAsia="lv-LV"/>
              </w:rPr>
            </w:pPr>
          </w:p>
        </w:tc>
      </w:tr>
      <w:tr w:rsidRPr="008619CD" w:rsidR="00E504DA" w:rsidTr="006B5468"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8619CD" w:rsidR="00E504DA" w:rsidP="00E504DA" w:rsidRDefault="00E504DA" w14:paraId="6311FA9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8619CD" w:rsidR="00E504DA" w:rsidP="00E504DA" w:rsidRDefault="00E504DA" w14:paraId="43C765CC" w14:textId="77777777">
            <w:pPr>
              <w:spacing w:after="0" w:line="240" w:lineRule="auto"/>
              <w:jc w:val="both"/>
              <w:rPr>
                <w:rFonts w:ascii="Times New Roman" w:hAnsi="Times New Roman" w:eastAsia="Times New Roman" w:cs="Times New Roman"/>
                <w:sz w:val="24"/>
                <w:szCs w:val="24"/>
                <w:lang w:eastAsia="lv-LV"/>
              </w:rPr>
            </w:pPr>
          </w:p>
        </w:tc>
      </w:tr>
      <w:tr w:rsidRPr="008619CD" w:rsidR="00E504DA" w:rsidTr="00DA326E"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E504DA" w:rsidP="00E504DA" w:rsidRDefault="00E504DA" w14:paraId="31E1C001"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8619CD" w:rsidR="00E504DA" w:rsidP="00E504DA" w:rsidRDefault="00E504DA" w14:paraId="3C8FBF01" w14:textId="5862D23A">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r w:rsidRPr="008619CD" w:rsidR="00356015">
              <w:rPr>
                <w:rFonts w:ascii="Times New Roman" w:hAnsi="Times New Roman" w:eastAsia="Times New Roman" w:cs="Times New Roman"/>
                <w:sz w:val="24"/>
                <w:szCs w:val="24"/>
                <w:lang w:eastAsia="lv-LV"/>
              </w:rPr>
              <w:t>.</w:t>
            </w:r>
          </w:p>
        </w:tc>
      </w:tr>
      <w:tr w:rsidRPr="008619CD" w:rsidR="00E504DA" w:rsidTr="00DA326E"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E504DA" w:rsidP="00E504DA" w:rsidRDefault="00E504DA" w14:paraId="09FE3B74"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8. Cita informācija</w:t>
            </w:r>
          </w:p>
        </w:tc>
        <w:tc>
          <w:tcPr>
            <w:tcW w:w="3749" w:type="pct"/>
            <w:gridSpan w:val="7"/>
            <w:shd w:val="clear" w:color="auto" w:fill="auto"/>
            <w:hideMark/>
          </w:tcPr>
          <w:p w:rsidRPr="008619CD" w:rsidR="00E504DA" w:rsidP="00056AF4" w:rsidRDefault="009857B3" w14:paraId="793B9971" w14:textId="6227D3B5">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pacing w:val="-2"/>
                <w:sz w:val="24"/>
                <w:szCs w:val="24"/>
                <w:lang w:eastAsia="lv-LV"/>
              </w:rPr>
              <w:t>Izdevumi tiek segti no valsts budžeta programmas 02.00.00 "Līdzekļi neparedzētiem gadījumiem"</w:t>
            </w:r>
            <w:r w:rsidRPr="008619CD" w:rsidR="00356015">
              <w:rPr>
                <w:rFonts w:ascii="Times New Roman" w:hAnsi="Times New Roman" w:eastAsia="Times New Roman" w:cs="Times New Roman"/>
                <w:spacing w:val="-2"/>
                <w:sz w:val="24"/>
                <w:szCs w:val="24"/>
                <w:lang w:eastAsia="lv-LV"/>
              </w:rPr>
              <w:t>.</w:t>
            </w:r>
          </w:p>
        </w:tc>
      </w:tr>
    </w:tbl>
    <w:p w:rsidRPr="008619CD" w:rsidR="004D15A9" w:rsidP="00DA596D" w:rsidRDefault="004D15A9" w14:paraId="717F7F2B" w14:textId="553CEE65">
      <w:pPr>
        <w:spacing w:after="0" w:line="240" w:lineRule="auto"/>
        <w:rPr>
          <w:rFonts w:ascii="Times New Roman" w:hAnsi="Times New Roman" w:eastAsia="Times New Roman" w:cs="Times New Roman"/>
          <w:sz w:val="32"/>
          <w:szCs w:val="32"/>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619CD"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8619CD"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IV. Tiesību akta projekta ietekme uz spēkā esošo tiesību normu sistēmu</w:t>
            </w:r>
          </w:p>
        </w:tc>
      </w:tr>
      <w:tr w:rsidRPr="008619CD" w:rsidR="00B525A3" w:rsidTr="00B525A3" w14:paraId="0B379FE7" w14:textId="77777777">
        <w:tc>
          <w:tcPr>
            <w:tcW w:w="5000" w:type="pct"/>
            <w:tcBorders>
              <w:top w:val="outset" w:color="414142" w:sz="6" w:space="0"/>
              <w:left w:val="outset" w:color="414142" w:sz="6" w:space="0"/>
              <w:bottom w:val="outset" w:color="414142" w:sz="6" w:space="0"/>
              <w:right w:val="outset" w:color="414142" w:sz="6" w:space="0"/>
            </w:tcBorders>
          </w:tcPr>
          <w:p w:rsidRPr="008619CD" w:rsidR="00B525A3" w:rsidP="00B525A3" w:rsidRDefault="00B525A3" w14:paraId="1B579D3B" w14:textId="531CC02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sz w:val="24"/>
                <w:szCs w:val="24"/>
                <w:lang w:eastAsia="lv-LV"/>
              </w:rPr>
              <w:t>Rīkojuma projekts šo jomu neskar.</w:t>
            </w:r>
          </w:p>
        </w:tc>
      </w:tr>
    </w:tbl>
    <w:p w:rsidRPr="008619CD" w:rsidR="004D15A9" w:rsidP="00DA596D" w:rsidRDefault="004D15A9" w14:paraId="2CBEBB46" w14:textId="77777777">
      <w:pPr>
        <w:spacing w:after="0" w:line="240" w:lineRule="auto"/>
        <w:rPr>
          <w:rFonts w:ascii="Times New Roman" w:hAnsi="Times New Roman" w:eastAsia="Times New Roman" w:cs="Times New Roman"/>
          <w:sz w:val="32"/>
          <w:szCs w:val="32"/>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619CD"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8619CD"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 Tiesību akta projekta atbilstība Latvijas Republikas starptautiskajām saistībām</w:t>
            </w:r>
          </w:p>
        </w:tc>
      </w:tr>
      <w:tr w:rsidRPr="008619CD" w:rsidR="00B525A3" w:rsidTr="00B525A3" w14:paraId="3D3E697F" w14:textId="77777777">
        <w:tc>
          <w:tcPr>
            <w:tcW w:w="5000" w:type="pct"/>
            <w:tcBorders>
              <w:top w:val="outset" w:color="414142" w:sz="6" w:space="0"/>
              <w:left w:val="outset" w:color="414142" w:sz="6" w:space="0"/>
              <w:bottom w:val="outset" w:color="414142" w:sz="6" w:space="0"/>
              <w:right w:val="outset" w:color="414142" w:sz="6" w:space="0"/>
            </w:tcBorders>
          </w:tcPr>
          <w:p w:rsidRPr="008619CD" w:rsidR="00B525A3" w:rsidP="00B525A3" w:rsidRDefault="00B525A3" w14:paraId="46F4ED3F" w14:textId="3902BD10">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color w:val="0D0D0D"/>
                <w:sz w:val="24"/>
                <w:szCs w:val="24"/>
                <w:lang w:eastAsia="lv-LV"/>
              </w:rPr>
              <w:t>Rīkojuma projekts šo jomu neskar.</w:t>
            </w:r>
          </w:p>
        </w:tc>
      </w:tr>
    </w:tbl>
    <w:p w:rsidRPr="008619CD" w:rsidR="004D15A9" w:rsidP="00DA596D" w:rsidRDefault="004D15A9" w14:paraId="31665CF8" w14:textId="77777777">
      <w:pPr>
        <w:spacing w:after="0" w:line="240" w:lineRule="auto"/>
        <w:rPr>
          <w:rFonts w:ascii="Times New Roman" w:hAnsi="Times New Roman" w:eastAsia="Times New Roman" w:cs="Times New Roman"/>
          <w:vanish/>
          <w:sz w:val="32"/>
          <w:szCs w:val="32"/>
          <w:lang w:eastAsia="lv-LV"/>
        </w:rPr>
      </w:pPr>
    </w:p>
    <w:p w:rsidRPr="008619CD"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4"/>
      </w:tblGrid>
      <w:tr w:rsidRPr="008619CD" w:rsidR="00BC2633" w:rsidTr="00216350" w14:paraId="28BF07B0" w14:textId="77777777">
        <w:trPr>
          <w:trHeight w:val="266"/>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8619CD"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VI. Sabiedrības līdzdalība un komunikācijas aktivitātes</w:t>
            </w:r>
          </w:p>
        </w:tc>
      </w:tr>
      <w:tr w:rsidRPr="008619CD" w:rsidR="00A97667" w:rsidTr="00216350" w14:paraId="7B1FA7B2" w14:textId="77777777">
        <w:trPr>
          <w:trHeight w:val="343"/>
        </w:trPr>
        <w:tc>
          <w:tcPr>
            <w:tcW w:w="5000" w:type="pct"/>
            <w:tcBorders>
              <w:top w:val="outset" w:color="414142" w:sz="6" w:space="0"/>
              <w:left w:val="outset" w:color="414142" w:sz="6" w:space="0"/>
              <w:bottom w:val="outset" w:color="414142" w:sz="6" w:space="0"/>
              <w:right w:val="outset" w:color="414142" w:sz="6" w:space="0"/>
            </w:tcBorders>
          </w:tcPr>
          <w:p w:rsidRPr="008619CD" w:rsidR="00A97667" w:rsidP="00A97667" w:rsidRDefault="00A97667" w14:paraId="298F5795" w14:textId="7DA82E12">
            <w:pPr>
              <w:spacing w:after="0" w:line="240" w:lineRule="auto"/>
              <w:jc w:val="center"/>
              <w:rPr>
                <w:rFonts w:ascii="Times New Roman" w:hAnsi="Times New Roman" w:cs="Times New Roman"/>
                <w:sz w:val="24"/>
                <w:szCs w:val="24"/>
              </w:rPr>
            </w:pPr>
            <w:r w:rsidRPr="008619CD">
              <w:rPr>
                <w:rFonts w:ascii="Times New Roman" w:hAnsi="Times New Roman" w:eastAsia="Times New Roman" w:cs="Times New Roman"/>
                <w:iCs/>
                <w:color w:val="0D0D0D"/>
                <w:sz w:val="24"/>
                <w:szCs w:val="24"/>
                <w:lang w:eastAsia="lv-LV"/>
              </w:rPr>
              <w:t>Rīkojuma projekts šo jomu neskar.</w:t>
            </w:r>
          </w:p>
        </w:tc>
      </w:tr>
    </w:tbl>
    <w:p w:rsidRPr="008619CD" w:rsidR="00BB1F46" w:rsidP="00DA596D" w:rsidRDefault="00BB1F46" w14:paraId="10F26810" w14:textId="77777777">
      <w:pPr>
        <w:spacing w:after="0" w:line="240" w:lineRule="auto"/>
        <w:rPr>
          <w:rFonts w:ascii="Times New Roman" w:hAnsi="Times New Roman" w:cs="Times New Roman"/>
          <w:sz w:val="32"/>
          <w:szCs w:val="32"/>
        </w:rPr>
      </w:pPr>
    </w:p>
    <w:tbl>
      <w:tblPr>
        <w:tblStyle w:val="Reatabulagaia"/>
        <w:tblW w:w="5000" w:type="pct"/>
        <w:tblLook w:val="04A0" w:firstRow="1" w:lastRow="0" w:firstColumn="1" w:lastColumn="0" w:noHBand="0" w:noVBand="1"/>
      </w:tblPr>
      <w:tblGrid>
        <w:gridCol w:w="453"/>
        <w:gridCol w:w="2945"/>
        <w:gridCol w:w="5663"/>
      </w:tblGrid>
      <w:tr w:rsidRPr="008619CD" w:rsidR="00293A78" w:rsidTr="00297EFA" w14:paraId="68FF1C96" w14:textId="77777777">
        <w:trPr>
          <w:trHeight w:val="375"/>
        </w:trPr>
        <w:tc>
          <w:tcPr>
            <w:tcW w:w="0" w:type="auto"/>
            <w:gridSpan w:val="3"/>
            <w:hideMark/>
          </w:tcPr>
          <w:p w:rsidRPr="008619CD" w:rsidR="00293A78" w:rsidP="00297EFA" w:rsidRDefault="00293A78" w14:paraId="4ED1FDB6" w14:textId="77777777">
            <w:pPr>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VII. Tiesību akta projekta izpildes nodrošināšana un tās ietekme uz institūcijām</w:t>
            </w:r>
          </w:p>
        </w:tc>
      </w:tr>
      <w:tr w:rsidRPr="008619CD" w:rsidR="00293A78" w:rsidTr="008619CD" w14:paraId="4EE19C65" w14:textId="77777777">
        <w:trPr>
          <w:trHeight w:val="420"/>
        </w:trPr>
        <w:tc>
          <w:tcPr>
            <w:tcW w:w="250" w:type="pct"/>
            <w:hideMark/>
          </w:tcPr>
          <w:p w:rsidRPr="008619CD" w:rsidR="00293A78" w:rsidP="00297EFA" w:rsidRDefault="00293A78" w14:paraId="1DF88ECB"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w:t>
            </w:r>
          </w:p>
        </w:tc>
        <w:tc>
          <w:tcPr>
            <w:tcW w:w="1625" w:type="pct"/>
            <w:hideMark/>
          </w:tcPr>
          <w:p w:rsidRPr="008619CD" w:rsidR="00293A78" w:rsidP="00297EFA" w:rsidRDefault="00293A78" w14:paraId="638AD597"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izpildē iesaistītās institūcijas</w:t>
            </w:r>
          </w:p>
        </w:tc>
        <w:tc>
          <w:tcPr>
            <w:tcW w:w="3125" w:type="pct"/>
            <w:hideMark/>
          </w:tcPr>
          <w:p w:rsidRPr="008619CD" w:rsidR="00293A78" w:rsidP="00051494" w:rsidRDefault="00051494" w14:paraId="6030E582" w14:textId="549E9C47">
            <w:pPr>
              <w:jc w:val="both"/>
              <w:rPr>
                <w:rFonts w:ascii="Times New Roman" w:hAnsi="Times New Roman" w:cs="Times New Roman"/>
                <w:sz w:val="24"/>
                <w:szCs w:val="24"/>
              </w:rPr>
            </w:pPr>
            <w:r w:rsidRPr="008619CD">
              <w:rPr>
                <w:rFonts w:ascii="Times New Roman" w:hAnsi="Times New Roman" w:cs="Times New Roman"/>
                <w:sz w:val="24"/>
                <w:szCs w:val="24"/>
              </w:rPr>
              <w:t>Tieslietu ministrija.</w:t>
            </w:r>
          </w:p>
        </w:tc>
      </w:tr>
      <w:tr w:rsidRPr="008619CD" w:rsidR="00293A78" w:rsidTr="008619CD" w14:paraId="725071B6" w14:textId="77777777">
        <w:trPr>
          <w:trHeight w:val="450"/>
        </w:trPr>
        <w:tc>
          <w:tcPr>
            <w:tcW w:w="250" w:type="pct"/>
            <w:hideMark/>
          </w:tcPr>
          <w:p w:rsidRPr="008619CD" w:rsidR="00293A78" w:rsidP="00297EFA" w:rsidRDefault="00293A78" w14:paraId="4039A54F"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w:t>
            </w:r>
          </w:p>
        </w:tc>
        <w:tc>
          <w:tcPr>
            <w:tcW w:w="1625" w:type="pct"/>
            <w:hideMark/>
          </w:tcPr>
          <w:p w:rsidRPr="008619CD" w:rsidR="00293A78" w:rsidP="00297EFA" w:rsidRDefault="00293A78" w14:paraId="7E87A0A3"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izpildes ietekme uz pārvaldes funkcijām un institucionālo struktūru.</w:t>
            </w:r>
          </w:p>
          <w:p w:rsidRPr="008619CD" w:rsidR="00293A78" w:rsidP="00297EFA" w:rsidRDefault="00293A78" w14:paraId="342A7E5C"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125" w:type="pct"/>
            <w:hideMark/>
          </w:tcPr>
          <w:p w:rsidRPr="008619CD" w:rsidR="00FC4A55" w:rsidP="00FC4A55" w:rsidRDefault="00293A78" w14:paraId="5D3E4DB0" w14:textId="5C13BD14">
            <w:pPr>
              <w:jc w:val="both"/>
              <w:rPr>
                <w:rFonts w:ascii="Times New Roman" w:hAnsi="Times New Roman" w:eastAsia="Times New Roman" w:cs="Times New Roman"/>
                <w:sz w:val="24"/>
                <w:szCs w:val="24"/>
                <w:lang w:eastAsia="lv-LV"/>
              </w:rPr>
            </w:pPr>
            <w:r w:rsidRPr="008619CD">
              <w:rPr>
                <w:rFonts w:ascii="Times New Roman" w:hAnsi="Times New Roman" w:cs="Times New Roman"/>
                <w:sz w:val="24"/>
                <w:szCs w:val="24"/>
              </w:rPr>
              <w:t>Rīkojuma projekt</w:t>
            </w:r>
            <w:r w:rsidRPr="008619CD" w:rsidR="00FC4A55">
              <w:rPr>
                <w:rFonts w:ascii="Times New Roman" w:hAnsi="Times New Roman" w:cs="Times New Roman"/>
                <w:sz w:val="24"/>
                <w:szCs w:val="24"/>
              </w:rPr>
              <w:t>s šo jomu neskar.</w:t>
            </w:r>
          </w:p>
          <w:p w:rsidRPr="008619CD" w:rsidR="00293A78" w:rsidP="00297EFA" w:rsidRDefault="00293A78" w14:paraId="3A37309B" w14:textId="2910E43C">
            <w:pPr>
              <w:jc w:val="both"/>
              <w:rPr>
                <w:rFonts w:ascii="Times New Roman" w:hAnsi="Times New Roman" w:eastAsia="Times New Roman" w:cs="Times New Roman"/>
                <w:sz w:val="24"/>
                <w:szCs w:val="24"/>
                <w:lang w:eastAsia="lv-LV"/>
              </w:rPr>
            </w:pPr>
          </w:p>
        </w:tc>
      </w:tr>
      <w:tr w:rsidRPr="008619CD" w:rsidR="00293A78" w:rsidTr="008619CD" w14:paraId="226C86F3" w14:textId="77777777">
        <w:trPr>
          <w:trHeight w:val="390"/>
        </w:trPr>
        <w:tc>
          <w:tcPr>
            <w:tcW w:w="250" w:type="pct"/>
            <w:hideMark/>
          </w:tcPr>
          <w:p w:rsidRPr="008619CD" w:rsidR="00293A78" w:rsidP="00297EFA" w:rsidRDefault="00293A78" w14:paraId="1327574B"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w:t>
            </w:r>
          </w:p>
        </w:tc>
        <w:tc>
          <w:tcPr>
            <w:tcW w:w="1625" w:type="pct"/>
            <w:hideMark/>
          </w:tcPr>
          <w:p w:rsidRPr="008619CD" w:rsidR="00293A78" w:rsidP="00297EFA" w:rsidRDefault="00293A78" w14:paraId="674C9B9B"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Cita informācija</w:t>
            </w:r>
          </w:p>
        </w:tc>
        <w:tc>
          <w:tcPr>
            <w:tcW w:w="3125" w:type="pct"/>
            <w:hideMark/>
          </w:tcPr>
          <w:p w:rsidRPr="008619CD" w:rsidR="00293A78" w:rsidP="00297EFA" w:rsidRDefault="00293A78" w14:paraId="00FA6E77"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p>
        </w:tc>
      </w:tr>
    </w:tbl>
    <w:p w:rsidRPr="008619CD" w:rsidR="00EA1D12" w:rsidP="00DA596D" w:rsidRDefault="00EA1D12" w14:paraId="14763A84" w14:textId="77777777">
      <w:pPr>
        <w:spacing w:after="0" w:line="240" w:lineRule="auto"/>
        <w:rPr>
          <w:rFonts w:ascii="Times New Roman" w:hAnsi="Times New Roman" w:cs="Times New Roman"/>
          <w:sz w:val="24"/>
          <w:szCs w:val="24"/>
        </w:rPr>
      </w:pPr>
    </w:p>
    <w:p w:rsidRPr="008619CD" w:rsidR="00482531" w:rsidP="00482531" w:rsidRDefault="00482531" w14:paraId="25413DB7" w14:textId="77777777">
      <w:pPr>
        <w:tabs>
          <w:tab w:val="left" w:pos="6804"/>
        </w:tabs>
        <w:spacing w:after="0" w:line="240" w:lineRule="auto"/>
        <w:rPr>
          <w:rFonts w:ascii="Times New Roman" w:hAnsi="Times New Roman" w:cs="Times New Roman"/>
          <w:sz w:val="24"/>
          <w:szCs w:val="24"/>
        </w:rPr>
      </w:pPr>
      <w:r w:rsidRPr="008619CD">
        <w:rPr>
          <w:rFonts w:ascii="Times New Roman" w:hAnsi="Times New Roman" w:cs="Times New Roman"/>
          <w:sz w:val="24"/>
          <w:szCs w:val="24"/>
        </w:rPr>
        <w:t>Iesniedzējs:</w:t>
      </w:r>
    </w:p>
    <w:p w:rsidRPr="008619CD" w:rsidR="00567B7C" w:rsidP="00DA596D" w:rsidRDefault="00482531" w14:paraId="565C02B9" w14:textId="7454BA59">
      <w:pPr>
        <w:spacing w:after="0" w:line="240" w:lineRule="auto"/>
        <w:rPr>
          <w:rFonts w:ascii="Times New Roman" w:hAnsi="Times New Roman" w:cs="Times New Roman"/>
          <w:sz w:val="24"/>
          <w:szCs w:val="24"/>
        </w:rPr>
      </w:pPr>
      <w:bookmarkStart w:name="OLE_LINK3" w:id="3"/>
      <w:bookmarkStart w:name="OLE_LINK4" w:id="4"/>
      <w:r w:rsidRPr="008619CD">
        <w:rPr>
          <w:rFonts w:ascii="Times New Roman" w:hAnsi="Times New Roman" w:cs="Times New Roman"/>
          <w:sz w:val="24"/>
          <w:szCs w:val="24"/>
        </w:rPr>
        <w:t>Ministru prezidenta biedrs,</w:t>
      </w:r>
    </w:p>
    <w:p w:rsidRPr="008619CD" w:rsidR="00482531" w:rsidP="00DA596D" w:rsidRDefault="00ED292A" w14:paraId="717DE89B" w14:textId="253095CC">
      <w:pPr>
        <w:spacing w:after="0" w:line="240" w:lineRule="auto"/>
        <w:rPr>
          <w:rFonts w:ascii="Times New Roman" w:hAnsi="Times New Roman" w:cs="Times New Roman"/>
          <w:sz w:val="24"/>
          <w:szCs w:val="24"/>
        </w:rPr>
      </w:pPr>
      <w:r w:rsidRPr="008619CD">
        <w:rPr>
          <w:rFonts w:ascii="Times New Roman" w:hAnsi="Times New Roman" w:cs="Times New Roman"/>
          <w:sz w:val="24"/>
          <w:szCs w:val="24"/>
        </w:rPr>
        <w:t>t</w:t>
      </w:r>
      <w:r w:rsidRPr="008619CD" w:rsidR="00482531">
        <w:rPr>
          <w:rFonts w:ascii="Times New Roman" w:hAnsi="Times New Roman" w:cs="Times New Roman"/>
          <w:sz w:val="24"/>
          <w:szCs w:val="24"/>
        </w:rPr>
        <w:t>ieslietu ministrs</w:t>
      </w:r>
      <w:r w:rsidRPr="008619CD" w:rsidR="00A9647E">
        <w:rPr>
          <w:rFonts w:ascii="Times New Roman" w:hAnsi="Times New Roman" w:cs="Times New Roman"/>
          <w:sz w:val="24"/>
          <w:szCs w:val="24"/>
        </w:rPr>
        <w:t>                                                                                               </w:t>
      </w:r>
      <w:bookmarkEnd w:id="3"/>
      <w:bookmarkEnd w:id="4"/>
      <w:r w:rsidRPr="008619CD" w:rsidR="00A9647E">
        <w:rPr>
          <w:rFonts w:ascii="Times New Roman" w:hAnsi="Times New Roman" w:cs="Times New Roman"/>
          <w:sz w:val="24"/>
          <w:szCs w:val="24"/>
        </w:rPr>
        <w:t>Jānis Bordāns</w:t>
      </w:r>
    </w:p>
    <w:p w:rsidRPr="008619CD" w:rsidR="00567B7C" w:rsidP="00DA596D" w:rsidRDefault="00567B7C" w14:paraId="3BD94E8E" w14:textId="33405482">
      <w:pPr>
        <w:spacing w:after="0" w:line="240" w:lineRule="auto"/>
        <w:rPr>
          <w:rFonts w:ascii="Times New Roman" w:hAnsi="Times New Roman" w:cs="Times New Roman"/>
          <w:sz w:val="24"/>
          <w:szCs w:val="24"/>
        </w:rPr>
      </w:pPr>
    </w:p>
    <w:p w:rsidRPr="008619CD" w:rsidR="0099582D" w:rsidP="00DA596D" w:rsidRDefault="0099582D" w14:paraId="45F6DE63" w14:textId="2ABE49AB">
      <w:pPr>
        <w:spacing w:after="0" w:line="240" w:lineRule="auto"/>
        <w:rPr>
          <w:rFonts w:ascii="Times New Roman" w:hAnsi="Times New Roman" w:cs="Times New Roman"/>
          <w:sz w:val="24"/>
          <w:szCs w:val="24"/>
        </w:rPr>
      </w:pPr>
    </w:p>
    <w:p w:rsidRPr="008619CD" w:rsidR="00051494" w:rsidP="00051494" w:rsidRDefault="008C3097" w14:paraId="0C453EBD" w14:textId="5D40A0EB">
      <w:pPr>
        <w:spacing w:after="0" w:line="240" w:lineRule="auto"/>
        <w:rPr>
          <w:rFonts w:ascii="Times New Roman" w:hAnsi="Times New Roman" w:cs="Times New Roman"/>
          <w:color w:val="000000"/>
        </w:rPr>
      </w:pPr>
      <w:bookmarkStart w:name="_Hlk486319530" w:id="5"/>
      <w:r w:rsidRPr="008619CD">
        <w:rPr>
          <w:rFonts w:ascii="Times New Roman" w:hAnsi="Times New Roman" w:cs="Times New Roman"/>
          <w:color w:val="000000"/>
        </w:rPr>
        <w:t>Kalniņa</w:t>
      </w:r>
      <w:r w:rsidRPr="008619CD" w:rsidR="00051494">
        <w:rPr>
          <w:rFonts w:ascii="Times New Roman" w:hAnsi="Times New Roman" w:cs="Times New Roman"/>
          <w:color w:val="000000"/>
        </w:rPr>
        <w:t xml:space="preserve"> 67036</w:t>
      </w:r>
      <w:bookmarkEnd w:id="5"/>
      <w:r w:rsidRPr="008619CD">
        <w:rPr>
          <w:rFonts w:ascii="Times New Roman" w:hAnsi="Times New Roman" w:cs="Times New Roman"/>
          <w:color w:val="000000"/>
        </w:rPr>
        <w:t>771</w:t>
      </w:r>
    </w:p>
    <w:p w:rsidRPr="00216350" w:rsidR="00567B7C" w:rsidP="009274ED" w:rsidRDefault="00056AF4" w14:paraId="21F72C4D" w14:textId="4F5CD5D2">
      <w:pPr>
        <w:rPr>
          <w:rFonts w:ascii="Times New Roman" w:hAnsi="Times New Roman" w:cs="Times New Roman"/>
          <w:sz w:val="20"/>
          <w:szCs w:val="20"/>
        </w:rPr>
      </w:pPr>
      <w:hyperlink w:history="1" r:id="rId8">
        <w:r w:rsidRPr="009F61AD" w:rsidR="008C3097">
          <w:rPr>
            <w:rStyle w:val="Hipersaite"/>
            <w:rFonts w:ascii="Times New Roman" w:hAnsi="Times New Roman" w:cs="Times New Roman"/>
          </w:rPr>
          <w:t>liga.kalnina@tm.gov.lv</w:t>
        </w:r>
      </w:hyperlink>
    </w:p>
    <w:sectPr w:rsidRPr="00216350" w:rsidR="00567B7C"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91BF5" w14:textId="77777777" w:rsidR="000A38EB" w:rsidRDefault="000A38EB" w:rsidP="004D15A9">
      <w:pPr>
        <w:spacing w:after="0" w:line="240" w:lineRule="auto"/>
      </w:pPr>
      <w:r>
        <w:separator/>
      </w:r>
    </w:p>
  </w:endnote>
  <w:endnote w:type="continuationSeparator" w:id="0">
    <w:p w14:paraId="4030FA87" w14:textId="77777777" w:rsidR="000A38EB" w:rsidRDefault="000A38E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B2C3D48" w:rsidR="0042645D" w:rsidRPr="00534900" w:rsidRDefault="00534900" w:rsidP="00534900">
    <w:pPr>
      <w:pStyle w:val="Kjene"/>
    </w:pPr>
    <w:r w:rsidRPr="00534900">
      <w:rPr>
        <w:rFonts w:ascii="Times New Roman" w:hAnsi="Times New Roman" w:cs="Times New Roman"/>
        <w:sz w:val="20"/>
        <w:szCs w:val="20"/>
      </w:rPr>
      <w:t>TMAnot_</w:t>
    </w:r>
    <w:r w:rsidR="009F61AD">
      <w:rPr>
        <w:rFonts w:ascii="Times New Roman" w:hAnsi="Times New Roman" w:cs="Times New Roman"/>
        <w:sz w:val="20"/>
        <w:szCs w:val="20"/>
      </w:rPr>
      <w:t>2</w:t>
    </w:r>
    <w:r w:rsidR="004A1444">
      <w:rPr>
        <w:rFonts w:ascii="Times New Roman" w:hAnsi="Times New Roman" w:cs="Times New Roman"/>
        <w:sz w:val="20"/>
        <w:szCs w:val="20"/>
      </w:rPr>
      <w:t>5</w:t>
    </w:r>
    <w:r w:rsidR="007E63F4">
      <w:rPr>
        <w:rFonts w:ascii="Times New Roman" w:hAnsi="Times New Roman" w:cs="Times New Roman"/>
        <w:sz w:val="20"/>
        <w:szCs w:val="20"/>
      </w:rPr>
      <w:t>1120_Jekaba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6B37DBC1" w:rsidR="004D15A9" w:rsidRPr="007E63F4" w:rsidRDefault="007E63F4" w:rsidP="007E63F4">
    <w:pPr>
      <w:pStyle w:val="Kjene"/>
      <w:rPr>
        <w:rFonts w:ascii="Times New Roman" w:hAnsi="Times New Roman" w:cs="Times New Roman"/>
        <w:sz w:val="20"/>
        <w:szCs w:val="20"/>
      </w:rPr>
    </w:pPr>
    <w:r w:rsidRPr="007E63F4">
      <w:rPr>
        <w:rFonts w:ascii="Times New Roman" w:hAnsi="Times New Roman" w:cs="Times New Roman"/>
        <w:sz w:val="20"/>
        <w:szCs w:val="20"/>
      </w:rPr>
      <w:t>TMAnot_</w:t>
    </w:r>
    <w:r w:rsidR="009F61AD">
      <w:rPr>
        <w:rFonts w:ascii="Times New Roman" w:hAnsi="Times New Roman" w:cs="Times New Roman"/>
        <w:sz w:val="20"/>
        <w:szCs w:val="20"/>
      </w:rPr>
      <w:t>2</w:t>
    </w:r>
    <w:r w:rsidR="004A1444">
      <w:rPr>
        <w:rFonts w:ascii="Times New Roman" w:hAnsi="Times New Roman" w:cs="Times New Roman"/>
        <w:sz w:val="20"/>
        <w:szCs w:val="20"/>
      </w:rPr>
      <w:t>5</w:t>
    </w:r>
    <w:r w:rsidRPr="007E63F4">
      <w:rPr>
        <w:rFonts w:ascii="Times New Roman" w:hAnsi="Times New Roman" w:cs="Times New Roman"/>
        <w:sz w:val="20"/>
        <w:szCs w:val="20"/>
      </w:rPr>
      <w:t>1120_Jekaba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479E" w14:textId="77777777" w:rsidR="000A38EB" w:rsidRDefault="000A38EB" w:rsidP="004D15A9">
      <w:pPr>
        <w:spacing w:after="0" w:line="240" w:lineRule="auto"/>
      </w:pPr>
      <w:r>
        <w:separator/>
      </w:r>
    </w:p>
  </w:footnote>
  <w:footnote w:type="continuationSeparator" w:id="0">
    <w:p w14:paraId="5C7781A4" w14:textId="77777777" w:rsidR="000A38EB" w:rsidRDefault="000A38E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1EA5DCC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371F4">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66F74"/>
    <w:multiLevelType w:val="hybridMultilevel"/>
    <w:tmpl w:val="92FE9B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CB6"/>
    <w:rsid w:val="0001150A"/>
    <w:rsid w:val="000155AE"/>
    <w:rsid w:val="00021D77"/>
    <w:rsid w:val="00031256"/>
    <w:rsid w:val="000371F4"/>
    <w:rsid w:val="0004488F"/>
    <w:rsid w:val="0004698E"/>
    <w:rsid w:val="00050B6E"/>
    <w:rsid w:val="00051494"/>
    <w:rsid w:val="00053E78"/>
    <w:rsid w:val="00056AF4"/>
    <w:rsid w:val="00084207"/>
    <w:rsid w:val="000A1EBB"/>
    <w:rsid w:val="000A2FE5"/>
    <w:rsid w:val="000A38EB"/>
    <w:rsid w:val="000B6C24"/>
    <w:rsid w:val="000C2AE7"/>
    <w:rsid w:val="000C3719"/>
    <w:rsid w:val="000E3461"/>
    <w:rsid w:val="000E3AE7"/>
    <w:rsid w:val="000E42FD"/>
    <w:rsid w:val="000F617B"/>
    <w:rsid w:val="00101CD5"/>
    <w:rsid w:val="00116DFA"/>
    <w:rsid w:val="001455EF"/>
    <w:rsid w:val="00146C6B"/>
    <w:rsid w:val="00187B24"/>
    <w:rsid w:val="00197759"/>
    <w:rsid w:val="001B3D54"/>
    <w:rsid w:val="001C5969"/>
    <w:rsid w:val="001C7EF8"/>
    <w:rsid w:val="001D0152"/>
    <w:rsid w:val="001D6FC3"/>
    <w:rsid w:val="001E1A69"/>
    <w:rsid w:val="001E205B"/>
    <w:rsid w:val="001E2140"/>
    <w:rsid w:val="001F350A"/>
    <w:rsid w:val="001F68D7"/>
    <w:rsid w:val="00214C02"/>
    <w:rsid w:val="00216350"/>
    <w:rsid w:val="00220682"/>
    <w:rsid w:val="002233D1"/>
    <w:rsid w:val="0022631D"/>
    <w:rsid w:val="002312D7"/>
    <w:rsid w:val="002501A4"/>
    <w:rsid w:val="00250B4B"/>
    <w:rsid w:val="0028787E"/>
    <w:rsid w:val="00293A78"/>
    <w:rsid w:val="002C5221"/>
    <w:rsid w:val="002C708A"/>
    <w:rsid w:val="002E1C11"/>
    <w:rsid w:val="002F1971"/>
    <w:rsid w:val="0031530A"/>
    <w:rsid w:val="0031567B"/>
    <w:rsid w:val="00320737"/>
    <w:rsid w:val="0032459E"/>
    <w:rsid w:val="00343176"/>
    <w:rsid w:val="00356015"/>
    <w:rsid w:val="003730C5"/>
    <w:rsid w:val="003750F9"/>
    <w:rsid w:val="003803BC"/>
    <w:rsid w:val="003922B0"/>
    <w:rsid w:val="003A2A0B"/>
    <w:rsid w:val="003B76FA"/>
    <w:rsid w:val="003C08C8"/>
    <w:rsid w:val="003D08C9"/>
    <w:rsid w:val="003D0DD2"/>
    <w:rsid w:val="0040770D"/>
    <w:rsid w:val="004245A8"/>
    <w:rsid w:val="0042645D"/>
    <w:rsid w:val="00433725"/>
    <w:rsid w:val="004353FA"/>
    <w:rsid w:val="0043541A"/>
    <w:rsid w:val="00444AAC"/>
    <w:rsid w:val="004475BD"/>
    <w:rsid w:val="00461275"/>
    <w:rsid w:val="0047639C"/>
    <w:rsid w:val="00476E04"/>
    <w:rsid w:val="00482531"/>
    <w:rsid w:val="00493114"/>
    <w:rsid w:val="004A0C57"/>
    <w:rsid w:val="004A1444"/>
    <w:rsid w:val="004A6F0B"/>
    <w:rsid w:val="004C3B12"/>
    <w:rsid w:val="004D15A9"/>
    <w:rsid w:val="004D7EFC"/>
    <w:rsid w:val="004F55C7"/>
    <w:rsid w:val="00502087"/>
    <w:rsid w:val="00503505"/>
    <w:rsid w:val="00515CEE"/>
    <w:rsid w:val="00525026"/>
    <w:rsid w:val="0052794B"/>
    <w:rsid w:val="00533ED4"/>
    <w:rsid w:val="00534900"/>
    <w:rsid w:val="0054355E"/>
    <w:rsid w:val="0056459F"/>
    <w:rsid w:val="00567B7C"/>
    <w:rsid w:val="0057774F"/>
    <w:rsid w:val="0059057E"/>
    <w:rsid w:val="005969D6"/>
    <w:rsid w:val="005A1277"/>
    <w:rsid w:val="005B4DB7"/>
    <w:rsid w:val="005C0266"/>
    <w:rsid w:val="005C05BA"/>
    <w:rsid w:val="005C1BAD"/>
    <w:rsid w:val="005D03D4"/>
    <w:rsid w:val="005D4E8A"/>
    <w:rsid w:val="005E6684"/>
    <w:rsid w:val="00612A92"/>
    <w:rsid w:val="00625D3D"/>
    <w:rsid w:val="006443C2"/>
    <w:rsid w:val="006641E1"/>
    <w:rsid w:val="00686561"/>
    <w:rsid w:val="0069244D"/>
    <w:rsid w:val="006A0BFB"/>
    <w:rsid w:val="006A4202"/>
    <w:rsid w:val="006B5468"/>
    <w:rsid w:val="006B6203"/>
    <w:rsid w:val="006C3603"/>
    <w:rsid w:val="006C755D"/>
    <w:rsid w:val="006E196A"/>
    <w:rsid w:val="006E2ABC"/>
    <w:rsid w:val="006F6825"/>
    <w:rsid w:val="007047F3"/>
    <w:rsid w:val="0070772F"/>
    <w:rsid w:val="00727E38"/>
    <w:rsid w:val="0073730D"/>
    <w:rsid w:val="00745A9D"/>
    <w:rsid w:val="007A44F5"/>
    <w:rsid w:val="007A45E0"/>
    <w:rsid w:val="007B0DB2"/>
    <w:rsid w:val="007C66CC"/>
    <w:rsid w:val="007C76FD"/>
    <w:rsid w:val="007E292C"/>
    <w:rsid w:val="007E63F4"/>
    <w:rsid w:val="0081203F"/>
    <w:rsid w:val="0081476F"/>
    <w:rsid w:val="0081731C"/>
    <w:rsid w:val="00827F7F"/>
    <w:rsid w:val="00832785"/>
    <w:rsid w:val="008371BE"/>
    <w:rsid w:val="00841836"/>
    <w:rsid w:val="008468AE"/>
    <w:rsid w:val="0085165D"/>
    <w:rsid w:val="00856CE2"/>
    <w:rsid w:val="008616CA"/>
    <w:rsid w:val="008619CD"/>
    <w:rsid w:val="008677B8"/>
    <w:rsid w:val="00874E06"/>
    <w:rsid w:val="008826E9"/>
    <w:rsid w:val="00883A50"/>
    <w:rsid w:val="008A1810"/>
    <w:rsid w:val="008B5286"/>
    <w:rsid w:val="008C3097"/>
    <w:rsid w:val="008C67EB"/>
    <w:rsid w:val="008E477B"/>
    <w:rsid w:val="008E4E93"/>
    <w:rsid w:val="008E78B2"/>
    <w:rsid w:val="00913BAF"/>
    <w:rsid w:val="009274ED"/>
    <w:rsid w:val="009449B8"/>
    <w:rsid w:val="00964EA7"/>
    <w:rsid w:val="009661F7"/>
    <w:rsid w:val="00974B88"/>
    <w:rsid w:val="0097690A"/>
    <w:rsid w:val="00984351"/>
    <w:rsid w:val="009857B3"/>
    <w:rsid w:val="0099582D"/>
    <w:rsid w:val="00997954"/>
    <w:rsid w:val="009A4C5B"/>
    <w:rsid w:val="009A54F4"/>
    <w:rsid w:val="009B5D3B"/>
    <w:rsid w:val="009B7B57"/>
    <w:rsid w:val="009D0CAC"/>
    <w:rsid w:val="009F08B9"/>
    <w:rsid w:val="009F61AD"/>
    <w:rsid w:val="00A11337"/>
    <w:rsid w:val="00A1552F"/>
    <w:rsid w:val="00A16184"/>
    <w:rsid w:val="00A2292D"/>
    <w:rsid w:val="00A24BE7"/>
    <w:rsid w:val="00A32C49"/>
    <w:rsid w:val="00A34B06"/>
    <w:rsid w:val="00A35200"/>
    <w:rsid w:val="00A4113F"/>
    <w:rsid w:val="00A55246"/>
    <w:rsid w:val="00A55248"/>
    <w:rsid w:val="00A6345F"/>
    <w:rsid w:val="00A63692"/>
    <w:rsid w:val="00A72C19"/>
    <w:rsid w:val="00A9229C"/>
    <w:rsid w:val="00A9647E"/>
    <w:rsid w:val="00A97433"/>
    <w:rsid w:val="00A97667"/>
    <w:rsid w:val="00AB2D1D"/>
    <w:rsid w:val="00AB6562"/>
    <w:rsid w:val="00B00AC5"/>
    <w:rsid w:val="00B02322"/>
    <w:rsid w:val="00B146DA"/>
    <w:rsid w:val="00B24EE4"/>
    <w:rsid w:val="00B41EE4"/>
    <w:rsid w:val="00B525A3"/>
    <w:rsid w:val="00B5551E"/>
    <w:rsid w:val="00B67842"/>
    <w:rsid w:val="00B7755D"/>
    <w:rsid w:val="00B81C6E"/>
    <w:rsid w:val="00B83C87"/>
    <w:rsid w:val="00B83D30"/>
    <w:rsid w:val="00B85344"/>
    <w:rsid w:val="00B9138A"/>
    <w:rsid w:val="00BA26BA"/>
    <w:rsid w:val="00BB1F46"/>
    <w:rsid w:val="00BC2633"/>
    <w:rsid w:val="00BC2A26"/>
    <w:rsid w:val="00BC386D"/>
    <w:rsid w:val="00BE15AF"/>
    <w:rsid w:val="00BF327D"/>
    <w:rsid w:val="00BF3A34"/>
    <w:rsid w:val="00C0582B"/>
    <w:rsid w:val="00C2316A"/>
    <w:rsid w:val="00C23805"/>
    <w:rsid w:val="00C3360B"/>
    <w:rsid w:val="00C35C18"/>
    <w:rsid w:val="00C5307D"/>
    <w:rsid w:val="00C61CD0"/>
    <w:rsid w:val="00C628D5"/>
    <w:rsid w:val="00C84692"/>
    <w:rsid w:val="00C96226"/>
    <w:rsid w:val="00CA697E"/>
    <w:rsid w:val="00CB102C"/>
    <w:rsid w:val="00CE7EC9"/>
    <w:rsid w:val="00CF542C"/>
    <w:rsid w:val="00D02E77"/>
    <w:rsid w:val="00D06CB6"/>
    <w:rsid w:val="00D1107A"/>
    <w:rsid w:val="00D14420"/>
    <w:rsid w:val="00D24E0B"/>
    <w:rsid w:val="00D277D5"/>
    <w:rsid w:val="00D313D5"/>
    <w:rsid w:val="00D431B8"/>
    <w:rsid w:val="00D5182D"/>
    <w:rsid w:val="00D84408"/>
    <w:rsid w:val="00D90F3F"/>
    <w:rsid w:val="00DA0E09"/>
    <w:rsid w:val="00DA326E"/>
    <w:rsid w:val="00DA52AC"/>
    <w:rsid w:val="00DA596D"/>
    <w:rsid w:val="00DE78C6"/>
    <w:rsid w:val="00DF1166"/>
    <w:rsid w:val="00DF7A8B"/>
    <w:rsid w:val="00E01BD8"/>
    <w:rsid w:val="00E44C94"/>
    <w:rsid w:val="00E45977"/>
    <w:rsid w:val="00E504DA"/>
    <w:rsid w:val="00E557CC"/>
    <w:rsid w:val="00E5586E"/>
    <w:rsid w:val="00E64ED7"/>
    <w:rsid w:val="00E706C8"/>
    <w:rsid w:val="00E9181C"/>
    <w:rsid w:val="00E95CEF"/>
    <w:rsid w:val="00EA0862"/>
    <w:rsid w:val="00EA1D12"/>
    <w:rsid w:val="00EB44E3"/>
    <w:rsid w:val="00EC1EFE"/>
    <w:rsid w:val="00ED292A"/>
    <w:rsid w:val="00ED573E"/>
    <w:rsid w:val="00EE244D"/>
    <w:rsid w:val="00EF6CCF"/>
    <w:rsid w:val="00F06E0C"/>
    <w:rsid w:val="00F3103F"/>
    <w:rsid w:val="00F74BFD"/>
    <w:rsid w:val="00F9051C"/>
    <w:rsid w:val="00F91583"/>
    <w:rsid w:val="00FA1289"/>
    <w:rsid w:val="00FA6298"/>
    <w:rsid w:val="00FB2959"/>
    <w:rsid w:val="00FC36A3"/>
    <w:rsid w:val="00FC4A55"/>
    <w:rsid w:val="00FC556A"/>
    <w:rsid w:val="00FD2003"/>
    <w:rsid w:val="00FE29F9"/>
    <w:rsid w:val="00FE5985"/>
    <w:rsid w:val="00FF0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A55248"/>
    <w:pPr>
      <w:spacing w:after="0" w:line="240" w:lineRule="auto"/>
    </w:pPr>
  </w:style>
  <w:style w:type="character" w:customStyle="1" w:styleId="FontStyle14">
    <w:name w:val="Font Style14"/>
    <w:rsid w:val="00B7755D"/>
    <w:rPr>
      <w:rFonts w:ascii="Times New Roman" w:hAnsi="Times New Roman" w:cs="Times New Roman"/>
      <w:sz w:val="22"/>
      <w:szCs w:val="22"/>
    </w:rPr>
  </w:style>
  <w:style w:type="table" w:styleId="Reatabulagaia">
    <w:name w:val="Grid Table Light"/>
    <w:basedOn w:val="Parastatabula"/>
    <w:uiPriority w:val="40"/>
    <w:rsid w:val="00293A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atrisintapieminana1">
    <w:name w:val="Neatrisināta pieminēšana1"/>
    <w:basedOn w:val="Noklusjumarindkopasfonts"/>
    <w:uiPriority w:val="99"/>
    <w:semiHidden/>
    <w:unhideWhenUsed/>
    <w:rsid w:val="008C3097"/>
    <w:rPr>
      <w:color w:val="605E5C"/>
      <w:shd w:val="clear" w:color="auto" w:fill="E1DFDD"/>
    </w:rPr>
  </w:style>
  <w:style w:type="table" w:styleId="Reatabula">
    <w:name w:val="Table Grid"/>
    <w:basedOn w:val="Parastatabula"/>
    <w:uiPriority w:val="59"/>
    <w:rsid w:val="001B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029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6458460">
      <w:bodyDiv w:val="1"/>
      <w:marLeft w:val="0"/>
      <w:marRight w:val="0"/>
      <w:marTop w:val="0"/>
      <w:marBottom w:val="0"/>
      <w:divBdr>
        <w:top w:val="none" w:sz="0" w:space="0" w:color="auto"/>
        <w:left w:val="none" w:sz="0" w:space="0" w:color="auto"/>
        <w:bottom w:val="none" w:sz="0" w:space="0" w:color="auto"/>
        <w:right w:val="none" w:sz="0" w:space="0" w:color="auto"/>
      </w:divBdr>
    </w:div>
    <w:div w:id="156560663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kalnin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4539-0625-4D91-8B1D-FDBD5833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Līga Kalniņa</dc:creator>
  <dc:description>67036771, liga.kalnina@tm.gov.lv</dc:description>
  <cp:lastModifiedBy>Līga Kalniņa</cp:lastModifiedBy>
  <cp:revision>3</cp:revision>
  <cp:lastPrinted>2019-09-11T15:55:00Z</cp:lastPrinted>
  <dcterms:created xsi:type="dcterms:W3CDTF">2020-11-26T05:08:00Z</dcterms:created>
  <dcterms:modified xsi:type="dcterms:W3CDTF">2020-11-26T05:13:00Z</dcterms:modified>
</cp:coreProperties>
</file>