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33C5" w:rsidR="00080A01" w:rsidP="00623FF8" w:rsidRDefault="00080A01" w14:paraId="1D285A78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3023717B" w14:textId="77777777">
      <w:pPr>
        <w:pStyle w:val="Parastais"/>
        <w:jc w:val="center"/>
        <w:rPr>
          <w:b/>
        </w:rPr>
      </w:pPr>
    </w:p>
    <w:p w:rsidR="007E470A" w:rsidP="00623FF8" w:rsidRDefault="007E470A" w14:paraId="5AC544E3" w14:textId="77777777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>MINISTRU KABINETA</w:t>
      </w:r>
      <w:proofErr w:type="gramEnd"/>
      <w:r w:rsidRPr="001B3E9E" w:rsidR="00080A01">
        <w:rPr>
          <w:b/>
        </w:rPr>
        <w:t xml:space="preserve"> </w:t>
      </w:r>
    </w:p>
    <w:p w:rsidRPr="001B3E9E" w:rsidR="00080A01" w:rsidP="00623FF8" w:rsidRDefault="00080A01" w14:paraId="5CF0A40F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16D2CD5C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301D0A34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651D472D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Pr="001B3E9E" w:rsidR="00080A01" w:rsidP="00623FF8" w:rsidRDefault="00080A01" w14:paraId="2F4084D5" w14:textId="77777777">
      <w:pPr>
        <w:pStyle w:val="Parastais"/>
        <w:jc w:val="both"/>
      </w:pPr>
    </w:p>
    <w:p w:rsidRPr="001B3E9E" w:rsidR="00080A01" w:rsidP="00623FF8" w:rsidRDefault="001B3E9E" w14:paraId="5934A00A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623FF8" w:rsidRDefault="00080A01" w14:paraId="52EC9678" w14:textId="77777777">
      <w:pPr>
        <w:pStyle w:val="Parastais"/>
        <w:jc w:val="center"/>
      </w:pPr>
    </w:p>
    <w:p w:rsidR="009F1BDA" w:rsidP="007C06AD" w:rsidRDefault="00153DA3" w14:paraId="59555694" w14:textId="0108D8F8">
      <w:pPr>
        <w:pStyle w:val="Parastais"/>
        <w:jc w:val="center"/>
        <w:rPr>
          <w:b/>
        </w:rPr>
      </w:pPr>
      <w:r>
        <w:rPr>
          <w:b/>
        </w:rPr>
        <w:t>Rīkojuma</w:t>
      </w:r>
      <w:r w:rsidR="00A67F08">
        <w:rPr>
          <w:b/>
        </w:rPr>
        <w:t xml:space="preserve"> </w:t>
      </w:r>
      <w:r>
        <w:rPr>
          <w:b/>
        </w:rPr>
        <w:t>projekts</w:t>
      </w:r>
      <w:r w:rsidRPr="008C0BB2" w:rsidR="00080A01">
        <w:rPr>
          <w:b/>
        </w:rPr>
        <w:t xml:space="preserve"> </w:t>
      </w:r>
      <w:r>
        <w:rPr>
          <w:b/>
        </w:rPr>
        <w:t>"</w:t>
      </w:r>
      <w:r w:rsidRPr="00E93CB8" w:rsidR="00E93CB8">
        <w:rPr>
          <w:b/>
        </w:rPr>
        <w:t>Par finanšu līdzekļu piešķiršanu no valsts budžeta programmas "Līdzekļi neparedzētiem gadījumiem"</w:t>
      </w:r>
      <w:r>
        <w:rPr>
          <w:b/>
        </w:rPr>
        <w:t>"</w:t>
      </w:r>
    </w:p>
    <w:p w:rsidRPr="009F1BDA" w:rsidR="00153DA3" w:rsidP="007C06AD" w:rsidRDefault="00153DA3" w14:paraId="39E75591" w14:textId="77777777">
      <w:pPr>
        <w:pStyle w:val="Parastais"/>
        <w:jc w:val="center"/>
      </w:pPr>
    </w:p>
    <w:p w:rsidR="007E470A" w:rsidP="00AE18D0" w:rsidRDefault="007E470A" w14:paraId="7ACA616E" w14:textId="77777777">
      <w:pPr>
        <w:pStyle w:val="Parastais"/>
        <w:jc w:val="both"/>
      </w:pPr>
    </w:p>
    <w:p w:rsidRPr="00153DA3" w:rsidR="00153DA3" w:rsidP="00AE18D0" w:rsidRDefault="00153DA3" w14:paraId="4108BD49" w14:textId="265FADCC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A67F08">
        <w:rPr>
          <w:rStyle w:val="spelle"/>
        </w:rPr>
        <w:t>rīkojuma</w:t>
      </w:r>
      <w:r w:rsidRPr="00153DA3">
        <w:rPr>
          <w:rStyle w:val="spelle"/>
        </w:rPr>
        <w:t xml:space="preserve"> projektu.</w:t>
      </w:r>
    </w:p>
    <w:p w:rsidR="001E402C" w:rsidP="00AE18D0" w:rsidRDefault="001E402C" w14:paraId="07526AF8" w14:textId="77777777">
      <w:pPr>
        <w:pStyle w:val="Parastais"/>
        <w:ind w:firstLine="709"/>
        <w:jc w:val="both"/>
      </w:pPr>
    </w:p>
    <w:p w:rsidR="007E470A" w:rsidP="00AE18D0" w:rsidRDefault="00153DA3" w14:paraId="7FDE7093" w14:textId="3F9B204F">
      <w:pPr>
        <w:pStyle w:val="Parastais"/>
        <w:ind w:firstLine="709"/>
        <w:jc w:val="both"/>
      </w:pPr>
      <w:r w:rsidRPr="00153DA3">
        <w:t xml:space="preserve">Valsts kancelejai sagatavot </w:t>
      </w:r>
      <w:r w:rsidR="00A67F08">
        <w:t>rīkojuma</w:t>
      </w:r>
      <w:r w:rsidRPr="00153DA3">
        <w:t xml:space="preserve"> projektu parakstīšanai.</w:t>
      </w:r>
    </w:p>
    <w:p w:rsidRPr="00153DA3" w:rsidR="00153DA3" w:rsidP="00153DA3" w:rsidRDefault="00153DA3" w14:paraId="1391B85B" w14:textId="77777777">
      <w:pPr>
        <w:pStyle w:val="Parastais"/>
        <w:tabs>
          <w:tab w:val="left" w:pos="993"/>
        </w:tabs>
        <w:ind w:left="720"/>
        <w:jc w:val="both"/>
        <w:rPr>
          <w:rStyle w:val="spelle"/>
        </w:rPr>
      </w:pPr>
    </w:p>
    <w:p w:rsidR="000C33C5" w:rsidP="00A73CF8" w:rsidRDefault="007E470A" w14:paraId="1A33275A" w14:textId="604570EA">
      <w:pPr>
        <w:pStyle w:val="Parastais"/>
        <w:ind w:firstLine="709"/>
        <w:jc w:val="both"/>
      </w:pPr>
      <w:r w:rsidRPr="00153DA3">
        <w:rPr>
          <w:rStyle w:val="spelle"/>
        </w:rPr>
        <w:t>2. </w:t>
      </w:r>
      <w:r w:rsidR="00A73CF8">
        <w:rPr>
          <w:noProof/>
        </w:rPr>
        <w:t>Atļaut</w:t>
      </w:r>
      <w:r w:rsidR="00890C20">
        <w:rPr>
          <w:noProof/>
        </w:rPr>
        <w:t xml:space="preserve"> </w:t>
      </w:r>
      <w:r w:rsidR="0093106B">
        <w:rPr>
          <w:noProof/>
        </w:rPr>
        <w:t>Valsts probācijas dienest</w:t>
      </w:r>
      <w:r w:rsidR="00A73CF8">
        <w:rPr>
          <w:noProof/>
        </w:rPr>
        <w:t>am</w:t>
      </w:r>
      <w:r w:rsidR="0093106B">
        <w:rPr>
          <w:noProof/>
        </w:rPr>
        <w:t xml:space="preserve"> </w:t>
      </w:r>
      <w:r w:rsidR="00A73CF8">
        <w:rPr>
          <w:noProof/>
        </w:rPr>
        <w:t xml:space="preserve">izmaksāt </w:t>
      </w:r>
      <w:r w:rsidR="00E93CB8">
        <w:rPr>
          <w:noProof/>
        </w:rPr>
        <w:t>naudas balvas 107 522</w:t>
      </w:r>
      <w:r w:rsidR="00D807EF">
        <w:rPr>
          <w:noProof/>
        </w:rPr>
        <w:t> </w:t>
      </w:r>
      <w:r w:rsidRPr="00553C2D" w:rsidR="00E93CB8">
        <w:rPr>
          <w:i/>
          <w:iCs/>
          <w:noProof/>
        </w:rPr>
        <w:t>euro</w:t>
      </w:r>
      <w:r w:rsidR="00E93CB8">
        <w:rPr>
          <w:noProof/>
        </w:rPr>
        <w:t xml:space="preserve"> apmērā (tai skaitā 20 874</w:t>
      </w:r>
      <w:r w:rsidR="00D807EF">
        <w:rPr>
          <w:noProof/>
        </w:rPr>
        <w:t> </w:t>
      </w:r>
      <w:r w:rsidRPr="00553C2D" w:rsidR="00E93CB8">
        <w:rPr>
          <w:i/>
          <w:iCs/>
          <w:noProof/>
        </w:rPr>
        <w:t>euro</w:t>
      </w:r>
      <w:r w:rsidR="00E93CB8">
        <w:rPr>
          <w:noProof/>
        </w:rPr>
        <w:t xml:space="preserve"> valsts sociālās apdrošināšanas obligāto iemaksu veikšanai) </w:t>
      </w:r>
      <w:r w:rsidR="00A73CF8">
        <w:rPr>
          <w:noProof/>
        </w:rPr>
        <w:t xml:space="preserve">par </w:t>
      </w:r>
      <w:r w:rsidRPr="00A73CF8" w:rsidR="00A73CF8">
        <w:rPr>
          <w:noProof/>
        </w:rPr>
        <w:t>godprātīg</w:t>
      </w:r>
      <w:r w:rsidR="00A73CF8">
        <w:rPr>
          <w:noProof/>
        </w:rPr>
        <w:t>u</w:t>
      </w:r>
      <w:r w:rsidRPr="00A73CF8" w:rsidR="00A73CF8">
        <w:rPr>
          <w:noProof/>
        </w:rPr>
        <w:t xml:space="preserve"> un pašaizliedzīg</w:t>
      </w:r>
      <w:r w:rsidR="00A73CF8">
        <w:rPr>
          <w:noProof/>
        </w:rPr>
        <w:t>u</w:t>
      </w:r>
      <w:r w:rsidRPr="00A73CF8" w:rsidR="00A73CF8">
        <w:rPr>
          <w:noProof/>
        </w:rPr>
        <w:t xml:space="preserve"> amata pienākumu izpild</w:t>
      </w:r>
      <w:r w:rsidR="00A73CF8">
        <w:rPr>
          <w:noProof/>
        </w:rPr>
        <w:t>i</w:t>
      </w:r>
      <w:r w:rsidRPr="00A73CF8" w:rsidR="00A73CF8">
        <w:rPr>
          <w:noProof/>
        </w:rPr>
        <w:t xml:space="preserve"> </w:t>
      </w:r>
      <w:proofErr w:type="spellStart"/>
      <w:r w:rsidRPr="00A73CF8" w:rsidR="00A73CF8">
        <w:t>Covid-19</w:t>
      </w:r>
      <w:proofErr w:type="spellEnd"/>
      <w:r w:rsidRPr="00A73CF8" w:rsidR="00A73CF8">
        <w:t xml:space="preserve"> izplatības un tās ierobežošanai nepieciešamo pasākumu īstenošanas laikā</w:t>
      </w:r>
      <w:r w:rsidR="002E1934">
        <w:t xml:space="preserve">, </w:t>
      </w:r>
      <w:r w:rsidR="00982E77">
        <w:t xml:space="preserve">finansējumu nodrošinot </w:t>
      </w:r>
      <w:r w:rsidR="002E1934">
        <w:t>Tieslietu ministrijas</w:t>
      </w:r>
      <w:r w:rsidRPr="00A73CF8" w:rsidR="00A73CF8">
        <w:t xml:space="preserve"> budžeta apakšprogramm</w:t>
      </w:r>
      <w:r w:rsidR="00E73B62">
        <w:t>ā</w:t>
      </w:r>
      <w:r w:rsidRPr="00A73CF8" w:rsidR="00A73CF8">
        <w:t xml:space="preserve"> 0</w:t>
      </w:r>
      <w:r w:rsidR="00A73CF8">
        <w:t>4</w:t>
      </w:r>
      <w:r w:rsidRPr="00A73CF8" w:rsidR="00A73CF8">
        <w:t>.0</w:t>
      </w:r>
      <w:r w:rsidR="00A73CF8">
        <w:t>3</w:t>
      </w:r>
      <w:r w:rsidRPr="00A73CF8" w:rsidR="00A73CF8">
        <w:t>.00 "</w:t>
      </w:r>
      <w:r w:rsidRPr="002E1934" w:rsidR="002E1934">
        <w:t>Probācijas īstenošana</w:t>
      </w:r>
      <w:r w:rsidRPr="00A73CF8" w:rsidR="00A73CF8">
        <w:t>" piešķirto līdzekļu ietvaros</w:t>
      </w:r>
      <w:r w:rsidR="002E1934">
        <w:t>.</w:t>
      </w:r>
    </w:p>
    <w:p w:rsidR="00E93CB8" w:rsidP="00623FF8" w:rsidRDefault="00E93CB8" w14:paraId="446FB605" w14:textId="0CA6AEBF">
      <w:pPr>
        <w:pStyle w:val="Parastais"/>
        <w:jc w:val="both"/>
      </w:pPr>
    </w:p>
    <w:p w:rsidR="00E93CB8" w:rsidP="00623FF8" w:rsidRDefault="00E93CB8" w14:paraId="718A8018" w14:textId="77777777">
      <w:pPr>
        <w:pStyle w:val="Parastais"/>
        <w:jc w:val="both"/>
      </w:pPr>
    </w:p>
    <w:p w:rsidRPr="008721C8" w:rsidR="00E93CB8" w:rsidP="00E93CB8" w:rsidRDefault="00E93CB8" w14:paraId="5508945B" w14:textId="77777777">
      <w:pPr>
        <w:pStyle w:val="Parastais"/>
        <w:tabs>
          <w:tab w:val="right" w:pos="9071"/>
        </w:tabs>
        <w:jc w:val="both"/>
        <w:rPr>
          <w:noProof/>
        </w:rPr>
      </w:pPr>
      <w:r w:rsidRPr="008721C8">
        <w:rPr>
          <w:noProof/>
        </w:rPr>
        <w:t xml:space="preserve">Ministru prezidents </w:t>
      </w:r>
      <w:r w:rsidRPr="008721C8">
        <w:rPr>
          <w:noProof/>
        </w:rPr>
        <w:tab/>
        <w:t>A. K. Kariņš</w:t>
      </w:r>
    </w:p>
    <w:p w:rsidRPr="008721C8" w:rsidR="00E93CB8" w:rsidP="00E93CB8" w:rsidRDefault="00E93CB8" w14:paraId="45305AD3" w14:textId="77777777">
      <w:pPr>
        <w:pStyle w:val="Parastais"/>
        <w:tabs>
          <w:tab w:val="left" w:pos="6521"/>
          <w:tab w:val="left" w:pos="7088"/>
          <w:tab w:val="right" w:pos="8820"/>
        </w:tabs>
      </w:pPr>
    </w:p>
    <w:p w:rsidRPr="008721C8" w:rsidR="00E93CB8" w:rsidP="00E93CB8" w:rsidRDefault="00E93CB8" w14:paraId="6B191C7A" w14:textId="77777777">
      <w:pPr>
        <w:pStyle w:val="Parastais"/>
        <w:tabs>
          <w:tab w:val="right" w:pos="9071"/>
        </w:tabs>
        <w:jc w:val="both"/>
        <w:rPr>
          <w:noProof/>
        </w:rPr>
      </w:pPr>
      <w:r w:rsidRPr="008721C8">
        <w:rPr>
          <w:noProof/>
        </w:rPr>
        <w:t>Valsts kancelejas direktors</w:t>
      </w:r>
      <w:r w:rsidRPr="008721C8">
        <w:rPr>
          <w:noProof/>
        </w:rPr>
        <w:tab/>
        <w:t>J. Citskovskis</w:t>
      </w:r>
    </w:p>
    <w:p w:rsidRPr="008721C8" w:rsidR="00E93CB8" w:rsidP="00E93CB8" w:rsidRDefault="00E93CB8" w14:paraId="3D666DA1" w14:textId="77777777">
      <w:pPr>
        <w:pStyle w:val="Parastais"/>
        <w:tabs>
          <w:tab w:val="left" w:pos="7088"/>
        </w:tabs>
        <w:jc w:val="both"/>
        <w:rPr>
          <w:noProof/>
        </w:rPr>
      </w:pPr>
    </w:p>
    <w:p w:rsidRPr="008721C8" w:rsidR="00E93CB8" w:rsidP="00E93CB8" w:rsidRDefault="00E93CB8" w14:paraId="1D889654" w14:textId="77777777">
      <w:pPr>
        <w:pStyle w:val="Parastais"/>
        <w:tabs>
          <w:tab w:val="left" w:pos="7088"/>
        </w:tabs>
        <w:jc w:val="both"/>
        <w:rPr>
          <w:noProof/>
        </w:rPr>
      </w:pPr>
      <w:r w:rsidRPr="008721C8">
        <w:rPr>
          <w:noProof/>
        </w:rPr>
        <w:t>Iesniedzējs:</w:t>
      </w:r>
    </w:p>
    <w:p w:rsidRPr="008721C8" w:rsidR="00E93CB8" w:rsidP="00E93CB8" w:rsidRDefault="00E93CB8" w14:paraId="1BFBCA04" w14:textId="77777777">
      <w:pPr>
        <w:pStyle w:val="Parastais"/>
        <w:tabs>
          <w:tab w:val="right" w:pos="9071"/>
        </w:tabs>
        <w:jc w:val="both"/>
        <w:rPr>
          <w:noProof/>
        </w:rPr>
      </w:pPr>
      <w:r w:rsidRPr="008721C8">
        <w:rPr>
          <w:noProof/>
        </w:rPr>
        <w:t>Ministru prezidenta biedrs,</w:t>
      </w:r>
    </w:p>
    <w:p w:rsidR="00153DA3" w:rsidP="00157CC3" w:rsidRDefault="00E93CB8" w14:paraId="5B27C5DB" w14:textId="6309B9DE">
      <w:pPr>
        <w:pStyle w:val="Parastais"/>
        <w:tabs>
          <w:tab w:val="right" w:pos="9071"/>
        </w:tabs>
        <w:jc w:val="both"/>
      </w:pPr>
      <w:r w:rsidRPr="008721C8">
        <w:rPr>
          <w:noProof/>
        </w:rPr>
        <w:t>tieslietu ministrs</w:t>
      </w:r>
      <w:r w:rsidRPr="008721C8">
        <w:rPr>
          <w:noProof/>
        </w:rPr>
        <w:tab/>
        <w:t>J. Bordāns</w:t>
      </w:r>
    </w:p>
    <w:sectPr w:rsidR="00153DA3" w:rsidSect="008A06D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758DC" w14:textId="77777777" w:rsidR="005C0614" w:rsidRDefault="005C0614">
      <w:pPr>
        <w:pStyle w:val="Parastais"/>
      </w:pPr>
      <w:r>
        <w:separator/>
      </w:r>
    </w:p>
  </w:endnote>
  <w:endnote w:type="continuationSeparator" w:id="0">
    <w:p w14:paraId="508D688B" w14:textId="77777777" w:rsidR="005C0614" w:rsidRDefault="005C0614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DC67" w14:textId="77777777" w:rsidR="00153DA3" w:rsidRDefault="00153DA3" w:rsidP="00153DA3">
    <w:pPr>
      <w:pStyle w:val="Parastais"/>
      <w:rPr>
        <w:sz w:val="20"/>
        <w:szCs w:val="20"/>
      </w:rPr>
    </w:pPr>
  </w:p>
  <w:p w14:paraId="515A38B4" w14:textId="72DD3539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93CB8">
      <w:rPr>
        <w:noProof/>
        <w:sz w:val="20"/>
        <w:szCs w:val="20"/>
      </w:rPr>
      <w:t>TMProt_ddmmgg_not_rik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3F37" w14:textId="00F6D096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A45376">
      <w:rPr>
        <w:noProof/>
        <w:sz w:val="20"/>
        <w:szCs w:val="20"/>
      </w:rPr>
      <w:t>TMProt_071220_VPD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5151" w14:textId="77777777" w:rsidR="005C0614" w:rsidRDefault="005C0614">
      <w:pPr>
        <w:pStyle w:val="Parastais"/>
      </w:pPr>
      <w:r>
        <w:separator/>
      </w:r>
    </w:p>
  </w:footnote>
  <w:footnote w:type="continuationSeparator" w:id="0">
    <w:p w14:paraId="435EB004" w14:textId="77777777" w:rsidR="005C0614" w:rsidRDefault="005C0614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AA5F2E" w14:paraId="3737546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60AF0628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AA5F2E" w14:paraId="59B1C71A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4301CA5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80A01"/>
    <w:rsid w:val="00085DF7"/>
    <w:rsid w:val="000C0BA9"/>
    <w:rsid w:val="000C33C5"/>
    <w:rsid w:val="000C511D"/>
    <w:rsid w:val="000D2426"/>
    <w:rsid w:val="000F72EB"/>
    <w:rsid w:val="00153DA3"/>
    <w:rsid w:val="00157CC3"/>
    <w:rsid w:val="00165740"/>
    <w:rsid w:val="001818BF"/>
    <w:rsid w:val="00187F3C"/>
    <w:rsid w:val="001B3E9E"/>
    <w:rsid w:val="001E402C"/>
    <w:rsid w:val="002707B9"/>
    <w:rsid w:val="002A2959"/>
    <w:rsid w:val="002E1934"/>
    <w:rsid w:val="00347F6A"/>
    <w:rsid w:val="00357B10"/>
    <w:rsid w:val="003750DD"/>
    <w:rsid w:val="00384275"/>
    <w:rsid w:val="003C157B"/>
    <w:rsid w:val="004150E0"/>
    <w:rsid w:val="00465C6B"/>
    <w:rsid w:val="00504A74"/>
    <w:rsid w:val="00517EFC"/>
    <w:rsid w:val="005B21F2"/>
    <w:rsid w:val="005C0614"/>
    <w:rsid w:val="005E7149"/>
    <w:rsid w:val="006015E7"/>
    <w:rsid w:val="006049E9"/>
    <w:rsid w:val="00623FF8"/>
    <w:rsid w:val="00635176"/>
    <w:rsid w:val="00663366"/>
    <w:rsid w:val="006936EB"/>
    <w:rsid w:val="006B5729"/>
    <w:rsid w:val="0073050F"/>
    <w:rsid w:val="00761BF2"/>
    <w:rsid w:val="00783C80"/>
    <w:rsid w:val="007B3079"/>
    <w:rsid w:val="007C06AD"/>
    <w:rsid w:val="007E470A"/>
    <w:rsid w:val="00800E23"/>
    <w:rsid w:val="00842DA7"/>
    <w:rsid w:val="00890C20"/>
    <w:rsid w:val="008A06D4"/>
    <w:rsid w:val="008B2210"/>
    <w:rsid w:val="008C0BB2"/>
    <w:rsid w:val="008D6011"/>
    <w:rsid w:val="0093106B"/>
    <w:rsid w:val="00944952"/>
    <w:rsid w:val="00956646"/>
    <w:rsid w:val="00982E77"/>
    <w:rsid w:val="009E0614"/>
    <w:rsid w:val="009F1BDA"/>
    <w:rsid w:val="00A45376"/>
    <w:rsid w:val="00A67F08"/>
    <w:rsid w:val="00A73CF8"/>
    <w:rsid w:val="00A834E7"/>
    <w:rsid w:val="00AA47D7"/>
    <w:rsid w:val="00AA5F2E"/>
    <w:rsid w:val="00AE18D0"/>
    <w:rsid w:val="00B112D1"/>
    <w:rsid w:val="00BA7AE4"/>
    <w:rsid w:val="00BB113A"/>
    <w:rsid w:val="00BC097E"/>
    <w:rsid w:val="00BF65B2"/>
    <w:rsid w:val="00C31913"/>
    <w:rsid w:val="00C36AE4"/>
    <w:rsid w:val="00C672E4"/>
    <w:rsid w:val="00C73502"/>
    <w:rsid w:val="00C86B4F"/>
    <w:rsid w:val="00CE012A"/>
    <w:rsid w:val="00CF5C07"/>
    <w:rsid w:val="00D05877"/>
    <w:rsid w:val="00D14721"/>
    <w:rsid w:val="00D73C1E"/>
    <w:rsid w:val="00D7606A"/>
    <w:rsid w:val="00D807EF"/>
    <w:rsid w:val="00E26C27"/>
    <w:rsid w:val="00E356F6"/>
    <w:rsid w:val="00E73B62"/>
    <w:rsid w:val="00E875DD"/>
    <w:rsid w:val="00E9321B"/>
    <w:rsid w:val="00E93CB8"/>
    <w:rsid w:val="00E94C52"/>
    <w:rsid w:val="00EC73FF"/>
    <w:rsid w:val="00EF0887"/>
    <w:rsid w:val="00EF1825"/>
    <w:rsid w:val="00F47389"/>
    <w:rsid w:val="00F7622F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DD71A2"/>
  <w15:chartTrackingRefBased/>
  <w15:docId w15:val="{39644D46-A422-4969-BFE6-21D39B24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D807E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807EF"/>
  </w:style>
  <w:style w:type="character" w:customStyle="1" w:styleId="KomentratekstsRakstz">
    <w:name w:val="Komentāra teksts Rakstz."/>
    <w:basedOn w:val="Noklusjumarindkopasfonts"/>
    <w:link w:val="Komentrateksts"/>
    <w:rsid w:val="00D807EF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D807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D8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Rīkojuma projekts "Par finanšu līdzekļu piešķiršanu no valsts budžeta programmas "Līdzekļi neparedzētiem gadījumiem""</vt:lpstr>
      <vt:lpstr>Rīkojuma projekts "Par finanšu līdzekļu piešķiršanu no valsts budžeta programmas "Līdzekļi neparedzētiem gadījumiem""</vt:lpstr>
    </vt:vector>
  </TitlesOfParts>
  <Company>Tieslietu ministrija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finanšu līdzekļu piešķiršanu no valsts budžeta programmas "Līdzekļi neparedzētiem gadījumiem""</dc:title>
  <dc:subject>Protokollēmuma projekts</dc:subject>
  <dc:creator>Ints Vilks</dc:creator>
  <cp:keywords/>
  <dc:description>67 036 805, ints.vilks@tm.gov.lv</dc:description>
  <cp:lastModifiedBy>Ints Vilks</cp:lastModifiedBy>
  <cp:revision>10</cp:revision>
  <cp:lastPrinted>2011-11-30T11:37:00Z</cp:lastPrinted>
  <dcterms:created xsi:type="dcterms:W3CDTF">2020-11-23T08:33:00Z</dcterms:created>
  <dcterms:modified xsi:type="dcterms:W3CDTF">2020-12-07T10:00:00Z</dcterms:modified>
</cp:coreProperties>
</file>