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0790" w14:textId="76CA6066" w:rsidR="00E646F8" w:rsidRDefault="00E646F8" w:rsidP="00CA6155">
      <w:pPr>
        <w:tabs>
          <w:tab w:val="left" w:pos="6804"/>
        </w:tabs>
        <w:rPr>
          <w:sz w:val="28"/>
          <w:szCs w:val="28"/>
        </w:rPr>
      </w:pPr>
    </w:p>
    <w:p w14:paraId="4CE129C8" w14:textId="77777777" w:rsidR="00702DDE" w:rsidRPr="00702DDE" w:rsidRDefault="00702DDE" w:rsidP="00CA6155">
      <w:pPr>
        <w:tabs>
          <w:tab w:val="left" w:pos="6804"/>
        </w:tabs>
        <w:rPr>
          <w:sz w:val="28"/>
          <w:szCs w:val="28"/>
        </w:rPr>
      </w:pPr>
    </w:p>
    <w:p w14:paraId="070205F8" w14:textId="77777777" w:rsidR="00E646F8" w:rsidRPr="00702DDE" w:rsidRDefault="00E646F8" w:rsidP="00CA6155">
      <w:pPr>
        <w:tabs>
          <w:tab w:val="left" w:pos="6804"/>
        </w:tabs>
        <w:rPr>
          <w:sz w:val="28"/>
          <w:szCs w:val="28"/>
        </w:rPr>
      </w:pPr>
    </w:p>
    <w:p w14:paraId="7CAFB532" w14:textId="3E6FBC0E" w:rsidR="00CD7ECA" w:rsidRPr="00702DDE" w:rsidRDefault="00CD7ECA" w:rsidP="00CA6155">
      <w:pPr>
        <w:tabs>
          <w:tab w:val="left" w:pos="6804"/>
        </w:tabs>
        <w:rPr>
          <w:sz w:val="28"/>
          <w:szCs w:val="28"/>
        </w:rPr>
      </w:pPr>
      <w:r w:rsidRPr="00702DDE">
        <w:rPr>
          <w:sz w:val="28"/>
          <w:szCs w:val="28"/>
        </w:rPr>
        <w:t xml:space="preserve">2020. gada </w:t>
      </w:r>
      <w:r w:rsidR="00D043E1">
        <w:rPr>
          <w:sz w:val="28"/>
          <w:szCs w:val="28"/>
        </w:rPr>
        <w:t>10. decembrī</w:t>
      </w:r>
      <w:r w:rsidRPr="00702DDE">
        <w:rPr>
          <w:sz w:val="28"/>
          <w:szCs w:val="28"/>
        </w:rPr>
        <w:tab/>
        <w:t>Noteikumi Nr. </w:t>
      </w:r>
      <w:r w:rsidR="00D043E1">
        <w:rPr>
          <w:sz w:val="28"/>
          <w:szCs w:val="28"/>
        </w:rPr>
        <w:t>737</w:t>
      </w:r>
    </w:p>
    <w:p w14:paraId="7BC73EC3" w14:textId="3F24FF5C" w:rsidR="00CD7ECA" w:rsidRPr="00702DDE" w:rsidRDefault="00CD7ECA" w:rsidP="00CA6155">
      <w:pPr>
        <w:tabs>
          <w:tab w:val="left" w:pos="6804"/>
        </w:tabs>
        <w:rPr>
          <w:sz w:val="28"/>
          <w:szCs w:val="28"/>
        </w:rPr>
      </w:pPr>
      <w:r w:rsidRPr="00702DDE">
        <w:rPr>
          <w:sz w:val="28"/>
          <w:szCs w:val="28"/>
        </w:rPr>
        <w:t>Rīgā</w:t>
      </w:r>
      <w:r w:rsidRPr="00702DDE">
        <w:rPr>
          <w:sz w:val="28"/>
          <w:szCs w:val="28"/>
        </w:rPr>
        <w:tab/>
        <w:t>(prot. Nr. </w:t>
      </w:r>
      <w:r w:rsidR="00D043E1">
        <w:rPr>
          <w:sz w:val="28"/>
          <w:szCs w:val="28"/>
        </w:rPr>
        <w:t>82 16</w:t>
      </w:r>
      <w:r w:rsidRPr="00702DDE">
        <w:rPr>
          <w:sz w:val="28"/>
          <w:szCs w:val="28"/>
        </w:rPr>
        <w:t>.</w:t>
      </w:r>
      <w:r w:rsidR="00702DDE">
        <w:rPr>
          <w:sz w:val="28"/>
          <w:szCs w:val="28"/>
        </w:rPr>
        <w:t> </w:t>
      </w:r>
      <w:r w:rsidRPr="00702DDE">
        <w:rPr>
          <w:sz w:val="28"/>
          <w:szCs w:val="28"/>
        </w:rPr>
        <w:t>§)</w:t>
      </w:r>
    </w:p>
    <w:p w14:paraId="25BFCBEF" w14:textId="77777777" w:rsidR="00CD7ECA" w:rsidRPr="00702DDE" w:rsidRDefault="00CD7ECA" w:rsidP="00CA6155">
      <w:pPr>
        <w:ind w:right="-1"/>
        <w:jc w:val="center"/>
        <w:rPr>
          <w:b/>
          <w:sz w:val="28"/>
          <w:szCs w:val="28"/>
        </w:rPr>
      </w:pPr>
    </w:p>
    <w:p w14:paraId="49FF4480" w14:textId="06EB039B" w:rsidR="00CD7ECA" w:rsidRPr="00702DDE" w:rsidRDefault="00CD7ECA" w:rsidP="00CA6155">
      <w:pPr>
        <w:jc w:val="center"/>
        <w:rPr>
          <w:b/>
          <w:sz w:val="28"/>
          <w:szCs w:val="28"/>
        </w:rPr>
      </w:pPr>
      <w:bookmarkStart w:id="0" w:name="_Hlk534806059"/>
      <w:r w:rsidRPr="00702DDE">
        <w:rPr>
          <w:b/>
          <w:sz w:val="28"/>
          <w:szCs w:val="28"/>
        </w:rPr>
        <w:t>Grozījumi Ministru kabineta 2009.</w:t>
      </w:r>
      <w:r w:rsidR="00E646F8" w:rsidRPr="00702DDE">
        <w:rPr>
          <w:b/>
          <w:sz w:val="28"/>
          <w:szCs w:val="28"/>
        </w:rPr>
        <w:t> </w:t>
      </w:r>
      <w:r w:rsidRPr="00702DDE">
        <w:rPr>
          <w:b/>
          <w:sz w:val="28"/>
          <w:szCs w:val="28"/>
        </w:rPr>
        <w:t>gada 24.</w:t>
      </w:r>
      <w:r w:rsidR="00E646F8" w:rsidRPr="00702DDE">
        <w:rPr>
          <w:b/>
          <w:sz w:val="28"/>
          <w:szCs w:val="28"/>
        </w:rPr>
        <w:t> </w:t>
      </w:r>
      <w:r w:rsidRPr="00702DDE">
        <w:rPr>
          <w:b/>
          <w:sz w:val="28"/>
          <w:szCs w:val="28"/>
        </w:rPr>
        <w:t>marta noteikumos Nr.</w:t>
      </w:r>
      <w:r w:rsidR="00E646F8" w:rsidRPr="00702DDE">
        <w:rPr>
          <w:b/>
          <w:sz w:val="28"/>
          <w:szCs w:val="28"/>
        </w:rPr>
        <w:t> </w:t>
      </w:r>
      <w:r w:rsidRPr="00702DDE">
        <w:rPr>
          <w:b/>
          <w:sz w:val="28"/>
          <w:szCs w:val="28"/>
        </w:rPr>
        <w:t xml:space="preserve">268 </w:t>
      </w:r>
      <w:r w:rsidR="00CA6155" w:rsidRPr="00702DDE">
        <w:rPr>
          <w:b/>
          <w:sz w:val="28"/>
          <w:szCs w:val="28"/>
        </w:rPr>
        <w:t>"</w:t>
      </w:r>
      <w:r w:rsidRPr="00702DDE">
        <w:rPr>
          <w:b/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="00702DDE">
        <w:rPr>
          <w:b/>
          <w:sz w:val="28"/>
          <w:szCs w:val="28"/>
        </w:rPr>
        <w:t>"</w:t>
      </w:r>
      <w:bookmarkEnd w:id="0"/>
    </w:p>
    <w:p w14:paraId="60F3B093" w14:textId="77777777" w:rsidR="00CD7ECA" w:rsidRPr="00702DDE" w:rsidRDefault="00CD7ECA" w:rsidP="00CA6155">
      <w:pPr>
        <w:pStyle w:val="BodyText2"/>
        <w:jc w:val="right"/>
        <w:rPr>
          <w:szCs w:val="28"/>
        </w:rPr>
      </w:pPr>
    </w:p>
    <w:p w14:paraId="7FC9DB94" w14:textId="77777777" w:rsidR="00CD7ECA" w:rsidRPr="00702DDE" w:rsidRDefault="00CD7ECA" w:rsidP="00CA6155">
      <w:pPr>
        <w:jc w:val="right"/>
        <w:rPr>
          <w:sz w:val="28"/>
          <w:szCs w:val="28"/>
        </w:rPr>
      </w:pPr>
      <w:r w:rsidRPr="00702DDE">
        <w:rPr>
          <w:sz w:val="28"/>
          <w:szCs w:val="28"/>
        </w:rPr>
        <w:t xml:space="preserve">Izdoti saskaņā ar Ārstniecības likuma </w:t>
      </w:r>
    </w:p>
    <w:p w14:paraId="7DF9B758" w14:textId="68F8F31C" w:rsidR="00CD7ECA" w:rsidRPr="00702DDE" w:rsidRDefault="00CD7ECA" w:rsidP="00CA6155">
      <w:pPr>
        <w:jc w:val="right"/>
        <w:rPr>
          <w:sz w:val="28"/>
          <w:szCs w:val="28"/>
        </w:rPr>
      </w:pPr>
      <w:r w:rsidRPr="00702DDE">
        <w:rPr>
          <w:sz w:val="28"/>
          <w:szCs w:val="28"/>
        </w:rPr>
        <w:t>27.</w:t>
      </w:r>
      <w:r w:rsidR="00E646F8" w:rsidRPr="00702DDE">
        <w:rPr>
          <w:sz w:val="28"/>
          <w:szCs w:val="28"/>
        </w:rPr>
        <w:t> </w:t>
      </w:r>
      <w:r w:rsidRPr="00702DDE">
        <w:rPr>
          <w:sz w:val="28"/>
          <w:szCs w:val="28"/>
        </w:rPr>
        <w:t>pantu un 33.</w:t>
      </w:r>
      <w:r w:rsidR="00E646F8" w:rsidRPr="00702DDE">
        <w:rPr>
          <w:sz w:val="28"/>
          <w:szCs w:val="28"/>
        </w:rPr>
        <w:t> </w:t>
      </w:r>
      <w:r w:rsidRPr="00702DDE">
        <w:rPr>
          <w:sz w:val="28"/>
          <w:szCs w:val="28"/>
        </w:rPr>
        <w:t>panta trešo daļu</w:t>
      </w:r>
    </w:p>
    <w:p w14:paraId="6FFBB176" w14:textId="77777777" w:rsidR="00CD7ECA" w:rsidRPr="00702DDE" w:rsidRDefault="00CD7ECA" w:rsidP="00CA6155">
      <w:pPr>
        <w:ind w:left="4321" w:firstLine="720"/>
        <w:jc w:val="both"/>
        <w:rPr>
          <w:sz w:val="28"/>
          <w:szCs w:val="28"/>
        </w:rPr>
      </w:pPr>
    </w:p>
    <w:p w14:paraId="25D3FDDF" w14:textId="519CA175" w:rsidR="00CD7ECA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1. </w:t>
      </w:r>
      <w:r w:rsidR="00CD7ECA" w:rsidRPr="00702DDE">
        <w:rPr>
          <w:sz w:val="28"/>
          <w:szCs w:val="28"/>
        </w:rPr>
        <w:t>Izdarīt Ministru kabineta 2009.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gada 24.</w:t>
      </w:r>
      <w:r w:rsidR="00E646F8" w:rsidRPr="00702DDE">
        <w:rPr>
          <w:sz w:val="28"/>
          <w:szCs w:val="28"/>
        </w:rPr>
        <w:t xml:space="preserve"> </w:t>
      </w:r>
      <w:r w:rsidR="00CD7ECA" w:rsidRPr="00702DDE">
        <w:rPr>
          <w:sz w:val="28"/>
          <w:szCs w:val="28"/>
        </w:rPr>
        <w:t>marta noteikumos Nr.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 xml:space="preserve">268 </w:t>
      </w:r>
      <w:r w:rsidR="00CA6155" w:rsidRPr="00702DDE">
        <w:rPr>
          <w:sz w:val="28"/>
          <w:szCs w:val="28"/>
        </w:rPr>
        <w:t>"</w:t>
      </w:r>
      <w:r w:rsidR="00CD7ECA" w:rsidRPr="00702DDE">
        <w:rPr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="00702DDE">
        <w:rPr>
          <w:sz w:val="28"/>
          <w:szCs w:val="28"/>
        </w:rPr>
        <w:t>"</w:t>
      </w:r>
      <w:r w:rsidR="00CD7ECA" w:rsidRPr="00702DDE">
        <w:rPr>
          <w:sz w:val="28"/>
          <w:szCs w:val="28"/>
        </w:rPr>
        <w:t xml:space="preserve"> (Latvijas Vēstnesis, 2009, 58.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nr.; 2011, 161.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nr.; 2013, 12.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nr.; 2016, 101., 245.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nr.; 2018, 128.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nr.</w:t>
      </w:r>
      <w:r w:rsidR="000F0663">
        <w:rPr>
          <w:sz w:val="28"/>
          <w:szCs w:val="28"/>
        </w:rPr>
        <w:t>;</w:t>
      </w:r>
      <w:r w:rsidR="00CD7ECA" w:rsidRPr="00702DDE">
        <w:rPr>
          <w:sz w:val="28"/>
          <w:szCs w:val="28"/>
        </w:rPr>
        <w:t xml:space="preserve"> 2019, 12.</w:t>
      </w:r>
      <w:r w:rsidR="00F51BF4">
        <w:rPr>
          <w:sz w:val="28"/>
          <w:szCs w:val="28"/>
        </w:rPr>
        <w:t xml:space="preserve">, </w:t>
      </w:r>
      <w:r w:rsidR="00DE52D2" w:rsidRPr="00702DDE">
        <w:rPr>
          <w:sz w:val="28"/>
          <w:szCs w:val="28"/>
        </w:rPr>
        <w:t>203.</w:t>
      </w:r>
      <w:r w:rsidR="00E646F8" w:rsidRPr="00702DDE">
        <w:rPr>
          <w:sz w:val="28"/>
          <w:szCs w:val="28"/>
        </w:rPr>
        <w:t> </w:t>
      </w:r>
      <w:r w:rsidR="00DE52D2" w:rsidRPr="00702DDE">
        <w:rPr>
          <w:sz w:val="28"/>
          <w:szCs w:val="28"/>
        </w:rPr>
        <w:t>nr.; 2020, 75.</w:t>
      </w:r>
      <w:r w:rsidRPr="00702DDE">
        <w:rPr>
          <w:sz w:val="28"/>
          <w:szCs w:val="28"/>
        </w:rPr>
        <w:t>, 160.</w:t>
      </w:r>
      <w:r w:rsidR="00E646F8" w:rsidRPr="00702DDE">
        <w:rPr>
          <w:sz w:val="28"/>
          <w:szCs w:val="28"/>
        </w:rPr>
        <w:t> </w:t>
      </w:r>
      <w:r w:rsidRPr="00702DDE">
        <w:rPr>
          <w:sz w:val="28"/>
          <w:szCs w:val="28"/>
        </w:rPr>
        <w:t>nr.</w:t>
      </w:r>
      <w:r w:rsidR="00CD7ECA" w:rsidRPr="00702DDE">
        <w:rPr>
          <w:sz w:val="28"/>
          <w:szCs w:val="28"/>
        </w:rPr>
        <w:t>) šādus grozījumus:</w:t>
      </w:r>
    </w:p>
    <w:p w14:paraId="4E015E8A" w14:textId="05AFAA98" w:rsidR="004313D8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4313D8" w:rsidRPr="00702DDE">
        <w:rPr>
          <w:sz w:val="28"/>
          <w:szCs w:val="28"/>
        </w:rPr>
        <w:t>1. </w:t>
      </w:r>
      <w:r w:rsidR="00E646F8" w:rsidRPr="00702DDE">
        <w:rPr>
          <w:sz w:val="28"/>
          <w:szCs w:val="28"/>
        </w:rPr>
        <w:t>i</w:t>
      </w:r>
      <w:r w:rsidR="00CD7ECA" w:rsidRPr="00702DDE">
        <w:rPr>
          <w:sz w:val="28"/>
          <w:szCs w:val="28"/>
        </w:rPr>
        <w:t>zteikt 6.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nodaļ</w:t>
      </w:r>
      <w:r w:rsidR="004313D8" w:rsidRPr="00702DDE">
        <w:rPr>
          <w:sz w:val="28"/>
          <w:szCs w:val="28"/>
        </w:rPr>
        <w:t>as nosaukumu šādā redakcijā:</w:t>
      </w:r>
    </w:p>
    <w:p w14:paraId="5B1B1887" w14:textId="77777777" w:rsidR="004313D8" w:rsidRPr="00702DDE" w:rsidRDefault="004313D8" w:rsidP="00702DDE">
      <w:pPr>
        <w:ind w:firstLine="720"/>
        <w:jc w:val="both"/>
        <w:rPr>
          <w:sz w:val="28"/>
          <w:szCs w:val="28"/>
        </w:rPr>
      </w:pPr>
    </w:p>
    <w:p w14:paraId="26C18BD9" w14:textId="2B0D5AEB" w:rsidR="004313D8" w:rsidRPr="00702DDE" w:rsidRDefault="00702DDE" w:rsidP="00702DDE">
      <w:pPr>
        <w:jc w:val="center"/>
        <w:rPr>
          <w:sz w:val="28"/>
          <w:szCs w:val="28"/>
        </w:rPr>
      </w:pPr>
      <w:r w:rsidRPr="00702DDE">
        <w:rPr>
          <w:sz w:val="28"/>
          <w:szCs w:val="28"/>
        </w:rPr>
        <w:t>"</w:t>
      </w:r>
      <w:r w:rsidR="004313D8" w:rsidRPr="00702DDE">
        <w:rPr>
          <w:b/>
          <w:sz w:val="28"/>
          <w:szCs w:val="28"/>
        </w:rPr>
        <w:t>6. Māsa (vispārējās aprūpes māsa) (n 39)</w:t>
      </w:r>
      <w:r w:rsidRPr="003024B7">
        <w:rPr>
          <w:sz w:val="28"/>
          <w:szCs w:val="28"/>
        </w:rPr>
        <w:t>"</w:t>
      </w:r>
      <w:r w:rsidR="00E646F8" w:rsidRPr="003024B7">
        <w:rPr>
          <w:sz w:val="28"/>
          <w:szCs w:val="28"/>
        </w:rPr>
        <w:t>;</w:t>
      </w:r>
    </w:p>
    <w:p w14:paraId="70B63135" w14:textId="77777777" w:rsidR="004313D8" w:rsidRPr="00702DDE" w:rsidRDefault="004313D8" w:rsidP="00702DDE">
      <w:pPr>
        <w:ind w:firstLine="720"/>
        <w:jc w:val="both"/>
        <w:rPr>
          <w:sz w:val="28"/>
          <w:szCs w:val="28"/>
        </w:rPr>
      </w:pPr>
    </w:p>
    <w:p w14:paraId="770F553E" w14:textId="58DEC1C2" w:rsidR="004313D8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E646F8" w:rsidRPr="00702DDE">
        <w:rPr>
          <w:sz w:val="28"/>
          <w:szCs w:val="28"/>
        </w:rPr>
        <w:t>2. s</w:t>
      </w:r>
      <w:r w:rsidR="004313D8" w:rsidRPr="00702DDE">
        <w:rPr>
          <w:sz w:val="28"/>
          <w:szCs w:val="28"/>
        </w:rPr>
        <w:t>vītrot 496.</w:t>
      </w:r>
      <w:r w:rsidR="00702DDE">
        <w:rPr>
          <w:sz w:val="28"/>
          <w:szCs w:val="28"/>
        </w:rPr>
        <w:t> </w:t>
      </w:r>
      <w:r w:rsidR="004313D8" w:rsidRPr="00702DDE">
        <w:rPr>
          <w:sz w:val="28"/>
          <w:szCs w:val="28"/>
        </w:rPr>
        <w:t>punktu;</w:t>
      </w:r>
    </w:p>
    <w:p w14:paraId="4C698E41" w14:textId="09C255B6" w:rsidR="00CD7ECA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E646F8" w:rsidRPr="00702DDE">
        <w:rPr>
          <w:sz w:val="28"/>
          <w:szCs w:val="28"/>
        </w:rPr>
        <w:t>3. i</w:t>
      </w:r>
      <w:r w:rsidR="004E6342">
        <w:rPr>
          <w:sz w:val="28"/>
          <w:szCs w:val="28"/>
        </w:rPr>
        <w:t>zteikt 497., 498. </w:t>
      </w:r>
      <w:r w:rsidR="004313D8" w:rsidRPr="00702DDE">
        <w:rPr>
          <w:sz w:val="28"/>
          <w:szCs w:val="28"/>
        </w:rPr>
        <w:t xml:space="preserve">punktu </w:t>
      </w:r>
      <w:r w:rsidR="00CD7ECA" w:rsidRPr="00702DDE">
        <w:rPr>
          <w:sz w:val="28"/>
          <w:szCs w:val="28"/>
        </w:rPr>
        <w:t>un 6.1.</w:t>
      </w:r>
      <w:r w:rsidR="00E646F8" w:rsidRPr="00702DDE">
        <w:rPr>
          <w:sz w:val="28"/>
          <w:szCs w:val="28"/>
        </w:rPr>
        <w:t> </w:t>
      </w:r>
      <w:r w:rsidR="00CD7ECA" w:rsidRPr="00702DDE">
        <w:rPr>
          <w:sz w:val="28"/>
          <w:szCs w:val="28"/>
        </w:rPr>
        <w:t>apakšnodaļu šādā redakcijā:</w:t>
      </w:r>
    </w:p>
    <w:p w14:paraId="088326B6" w14:textId="77777777" w:rsidR="00CD7ECA" w:rsidRPr="00702DDE" w:rsidRDefault="00CD7ECA" w:rsidP="00702DDE">
      <w:pPr>
        <w:ind w:firstLine="720"/>
        <w:jc w:val="center"/>
        <w:rPr>
          <w:sz w:val="28"/>
          <w:szCs w:val="28"/>
        </w:rPr>
      </w:pPr>
    </w:p>
    <w:p w14:paraId="3A078C9E" w14:textId="4B819302" w:rsidR="00CD7ECA" w:rsidRPr="00702DDE" w:rsidRDefault="00702DDE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"</w:t>
      </w:r>
      <w:r w:rsidR="00CD7ECA"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="00CD7ECA" w:rsidRPr="00702DDE">
        <w:rPr>
          <w:sz w:val="28"/>
          <w:szCs w:val="28"/>
        </w:rPr>
        <w:t xml:space="preserve">. Māsas </w:t>
      </w:r>
      <w:r w:rsidR="001637D3" w:rsidRPr="00702DDE">
        <w:rPr>
          <w:sz w:val="28"/>
          <w:szCs w:val="28"/>
        </w:rPr>
        <w:t xml:space="preserve">(vispārējās aprūpes māsas) </w:t>
      </w:r>
      <w:r w:rsidR="00CD7ECA" w:rsidRPr="00702DDE">
        <w:rPr>
          <w:sz w:val="28"/>
          <w:szCs w:val="28"/>
        </w:rPr>
        <w:t xml:space="preserve">kompetence atbilst </w:t>
      </w:r>
      <w:bookmarkStart w:id="1" w:name="_Hlk35591312"/>
      <w:r w:rsidR="00CD7ECA" w:rsidRPr="00702DDE">
        <w:rPr>
          <w:sz w:val="28"/>
          <w:szCs w:val="28"/>
        </w:rPr>
        <w:t xml:space="preserve">Ārstniecības likuma 44. pantā </w:t>
      </w:r>
      <w:bookmarkEnd w:id="1"/>
      <w:r w:rsidR="00CD7ECA" w:rsidRPr="00702DDE">
        <w:rPr>
          <w:sz w:val="28"/>
          <w:szCs w:val="28"/>
        </w:rPr>
        <w:t>noteiktaj</w:t>
      </w:r>
      <w:r w:rsidR="003024B7">
        <w:rPr>
          <w:sz w:val="28"/>
          <w:szCs w:val="28"/>
        </w:rPr>
        <w:t>ām prasībām</w:t>
      </w:r>
      <w:r w:rsidR="00CD7ECA" w:rsidRPr="00702DDE">
        <w:rPr>
          <w:sz w:val="28"/>
          <w:szCs w:val="28"/>
        </w:rPr>
        <w:t>, tostarp māsas kompetencē ir:</w:t>
      </w:r>
    </w:p>
    <w:p w14:paraId="7912B3D0" w14:textId="10B0818E" w:rsidR="00CD7ECA" w:rsidRPr="00702DDE" w:rsidRDefault="00DE52D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.1. </w:t>
      </w:r>
      <w:r w:rsidR="005348EA" w:rsidRPr="00702DDE">
        <w:rPr>
          <w:sz w:val="28"/>
          <w:szCs w:val="28"/>
        </w:rPr>
        <w:t>pierādījumos balstīta pacientu aprūpe un pierādījumos balstītu sasniegumu īstenošana</w:t>
      </w:r>
      <w:r w:rsidR="00F258DB" w:rsidRPr="00F258DB">
        <w:rPr>
          <w:sz w:val="28"/>
          <w:szCs w:val="28"/>
        </w:rPr>
        <w:t xml:space="preserve"> </w:t>
      </w:r>
      <w:r w:rsidR="00F258DB" w:rsidRPr="00702DDE">
        <w:rPr>
          <w:sz w:val="28"/>
          <w:szCs w:val="28"/>
        </w:rPr>
        <w:t>māsas praksē</w:t>
      </w:r>
      <w:r w:rsidR="005348EA" w:rsidRPr="00702DDE">
        <w:rPr>
          <w:sz w:val="28"/>
          <w:szCs w:val="28"/>
        </w:rPr>
        <w:t xml:space="preserve">, </w:t>
      </w:r>
      <w:r w:rsidR="00F258DB">
        <w:rPr>
          <w:sz w:val="28"/>
          <w:szCs w:val="28"/>
        </w:rPr>
        <w:t xml:space="preserve">kā arī </w:t>
      </w:r>
      <w:r w:rsidR="005348EA" w:rsidRPr="00702DDE">
        <w:rPr>
          <w:sz w:val="28"/>
          <w:szCs w:val="28"/>
        </w:rPr>
        <w:t xml:space="preserve">pacientu aprūpes procesu </w:t>
      </w:r>
      <w:r w:rsidR="00F258DB">
        <w:rPr>
          <w:sz w:val="28"/>
          <w:szCs w:val="28"/>
        </w:rPr>
        <w:t>īstenošana</w:t>
      </w:r>
      <w:r w:rsidR="005348EA" w:rsidRPr="00702DDE">
        <w:rPr>
          <w:sz w:val="28"/>
          <w:szCs w:val="28"/>
        </w:rPr>
        <w:t>, ievērojot profesionālās ētikas un tiesību normas</w:t>
      </w:r>
      <w:r w:rsidR="00B24001" w:rsidRPr="00702DDE">
        <w:rPr>
          <w:sz w:val="28"/>
          <w:szCs w:val="28"/>
        </w:rPr>
        <w:t>;</w:t>
      </w:r>
    </w:p>
    <w:p w14:paraId="2E24099B" w14:textId="61F923BF" w:rsidR="005348EA" w:rsidRPr="00702DDE" w:rsidRDefault="00DE52D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.2. </w:t>
      </w:r>
      <w:r w:rsidR="005348EA" w:rsidRPr="00702DDE">
        <w:rPr>
          <w:sz w:val="28"/>
          <w:szCs w:val="28"/>
        </w:rPr>
        <w:t>patstāvīg</w:t>
      </w:r>
      <w:r w:rsidR="005632CB" w:rsidRPr="00702DDE">
        <w:rPr>
          <w:sz w:val="28"/>
          <w:szCs w:val="28"/>
        </w:rPr>
        <w:t xml:space="preserve">a </w:t>
      </w:r>
      <w:r w:rsidR="005348EA" w:rsidRPr="00702DDE">
        <w:rPr>
          <w:sz w:val="28"/>
          <w:szCs w:val="28"/>
        </w:rPr>
        <w:t>uz pacientu centrēt</w:t>
      </w:r>
      <w:r w:rsidR="005632CB" w:rsidRPr="00702DDE">
        <w:rPr>
          <w:sz w:val="28"/>
          <w:szCs w:val="28"/>
        </w:rPr>
        <w:t>as</w:t>
      </w:r>
      <w:r w:rsidR="005348EA" w:rsidRPr="00702DDE">
        <w:rPr>
          <w:sz w:val="28"/>
          <w:szCs w:val="28"/>
        </w:rPr>
        <w:t xml:space="preserve"> aprūp</w:t>
      </w:r>
      <w:r w:rsidR="005632CB" w:rsidRPr="00702DDE">
        <w:rPr>
          <w:sz w:val="28"/>
          <w:szCs w:val="28"/>
        </w:rPr>
        <w:t xml:space="preserve">es </w:t>
      </w:r>
      <w:r w:rsidR="00F258DB">
        <w:rPr>
          <w:sz w:val="28"/>
          <w:szCs w:val="28"/>
        </w:rPr>
        <w:t>īstenošana</w:t>
      </w:r>
      <w:r w:rsidR="005348EA" w:rsidRPr="00702DDE">
        <w:rPr>
          <w:sz w:val="28"/>
          <w:szCs w:val="28"/>
        </w:rPr>
        <w:t>, nodrošinot aprūpes procesa nepārtrauktību un veicinot pacienta līdzestību;</w:t>
      </w:r>
    </w:p>
    <w:p w14:paraId="5D892AAC" w14:textId="540F1AF0" w:rsidR="00CD7ECA" w:rsidRPr="00702DDE" w:rsidRDefault="005348E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497.3. </w:t>
      </w:r>
      <w:r w:rsidR="00CD7ECA" w:rsidRPr="00702DDE">
        <w:rPr>
          <w:sz w:val="28"/>
          <w:szCs w:val="28"/>
        </w:rPr>
        <w:t>pacienta stāvokļa novērtēšan</w:t>
      </w:r>
      <w:r w:rsidR="003928A5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;</w:t>
      </w:r>
    </w:p>
    <w:p w14:paraId="7236E8EA" w14:textId="11CF2038" w:rsidR="00CD7ECA" w:rsidRPr="00702DDE" w:rsidRDefault="00DE52D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5348EA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pacientu aprūp</w:t>
      </w:r>
      <w:r w:rsidR="003928A5" w:rsidRPr="00702DDE">
        <w:rPr>
          <w:sz w:val="28"/>
          <w:szCs w:val="28"/>
        </w:rPr>
        <w:t>es</w:t>
      </w:r>
      <w:r w:rsidR="00CD7ECA" w:rsidRPr="00702DDE">
        <w:rPr>
          <w:sz w:val="28"/>
          <w:szCs w:val="28"/>
        </w:rPr>
        <w:t xml:space="preserve"> </w:t>
      </w:r>
      <w:r w:rsidR="00F258DB" w:rsidRPr="00702DDE">
        <w:rPr>
          <w:sz w:val="28"/>
          <w:szCs w:val="28"/>
        </w:rPr>
        <w:t xml:space="preserve">nodrošināšana </w:t>
      </w:r>
      <w:r w:rsidR="00CD7ECA" w:rsidRPr="00702DDE">
        <w:rPr>
          <w:sz w:val="28"/>
          <w:szCs w:val="28"/>
        </w:rPr>
        <w:t>vispār</w:t>
      </w:r>
      <w:r w:rsidR="007A5FC5" w:rsidRPr="00702DDE">
        <w:rPr>
          <w:sz w:val="28"/>
          <w:szCs w:val="28"/>
        </w:rPr>
        <w:t>īgā</w:t>
      </w:r>
      <w:r w:rsidR="00CD7ECA" w:rsidRPr="00702DDE">
        <w:rPr>
          <w:sz w:val="28"/>
          <w:szCs w:val="28"/>
        </w:rPr>
        <w:t xml:space="preserve"> medicīnā, ķirurģijā,</w:t>
      </w:r>
      <w:r w:rsidR="00EE1197" w:rsidRPr="00702DDE">
        <w:rPr>
          <w:sz w:val="28"/>
          <w:szCs w:val="28"/>
        </w:rPr>
        <w:t xml:space="preserve"> psihiatrijā</w:t>
      </w:r>
      <w:r w:rsidR="00F258DB">
        <w:rPr>
          <w:sz w:val="28"/>
          <w:szCs w:val="28"/>
        </w:rPr>
        <w:t xml:space="preserve"> un</w:t>
      </w:r>
      <w:r w:rsidR="00CD7ECA" w:rsidRPr="00702DDE">
        <w:rPr>
          <w:sz w:val="28"/>
          <w:szCs w:val="28"/>
        </w:rPr>
        <w:t xml:space="preserve"> paliatī</w:t>
      </w:r>
      <w:r w:rsidR="00F71E5E" w:rsidRPr="00702DDE">
        <w:rPr>
          <w:sz w:val="28"/>
          <w:szCs w:val="28"/>
        </w:rPr>
        <w:t>vajā aprūpē</w:t>
      </w:r>
      <w:r w:rsidR="00CD7ECA" w:rsidRPr="00702DDE">
        <w:rPr>
          <w:sz w:val="28"/>
          <w:szCs w:val="28"/>
        </w:rPr>
        <w:t>;</w:t>
      </w:r>
    </w:p>
    <w:p w14:paraId="3F925072" w14:textId="3D331951" w:rsidR="00CD7ECA" w:rsidRPr="00702DDE" w:rsidRDefault="00DE52D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5348EA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sievietes aprūp</w:t>
      </w:r>
      <w:r w:rsidR="003928A5"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 xml:space="preserve"> un ārstniecisk</w:t>
      </w:r>
      <w:r w:rsidR="00433530" w:rsidRPr="00702DDE">
        <w:rPr>
          <w:sz w:val="28"/>
          <w:szCs w:val="28"/>
        </w:rPr>
        <w:t>ās</w:t>
      </w:r>
      <w:r w:rsidR="00CD7ECA" w:rsidRPr="00702DDE">
        <w:rPr>
          <w:sz w:val="28"/>
          <w:szCs w:val="28"/>
        </w:rPr>
        <w:t xml:space="preserve"> procedūr</w:t>
      </w:r>
      <w:r w:rsidR="00433530" w:rsidRPr="00702DDE">
        <w:rPr>
          <w:sz w:val="28"/>
          <w:szCs w:val="28"/>
        </w:rPr>
        <w:t>as</w:t>
      </w:r>
      <w:r w:rsidR="00CD7ECA" w:rsidRPr="00702DDE">
        <w:rPr>
          <w:sz w:val="28"/>
          <w:szCs w:val="28"/>
        </w:rPr>
        <w:t xml:space="preserve"> grūtniecības, dzemdību un pēcdzemdību periodā;</w:t>
      </w:r>
    </w:p>
    <w:p w14:paraId="6B24ED91" w14:textId="1F5FAC1C" w:rsidR="00CD7ECA" w:rsidRPr="00702DDE" w:rsidRDefault="00DE52D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lastRenderedPageBreak/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5348EA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 xml:space="preserve"> pediatrisk</w:t>
      </w:r>
      <w:r w:rsidR="003928A5" w:rsidRPr="00702DDE">
        <w:rPr>
          <w:sz w:val="28"/>
          <w:szCs w:val="28"/>
        </w:rPr>
        <w:t>ā</w:t>
      </w:r>
      <w:r w:rsidR="00CD7ECA" w:rsidRPr="00702DDE">
        <w:rPr>
          <w:sz w:val="28"/>
          <w:szCs w:val="28"/>
        </w:rPr>
        <w:t xml:space="preserve"> aprūp</w:t>
      </w:r>
      <w:r w:rsidR="003928A5"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 xml:space="preserve">; </w:t>
      </w:r>
    </w:p>
    <w:p w14:paraId="02BAD0CF" w14:textId="531303D4" w:rsidR="00CD7ECA" w:rsidRPr="00702DDE" w:rsidRDefault="00DE52D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5348EA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geriatrisk</w:t>
      </w:r>
      <w:r w:rsidR="003928A5" w:rsidRPr="00702DDE">
        <w:rPr>
          <w:sz w:val="28"/>
          <w:szCs w:val="28"/>
        </w:rPr>
        <w:t>ā</w:t>
      </w:r>
      <w:r w:rsidR="00CD7ECA" w:rsidRPr="00702DDE">
        <w:rPr>
          <w:sz w:val="28"/>
          <w:szCs w:val="28"/>
        </w:rPr>
        <w:t xml:space="preserve"> aprūp</w:t>
      </w:r>
      <w:r w:rsidR="003928A5"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>;</w:t>
      </w:r>
    </w:p>
    <w:p w14:paraId="329DEC2C" w14:textId="1DC1C6BB" w:rsidR="004604C2" w:rsidRPr="00702DDE" w:rsidRDefault="004604C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497.</w:t>
      </w:r>
      <w:r w:rsidR="005348EA" w:rsidRPr="00702DDE">
        <w:rPr>
          <w:sz w:val="28"/>
          <w:szCs w:val="28"/>
        </w:rPr>
        <w:t>8</w:t>
      </w:r>
      <w:r w:rsidRPr="00702DDE">
        <w:rPr>
          <w:sz w:val="28"/>
          <w:szCs w:val="28"/>
        </w:rPr>
        <w:t>. </w:t>
      </w:r>
      <w:r w:rsidR="00F258DB" w:rsidRPr="00702DDE">
        <w:rPr>
          <w:sz w:val="28"/>
          <w:szCs w:val="28"/>
        </w:rPr>
        <w:t xml:space="preserve">mirstoša pacienta </w:t>
      </w:r>
      <w:r w:rsidR="003928A5" w:rsidRPr="00702DDE">
        <w:rPr>
          <w:sz w:val="28"/>
          <w:szCs w:val="28"/>
        </w:rPr>
        <w:t>aprūpe</w:t>
      </w:r>
      <w:r w:rsidRPr="00702DDE">
        <w:rPr>
          <w:sz w:val="28"/>
          <w:szCs w:val="28"/>
        </w:rPr>
        <w:t>;</w:t>
      </w:r>
    </w:p>
    <w:p w14:paraId="398FCFC3" w14:textId="50CABE97" w:rsidR="00CD7ECA" w:rsidRPr="00702DDE" w:rsidRDefault="00215D2D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186186" w:rsidRPr="00702DDE">
        <w:rPr>
          <w:sz w:val="28"/>
          <w:szCs w:val="28"/>
        </w:rPr>
        <w:t>9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primār</w:t>
      </w:r>
      <w:r w:rsidR="003928A5" w:rsidRPr="00702DDE">
        <w:rPr>
          <w:sz w:val="28"/>
          <w:szCs w:val="28"/>
        </w:rPr>
        <w:t>ās</w:t>
      </w:r>
      <w:r w:rsidR="00CD7ECA" w:rsidRPr="00702DDE">
        <w:rPr>
          <w:sz w:val="28"/>
          <w:szCs w:val="28"/>
        </w:rPr>
        <w:t xml:space="preserve"> veselības aprūp</w:t>
      </w:r>
      <w:r w:rsidR="003928A5"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 xml:space="preserve"> un </w:t>
      </w:r>
      <w:r w:rsidR="00160AC0" w:rsidRPr="00702DDE">
        <w:rPr>
          <w:sz w:val="28"/>
          <w:szCs w:val="28"/>
        </w:rPr>
        <w:t xml:space="preserve">pacientu </w:t>
      </w:r>
      <w:r w:rsidR="00CD7ECA" w:rsidRPr="00702DDE">
        <w:rPr>
          <w:sz w:val="28"/>
          <w:szCs w:val="28"/>
        </w:rPr>
        <w:t>aprūp</w:t>
      </w:r>
      <w:r w:rsidR="003928A5"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 xml:space="preserve"> mājās;</w:t>
      </w:r>
      <w:r w:rsidR="007A60B4" w:rsidRPr="00702DDE">
        <w:rPr>
          <w:sz w:val="28"/>
          <w:szCs w:val="28"/>
        </w:rPr>
        <w:t xml:space="preserve"> </w:t>
      </w:r>
    </w:p>
    <w:p w14:paraId="5D223977" w14:textId="28241F56" w:rsidR="00CD7ECA" w:rsidRPr="00702DDE" w:rsidRDefault="00215D2D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186186" w:rsidRPr="00702DDE">
        <w:rPr>
          <w:sz w:val="28"/>
          <w:szCs w:val="28"/>
        </w:rPr>
        <w:t>10</w:t>
      </w:r>
      <w:r w:rsidRPr="00702DDE">
        <w:rPr>
          <w:sz w:val="28"/>
          <w:szCs w:val="28"/>
        </w:rPr>
        <w:t>. </w:t>
      </w:r>
      <w:r w:rsidR="00F258DB" w:rsidRPr="00702DDE">
        <w:rPr>
          <w:sz w:val="28"/>
          <w:szCs w:val="28"/>
        </w:rPr>
        <w:t>person</w:t>
      </w:r>
      <w:r w:rsidR="00F258DB">
        <w:rPr>
          <w:sz w:val="28"/>
          <w:szCs w:val="28"/>
        </w:rPr>
        <w:t>u</w:t>
      </w:r>
      <w:r w:rsidR="00F258DB" w:rsidRPr="00702DDE">
        <w:rPr>
          <w:sz w:val="28"/>
          <w:szCs w:val="28"/>
        </w:rPr>
        <w:t xml:space="preserve"> ar invaliditāti </w:t>
      </w:r>
      <w:r w:rsidR="00CD7ECA" w:rsidRPr="00702DDE">
        <w:rPr>
          <w:sz w:val="28"/>
          <w:szCs w:val="28"/>
        </w:rPr>
        <w:t>aprūp</w:t>
      </w:r>
      <w:r w:rsidR="003928A5"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>;</w:t>
      </w:r>
    </w:p>
    <w:p w14:paraId="6F2B4C4F" w14:textId="10955268" w:rsidR="00CD7ECA" w:rsidRPr="00702DDE" w:rsidRDefault="00215D2D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.11. </w:t>
      </w:r>
      <w:r w:rsidR="00CD7ECA" w:rsidRPr="00702DDE">
        <w:rPr>
          <w:sz w:val="28"/>
          <w:szCs w:val="28"/>
        </w:rPr>
        <w:t>ilgtermiņa aprūp</w:t>
      </w:r>
      <w:r w:rsidR="003928A5" w:rsidRPr="00702DDE">
        <w:rPr>
          <w:sz w:val="28"/>
          <w:szCs w:val="28"/>
        </w:rPr>
        <w:t xml:space="preserve">e </w:t>
      </w:r>
      <w:r w:rsidR="00CD7ECA" w:rsidRPr="00702DDE">
        <w:rPr>
          <w:sz w:val="28"/>
          <w:szCs w:val="28"/>
        </w:rPr>
        <w:t>pacientiem ar hroniskām slimībām;</w:t>
      </w:r>
    </w:p>
    <w:p w14:paraId="18F9D1E9" w14:textId="6D19032C" w:rsidR="00CF44FA" w:rsidRPr="00702DDE" w:rsidRDefault="00CF44F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497.</w:t>
      </w:r>
      <w:r w:rsidR="00186186" w:rsidRPr="00702DDE">
        <w:rPr>
          <w:sz w:val="28"/>
          <w:szCs w:val="28"/>
        </w:rPr>
        <w:t>12</w:t>
      </w:r>
      <w:r w:rsidRPr="00702DDE">
        <w:rPr>
          <w:sz w:val="28"/>
          <w:szCs w:val="28"/>
        </w:rPr>
        <w:t xml:space="preserve">. pacientu aprūpes klīnisko procedūru veikšana; </w:t>
      </w:r>
    </w:p>
    <w:p w14:paraId="2DCF3AD8" w14:textId="550A7955" w:rsidR="004604C2" w:rsidRPr="00702DDE" w:rsidRDefault="004604C2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497.</w:t>
      </w:r>
      <w:r w:rsidR="00186186" w:rsidRPr="00702DDE">
        <w:rPr>
          <w:sz w:val="28"/>
          <w:szCs w:val="28"/>
        </w:rPr>
        <w:t>13</w:t>
      </w:r>
      <w:r w:rsidR="003928A5" w:rsidRPr="00702DDE">
        <w:rPr>
          <w:sz w:val="28"/>
          <w:szCs w:val="28"/>
        </w:rPr>
        <w:t>. </w:t>
      </w:r>
      <w:r w:rsidRPr="00702DDE">
        <w:rPr>
          <w:sz w:val="28"/>
          <w:szCs w:val="28"/>
        </w:rPr>
        <w:t>neatliekam</w:t>
      </w:r>
      <w:r w:rsidR="003928A5" w:rsidRPr="00702DDE">
        <w:rPr>
          <w:sz w:val="28"/>
          <w:szCs w:val="28"/>
        </w:rPr>
        <w:t>ās</w:t>
      </w:r>
      <w:r w:rsidRPr="00702DDE">
        <w:rPr>
          <w:sz w:val="28"/>
          <w:szCs w:val="28"/>
        </w:rPr>
        <w:t xml:space="preserve"> medicīnisk</w:t>
      </w:r>
      <w:r w:rsidR="003928A5" w:rsidRPr="00702DDE">
        <w:rPr>
          <w:sz w:val="28"/>
          <w:szCs w:val="28"/>
        </w:rPr>
        <w:t>ās</w:t>
      </w:r>
      <w:r w:rsidRPr="00702DDE">
        <w:rPr>
          <w:sz w:val="28"/>
          <w:szCs w:val="28"/>
        </w:rPr>
        <w:t xml:space="preserve"> palīdzīb</w:t>
      </w:r>
      <w:r w:rsidR="003928A5" w:rsidRPr="00702DDE">
        <w:rPr>
          <w:sz w:val="28"/>
          <w:szCs w:val="28"/>
        </w:rPr>
        <w:t>as sniegšana</w:t>
      </w:r>
      <w:r w:rsidRPr="00702DDE">
        <w:rPr>
          <w:sz w:val="28"/>
          <w:szCs w:val="28"/>
        </w:rPr>
        <w:t>;</w:t>
      </w:r>
    </w:p>
    <w:p w14:paraId="084226D4" w14:textId="557B0434" w:rsidR="00CD7ECA" w:rsidRPr="00702DDE" w:rsidRDefault="00215D2D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.1</w:t>
      </w:r>
      <w:r w:rsidR="00186186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 </w:t>
      </w:r>
      <w:r w:rsidR="003928A5" w:rsidRPr="00702DDE">
        <w:rPr>
          <w:sz w:val="28"/>
          <w:szCs w:val="28"/>
        </w:rPr>
        <w:t xml:space="preserve">pacienta </w:t>
      </w:r>
      <w:r w:rsidR="00794565" w:rsidRPr="00702DDE">
        <w:rPr>
          <w:sz w:val="28"/>
          <w:szCs w:val="28"/>
        </w:rPr>
        <w:t>sagatavo</w:t>
      </w:r>
      <w:r w:rsidR="003928A5" w:rsidRPr="00702DDE">
        <w:rPr>
          <w:sz w:val="28"/>
          <w:szCs w:val="28"/>
        </w:rPr>
        <w:t>šana</w:t>
      </w:r>
      <w:r w:rsidR="00F258DB">
        <w:rPr>
          <w:sz w:val="28"/>
          <w:szCs w:val="28"/>
        </w:rPr>
        <w:t xml:space="preserve"> </w:t>
      </w:r>
      <w:r w:rsidR="00794565" w:rsidRPr="00702DDE">
        <w:rPr>
          <w:sz w:val="28"/>
          <w:szCs w:val="28"/>
        </w:rPr>
        <w:t>diagnostiskajām un ārstnieciskajām procedūrām</w:t>
      </w:r>
      <w:r w:rsidR="00F258DB">
        <w:rPr>
          <w:sz w:val="28"/>
          <w:szCs w:val="28"/>
        </w:rPr>
        <w:t xml:space="preserve"> </w:t>
      </w:r>
      <w:r w:rsidR="00794565" w:rsidRPr="00702DDE">
        <w:rPr>
          <w:sz w:val="28"/>
          <w:szCs w:val="28"/>
        </w:rPr>
        <w:t>un piedalī</w:t>
      </w:r>
      <w:r w:rsidR="003928A5" w:rsidRPr="00702DDE">
        <w:rPr>
          <w:sz w:val="28"/>
          <w:szCs w:val="28"/>
        </w:rPr>
        <w:t>šanās</w:t>
      </w:r>
      <w:r w:rsidR="00794565" w:rsidRPr="00702DDE">
        <w:rPr>
          <w:sz w:val="28"/>
          <w:szCs w:val="28"/>
        </w:rPr>
        <w:t xml:space="preserve"> to veikšanā</w:t>
      </w:r>
      <w:r w:rsidR="00CD7ECA" w:rsidRPr="00702DDE">
        <w:rPr>
          <w:sz w:val="28"/>
          <w:szCs w:val="28"/>
        </w:rPr>
        <w:t xml:space="preserve">; </w:t>
      </w:r>
    </w:p>
    <w:p w14:paraId="6CD8364E" w14:textId="400E0F1F" w:rsidR="00CD7ECA" w:rsidRPr="00702DDE" w:rsidRDefault="00215D2D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.1</w:t>
      </w:r>
      <w:r w:rsidR="00186186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infekciju kontroles principu</w:t>
      </w:r>
      <w:r w:rsidR="009933BB" w:rsidRPr="00702DDE">
        <w:rPr>
          <w:sz w:val="28"/>
          <w:szCs w:val="28"/>
        </w:rPr>
        <w:t xml:space="preserve"> ievērošana</w:t>
      </w:r>
      <w:r w:rsidR="00CD7ECA" w:rsidRPr="00702DDE">
        <w:rPr>
          <w:sz w:val="28"/>
          <w:szCs w:val="28"/>
        </w:rPr>
        <w:t>;</w:t>
      </w:r>
    </w:p>
    <w:p w14:paraId="1DFAABB6" w14:textId="57FA9461" w:rsidR="00CD7ECA" w:rsidRPr="00702DDE" w:rsidRDefault="00215D2D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.1</w:t>
      </w:r>
      <w:r w:rsidR="00186186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>. </w:t>
      </w:r>
      <w:r w:rsidR="006A72CC" w:rsidRPr="00702DDE">
        <w:rPr>
          <w:sz w:val="28"/>
          <w:szCs w:val="28"/>
        </w:rPr>
        <w:t xml:space="preserve">nozīmētās </w:t>
      </w:r>
      <w:r w:rsidR="009A4243" w:rsidRPr="00702DDE">
        <w:rPr>
          <w:sz w:val="28"/>
          <w:szCs w:val="28"/>
        </w:rPr>
        <w:t xml:space="preserve">medikamentozās </w:t>
      </w:r>
      <w:r w:rsidR="006A72CC" w:rsidRPr="00702DDE">
        <w:rPr>
          <w:sz w:val="28"/>
          <w:szCs w:val="28"/>
        </w:rPr>
        <w:t>terapijas īstenošan</w:t>
      </w:r>
      <w:r w:rsidR="009933BB" w:rsidRPr="00702DDE">
        <w:rPr>
          <w:sz w:val="28"/>
          <w:szCs w:val="28"/>
        </w:rPr>
        <w:t>a</w:t>
      </w:r>
      <w:r w:rsidR="006A72CC" w:rsidRPr="00702DDE">
        <w:rPr>
          <w:sz w:val="28"/>
          <w:szCs w:val="28"/>
        </w:rPr>
        <w:t>, ārstniecības līdzekļu administrēšan</w:t>
      </w:r>
      <w:r w:rsidR="009933BB" w:rsidRPr="00702DDE">
        <w:rPr>
          <w:sz w:val="28"/>
          <w:szCs w:val="28"/>
        </w:rPr>
        <w:t>a</w:t>
      </w:r>
      <w:r w:rsidR="00B24001" w:rsidRPr="00702DDE">
        <w:rPr>
          <w:sz w:val="28"/>
          <w:szCs w:val="28"/>
        </w:rPr>
        <w:t>;</w:t>
      </w:r>
    </w:p>
    <w:p w14:paraId="1473C8C1" w14:textId="39240096" w:rsidR="006E290B" w:rsidRPr="00702DDE" w:rsidRDefault="006E290B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497.17.</w:t>
      </w:r>
      <w:r w:rsidR="00AD0A10">
        <w:rPr>
          <w:sz w:val="28"/>
          <w:szCs w:val="28"/>
        </w:rPr>
        <w:t> </w:t>
      </w:r>
      <w:r w:rsidRPr="00702DDE">
        <w:rPr>
          <w:sz w:val="28"/>
          <w:szCs w:val="28"/>
        </w:rPr>
        <w:t>pacientu aprūpei nepieciešamā aprīkojuma, medicīnisko tehnoloģiju, laika un resursu plānošana, apkopojot pacientu objektīvos un subjektīvos datus;</w:t>
      </w:r>
    </w:p>
    <w:p w14:paraId="16F4E92C" w14:textId="00C4A6F9" w:rsidR="00CD7ECA" w:rsidRPr="00702DDE" w:rsidRDefault="00B24001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.1</w:t>
      </w:r>
      <w:r w:rsidR="006E290B" w:rsidRPr="00702DDE">
        <w:rPr>
          <w:sz w:val="28"/>
          <w:szCs w:val="28"/>
        </w:rPr>
        <w:t>8</w:t>
      </w:r>
      <w:r w:rsidRPr="00702DDE">
        <w:rPr>
          <w:sz w:val="28"/>
          <w:szCs w:val="28"/>
        </w:rPr>
        <w:t>. </w:t>
      </w:r>
      <w:r w:rsidR="005348EA" w:rsidRPr="00702DDE">
        <w:rPr>
          <w:sz w:val="28"/>
          <w:szCs w:val="28"/>
        </w:rPr>
        <w:t>pacientu drošības principu īstenošana</w:t>
      </w:r>
      <w:r w:rsidR="00CD7ECA" w:rsidRPr="00702DDE">
        <w:rPr>
          <w:sz w:val="28"/>
          <w:szCs w:val="28"/>
        </w:rPr>
        <w:t>;</w:t>
      </w:r>
    </w:p>
    <w:p w14:paraId="669B4B3F" w14:textId="0A8EF0D9" w:rsidR="00CD7ECA" w:rsidRPr="00702DDE" w:rsidRDefault="00B24001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186186" w:rsidRPr="00702DDE">
        <w:rPr>
          <w:sz w:val="28"/>
          <w:szCs w:val="28"/>
        </w:rPr>
        <w:t>1</w:t>
      </w:r>
      <w:r w:rsidR="006E290B" w:rsidRPr="00702DDE">
        <w:rPr>
          <w:sz w:val="28"/>
          <w:szCs w:val="28"/>
        </w:rPr>
        <w:t>9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pozitīv</w:t>
      </w:r>
      <w:r w:rsidR="009933BB" w:rsidRPr="00702DDE">
        <w:rPr>
          <w:sz w:val="28"/>
          <w:szCs w:val="28"/>
        </w:rPr>
        <w:t>as</w:t>
      </w:r>
      <w:r w:rsidR="00CD7ECA" w:rsidRPr="00702DDE">
        <w:rPr>
          <w:sz w:val="28"/>
          <w:szCs w:val="28"/>
        </w:rPr>
        <w:t xml:space="preserve"> darba vid</w:t>
      </w:r>
      <w:r w:rsidR="009933BB" w:rsidRPr="00702DDE">
        <w:rPr>
          <w:sz w:val="28"/>
          <w:szCs w:val="28"/>
        </w:rPr>
        <w:t>es veidošana</w:t>
      </w:r>
      <w:r w:rsidR="00CD7ECA" w:rsidRPr="00702DDE">
        <w:rPr>
          <w:sz w:val="28"/>
          <w:szCs w:val="28"/>
        </w:rPr>
        <w:t>, kas vērsta uz sasniegumiem un izaugsmi, pozitīv</w:t>
      </w:r>
      <w:r w:rsidR="00F701A5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 xml:space="preserve"> profesijas tēl</w:t>
      </w:r>
      <w:r w:rsidR="00F701A5" w:rsidRPr="00702DDE">
        <w:rPr>
          <w:sz w:val="28"/>
          <w:szCs w:val="28"/>
        </w:rPr>
        <w:t>a uzturēšana</w:t>
      </w:r>
      <w:r w:rsidR="00CD7ECA" w:rsidRPr="00702DDE">
        <w:rPr>
          <w:sz w:val="28"/>
          <w:szCs w:val="28"/>
        </w:rPr>
        <w:t>;</w:t>
      </w:r>
    </w:p>
    <w:p w14:paraId="6EA2AAFE" w14:textId="3BA08600" w:rsidR="00CD7ECA" w:rsidRPr="00702DDE" w:rsidRDefault="00B24001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6E290B" w:rsidRPr="00702DDE">
        <w:rPr>
          <w:sz w:val="28"/>
          <w:szCs w:val="28"/>
        </w:rPr>
        <w:t>20</w:t>
      </w:r>
      <w:r w:rsidRPr="00702DDE">
        <w:rPr>
          <w:sz w:val="28"/>
          <w:szCs w:val="28"/>
        </w:rPr>
        <w:t>. </w:t>
      </w:r>
      <w:r w:rsidR="004905BC" w:rsidRPr="00702DDE">
        <w:rPr>
          <w:sz w:val="28"/>
          <w:szCs w:val="28"/>
        </w:rPr>
        <w:t>aprūpes komandas darba vadīšana un izglītošana;</w:t>
      </w:r>
      <w:r w:rsidR="00C92970" w:rsidRPr="00702DDE">
        <w:rPr>
          <w:sz w:val="28"/>
          <w:szCs w:val="28"/>
        </w:rPr>
        <w:t xml:space="preserve"> </w:t>
      </w:r>
    </w:p>
    <w:p w14:paraId="7186BCD2" w14:textId="42449592" w:rsidR="00CD7ECA" w:rsidRPr="00702DDE" w:rsidRDefault="00B24001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.2</w:t>
      </w:r>
      <w:r w:rsidR="006E290B" w:rsidRPr="00702DDE">
        <w:rPr>
          <w:sz w:val="28"/>
          <w:szCs w:val="28"/>
        </w:rPr>
        <w:t>1</w:t>
      </w:r>
      <w:r w:rsidRPr="00702DDE">
        <w:rPr>
          <w:sz w:val="28"/>
          <w:szCs w:val="28"/>
        </w:rPr>
        <w:t>. </w:t>
      </w:r>
      <w:r w:rsidR="00C92970" w:rsidRPr="00702DDE">
        <w:rPr>
          <w:sz w:val="28"/>
          <w:szCs w:val="28"/>
        </w:rPr>
        <w:t>sadarbīb</w:t>
      </w:r>
      <w:r w:rsidR="009933BB" w:rsidRPr="00702DDE">
        <w:rPr>
          <w:sz w:val="28"/>
          <w:szCs w:val="28"/>
        </w:rPr>
        <w:t>as veidošana</w:t>
      </w:r>
      <w:r w:rsidR="00C92970" w:rsidRPr="00702DDE">
        <w:rPr>
          <w:sz w:val="28"/>
          <w:szCs w:val="28"/>
        </w:rPr>
        <w:t xml:space="preserve"> </w:t>
      </w:r>
      <w:r w:rsidR="004905BC" w:rsidRPr="00702DDE">
        <w:rPr>
          <w:sz w:val="28"/>
          <w:szCs w:val="28"/>
        </w:rPr>
        <w:t>un līdzdarbo</w:t>
      </w:r>
      <w:r w:rsidR="00B45E25" w:rsidRPr="00702DDE">
        <w:rPr>
          <w:sz w:val="28"/>
          <w:szCs w:val="28"/>
        </w:rPr>
        <w:t>šanās</w:t>
      </w:r>
      <w:r w:rsidR="004905BC" w:rsidRPr="00702DDE">
        <w:rPr>
          <w:sz w:val="28"/>
          <w:szCs w:val="28"/>
        </w:rPr>
        <w:t xml:space="preserve"> </w:t>
      </w:r>
      <w:r w:rsidR="00C92970" w:rsidRPr="00702DDE">
        <w:rPr>
          <w:sz w:val="28"/>
          <w:szCs w:val="28"/>
        </w:rPr>
        <w:t>ar pacientu aprūpi saistīt</w:t>
      </w:r>
      <w:r w:rsidR="00B45E25" w:rsidRPr="00702DDE">
        <w:rPr>
          <w:sz w:val="28"/>
          <w:szCs w:val="28"/>
        </w:rPr>
        <w:t>u</w:t>
      </w:r>
      <w:r w:rsidR="00C92970" w:rsidRPr="00702DDE">
        <w:rPr>
          <w:sz w:val="28"/>
          <w:szCs w:val="28"/>
        </w:rPr>
        <w:t xml:space="preserve"> jautājum</w:t>
      </w:r>
      <w:r w:rsidR="00B45E25" w:rsidRPr="00702DDE">
        <w:rPr>
          <w:sz w:val="28"/>
          <w:szCs w:val="28"/>
        </w:rPr>
        <w:t>u risināšanā</w:t>
      </w:r>
      <w:r w:rsidR="00C92970" w:rsidRPr="00702DDE">
        <w:rPr>
          <w:sz w:val="28"/>
          <w:szCs w:val="28"/>
        </w:rPr>
        <w:t xml:space="preserve">; </w:t>
      </w:r>
    </w:p>
    <w:p w14:paraId="3835D109" w14:textId="63BA575C" w:rsidR="00CD7ECA" w:rsidRPr="00702DDE" w:rsidRDefault="00B24001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.2</w:t>
      </w:r>
      <w:r w:rsidR="006E290B" w:rsidRPr="00702DDE">
        <w:rPr>
          <w:sz w:val="28"/>
          <w:szCs w:val="28"/>
        </w:rPr>
        <w:t>2</w:t>
      </w:r>
      <w:r w:rsidRPr="00702DDE">
        <w:rPr>
          <w:sz w:val="28"/>
          <w:szCs w:val="28"/>
        </w:rPr>
        <w:t>. </w:t>
      </w:r>
      <w:r w:rsidR="005348EA" w:rsidRPr="00702DDE">
        <w:rPr>
          <w:sz w:val="28"/>
          <w:szCs w:val="28"/>
        </w:rPr>
        <w:t>izglītošana seksuālās un reproduktīvās veselības jomā</w:t>
      </w:r>
      <w:r w:rsidR="00CD7ECA" w:rsidRPr="00702DDE">
        <w:rPr>
          <w:sz w:val="28"/>
          <w:szCs w:val="28"/>
        </w:rPr>
        <w:t>;</w:t>
      </w:r>
    </w:p>
    <w:p w14:paraId="03A1231C" w14:textId="3E81AF99" w:rsidR="00CD7ECA" w:rsidRPr="00702DDE" w:rsidRDefault="00B24001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.2</w:t>
      </w:r>
      <w:r w:rsidR="006E290B" w:rsidRPr="00702DDE">
        <w:rPr>
          <w:sz w:val="28"/>
          <w:szCs w:val="28"/>
        </w:rPr>
        <w:t>3</w:t>
      </w:r>
      <w:r w:rsidRPr="00702DDE">
        <w:rPr>
          <w:sz w:val="28"/>
          <w:szCs w:val="28"/>
        </w:rPr>
        <w:t>. </w:t>
      </w:r>
      <w:r w:rsidR="004905BC" w:rsidRPr="00702DDE">
        <w:rPr>
          <w:sz w:val="28"/>
          <w:szCs w:val="28"/>
        </w:rPr>
        <w:t>pacient</w:t>
      </w:r>
      <w:r w:rsidR="00AD0A10">
        <w:rPr>
          <w:sz w:val="28"/>
          <w:szCs w:val="28"/>
        </w:rPr>
        <w:t>a</w:t>
      </w:r>
      <w:r w:rsidR="004905BC" w:rsidRPr="00702DDE">
        <w:rPr>
          <w:sz w:val="28"/>
          <w:szCs w:val="28"/>
        </w:rPr>
        <w:t xml:space="preserve">, </w:t>
      </w:r>
      <w:r w:rsidR="001D1722" w:rsidRPr="00702DDE">
        <w:rPr>
          <w:sz w:val="28"/>
          <w:szCs w:val="28"/>
        </w:rPr>
        <w:t xml:space="preserve">pacienta laulātā, tuvākā radinieka vai pacienta pilnvarotās personas, kā arī pacienta likumiskā pārstāvja, ja pacients atrodas aizbildnībā vai aizgādnībā (turpmāk </w:t>
      </w:r>
      <w:r w:rsidR="00AD0A10">
        <w:rPr>
          <w:sz w:val="28"/>
          <w:szCs w:val="28"/>
        </w:rPr>
        <w:t>–</w:t>
      </w:r>
      <w:r w:rsidR="001D1722" w:rsidRPr="00702DDE">
        <w:rPr>
          <w:sz w:val="28"/>
          <w:szCs w:val="28"/>
        </w:rPr>
        <w:t xml:space="preserve"> </w:t>
      </w:r>
      <w:r w:rsidR="004905BC" w:rsidRPr="00702DDE">
        <w:rPr>
          <w:sz w:val="28"/>
          <w:szCs w:val="28"/>
        </w:rPr>
        <w:t>pārstāvj</w:t>
      </w:r>
      <w:r w:rsidR="001D1722" w:rsidRPr="00702DDE">
        <w:rPr>
          <w:sz w:val="28"/>
          <w:szCs w:val="28"/>
        </w:rPr>
        <w:t>i)</w:t>
      </w:r>
      <w:r w:rsidR="00AD0A10">
        <w:rPr>
          <w:sz w:val="28"/>
          <w:szCs w:val="28"/>
        </w:rPr>
        <w:t>,</w:t>
      </w:r>
      <w:r w:rsidR="005348EA" w:rsidRPr="00702DDE">
        <w:rPr>
          <w:sz w:val="28"/>
          <w:szCs w:val="28"/>
        </w:rPr>
        <w:t xml:space="preserve"> un</w:t>
      </w:r>
      <w:r w:rsidR="004905BC" w:rsidRPr="00702DDE">
        <w:rPr>
          <w:sz w:val="28"/>
          <w:szCs w:val="28"/>
        </w:rPr>
        <w:t xml:space="preserve"> sabiedrības izglītošana par veselības veicināšanu un </w:t>
      </w:r>
      <w:r w:rsidR="005348EA" w:rsidRPr="00702DDE">
        <w:rPr>
          <w:sz w:val="28"/>
          <w:szCs w:val="28"/>
        </w:rPr>
        <w:t>uzturēšanu</w:t>
      </w:r>
      <w:r w:rsidR="00CD7ECA" w:rsidRPr="00702DDE">
        <w:rPr>
          <w:sz w:val="28"/>
          <w:szCs w:val="28"/>
        </w:rPr>
        <w:t>;</w:t>
      </w:r>
    </w:p>
    <w:p w14:paraId="256C7052" w14:textId="2E17B1AA" w:rsidR="00CD7ECA" w:rsidRPr="00702DDE" w:rsidRDefault="00B24001" w:rsidP="00702DDE">
      <w:pPr>
        <w:ind w:firstLine="720"/>
        <w:jc w:val="both"/>
        <w:rPr>
          <w:b/>
          <w:bCs/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</w:t>
      </w:r>
      <w:r w:rsidR="00186186" w:rsidRPr="00702DDE">
        <w:rPr>
          <w:sz w:val="28"/>
          <w:szCs w:val="28"/>
        </w:rPr>
        <w:t>2</w:t>
      </w:r>
      <w:r w:rsidR="006E290B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nepārtraukt</w:t>
      </w:r>
      <w:r w:rsidR="009933BB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 xml:space="preserve"> savu zināšanu un prasmju izvērtēšan</w:t>
      </w:r>
      <w:r w:rsidR="009933BB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, uzturēšan</w:t>
      </w:r>
      <w:r w:rsidR="009933BB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 xml:space="preserve"> un pilnveidošan</w:t>
      </w:r>
      <w:r w:rsidR="009933BB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, māsas profesijas identitāt</w:t>
      </w:r>
      <w:r w:rsidR="009933BB" w:rsidRPr="00702DDE">
        <w:rPr>
          <w:sz w:val="28"/>
          <w:szCs w:val="28"/>
        </w:rPr>
        <w:t>es</w:t>
      </w:r>
      <w:r w:rsidR="00CD7ECA" w:rsidRPr="00702DDE">
        <w:rPr>
          <w:sz w:val="28"/>
          <w:szCs w:val="28"/>
        </w:rPr>
        <w:t xml:space="preserve"> un autonomij</w:t>
      </w:r>
      <w:r w:rsidR="009933BB" w:rsidRPr="00702DDE">
        <w:rPr>
          <w:sz w:val="28"/>
          <w:szCs w:val="28"/>
        </w:rPr>
        <w:t>as attīstīšana</w:t>
      </w:r>
      <w:r w:rsidR="00CD7ECA" w:rsidRPr="00702DDE">
        <w:rPr>
          <w:sz w:val="28"/>
          <w:szCs w:val="28"/>
        </w:rPr>
        <w:t>;</w:t>
      </w:r>
      <w:r w:rsidR="0025780B" w:rsidRPr="00702DDE">
        <w:rPr>
          <w:sz w:val="28"/>
          <w:szCs w:val="28"/>
        </w:rPr>
        <w:t xml:space="preserve"> </w:t>
      </w:r>
    </w:p>
    <w:p w14:paraId="2A6FF129" w14:textId="005EF7CA" w:rsidR="00CD7ECA" w:rsidRPr="00702DDE" w:rsidRDefault="00B24001" w:rsidP="00702DDE">
      <w:pPr>
        <w:ind w:firstLine="720"/>
        <w:jc w:val="both"/>
        <w:rPr>
          <w:b/>
          <w:bCs/>
          <w:sz w:val="28"/>
          <w:szCs w:val="28"/>
        </w:rPr>
      </w:pPr>
      <w:r w:rsidRPr="00702DDE">
        <w:rPr>
          <w:sz w:val="28"/>
          <w:szCs w:val="28"/>
        </w:rPr>
        <w:t>49</w:t>
      </w:r>
      <w:r w:rsidR="004313D8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.2</w:t>
      </w:r>
      <w:r w:rsidR="006E290B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</w:t>
      </w:r>
      <w:r w:rsidR="00CD7ECA" w:rsidRPr="00702DDE">
        <w:rPr>
          <w:sz w:val="28"/>
          <w:szCs w:val="28"/>
        </w:rPr>
        <w:t>māsu izglītošan</w:t>
      </w:r>
      <w:r w:rsidR="009933BB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.</w:t>
      </w:r>
    </w:p>
    <w:p w14:paraId="238378A1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05B77DF3" w14:textId="43144268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498. </w:t>
      </w:r>
      <w:r w:rsidR="00652B01" w:rsidRPr="00702DDE">
        <w:rPr>
          <w:sz w:val="28"/>
          <w:szCs w:val="28"/>
        </w:rPr>
        <w:t xml:space="preserve">Lai veiktu ārstniecisko darbību, māsai (vispārējās aprūpes māsai) ir </w:t>
      </w:r>
      <w:bookmarkStart w:id="2" w:name="_Hlk40690880"/>
      <w:r w:rsidR="00652B01" w:rsidRPr="00702DDE">
        <w:rPr>
          <w:sz w:val="28"/>
          <w:szCs w:val="28"/>
        </w:rPr>
        <w:t xml:space="preserve">teorētiskās </w:t>
      </w:r>
      <w:r w:rsidR="009933BB" w:rsidRPr="00702DDE">
        <w:rPr>
          <w:sz w:val="28"/>
          <w:szCs w:val="28"/>
        </w:rPr>
        <w:t xml:space="preserve">zināšanas </w:t>
      </w:r>
      <w:r w:rsidR="00C0311A" w:rsidRPr="00702DDE">
        <w:rPr>
          <w:sz w:val="28"/>
          <w:szCs w:val="28"/>
        </w:rPr>
        <w:t xml:space="preserve">un praktiskās </w:t>
      </w:r>
      <w:bookmarkEnd w:id="2"/>
      <w:r w:rsidR="009933BB" w:rsidRPr="00702DDE">
        <w:rPr>
          <w:sz w:val="28"/>
          <w:szCs w:val="28"/>
        </w:rPr>
        <w:t xml:space="preserve">iemaņas </w:t>
      </w:r>
      <w:r w:rsidR="00652B01" w:rsidRPr="00702DDE">
        <w:rPr>
          <w:sz w:val="28"/>
          <w:szCs w:val="28"/>
        </w:rPr>
        <w:t>šādos jautājumos:</w:t>
      </w:r>
    </w:p>
    <w:p w14:paraId="6F6647D1" w14:textId="103A4944" w:rsidR="00F06194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CF03BC" w:rsidRPr="00702DDE">
        <w:rPr>
          <w:sz w:val="28"/>
          <w:szCs w:val="28"/>
        </w:rPr>
        <w:t>1</w:t>
      </w:r>
      <w:r w:rsidRPr="00702DDE">
        <w:rPr>
          <w:sz w:val="28"/>
          <w:szCs w:val="28"/>
        </w:rPr>
        <w:t>. </w:t>
      </w:r>
      <w:r w:rsidR="00F06194" w:rsidRPr="00702DDE">
        <w:rPr>
          <w:sz w:val="28"/>
          <w:szCs w:val="28"/>
        </w:rPr>
        <w:t>cilvēka anatomija, ģenētika un citoloģija, fizioloģija, patoloģija, bakterioloģija, virusoloģija un parazitoloģija, biofizika, bioķīmija un radioloģija, dietoloģija un uztura zinātn</w:t>
      </w:r>
      <w:r w:rsidR="00AF2BE8" w:rsidRPr="00702DDE">
        <w:rPr>
          <w:sz w:val="28"/>
          <w:szCs w:val="28"/>
        </w:rPr>
        <w:t>e</w:t>
      </w:r>
      <w:r w:rsidR="00F06194" w:rsidRPr="00702DDE">
        <w:rPr>
          <w:sz w:val="28"/>
          <w:szCs w:val="28"/>
        </w:rPr>
        <w:t>, higiēna, farmakoloģija, veselības mācība, pacienta stāvokļa novērtēšana;</w:t>
      </w:r>
    </w:p>
    <w:p w14:paraId="7FD9F290" w14:textId="39FDD012" w:rsidR="00CD7ECA" w:rsidRPr="00702DDE" w:rsidRDefault="00F06194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498.2. </w:t>
      </w:r>
      <w:r w:rsidR="00CD7ECA" w:rsidRPr="00702DDE">
        <w:rPr>
          <w:sz w:val="28"/>
          <w:szCs w:val="28"/>
        </w:rPr>
        <w:t>māszinību zinātnes teorij</w:t>
      </w:r>
      <w:r w:rsidR="00433530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s un jēdzien</w:t>
      </w:r>
      <w:r w:rsidR="00433530" w:rsidRPr="00702DDE">
        <w:rPr>
          <w:sz w:val="28"/>
          <w:szCs w:val="28"/>
        </w:rPr>
        <w:t>i</w:t>
      </w:r>
      <w:r w:rsidR="00CD7ECA" w:rsidRPr="00702DDE">
        <w:rPr>
          <w:sz w:val="28"/>
          <w:szCs w:val="28"/>
        </w:rPr>
        <w:t>, pētniecības metodoloģij</w:t>
      </w:r>
      <w:r w:rsidR="00433530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 xml:space="preserve"> un terminoloģij</w:t>
      </w:r>
      <w:r w:rsidR="00433530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;</w:t>
      </w:r>
    </w:p>
    <w:p w14:paraId="673B8029" w14:textId="7597D19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3</w:t>
      </w:r>
      <w:r w:rsidRPr="00702DDE">
        <w:rPr>
          <w:sz w:val="28"/>
          <w:szCs w:val="28"/>
        </w:rPr>
        <w:t>. </w:t>
      </w:r>
      <w:r w:rsidR="005348EA" w:rsidRPr="00702DDE">
        <w:rPr>
          <w:sz w:val="28"/>
          <w:szCs w:val="28"/>
        </w:rPr>
        <w:t xml:space="preserve">konfidencialitāte un pacientu datu aizsardzība, pacientu autonomija un pacientu tiesības, kritiskā domāšana, terapeitiskā komunikācija, ētikas pamatprincipi profesionālajā darbībā; </w:t>
      </w:r>
    </w:p>
    <w:p w14:paraId="70B09CDA" w14:textId="06B2CE0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 </w:t>
      </w:r>
      <w:r w:rsidR="0025780B" w:rsidRPr="00702DDE">
        <w:rPr>
          <w:sz w:val="28"/>
          <w:szCs w:val="28"/>
        </w:rPr>
        <w:t xml:space="preserve">drošas </w:t>
      </w:r>
      <w:r w:rsidRPr="00702DDE">
        <w:rPr>
          <w:sz w:val="28"/>
          <w:szCs w:val="28"/>
        </w:rPr>
        <w:t xml:space="preserve">pacientu </w:t>
      </w:r>
      <w:r w:rsidR="0025780B" w:rsidRPr="00702DDE">
        <w:rPr>
          <w:sz w:val="28"/>
          <w:szCs w:val="28"/>
        </w:rPr>
        <w:t>aprūpes pamat</w:t>
      </w:r>
      <w:r w:rsidRPr="00702DDE">
        <w:rPr>
          <w:sz w:val="28"/>
          <w:szCs w:val="28"/>
        </w:rPr>
        <w:t>princip</w:t>
      </w:r>
      <w:r w:rsidR="00433530" w:rsidRPr="00702DDE">
        <w:rPr>
          <w:sz w:val="28"/>
          <w:szCs w:val="28"/>
        </w:rPr>
        <w:t>i</w:t>
      </w:r>
      <w:r w:rsidRPr="00702DDE">
        <w:rPr>
          <w:sz w:val="28"/>
          <w:szCs w:val="28"/>
        </w:rPr>
        <w:t>, infekciju kontrol</w:t>
      </w:r>
      <w:r w:rsidR="000D29D4" w:rsidRPr="00702DDE">
        <w:rPr>
          <w:sz w:val="28"/>
          <w:szCs w:val="28"/>
        </w:rPr>
        <w:t>e</w:t>
      </w:r>
      <w:r w:rsidRPr="00702DDE">
        <w:rPr>
          <w:sz w:val="28"/>
          <w:szCs w:val="28"/>
        </w:rPr>
        <w:t>;</w:t>
      </w:r>
    </w:p>
    <w:p w14:paraId="427E4FFB" w14:textId="1433D57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lastRenderedPageBreak/>
        <w:t>498.</w:t>
      </w:r>
      <w:r w:rsidR="00F06194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medikamentozās terapijas un aprūpes princip</w:t>
      </w:r>
      <w:r w:rsidR="00433530" w:rsidRPr="00702DDE">
        <w:rPr>
          <w:sz w:val="28"/>
          <w:szCs w:val="28"/>
        </w:rPr>
        <w:t>i</w:t>
      </w:r>
      <w:r w:rsidRPr="00702DDE">
        <w:rPr>
          <w:sz w:val="28"/>
          <w:szCs w:val="28"/>
        </w:rPr>
        <w:t xml:space="preserve">, </w:t>
      </w:r>
      <w:r w:rsidR="008C5F22" w:rsidRPr="00702DDE">
        <w:rPr>
          <w:sz w:val="28"/>
          <w:szCs w:val="28"/>
        </w:rPr>
        <w:t>droš</w:t>
      </w:r>
      <w:r w:rsidR="003C2CB2" w:rsidRPr="00702DDE">
        <w:rPr>
          <w:sz w:val="28"/>
          <w:szCs w:val="28"/>
        </w:rPr>
        <w:t>a</w:t>
      </w:r>
      <w:r w:rsidR="008C5F22" w:rsidRPr="00702DDE">
        <w:rPr>
          <w:sz w:val="28"/>
          <w:szCs w:val="28"/>
        </w:rPr>
        <w:t xml:space="preserve"> medikamentu ievadīšan</w:t>
      </w:r>
      <w:r w:rsidR="003C2CB2" w:rsidRPr="00702DDE">
        <w:rPr>
          <w:sz w:val="28"/>
          <w:szCs w:val="28"/>
        </w:rPr>
        <w:t>a</w:t>
      </w:r>
      <w:r w:rsidRPr="00702DDE">
        <w:rPr>
          <w:sz w:val="28"/>
          <w:szCs w:val="28"/>
        </w:rPr>
        <w:t>;</w:t>
      </w:r>
    </w:p>
    <w:p w14:paraId="02CF2289" w14:textId="5CF031D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>. neatliekamā medicīniskā palīdzība</w:t>
      </w:r>
      <w:r w:rsidR="00FD3C5E" w:rsidRPr="00702DDE">
        <w:rPr>
          <w:sz w:val="28"/>
          <w:szCs w:val="28"/>
        </w:rPr>
        <w:t xml:space="preserve"> un katastrofu medicīna</w:t>
      </w:r>
      <w:r w:rsidRPr="00702DDE">
        <w:rPr>
          <w:sz w:val="28"/>
          <w:szCs w:val="28"/>
        </w:rPr>
        <w:t>;</w:t>
      </w:r>
    </w:p>
    <w:p w14:paraId="5F6C86C8" w14:textId="0C480252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 vispārēj</w:t>
      </w:r>
      <w:r w:rsidR="00433530" w:rsidRPr="00702DDE">
        <w:rPr>
          <w:sz w:val="28"/>
          <w:szCs w:val="28"/>
        </w:rPr>
        <w:t>ie</w:t>
      </w:r>
      <w:r w:rsidRPr="00702DDE">
        <w:rPr>
          <w:sz w:val="28"/>
          <w:szCs w:val="28"/>
        </w:rPr>
        <w:t xml:space="preserve"> pacienta aprūpes princip</w:t>
      </w:r>
      <w:r w:rsidR="00433530" w:rsidRPr="00702DDE">
        <w:rPr>
          <w:sz w:val="28"/>
          <w:szCs w:val="28"/>
        </w:rPr>
        <w:t>i</w:t>
      </w:r>
      <w:r w:rsidR="005348EA" w:rsidRPr="00702DDE">
        <w:rPr>
          <w:sz w:val="28"/>
          <w:szCs w:val="28"/>
        </w:rPr>
        <w:t xml:space="preserve"> visos dzīves posmos;</w:t>
      </w:r>
      <w:r w:rsidRPr="00702DDE">
        <w:rPr>
          <w:sz w:val="28"/>
          <w:szCs w:val="28"/>
        </w:rPr>
        <w:t xml:space="preserve"> </w:t>
      </w:r>
    </w:p>
    <w:p w14:paraId="617B9C85" w14:textId="0B3F1A81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8</w:t>
      </w:r>
      <w:r w:rsidRPr="00702DDE">
        <w:rPr>
          <w:sz w:val="28"/>
          <w:szCs w:val="28"/>
        </w:rPr>
        <w:t>. holistiskās aprūpes princip</w:t>
      </w:r>
      <w:r w:rsidR="00433530" w:rsidRPr="00702DDE">
        <w:rPr>
          <w:sz w:val="28"/>
          <w:szCs w:val="28"/>
        </w:rPr>
        <w:t>i</w:t>
      </w:r>
      <w:r w:rsidRPr="00702DDE">
        <w:rPr>
          <w:sz w:val="28"/>
          <w:szCs w:val="28"/>
        </w:rPr>
        <w:t xml:space="preserve"> pacientiem ar hroniskām slimībām,</w:t>
      </w:r>
      <w:r w:rsidR="007A5FC5" w:rsidRPr="00702DDE">
        <w:rPr>
          <w:sz w:val="28"/>
          <w:szCs w:val="28"/>
        </w:rPr>
        <w:t xml:space="preserve"> paliatīvajā aprūpē un</w:t>
      </w:r>
      <w:r w:rsidR="00E66D24" w:rsidRPr="00E66D24">
        <w:rPr>
          <w:sz w:val="28"/>
          <w:szCs w:val="28"/>
        </w:rPr>
        <w:t xml:space="preserve"> </w:t>
      </w:r>
      <w:r w:rsidR="00E66D24" w:rsidRPr="00702DDE">
        <w:rPr>
          <w:sz w:val="28"/>
          <w:szCs w:val="28"/>
        </w:rPr>
        <w:t>aprūpes principi personām ar invaliditāti</w:t>
      </w:r>
      <w:r w:rsidRPr="00702DDE">
        <w:rPr>
          <w:sz w:val="28"/>
          <w:szCs w:val="28"/>
        </w:rPr>
        <w:t>;</w:t>
      </w:r>
    </w:p>
    <w:p w14:paraId="5E308071" w14:textId="4D9A89BC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9</w:t>
      </w:r>
      <w:r w:rsidRPr="00702DDE">
        <w:rPr>
          <w:sz w:val="28"/>
          <w:szCs w:val="28"/>
        </w:rPr>
        <w:t>. sāpju novērtēšan</w:t>
      </w:r>
      <w:r w:rsidR="00433530" w:rsidRPr="00702DDE">
        <w:rPr>
          <w:sz w:val="28"/>
          <w:szCs w:val="28"/>
        </w:rPr>
        <w:t>a</w:t>
      </w:r>
      <w:r w:rsidR="00994B9C" w:rsidRPr="00702DDE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vadīšan</w:t>
      </w:r>
      <w:r w:rsidR="00433530" w:rsidRPr="00702DDE">
        <w:rPr>
          <w:sz w:val="28"/>
          <w:szCs w:val="28"/>
        </w:rPr>
        <w:t>a</w:t>
      </w:r>
      <w:r w:rsidRPr="00702DDE">
        <w:rPr>
          <w:sz w:val="28"/>
          <w:szCs w:val="28"/>
        </w:rPr>
        <w:t>, farmakoloģiskās un nefarmako</w:t>
      </w:r>
      <w:r w:rsidR="005854DB">
        <w:rPr>
          <w:sz w:val="28"/>
          <w:szCs w:val="28"/>
        </w:rPr>
        <w:softHyphen/>
      </w:r>
      <w:r w:rsidRPr="00702DDE">
        <w:rPr>
          <w:sz w:val="28"/>
          <w:szCs w:val="28"/>
        </w:rPr>
        <w:t xml:space="preserve">loģiskās atsāpināšanas </w:t>
      </w:r>
      <w:r w:rsidR="00CF03BC" w:rsidRPr="00702DDE">
        <w:rPr>
          <w:sz w:val="28"/>
          <w:szCs w:val="28"/>
        </w:rPr>
        <w:t>metod</w:t>
      </w:r>
      <w:r w:rsidR="00AF2BE8" w:rsidRPr="00702DDE">
        <w:rPr>
          <w:sz w:val="28"/>
          <w:szCs w:val="28"/>
        </w:rPr>
        <w:t>e</w:t>
      </w:r>
      <w:r w:rsidR="00CF03BC" w:rsidRPr="00702DDE">
        <w:rPr>
          <w:sz w:val="28"/>
          <w:szCs w:val="28"/>
        </w:rPr>
        <w:t>s</w:t>
      </w:r>
      <w:r w:rsidRPr="00702DDE">
        <w:rPr>
          <w:sz w:val="28"/>
          <w:szCs w:val="28"/>
        </w:rPr>
        <w:t>;</w:t>
      </w:r>
    </w:p>
    <w:p w14:paraId="26951E5A" w14:textId="4D527C63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</w:t>
      </w:r>
      <w:r w:rsidR="00F06194" w:rsidRPr="00702DDE">
        <w:rPr>
          <w:sz w:val="28"/>
          <w:szCs w:val="28"/>
        </w:rPr>
        <w:t>10</w:t>
      </w:r>
      <w:r w:rsidRPr="00702DDE">
        <w:rPr>
          <w:sz w:val="28"/>
          <w:szCs w:val="28"/>
        </w:rPr>
        <w:t>. </w:t>
      </w:r>
      <w:r w:rsidR="00186186" w:rsidRPr="00702DDE">
        <w:rPr>
          <w:sz w:val="28"/>
          <w:szCs w:val="28"/>
        </w:rPr>
        <w:t>pacientu aprūpes klīniskās procedūras</w:t>
      </w:r>
      <w:r w:rsidR="000779EB" w:rsidRPr="00702DDE">
        <w:rPr>
          <w:sz w:val="28"/>
          <w:szCs w:val="28"/>
        </w:rPr>
        <w:t xml:space="preserve"> un klīnisko manipulāciju tehnik</w:t>
      </w:r>
      <w:r w:rsidR="00AF2BE8" w:rsidRPr="00702DDE">
        <w:rPr>
          <w:sz w:val="28"/>
          <w:szCs w:val="28"/>
        </w:rPr>
        <w:t>a</w:t>
      </w:r>
      <w:r w:rsidR="00186186" w:rsidRPr="00702DDE">
        <w:rPr>
          <w:sz w:val="28"/>
          <w:szCs w:val="28"/>
        </w:rPr>
        <w:t xml:space="preserve">; </w:t>
      </w:r>
    </w:p>
    <w:p w14:paraId="41BA21A3" w14:textId="54DEAC4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498.1</w:t>
      </w:r>
      <w:r w:rsidR="00186186" w:rsidRPr="00702DDE">
        <w:rPr>
          <w:sz w:val="28"/>
          <w:szCs w:val="28"/>
        </w:rPr>
        <w:t>1</w:t>
      </w:r>
      <w:r w:rsidRPr="00702DDE">
        <w:rPr>
          <w:sz w:val="28"/>
          <w:szCs w:val="28"/>
        </w:rPr>
        <w:t>. pacienta sagatavošan</w:t>
      </w:r>
      <w:r w:rsidR="00AF0755" w:rsidRPr="00702DDE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diagnostiskajām un ārstnieciskajām procedūrām;</w:t>
      </w:r>
    </w:p>
    <w:p w14:paraId="1CA933DF" w14:textId="44150080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498.1</w:t>
      </w:r>
      <w:r w:rsidR="00186186" w:rsidRPr="00702DDE">
        <w:rPr>
          <w:sz w:val="28"/>
          <w:szCs w:val="28"/>
        </w:rPr>
        <w:t>2</w:t>
      </w:r>
      <w:r w:rsidRPr="00702DDE">
        <w:rPr>
          <w:sz w:val="28"/>
          <w:szCs w:val="28"/>
        </w:rPr>
        <w:t>. </w:t>
      </w:r>
      <w:r w:rsidR="00AD2455" w:rsidRPr="00702DDE">
        <w:rPr>
          <w:sz w:val="28"/>
          <w:szCs w:val="28"/>
        </w:rPr>
        <w:t>pedagoģijas princip</w:t>
      </w:r>
      <w:r w:rsidR="00AF2BE8" w:rsidRPr="00702DDE">
        <w:rPr>
          <w:sz w:val="28"/>
          <w:szCs w:val="28"/>
        </w:rPr>
        <w:t>i</w:t>
      </w:r>
      <w:r w:rsidR="00AD2455" w:rsidRPr="00702DDE">
        <w:rPr>
          <w:sz w:val="28"/>
          <w:szCs w:val="28"/>
        </w:rPr>
        <w:t xml:space="preserve"> pacientu un aprūpes komandas izglītošanā, socioloģij</w:t>
      </w:r>
      <w:r w:rsidR="00AF2BE8" w:rsidRPr="00702DDE">
        <w:rPr>
          <w:sz w:val="28"/>
          <w:szCs w:val="28"/>
        </w:rPr>
        <w:t>a</w:t>
      </w:r>
      <w:r w:rsidR="00AD2455" w:rsidRPr="00702DDE">
        <w:rPr>
          <w:sz w:val="28"/>
          <w:szCs w:val="28"/>
        </w:rPr>
        <w:t>, psiholoģij</w:t>
      </w:r>
      <w:r w:rsidR="00AF2BE8" w:rsidRPr="00702DDE">
        <w:rPr>
          <w:sz w:val="28"/>
          <w:szCs w:val="28"/>
        </w:rPr>
        <w:t>a</w:t>
      </w:r>
      <w:r w:rsidR="00AD2455" w:rsidRPr="00702DDE">
        <w:rPr>
          <w:sz w:val="28"/>
          <w:szCs w:val="28"/>
        </w:rPr>
        <w:t>, vadības pamat</w:t>
      </w:r>
      <w:r w:rsidR="00AF2BE8" w:rsidRPr="00702DDE">
        <w:rPr>
          <w:sz w:val="28"/>
          <w:szCs w:val="28"/>
        </w:rPr>
        <w:t>i</w:t>
      </w:r>
      <w:r w:rsidR="00AD2455" w:rsidRPr="00702DDE">
        <w:rPr>
          <w:sz w:val="28"/>
          <w:szCs w:val="28"/>
        </w:rPr>
        <w:t>, pedagoģij</w:t>
      </w:r>
      <w:r w:rsidR="00C175B6" w:rsidRPr="00702DDE">
        <w:rPr>
          <w:sz w:val="28"/>
          <w:szCs w:val="28"/>
        </w:rPr>
        <w:t>as</w:t>
      </w:r>
      <w:r w:rsidR="00AD2455" w:rsidRPr="00702DDE">
        <w:rPr>
          <w:sz w:val="28"/>
          <w:szCs w:val="28"/>
        </w:rPr>
        <w:t xml:space="preserve"> pamat</w:t>
      </w:r>
      <w:r w:rsidR="00AF2BE8" w:rsidRPr="00702DDE">
        <w:rPr>
          <w:sz w:val="28"/>
          <w:szCs w:val="28"/>
        </w:rPr>
        <w:t>i</w:t>
      </w:r>
      <w:r w:rsidR="00AD2455" w:rsidRPr="00702DDE">
        <w:rPr>
          <w:sz w:val="28"/>
          <w:szCs w:val="28"/>
        </w:rPr>
        <w:t>, profesijas filozofij</w:t>
      </w:r>
      <w:r w:rsidR="00AF2BE8" w:rsidRPr="00702DDE">
        <w:rPr>
          <w:sz w:val="28"/>
          <w:szCs w:val="28"/>
        </w:rPr>
        <w:t>a</w:t>
      </w:r>
      <w:r w:rsidR="00AD2455" w:rsidRPr="00702DDE">
        <w:rPr>
          <w:sz w:val="28"/>
          <w:szCs w:val="28"/>
        </w:rPr>
        <w:t>, profesionālā</w:t>
      </w:r>
      <w:r w:rsidR="00AF2BE8" w:rsidRPr="00702DDE">
        <w:rPr>
          <w:sz w:val="28"/>
          <w:szCs w:val="28"/>
        </w:rPr>
        <w:t>s</w:t>
      </w:r>
      <w:r w:rsidR="00AD2455" w:rsidRPr="00702DDE">
        <w:rPr>
          <w:sz w:val="28"/>
          <w:szCs w:val="28"/>
        </w:rPr>
        <w:t xml:space="preserve"> darbības </w:t>
      </w:r>
      <w:r w:rsidR="003C57A3" w:rsidRPr="00702DDE">
        <w:rPr>
          <w:sz w:val="28"/>
          <w:szCs w:val="28"/>
        </w:rPr>
        <w:t>juridisk</w:t>
      </w:r>
      <w:r w:rsidR="00E77BE9" w:rsidRPr="00702DDE">
        <w:rPr>
          <w:sz w:val="28"/>
          <w:szCs w:val="28"/>
        </w:rPr>
        <w:t>ie</w:t>
      </w:r>
      <w:r w:rsidR="003C57A3" w:rsidRPr="00702DDE">
        <w:rPr>
          <w:sz w:val="28"/>
          <w:szCs w:val="28"/>
        </w:rPr>
        <w:t xml:space="preserve"> pamat</w:t>
      </w:r>
      <w:r w:rsidR="00E77BE9" w:rsidRPr="00702DDE">
        <w:rPr>
          <w:sz w:val="28"/>
          <w:szCs w:val="28"/>
        </w:rPr>
        <w:t>i</w:t>
      </w:r>
      <w:r w:rsidR="003C57A3" w:rsidRPr="00702DDE">
        <w:rPr>
          <w:sz w:val="28"/>
          <w:szCs w:val="28"/>
        </w:rPr>
        <w:t xml:space="preserve">. </w:t>
      </w:r>
    </w:p>
    <w:p w14:paraId="4F01F97B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61F0C86C" w14:textId="73DC047F" w:rsidR="00CD7ECA" w:rsidRPr="00702DDE" w:rsidRDefault="00CD7ECA" w:rsidP="005854DB">
      <w:pPr>
        <w:jc w:val="center"/>
        <w:rPr>
          <w:b/>
          <w:sz w:val="28"/>
          <w:szCs w:val="28"/>
        </w:rPr>
      </w:pPr>
      <w:r w:rsidRPr="00702DDE">
        <w:rPr>
          <w:b/>
          <w:sz w:val="28"/>
          <w:szCs w:val="28"/>
        </w:rPr>
        <w:t>6.1. Māsas (vispārējās aprūpes māsas) specializācija anestēzij</w:t>
      </w:r>
      <w:r w:rsidR="00581E48">
        <w:rPr>
          <w:b/>
          <w:sz w:val="28"/>
          <w:szCs w:val="28"/>
        </w:rPr>
        <w:t>ā</w:t>
      </w:r>
      <w:r w:rsidRPr="00702DDE">
        <w:rPr>
          <w:b/>
          <w:sz w:val="28"/>
          <w:szCs w:val="28"/>
        </w:rPr>
        <w:t xml:space="preserve"> un intensīvajā aprūpē </w:t>
      </w:r>
      <w:r w:rsidR="00CB678C" w:rsidRPr="00702DDE">
        <w:rPr>
          <w:b/>
          <w:sz w:val="28"/>
          <w:szCs w:val="28"/>
        </w:rPr>
        <w:t>(</w:t>
      </w:r>
      <w:r w:rsidRPr="00702DDE">
        <w:rPr>
          <w:b/>
          <w:sz w:val="28"/>
          <w:szCs w:val="28"/>
        </w:rPr>
        <w:t>n 52)</w:t>
      </w:r>
    </w:p>
    <w:p w14:paraId="6D45CA2C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2969EC40" w14:textId="1483D50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499. </w:t>
      </w:r>
      <w:r w:rsidR="005A2641" w:rsidRPr="00702DDE">
        <w:rPr>
          <w:sz w:val="28"/>
          <w:szCs w:val="28"/>
        </w:rPr>
        <w:t xml:space="preserve">Māsa </w:t>
      </w:r>
      <w:r w:rsidR="00BB338D" w:rsidRPr="00702DDE">
        <w:rPr>
          <w:sz w:val="28"/>
          <w:szCs w:val="28"/>
        </w:rPr>
        <w:t>(vispārējās aprūpes māsa)</w:t>
      </w:r>
      <w:r w:rsidR="00BB338D">
        <w:rPr>
          <w:sz w:val="28"/>
          <w:szCs w:val="28"/>
        </w:rPr>
        <w:t xml:space="preserve"> </w:t>
      </w:r>
      <w:r w:rsidR="00BB338D" w:rsidRPr="00702DDE">
        <w:rPr>
          <w:sz w:val="28"/>
          <w:szCs w:val="28"/>
        </w:rPr>
        <w:t xml:space="preserve">var iegūt </w:t>
      </w:r>
      <w:r w:rsidR="00BB338D">
        <w:rPr>
          <w:sz w:val="28"/>
          <w:szCs w:val="28"/>
        </w:rPr>
        <w:t>s</w:t>
      </w:r>
      <w:r w:rsidRPr="00702DDE">
        <w:rPr>
          <w:sz w:val="28"/>
          <w:szCs w:val="28"/>
        </w:rPr>
        <w:t>pecializāciju anestēzij</w:t>
      </w:r>
      <w:r w:rsidR="00581E48">
        <w:rPr>
          <w:sz w:val="28"/>
          <w:szCs w:val="28"/>
        </w:rPr>
        <w:t>ā</w:t>
      </w:r>
      <w:r w:rsidRPr="00702DDE">
        <w:rPr>
          <w:sz w:val="28"/>
          <w:szCs w:val="28"/>
        </w:rPr>
        <w:t xml:space="preserve"> un intensīvajā aprūpē.</w:t>
      </w:r>
    </w:p>
    <w:p w14:paraId="5F992D3D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12695CC6" w14:textId="0CAFB12C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500. </w:t>
      </w:r>
      <w:r w:rsidR="004E51B6" w:rsidRPr="00702DDE">
        <w:rPr>
          <w:sz w:val="28"/>
          <w:szCs w:val="28"/>
        </w:rPr>
        <w:t>Mās</w:t>
      </w:r>
      <w:r w:rsidR="004E51B6">
        <w:rPr>
          <w:sz w:val="28"/>
          <w:szCs w:val="28"/>
        </w:rPr>
        <w:t>as</w:t>
      </w:r>
      <w:r w:rsidR="004E51B6" w:rsidRPr="00702DDE">
        <w:rPr>
          <w:sz w:val="28"/>
          <w:szCs w:val="28"/>
        </w:rPr>
        <w:t xml:space="preserve"> (vispārējās aprūpes mās</w:t>
      </w:r>
      <w:r w:rsidR="004E51B6">
        <w:rPr>
          <w:sz w:val="28"/>
          <w:szCs w:val="28"/>
        </w:rPr>
        <w:t>as</w:t>
      </w:r>
      <w:r w:rsidR="004E51B6" w:rsidRPr="00702DDE">
        <w:rPr>
          <w:sz w:val="28"/>
          <w:szCs w:val="28"/>
        </w:rPr>
        <w:t>)</w:t>
      </w:r>
      <w:r w:rsidR="004E51B6">
        <w:rPr>
          <w:sz w:val="28"/>
          <w:szCs w:val="28"/>
        </w:rPr>
        <w:t xml:space="preserve"> </w:t>
      </w:r>
      <w:r w:rsidR="005A2641">
        <w:rPr>
          <w:sz w:val="28"/>
          <w:szCs w:val="28"/>
        </w:rPr>
        <w:t>ar</w:t>
      </w:r>
      <w:r w:rsidR="004E51B6" w:rsidRPr="00702DDE">
        <w:rPr>
          <w:sz w:val="28"/>
          <w:szCs w:val="28"/>
        </w:rPr>
        <w:t xml:space="preserve"> </w:t>
      </w:r>
      <w:r w:rsidR="004E51B6">
        <w:rPr>
          <w:sz w:val="28"/>
          <w:szCs w:val="28"/>
        </w:rPr>
        <w:t>s</w:t>
      </w:r>
      <w:r w:rsidR="004E51B6" w:rsidRPr="00702DDE">
        <w:rPr>
          <w:sz w:val="28"/>
          <w:szCs w:val="28"/>
        </w:rPr>
        <w:t>pecializāciju anestēzij</w:t>
      </w:r>
      <w:r w:rsidR="004E51B6">
        <w:rPr>
          <w:sz w:val="28"/>
          <w:szCs w:val="28"/>
        </w:rPr>
        <w:t>ā</w:t>
      </w:r>
      <w:r w:rsidR="004E51B6" w:rsidRPr="00702DDE">
        <w:rPr>
          <w:sz w:val="28"/>
          <w:szCs w:val="28"/>
        </w:rPr>
        <w:t xml:space="preserve"> un intensīvajā aprūpē</w:t>
      </w:r>
      <w:r w:rsidR="004E51B6" w:rsidRPr="004E51B6">
        <w:rPr>
          <w:sz w:val="28"/>
          <w:szCs w:val="28"/>
        </w:rPr>
        <w:t xml:space="preserve"> </w:t>
      </w:r>
      <w:r w:rsidR="004E51B6" w:rsidRPr="00702DDE">
        <w:rPr>
          <w:sz w:val="28"/>
          <w:szCs w:val="28"/>
        </w:rPr>
        <w:t>kompetenc</w:t>
      </w:r>
      <w:r w:rsidR="004E51B6">
        <w:rPr>
          <w:sz w:val="28"/>
          <w:szCs w:val="28"/>
        </w:rPr>
        <w:t>ē ir</w:t>
      </w:r>
      <w:r w:rsidRPr="00702DDE">
        <w:rPr>
          <w:sz w:val="28"/>
          <w:szCs w:val="28"/>
        </w:rPr>
        <w:t>:</w:t>
      </w:r>
    </w:p>
    <w:p w14:paraId="6F18C2B6" w14:textId="472D44B5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500.1. pacientu vitālo funkciju novērtēšana, nodrošināšana un uzturēšana anestēzijas</w:t>
      </w:r>
      <w:r w:rsidR="005A2641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</w:t>
      </w:r>
      <w:r w:rsidR="00E12026" w:rsidRPr="00702DDE">
        <w:rPr>
          <w:sz w:val="28"/>
          <w:szCs w:val="28"/>
        </w:rPr>
        <w:t xml:space="preserve">terapijas </w:t>
      </w:r>
      <w:r w:rsidR="00C175B6" w:rsidRPr="00702DDE">
        <w:rPr>
          <w:sz w:val="28"/>
          <w:szCs w:val="28"/>
        </w:rPr>
        <w:t>laikā</w:t>
      </w:r>
      <w:r w:rsidRPr="00702DDE">
        <w:rPr>
          <w:sz w:val="28"/>
          <w:szCs w:val="28"/>
        </w:rPr>
        <w:t>;</w:t>
      </w:r>
    </w:p>
    <w:p w14:paraId="23F2B575" w14:textId="2EB1AAF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500.2. dzīvību apdraudoš</w:t>
      </w:r>
      <w:r w:rsidR="003C57A3" w:rsidRPr="00702DDE">
        <w:rPr>
          <w:sz w:val="28"/>
          <w:szCs w:val="28"/>
        </w:rPr>
        <w:t>as</w:t>
      </w:r>
      <w:r w:rsidRPr="00702DDE">
        <w:rPr>
          <w:sz w:val="28"/>
          <w:szCs w:val="28"/>
        </w:rPr>
        <w:t xml:space="preserve"> situācij</w:t>
      </w:r>
      <w:r w:rsidR="003C57A3" w:rsidRPr="00702DDE">
        <w:rPr>
          <w:sz w:val="28"/>
          <w:szCs w:val="28"/>
        </w:rPr>
        <w:t>as</w:t>
      </w:r>
      <w:r w:rsidRPr="00702DDE">
        <w:rPr>
          <w:sz w:val="28"/>
          <w:szCs w:val="28"/>
        </w:rPr>
        <w:t xml:space="preserve"> atpazīšana un novērtēšana;</w:t>
      </w:r>
    </w:p>
    <w:p w14:paraId="31280E5D" w14:textId="1F36F8C8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500.3. pacientu objektīvā</w:t>
      </w:r>
      <w:r w:rsidR="000D29D4" w:rsidRPr="00702DDE">
        <w:rPr>
          <w:sz w:val="28"/>
          <w:szCs w:val="28"/>
        </w:rPr>
        <w:t xml:space="preserve"> un </w:t>
      </w:r>
      <w:r w:rsidRPr="00702DDE">
        <w:rPr>
          <w:sz w:val="28"/>
          <w:szCs w:val="28"/>
        </w:rPr>
        <w:t>subjektīvā veselības stāvokļa novērtēšana pirmsoperācijas, operācijas, pēcoperācijas, invazīvo procedūru laikā</w:t>
      </w:r>
      <w:r w:rsidR="005A2641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terapijas laikā;</w:t>
      </w:r>
    </w:p>
    <w:p w14:paraId="68BBDCDA" w14:textId="72DD7397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500.4.</w:t>
      </w:r>
      <w:r w:rsidR="005A2641">
        <w:rPr>
          <w:sz w:val="28"/>
          <w:szCs w:val="28"/>
        </w:rPr>
        <w:t> </w:t>
      </w:r>
      <w:r w:rsidR="008C775D" w:rsidRPr="00702DDE">
        <w:rPr>
          <w:sz w:val="28"/>
          <w:szCs w:val="28"/>
        </w:rPr>
        <w:t xml:space="preserve">pacientu klīniskā stāvokļa izvērtēšana, </w:t>
      </w:r>
      <w:r w:rsidRPr="00702DDE">
        <w:rPr>
          <w:sz w:val="28"/>
          <w:szCs w:val="28"/>
        </w:rPr>
        <w:t>aprūpes prioritāšu identificēšana anestēzijas</w:t>
      </w:r>
      <w:r w:rsidR="005A2641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</w:t>
      </w:r>
      <w:r w:rsidR="00E12026" w:rsidRPr="00702DDE">
        <w:rPr>
          <w:sz w:val="28"/>
          <w:szCs w:val="28"/>
        </w:rPr>
        <w:t>terapijas laikā</w:t>
      </w:r>
      <w:r w:rsidRPr="00702DDE">
        <w:rPr>
          <w:sz w:val="28"/>
          <w:szCs w:val="28"/>
        </w:rPr>
        <w:t>;</w:t>
      </w:r>
    </w:p>
    <w:p w14:paraId="4DA2F38B" w14:textId="3B566FB1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8C775D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</w:t>
      </w:r>
      <w:r w:rsidR="00440CCE" w:rsidRPr="00702DDE">
        <w:rPr>
          <w:sz w:val="28"/>
          <w:szCs w:val="28"/>
        </w:rPr>
        <w:t xml:space="preserve">pacientu sedācijas un atsāpināšanas nodrošināšana </w:t>
      </w:r>
      <w:r w:rsidR="005A2641" w:rsidRPr="00702DDE">
        <w:rPr>
          <w:sz w:val="28"/>
          <w:szCs w:val="28"/>
        </w:rPr>
        <w:t xml:space="preserve">un veikšana </w:t>
      </w:r>
      <w:r w:rsidR="00440CCE" w:rsidRPr="00702DDE">
        <w:rPr>
          <w:sz w:val="28"/>
          <w:szCs w:val="28"/>
        </w:rPr>
        <w:t>anestēzijas</w:t>
      </w:r>
      <w:r w:rsidR="005A2641">
        <w:rPr>
          <w:sz w:val="28"/>
          <w:szCs w:val="28"/>
        </w:rPr>
        <w:t xml:space="preserve"> un</w:t>
      </w:r>
      <w:r w:rsidR="00440CCE" w:rsidRPr="00702DDE">
        <w:rPr>
          <w:sz w:val="28"/>
          <w:szCs w:val="28"/>
        </w:rPr>
        <w:t xml:space="preserve"> intensīvās </w:t>
      </w:r>
      <w:r w:rsidR="00E12026" w:rsidRPr="00702DDE">
        <w:rPr>
          <w:sz w:val="28"/>
          <w:szCs w:val="28"/>
        </w:rPr>
        <w:t xml:space="preserve">terapijas </w:t>
      </w:r>
      <w:r w:rsidR="00440CCE" w:rsidRPr="00702DDE">
        <w:rPr>
          <w:sz w:val="28"/>
          <w:szCs w:val="28"/>
        </w:rPr>
        <w:t>laikā</w:t>
      </w:r>
      <w:r w:rsidR="0032592A" w:rsidRPr="00702DDE">
        <w:rPr>
          <w:sz w:val="28"/>
          <w:szCs w:val="28"/>
        </w:rPr>
        <w:t>, akūtu un hronisku sāpju subjektīvo, sensor</w:t>
      </w:r>
      <w:r w:rsidR="00A26994" w:rsidRPr="00702DDE">
        <w:rPr>
          <w:sz w:val="28"/>
          <w:szCs w:val="28"/>
        </w:rPr>
        <w:t>o</w:t>
      </w:r>
      <w:r w:rsidR="0032592A" w:rsidRPr="00702DDE">
        <w:rPr>
          <w:sz w:val="28"/>
          <w:szCs w:val="28"/>
        </w:rPr>
        <w:t xml:space="preserve"> sajūtu simptomu un sūdzību novērtēšana</w:t>
      </w:r>
      <w:r w:rsidRPr="00702DDE">
        <w:rPr>
          <w:sz w:val="28"/>
          <w:szCs w:val="28"/>
        </w:rPr>
        <w:t>;</w:t>
      </w:r>
    </w:p>
    <w:p w14:paraId="7F660238" w14:textId="3920567B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6E3086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>. ar anestēziju, intensīvo aprūpi un ārstēšanu saistīto esošo un potenciālo komplikāciju novērtēšana, aprūpes darbību nodrošināšana komplikāciju novēršanai</w:t>
      </w:r>
      <w:r w:rsidR="00BC67FD" w:rsidRPr="00702DDE">
        <w:rPr>
          <w:sz w:val="28"/>
          <w:szCs w:val="28"/>
        </w:rPr>
        <w:t xml:space="preserve"> </w:t>
      </w:r>
      <w:r w:rsidR="00240EB7" w:rsidRPr="00702DDE">
        <w:rPr>
          <w:sz w:val="28"/>
          <w:szCs w:val="28"/>
        </w:rPr>
        <w:t xml:space="preserve">vai </w:t>
      </w:r>
      <w:r w:rsidRPr="00702DDE">
        <w:rPr>
          <w:sz w:val="28"/>
          <w:szCs w:val="28"/>
        </w:rPr>
        <w:t>mazināšanai;</w:t>
      </w:r>
    </w:p>
    <w:p w14:paraId="07701FAC" w14:textId="4F57D401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6E3086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>. pacientu pašaprūpes spēju novērtēšana un veicināšana intensīvās terapijas laikā;</w:t>
      </w:r>
    </w:p>
    <w:p w14:paraId="737BD0BD" w14:textId="16088FD7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6E3086" w:rsidRPr="00702DDE">
        <w:rPr>
          <w:sz w:val="28"/>
          <w:szCs w:val="28"/>
        </w:rPr>
        <w:t>8</w:t>
      </w:r>
      <w:r w:rsidRPr="00702DDE">
        <w:rPr>
          <w:sz w:val="28"/>
          <w:szCs w:val="28"/>
        </w:rPr>
        <w:t>. vispārējās</w:t>
      </w:r>
      <w:r w:rsidR="008916AB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un specifiskās aprūpes plānošana un veikšana anestēzijas</w:t>
      </w:r>
      <w:r w:rsidR="005A2641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</w:t>
      </w:r>
      <w:r w:rsidR="00E12026" w:rsidRPr="00702DDE">
        <w:rPr>
          <w:sz w:val="28"/>
          <w:szCs w:val="28"/>
        </w:rPr>
        <w:t xml:space="preserve">terapijas </w:t>
      </w:r>
      <w:r w:rsidRPr="00702DDE">
        <w:rPr>
          <w:sz w:val="28"/>
          <w:szCs w:val="28"/>
        </w:rPr>
        <w:t>laikā;</w:t>
      </w:r>
    </w:p>
    <w:p w14:paraId="5EA4BB4E" w14:textId="130767D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6E3086" w:rsidRPr="00702DDE">
        <w:rPr>
          <w:sz w:val="28"/>
          <w:szCs w:val="28"/>
        </w:rPr>
        <w:t>9</w:t>
      </w:r>
      <w:r w:rsidRPr="00702DDE">
        <w:rPr>
          <w:sz w:val="28"/>
          <w:szCs w:val="28"/>
        </w:rPr>
        <w:t>. pacientu šķirošanas nodrošināšana un veikšana neatliekamās medicīniskās palīdzības struktūrvienībās;</w:t>
      </w:r>
    </w:p>
    <w:p w14:paraId="2936967F" w14:textId="4FD86F52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lastRenderedPageBreak/>
        <w:t>500.1</w:t>
      </w:r>
      <w:r w:rsidR="006E3086" w:rsidRPr="00702DDE">
        <w:rPr>
          <w:sz w:val="28"/>
          <w:szCs w:val="28"/>
        </w:rPr>
        <w:t>0</w:t>
      </w:r>
      <w:r w:rsidRPr="00702DDE">
        <w:rPr>
          <w:sz w:val="28"/>
          <w:szCs w:val="28"/>
        </w:rPr>
        <w:t>. invazīvo</w:t>
      </w:r>
      <w:r w:rsidR="005A2641">
        <w:rPr>
          <w:sz w:val="28"/>
          <w:szCs w:val="28"/>
        </w:rPr>
        <w:t xml:space="preserve"> un</w:t>
      </w:r>
      <w:r w:rsidR="009A4243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neinvazīvo pacientu vitālo funkciju </w:t>
      </w:r>
      <w:proofErr w:type="spellStart"/>
      <w:r w:rsidRPr="00702DDE">
        <w:rPr>
          <w:sz w:val="28"/>
          <w:szCs w:val="28"/>
        </w:rPr>
        <w:t>monitorēšanas</w:t>
      </w:r>
      <w:proofErr w:type="spellEnd"/>
      <w:r w:rsidRPr="00702DDE">
        <w:rPr>
          <w:sz w:val="28"/>
          <w:szCs w:val="28"/>
        </w:rPr>
        <w:t xml:space="preserve"> un dzīvībai svarīgo funkciju uzturošo </w:t>
      </w:r>
      <w:r w:rsidR="009A4243" w:rsidRPr="00702DDE">
        <w:rPr>
          <w:sz w:val="28"/>
          <w:szCs w:val="28"/>
        </w:rPr>
        <w:t xml:space="preserve">medicīnisko </w:t>
      </w:r>
      <w:r w:rsidRPr="00702DDE">
        <w:rPr>
          <w:sz w:val="28"/>
          <w:szCs w:val="28"/>
        </w:rPr>
        <w:t>tehnoloģiju</w:t>
      </w:r>
      <w:r w:rsidR="009A4243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lietošana</w:t>
      </w:r>
      <w:r w:rsidR="00953605" w:rsidRPr="00702DDE">
        <w:rPr>
          <w:sz w:val="28"/>
          <w:szCs w:val="28"/>
        </w:rPr>
        <w:t>;</w:t>
      </w:r>
    </w:p>
    <w:p w14:paraId="2E3843BB" w14:textId="27B334D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500.1</w:t>
      </w:r>
      <w:r w:rsidR="006E3086" w:rsidRPr="00702DDE">
        <w:rPr>
          <w:sz w:val="28"/>
          <w:szCs w:val="28"/>
        </w:rPr>
        <w:t>1</w:t>
      </w:r>
      <w:r w:rsidRPr="00702DDE">
        <w:rPr>
          <w:sz w:val="28"/>
          <w:szCs w:val="28"/>
        </w:rPr>
        <w:t>. pacientu aprūpes nodrošināšana un novērtēšana dažādu imobilizācij</w:t>
      </w:r>
      <w:r w:rsidR="005A2641">
        <w:rPr>
          <w:sz w:val="28"/>
          <w:szCs w:val="28"/>
        </w:rPr>
        <w:t>as un</w:t>
      </w:r>
      <w:r w:rsidR="00440CCE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fiksācijas </w:t>
      </w:r>
      <w:r w:rsidR="005226E0">
        <w:rPr>
          <w:sz w:val="28"/>
          <w:szCs w:val="28"/>
        </w:rPr>
        <w:t>metožu lietošanas laikā</w:t>
      </w:r>
      <w:r w:rsidR="00953605" w:rsidRPr="00702DDE">
        <w:rPr>
          <w:sz w:val="28"/>
          <w:szCs w:val="28"/>
        </w:rPr>
        <w:t>;</w:t>
      </w:r>
    </w:p>
    <w:p w14:paraId="07188AE8" w14:textId="1A547028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9A4243" w:rsidRPr="00702DDE">
        <w:rPr>
          <w:sz w:val="28"/>
          <w:szCs w:val="28"/>
        </w:rPr>
        <w:t>1</w:t>
      </w:r>
      <w:r w:rsidR="006E3086" w:rsidRPr="00702DDE">
        <w:rPr>
          <w:sz w:val="28"/>
          <w:szCs w:val="28"/>
        </w:rPr>
        <w:t>2</w:t>
      </w:r>
      <w:r w:rsidRPr="00702DDE">
        <w:rPr>
          <w:sz w:val="28"/>
          <w:szCs w:val="28"/>
        </w:rPr>
        <w:t>. ķirurģisko un terapeitisko procedūru izpilde pacientiem anestēzijas</w:t>
      </w:r>
      <w:r w:rsidR="008B5E25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</w:t>
      </w:r>
      <w:r w:rsidR="009A4243" w:rsidRPr="00702DDE">
        <w:rPr>
          <w:sz w:val="28"/>
          <w:szCs w:val="28"/>
        </w:rPr>
        <w:t xml:space="preserve">terapijas </w:t>
      </w:r>
      <w:r w:rsidRPr="00702DDE">
        <w:rPr>
          <w:sz w:val="28"/>
          <w:szCs w:val="28"/>
        </w:rPr>
        <w:t>laikā;</w:t>
      </w:r>
    </w:p>
    <w:p w14:paraId="5395A6DE" w14:textId="4E531B75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8101E0" w:rsidRPr="00702DDE">
        <w:rPr>
          <w:sz w:val="28"/>
          <w:szCs w:val="28"/>
        </w:rPr>
        <w:t>1</w:t>
      </w:r>
      <w:r w:rsidR="006E3086" w:rsidRPr="00702DDE">
        <w:rPr>
          <w:sz w:val="28"/>
          <w:szCs w:val="28"/>
        </w:rPr>
        <w:t>3</w:t>
      </w:r>
      <w:r w:rsidRPr="00702DDE">
        <w:rPr>
          <w:sz w:val="28"/>
          <w:szCs w:val="28"/>
        </w:rPr>
        <w:t xml:space="preserve">. laboratorisko izmeklējumu un </w:t>
      </w:r>
      <w:proofErr w:type="spellStart"/>
      <w:r w:rsidRPr="00702DDE">
        <w:rPr>
          <w:sz w:val="28"/>
          <w:szCs w:val="28"/>
        </w:rPr>
        <w:t>ekspresanalīžu</w:t>
      </w:r>
      <w:proofErr w:type="spellEnd"/>
      <w:r w:rsidRPr="00702DDE">
        <w:rPr>
          <w:sz w:val="28"/>
          <w:szCs w:val="28"/>
        </w:rPr>
        <w:t xml:space="preserve"> veikšana anestēzijas, intensīvās </w:t>
      </w:r>
      <w:r w:rsidR="008101E0" w:rsidRPr="00702DDE">
        <w:rPr>
          <w:sz w:val="28"/>
          <w:szCs w:val="28"/>
        </w:rPr>
        <w:t xml:space="preserve">terapijas </w:t>
      </w:r>
      <w:r w:rsidRPr="00702DDE">
        <w:rPr>
          <w:sz w:val="28"/>
          <w:szCs w:val="28"/>
        </w:rPr>
        <w:t>laikā;</w:t>
      </w:r>
    </w:p>
    <w:p w14:paraId="2F2F8285" w14:textId="65513F34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8101E0" w:rsidRPr="00702DDE">
        <w:rPr>
          <w:sz w:val="28"/>
          <w:szCs w:val="28"/>
        </w:rPr>
        <w:t>1</w:t>
      </w:r>
      <w:r w:rsidR="006E3086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 pacientu agrīnā rehabilitācija pēcoperācijas un intensīvās terapijas laikā;</w:t>
      </w:r>
    </w:p>
    <w:p w14:paraId="5F871DA7" w14:textId="61599FBC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8101E0" w:rsidRPr="00702DDE">
        <w:rPr>
          <w:sz w:val="28"/>
          <w:szCs w:val="28"/>
        </w:rPr>
        <w:t>1</w:t>
      </w:r>
      <w:r w:rsidR="006E3086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aprūpes procesa izvērtēšana</w:t>
      </w:r>
      <w:r w:rsidR="008B5E25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dokumentēšana, </w:t>
      </w:r>
      <w:r w:rsidR="008B5E25">
        <w:rPr>
          <w:sz w:val="28"/>
          <w:szCs w:val="28"/>
        </w:rPr>
        <w:t xml:space="preserve">ja </w:t>
      </w:r>
      <w:r w:rsidRPr="00702DDE">
        <w:rPr>
          <w:sz w:val="28"/>
          <w:szCs w:val="28"/>
        </w:rPr>
        <w:t>nepieciešams</w:t>
      </w:r>
      <w:r w:rsidR="008B5E25">
        <w:rPr>
          <w:sz w:val="28"/>
          <w:szCs w:val="28"/>
        </w:rPr>
        <w:t>,</w:t>
      </w:r>
      <w:r w:rsidRPr="00702DDE">
        <w:rPr>
          <w:sz w:val="28"/>
          <w:szCs w:val="28"/>
        </w:rPr>
        <w:t xml:space="preserve"> mainot aprūpes plānu anestēzijas</w:t>
      </w:r>
      <w:r w:rsidR="008B5E25">
        <w:rPr>
          <w:sz w:val="28"/>
          <w:szCs w:val="28"/>
        </w:rPr>
        <w:t xml:space="preserve"> vai</w:t>
      </w:r>
      <w:r w:rsidRPr="00702DDE">
        <w:rPr>
          <w:sz w:val="28"/>
          <w:szCs w:val="28"/>
        </w:rPr>
        <w:t xml:space="preserve"> intensīvās </w:t>
      </w:r>
      <w:r w:rsidR="008101E0" w:rsidRPr="00702DDE">
        <w:rPr>
          <w:sz w:val="28"/>
          <w:szCs w:val="28"/>
        </w:rPr>
        <w:t xml:space="preserve">terapijas </w:t>
      </w:r>
      <w:r w:rsidRPr="00702DDE">
        <w:rPr>
          <w:sz w:val="28"/>
          <w:szCs w:val="28"/>
        </w:rPr>
        <w:t>laikā;</w:t>
      </w:r>
    </w:p>
    <w:p w14:paraId="5D898262" w14:textId="51A70CB6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8101E0" w:rsidRPr="00702DDE">
        <w:rPr>
          <w:sz w:val="28"/>
          <w:szCs w:val="28"/>
        </w:rPr>
        <w:t>1</w:t>
      </w:r>
      <w:r w:rsidR="006E3086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>. aprūpes nepārtrauktības nodrošināšana anestēzijas (pirms</w:t>
      </w:r>
      <w:r w:rsidR="008101E0" w:rsidRPr="00702DDE">
        <w:rPr>
          <w:sz w:val="28"/>
          <w:szCs w:val="28"/>
        </w:rPr>
        <w:t xml:space="preserve"> anestēzijas, </w:t>
      </w:r>
      <w:r w:rsidRPr="00702DDE">
        <w:rPr>
          <w:sz w:val="28"/>
          <w:szCs w:val="28"/>
        </w:rPr>
        <w:t>pēc</w:t>
      </w:r>
      <w:r w:rsidR="008101E0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anestēzijas)</w:t>
      </w:r>
      <w:r w:rsidR="008B5E25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terapijas laikā;</w:t>
      </w:r>
    </w:p>
    <w:p w14:paraId="7F5BC6F5" w14:textId="39BD1BB6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500.</w:t>
      </w:r>
      <w:r w:rsidR="006E3086" w:rsidRPr="00702DDE">
        <w:rPr>
          <w:sz w:val="28"/>
          <w:szCs w:val="28"/>
        </w:rPr>
        <w:t>17</w:t>
      </w:r>
      <w:r w:rsidRPr="00702DDE">
        <w:rPr>
          <w:sz w:val="28"/>
          <w:szCs w:val="28"/>
        </w:rPr>
        <w:t xml:space="preserve">. precīzas informācijas </w:t>
      </w:r>
      <w:r w:rsidR="008B5E25" w:rsidRPr="00702DDE">
        <w:rPr>
          <w:sz w:val="28"/>
          <w:szCs w:val="28"/>
        </w:rPr>
        <w:t xml:space="preserve">sniegšana un </w:t>
      </w:r>
      <w:r w:rsidRPr="00702DDE">
        <w:rPr>
          <w:sz w:val="28"/>
          <w:szCs w:val="28"/>
        </w:rPr>
        <w:t>izskaidrošana</w:t>
      </w:r>
      <w:r w:rsidR="008441AC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pacientiem</w:t>
      </w:r>
      <w:r w:rsidR="008B5E25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viņu </w:t>
      </w:r>
      <w:r w:rsidR="008101E0" w:rsidRPr="00702DDE">
        <w:rPr>
          <w:sz w:val="28"/>
          <w:szCs w:val="28"/>
        </w:rPr>
        <w:t>pārstāvjiem</w:t>
      </w:r>
      <w:r w:rsidRPr="00702DDE">
        <w:rPr>
          <w:sz w:val="28"/>
          <w:szCs w:val="28"/>
        </w:rPr>
        <w:t xml:space="preserve"> par aprūpes aspektiem atbilstoši anestezioloģijas</w:t>
      </w:r>
      <w:r w:rsidR="008B5E25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intensīvās terapijas struktūrvienību specifikai.</w:t>
      </w:r>
      <w:r w:rsidR="008B5E25">
        <w:rPr>
          <w:sz w:val="28"/>
          <w:szCs w:val="28"/>
        </w:rPr>
        <w:t xml:space="preserve"> </w:t>
      </w:r>
    </w:p>
    <w:p w14:paraId="7EECB1A4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5967DE88" w14:textId="2ED240B0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501. </w:t>
      </w:r>
      <w:r w:rsidR="00C0765A" w:rsidRPr="00702DDE">
        <w:rPr>
          <w:sz w:val="28"/>
          <w:szCs w:val="28"/>
        </w:rPr>
        <w:t>Mās</w:t>
      </w:r>
      <w:r w:rsidR="00C0765A">
        <w:rPr>
          <w:sz w:val="28"/>
          <w:szCs w:val="28"/>
        </w:rPr>
        <w:t>a</w:t>
      </w:r>
      <w:r w:rsidR="00335AA5">
        <w:rPr>
          <w:sz w:val="28"/>
          <w:szCs w:val="28"/>
        </w:rPr>
        <w:t>i</w:t>
      </w:r>
      <w:r w:rsidR="00C0765A" w:rsidRPr="00702DDE">
        <w:rPr>
          <w:sz w:val="28"/>
          <w:szCs w:val="28"/>
        </w:rPr>
        <w:t xml:space="preserve"> (vispārējās aprūpes mās</w:t>
      </w:r>
      <w:r w:rsidR="00C0765A">
        <w:rPr>
          <w:sz w:val="28"/>
          <w:szCs w:val="28"/>
        </w:rPr>
        <w:t>a</w:t>
      </w:r>
      <w:r w:rsidR="00335AA5">
        <w:rPr>
          <w:sz w:val="28"/>
          <w:szCs w:val="28"/>
        </w:rPr>
        <w:t>i</w:t>
      </w:r>
      <w:r w:rsidR="00C0765A" w:rsidRPr="00702DDE">
        <w:rPr>
          <w:sz w:val="28"/>
          <w:szCs w:val="28"/>
        </w:rPr>
        <w:t>)</w:t>
      </w:r>
      <w:r w:rsidR="00C0765A">
        <w:rPr>
          <w:sz w:val="28"/>
          <w:szCs w:val="28"/>
        </w:rPr>
        <w:t xml:space="preserve"> ar</w:t>
      </w:r>
      <w:r w:rsidR="00C0765A" w:rsidRPr="00702DDE">
        <w:rPr>
          <w:sz w:val="28"/>
          <w:szCs w:val="28"/>
        </w:rPr>
        <w:t xml:space="preserve"> </w:t>
      </w:r>
      <w:r w:rsidR="00C0765A">
        <w:rPr>
          <w:sz w:val="28"/>
          <w:szCs w:val="28"/>
        </w:rPr>
        <w:t>s</w:t>
      </w:r>
      <w:r w:rsidR="00C0765A" w:rsidRPr="00702DDE">
        <w:rPr>
          <w:sz w:val="28"/>
          <w:szCs w:val="28"/>
        </w:rPr>
        <w:t>pecializāciju anestēzij</w:t>
      </w:r>
      <w:r w:rsidR="00C0765A">
        <w:rPr>
          <w:sz w:val="28"/>
          <w:szCs w:val="28"/>
        </w:rPr>
        <w:t>ā</w:t>
      </w:r>
      <w:r w:rsidR="00C0765A" w:rsidRPr="00702DDE">
        <w:rPr>
          <w:sz w:val="28"/>
          <w:szCs w:val="28"/>
        </w:rPr>
        <w:t xml:space="preserve"> un intensīvajā aprūpē</w:t>
      </w:r>
      <w:r w:rsidR="00C0765A" w:rsidRPr="004E51B6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ārstniecisko darbību</w:t>
      </w:r>
      <w:r w:rsidR="00335AA5" w:rsidRPr="00335AA5">
        <w:rPr>
          <w:sz w:val="28"/>
          <w:szCs w:val="28"/>
        </w:rPr>
        <w:t xml:space="preserve"> </w:t>
      </w:r>
      <w:r w:rsidR="00335AA5" w:rsidRPr="00702DDE">
        <w:rPr>
          <w:sz w:val="28"/>
          <w:szCs w:val="28"/>
        </w:rPr>
        <w:t>veik</w:t>
      </w:r>
      <w:r w:rsidR="00335AA5">
        <w:rPr>
          <w:sz w:val="28"/>
          <w:szCs w:val="28"/>
        </w:rPr>
        <w:t>šanai</w:t>
      </w:r>
      <w:r w:rsidRPr="00702DDE">
        <w:rPr>
          <w:sz w:val="28"/>
          <w:szCs w:val="28"/>
        </w:rPr>
        <w:t xml:space="preserve"> ir </w:t>
      </w:r>
      <w:r w:rsidR="00C0311A" w:rsidRPr="00702DDE">
        <w:rPr>
          <w:sz w:val="28"/>
          <w:szCs w:val="28"/>
        </w:rPr>
        <w:t xml:space="preserve">teorētiskās </w:t>
      </w:r>
      <w:r w:rsidR="003C57A3" w:rsidRPr="00702DDE">
        <w:rPr>
          <w:sz w:val="28"/>
          <w:szCs w:val="28"/>
        </w:rPr>
        <w:t xml:space="preserve">zināšanas </w:t>
      </w:r>
      <w:r w:rsidR="00C0311A" w:rsidRPr="00702DDE">
        <w:rPr>
          <w:sz w:val="28"/>
          <w:szCs w:val="28"/>
        </w:rPr>
        <w:t xml:space="preserve">un praktiskās </w:t>
      </w:r>
      <w:r w:rsidR="003C57A3" w:rsidRPr="00702DDE">
        <w:rPr>
          <w:sz w:val="28"/>
          <w:szCs w:val="28"/>
        </w:rPr>
        <w:t>iemaņa</w:t>
      </w:r>
      <w:r w:rsidR="00C0311A" w:rsidRPr="00702DDE">
        <w:rPr>
          <w:sz w:val="28"/>
          <w:szCs w:val="28"/>
        </w:rPr>
        <w:t xml:space="preserve">s </w:t>
      </w:r>
      <w:r w:rsidRPr="00702DDE">
        <w:rPr>
          <w:sz w:val="28"/>
          <w:szCs w:val="28"/>
        </w:rPr>
        <w:t>šādos jautājumos:</w:t>
      </w:r>
    </w:p>
    <w:p w14:paraId="00D0EE49" w14:textId="3300E507" w:rsidR="00CD7ECA" w:rsidRPr="00702DDE" w:rsidRDefault="009C4E81" w:rsidP="00702DDE">
      <w:pPr>
        <w:ind w:firstLine="720"/>
        <w:contextualSpacing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501.1. </w:t>
      </w:r>
      <w:r w:rsidR="00CD7ECA" w:rsidRPr="00702DDE">
        <w:rPr>
          <w:sz w:val="28"/>
          <w:szCs w:val="28"/>
        </w:rPr>
        <w:t>pacientu vitālo funkciju izvērtēšana un uzturēšana ķirurģisko operāciju un dažādu manipulāciju laikā, dažādu kritisko stāvokļu atpazīšana, monitoringa metod</w:t>
      </w:r>
      <w:r w:rsidRPr="00702DDE">
        <w:rPr>
          <w:sz w:val="28"/>
          <w:szCs w:val="28"/>
        </w:rPr>
        <w:t>e</w:t>
      </w:r>
      <w:r w:rsidR="00CD7ECA" w:rsidRPr="00702DDE">
        <w:rPr>
          <w:sz w:val="28"/>
          <w:szCs w:val="28"/>
        </w:rPr>
        <w:t>s, vecuma normas</w:t>
      </w:r>
      <w:r w:rsidRPr="00702DDE">
        <w:rPr>
          <w:sz w:val="28"/>
          <w:szCs w:val="28"/>
        </w:rPr>
        <w:t>;</w:t>
      </w:r>
    </w:p>
    <w:p w14:paraId="6A52290E" w14:textId="31240AA3" w:rsidR="00CD7ECA" w:rsidRPr="00702DDE" w:rsidRDefault="009C4E81" w:rsidP="00702DDE">
      <w:pPr>
        <w:ind w:firstLine="720"/>
        <w:contextualSpacing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501.2. </w:t>
      </w:r>
      <w:r w:rsidR="00CD7ECA" w:rsidRPr="00702DDE">
        <w:rPr>
          <w:sz w:val="28"/>
          <w:szCs w:val="28"/>
        </w:rPr>
        <w:t xml:space="preserve">pacientu aprūpes plānošana, sniegšana un aprūpes rezultātu izvērtēšana </w:t>
      </w:r>
      <w:proofErr w:type="spellStart"/>
      <w:r w:rsidR="00CD7ECA" w:rsidRPr="00702DDE">
        <w:rPr>
          <w:sz w:val="28"/>
          <w:szCs w:val="28"/>
        </w:rPr>
        <w:t>pirmsanestēzijas</w:t>
      </w:r>
      <w:proofErr w:type="spellEnd"/>
      <w:r w:rsidR="00CD7ECA" w:rsidRPr="00702DDE">
        <w:rPr>
          <w:sz w:val="28"/>
          <w:szCs w:val="28"/>
        </w:rPr>
        <w:t xml:space="preserve"> un </w:t>
      </w:r>
      <w:proofErr w:type="spellStart"/>
      <w:r w:rsidR="00CD7ECA" w:rsidRPr="00702DDE">
        <w:rPr>
          <w:sz w:val="28"/>
          <w:szCs w:val="28"/>
        </w:rPr>
        <w:t>pēcanestēzijas</w:t>
      </w:r>
      <w:proofErr w:type="spellEnd"/>
      <w:r w:rsidR="00CD7ECA" w:rsidRPr="00702DDE">
        <w:rPr>
          <w:sz w:val="28"/>
          <w:szCs w:val="28"/>
        </w:rPr>
        <w:t xml:space="preserve"> aprūp</w:t>
      </w:r>
      <w:r w:rsidR="00335AA5">
        <w:rPr>
          <w:sz w:val="28"/>
          <w:szCs w:val="28"/>
        </w:rPr>
        <w:t>ē</w:t>
      </w:r>
      <w:r w:rsidR="00CD7ECA" w:rsidRPr="00702DDE">
        <w:rPr>
          <w:sz w:val="28"/>
          <w:szCs w:val="28"/>
        </w:rPr>
        <w:t>, intensīvās terapijas un reanimācijas pasākumu laikā</w:t>
      </w:r>
      <w:r w:rsidRPr="00702DDE">
        <w:rPr>
          <w:sz w:val="28"/>
          <w:szCs w:val="28"/>
        </w:rPr>
        <w:t>;</w:t>
      </w:r>
    </w:p>
    <w:p w14:paraId="6CFDE350" w14:textId="571C27E5" w:rsidR="00CD7ECA" w:rsidRPr="00702DDE" w:rsidRDefault="009C4E81" w:rsidP="00702DDE">
      <w:pPr>
        <w:ind w:firstLine="720"/>
        <w:contextualSpacing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501.3. </w:t>
      </w:r>
      <w:r w:rsidR="00CD7ECA" w:rsidRPr="00702DDE">
        <w:rPr>
          <w:sz w:val="28"/>
          <w:szCs w:val="28"/>
        </w:rPr>
        <w:t xml:space="preserve">pacientu aprūpes, diagnostisko un ārstniecisko metožu lietošana anestezioloģijā, </w:t>
      </w:r>
      <w:proofErr w:type="spellStart"/>
      <w:r w:rsidR="00CD7ECA" w:rsidRPr="00702DDE">
        <w:rPr>
          <w:sz w:val="28"/>
          <w:szCs w:val="28"/>
        </w:rPr>
        <w:t>reanimatoloģijā</w:t>
      </w:r>
      <w:proofErr w:type="spellEnd"/>
      <w:r w:rsidR="00CD7ECA" w:rsidRPr="00702DDE">
        <w:rPr>
          <w:sz w:val="28"/>
          <w:szCs w:val="28"/>
        </w:rPr>
        <w:t xml:space="preserve">, intensīvajā terapijā, </w:t>
      </w:r>
      <w:proofErr w:type="spellStart"/>
      <w:r w:rsidR="00CD7ECA" w:rsidRPr="00702DDE">
        <w:rPr>
          <w:sz w:val="28"/>
          <w:szCs w:val="28"/>
        </w:rPr>
        <w:t>pirmsslimnīcas</w:t>
      </w:r>
      <w:proofErr w:type="spellEnd"/>
      <w:r w:rsidR="00CD7ECA" w:rsidRPr="00702DDE">
        <w:rPr>
          <w:sz w:val="28"/>
          <w:szCs w:val="28"/>
        </w:rPr>
        <w:t xml:space="preserve"> un slimnīcas neatliekamajā un katastrofu medicīnā</w:t>
      </w:r>
      <w:r w:rsidRPr="00702DDE">
        <w:rPr>
          <w:sz w:val="28"/>
          <w:szCs w:val="28"/>
        </w:rPr>
        <w:t>;</w:t>
      </w:r>
    </w:p>
    <w:p w14:paraId="63066893" w14:textId="23DCFA85" w:rsidR="00CD7ECA" w:rsidRPr="00702DDE" w:rsidRDefault="00D85A2F" w:rsidP="00702DDE">
      <w:pPr>
        <w:ind w:firstLine="720"/>
        <w:contextualSpacing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501.4. </w:t>
      </w:r>
      <w:r w:rsidR="00CD7ECA" w:rsidRPr="00702DDE">
        <w:rPr>
          <w:sz w:val="28"/>
          <w:szCs w:val="28"/>
        </w:rPr>
        <w:t>anestēziju veidi un metodes (</w:t>
      </w:r>
      <w:r w:rsidR="00CD7ECA" w:rsidRPr="00702DDE">
        <w:rPr>
          <w:sz w:val="28"/>
          <w:szCs w:val="28"/>
          <w:shd w:val="clear" w:color="auto" w:fill="FFFFFF"/>
        </w:rPr>
        <w:t>vispārējās, reģionālās un lokālās anestēzijas)</w:t>
      </w:r>
      <w:r w:rsidRPr="00702DDE">
        <w:rPr>
          <w:sz w:val="28"/>
          <w:szCs w:val="28"/>
          <w:shd w:val="clear" w:color="auto" w:fill="FFFFFF"/>
        </w:rPr>
        <w:t>;</w:t>
      </w:r>
    </w:p>
    <w:p w14:paraId="07E6BAA1" w14:textId="3CAAB11D" w:rsidR="00CD7ECA" w:rsidRPr="00702DDE" w:rsidRDefault="00D85A2F" w:rsidP="00702DDE">
      <w:pPr>
        <w:ind w:firstLine="720"/>
        <w:contextualSpacing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501.5. </w:t>
      </w:r>
      <w:r w:rsidR="00CD7ECA" w:rsidRPr="00702DDE">
        <w:rPr>
          <w:sz w:val="28"/>
          <w:szCs w:val="28"/>
        </w:rPr>
        <w:t>pacientu sagatavošan</w:t>
      </w:r>
      <w:r w:rsidR="00470476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 xml:space="preserve"> dažādām manipulācijām, aprūpes īpatnīb</w:t>
      </w:r>
      <w:r w:rsidR="00470476" w:rsidRPr="00702DDE">
        <w:rPr>
          <w:sz w:val="28"/>
          <w:szCs w:val="28"/>
        </w:rPr>
        <w:t>a</w:t>
      </w:r>
      <w:r w:rsidR="00CD7ECA" w:rsidRPr="00702DDE">
        <w:rPr>
          <w:sz w:val="28"/>
          <w:szCs w:val="28"/>
        </w:rPr>
        <w:t>s kritiskos stāvokļos un anestēzijas etapos</w:t>
      </w:r>
      <w:r w:rsidRPr="00702DDE">
        <w:rPr>
          <w:sz w:val="28"/>
          <w:szCs w:val="28"/>
        </w:rPr>
        <w:t>;</w:t>
      </w:r>
    </w:p>
    <w:p w14:paraId="39926331" w14:textId="4553F9D4" w:rsidR="00CD7ECA" w:rsidRPr="00702DDE" w:rsidRDefault="00C86373" w:rsidP="00702DDE">
      <w:pPr>
        <w:ind w:firstLine="720"/>
        <w:contextualSpacing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501.6. </w:t>
      </w:r>
      <w:r w:rsidR="00CD7ECA" w:rsidRPr="00702DDE">
        <w:rPr>
          <w:sz w:val="28"/>
          <w:szCs w:val="28"/>
        </w:rPr>
        <w:t>medikamentozās terapijas</w:t>
      </w:r>
      <w:r w:rsidR="00161DAE" w:rsidRPr="00702DDE">
        <w:rPr>
          <w:sz w:val="28"/>
          <w:szCs w:val="28"/>
        </w:rPr>
        <w:t xml:space="preserve"> vai </w:t>
      </w:r>
      <w:r w:rsidR="00CD7ECA" w:rsidRPr="00702DDE">
        <w:rPr>
          <w:sz w:val="28"/>
          <w:szCs w:val="28"/>
        </w:rPr>
        <w:t>aprūpes veid</w:t>
      </w:r>
      <w:r w:rsidR="003C57A3" w:rsidRPr="00702DDE">
        <w:rPr>
          <w:sz w:val="28"/>
          <w:szCs w:val="28"/>
        </w:rPr>
        <w:t>i</w:t>
      </w:r>
      <w:r w:rsidR="00CD7ECA" w:rsidRPr="00702DDE">
        <w:rPr>
          <w:sz w:val="28"/>
          <w:szCs w:val="28"/>
        </w:rPr>
        <w:t>, ievades metodes, komplikācijas</w:t>
      </w:r>
      <w:r w:rsidRPr="00702DDE">
        <w:rPr>
          <w:sz w:val="28"/>
          <w:szCs w:val="28"/>
        </w:rPr>
        <w:t>;</w:t>
      </w:r>
    </w:p>
    <w:p w14:paraId="3FF42B30" w14:textId="78F2A22D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501.7.</w:t>
      </w:r>
      <w:r w:rsidRPr="00702DDE">
        <w:rPr>
          <w:sz w:val="28"/>
          <w:szCs w:val="28"/>
        </w:rPr>
        <w:tab/>
      </w:r>
      <w:r w:rsidR="00F51BF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pacientu aprūpe akūtu un hronisku sāpju gadījumā</w:t>
      </w:r>
      <w:r w:rsidR="00C86373" w:rsidRPr="00702DDE">
        <w:rPr>
          <w:sz w:val="28"/>
          <w:szCs w:val="28"/>
        </w:rPr>
        <w:t>;</w:t>
      </w:r>
    </w:p>
    <w:p w14:paraId="1529A8DB" w14:textId="0F4494F5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501.8.</w:t>
      </w:r>
      <w:r w:rsidRPr="00702DDE">
        <w:rPr>
          <w:sz w:val="28"/>
          <w:szCs w:val="28"/>
        </w:rPr>
        <w:tab/>
      </w:r>
      <w:r w:rsidR="00F51BF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pacientu drošība</w:t>
      </w:r>
      <w:r w:rsidR="00EC3A43" w:rsidRPr="00702DDE">
        <w:rPr>
          <w:sz w:val="28"/>
          <w:szCs w:val="28"/>
        </w:rPr>
        <w:t xml:space="preserve"> </w:t>
      </w:r>
      <w:proofErr w:type="spellStart"/>
      <w:r w:rsidR="00EC3A43" w:rsidRPr="00702DDE">
        <w:rPr>
          <w:sz w:val="28"/>
          <w:szCs w:val="28"/>
        </w:rPr>
        <w:t>pirmsanestēzijas</w:t>
      </w:r>
      <w:proofErr w:type="spellEnd"/>
      <w:r w:rsidR="00EC3A43" w:rsidRPr="00702DDE">
        <w:rPr>
          <w:sz w:val="28"/>
          <w:szCs w:val="28"/>
        </w:rPr>
        <w:t xml:space="preserve"> un </w:t>
      </w:r>
      <w:proofErr w:type="spellStart"/>
      <w:r w:rsidR="00EC3A43" w:rsidRPr="00702DDE">
        <w:rPr>
          <w:sz w:val="28"/>
          <w:szCs w:val="28"/>
        </w:rPr>
        <w:t>pēcanestēzijas</w:t>
      </w:r>
      <w:proofErr w:type="spellEnd"/>
      <w:r w:rsidR="00EC3A43" w:rsidRPr="00702DDE">
        <w:rPr>
          <w:sz w:val="28"/>
          <w:szCs w:val="28"/>
        </w:rPr>
        <w:t xml:space="preserve"> aprūp</w:t>
      </w:r>
      <w:r w:rsidR="00335AA5">
        <w:rPr>
          <w:sz w:val="28"/>
          <w:szCs w:val="28"/>
        </w:rPr>
        <w:t>ē</w:t>
      </w:r>
      <w:r w:rsidR="00EC3A43" w:rsidRPr="00702DDE">
        <w:rPr>
          <w:sz w:val="28"/>
          <w:szCs w:val="28"/>
        </w:rPr>
        <w:t>, intensīvās terapijas un reanimācijas pasākumu laikā;</w:t>
      </w:r>
    </w:p>
    <w:p w14:paraId="7A3F99EB" w14:textId="5513312D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501.9.</w:t>
      </w:r>
      <w:r w:rsidRPr="00702DDE">
        <w:rPr>
          <w:sz w:val="28"/>
          <w:szCs w:val="28"/>
        </w:rPr>
        <w:tab/>
      </w:r>
      <w:r w:rsidR="00F51BF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infekciju kontrole operāciju zālē, intensīvās terapijas nodaļā</w:t>
      </w:r>
      <w:r w:rsidR="00C86373" w:rsidRPr="00702DDE">
        <w:rPr>
          <w:sz w:val="28"/>
          <w:szCs w:val="28"/>
        </w:rPr>
        <w:t>;</w:t>
      </w:r>
    </w:p>
    <w:p w14:paraId="7500CDB2" w14:textId="427ACA62" w:rsidR="00CD7ECA" w:rsidRPr="00702DDE" w:rsidRDefault="00CD7ECA" w:rsidP="00702DDE">
      <w:pPr>
        <w:tabs>
          <w:tab w:val="left" w:pos="1418"/>
          <w:tab w:val="left" w:pos="1701"/>
          <w:tab w:val="left" w:pos="1843"/>
        </w:tabs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501.10.</w:t>
      </w:r>
      <w:r w:rsidRPr="00702DDE">
        <w:rPr>
          <w:sz w:val="28"/>
          <w:szCs w:val="28"/>
        </w:rPr>
        <w:tab/>
        <w:t>kardiopulmonālā reanimācija, katastrofu medicīnas principi</w:t>
      </w:r>
      <w:r w:rsidR="00C86373" w:rsidRPr="00702DDE">
        <w:rPr>
          <w:sz w:val="28"/>
          <w:szCs w:val="28"/>
        </w:rPr>
        <w:t>;</w:t>
      </w:r>
    </w:p>
    <w:p w14:paraId="3AE01349" w14:textId="157F789F" w:rsidR="00CD7ECA" w:rsidRPr="00702DDE" w:rsidRDefault="00CD7ECA" w:rsidP="00335AA5">
      <w:pPr>
        <w:tabs>
          <w:tab w:val="left" w:pos="993"/>
          <w:tab w:val="left" w:pos="1134"/>
          <w:tab w:val="left" w:pos="1418"/>
          <w:tab w:val="left" w:pos="1701"/>
          <w:tab w:val="left" w:pos="1843"/>
        </w:tabs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501.11.</w:t>
      </w:r>
      <w:r w:rsidRPr="00702DDE">
        <w:rPr>
          <w:sz w:val="28"/>
          <w:szCs w:val="28"/>
        </w:rPr>
        <w:tab/>
        <w:t>laboratoriskie izmeklējumi un to izvērtēšana</w:t>
      </w:r>
      <w:r w:rsidR="00C86373" w:rsidRPr="00702DDE">
        <w:rPr>
          <w:sz w:val="28"/>
          <w:szCs w:val="28"/>
        </w:rPr>
        <w:t>;</w:t>
      </w:r>
    </w:p>
    <w:p w14:paraId="4150A778" w14:textId="31084E4E" w:rsidR="00CD7ECA" w:rsidRPr="00702DDE" w:rsidRDefault="00CD7ECA" w:rsidP="00702DDE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501.12.</w:t>
      </w:r>
      <w:r w:rsidRPr="00702DDE">
        <w:rPr>
          <w:sz w:val="28"/>
          <w:szCs w:val="28"/>
        </w:rPr>
        <w:tab/>
        <w:t>specialitātē izmantojamo medicīnisko ierīču lietošana</w:t>
      </w:r>
      <w:r w:rsidR="00C86373" w:rsidRPr="00702DDE">
        <w:rPr>
          <w:sz w:val="28"/>
          <w:szCs w:val="28"/>
        </w:rPr>
        <w:t>;</w:t>
      </w:r>
      <w:r w:rsidRPr="00702DDE">
        <w:rPr>
          <w:sz w:val="28"/>
          <w:szCs w:val="28"/>
        </w:rPr>
        <w:t xml:space="preserve"> </w:t>
      </w:r>
    </w:p>
    <w:p w14:paraId="4E35792A" w14:textId="0042FDCB" w:rsidR="00CD7ECA" w:rsidRPr="00702DDE" w:rsidRDefault="00CD7ECA" w:rsidP="00702DDE">
      <w:pPr>
        <w:tabs>
          <w:tab w:val="left" w:pos="1276"/>
          <w:tab w:val="left" w:pos="1701"/>
        </w:tabs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lastRenderedPageBreak/>
        <w:t>501.13.</w:t>
      </w:r>
      <w:r w:rsidRPr="00702DDE">
        <w:rPr>
          <w:sz w:val="28"/>
          <w:szCs w:val="28"/>
        </w:rPr>
        <w:tab/>
        <w:t xml:space="preserve">pacientu un aprūpes komandas izglītošana jautājumos, kas saistīti ar neatliekamās medicīniskās palīdzības sniegšanu, pacientu aprūpi anestezioloģijā, </w:t>
      </w:r>
      <w:proofErr w:type="spellStart"/>
      <w:r w:rsidRPr="00702DDE">
        <w:rPr>
          <w:sz w:val="28"/>
          <w:szCs w:val="28"/>
        </w:rPr>
        <w:t>reanimatoloģijā</w:t>
      </w:r>
      <w:proofErr w:type="spellEnd"/>
      <w:r w:rsidRPr="00702DDE">
        <w:rPr>
          <w:sz w:val="28"/>
          <w:szCs w:val="28"/>
        </w:rPr>
        <w:t xml:space="preserve">, intensīvajā terapijā, </w:t>
      </w:r>
      <w:proofErr w:type="spellStart"/>
      <w:r w:rsidRPr="00702DDE">
        <w:rPr>
          <w:sz w:val="28"/>
          <w:szCs w:val="28"/>
        </w:rPr>
        <w:t>pirmsslimnīcas</w:t>
      </w:r>
      <w:proofErr w:type="spellEnd"/>
      <w:r w:rsidRPr="00702DDE">
        <w:rPr>
          <w:sz w:val="28"/>
          <w:szCs w:val="28"/>
        </w:rPr>
        <w:t xml:space="preserve"> un slimnīcas neatliekamajā un katastrofu medicīnā</w:t>
      </w:r>
      <w:r w:rsidR="0091043A" w:rsidRPr="00702DDE">
        <w:rPr>
          <w:sz w:val="28"/>
          <w:szCs w:val="28"/>
        </w:rPr>
        <w:t>.</w:t>
      </w:r>
    </w:p>
    <w:p w14:paraId="72CB37A1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79221219" w14:textId="0E07625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502</w:t>
      </w:r>
      <w:r w:rsidR="00282305" w:rsidRPr="00702DDE">
        <w:rPr>
          <w:sz w:val="28"/>
          <w:szCs w:val="28"/>
        </w:rPr>
        <w:t>.</w:t>
      </w:r>
      <w:r w:rsidR="00C86373" w:rsidRPr="00702DDE">
        <w:rPr>
          <w:sz w:val="28"/>
          <w:szCs w:val="28"/>
        </w:rPr>
        <w:t> </w:t>
      </w:r>
      <w:r w:rsidRPr="00702DDE">
        <w:rPr>
          <w:sz w:val="28"/>
          <w:szCs w:val="28"/>
        </w:rPr>
        <w:t>Mācību ilgums profesionālās pilnveides programmā anestēzijas un intensīvās aprūpes specializācijā ir 480 stundas (profesionālo zināšanu apguve ir 30</w:t>
      </w:r>
      <w:r w:rsidR="00335AA5">
        <w:rPr>
          <w:sz w:val="28"/>
          <w:szCs w:val="28"/>
        </w:rPr>
        <w:t> </w:t>
      </w:r>
      <w:r w:rsidRPr="00702DDE">
        <w:rPr>
          <w:sz w:val="28"/>
          <w:szCs w:val="28"/>
        </w:rPr>
        <w:t>% un prasmju apguve</w:t>
      </w:r>
      <w:r w:rsidR="00FD3C5E" w:rsidRPr="00702DDE">
        <w:rPr>
          <w:sz w:val="28"/>
          <w:szCs w:val="28"/>
        </w:rPr>
        <w:t xml:space="preserve"> klīnisk</w:t>
      </w:r>
      <w:r w:rsidR="00335AA5">
        <w:rPr>
          <w:sz w:val="28"/>
          <w:szCs w:val="28"/>
        </w:rPr>
        <w:t>aj</w:t>
      </w:r>
      <w:r w:rsidR="00FD3C5E" w:rsidRPr="00702DDE">
        <w:rPr>
          <w:sz w:val="28"/>
          <w:szCs w:val="28"/>
        </w:rPr>
        <w:t>ās mācībās</w:t>
      </w:r>
      <w:r w:rsidRPr="00702DDE">
        <w:rPr>
          <w:sz w:val="28"/>
          <w:szCs w:val="28"/>
        </w:rPr>
        <w:t xml:space="preserve"> (klīniskā vidē) ir 70</w:t>
      </w:r>
      <w:r w:rsidR="00335AA5">
        <w:rPr>
          <w:sz w:val="28"/>
          <w:szCs w:val="28"/>
        </w:rPr>
        <w:t> </w:t>
      </w:r>
      <w:r w:rsidRPr="00702DDE">
        <w:rPr>
          <w:sz w:val="28"/>
          <w:szCs w:val="28"/>
        </w:rPr>
        <w:t>% no apmācību ilguma).</w:t>
      </w:r>
    </w:p>
    <w:p w14:paraId="2B1D379A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1AEAE5CA" w14:textId="42DA6A2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503. Profesionālās pilnveides laikā tiek iegūtas </w:t>
      </w:r>
      <w:r w:rsidR="00C86373" w:rsidRPr="00702DDE">
        <w:rPr>
          <w:sz w:val="28"/>
          <w:szCs w:val="28"/>
        </w:rPr>
        <w:t xml:space="preserve">teorētiskās </w:t>
      </w:r>
      <w:r w:rsidRPr="00702DDE">
        <w:rPr>
          <w:sz w:val="28"/>
          <w:szCs w:val="28"/>
        </w:rPr>
        <w:t xml:space="preserve">zināšanas un </w:t>
      </w:r>
      <w:r w:rsidR="00C86373" w:rsidRPr="00702DDE">
        <w:rPr>
          <w:sz w:val="28"/>
          <w:szCs w:val="28"/>
        </w:rPr>
        <w:t>praktiskās iemaņas</w:t>
      </w:r>
      <w:r w:rsidR="003C57A3" w:rsidRPr="00702DDE">
        <w:rPr>
          <w:sz w:val="28"/>
          <w:szCs w:val="28"/>
        </w:rPr>
        <w:t xml:space="preserve"> šādos jautājumos</w:t>
      </w:r>
      <w:r w:rsidR="00E66D24">
        <w:rPr>
          <w:sz w:val="28"/>
          <w:szCs w:val="28"/>
        </w:rPr>
        <w:t xml:space="preserve"> –</w:t>
      </w:r>
      <w:r w:rsidR="00282305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patoloģiskā fizioloģij</w:t>
      </w:r>
      <w:r w:rsidR="00E66D24">
        <w:rPr>
          <w:sz w:val="28"/>
          <w:szCs w:val="28"/>
        </w:rPr>
        <w:t>a</w:t>
      </w:r>
      <w:r w:rsidRPr="00702DDE">
        <w:rPr>
          <w:sz w:val="28"/>
          <w:szCs w:val="28"/>
        </w:rPr>
        <w:t>,</w:t>
      </w:r>
      <w:r w:rsidR="00CD51AE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farmakoloģij</w:t>
      </w:r>
      <w:r w:rsidR="00E66D24">
        <w:rPr>
          <w:sz w:val="28"/>
          <w:szCs w:val="28"/>
        </w:rPr>
        <w:t>a</w:t>
      </w:r>
      <w:r w:rsidRPr="00702DDE">
        <w:rPr>
          <w:sz w:val="28"/>
          <w:szCs w:val="28"/>
        </w:rPr>
        <w:t>, vispārējās anestezioloģijas pamat</w:t>
      </w:r>
      <w:r w:rsidR="00337811">
        <w:rPr>
          <w:sz w:val="28"/>
          <w:szCs w:val="28"/>
        </w:rPr>
        <w:t>i</w:t>
      </w:r>
      <w:r w:rsidRPr="00702DDE">
        <w:rPr>
          <w:sz w:val="28"/>
          <w:szCs w:val="28"/>
        </w:rPr>
        <w:t xml:space="preserve">, vispārējās </w:t>
      </w:r>
      <w:proofErr w:type="spellStart"/>
      <w:r w:rsidRPr="00702DDE">
        <w:rPr>
          <w:sz w:val="28"/>
          <w:szCs w:val="28"/>
        </w:rPr>
        <w:t>reanimatoloģijas</w:t>
      </w:r>
      <w:proofErr w:type="spellEnd"/>
      <w:r w:rsidRPr="00702DDE">
        <w:rPr>
          <w:sz w:val="28"/>
          <w:szCs w:val="28"/>
        </w:rPr>
        <w:t xml:space="preserve"> un intensīvās terapijas pamat</w:t>
      </w:r>
      <w:r w:rsidR="00337811">
        <w:rPr>
          <w:sz w:val="28"/>
          <w:szCs w:val="28"/>
        </w:rPr>
        <w:t>i</w:t>
      </w:r>
      <w:r w:rsidRPr="00702DDE">
        <w:rPr>
          <w:sz w:val="28"/>
          <w:szCs w:val="28"/>
        </w:rPr>
        <w:t>, intensīvās terapijas pamat</w:t>
      </w:r>
      <w:r w:rsidR="00337811">
        <w:rPr>
          <w:sz w:val="28"/>
          <w:szCs w:val="28"/>
        </w:rPr>
        <w:t>i</w:t>
      </w:r>
      <w:r w:rsidRPr="00702DDE">
        <w:rPr>
          <w:sz w:val="28"/>
          <w:szCs w:val="28"/>
        </w:rPr>
        <w:t xml:space="preserve"> pediatrijā, </w:t>
      </w:r>
      <w:proofErr w:type="spellStart"/>
      <w:r w:rsidRPr="00702DDE">
        <w:rPr>
          <w:sz w:val="28"/>
          <w:szCs w:val="28"/>
        </w:rPr>
        <w:t>kardiopulmonālās</w:t>
      </w:r>
      <w:proofErr w:type="spellEnd"/>
      <w:r w:rsidRPr="00702DDE">
        <w:rPr>
          <w:sz w:val="28"/>
          <w:szCs w:val="28"/>
        </w:rPr>
        <w:t xml:space="preserve"> reanimācijas sniegšan</w:t>
      </w:r>
      <w:r w:rsidR="00337811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vis</w:t>
      </w:r>
      <w:r w:rsidR="00337811">
        <w:rPr>
          <w:sz w:val="28"/>
          <w:szCs w:val="28"/>
        </w:rPr>
        <w:t>u</w:t>
      </w:r>
      <w:r w:rsidRPr="00702DDE">
        <w:rPr>
          <w:sz w:val="28"/>
          <w:szCs w:val="28"/>
        </w:rPr>
        <w:t xml:space="preserve"> vecuma grupu pacientiem, anestēzijas lietošan</w:t>
      </w:r>
      <w:r w:rsidR="00337811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dažādu orgānu sistēmu ķirurģisko operāciju laikā, pacientu aprūpes nodrošināšan</w:t>
      </w:r>
      <w:r w:rsidR="00337811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terminālo stāvokļu, elpošanas mazspējas gadījumos, trombembolijas, tauku embolijas, intoksikācijas, sepses, veselības aprūpē iegūt</w:t>
      </w:r>
      <w:r w:rsidR="00470476" w:rsidRPr="00702DDE">
        <w:rPr>
          <w:sz w:val="28"/>
          <w:szCs w:val="28"/>
        </w:rPr>
        <w:t>ās</w:t>
      </w:r>
      <w:r w:rsidRPr="00702DDE">
        <w:rPr>
          <w:sz w:val="28"/>
          <w:szCs w:val="28"/>
        </w:rPr>
        <w:t xml:space="preserve"> infekcijas, hemostāzes traucējumu, </w:t>
      </w:r>
      <w:proofErr w:type="spellStart"/>
      <w:r w:rsidRPr="00702DDE">
        <w:rPr>
          <w:sz w:val="28"/>
          <w:szCs w:val="28"/>
        </w:rPr>
        <w:t>diseminētās</w:t>
      </w:r>
      <w:proofErr w:type="spellEnd"/>
      <w:r w:rsidRPr="00702DDE">
        <w:rPr>
          <w:sz w:val="28"/>
          <w:szCs w:val="28"/>
        </w:rPr>
        <w:t xml:space="preserve"> </w:t>
      </w:r>
      <w:proofErr w:type="spellStart"/>
      <w:r w:rsidRPr="00702DDE">
        <w:rPr>
          <w:sz w:val="28"/>
          <w:szCs w:val="28"/>
        </w:rPr>
        <w:t>intravaskulārās</w:t>
      </w:r>
      <w:proofErr w:type="spellEnd"/>
      <w:r w:rsidRPr="00702DDE">
        <w:rPr>
          <w:sz w:val="28"/>
          <w:szCs w:val="28"/>
        </w:rPr>
        <w:t xml:space="preserve"> koagulācijas sindroma, akūta respiratora </w:t>
      </w:r>
      <w:proofErr w:type="spellStart"/>
      <w:r w:rsidRPr="00702DDE">
        <w:rPr>
          <w:sz w:val="28"/>
          <w:szCs w:val="28"/>
        </w:rPr>
        <w:t>distresa</w:t>
      </w:r>
      <w:proofErr w:type="spellEnd"/>
      <w:r w:rsidRPr="00702DDE">
        <w:rPr>
          <w:sz w:val="28"/>
          <w:szCs w:val="28"/>
        </w:rPr>
        <w:t xml:space="preserve"> sindroma, sistēmisko infekciju reakciju sindroma un multiplās orgānu disfunkcijas sindroma gadījumos, kā arī ūdens–elektrolītu vielmaiņas traucējumu un skābju</w:t>
      </w:r>
      <w:r w:rsidR="00335AA5">
        <w:rPr>
          <w:sz w:val="28"/>
          <w:szCs w:val="28"/>
        </w:rPr>
        <w:t>–</w:t>
      </w:r>
      <w:r w:rsidRPr="00702DDE">
        <w:rPr>
          <w:sz w:val="28"/>
          <w:szCs w:val="28"/>
        </w:rPr>
        <w:t>sārmu līdzsvara traucējumu korekcij</w:t>
      </w:r>
      <w:r w:rsidR="00337811">
        <w:rPr>
          <w:sz w:val="28"/>
          <w:szCs w:val="28"/>
        </w:rPr>
        <w:t>a</w:t>
      </w:r>
      <w:r w:rsidRPr="00702DDE">
        <w:rPr>
          <w:sz w:val="28"/>
          <w:szCs w:val="28"/>
        </w:rPr>
        <w:t>, mākslīgās plaušu ventilācijas nodrošināšan</w:t>
      </w:r>
      <w:r w:rsidR="00337811">
        <w:rPr>
          <w:sz w:val="28"/>
          <w:szCs w:val="28"/>
        </w:rPr>
        <w:t>a</w:t>
      </w:r>
      <w:r w:rsidRPr="00702DDE">
        <w:rPr>
          <w:sz w:val="28"/>
          <w:szCs w:val="28"/>
        </w:rPr>
        <w:t>, katastrofu medicīnas principu lietošan</w:t>
      </w:r>
      <w:r w:rsidR="00337811">
        <w:rPr>
          <w:sz w:val="28"/>
          <w:szCs w:val="28"/>
        </w:rPr>
        <w:t>a</w:t>
      </w:r>
      <w:r w:rsidRPr="00702DDE">
        <w:rPr>
          <w:sz w:val="28"/>
          <w:szCs w:val="28"/>
        </w:rPr>
        <w:t>, pacientu drošīb</w:t>
      </w:r>
      <w:r w:rsidR="00337811">
        <w:rPr>
          <w:sz w:val="28"/>
          <w:szCs w:val="28"/>
        </w:rPr>
        <w:t>a</w:t>
      </w:r>
      <w:r w:rsidR="00E646F8" w:rsidRPr="00702DDE">
        <w:rPr>
          <w:sz w:val="28"/>
          <w:szCs w:val="28"/>
        </w:rPr>
        <w:t>.</w:t>
      </w:r>
      <w:r w:rsidR="00702DDE">
        <w:rPr>
          <w:sz w:val="28"/>
          <w:szCs w:val="28"/>
        </w:rPr>
        <w:t>"</w:t>
      </w:r>
      <w:r w:rsidR="00E646F8" w:rsidRPr="00702DDE">
        <w:rPr>
          <w:sz w:val="28"/>
          <w:szCs w:val="28"/>
        </w:rPr>
        <w:t>;</w:t>
      </w:r>
    </w:p>
    <w:p w14:paraId="407E3DDD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cyan"/>
        </w:rPr>
      </w:pPr>
    </w:p>
    <w:p w14:paraId="46182C10" w14:textId="37E7FB6F" w:rsidR="00CD7ECA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C86373" w:rsidRPr="00702DDE">
        <w:rPr>
          <w:sz w:val="28"/>
          <w:szCs w:val="28"/>
        </w:rPr>
        <w:t>4</w:t>
      </w:r>
      <w:r w:rsidR="00CD7ECA" w:rsidRPr="00702DDE">
        <w:rPr>
          <w:sz w:val="28"/>
          <w:szCs w:val="28"/>
        </w:rPr>
        <w:t>.</w:t>
      </w:r>
      <w:r w:rsidR="00E646F8" w:rsidRPr="00702DDE">
        <w:rPr>
          <w:sz w:val="28"/>
          <w:szCs w:val="28"/>
        </w:rPr>
        <w:t> svītrot 6.2. apakšnodaļu;</w:t>
      </w:r>
    </w:p>
    <w:p w14:paraId="6A439309" w14:textId="08AFDB26" w:rsidR="00CD7ECA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C86373" w:rsidRPr="00702DDE">
        <w:rPr>
          <w:sz w:val="28"/>
          <w:szCs w:val="28"/>
        </w:rPr>
        <w:t>5</w:t>
      </w:r>
      <w:r w:rsidR="00CD7ECA" w:rsidRPr="00702DDE">
        <w:rPr>
          <w:sz w:val="28"/>
          <w:szCs w:val="28"/>
        </w:rPr>
        <w:t>.</w:t>
      </w:r>
      <w:r w:rsidR="00E646F8" w:rsidRPr="00702DDE">
        <w:rPr>
          <w:sz w:val="28"/>
          <w:szCs w:val="28"/>
        </w:rPr>
        <w:t> i</w:t>
      </w:r>
      <w:r w:rsidR="00CD7ECA" w:rsidRPr="00702DDE">
        <w:rPr>
          <w:sz w:val="28"/>
          <w:szCs w:val="28"/>
        </w:rPr>
        <w:t>zteikt 6.3., 6.4. un 6.5. apakšnodaļu šādā redakcijā:</w:t>
      </w:r>
    </w:p>
    <w:p w14:paraId="3D6C9ED4" w14:textId="77777777" w:rsidR="00CD7ECA" w:rsidRPr="00702DDE" w:rsidRDefault="00CD7ECA" w:rsidP="00702DDE">
      <w:pPr>
        <w:ind w:firstLine="720"/>
        <w:jc w:val="both"/>
        <w:rPr>
          <w:b/>
          <w:sz w:val="28"/>
          <w:szCs w:val="28"/>
        </w:rPr>
      </w:pPr>
    </w:p>
    <w:p w14:paraId="0B160DB3" w14:textId="79C28E82" w:rsidR="00CD7ECA" w:rsidRPr="00702DDE" w:rsidRDefault="00702DDE" w:rsidP="00702DDE">
      <w:pPr>
        <w:jc w:val="center"/>
        <w:rPr>
          <w:b/>
          <w:sz w:val="28"/>
          <w:szCs w:val="28"/>
        </w:rPr>
      </w:pPr>
      <w:r w:rsidRPr="00702DDE">
        <w:rPr>
          <w:b/>
          <w:sz w:val="28"/>
          <w:szCs w:val="28"/>
        </w:rPr>
        <w:t>"</w:t>
      </w:r>
      <w:r w:rsidR="00CD7ECA" w:rsidRPr="00702DDE">
        <w:rPr>
          <w:b/>
          <w:sz w:val="28"/>
          <w:szCs w:val="28"/>
        </w:rPr>
        <w:t xml:space="preserve">6.3. </w:t>
      </w:r>
      <w:bookmarkStart w:id="3" w:name="_Hlk37421685"/>
      <w:r w:rsidR="00CD7ECA" w:rsidRPr="00702DDE">
        <w:rPr>
          <w:b/>
          <w:sz w:val="28"/>
          <w:szCs w:val="28"/>
        </w:rPr>
        <w:t xml:space="preserve">Māsas (vispārējās aprūpes māsas) specializācija </w:t>
      </w:r>
      <w:bookmarkEnd w:id="3"/>
      <w:r w:rsidR="00CD7ECA" w:rsidRPr="00702DDE">
        <w:rPr>
          <w:b/>
          <w:sz w:val="28"/>
          <w:szCs w:val="28"/>
        </w:rPr>
        <w:t xml:space="preserve">bērnu aprūpē </w:t>
      </w:r>
    </w:p>
    <w:p w14:paraId="681847F8" w14:textId="77777777" w:rsidR="00CD7ECA" w:rsidRPr="00702DDE" w:rsidRDefault="00CD7ECA" w:rsidP="00702DDE">
      <w:pPr>
        <w:ind w:firstLine="720"/>
        <w:jc w:val="center"/>
        <w:rPr>
          <w:b/>
          <w:sz w:val="28"/>
          <w:szCs w:val="28"/>
          <w:highlight w:val="cyan"/>
        </w:rPr>
      </w:pPr>
      <w:r w:rsidRPr="00702DDE">
        <w:rPr>
          <w:b/>
          <w:sz w:val="28"/>
          <w:szCs w:val="28"/>
        </w:rPr>
        <w:t>(n 41)</w:t>
      </w:r>
    </w:p>
    <w:p w14:paraId="068DDAED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0B1463CF" w14:textId="47E105C4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509. </w:t>
      </w:r>
      <w:r w:rsidR="00335AA5" w:rsidRPr="00702DDE">
        <w:rPr>
          <w:sz w:val="28"/>
          <w:szCs w:val="28"/>
        </w:rPr>
        <w:t>Māsa (vispārējās aprūpes māsa)</w:t>
      </w:r>
      <w:r w:rsidR="00335AA5">
        <w:rPr>
          <w:sz w:val="28"/>
          <w:szCs w:val="28"/>
        </w:rPr>
        <w:t xml:space="preserve"> </w:t>
      </w:r>
      <w:r w:rsidR="00335AA5" w:rsidRPr="00702DDE">
        <w:rPr>
          <w:sz w:val="28"/>
          <w:szCs w:val="28"/>
        </w:rPr>
        <w:t xml:space="preserve">var iegūt </w:t>
      </w:r>
      <w:r w:rsidR="00335AA5">
        <w:rPr>
          <w:sz w:val="28"/>
          <w:szCs w:val="28"/>
        </w:rPr>
        <w:t>s</w:t>
      </w:r>
      <w:r w:rsidRPr="00702DDE">
        <w:rPr>
          <w:sz w:val="28"/>
          <w:szCs w:val="28"/>
        </w:rPr>
        <w:t>pecializāciju bērnu aprūpē.</w:t>
      </w:r>
    </w:p>
    <w:p w14:paraId="2845A809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134C1EB7" w14:textId="7A9C3A3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510. </w:t>
      </w:r>
      <w:r w:rsidR="00335AA5" w:rsidRPr="00702DDE">
        <w:rPr>
          <w:sz w:val="28"/>
          <w:szCs w:val="28"/>
        </w:rPr>
        <w:t>Mās</w:t>
      </w:r>
      <w:r w:rsidR="00335AA5">
        <w:rPr>
          <w:sz w:val="28"/>
          <w:szCs w:val="28"/>
        </w:rPr>
        <w:t>as</w:t>
      </w:r>
      <w:r w:rsidR="00335AA5" w:rsidRPr="00702DDE">
        <w:rPr>
          <w:sz w:val="28"/>
          <w:szCs w:val="28"/>
        </w:rPr>
        <w:t xml:space="preserve"> (vispārējās aprūpes mās</w:t>
      </w:r>
      <w:r w:rsidR="00335AA5">
        <w:rPr>
          <w:sz w:val="28"/>
          <w:szCs w:val="28"/>
        </w:rPr>
        <w:t>as</w:t>
      </w:r>
      <w:r w:rsidR="00335AA5" w:rsidRPr="00702DDE">
        <w:rPr>
          <w:sz w:val="28"/>
          <w:szCs w:val="28"/>
        </w:rPr>
        <w:t>)</w:t>
      </w:r>
      <w:r w:rsidR="00335AA5">
        <w:rPr>
          <w:sz w:val="28"/>
          <w:szCs w:val="28"/>
        </w:rPr>
        <w:t xml:space="preserve"> ar s</w:t>
      </w:r>
      <w:r w:rsidRPr="00702DDE">
        <w:rPr>
          <w:sz w:val="28"/>
          <w:szCs w:val="28"/>
        </w:rPr>
        <w:t>pecializācij</w:t>
      </w:r>
      <w:r w:rsidR="00EA3CF9">
        <w:rPr>
          <w:sz w:val="28"/>
          <w:szCs w:val="28"/>
        </w:rPr>
        <w:t>u</w:t>
      </w:r>
      <w:r w:rsidRPr="00702DDE">
        <w:rPr>
          <w:sz w:val="28"/>
          <w:szCs w:val="28"/>
        </w:rPr>
        <w:t xml:space="preserve"> bērnu aprūpē kompetenc</w:t>
      </w:r>
      <w:r w:rsidR="00335AA5">
        <w:rPr>
          <w:sz w:val="28"/>
          <w:szCs w:val="28"/>
        </w:rPr>
        <w:t>ē</w:t>
      </w:r>
      <w:r w:rsidRPr="00702DDE">
        <w:rPr>
          <w:sz w:val="28"/>
          <w:szCs w:val="28"/>
        </w:rPr>
        <w:t xml:space="preserve"> ir:</w:t>
      </w:r>
    </w:p>
    <w:p w14:paraId="6A4303DB" w14:textId="602E95B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510.1.</w:t>
      </w:r>
      <w:r w:rsidR="00911B0A">
        <w:rPr>
          <w:sz w:val="28"/>
          <w:szCs w:val="28"/>
        </w:rPr>
        <w:t> </w:t>
      </w:r>
      <w:r w:rsidRPr="00702DDE">
        <w:rPr>
          <w:sz w:val="28"/>
          <w:szCs w:val="28"/>
        </w:rPr>
        <w:t>uz bērnu un ģimeni vērsta droša un kvalitatīva veselības aprūpes nodrošināšana primārajā, sekundārajā</w:t>
      </w:r>
      <w:r w:rsidR="00F03D47" w:rsidRPr="00702DDE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terciārajā aprūpē;</w:t>
      </w:r>
    </w:p>
    <w:p w14:paraId="27F7DD4C" w14:textId="4DF7409D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510.2.</w:t>
      </w:r>
      <w:r w:rsidR="00911B0A">
        <w:rPr>
          <w:sz w:val="28"/>
          <w:szCs w:val="28"/>
        </w:rPr>
        <w:t> </w:t>
      </w:r>
      <w:r w:rsidRPr="00702DDE">
        <w:rPr>
          <w:sz w:val="28"/>
          <w:szCs w:val="28"/>
        </w:rPr>
        <w:t>bērnu aprūpes nodrošināšana somatisko un psihiskās attīstības traucējumu, iegūto un iedzimto slimību un veselības traucējumu gadījumos;</w:t>
      </w:r>
    </w:p>
    <w:p w14:paraId="6AF1864C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510.3. bērnu veselības uzturēšana un veicināšana, slimību profilakse;</w:t>
      </w:r>
    </w:p>
    <w:p w14:paraId="4EB9FBB5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510.4. bērnu labklājība (fiziskā, mentālā un emocionālā) un bērnu tiesību aizsardzība;</w:t>
      </w:r>
    </w:p>
    <w:p w14:paraId="4FFA3063" w14:textId="687F9F8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510.5. bērnu un viņu </w:t>
      </w:r>
      <w:r w:rsidR="00C548CC" w:rsidRPr="00702DDE">
        <w:rPr>
          <w:sz w:val="28"/>
          <w:szCs w:val="28"/>
        </w:rPr>
        <w:t xml:space="preserve">pārstāvju </w:t>
      </w:r>
      <w:r w:rsidRPr="00702DDE">
        <w:rPr>
          <w:sz w:val="28"/>
          <w:szCs w:val="28"/>
        </w:rPr>
        <w:t>izglītošana par veselības veicināšanu un uzturēšanu</w:t>
      </w:r>
      <w:r w:rsidR="00C86373" w:rsidRPr="00702DDE">
        <w:rPr>
          <w:sz w:val="28"/>
          <w:szCs w:val="28"/>
        </w:rPr>
        <w:t>.</w:t>
      </w:r>
    </w:p>
    <w:p w14:paraId="4C1F1371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cyan"/>
        </w:rPr>
      </w:pPr>
    </w:p>
    <w:p w14:paraId="5F39A8D8" w14:textId="6518E91B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511. </w:t>
      </w:r>
      <w:r w:rsidR="00911B0A" w:rsidRPr="00702DDE">
        <w:rPr>
          <w:sz w:val="28"/>
          <w:szCs w:val="28"/>
        </w:rPr>
        <w:t>Mās</w:t>
      </w:r>
      <w:r w:rsidR="00911B0A">
        <w:rPr>
          <w:sz w:val="28"/>
          <w:szCs w:val="28"/>
        </w:rPr>
        <w:t>ai</w:t>
      </w:r>
      <w:r w:rsidR="00911B0A" w:rsidRPr="00702DDE">
        <w:rPr>
          <w:sz w:val="28"/>
          <w:szCs w:val="28"/>
        </w:rPr>
        <w:t xml:space="preserve"> (vispārējās aprūpes mās</w:t>
      </w:r>
      <w:r w:rsidR="00911B0A">
        <w:rPr>
          <w:sz w:val="28"/>
          <w:szCs w:val="28"/>
        </w:rPr>
        <w:t>ai</w:t>
      </w:r>
      <w:r w:rsidR="00911B0A" w:rsidRPr="00702DDE">
        <w:rPr>
          <w:sz w:val="28"/>
          <w:szCs w:val="28"/>
        </w:rPr>
        <w:t>)</w:t>
      </w:r>
      <w:r w:rsidR="00911B0A">
        <w:rPr>
          <w:sz w:val="28"/>
          <w:szCs w:val="28"/>
        </w:rPr>
        <w:t xml:space="preserve"> ar</w:t>
      </w:r>
      <w:r w:rsidR="00911B0A" w:rsidRPr="00702DDE">
        <w:rPr>
          <w:sz w:val="28"/>
          <w:szCs w:val="28"/>
        </w:rPr>
        <w:t xml:space="preserve"> </w:t>
      </w:r>
      <w:r w:rsidR="00911B0A">
        <w:rPr>
          <w:sz w:val="28"/>
          <w:szCs w:val="28"/>
        </w:rPr>
        <w:t>s</w:t>
      </w:r>
      <w:r w:rsidR="00911B0A" w:rsidRPr="00702DDE">
        <w:rPr>
          <w:sz w:val="28"/>
          <w:szCs w:val="28"/>
        </w:rPr>
        <w:t>pecializāciju bērnu aprūpē</w:t>
      </w:r>
      <w:r w:rsidR="00911B0A" w:rsidRPr="004E51B6">
        <w:rPr>
          <w:sz w:val="28"/>
          <w:szCs w:val="28"/>
        </w:rPr>
        <w:t xml:space="preserve"> </w:t>
      </w:r>
      <w:r w:rsidR="00911B0A" w:rsidRPr="00702DDE">
        <w:rPr>
          <w:sz w:val="28"/>
          <w:szCs w:val="28"/>
        </w:rPr>
        <w:t>ārstniecisko darbību</w:t>
      </w:r>
      <w:r w:rsidR="00911B0A" w:rsidRPr="00335AA5">
        <w:rPr>
          <w:sz w:val="28"/>
          <w:szCs w:val="28"/>
        </w:rPr>
        <w:t xml:space="preserve"> </w:t>
      </w:r>
      <w:r w:rsidR="00911B0A" w:rsidRPr="00702DDE">
        <w:rPr>
          <w:sz w:val="28"/>
          <w:szCs w:val="28"/>
        </w:rPr>
        <w:t>veik</w:t>
      </w:r>
      <w:r w:rsidR="00911B0A">
        <w:rPr>
          <w:sz w:val="28"/>
          <w:szCs w:val="28"/>
        </w:rPr>
        <w:t>šanai</w:t>
      </w:r>
      <w:r w:rsidR="00911B0A" w:rsidRPr="00702DDE">
        <w:rPr>
          <w:sz w:val="28"/>
          <w:szCs w:val="28"/>
        </w:rPr>
        <w:t xml:space="preserve"> ir teorētiskās zināšanas un praktiskās iemaņas šādos jautājumos</w:t>
      </w:r>
      <w:r w:rsidRPr="00702DDE">
        <w:rPr>
          <w:sz w:val="28"/>
          <w:szCs w:val="28"/>
        </w:rPr>
        <w:t>:</w:t>
      </w:r>
    </w:p>
    <w:p w14:paraId="420F5BA8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511.1. bērnu akūtu un hronisku slimību diagnostikas, ārstēšanas un rehabilitācijas principi un dinamiska novērošana, kā arī aprūpes plānošana, īstenošana un aprūpes rezultātu izvērtēšana bērnu akūtu un hronisku slimību gadījumos; </w:t>
      </w:r>
    </w:p>
    <w:p w14:paraId="623C192A" w14:textId="0B7A0B14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511.2.</w:t>
      </w:r>
      <w:r w:rsidR="00911B0A">
        <w:rPr>
          <w:sz w:val="28"/>
          <w:szCs w:val="28"/>
        </w:rPr>
        <w:t> </w:t>
      </w:r>
      <w:r w:rsidRPr="00702DDE">
        <w:rPr>
          <w:sz w:val="28"/>
          <w:szCs w:val="28"/>
        </w:rPr>
        <w:t>padziļināta profilakses pasākumu nodrošināšana atbilstoši primāra</w:t>
      </w:r>
      <w:r w:rsidR="00AF2BE8" w:rsidRPr="00702DDE">
        <w:rPr>
          <w:sz w:val="28"/>
          <w:szCs w:val="28"/>
        </w:rPr>
        <w:t>jam</w:t>
      </w:r>
      <w:r w:rsidRPr="00702DDE">
        <w:rPr>
          <w:sz w:val="28"/>
          <w:szCs w:val="28"/>
        </w:rPr>
        <w:t xml:space="preserve"> un sekundāra</w:t>
      </w:r>
      <w:r w:rsidR="00AF2BE8" w:rsidRPr="00702DDE">
        <w:rPr>
          <w:sz w:val="28"/>
          <w:szCs w:val="28"/>
        </w:rPr>
        <w:t>jam</w:t>
      </w:r>
      <w:r w:rsidRPr="00702DDE">
        <w:rPr>
          <w:sz w:val="28"/>
          <w:szCs w:val="28"/>
        </w:rPr>
        <w:t xml:space="preserve"> veselības aprūpes līmenim; </w:t>
      </w:r>
    </w:p>
    <w:p w14:paraId="369E57FE" w14:textId="6407A96C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511.3.</w:t>
      </w:r>
      <w:r w:rsidR="00911B0A">
        <w:rPr>
          <w:sz w:val="28"/>
          <w:szCs w:val="28"/>
        </w:rPr>
        <w:t> </w:t>
      </w:r>
      <w:r w:rsidRPr="00702DDE">
        <w:rPr>
          <w:sz w:val="28"/>
          <w:szCs w:val="28"/>
        </w:rPr>
        <w:t>padziļināta</w:t>
      </w:r>
      <w:r w:rsidR="00911B0A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kritisko stāvokļu atpazīšana un neatliekamās medicīniskās palīdzības sniegšana bērniem; </w:t>
      </w:r>
    </w:p>
    <w:p w14:paraId="73A28F26" w14:textId="10527731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511.4.</w:t>
      </w:r>
      <w:r w:rsidR="00911B0A">
        <w:rPr>
          <w:sz w:val="28"/>
          <w:szCs w:val="28"/>
        </w:rPr>
        <w:t> </w:t>
      </w:r>
      <w:r w:rsidR="00635DDF" w:rsidRPr="00702DDE">
        <w:rPr>
          <w:sz w:val="28"/>
          <w:szCs w:val="28"/>
        </w:rPr>
        <w:t>pediatrijā izmantojam</w:t>
      </w:r>
      <w:r w:rsidR="00FD3C5E" w:rsidRPr="00702DDE">
        <w:rPr>
          <w:sz w:val="28"/>
          <w:szCs w:val="28"/>
        </w:rPr>
        <w:t>o</w:t>
      </w:r>
      <w:r w:rsidR="00635DDF" w:rsidRPr="00702DDE">
        <w:rPr>
          <w:sz w:val="28"/>
          <w:szCs w:val="28"/>
        </w:rPr>
        <w:t xml:space="preserve"> medicīnisk</w:t>
      </w:r>
      <w:r w:rsidR="00FD3C5E" w:rsidRPr="00702DDE">
        <w:rPr>
          <w:sz w:val="28"/>
          <w:szCs w:val="28"/>
        </w:rPr>
        <w:t>o</w:t>
      </w:r>
      <w:r w:rsidR="00635DDF" w:rsidRPr="00702DDE">
        <w:rPr>
          <w:sz w:val="28"/>
          <w:szCs w:val="28"/>
        </w:rPr>
        <w:t xml:space="preserve"> tehnoloģij</w:t>
      </w:r>
      <w:r w:rsidR="00FD3C5E" w:rsidRPr="00702DDE">
        <w:rPr>
          <w:sz w:val="28"/>
          <w:szCs w:val="28"/>
        </w:rPr>
        <w:t>u</w:t>
      </w:r>
      <w:r w:rsidR="00635DDF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lietošana, </w:t>
      </w:r>
      <w:r w:rsidR="00FD3C5E" w:rsidRPr="00702DDE">
        <w:rPr>
          <w:sz w:val="28"/>
          <w:szCs w:val="28"/>
        </w:rPr>
        <w:t xml:space="preserve">ārstniecības līdzekļu </w:t>
      </w:r>
      <w:r w:rsidRPr="00702DDE">
        <w:rPr>
          <w:sz w:val="28"/>
          <w:szCs w:val="28"/>
        </w:rPr>
        <w:t xml:space="preserve">administrēšana, diagnostisko un ārstniecisko procedūru veikšana bērniem; </w:t>
      </w:r>
    </w:p>
    <w:p w14:paraId="3E5AA9E1" w14:textId="1427662B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511.5. bērnu veselī</w:t>
      </w:r>
      <w:r w:rsidR="00C548CC" w:rsidRPr="00702DDE">
        <w:rPr>
          <w:sz w:val="28"/>
          <w:szCs w:val="28"/>
        </w:rPr>
        <w:t>g</w:t>
      </w:r>
      <w:r w:rsidRPr="00702DDE">
        <w:rPr>
          <w:sz w:val="28"/>
          <w:szCs w:val="28"/>
        </w:rPr>
        <w:t xml:space="preserve">as attīstības veicināšana; </w:t>
      </w:r>
    </w:p>
    <w:p w14:paraId="5D317856" w14:textId="28094305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</w:t>
      </w:r>
      <w:r w:rsidR="00FD3C5E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 xml:space="preserve">. bērnu un viņu </w:t>
      </w:r>
      <w:r w:rsidR="00C548CC" w:rsidRPr="00702DDE">
        <w:rPr>
          <w:sz w:val="28"/>
          <w:szCs w:val="28"/>
        </w:rPr>
        <w:t xml:space="preserve">pārstāvju </w:t>
      </w:r>
      <w:r w:rsidRPr="00702DDE">
        <w:rPr>
          <w:sz w:val="28"/>
          <w:szCs w:val="28"/>
        </w:rPr>
        <w:t xml:space="preserve">informēšana un izglītošana bērna fiziskās, sociālās un </w:t>
      </w:r>
      <w:r w:rsidR="00541D71" w:rsidRPr="00702DDE">
        <w:rPr>
          <w:sz w:val="28"/>
          <w:szCs w:val="28"/>
        </w:rPr>
        <w:t xml:space="preserve">garīgās </w:t>
      </w:r>
      <w:r w:rsidRPr="00702DDE">
        <w:rPr>
          <w:sz w:val="28"/>
          <w:szCs w:val="28"/>
        </w:rPr>
        <w:t xml:space="preserve">veselības attīstībai veselības aprūpes un sabiedrības kontekstā; </w:t>
      </w:r>
    </w:p>
    <w:p w14:paraId="00CF8252" w14:textId="0B332F90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</w:t>
      </w:r>
      <w:r w:rsidR="00C548CC" w:rsidRPr="00702DDE">
        <w:rPr>
          <w:sz w:val="28"/>
          <w:szCs w:val="28"/>
        </w:rPr>
        <w:t>7</w:t>
      </w:r>
      <w:r w:rsidRPr="00702DDE">
        <w:rPr>
          <w:sz w:val="28"/>
          <w:szCs w:val="28"/>
        </w:rPr>
        <w:t xml:space="preserve">. bērnu tiesību </w:t>
      </w:r>
      <w:r w:rsidR="00C548CC" w:rsidRPr="00702DDE">
        <w:rPr>
          <w:sz w:val="28"/>
          <w:szCs w:val="28"/>
        </w:rPr>
        <w:t xml:space="preserve">aizsardzība; </w:t>
      </w:r>
      <w:r w:rsidRPr="00702DDE">
        <w:rPr>
          <w:sz w:val="28"/>
          <w:szCs w:val="28"/>
        </w:rPr>
        <w:t xml:space="preserve"> </w:t>
      </w:r>
    </w:p>
    <w:p w14:paraId="33C72CC7" w14:textId="12B472A9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511.</w:t>
      </w:r>
      <w:r w:rsidR="00C548CC" w:rsidRPr="00702DDE">
        <w:rPr>
          <w:sz w:val="28"/>
          <w:szCs w:val="28"/>
        </w:rPr>
        <w:t>8</w:t>
      </w:r>
      <w:r w:rsidRPr="00702DDE">
        <w:rPr>
          <w:sz w:val="28"/>
          <w:szCs w:val="28"/>
        </w:rPr>
        <w:t>. saskarsmes principi darbā ar bērniem</w:t>
      </w:r>
      <w:r w:rsidR="00911B0A">
        <w:rPr>
          <w:sz w:val="28"/>
          <w:szCs w:val="28"/>
        </w:rPr>
        <w:t xml:space="preserve"> un</w:t>
      </w:r>
      <w:r w:rsidR="00AF2BE8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viņu </w:t>
      </w:r>
      <w:r w:rsidR="00C548CC" w:rsidRPr="00702DDE">
        <w:rPr>
          <w:sz w:val="28"/>
          <w:szCs w:val="28"/>
        </w:rPr>
        <w:t xml:space="preserve">pārstāvjiem. </w:t>
      </w:r>
    </w:p>
    <w:p w14:paraId="7B0D8F7A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52464813" w14:textId="65F481E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512. </w:t>
      </w:r>
      <w:bookmarkStart w:id="4" w:name="_Hlk37420881"/>
      <w:r w:rsidRPr="00702DDE">
        <w:rPr>
          <w:sz w:val="28"/>
          <w:szCs w:val="28"/>
        </w:rPr>
        <w:t>Mācību ilgums profesionālās pilnveides programmā bērnu aprūpes specializācijā ir 480 stundas (profesionālo zināšanu apguve ir 30</w:t>
      </w:r>
      <w:r w:rsidR="00EA3CF9">
        <w:rPr>
          <w:sz w:val="28"/>
          <w:szCs w:val="28"/>
        </w:rPr>
        <w:t> </w:t>
      </w:r>
      <w:r w:rsidRPr="00702DDE">
        <w:rPr>
          <w:sz w:val="28"/>
          <w:szCs w:val="28"/>
        </w:rPr>
        <w:t>% un prasmju apguve</w:t>
      </w:r>
      <w:r w:rsidR="00FD3C5E" w:rsidRPr="00702DDE">
        <w:rPr>
          <w:sz w:val="28"/>
          <w:szCs w:val="28"/>
        </w:rPr>
        <w:t xml:space="preserve"> klīnisk</w:t>
      </w:r>
      <w:r w:rsidR="00EA3CF9">
        <w:rPr>
          <w:sz w:val="28"/>
          <w:szCs w:val="28"/>
        </w:rPr>
        <w:t>aj</w:t>
      </w:r>
      <w:r w:rsidR="00FD3C5E" w:rsidRPr="00702DDE">
        <w:rPr>
          <w:sz w:val="28"/>
          <w:szCs w:val="28"/>
        </w:rPr>
        <w:t>ās mācībās</w:t>
      </w:r>
      <w:r w:rsidRPr="00702DDE">
        <w:rPr>
          <w:sz w:val="28"/>
          <w:szCs w:val="28"/>
        </w:rPr>
        <w:t xml:space="preserve"> (klīniskā vidē)</w:t>
      </w:r>
      <w:r w:rsidR="00397777" w:rsidRPr="00702DDE">
        <w:rPr>
          <w:sz w:val="28"/>
          <w:szCs w:val="28"/>
        </w:rPr>
        <w:t xml:space="preserve"> ir</w:t>
      </w:r>
      <w:r w:rsidRPr="00702DDE">
        <w:rPr>
          <w:sz w:val="28"/>
          <w:szCs w:val="28"/>
        </w:rPr>
        <w:t xml:space="preserve"> 70</w:t>
      </w:r>
      <w:r w:rsidR="00EA3CF9">
        <w:rPr>
          <w:sz w:val="28"/>
          <w:szCs w:val="28"/>
        </w:rPr>
        <w:t> </w:t>
      </w:r>
      <w:r w:rsidRPr="00702DDE">
        <w:rPr>
          <w:sz w:val="28"/>
          <w:szCs w:val="28"/>
        </w:rPr>
        <w:t xml:space="preserve">% no apmācību ilguma). </w:t>
      </w:r>
      <w:bookmarkEnd w:id="4"/>
    </w:p>
    <w:p w14:paraId="6D47CFCD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76FBCF93" w14:textId="7B88B658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513. Profesionālās pilnveides laikā tiek iegūtas </w:t>
      </w:r>
      <w:r w:rsidR="004E129E" w:rsidRPr="00702DDE">
        <w:rPr>
          <w:sz w:val="28"/>
          <w:szCs w:val="28"/>
        </w:rPr>
        <w:t xml:space="preserve">teorētiskās </w:t>
      </w:r>
      <w:r w:rsidRPr="00702DDE">
        <w:rPr>
          <w:sz w:val="28"/>
          <w:szCs w:val="28"/>
        </w:rPr>
        <w:t>zināšanas un pra</w:t>
      </w:r>
      <w:r w:rsidR="004E129E" w:rsidRPr="00702DDE">
        <w:rPr>
          <w:sz w:val="28"/>
          <w:szCs w:val="28"/>
        </w:rPr>
        <w:t>ktiskās iemaņas</w:t>
      </w:r>
      <w:r w:rsidR="003C57A3" w:rsidRPr="00702DDE">
        <w:rPr>
          <w:sz w:val="28"/>
          <w:szCs w:val="28"/>
        </w:rPr>
        <w:t xml:space="preserve"> šādos jautājumos</w:t>
      </w:r>
      <w:r w:rsidR="004A1C85">
        <w:rPr>
          <w:sz w:val="28"/>
          <w:szCs w:val="28"/>
        </w:rPr>
        <w:t xml:space="preserve"> –</w:t>
      </w:r>
      <w:r w:rsidRPr="00702DDE">
        <w:rPr>
          <w:sz w:val="28"/>
          <w:szCs w:val="28"/>
        </w:rPr>
        <w:t xml:space="preserve"> bērnu augšanas un attīstības īpatnīb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s, bērnu aprūpes nodrošināšan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bērnu infekcijas slimību gadījumos, specifiskās aprūpes sniegšan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bērniem dažādu orgānu saslimšanu gadījumos, </w:t>
      </w:r>
      <w:proofErr w:type="spellStart"/>
      <w:r w:rsidRPr="00702DDE">
        <w:rPr>
          <w:sz w:val="28"/>
          <w:szCs w:val="28"/>
        </w:rPr>
        <w:t>neonatoloģij</w:t>
      </w:r>
      <w:r w:rsidR="004A1C85">
        <w:rPr>
          <w:sz w:val="28"/>
          <w:szCs w:val="28"/>
        </w:rPr>
        <w:t>a</w:t>
      </w:r>
      <w:proofErr w:type="spellEnd"/>
      <w:r w:rsidRPr="00702DDE">
        <w:rPr>
          <w:sz w:val="28"/>
          <w:szCs w:val="28"/>
        </w:rPr>
        <w:t>, bērnu rehabilitācij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, bērnu aprūp</w:t>
      </w:r>
      <w:r w:rsidR="004A1C85">
        <w:rPr>
          <w:sz w:val="28"/>
          <w:szCs w:val="28"/>
        </w:rPr>
        <w:t>e</w:t>
      </w:r>
      <w:r w:rsidRPr="00702DDE">
        <w:rPr>
          <w:sz w:val="28"/>
          <w:szCs w:val="28"/>
        </w:rPr>
        <w:t xml:space="preserve"> pirms un pēc ķirurģiskām manipulācijām, bērnu aprūp</w:t>
      </w:r>
      <w:r w:rsidR="004A1C85">
        <w:rPr>
          <w:sz w:val="28"/>
          <w:szCs w:val="28"/>
        </w:rPr>
        <w:t>e</w:t>
      </w:r>
      <w:r w:rsidRPr="00702DDE">
        <w:rPr>
          <w:sz w:val="28"/>
          <w:szCs w:val="28"/>
        </w:rPr>
        <w:t xml:space="preserve"> intensīvajā terapijā un neatliekamās situācijās, bērnu paliatīvā aprūp</w:t>
      </w:r>
      <w:r w:rsidR="004A1C85">
        <w:rPr>
          <w:sz w:val="28"/>
          <w:szCs w:val="28"/>
        </w:rPr>
        <w:t>e</w:t>
      </w:r>
      <w:r w:rsidRPr="00702DDE">
        <w:rPr>
          <w:sz w:val="28"/>
          <w:szCs w:val="28"/>
        </w:rPr>
        <w:t>, medikamentu un ārstniecisko procedūru vadīšanas īpatnīb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s bērn</w:t>
      </w:r>
      <w:r w:rsidR="00541D71" w:rsidRPr="00702DDE">
        <w:rPr>
          <w:sz w:val="28"/>
          <w:szCs w:val="28"/>
        </w:rPr>
        <w:t>iem</w:t>
      </w:r>
      <w:r w:rsidRPr="00702DDE">
        <w:rPr>
          <w:sz w:val="28"/>
          <w:szCs w:val="28"/>
        </w:rPr>
        <w:t>, profilaktisko pasākumu veikšan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, pedagoģijas un saskarsmes princip</w:t>
      </w:r>
      <w:r w:rsidR="004A1C85">
        <w:rPr>
          <w:sz w:val="28"/>
          <w:szCs w:val="28"/>
        </w:rPr>
        <w:t>i</w:t>
      </w:r>
      <w:r w:rsidR="00095234" w:rsidRPr="00702DDE">
        <w:rPr>
          <w:sz w:val="28"/>
          <w:szCs w:val="28"/>
        </w:rPr>
        <w:t>.</w:t>
      </w:r>
      <w:r w:rsidR="00C548CC" w:rsidRPr="00702DDE">
        <w:rPr>
          <w:sz w:val="28"/>
          <w:szCs w:val="28"/>
        </w:rPr>
        <w:t xml:space="preserve"> </w:t>
      </w:r>
    </w:p>
    <w:p w14:paraId="35572E05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cyan"/>
        </w:rPr>
      </w:pPr>
    </w:p>
    <w:p w14:paraId="000861D1" w14:textId="388127AE" w:rsidR="00CD7ECA" w:rsidRDefault="00CD7ECA" w:rsidP="00702DDE">
      <w:pPr>
        <w:jc w:val="center"/>
        <w:rPr>
          <w:b/>
          <w:sz w:val="28"/>
          <w:szCs w:val="28"/>
        </w:rPr>
      </w:pPr>
      <w:r w:rsidRPr="00702DDE">
        <w:rPr>
          <w:b/>
          <w:sz w:val="28"/>
          <w:szCs w:val="28"/>
        </w:rPr>
        <w:t>6.4. Māsas (vispārējās aprūpes māsas) specializācija psihiatrijā un narkoloģijā (n 62)</w:t>
      </w:r>
      <w:r w:rsidR="001178C2" w:rsidRPr="00702DDE">
        <w:rPr>
          <w:b/>
          <w:sz w:val="28"/>
          <w:szCs w:val="28"/>
        </w:rPr>
        <w:t xml:space="preserve"> </w:t>
      </w:r>
    </w:p>
    <w:p w14:paraId="4DDC1E91" w14:textId="77777777" w:rsidR="00EA3CF9" w:rsidRPr="00702DDE" w:rsidRDefault="00EA3CF9" w:rsidP="00702DDE">
      <w:pPr>
        <w:jc w:val="center"/>
        <w:rPr>
          <w:sz w:val="28"/>
          <w:szCs w:val="28"/>
        </w:rPr>
      </w:pPr>
    </w:p>
    <w:p w14:paraId="5C9D409A" w14:textId="01292366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514. </w:t>
      </w:r>
      <w:r w:rsidR="00EA3CF9" w:rsidRPr="00702DDE">
        <w:rPr>
          <w:sz w:val="28"/>
          <w:szCs w:val="28"/>
        </w:rPr>
        <w:t>Māsa (vispārējās aprūpes māsa)</w:t>
      </w:r>
      <w:r w:rsidR="00EA3CF9">
        <w:rPr>
          <w:sz w:val="28"/>
          <w:szCs w:val="28"/>
        </w:rPr>
        <w:t xml:space="preserve"> </w:t>
      </w:r>
      <w:r w:rsidR="00EA3CF9" w:rsidRPr="00702DDE">
        <w:rPr>
          <w:sz w:val="28"/>
          <w:szCs w:val="28"/>
        </w:rPr>
        <w:t xml:space="preserve">var iegūt </w:t>
      </w:r>
      <w:r w:rsidR="00EA3CF9">
        <w:rPr>
          <w:sz w:val="28"/>
          <w:szCs w:val="28"/>
        </w:rPr>
        <w:t>s</w:t>
      </w:r>
      <w:r w:rsidRPr="00702DDE">
        <w:rPr>
          <w:sz w:val="28"/>
          <w:szCs w:val="28"/>
        </w:rPr>
        <w:t>pecializāciju psihiatriskajā un narkoloģiskajā aprūpē.</w:t>
      </w:r>
    </w:p>
    <w:p w14:paraId="17C43E33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cyan"/>
        </w:rPr>
      </w:pPr>
    </w:p>
    <w:p w14:paraId="5E92DB01" w14:textId="3FBCC1F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515. </w:t>
      </w:r>
      <w:r w:rsidR="00EA3CF9" w:rsidRPr="00702DDE">
        <w:rPr>
          <w:sz w:val="28"/>
          <w:szCs w:val="28"/>
        </w:rPr>
        <w:t>Mās</w:t>
      </w:r>
      <w:r w:rsidR="00EA3CF9">
        <w:rPr>
          <w:sz w:val="28"/>
          <w:szCs w:val="28"/>
        </w:rPr>
        <w:t>as</w:t>
      </w:r>
      <w:r w:rsidR="00EA3CF9" w:rsidRPr="00702DDE">
        <w:rPr>
          <w:sz w:val="28"/>
          <w:szCs w:val="28"/>
        </w:rPr>
        <w:t xml:space="preserve"> (vispārējās aprūpes mās</w:t>
      </w:r>
      <w:r w:rsidR="00EA3CF9">
        <w:rPr>
          <w:sz w:val="28"/>
          <w:szCs w:val="28"/>
        </w:rPr>
        <w:t>as</w:t>
      </w:r>
      <w:r w:rsidR="00EA3CF9" w:rsidRPr="00702DDE">
        <w:rPr>
          <w:sz w:val="28"/>
          <w:szCs w:val="28"/>
        </w:rPr>
        <w:t>)</w:t>
      </w:r>
      <w:r w:rsidR="00EA3CF9">
        <w:rPr>
          <w:sz w:val="28"/>
          <w:szCs w:val="28"/>
        </w:rPr>
        <w:t xml:space="preserve"> ar s</w:t>
      </w:r>
      <w:r w:rsidR="00EA3CF9" w:rsidRPr="00702DDE">
        <w:rPr>
          <w:sz w:val="28"/>
          <w:szCs w:val="28"/>
        </w:rPr>
        <w:t>pecializācij</w:t>
      </w:r>
      <w:r w:rsidR="00F71E34">
        <w:rPr>
          <w:sz w:val="28"/>
          <w:szCs w:val="28"/>
        </w:rPr>
        <w:t>u</w:t>
      </w:r>
      <w:r w:rsidR="00EA3CF9" w:rsidRPr="00702DDE">
        <w:rPr>
          <w:sz w:val="28"/>
          <w:szCs w:val="28"/>
        </w:rPr>
        <w:t xml:space="preserve"> </w:t>
      </w:r>
      <w:r w:rsidR="00F71E34" w:rsidRPr="00702DDE">
        <w:rPr>
          <w:sz w:val="28"/>
          <w:szCs w:val="28"/>
        </w:rPr>
        <w:t>psihiatriskajā un narkoloģiskajā</w:t>
      </w:r>
      <w:r w:rsidRPr="00702DDE">
        <w:rPr>
          <w:sz w:val="28"/>
          <w:szCs w:val="28"/>
        </w:rPr>
        <w:t xml:space="preserve"> aprūp</w:t>
      </w:r>
      <w:r w:rsidR="00F71E34">
        <w:rPr>
          <w:sz w:val="28"/>
          <w:szCs w:val="28"/>
        </w:rPr>
        <w:t>ē</w:t>
      </w:r>
      <w:r w:rsidRPr="00702DDE">
        <w:rPr>
          <w:sz w:val="28"/>
          <w:szCs w:val="28"/>
        </w:rPr>
        <w:t xml:space="preserve"> kompetenc</w:t>
      </w:r>
      <w:r w:rsidR="00F71E34">
        <w:rPr>
          <w:sz w:val="28"/>
          <w:szCs w:val="28"/>
        </w:rPr>
        <w:t>ē</w:t>
      </w:r>
      <w:r w:rsidRPr="00702DDE">
        <w:rPr>
          <w:sz w:val="28"/>
          <w:szCs w:val="28"/>
        </w:rPr>
        <w:t xml:space="preserve"> ir:</w:t>
      </w:r>
    </w:p>
    <w:p w14:paraId="42E8A335" w14:textId="42215535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lastRenderedPageBreak/>
        <w:t>515.1.</w:t>
      </w:r>
      <w:r w:rsidR="00F71E34">
        <w:rPr>
          <w:sz w:val="28"/>
          <w:szCs w:val="28"/>
        </w:rPr>
        <w:t> </w:t>
      </w:r>
      <w:r w:rsidRPr="00702DDE">
        <w:rPr>
          <w:sz w:val="28"/>
          <w:szCs w:val="28"/>
        </w:rPr>
        <w:t xml:space="preserve">padziļināta patstāvīgas aprūpes plānošana, sniegšana, aprūpes rezultātu izvērtēšana </w:t>
      </w:r>
      <w:r w:rsidR="00054BD5" w:rsidRPr="00702DDE">
        <w:rPr>
          <w:sz w:val="28"/>
          <w:szCs w:val="28"/>
        </w:rPr>
        <w:t xml:space="preserve">pacientiem </w:t>
      </w:r>
      <w:r w:rsidRPr="00702DDE">
        <w:rPr>
          <w:sz w:val="28"/>
          <w:szCs w:val="28"/>
        </w:rPr>
        <w:t>ar psihiskās veselības traucējumiem un slimībām (t.</w:t>
      </w:r>
      <w:r w:rsidR="00F71E34">
        <w:rPr>
          <w:sz w:val="28"/>
          <w:szCs w:val="28"/>
        </w:rPr>
        <w:t> </w:t>
      </w:r>
      <w:r w:rsidRPr="00702DDE">
        <w:rPr>
          <w:sz w:val="28"/>
          <w:szCs w:val="28"/>
        </w:rPr>
        <w:t>sk. p</w:t>
      </w:r>
      <w:r w:rsidR="00054BD5" w:rsidRPr="00702DDE">
        <w:rPr>
          <w:sz w:val="28"/>
          <w:szCs w:val="28"/>
        </w:rPr>
        <w:t>acientu</w:t>
      </w:r>
      <w:r w:rsidRPr="00702DDE">
        <w:rPr>
          <w:sz w:val="28"/>
          <w:szCs w:val="28"/>
        </w:rPr>
        <w:t xml:space="preserve"> ar atkarībām), aprūpes kvalitātes kontrole un analīze;</w:t>
      </w:r>
    </w:p>
    <w:p w14:paraId="6F62D182" w14:textId="35D331A4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515.</w:t>
      </w:r>
      <w:r w:rsidR="00FD3C5E" w:rsidRPr="00702DDE">
        <w:rPr>
          <w:sz w:val="28"/>
          <w:szCs w:val="28"/>
        </w:rPr>
        <w:t>2</w:t>
      </w:r>
      <w:r w:rsidRPr="00702DDE">
        <w:rPr>
          <w:sz w:val="28"/>
          <w:szCs w:val="28"/>
        </w:rPr>
        <w:t>.</w:t>
      </w:r>
      <w:r w:rsidR="00F71E34">
        <w:rPr>
          <w:sz w:val="28"/>
          <w:szCs w:val="28"/>
        </w:rPr>
        <w:t> </w:t>
      </w:r>
      <w:r w:rsidRPr="00702DDE">
        <w:rPr>
          <w:sz w:val="28"/>
          <w:szCs w:val="28"/>
        </w:rPr>
        <w:t>līdzdalība diagnostisko un ārstniecisko procedūru veikšanā psihiatrijā un narkoloģijā;</w:t>
      </w:r>
    </w:p>
    <w:p w14:paraId="3D0C4DC1" w14:textId="698B460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515.</w:t>
      </w:r>
      <w:r w:rsidR="00FD3C5E" w:rsidRPr="00702DDE">
        <w:rPr>
          <w:sz w:val="28"/>
          <w:szCs w:val="28"/>
        </w:rPr>
        <w:t>3</w:t>
      </w:r>
      <w:r w:rsidRPr="00702DDE">
        <w:rPr>
          <w:sz w:val="28"/>
          <w:szCs w:val="28"/>
        </w:rPr>
        <w:t>.</w:t>
      </w:r>
      <w:r w:rsidR="00F71E34">
        <w:rPr>
          <w:sz w:val="28"/>
          <w:szCs w:val="28"/>
        </w:rPr>
        <w:t> </w:t>
      </w:r>
      <w:r w:rsidRPr="00702DDE">
        <w:rPr>
          <w:sz w:val="28"/>
          <w:szCs w:val="28"/>
        </w:rPr>
        <w:t>sadarbībā ar psihiatriskās rehabilitācijas komandas dalībniekiem piedal</w:t>
      </w:r>
      <w:r w:rsidR="009418FB" w:rsidRPr="00702DDE">
        <w:rPr>
          <w:sz w:val="28"/>
          <w:szCs w:val="28"/>
        </w:rPr>
        <w:t>īšanās</w:t>
      </w:r>
      <w:r w:rsidRPr="00702DDE">
        <w:rPr>
          <w:sz w:val="28"/>
          <w:szCs w:val="28"/>
        </w:rPr>
        <w:t xml:space="preserve"> psihiatriskās rehabilitācijas procesa </w:t>
      </w:r>
      <w:r w:rsidR="00F71E34">
        <w:rPr>
          <w:sz w:val="28"/>
          <w:szCs w:val="28"/>
        </w:rPr>
        <w:t>īstenošanā</w:t>
      </w:r>
      <w:r w:rsidRPr="00702DDE">
        <w:rPr>
          <w:sz w:val="28"/>
          <w:szCs w:val="28"/>
        </w:rPr>
        <w:t xml:space="preserve"> </w:t>
      </w:r>
      <w:r w:rsidR="00054BD5" w:rsidRPr="00702DDE">
        <w:rPr>
          <w:sz w:val="28"/>
          <w:szCs w:val="28"/>
        </w:rPr>
        <w:t xml:space="preserve">pacientiem </w:t>
      </w:r>
      <w:r w:rsidRPr="00702DDE">
        <w:rPr>
          <w:sz w:val="28"/>
          <w:szCs w:val="28"/>
        </w:rPr>
        <w:t>ar psihiskās veselības traucējumiem un slimībām (t.</w:t>
      </w:r>
      <w:r w:rsidR="00F71E34">
        <w:rPr>
          <w:sz w:val="28"/>
          <w:szCs w:val="28"/>
        </w:rPr>
        <w:t> </w:t>
      </w:r>
      <w:r w:rsidRPr="00702DDE">
        <w:rPr>
          <w:sz w:val="28"/>
          <w:szCs w:val="28"/>
        </w:rPr>
        <w:t xml:space="preserve">sk. </w:t>
      </w:r>
      <w:r w:rsidR="00054BD5" w:rsidRPr="00702DDE">
        <w:rPr>
          <w:sz w:val="28"/>
          <w:szCs w:val="28"/>
        </w:rPr>
        <w:t>pacientiem</w:t>
      </w:r>
      <w:r w:rsidRPr="00702DDE">
        <w:rPr>
          <w:sz w:val="28"/>
          <w:szCs w:val="28"/>
        </w:rPr>
        <w:t xml:space="preserve"> ar atkarībām);</w:t>
      </w:r>
    </w:p>
    <w:p w14:paraId="1C0FC3C0" w14:textId="2D2E032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515.</w:t>
      </w:r>
      <w:r w:rsidR="00FD3C5E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</w:t>
      </w:r>
      <w:r w:rsidR="00F71E34">
        <w:rPr>
          <w:sz w:val="28"/>
          <w:szCs w:val="28"/>
        </w:rPr>
        <w:t> </w:t>
      </w:r>
      <w:r w:rsidRPr="00702DDE">
        <w:rPr>
          <w:sz w:val="28"/>
          <w:szCs w:val="28"/>
        </w:rPr>
        <w:t>profilaktisko, izglītojošo pasākumu plānošana un īstenošana dažād</w:t>
      </w:r>
      <w:r w:rsidR="00F71E34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vecuma sabiedrības grupām par psihiskās veselības traucējumiem un slimībām</w:t>
      </w:r>
      <w:r w:rsidR="00FE0396" w:rsidRPr="00702DDE">
        <w:rPr>
          <w:sz w:val="28"/>
          <w:szCs w:val="28"/>
        </w:rPr>
        <w:t xml:space="preserve"> </w:t>
      </w:r>
      <w:r w:rsidR="00F51BF4">
        <w:rPr>
          <w:sz w:val="28"/>
          <w:szCs w:val="28"/>
        </w:rPr>
        <w:br/>
      </w:r>
      <w:r w:rsidR="00FE0396" w:rsidRPr="00702DDE">
        <w:rPr>
          <w:sz w:val="28"/>
          <w:szCs w:val="28"/>
        </w:rPr>
        <w:t>(t.</w:t>
      </w:r>
      <w:r w:rsidR="00F51BF4">
        <w:rPr>
          <w:sz w:val="28"/>
          <w:szCs w:val="28"/>
        </w:rPr>
        <w:t xml:space="preserve"> </w:t>
      </w:r>
      <w:r w:rsidR="00FE0396" w:rsidRPr="00702DDE">
        <w:rPr>
          <w:sz w:val="28"/>
          <w:szCs w:val="28"/>
        </w:rPr>
        <w:t>sk. pacientiem ar atkarībām)</w:t>
      </w:r>
      <w:r w:rsidRPr="00702DDE">
        <w:rPr>
          <w:sz w:val="28"/>
          <w:szCs w:val="28"/>
        </w:rPr>
        <w:t>;</w:t>
      </w:r>
    </w:p>
    <w:p w14:paraId="23D5600A" w14:textId="2868E474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515.</w:t>
      </w:r>
      <w:r w:rsidR="00FD3C5E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</w:t>
      </w:r>
      <w:r w:rsidR="00F71E34">
        <w:rPr>
          <w:sz w:val="28"/>
          <w:szCs w:val="28"/>
        </w:rPr>
        <w:t> </w:t>
      </w:r>
      <w:r w:rsidR="00054BD5" w:rsidRPr="00702DDE">
        <w:rPr>
          <w:sz w:val="28"/>
          <w:szCs w:val="28"/>
        </w:rPr>
        <w:t>pacientu</w:t>
      </w:r>
      <w:r w:rsidRPr="00702DDE">
        <w:rPr>
          <w:sz w:val="28"/>
          <w:szCs w:val="28"/>
        </w:rPr>
        <w:t xml:space="preserve"> ar psihiskās veselības traucējumiem un slimībām</w:t>
      </w:r>
      <w:r w:rsidR="00054BD5" w:rsidRPr="00702DDE">
        <w:rPr>
          <w:sz w:val="28"/>
          <w:szCs w:val="28"/>
        </w:rPr>
        <w:t xml:space="preserve"> (t.</w:t>
      </w:r>
      <w:r w:rsidR="00F71E34">
        <w:rPr>
          <w:sz w:val="28"/>
          <w:szCs w:val="28"/>
        </w:rPr>
        <w:t> </w:t>
      </w:r>
      <w:r w:rsidR="00054BD5" w:rsidRPr="00702DDE">
        <w:rPr>
          <w:sz w:val="28"/>
          <w:szCs w:val="28"/>
        </w:rPr>
        <w:t>sk. pacientu ar atkarībām)</w:t>
      </w:r>
      <w:r w:rsidR="00F71E34">
        <w:rPr>
          <w:sz w:val="28"/>
          <w:szCs w:val="28"/>
        </w:rPr>
        <w:t xml:space="preserve"> un</w:t>
      </w:r>
      <w:r w:rsidR="00AF2BE8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viņu </w:t>
      </w:r>
      <w:r w:rsidR="00C548CC" w:rsidRPr="00702DDE">
        <w:rPr>
          <w:sz w:val="28"/>
          <w:szCs w:val="28"/>
        </w:rPr>
        <w:t xml:space="preserve">pārstāvju </w:t>
      </w:r>
      <w:r w:rsidRPr="00702DDE">
        <w:rPr>
          <w:sz w:val="28"/>
          <w:szCs w:val="28"/>
        </w:rPr>
        <w:t>izglītošana par aprūpes principiem.</w:t>
      </w:r>
    </w:p>
    <w:p w14:paraId="4BD21774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cyan"/>
        </w:rPr>
      </w:pPr>
    </w:p>
    <w:p w14:paraId="55DAA358" w14:textId="56C7778B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516. </w:t>
      </w:r>
      <w:r w:rsidR="00F71E34" w:rsidRPr="00702DDE">
        <w:rPr>
          <w:sz w:val="28"/>
          <w:szCs w:val="28"/>
        </w:rPr>
        <w:t>Mās</w:t>
      </w:r>
      <w:r w:rsidR="00F71E34">
        <w:rPr>
          <w:sz w:val="28"/>
          <w:szCs w:val="28"/>
        </w:rPr>
        <w:t>ai</w:t>
      </w:r>
      <w:r w:rsidR="00F71E34" w:rsidRPr="00702DDE">
        <w:rPr>
          <w:sz w:val="28"/>
          <w:szCs w:val="28"/>
        </w:rPr>
        <w:t xml:space="preserve"> (vispārējās aprūpes mās</w:t>
      </w:r>
      <w:r w:rsidR="00F71E34">
        <w:rPr>
          <w:sz w:val="28"/>
          <w:szCs w:val="28"/>
        </w:rPr>
        <w:t>ai</w:t>
      </w:r>
      <w:r w:rsidR="00F71E34" w:rsidRPr="00702DDE">
        <w:rPr>
          <w:sz w:val="28"/>
          <w:szCs w:val="28"/>
        </w:rPr>
        <w:t>)</w:t>
      </w:r>
      <w:r w:rsidR="00F71E34">
        <w:rPr>
          <w:sz w:val="28"/>
          <w:szCs w:val="28"/>
        </w:rPr>
        <w:t xml:space="preserve"> ar</w:t>
      </w:r>
      <w:r w:rsidR="00F71E34" w:rsidRPr="00702DDE">
        <w:rPr>
          <w:sz w:val="28"/>
          <w:szCs w:val="28"/>
        </w:rPr>
        <w:t xml:space="preserve"> </w:t>
      </w:r>
      <w:r w:rsidR="00F71E34">
        <w:rPr>
          <w:sz w:val="28"/>
          <w:szCs w:val="28"/>
        </w:rPr>
        <w:t>s</w:t>
      </w:r>
      <w:r w:rsidR="00F71E34" w:rsidRPr="00702DDE">
        <w:rPr>
          <w:sz w:val="28"/>
          <w:szCs w:val="28"/>
        </w:rPr>
        <w:t>pecializāciju psihiatrisk</w:t>
      </w:r>
      <w:r w:rsidR="00F71E34">
        <w:rPr>
          <w:sz w:val="28"/>
          <w:szCs w:val="28"/>
        </w:rPr>
        <w:t>ajā</w:t>
      </w:r>
      <w:r w:rsidR="00F71E34" w:rsidRPr="00702DDE">
        <w:rPr>
          <w:sz w:val="28"/>
          <w:szCs w:val="28"/>
        </w:rPr>
        <w:t xml:space="preserve"> un narkoloģisk</w:t>
      </w:r>
      <w:r w:rsidR="00F71E34">
        <w:rPr>
          <w:sz w:val="28"/>
          <w:szCs w:val="28"/>
        </w:rPr>
        <w:t>ajā</w:t>
      </w:r>
      <w:r w:rsidR="00F71E34" w:rsidRPr="00702DDE">
        <w:rPr>
          <w:sz w:val="28"/>
          <w:szCs w:val="28"/>
        </w:rPr>
        <w:t xml:space="preserve"> aprūpē</w:t>
      </w:r>
      <w:r w:rsidR="00F71E34" w:rsidRPr="004E51B6">
        <w:rPr>
          <w:sz w:val="28"/>
          <w:szCs w:val="28"/>
        </w:rPr>
        <w:t xml:space="preserve"> </w:t>
      </w:r>
      <w:r w:rsidR="00F71E34" w:rsidRPr="00702DDE">
        <w:rPr>
          <w:sz w:val="28"/>
          <w:szCs w:val="28"/>
        </w:rPr>
        <w:t>ārstniecisko darbību</w:t>
      </w:r>
      <w:r w:rsidR="00F71E34" w:rsidRPr="00335AA5">
        <w:rPr>
          <w:sz w:val="28"/>
          <w:szCs w:val="28"/>
        </w:rPr>
        <w:t xml:space="preserve"> </w:t>
      </w:r>
      <w:r w:rsidR="00F71E34" w:rsidRPr="00702DDE">
        <w:rPr>
          <w:sz w:val="28"/>
          <w:szCs w:val="28"/>
        </w:rPr>
        <w:t>veik</w:t>
      </w:r>
      <w:r w:rsidR="00F71E34">
        <w:rPr>
          <w:sz w:val="28"/>
          <w:szCs w:val="28"/>
        </w:rPr>
        <w:t>šanai</w:t>
      </w:r>
      <w:r w:rsidR="00F71E34" w:rsidRPr="00702DDE">
        <w:rPr>
          <w:sz w:val="28"/>
          <w:szCs w:val="28"/>
        </w:rPr>
        <w:t xml:space="preserve"> ir teorētiskās zināšanas un praktiskās iemaņas šādos jautājumos:</w:t>
      </w:r>
      <w:r w:rsidR="00F71E34">
        <w:rPr>
          <w:sz w:val="28"/>
          <w:szCs w:val="28"/>
        </w:rPr>
        <w:t xml:space="preserve"> </w:t>
      </w:r>
    </w:p>
    <w:p w14:paraId="3FB93784" w14:textId="3D41EF1B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516.1. psihisko traucējumu un slimību etioloģija, diagnostikas, ārstēšanas un psihiatriskās rehabilitācijas pamatprincipi;</w:t>
      </w:r>
    </w:p>
    <w:p w14:paraId="3F93A6E8" w14:textId="083118FB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516.2.</w:t>
      </w:r>
      <w:r w:rsidR="00F71E3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pacientu aprūpe</w:t>
      </w:r>
      <w:r w:rsidR="00FD3C5E" w:rsidRPr="00702DDE">
        <w:rPr>
          <w:sz w:val="28"/>
          <w:szCs w:val="28"/>
        </w:rPr>
        <w:t xml:space="preserve">, </w:t>
      </w:r>
      <w:r w:rsidR="00C007CF" w:rsidRPr="00702DDE">
        <w:rPr>
          <w:sz w:val="28"/>
          <w:szCs w:val="28"/>
        </w:rPr>
        <w:t xml:space="preserve">medikamentozās terapijas principi </w:t>
      </w:r>
      <w:r w:rsidRPr="00702DDE">
        <w:rPr>
          <w:sz w:val="28"/>
          <w:szCs w:val="28"/>
        </w:rPr>
        <w:t xml:space="preserve">dažādu </w:t>
      </w:r>
      <w:r w:rsidR="006E3086" w:rsidRPr="00702DDE">
        <w:rPr>
          <w:sz w:val="28"/>
          <w:szCs w:val="28"/>
        </w:rPr>
        <w:t>psihiskās veselības traucējumu un slimību (t.</w:t>
      </w:r>
      <w:r w:rsidR="00F71E34">
        <w:rPr>
          <w:sz w:val="28"/>
          <w:szCs w:val="28"/>
        </w:rPr>
        <w:t xml:space="preserve"> </w:t>
      </w:r>
      <w:r w:rsidR="006E3086" w:rsidRPr="00702DDE">
        <w:rPr>
          <w:sz w:val="28"/>
          <w:szCs w:val="28"/>
        </w:rPr>
        <w:t xml:space="preserve">sk. pacientiem ar atkarībām) </w:t>
      </w:r>
      <w:r w:rsidRPr="00702DDE">
        <w:rPr>
          <w:sz w:val="28"/>
          <w:szCs w:val="28"/>
        </w:rPr>
        <w:t>gadījumos;</w:t>
      </w:r>
    </w:p>
    <w:p w14:paraId="1E76F7F6" w14:textId="593CE0CA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516.3.</w:t>
      </w:r>
      <w:r w:rsidR="00F51BF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pacientu ar psihisk</w:t>
      </w:r>
      <w:r w:rsidR="006E3086" w:rsidRPr="00702DDE">
        <w:rPr>
          <w:sz w:val="28"/>
          <w:szCs w:val="28"/>
        </w:rPr>
        <w:t>ās veselības</w:t>
      </w:r>
      <w:r w:rsidRPr="00702DDE">
        <w:rPr>
          <w:sz w:val="28"/>
          <w:szCs w:val="28"/>
        </w:rPr>
        <w:t xml:space="preserve"> traucējumiem un slimībām</w:t>
      </w:r>
      <w:r w:rsidR="00D77645" w:rsidRPr="00702DDE">
        <w:rPr>
          <w:sz w:val="28"/>
          <w:szCs w:val="28"/>
        </w:rPr>
        <w:t xml:space="preserve"> (t.</w:t>
      </w:r>
      <w:r w:rsidR="00F71E34">
        <w:rPr>
          <w:sz w:val="28"/>
          <w:szCs w:val="28"/>
        </w:rPr>
        <w:t xml:space="preserve"> </w:t>
      </w:r>
      <w:r w:rsidR="00D77645" w:rsidRPr="00702DDE">
        <w:rPr>
          <w:sz w:val="28"/>
          <w:szCs w:val="28"/>
        </w:rPr>
        <w:t>sk. pacientu ar atkarībām)</w:t>
      </w:r>
      <w:r w:rsidRPr="00702DDE">
        <w:rPr>
          <w:sz w:val="28"/>
          <w:szCs w:val="28"/>
        </w:rPr>
        <w:t xml:space="preserve"> novērošanas un uzraudzības principi;</w:t>
      </w:r>
    </w:p>
    <w:p w14:paraId="631D2EF0" w14:textId="0C262F53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516.</w:t>
      </w:r>
      <w:r w:rsidR="00FD3C5E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 xml:space="preserve">. pedagoģijas principi pacientu un viņu </w:t>
      </w:r>
      <w:r w:rsidR="008476B1" w:rsidRPr="00702DDE">
        <w:rPr>
          <w:sz w:val="28"/>
          <w:szCs w:val="28"/>
        </w:rPr>
        <w:t xml:space="preserve">pārstāvju </w:t>
      </w:r>
      <w:r w:rsidRPr="00702DDE">
        <w:rPr>
          <w:sz w:val="28"/>
          <w:szCs w:val="28"/>
        </w:rPr>
        <w:t xml:space="preserve">izglītošanā </w:t>
      </w:r>
      <w:r w:rsidR="00A150C9" w:rsidRPr="00702DDE">
        <w:rPr>
          <w:sz w:val="28"/>
          <w:szCs w:val="28"/>
        </w:rPr>
        <w:t>psihiskās veselības traucējumu un slimību (t.</w:t>
      </w:r>
      <w:r w:rsidR="00F71E34">
        <w:rPr>
          <w:sz w:val="28"/>
          <w:szCs w:val="28"/>
        </w:rPr>
        <w:t xml:space="preserve"> </w:t>
      </w:r>
      <w:r w:rsidR="00A150C9" w:rsidRPr="00702DDE">
        <w:rPr>
          <w:sz w:val="28"/>
          <w:szCs w:val="28"/>
        </w:rPr>
        <w:t>sk. atkarību) gadījumā</w:t>
      </w:r>
      <w:r w:rsidRPr="00702DDE">
        <w:rPr>
          <w:sz w:val="28"/>
          <w:szCs w:val="28"/>
        </w:rPr>
        <w:t>;</w:t>
      </w:r>
    </w:p>
    <w:p w14:paraId="719E903D" w14:textId="0F888080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516.</w:t>
      </w:r>
      <w:r w:rsidR="00FD3C5E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</w:t>
      </w:r>
      <w:r w:rsidR="00F51BF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profesionālās darbība</w:t>
      </w:r>
      <w:r w:rsidR="00095234" w:rsidRPr="00702DDE">
        <w:rPr>
          <w:sz w:val="28"/>
          <w:szCs w:val="28"/>
        </w:rPr>
        <w:t>s juridiskie pamati</w:t>
      </w:r>
      <w:r w:rsidRPr="00702DDE">
        <w:rPr>
          <w:sz w:val="28"/>
          <w:szCs w:val="28"/>
        </w:rPr>
        <w:t>;</w:t>
      </w:r>
    </w:p>
    <w:p w14:paraId="6B10794E" w14:textId="02B65D2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516.</w:t>
      </w:r>
      <w:r w:rsidR="00FD3C5E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 xml:space="preserve">. </w:t>
      </w:r>
      <w:r w:rsidR="00C548CC" w:rsidRPr="00702DDE">
        <w:rPr>
          <w:sz w:val="28"/>
          <w:szCs w:val="28"/>
        </w:rPr>
        <w:t xml:space="preserve">saskarsmes īpatnības </w:t>
      </w:r>
      <w:r w:rsidR="00785A58">
        <w:rPr>
          <w:sz w:val="28"/>
          <w:szCs w:val="28"/>
        </w:rPr>
        <w:t>darbā</w:t>
      </w:r>
      <w:r w:rsidR="00C548CC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ar personām ar psihiskās veselības traucējumiem un slimībām (t.</w:t>
      </w:r>
      <w:r w:rsidR="00F51BF4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sk. personām ar atkarībām).</w:t>
      </w:r>
    </w:p>
    <w:p w14:paraId="720A9CFE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550520A2" w14:textId="59A8DC3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517. Mācību ilgums profesionālās pilnveides programmā psihiatriskās un narkoloģiskās aprūpes specializācijā ir 480 stundas (profesionālo zināšanu apguve ir 30</w:t>
      </w:r>
      <w:r w:rsidR="00785A58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% un prasmju apguve</w:t>
      </w:r>
      <w:r w:rsidR="00FD3C5E" w:rsidRPr="00702DDE">
        <w:rPr>
          <w:sz w:val="28"/>
          <w:szCs w:val="28"/>
        </w:rPr>
        <w:t xml:space="preserve"> klīnisk</w:t>
      </w:r>
      <w:r w:rsidR="00785A58">
        <w:rPr>
          <w:sz w:val="28"/>
          <w:szCs w:val="28"/>
        </w:rPr>
        <w:t>aj</w:t>
      </w:r>
      <w:r w:rsidR="00FD3C5E" w:rsidRPr="00702DDE">
        <w:rPr>
          <w:sz w:val="28"/>
          <w:szCs w:val="28"/>
        </w:rPr>
        <w:t>ās mācībās</w:t>
      </w:r>
      <w:r w:rsidRPr="00702DDE">
        <w:rPr>
          <w:sz w:val="28"/>
          <w:szCs w:val="28"/>
        </w:rPr>
        <w:t xml:space="preserve"> (klīniskā vidē) ir 70</w:t>
      </w:r>
      <w:r w:rsidR="00785A58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% no apmācību ilguma).</w:t>
      </w:r>
    </w:p>
    <w:p w14:paraId="6D61B96D" w14:textId="77777777" w:rsidR="00D77645" w:rsidRPr="00702DDE" w:rsidRDefault="00D77645" w:rsidP="00702DDE">
      <w:pPr>
        <w:ind w:firstLine="720"/>
        <w:jc w:val="both"/>
        <w:rPr>
          <w:sz w:val="28"/>
          <w:szCs w:val="28"/>
          <w:highlight w:val="magenta"/>
        </w:rPr>
      </w:pPr>
    </w:p>
    <w:p w14:paraId="40C1D9F1" w14:textId="7CCFBDE5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518. Profesionālās pilnveides laikā tiek iegūtas </w:t>
      </w:r>
      <w:r w:rsidR="004E129E" w:rsidRPr="00702DDE">
        <w:rPr>
          <w:sz w:val="28"/>
          <w:szCs w:val="28"/>
        </w:rPr>
        <w:t xml:space="preserve">teorētiskās </w:t>
      </w:r>
      <w:r w:rsidRPr="00702DDE">
        <w:rPr>
          <w:sz w:val="28"/>
          <w:szCs w:val="28"/>
        </w:rPr>
        <w:t>zināšanas un pra</w:t>
      </w:r>
      <w:r w:rsidR="004E129E" w:rsidRPr="00702DDE">
        <w:rPr>
          <w:sz w:val="28"/>
          <w:szCs w:val="28"/>
        </w:rPr>
        <w:t>ktiskās iemaņas</w:t>
      </w:r>
      <w:r w:rsidR="00095234" w:rsidRPr="00702DDE">
        <w:rPr>
          <w:sz w:val="28"/>
          <w:szCs w:val="28"/>
        </w:rPr>
        <w:t xml:space="preserve"> šādos jautājumos</w:t>
      </w:r>
      <w:r w:rsidR="004A1C85">
        <w:rPr>
          <w:sz w:val="28"/>
          <w:szCs w:val="28"/>
        </w:rPr>
        <w:t xml:space="preserve"> –</w:t>
      </w:r>
      <w:r w:rsidR="004622DC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psihiatrij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, narkoloģij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, psihoterapij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, neiroloģij</w:t>
      </w:r>
      <w:r w:rsidR="004A1C85">
        <w:rPr>
          <w:sz w:val="28"/>
          <w:szCs w:val="28"/>
        </w:rPr>
        <w:t>a</w:t>
      </w:r>
      <w:r w:rsidRPr="00702DDE">
        <w:rPr>
          <w:sz w:val="28"/>
          <w:szCs w:val="28"/>
        </w:rPr>
        <w:t>, pacientu ar psihisk</w:t>
      </w:r>
      <w:r w:rsidR="006E3086" w:rsidRPr="00702DDE">
        <w:rPr>
          <w:sz w:val="28"/>
          <w:szCs w:val="28"/>
        </w:rPr>
        <w:t>ās veselības</w:t>
      </w:r>
      <w:r w:rsidRPr="00702DDE">
        <w:rPr>
          <w:sz w:val="28"/>
          <w:szCs w:val="28"/>
        </w:rPr>
        <w:t xml:space="preserve"> traucējumiem un slimībām</w:t>
      </w:r>
      <w:r w:rsidR="00D77645" w:rsidRPr="00702DDE">
        <w:rPr>
          <w:sz w:val="28"/>
          <w:szCs w:val="28"/>
        </w:rPr>
        <w:t xml:space="preserve"> (t.</w:t>
      </w:r>
      <w:r w:rsidR="000011C2">
        <w:rPr>
          <w:sz w:val="28"/>
          <w:szCs w:val="28"/>
        </w:rPr>
        <w:t xml:space="preserve"> </w:t>
      </w:r>
      <w:r w:rsidR="00D77645" w:rsidRPr="00702DDE">
        <w:rPr>
          <w:sz w:val="28"/>
          <w:szCs w:val="28"/>
        </w:rPr>
        <w:t>sk. pacientu ar atkarībām)</w:t>
      </w:r>
      <w:r w:rsidRPr="00702DDE">
        <w:rPr>
          <w:sz w:val="28"/>
          <w:szCs w:val="28"/>
        </w:rPr>
        <w:t xml:space="preserve"> aprūpes princip</w:t>
      </w:r>
      <w:r w:rsidR="004A1C85">
        <w:rPr>
          <w:sz w:val="28"/>
          <w:szCs w:val="28"/>
        </w:rPr>
        <w:t>i</w:t>
      </w:r>
      <w:r w:rsidRPr="00702DDE">
        <w:rPr>
          <w:sz w:val="28"/>
          <w:szCs w:val="28"/>
        </w:rPr>
        <w:t>, specifiskas aprūpes plānošan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>, īstenošan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un rezultātu novērtēšan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 pacientiem ar psihisk</w:t>
      </w:r>
      <w:r w:rsidR="006E3086" w:rsidRPr="00702DDE">
        <w:rPr>
          <w:sz w:val="28"/>
          <w:szCs w:val="28"/>
        </w:rPr>
        <w:t>ās veselības</w:t>
      </w:r>
      <w:r w:rsidRPr="00702DDE">
        <w:rPr>
          <w:sz w:val="28"/>
          <w:szCs w:val="28"/>
        </w:rPr>
        <w:t xml:space="preserve"> traucējumiem un slimībām</w:t>
      </w:r>
      <w:r w:rsidR="00D77645" w:rsidRPr="00702DDE">
        <w:rPr>
          <w:sz w:val="28"/>
          <w:szCs w:val="28"/>
        </w:rPr>
        <w:t xml:space="preserve"> (t.</w:t>
      </w:r>
      <w:r w:rsidR="00F51BF4">
        <w:rPr>
          <w:sz w:val="28"/>
          <w:szCs w:val="28"/>
        </w:rPr>
        <w:t xml:space="preserve"> </w:t>
      </w:r>
      <w:r w:rsidR="00D77645" w:rsidRPr="00702DDE">
        <w:rPr>
          <w:sz w:val="28"/>
          <w:szCs w:val="28"/>
        </w:rPr>
        <w:t>sk. pacientiem ar atkarībām)</w:t>
      </w:r>
      <w:r w:rsidRPr="00702DDE">
        <w:rPr>
          <w:sz w:val="28"/>
          <w:szCs w:val="28"/>
        </w:rPr>
        <w:t>, psihiatriskās rehabilitācijas princip</w:t>
      </w:r>
      <w:r w:rsidR="00BE5C52">
        <w:rPr>
          <w:sz w:val="28"/>
          <w:szCs w:val="28"/>
        </w:rPr>
        <w:t>i</w:t>
      </w:r>
      <w:r w:rsidRPr="00702DDE">
        <w:rPr>
          <w:sz w:val="28"/>
          <w:szCs w:val="28"/>
        </w:rPr>
        <w:t xml:space="preserve">, </w:t>
      </w:r>
      <w:proofErr w:type="spellStart"/>
      <w:r w:rsidRPr="00702DDE">
        <w:rPr>
          <w:sz w:val="28"/>
          <w:szCs w:val="28"/>
        </w:rPr>
        <w:t>psihofarmakoloģij</w:t>
      </w:r>
      <w:r w:rsidR="00BE5C52">
        <w:rPr>
          <w:sz w:val="28"/>
          <w:szCs w:val="28"/>
        </w:rPr>
        <w:t>a</w:t>
      </w:r>
      <w:proofErr w:type="spellEnd"/>
      <w:r w:rsidRPr="00702DDE">
        <w:rPr>
          <w:sz w:val="28"/>
          <w:szCs w:val="28"/>
        </w:rPr>
        <w:t>, pacientu un viņu</w:t>
      </w:r>
      <w:r w:rsidR="005F1F3D" w:rsidRPr="00702DDE">
        <w:rPr>
          <w:sz w:val="28"/>
          <w:szCs w:val="28"/>
        </w:rPr>
        <w:t xml:space="preserve"> </w:t>
      </w:r>
      <w:r w:rsidR="00976035" w:rsidRPr="00702DDE">
        <w:rPr>
          <w:sz w:val="28"/>
          <w:szCs w:val="28"/>
        </w:rPr>
        <w:t xml:space="preserve">pārstāvju </w:t>
      </w:r>
      <w:r w:rsidRPr="00702DDE">
        <w:rPr>
          <w:sz w:val="28"/>
          <w:szCs w:val="28"/>
        </w:rPr>
        <w:t>izglītošan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, profesionālās </w:t>
      </w:r>
      <w:r w:rsidR="00AF2BE8" w:rsidRPr="00702DDE">
        <w:rPr>
          <w:sz w:val="28"/>
          <w:szCs w:val="28"/>
        </w:rPr>
        <w:t xml:space="preserve">darbības </w:t>
      </w:r>
      <w:r w:rsidR="00095234" w:rsidRPr="00702DDE">
        <w:rPr>
          <w:sz w:val="28"/>
          <w:szCs w:val="28"/>
        </w:rPr>
        <w:t>juridisk</w:t>
      </w:r>
      <w:r w:rsidR="00BE5C52">
        <w:rPr>
          <w:sz w:val="28"/>
          <w:szCs w:val="28"/>
        </w:rPr>
        <w:t>ie</w:t>
      </w:r>
      <w:r w:rsidR="00095234" w:rsidRPr="00702DDE">
        <w:rPr>
          <w:sz w:val="28"/>
          <w:szCs w:val="28"/>
        </w:rPr>
        <w:t xml:space="preserve"> pamat</w:t>
      </w:r>
      <w:r w:rsidR="00BE5C52">
        <w:rPr>
          <w:sz w:val="28"/>
          <w:szCs w:val="28"/>
        </w:rPr>
        <w:t>i</w:t>
      </w:r>
      <w:r w:rsidRPr="00702DDE">
        <w:rPr>
          <w:sz w:val="28"/>
          <w:szCs w:val="28"/>
        </w:rPr>
        <w:t>, neatliekamās medicīniskās palīdzības sniegšan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 xml:space="preserve">, </w:t>
      </w:r>
      <w:r w:rsidR="008476B1" w:rsidRPr="00702DDE">
        <w:rPr>
          <w:sz w:val="28"/>
          <w:szCs w:val="28"/>
        </w:rPr>
        <w:t>saskarsm</w:t>
      </w:r>
      <w:r w:rsidR="00D449A0">
        <w:rPr>
          <w:sz w:val="28"/>
          <w:szCs w:val="28"/>
        </w:rPr>
        <w:t>es</w:t>
      </w:r>
      <w:r w:rsidR="008476B1" w:rsidRPr="00702DDE">
        <w:rPr>
          <w:sz w:val="28"/>
          <w:szCs w:val="28"/>
        </w:rPr>
        <w:t xml:space="preserve"> </w:t>
      </w:r>
      <w:r w:rsidR="00D449A0" w:rsidRPr="00702DDE">
        <w:rPr>
          <w:sz w:val="28"/>
          <w:szCs w:val="28"/>
        </w:rPr>
        <w:t>īpatnīb</w:t>
      </w:r>
      <w:r w:rsidR="00D449A0">
        <w:rPr>
          <w:sz w:val="28"/>
          <w:szCs w:val="28"/>
        </w:rPr>
        <w:t>a</w:t>
      </w:r>
      <w:r w:rsidR="00D449A0" w:rsidRPr="00702DDE">
        <w:rPr>
          <w:sz w:val="28"/>
          <w:szCs w:val="28"/>
        </w:rPr>
        <w:t xml:space="preserve">s </w:t>
      </w:r>
      <w:r w:rsidR="00D449A0">
        <w:rPr>
          <w:sz w:val="28"/>
          <w:szCs w:val="28"/>
        </w:rPr>
        <w:t xml:space="preserve">darbā </w:t>
      </w:r>
      <w:r w:rsidRPr="00702DDE">
        <w:rPr>
          <w:sz w:val="28"/>
          <w:szCs w:val="28"/>
        </w:rPr>
        <w:t xml:space="preserve">ar pacientiem un viņu </w:t>
      </w:r>
      <w:r w:rsidR="008476B1" w:rsidRPr="00702DDE">
        <w:rPr>
          <w:sz w:val="28"/>
          <w:szCs w:val="28"/>
        </w:rPr>
        <w:t xml:space="preserve">pārstāvjiem. </w:t>
      </w:r>
    </w:p>
    <w:p w14:paraId="67D2CC63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magenta"/>
        </w:rPr>
      </w:pPr>
    </w:p>
    <w:p w14:paraId="1CF7EA01" w14:textId="071341D4" w:rsidR="00CD7ECA" w:rsidRPr="00702DDE" w:rsidRDefault="00CD7ECA" w:rsidP="00702DDE">
      <w:pPr>
        <w:jc w:val="center"/>
        <w:rPr>
          <w:b/>
          <w:sz w:val="28"/>
          <w:szCs w:val="28"/>
        </w:rPr>
      </w:pPr>
      <w:r w:rsidRPr="00702DDE">
        <w:rPr>
          <w:b/>
          <w:sz w:val="28"/>
          <w:szCs w:val="28"/>
        </w:rPr>
        <w:t>6.5. Māsas (vispārējās aprūpes māsas</w:t>
      </w:r>
      <w:r w:rsidR="00D77645" w:rsidRPr="00702DDE">
        <w:rPr>
          <w:b/>
          <w:sz w:val="28"/>
          <w:szCs w:val="28"/>
        </w:rPr>
        <w:t>)</w:t>
      </w:r>
      <w:r w:rsidRPr="00702DDE">
        <w:rPr>
          <w:b/>
          <w:sz w:val="28"/>
          <w:szCs w:val="28"/>
        </w:rPr>
        <w:t xml:space="preserve"> specializācija </w:t>
      </w:r>
      <w:proofErr w:type="spellStart"/>
      <w:r w:rsidRPr="00702DDE">
        <w:rPr>
          <w:b/>
          <w:sz w:val="28"/>
          <w:szCs w:val="28"/>
        </w:rPr>
        <w:t>perioperatīvajā</w:t>
      </w:r>
      <w:proofErr w:type="spellEnd"/>
      <w:r w:rsidRPr="00702DDE">
        <w:rPr>
          <w:b/>
          <w:sz w:val="28"/>
          <w:szCs w:val="28"/>
        </w:rPr>
        <w:t xml:space="preserve"> aprūpē (n 60)</w:t>
      </w:r>
    </w:p>
    <w:p w14:paraId="6DD8DB63" w14:textId="77777777" w:rsidR="00CD7ECA" w:rsidRPr="00702DDE" w:rsidRDefault="00CD7ECA" w:rsidP="00702DDE">
      <w:pPr>
        <w:ind w:firstLine="720"/>
        <w:jc w:val="both"/>
        <w:rPr>
          <w:sz w:val="28"/>
          <w:szCs w:val="28"/>
          <w:highlight w:val="magenta"/>
        </w:rPr>
      </w:pPr>
    </w:p>
    <w:p w14:paraId="3365598E" w14:textId="0FB2774F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519. </w:t>
      </w:r>
      <w:r w:rsidR="00785A58" w:rsidRPr="00702DDE">
        <w:rPr>
          <w:sz w:val="28"/>
          <w:szCs w:val="28"/>
        </w:rPr>
        <w:t>Mās</w:t>
      </w:r>
      <w:r w:rsidR="00785A58">
        <w:rPr>
          <w:sz w:val="28"/>
          <w:szCs w:val="28"/>
        </w:rPr>
        <w:t>a</w:t>
      </w:r>
      <w:r w:rsidR="00785A58" w:rsidRPr="00702DDE">
        <w:rPr>
          <w:sz w:val="28"/>
          <w:szCs w:val="28"/>
        </w:rPr>
        <w:t xml:space="preserve"> (vispārējās aprūpes mās</w:t>
      </w:r>
      <w:r w:rsidR="00785A58">
        <w:rPr>
          <w:sz w:val="28"/>
          <w:szCs w:val="28"/>
        </w:rPr>
        <w:t>a</w:t>
      </w:r>
      <w:r w:rsidR="00785A58" w:rsidRPr="00702DDE">
        <w:rPr>
          <w:sz w:val="28"/>
          <w:szCs w:val="28"/>
        </w:rPr>
        <w:t>)</w:t>
      </w:r>
      <w:r w:rsidR="00785A58">
        <w:rPr>
          <w:sz w:val="28"/>
          <w:szCs w:val="28"/>
        </w:rPr>
        <w:t xml:space="preserve"> </w:t>
      </w:r>
      <w:r w:rsidR="00785A58" w:rsidRPr="00702DDE">
        <w:rPr>
          <w:sz w:val="28"/>
          <w:szCs w:val="28"/>
        </w:rPr>
        <w:t xml:space="preserve">var iegūt </w:t>
      </w:r>
      <w:r w:rsidR="00785A58">
        <w:rPr>
          <w:sz w:val="28"/>
          <w:szCs w:val="28"/>
        </w:rPr>
        <w:t>s</w:t>
      </w:r>
      <w:r w:rsidR="00785A58" w:rsidRPr="00702DDE">
        <w:rPr>
          <w:sz w:val="28"/>
          <w:szCs w:val="28"/>
        </w:rPr>
        <w:t>pecializācij</w:t>
      </w:r>
      <w:r w:rsidR="00785A58">
        <w:rPr>
          <w:sz w:val="28"/>
          <w:szCs w:val="28"/>
        </w:rPr>
        <w:t>u</w:t>
      </w:r>
      <w:r w:rsidR="00785A58" w:rsidRPr="00702DDE">
        <w:rPr>
          <w:sz w:val="28"/>
          <w:szCs w:val="28"/>
        </w:rPr>
        <w:t xml:space="preserve"> </w:t>
      </w:r>
      <w:proofErr w:type="spellStart"/>
      <w:r w:rsidRPr="00702DDE">
        <w:rPr>
          <w:sz w:val="28"/>
          <w:szCs w:val="28"/>
        </w:rPr>
        <w:t>perioperatīvajā</w:t>
      </w:r>
      <w:proofErr w:type="spellEnd"/>
      <w:r w:rsidRPr="00702DDE">
        <w:rPr>
          <w:sz w:val="28"/>
          <w:szCs w:val="28"/>
        </w:rPr>
        <w:t xml:space="preserve"> aprūpē.</w:t>
      </w:r>
    </w:p>
    <w:p w14:paraId="52296856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786090BA" w14:textId="4451DB5D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520. </w:t>
      </w:r>
      <w:r w:rsidR="00785A58" w:rsidRPr="00702DDE">
        <w:rPr>
          <w:sz w:val="28"/>
          <w:szCs w:val="28"/>
        </w:rPr>
        <w:t>Mās</w:t>
      </w:r>
      <w:r w:rsidR="00785A58">
        <w:rPr>
          <w:sz w:val="28"/>
          <w:szCs w:val="28"/>
        </w:rPr>
        <w:t>as</w:t>
      </w:r>
      <w:r w:rsidR="00785A58" w:rsidRPr="00702DDE">
        <w:rPr>
          <w:sz w:val="28"/>
          <w:szCs w:val="28"/>
        </w:rPr>
        <w:t xml:space="preserve"> (vispārējās aprūpes mās</w:t>
      </w:r>
      <w:r w:rsidR="00785A58">
        <w:rPr>
          <w:sz w:val="28"/>
          <w:szCs w:val="28"/>
        </w:rPr>
        <w:t>as</w:t>
      </w:r>
      <w:r w:rsidR="00785A58" w:rsidRPr="00702DDE">
        <w:rPr>
          <w:sz w:val="28"/>
          <w:szCs w:val="28"/>
        </w:rPr>
        <w:t>)</w:t>
      </w:r>
      <w:r w:rsidR="00785A58">
        <w:rPr>
          <w:sz w:val="28"/>
          <w:szCs w:val="28"/>
        </w:rPr>
        <w:t xml:space="preserve"> ar s</w:t>
      </w:r>
      <w:r w:rsidR="00785A58" w:rsidRPr="00702DDE">
        <w:rPr>
          <w:sz w:val="28"/>
          <w:szCs w:val="28"/>
        </w:rPr>
        <w:t>pecializācij</w:t>
      </w:r>
      <w:r w:rsidR="00785A58">
        <w:rPr>
          <w:sz w:val="28"/>
          <w:szCs w:val="28"/>
        </w:rPr>
        <w:t>u</w:t>
      </w:r>
      <w:r w:rsidR="00785A58" w:rsidRPr="00702DDE">
        <w:rPr>
          <w:sz w:val="28"/>
          <w:szCs w:val="28"/>
        </w:rPr>
        <w:t xml:space="preserve"> </w:t>
      </w:r>
      <w:proofErr w:type="spellStart"/>
      <w:r w:rsidR="00785A58">
        <w:rPr>
          <w:sz w:val="28"/>
          <w:szCs w:val="28"/>
        </w:rPr>
        <w:t>p</w:t>
      </w:r>
      <w:r w:rsidR="00785A58" w:rsidRPr="00702DDE">
        <w:rPr>
          <w:sz w:val="28"/>
          <w:szCs w:val="28"/>
        </w:rPr>
        <w:t>erioperatīv</w:t>
      </w:r>
      <w:r w:rsidR="00785A58">
        <w:rPr>
          <w:sz w:val="28"/>
          <w:szCs w:val="28"/>
        </w:rPr>
        <w:t>ajā</w:t>
      </w:r>
      <w:proofErr w:type="spellEnd"/>
      <w:r w:rsidR="00785A58" w:rsidRPr="00702DDE">
        <w:rPr>
          <w:sz w:val="28"/>
          <w:szCs w:val="28"/>
        </w:rPr>
        <w:t xml:space="preserve"> aprūp</w:t>
      </w:r>
      <w:r w:rsidR="00785A58">
        <w:rPr>
          <w:sz w:val="28"/>
          <w:szCs w:val="28"/>
        </w:rPr>
        <w:t>ē</w:t>
      </w:r>
      <w:r w:rsidR="00785A58" w:rsidRPr="00702DDE">
        <w:rPr>
          <w:sz w:val="28"/>
          <w:szCs w:val="28"/>
        </w:rPr>
        <w:t xml:space="preserve"> kompetenc</w:t>
      </w:r>
      <w:r w:rsidR="00785A58">
        <w:rPr>
          <w:sz w:val="28"/>
          <w:szCs w:val="28"/>
        </w:rPr>
        <w:t>ē</w:t>
      </w:r>
      <w:r w:rsidR="00785A58" w:rsidRPr="00702DDE">
        <w:rPr>
          <w:sz w:val="28"/>
          <w:szCs w:val="28"/>
        </w:rPr>
        <w:t xml:space="preserve"> ir:</w:t>
      </w:r>
      <w:r w:rsidR="00785A58">
        <w:rPr>
          <w:sz w:val="28"/>
          <w:szCs w:val="28"/>
        </w:rPr>
        <w:t xml:space="preserve"> </w:t>
      </w:r>
    </w:p>
    <w:p w14:paraId="2B9D37B7" w14:textId="13595003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520.1. pacienta pirmsoperācijas aprūpe:</w:t>
      </w:r>
    </w:p>
    <w:p w14:paraId="496F42F8" w14:textId="39E7464D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520.1.1. pacienta sagatavošana dažādām operācijām</w:t>
      </w:r>
      <w:r w:rsidR="00D77645" w:rsidRPr="00702DDE">
        <w:rPr>
          <w:sz w:val="28"/>
          <w:szCs w:val="28"/>
        </w:rPr>
        <w:t xml:space="preserve"> vai </w:t>
      </w:r>
      <w:r w:rsidRPr="00702DDE">
        <w:rPr>
          <w:sz w:val="28"/>
          <w:szCs w:val="28"/>
        </w:rPr>
        <w:t>invazīvām procedūrām</w:t>
      </w:r>
      <w:r w:rsidR="00785A58">
        <w:rPr>
          <w:sz w:val="28"/>
          <w:szCs w:val="28"/>
        </w:rPr>
        <w:t>;</w:t>
      </w:r>
    </w:p>
    <w:p w14:paraId="4C68F59E" w14:textId="7E5788C0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520.1.2. ķirurģisko pacientu riska faktoru identificēšana, izvērtēšana un vadīšana</w:t>
      </w:r>
      <w:r w:rsidR="00785A58">
        <w:rPr>
          <w:sz w:val="28"/>
          <w:szCs w:val="28"/>
        </w:rPr>
        <w:t>;</w:t>
      </w:r>
    </w:p>
    <w:p w14:paraId="278676AA" w14:textId="0748932B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520.1.</w:t>
      </w:r>
      <w:r w:rsidR="00C007CF" w:rsidRPr="00702DDE">
        <w:rPr>
          <w:sz w:val="28"/>
          <w:szCs w:val="28"/>
        </w:rPr>
        <w:t>3</w:t>
      </w:r>
      <w:r w:rsidRPr="00702DDE">
        <w:rPr>
          <w:sz w:val="28"/>
          <w:szCs w:val="28"/>
        </w:rPr>
        <w:t>. pacie</w:t>
      </w:r>
      <w:r w:rsidR="00F51BF4">
        <w:rPr>
          <w:sz w:val="28"/>
          <w:szCs w:val="28"/>
        </w:rPr>
        <w:t>n</w:t>
      </w:r>
      <w:r w:rsidRPr="00702DDE">
        <w:rPr>
          <w:sz w:val="28"/>
          <w:szCs w:val="28"/>
        </w:rPr>
        <w:t>tu drošības principu ievērošana;</w:t>
      </w:r>
    </w:p>
    <w:p w14:paraId="6C8322E9" w14:textId="63A6A9CE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520.1.</w:t>
      </w:r>
      <w:r w:rsidR="00B846C9" w:rsidRPr="00702DDE">
        <w:rPr>
          <w:sz w:val="28"/>
          <w:szCs w:val="28"/>
        </w:rPr>
        <w:t>4</w:t>
      </w:r>
      <w:r w:rsidRPr="00702DDE">
        <w:rPr>
          <w:sz w:val="28"/>
          <w:szCs w:val="28"/>
        </w:rPr>
        <w:t>. pareiza pacienta pozicionēšanas tehnika un tehnisko risinājumu izvēle atbilstoši pacienta individuālajām īpatnībām, operācijas</w:t>
      </w:r>
      <w:r w:rsidR="00D77645" w:rsidRPr="00702DDE">
        <w:rPr>
          <w:sz w:val="28"/>
          <w:szCs w:val="28"/>
        </w:rPr>
        <w:t xml:space="preserve"> vai </w:t>
      </w:r>
      <w:r w:rsidRPr="00702DDE">
        <w:rPr>
          <w:sz w:val="28"/>
          <w:szCs w:val="28"/>
        </w:rPr>
        <w:t>invazīvās procedūras veidam un pacienta pozicionēšan</w:t>
      </w:r>
      <w:r w:rsidR="00D77645" w:rsidRPr="00702DDE">
        <w:rPr>
          <w:sz w:val="28"/>
          <w:szCs w:val="28"/>
        </w:rPr>
        <w:t>a</w:t>
      </w:r>
      <w:r w:rsidR="00785A58">
        <w:rPr>
          <w:sz w:val="28"/>
          <w:szCs w:val="28"/>
        </w:rPr>
        <w:t>;</w:t>
      </w:r>
    </w:p>
    <w:p w14:paraId="74B26094" w14:textId="0EBB19D3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520.1.</w:t>
      </w:r>
      <w:r w:rsidR="00B846C9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 xml:space="preserve">. pacienta un </w:t>
      </w:r>
      <w:r w:rsidR="00D77645" w:rsidRPr="00702DDE">
        <w:rPr>
          <w:sz w:val="28"/>
          <w:szCs w:val="28"/>
        </w:rPr>
        <w:t>viņa</w:t>
      </w:r>
      <w:r w:rsidR="005F1F3D" w:rsidRPr="00702DDE">
        <w:rPr>
          <w:sz w:val="28"/>
          <w:szCs w:val="28"/>
        </w:rPr>
        <w:t xml:space="preserve"> pārstāvju</w:t>
      </w:r>
      <w:r w:rsidR="00D77645" w:rsidRPr="00702DDE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izglītošana par sagatavošanos operācijai un pēcoperācijas procesu;</w:t>
      </w:r>
    </w:p>
    <w:p w14:paraId="7A3013A9" w14:textId="3D63BF08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 darbība</w:t>
      </w:r>
      <w:r w:rsidR="00785A58">
        <w:rPr>
          <w:sz w:val="28"/>
          <w:szCs w:val="28"/>
        </w:rPr>
        <w:t>s</w:t>
      </w:r>
      <w:r w:rsidRPr="00702DDE">
        <w:rPr>
          <w:sz w:val="28"/>
          <w:szCs w:val="28"/>
        </w:rPr>
        <w:t xml:space="preserve"> operācijas </w:t>
      </w:r>
      <w:r w:rsidR="00785A58">
        <w:rPr>
          <w:sz w:val="28"/>
          <w:szCs w:val="28"/>
        </w:rPr>
        <w:t>laikā</w:t>
      </w:r>
      <w:r w:rsidRPr="00702DDE">
        <w:rPr>
          <w:sz w:val="28"/>
          <w:szCs w:val="28"/>
        </w:rPr>
        <w:t>:</w:t>
      </w:r>
    </w:p>
    <w:p w14:paraId="216F2B04" w14:textId="09B728A4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520.2.1. infekciju kontroles pasākum</w:t>
      </w:r>
      <w:r w:rsidR="00095234" w:rsidRPr="00702DDE">
        <w:rPr>
          <w:sz w:val="28"/>
          <w:szCs w:val="28"/>
        </w:rPr>
        <w:t>u veikšana</w:t>
      </w:r>
      <w:r w:rsidRPr="00702DDE">
        <w:rPr>
          <w:sz w:val="28"/>
          <w:szCs w:val="28"/>
        </w:rPr>
        <w:t xml:space="preserve"> operācij</w:t>
      </w:r>
      <w:r w:rsidR="00785A58">
        <w:rPr>
          <w:sz w:val="28"/>
          <w:szCs w:val="28"/>
        </w:rPr>
        <w:t>u</w:t>
      </w:r>
      <w:r w:rsidRPr="00702DDE">
        <w:rPr>
          <w:sz w:val="28"/>
          <w:szCs w:val="28"/>
        </w:rPr>
        <w:t xml:space="preserve"> zālē</w:t>
      </w:r>
      <w:r w:rsidR="005634A0">
        <w:rPr>
          <w:sz w:val="28"/>
          <w:szCs w:val="28"/>
        </w:rPr>
        <w:t>;</w:t>
      </w:r>
    </w:p>
    <w:p w14:paraId="40D1EC3B" w14:textId="309FA796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520.2.2. operāciju plānošana</w:t>
      </w:r>
      <w:r w:rsidR="00094EBF" w:rsidRPr="00702DDE">
        <w:rPr>
          <w:sz w:val="28"/>
          <w:szCs w:val="28"/>
        </w:rPr>
        <w:t>,</w:t>
      </w:r>
      <w:r w:rsidRPr="00702DDE">
        <w:rPr>
          <w:sz w:val="28"/>
          <w:szCs w:val="28"/>
        </w:rPr>
        <w:t xml:space="preserve"> ievērojot steidzamības </w:t>
      </w:r>
      <w:r w:rsidR="008476B1" w:rsidRPr="00702DDE">
        <w:rPr>
          <w:sz w:val="28"/>
          <w:szCs w:val="28"/>
        </w:rPr>
        <w:t>kategorijas</w:t>
      </w:r>
      <w:r w:rsidR="005634A0">
        <w:rPr>
          <w:sz w:val="28"/>
          <w:szCs w:val="28"/>
        </w:rPr>
        <w:t>;</w:t>
      </w:r>
      <w:r w:rsidR="008476B1" w:rsidRPr="00702DDE">
        <w:rPr>
          <w:sz w:val="28"/>
          <w:szCs w:val="28"/>
        </w:rPr>
        <w:t xml:space="preserve"> </w:t>
      </w:r>
    </w:p>
    <w:p w14:paraId="50605A9D" w14:textId="5AEC6776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520.2.3. vides riska faktoru izvērtēšana un vadība operāciju zālē</w:t>
      </w:r>
      <w:r w:rsidR="005634A0">
        <w:rPr>
          <w:sz w:val="28"/>
          <w:szCs w:val="28"/>
        </w:rPr>
        <w:t>;</w:t>
      </w:r>
    </w:p>
    <w:p w14:paraId="1B81284E" w14:textId="5B3A0AA7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520.2.4. operācijas lauka sagatavošana, izmantojot piemērotas medicīniskās ierīces</w:t>
      </w:r>
      <w:r w:rsidR="005634A0">
        <w:rPr>
          <w:sz w:val="28"/>
          <w:szCs w:val="28"/>
        </w:rPr>
        <w:t>;</w:t>
      </w:r>
    </w:p>
    <w:p w14:paraId="44F4080F" w14:textId="2367DBB9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520.2.5. ķirurģisko instrumentu, </w:t>
      </w:r>
      <w:proofErr w:type="spellStart"/>
      <w:r w:rsidRPr="00702DDE">
        <w:rPr>
          <w:sz w:val="28"/>
          <w:szCs w:val="28"/>
        </w:rPr>
        <w:t>hemostatisko</w:t>
      </w:r>
      <w:proofErr w:type="spellEnd"/>
      <w:r w:rsidRPr="00702DDE">
        <w:rPr>
          <w:sz w:val="28"/>
          <w:szCs w:val="28"/>
        </w:rPr>
        <w:t xml:space="preserve"> materiālu un audu slēgšana</w:t>
      </w:r>
      <w:r w:rsidR="00095234" w:rsidRPr="00702DDE">
        <w:rPr>
          <w:sz w:val="28"/>
          <w:szCs w:val="28"/>
        </w:rPr>
        <w:t>s</w:t>
      </w:r>
      <w:r w:rsidRPr="00702DDE">
        <w:rPr>
          <w:sz w:val="28"/>
          <w:szCs w:val="28"/>
        </w:rPr>
        <w:t xml:space="preserve"> ierīču </w:t>
      </w:r>
      <w:r w:rsidR="00095234" w:rsidRPr="00702DDE">
        <w:rPr>
          <w:sz w:val="28"/>
          <w:szCs w:val="28"/>
        </w:rPr>
        <w:t xml:space="preserve">un </w:t>
      </w:r>
      <w:r w:rsidRPr="00702DDE">
        <w:rPr>
          <w:sz w:val="28"/>
          <w:szCs w:val="28"/>
        </w:rPr>
        <w:t>tehnikas izvēle un lietošana</w:t>
      </w:r>
      <w:r w:rsidR="005634A0">
        <w:rPr>
          <w:sz w:val="28"/>
          <w:szCs w:val="28"/>
        </w:rPr>
        <w:t>;</w:t>
      </w:r>
    </w:p>
    <w:p w14:paraId="60E60B7A" w14:textId="45981013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520.2.6. susināmā materiāla un aso priekšmetu</w:t>
      </w:r>
      <w:r w:rsidR="00666E23" w:rsidRPr="00702DDE">
        <w:rPr>
          <w:sz w:val="28"/>
          <w:szCs w:val="28"/>
        </w:rPr>
        <w:t xml:space="preserve"> izvēle un lietošana</w:t>
      </w:r>
      <w:r w:rsidR="005634A0">
        <w:rPr>
          <w:sz w:val="28"/>
          <w:szCs w:val="28"/>
        </w:rPr>
        <w:t>;</w:t>
      </w:r>
    </w:p>
    <w:p w14:paraId="745333F7" w14:textId="16BC1BF2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520.2.7. izmeklējuma bioloģiskā materiāl</w:t>
      </w:r>
      <w:r w:rsidR="00F46D73">
        <w:rPr>
          <w:sz w:val="28"/>
          <w:szCs w:val="28"/>
        </w:rPr>
        <w:t>a</w:t>
      </w:r>
      <w:r w:rsidR="00666E23" w:rsidRPr="00702DDE">
        <w:rPr>
          <w:sz w:val="28"/>
          <w:szCs w:val="28"/>
        </w:rPr>
        <w:t xml:space="preserve"> uzglabāšana, nogādāšana uz laboratoriju</w:t>
      </w:r>
      <w:r w:rsidR="005634A0">
        <w:rPr>
          <w:sz w:val="28"/>
          <w:szCs w:val="28"/>
        </w:rPr>
        <w:t>;</w:t>
      </w:r>
    </w:p>
    <w:p w14:paraId="36FD731B" w14:textId="3B09E02D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520.2.8. medicīnas ierīču (ķirurģisko instrumentu) priekšapstr</w:t>
      </w:r>
      <w:r w:rsidR="00D77645" w:rsidRPr="00702DDE">
        <w:rPr>
          <w:sz w:val="28"/>
          <w:szCs w:val="28"/>
        </w:rPr>
        <w:t>ā</w:t>
      </w:r>
      <w:r w:rsidRPr="00702DDE">
        <w:rPr>
          <w:sz w:val="28"/>
          <w:szCs w:val="28"/>
        </w:rPr>
        <w:t xml:space="preserve">des, </w:t>
      </w:r>
      <w:proofErr w:type="spellStart"/>
      <w:r w:rsidRPr="00702DDE">
        <w:rPr>
          <w:sz w:val="28"/>
          <w:szCs w:val="28"/>
        </w:rPr>
        <w:t>pamatapstrādes</w:t>
      </w:r>
      <w:proofErr w:type="spellEnd"/>
      <w:r w:rsidRPr="00702DDE">
        <w:rPr>
          <w:sz w:val="28"/>
          <w:szCs w:val="28"/>
        </w:rPr>
        <w:t xml:space="preserve"> un sterilizācijas metožu izvēle un lietošana;</w:t>
      </w:r>
    </w:p>
    <w:p w14:paraId="3435ADB3" w14:textId="77777777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520.3. pēcoperācijas aprūpe:</w:t>
      </w:r>
    </w:p>
    <w:p w14:paraId="0A556C2B" w14:textId="79730A61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520.3.1. pacienta pēcoperācijas novērošana</w:t>
      </w:r>
      <w:r w:rsidR="005634A0">
        <w:rPr>
          <w:sz w:val="28"/>
          <w:szCs w:val="28"/>
        </w:rPr>
        <w:t>;</w:t>
      </w:r>
    </w:p>
    <w:p w14:paraId="0A2373AF" w14:textId="46D0C656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520.3.2. dzīvībai bīstamo veselības risku identificēšana, izvērtēšana un vadība agrīnajā pēcoperācijas periodā</w:t>
      </w:r>
      <w:r w:rsidR="005634A0">
        <w:rPr>
          <w:sz w:val="28"/>
          <w:szCs w:val="28"/>
        </w:rPr>
        <w:t>;</w:t>
      </w:r>
    </w:p>
    <w:p w14:paraId="0D19ADAF" w14:textId="3C9C6A46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520.3.3. </w:t>
      </w:r>
      <w:r w:rsidR="008476B1" w:rsidRPr="00702DDE">
        <w:rPr>
          <w:sz w:val="28"/>
          <w:szCs w:val="28"/>
        </w:rPr>
        <w:t xml:space="preserve">pēcoperācijas sarežģījumu </w:t>
      </w:r>
      <w:r w:rsidRPr="00702DDE">
        <w:rPr>
          <w:sz w:val="28"/>
          <w:szCs w:val="28"/>
        </w:rPr>
        <w:t>un risku izvērtēšana</w:t>
      </w:r>
      <w:r w:rsidR="008476B1" w:rsidRPr="00702DDE">
        <w:rPr>
          <w:sz w:val="28"/>
          <w:szCs w:val="28"/>
        </w:rPr>
        <w:t>,</w:t>
      </w:r>
      <w:r w:rsidRPr="00702DDE">
        <w:rPr>
          <w:sz w:val="28"/>
          <w:szCs w:val="28"/>
        </w:rPr>
        <w:t xml:space="preserve"> identificēšana un vadība</w:t>
      </w:r>
      <w:r w:rsidR="005634A0">
        <w:rPr>
          <w:sz w:val="28"/>
          <w:szCs w:val="28"/>
        </w:rPr>
        <w:t>;</w:t>
      </w:r>
    </w:p>
    <w:p w14:paraId="2D28D363" w14:textId="108A1DDF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 xml:space="preserve">520.3.4. brūču aprūpes tehnikas un </w:t>
      </w:r>
      <w:r w:rsidR="00666E23" w:rsidRPr="00702DDE">
        <w:rPr>
          <w:sz w:val="28"/>
          <w:szCs w:val="28"/>
        </w:rPr>
        <w:t xml:space="preserve">medicīnas </w:t>
      </w:r>
      <w:r w:rsidRPr="00702DDE">
        <w:rPr>
          <w:sz w:val="28"/>
          <w:szCs w:val="28"/>
        </w:rPr>
        <w:t>ierīču lietošana</w:t>
      </w:r>
      <w:r w:rsidR="005634A0">
        <w:rPr>
          <w:sz w:val="28"/>
          <w:szCs w:val="28"/>
        </w:rPr>
        <w:t>;</w:t>
      </w:r>
    </w:p>
    <w:p w14:paraId="12425B61" w14:textId="3ADA5B5D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520.3.5. pacienta un</w:t>
      </w:r>
      <w:r w:rsidR="00D77645" w:rsidRPr="00702DDE">
        <w:rPr>
          <w:sz w:val="28"/>
          <w:szCs w:val="28"/>
        </w:rPr>
        <w:t xml:space="preserve"> viņa</w:t>
      </w:r>
      <w:r w:rsidRPr="00702DDE">
        <w:rPr>
          <w:sz w:val="28"/>
          <w:szCs w:val="28"/>
        </w:rPr>
        <w:t xml:space="preserve"> </w:t>
      </w:r>
      <w:r w:rsidR="008476B1" w:rsidRPr="00702DDE">
        <w:rPr>
          <w:sz w:val="28"/>
          <w:szCs w:val="28"/>
        </w:rPr>
        <w:t xml:space="preserve">pārstāvju </w:t>
      </w:r>
      <w:r w:rsidRPr="00702DDE">
        <w:rPr>
          <w:sz w:val="28"/>
          <w:szCs w:val="28"/>
        </w:rPr>
        <w:t>izglītošana.</w:t>
      </w:r>
    </w:p>
    <w:p w14:paraId="6EDF89CD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10B674FD" w14:textId="4C244FF6" w:rsidR="00CD7ECA" w:rsidRPr="00702DDE" w:rsidRDefault="00CD7ECA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lastRenderedPageBreak/>
        <w:t>521. </w:t>
      </w:r>
      <w:r w:rsidR="005634A0" w:rsidRPr="00702DDE">
        <w:rPr>
          <w:sz w:val="28"/>
          <w:szCs w:val="28"/>
        </w:rPr>
        <w:t>Mās</w:t>
      </w:r>
      <w:r w:rsidR="005634A0">
        <w:rPr>
          <w:sz w:val="28"/>
          <w:szCs w:val="28"/>
        </w:rPr>
        <w:t>ai</w:t>
      </w:r>
      <w:r w:rsidR="005634A0" w:rsidRPr="00702DDE">
        <w:rPr>
          <w:sz w:val="28"/>
          <w:szCs w:val="28"/>
        </w:rPr>
        <w:t xml:space="preserve"> (vispārējās aprūpes mās</w:t>
      </w:r>
      <w:r w:rsidR="005634A0">
        <w:rPr>
          <w:sz w:val="28"/>
          <w:szCs w:val="28"/>
        </w:rPr>
        <w:t>ai</w:t>
      </w:r>
      <w:r w:rsidR="005634A0" w:rsidRPr="00702DDE">
        <w:rPr>
          <w:sz w:val="28"/>
          <w:szCs w:val="28"/>
        </w:rPr>
        <w:t>)</w:t>
      </w:r>
      <w:r w:rsidR="005634A0">
        <w:rPr>
          <w:sz w:val="28"/>
          <w:szCs w:val="28"/>
        </w:rPr>
        <w:t xml:space="preserve"> ar</w:t>
      </w:r>
      <w:r w:rsidR="005634A0" w:rsidRPr="00702DDE">
        <w:rPr>
          <w:sz w:val="28"/>
          <w:szCs w:val="28"/>
        </w:rPr>
        <w:t xml:space="preserve"> </w:t>
      </w:r>
      <w:r w:rsidR="005634A0">
        <w:rPr>
          <w:sz w:val="28"/>
          <w:szCs w:val="28"/>
        </w:rPr>
        <w:t>s</w:t>
      </w:r>
      <w:r w:rsidR="005634A0" w:rsidRPr="00702DDE">
        <w:rPr>
          <w:sz w:val="28"/>
          <w:szCs w:val="28"/>
        </w:rPr>
        <w:t xml:space="preserve">pecializāciju </w:t>
      </w:r>
      <w:proofErr w:type="spellStart"/>
      <w:r w:rsidR="005634A0" w:rsidRPr="00702DDE">
        <w:rPr>
          <w:sz w:val="28"/>
          <w:szCs w:val="28"/>
        </w:rPr>
        <w:t>perioperatīv</w:t>
      </w:r>
      <w:r w:rsidR="005634A0">
        <w:rPr>
          <w:sz w:val="28"/>
          <w:szCs w:val="28"/>
        </w:rPr>
        <w:t>ajā</w:t>
      </w:r>
      <w:proofErr w:type="spellEnd"/>
      <w:r w:rsidR="005634A0" w:rsidRPr="00702DDE">
        <w:rPr>
          <w:sz w:val="28"/>
          <w:szCs w:val="28"/>
        </w:rPr>
        <w:t xml:space="preserve"> aprūpē</w:t>
      </w:r>
      <w:r w:rsidR="005634A0" w:rsidRPr="004E51B6">
        <w:rPr>
          <w:sz w:val="28"/>
          <w:szCs w:val="28"/>
        </w:rPr>
        <w:t xml:space="preserve"> </w:t>
      </w:r>
      <w:r w:rsidR="005634A0" w:rsidRPr="00702DDE">
        <w:rPr>
          <w:sz w:val="28"/>
          <w:szCs w:val="28"/>
        </w:rPr>
        <w:t>ārstniecisko darbību</w:t>
      </w:r>
      <w:r w:rsidR="005634A0" w:rsidRPr="00335AA5">
        <w:rPr>
          <w:sz w:val="28"/>
          <w:szCs w:val="28"/>
        </w:rPr>
        <w:t xml:space="preserve"> </w:t>
      </w:r>
      <w:r w:rsidR="005634A0" w:rsidRPr="00702DDE">
        <w:rPr>
          <w:sz w:val="28"/>
          <w:szCs w:val="28"/>
        </w:rPr>
        <w:t>veik</w:t>
      </w:r>
      <w:r w:rsidR="005634A0">
        <w:rPr>
          <w:sz w:val="28"/>
          <w:szCs w:val="28"/>
        </w:rPr>
        <w:t>šanai</w:t>
      </w:r>
      <w:r w:rsidR="005634A0" w:rsidRPr="00702DDE">
        <w:rPr>
          <w:sz w:val="28"/>
          <w:szCs w:val="28"/>
        </w:rPr>
        <w:t xml:space="preserve"> ir teorētiskās zināšanas un praktiskās iemaņas šādos jautājumos:</w:t>
      </w:r>
      <w:r w:rsidR="005634A0">
        <w:rPr>
          <w:sz w:val="28"/>
          <w:szCs w:val="28"/>
        </w:rPr>
        <w:t xml:space="preserve"> </w:t>
      </w:r>
    </w:p>
    <w:p w14:paraId="53CD3492" w14:textId="281C80D6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521.1. </w:t>
      </w:r>
      <w:r w:rsidR="00E646F8" w:rsidRPr="00702DDE">
        <w:rPr>
          <w:sz w:val="28"/>
          <w:szCs w:val="28"/>
        </w:rPr>
        <w:t xml:space="preserve">konvencionālās, </w:t>
      </w:r>
      <w:proofErr w:type="spellStart"/>
      <w:r w:rsidR="00E646F8" w:rsidRPr="00702DDE">
        <w:rPr>
          <w:sz w:val="28"/>
          <w:szCs w:val="28"/>
        </w:rPr>
        <w:t>invazīvās</w:t>
      </w:r>
      <w:proofErr w:type="spellEnd"/>
      <w:r w:rsidR="00E646F8" w:rsidRPr="00702DDE">
        <w:rPr>
          <w:sz w:val="28"/>
          <w:szCs w:val="28"/>
        </w:rPr>
        <w:t xml:space="preserve"> un</w:t>
      </w:r>
      <w:r w:rsidRPr="00702DDE">
        <w:rPr>
          <w:sz w:val="28"/>
          <w:szCs w:val="28"/>
        </w:rPr>
        <w:t xml:space="preserve"> </w:t>
      </w:r>
      <w:proofErr w:type="spellStart"/>
      <w:r w:rsidRPr="00702DDE">
        <w:rPr>
          <w:sz w:val="28"/>
          <w:szCs w:val="28"/>
        </w:rPr>
        <w:t>mazinvazīvās</w:t>
      </w:r>
      <w:proofErr w:type="spellEnd"/>
      <w:r w:rsidRPr="00702DDE">
        <w:rPr>
          <w:sz w:val="28"/>
          <w:szCs w:val="28"/>
        </w:rPr>
        <w:t xml:space="preserve"> ķirurģijas tehnikas un operāciju veidi;</w:t>
      </w:r>
    </w:p>
    <w:p w14:paraId="02669AD6" w14:textId="77777777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521.2. digitālās ierīces operācijas gaitā;</w:t>
      </w:r>
    </w:p>
    <w:p w14:paraId="27B81271" w14:textId="1CCC05C0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521.3. </w:t>
      </w:r>
      <w:proofErr w:type="spellStart"/>
      <w:r w:rsidRPr="00702DDE">
        <w:rPr>
          <w:sz w:val="28"/>
          <w:szCs w:val="28"/>
        </w:rPr>
        <w:t>perioperatīvās</w:t>
      </w:r>
      <w:proofErr w:type="spellEnd"/>
      <w:r w:rsidRPr="00702DDE">
        <w:rPr>
          <w:sz w:val="28"/>
          <w:szCs w:val="28"/>
        </w:rPr>
        <w:t xml:space="preserve"> plānošanas organizēšana, nodrošināšana un vadīšana;</w:t>
      </w:r>
    </w:p>
    <w:p w14:paraId="5BA84A0C" w14:textId="77777777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521.4. infekciju profilakses un kontroles pasākumu nodrošināšana operāciju zālē;</w:t>
      </w:r>
    </w:p>
    <w:p w14:paraId="09D726CB" w14:textId="24EB33C4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521.</w:t>
      </w:r>
      <w:r w:rsidR="00B846C9" w:rsidRPr="00702DDE">
        <w:rPr>
          <w:sz w:val="28"/>
          <w:szCs w:val="28"/>
        </w:rPr>
        <w:t>5</w:t>
      </w:r>
      <w:r w:rsidRPr="00702DDE">
        <w:rPr>
          <w:sz w:val="28"/>
          <w:szCs w:val="28"/>
        </w:rPr>
        <w:t>. komandas darb</w:t>
      </w:r>
      <w:r w:rsidR="00AF2BE8" w:rsidRPr="00702DDE">
        <w:rPr>
          <w:sz w:val="28"/>
          <w:szCs w:val="28"/>
        </w:rPr>
        <w:t>s</w:t>
      </w:r>
      <w:r w:rsidRPr="00702DDE">
        <w:rPr>
          <w:sz w:val="28"/>
          <w:szCs w:val="28"/>
        </w:rPr>
        <w:t xml:space="preserve"> operāciju zālē;</w:t>
      </w:r>
    </w:p>
    <w:p w14:paraId="1DF80221" w14:textId="68875DDE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521.</w:t>
      </w:r>
      <w:r w:rsidR="00B846C9" w:rsidRPr="00702DDE">
        <w:rPr>
          <w:sz w:val="28"/>
          <w:szCs w:val="28"/>
        </w:rPr>
        <w:t>6</w:t>
      </w:r>
      <w:r w:rsidRPr="00702DDE">
        <w:rPr>
          <w:sz w:val="28"/>
          <w:szCs w:val="28"/>
        </w:rPr>
        <w:t>. pacientu un personāla drošība</w:t>
      </w:r>
      <w:r w:rsidR="00AF2BE8" w:rsidRPr="00702DDE">
        <w:rPr>
          <w:sz w:val="28"/>
          <w:szCs w:val="28"/>
        </w:rPr>
        <w:t>s</w:t>
      </w:r>
      <w:r w:rsidRPr="00702DDE">
        <w:rPr>
          <w:sz w:val="28"/>
          <w:szCs w:val="28"/>
        </w:rPr>
        <w:t xml:space="preserve"> īstenošana atbilstoši </w:t>
      </w:r>
      <w:proofErr w:type="spellStart"/>
      <w:r w:rsidRPr="00702DDE">
        <w:rPr>
          <w:sz w:val="28"/>
          <w:szCs w:val="28"/>
        </w:rPr>
        <w:t>perioperatīvās</w:t>
      </w:r>
      <w:proofErr w:type="spellEnd"/>
      <w:r w:rsidRPr="00702DDE">
        <w:rPr>
          <w:sz w:val="28"/>
          <w:szCs w:val="28"/>
        </w:rPr>
        <w:t xml:space="preserve"> aprūpes prasībām.</w:t>
      </w:r>
    </w:p>
    <w:p w14:paraId="3E3F9C5D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588791B7" w14:textId="368D3E92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522. Mācību ilgums profesionālā</w:t>
      </w:r>
      <w:r w:rsidR="005634A0">
        <w:rPr>
          <w:sz w:val="28"/>
          <w:szCs w:val="28"/>
        </w:rPr>
        <w:t>s</w:t>
      </w:r>
      <w:r w:rsidRPr="00702DDE">
        <w:rPr>
          <w:sz w:val="28"/>
          <w:szCs w:val="28"/>
        </w:rPr>
        <w:t xml:space="preserve"> pilnveides programmā </w:t>
      </w:r>
      <w:proofErr w:type="spellStart"/>
      <w:r w:rsidRPr="00702DDE">
        <w:rPr>
          <w:sz w:val="28"/>
          <w:szCs w:val="28"/>
        </w:rPr>
        <w:t>perioperatīv</w:t>
      </w:r>
      <w:r w:rsidR="005634A0">
        <w:rPr>
          <w:sz w:val="28"/>
          <w:szCs w:val="28"/>
        </w:rPr>
        <w:t>aj</w:t>
      </w:r>
      <w:r w:rsidRPr="00702DDE">
        <w:rPr>
          <w:sz w:val="28"/>
          <w:szCs w:val="28"/>
        </w:rPr>
        <w:t>ā</w:t>
      </w:r>
      <w:proofErr w:type="spellEnd"/>
      <w:r w:rsidRPr="00702DDE">
        <w:rPr>
          <w:sz w:val="28"/>
          <w:szCs w:val="28"/>
        </w:rPr>
        <w:t xml:space="preserve"> specializācijā ir 480 stundas (profesionālo zināšanu apguve ir 30</w:t>
      </w:r>
      <w:r w:rsidR="005634A0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>% un prasmju apguve</w:t>
      </w:r>
      <w:r w:rsidR="00B846C9" w:rsidRPr="00702DDE">
        <w:rPr>
          <w:sz w:val="28"/>
          <w:szCs w:val="28"/>
        </w:rPr>
        <w:t xml:space="preserve"> klīnisk</w:t>
      </w:r>
      <w:r w:rsidR="005634A0">
        <w:rPr>
          <w:sz w:val="28"/>
          <w:szCs w:val="28"/>
        </w:rPr>
        <w:t>aj</w:t>
      </w:r>
      <w:r w:rsidR="00B846C9" w:rsidRPr="00702DDE">
        <w:rPr>
          <w:sz w:val="28"/>
          <w:szCs w:val="28"/>
        </w:rPr>
        <w:t>ās mācībās</w:t>
      </w:r>
      <w:r w:rsidRPr="00702DDE">
        <w:rPr>
          <w:sz w:val="28"/>
          <w:szCs w:val="28"/>
        </w:rPr>
        <w:t xml:space="preserve"> (klīniskā vidē) ir 70</w:t>
      </w:r>
      <w:r w:rsidR="005634A0">
        <w:rPr>
          <w:sz w:val="28"/>
          <w:szCs w:val="28"/>
        </w:rPr>
        <w:t xml:space="preserve"> </w:t>
      </w:r>
      <w:r w:rsidRPr="00702DDE">
        <w:rPr>
          <w:sz w:val="28"/>
          <w:szCs w:val="28"/>
        </w:rPr>
        <w:t xml:space="preserve">% no apmācību ilguma). </w:t>
      </w:r>
    </w:p>
    <w:p w14:paraId="2F377E74" w14:textId="77777777" w:rsidR="00B77390" w:rsidRPr="00702DDE" w:rsidRDefault="00B77390" w:rsidP="00702DDE">
      <w:pPr>
        <w:ind w:firstLine="720"/>
        <w:jc w:val="both"/>
        <w:rPr>
          <w:sz w:val="28"/>
          <w:szCs w:val="28"/>
        </w:rPr>
      </w:pPr>
    </w:p>
    <w:p w14:paraId="63EE0ED1" w14:textId="6E3939C2" w:rsidR="00AD2455" w:rsidRPr="00702DDE" w:rsidRDefault="00AD2455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523. </w:t>
      </w:r>
      <w:r w:rsidR="00172B4F" w:rsidRPr="00702DDE">
        <w:rPr>
          <w:sz w:val="28"/>
          <w:szCs w:val="28"/>
        </w:rPr>
        <w:t>Profesionālās pilnveides</w:t>
      </w:r>
      <w:r w:rsidRPr="00702DDE">
        <w:rPr>
          <w:sz w:val="28"/>
          <w:szCs w:val="28"/>
        </w:rPr>
        <w:t xml:space="preserve"> laikā tiek iegūtas teorētiskās zināšanas un prasmes </w:t>
      </w:r>
      <w:r w:rsidR="00D449A0" w:rsidRPr="00702DDE">
        <w:rPr>
          <w:sz w:val="28"/>
          <w:szCs w:val="28"/>
        </w:rPr>
        <w:t>šādos jautājumos</w:t>
      </w:r>
      <w:r w:rsidR="00D449A0">
        <w:rPr>
          <w:sz w:val="28"/>
          <w:szCs w:val="28"/>
        </w:rPr>
        <w:t xml:space="preserve"> –</w:t>
      </w:r>
      <w:r w:rsidR="00D449A0" w:rsidRPr="00702DDE">
        <w:rPr>
          <w:sz w:val="28"/>
          <w:szCs w:val="28"/>
        </w:rPr>
        <w:t xml:space="preserve"> </w:t>
      </w:r>
      <w:proofErr w:type="spellStart"/>
      <w:r w:rsidRPr="00702DDE">
        <w:rPr>
          <w:sz w:val="28"/>
          <w:szCs w:val="28"/>
        </w:rPr>
        <w:t>perioperatīvā</w:t>
      </w:r>
      <w:proofErr w:type="spellEnd"/>
      <w:r w:rsidRPr="00702DDE">
        <w:rPr>
          <w:sz w:val="28"/>
          <w:szCs w:val="28"/>
        </w:rPr>
        <w:t xml:space="preserve"> aprūp</w:t>
      </w:r>
      <w:r w:rsidR="00BE5C52">
        <w:rPr>
          <w:sz w:val="28"/>
          <w:szCs w:val="28"/>
        </w:rPr>
        <w:t>e</w:t>
      </w:r>
      <w:r w:rsidRPr="00702DDE">
        <w:rPr>
          <w:sz w:val="28"/>
          <w:szCs w:val="28"/>
        </w:rPr>
        <w:t xml:space="preserve"> (</w:t>
      </w:r>
      <w:proofErr w:type="spellStart"/>
      <w:r w:rsidRPr="00702DDE">
        <w:rPr>
          <w:sz w:val="28"/>
          <w:szCs w:val="28"/>
        </w:rPr>
        <w:t>pirmsoperācijas</w:t>
      </w:r>
      <w:proofErr w:type="spellEnd"/>
      <w:r w:rsidRPr="00702DDE">
        <w:rPr>
          <w:sz w:val="28"/>
          <w:szCs w:val="28"/>
        </w:rPr>
        <w:t xml:space="preserve"> aprūpe, operācijas posma darbība, pēcoperācijas aprūpe), ķirurģiskās un anestēzijas metod</w:t>
      </w:r>
      <w:r w:rsidR="00BE5C52">
        <w:rPr>
          <w:sz w:val="28"/>
          <w:szCs w:val="28"/>
        </w:rPr>
        <w:t>e</w:t>
      </w:r>
      <w:r w:rsidRPr="00702DDE">
        <w:rPr>
          <w:sz w:val="28"/>
          <w:szCs w:val="28"/>
        </w:rPr>
        <w:t>s, higiēniskās un epidemioloģiskās drošības vadīb</w:t>
      </w:r>
      <w:r w:rsidR="00172B4F" w:rsidRPr="00702DDE">
        <w:rPr>
          <w:sz w:val="28"/>
          <w:szCs w:val="28"/>
        </w:rPr>
        <w:t xml:space="preserve">a </w:t>
      </w:r>
      <w:proofErr w:type="spellStart"/>
      <w:r w:rsidR="00F46D73" w:rsidRPr="00702DDE">
        <w:rPr>
          <w:sz w:val="28"/>
          <w:szCs w:val="28"/>
        </w:rPr>
        <w:t>peri</w:t>
      </w:r>
      <w:r w:rsidR="00172B4F" w:rsidRPr="00702DDE">
        <w:rPr>
          <w:sz w:val="28"/>
          <w:szCs w:val="28"/>
        </w:rPr>
        <w:t>operatīvajā</w:t>
      </w:r>
      <w:proofErr w:type="spellEnd"/>
      <w:r w:rsidR="00172B4F" w:rsidRPr="00702DDE">
        <w:rPr>
          <w:sz w:val="28"/>
          <w:szCs w:val="28"/>
        </w:rPr>
        <w:t xml:space="preserve"> aprūpē</w:t>
      </w:r>
      <w:r w:rsidRPr="00702DDE">
        <w:rPr>
          <w:sz w:val="28"/>
          <w:szCs w:val="28"/>
        </w:rPr>
        <w:t xml:space="preserve">, </w:t>
      </w:r>
      <w:r w:rsidR="00172B4F" w:rsidRPr="00702DDE">
        <w:rPr>
          <w:sz w:val="28"/>
          <w:szCs w:val="28"/>
        </w:rPr>
        <w:t xml:space="preserve">ārstniecības līdzekļu </w:t>
      </w:r>
      <w:r w:rsidR="00F83EE6" w:rsidRPr="00702DDE">
        <w:rPr>
          <w:sz w:val="28"/>
          <w:szCs w:val="28"/>
        </w:rPr>
        <w:t>administrēšan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>, bioloģisko paraugu pārvaldīb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>, pacientu pozicionēšan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>,</w:t>
      </w:r>
      <w:r w:rsidR="00F83EE6" w:rsidRPr="00702DDE">
        <w:rPr>
          <w:sz w:val="28"/>
          <w:szCs w:val="28"/>
        </w:rPr>
        <w:t xml:space="preserve"> operāciju veid</w:t>
      </w:r>
      <w:r w:rsidR="00BE5C52">
        <w:rPr>
          <w:sz w:val="28"/>
          <w:szCs w:val="28"/>
        </w:rPr>
        <w:t>i</w:t>
      </w:r>
      <w:r w:rsidR="00F83EE6" w:rsidRPr="00702DDE">
        <w:rPr>
          <w:sz w:val="28"/>
          <w:szCs w:val="28"/>
        </w:rPr>
        <w:t xml:space="preserve"> un etap</w:t>
      </w:r>
      <w:r w:rsidR="00BE5C52">
        <w:rPr>
          <w:sz w:val="28"/>
          <w:szCs w:val="28"/>
        </w:rPr>
        <w:t>i</w:t>
      </w:r>
      <w:r w:rsidRPr="00702DDE">
        <w:rPr>
          <w:sz w:val="28"/>
          <w:szCs w:val="28"/>
        </w:rPr>
        <w:t>, atkritumu apsaimniekošan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>, psiholoģij</w:t>
      </w:r>
      <w:r w:rsidR="00BE5C52">
        <w:rPr>
          <w:sz w:val="28"/>
          <w:szCs w:val="28"/>
        </w:rPr>
        <w:t>a</w:t>
      </w:r>
      <w:r w:rsidRPr="00702DDE">
        <w:rPr>
          <w:sz w:val="28"/>
          <w:szCs w:val="28"/>
        </w:rPr>
        <w:t>, operāciju pārvaldības un darbības princip</w:t>
      </w:r>
      <w:r w:rsidR="00BE5C52">
        <w:rPr>
          <w:sz w:val="28"/>
          <w:szCs w:val="28"/>
        </w:rPr>
        <w:t>i</w:t>
      </w:r>
      <w:r w:rsidRPr="00702DDE">
        <w:rPr>
          <w:sz w:val="28"/>
          <w:szCs w:val="28"/>
        </w:rPr>
        <w:t>.</w:t>
      </w:r>
      <w:r w:rsidR="00702DDE">
        <w:rPr>
          <w:sz w:val="28"/>
          <w:szCs w:val="28"/>
        </w:rPr>
        <w:t>"</w:t>
      </w:r>
      <w:r w:rsidR="00E646F8" w:rsidRPr="00702DDE">
        <w:rPr>
          <w:sz w:val="28"/>
          <w:szCs w:val="28"/>
        </w:rPr>
        <w:t>;</w:t>
      </w:r>
    </w:p>
    <w:p w14:paraId="72B36412" w14:textId="77777777" w:rsidR="00CD7ECA" w:rsidRPr="00702DDE" w:rsidRDefault="00CD7ECA" w:rsidP="00702DDE">
      <w:pPr>
        <w:ind w:firstLine="720"/>
        <w:jc w:val="both"/>
        <w:rPr>
          <w:sz w:val="28"/>
          <w:szCs w:val="28"/>
        </w:rPr>
      </w:pPr>
    </w:p>
    <w:p w14:paraId="67130384" w14:textId="7555AAD4" w:rsidR="00CD7ECA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9602AC" w:rsidRPr="00702DDE">
        <w:rPr>
          <w:sz w:val="28"/>
          <w:szCs w:val="28"/>
        </w:rPr>
        <w:t>6</w:t>
      </w:r>
      <w:r w:rsidR="00CD7ECA" w:rsidRPr="00702DDE">
        <w:rPr>
          <w:sz w:val="28"/>
          <w:szCs w:val="28"/>
        </w:rPr>
        <w:t>.</w:t>
      </w:r>
      <w:r w:rsidR="00E646F8" w:rsidRPr="00702DDE">
        <w:rPr>
          <w:sz w:val="28"/>
          <w:szCs w:val="28"/>
        </w:rPr>
        <w:t> s</w:t>
      </w:r>
      <w:r w:rsidR="00CD7ECA" w:rsidRPr="00702DDE">
        <w:rPr>
          <w:sz w:val="28"/>
          <w:szCs w:val="28"/>
        </w:rPr>
        <w:t>vītrot 6.6.</w:t>
      </w:r>
      <w:r w:rsidR="007D65E2" w:rsidRPr="00702DDE">
        <w:rPr>
          <w:sz w:val="28"/>
          <w:szCs w:val="28"/>
        </w:rPr>
        <w:t>,</w:t>
      </w:r>
      <w:r w:rsidR="00CD7ECA" w:rsidRPr="00702DDE">
        <w:rPr>
          <w:sz w:val="28"/>
          <w:szCs w:val="28"/>
        </w:rPr>
        <w:t xml:space="preserve"> 6.7.</w:t>
      </w:r>
      <w:r w:rsidR="007D65E2" w:rsidRPr="00702DDE">
        <w:rPr>
          <w:sz w:val="28"/>
          <w:szCs w:val="28"/>
        </w:rPr>
        <w:t xml:space="preserve">, 6.8., 6.9., 6.10., 6.11., 6.12. un 6.13. </w:t>
      </w:r>
      <w:r w:rsidR="00E646F8" w:rsidRPr="00702DDE">
        <w:rPr>
          <w:sz w:val="28"/>
          <w:szCs w:val="28"/>
        </w:rPr>
        <w:t>apakšnodaļu;</w:t>
      </w:r>
    </w:p>
    <w:p w14:paraId="07AD54C2" w14:textId="1F5660C7" w:rsidR="00CD7ECA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1.</w:t>
      </w:r>
      <w:r w:rsidR="00E646F8" w:rsidRPr="00702DDE">
        <w:rPr>
          <w:sz w:val="28"/>
          <w:szCs w:val="28"/>
        </w:rPr>
        <w:t>7. p</w:t>
      </w:r>
      <w:r w:rsidR="0091336E" w:rsidRPr="00702DDE">
        <w:rPr>
          <w:sz w:val="28"/>
          <w:szCs w:val="28"/>
        </w:rPr>
        <w:t>apildināt noteikumus ar 64</w:t>
      </w:r>
      <w:r w:rsidRPr="00702DDE">
        <w:rPr>
          <w:sz w:val="28"/>
          <w:szCs w:val="28"/>
        </w:rPr>
        <w:t>7</w:t>
      </w:r>
      <w:r w:rsidR="0091336E" w:rsidRPr="00702DDE">
        <w:rPr>
          <w:sz w:val="28"/>
          <w:szCs w:val="28"/>
        </w:rPr>
        <w:t>.</w:t>
      </w:r>
      <w:r w:rsidR="00737336" w:rsidRPr="00702DDE">
        <w:rPr>
          <w:sz w:val="28"/>
          <w:szCs w:val="28"/>
        </w:rPr>
        <w:t> </w:t>
      </w:r>
      <w:r w:rsidR="0091336E" w:rsidRPr="00702DDE">
        <w:rPr>
          <w:sz w:val="28"/>
          <w:szCs w:val="28"/>
        </w:rPr>
        <w:t>punktu šādā redakcijā:</w:t>
      </w:r>
    </w:p>
    <w:p w14:paraId="459A4831" w14:textId="77777777" w:rsidR="0091336E" w:rsidRPr="00702DDE" w:rsidRDefault="0091336E" w:rsidP="00702DDE">
      <w:pPr>
        <w:ind w:firstLine="720"/>
        <w:jc w:val="both"/>
        <w:rPr>
          <w:sz w:val="28"/>
          <w:szCs w:val="28"/>
        </w:rPr>
      </w:pPr>
    </w:p>
    <w:p w14:paraId="00B480E0" w14:textId="7D7279A1" w:rsidR="0091336E" w:rsidRPr="00702DDE" w:rsidRDefault="00702DDE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"</w:t>
      </w:r>
      <w:r w:rsidR="0091336E" w:rsidRPr="00702DDE">
        <w:rPr>
          <w:sz w:val="28"/>
          <w:szCs w:val="28"/>
        </w:rPr>
        <w:t>64</w:t>
      </w:r>
      <w:r w:rsidR="00C910C0" w:rsidRPr="00702DDE">
        <w:rPr>
          <w:sz w:val="28"/>
          <w:szCs w:val="28"/>
        </w:rPr>
        <w:t>7</w:t>
      </w:r>
      <w:r w:rsidR="0091336E" w:rsidRPr="00702DDE">
        <w:rPr>
          <w:sz w:val="28"/>
          <w:szCs w:val="28"/>
        </w:rPr>
        <w:t>. Studējošie, kuri imatrikulēti pirmā līmeņa profesionālajā augstākās izglītības studiju programmā ''Māszinības'' līdz 2021. gada 31. decembrim, pielīdzinot iepriekš iegūtās teorētiskās zināšanas un praktiskās iemaņas, turpin</w:t>
      </w:r>
      <w:r w:rsidR="005634A0">
        <w:rPr>
          <w:sz w:val="28"/>
          <w:szCs w:val="28"/>
        </w:rPr>
        <w:t>a</w:t>
      </w:r>
      <w:r w:rsidR="0091336E" w:rsidRPr="00702DDE">
        <w:rPr>
          <w:sz w:val="28"/>
          <w:szCs w:val="28"/>
        </w:rPr>
        <w:t xml:space="preserve"> studijas profesionālā bakalaura māszinību programmā.</w:t>
      </w:r>
      <w:r w:rsidR="001A2427" w:rsidRPr="00702DDE">
        <w:rPr>
          <w:sz w:val="28"/>
          <w:szCs w:val="28"/>
        </w:rPr>
        <w:t xml:space="preserve"> Kopējais studiju ilgums nepārsniedz četrus gadus.</w:t>
      </w:r>
      <w:r w:rsidR="0091336E" w:rsidRPr="00702DDE">
        <w:rPr>
          <w:sz w:val="28"/>
          <w:szCs w:val="28"/>
        </w:rPr>
        <w:t>"</w:t>
      </w:r>
    </w:p>
    <w:p w14:paraId="2895A65F" w14:textId="101C4CD4" w:rsidR="002C4AD6" w:rsidRPr="00702DDE" w:rsidRDefault="002C4AD6" w:rsidP="00702DDE">
      <w:pPr>
        <w:ind w:firstLine="720"/>
        <w:jc w:val="both"/>
        <w:rPr>
          <w:sz w:val="28"/>
          <w:szCs w:val="28"/>
        </w:rPr>
      </w:pPr>
    </w:p>
    <w:p w14:paraId="2C237BCA" w14:textId="4A98B664" w:rsidR="002C4AD6" w:rsidRPr="00702DDE" w:rsidRDefault="00C910C0" w:rsidP="00702DDE">
      <w:pPr>
        <w:ind w:firstLine="720"/>
        <w:jc w:val="both"/>
        <w:rPr>
          <w:sz w:val="28"/>
          <w:szCs w:val="28"/>
        </w:rPr>
      </w:pPr>
      <w:r w:rsidRPr="00702DDE">
        <w:rPr>
          <w:sz w:val="28"/>
          <w:szCs w:val="28"/>
        </w:rPr>
        <w:t>2</w:t>
      </w:r>
      <w:r w:rsidR="002662DC" w:rsidRPr="00702DDE">
        <w:rPr>
          <w:sz w:val="28"/>
          <w:szCs w:val="28"/>
        </w:rPr>
        <w:t>. Noteikumi stājas spēkā 2022.</w:t>
      </w:r>
      <w:r w:rsidR="00737336" w:rsidRPr="00702DDE">
        <w:rPr>
          <w:sz w:val="28"/>
          <w:szCs w:val="28"/>
        </w:rPr>
        <w:t> </w:t>
      </w:r>
      <w:r w:rsidR="002662DC" w:rsidRPr="00702DDE">
        <w:rPr>
          <w:sz w:val="28"/>
          <w:szCs w:val="28"/>
        </w:rPr>
        <w:t>gada 1.</w:t>
      </w:r>
      <w:r w:rsidR="00737336" w:rsidRPr="00702DDE">
        <w:rPr>
          <w:sz w:val="28"/>
          <w:szCs w:val="28"/>
        </w:rPr>
        <w:t> </w:t>
      </w:r>
      <w:r w:rsidR="002662DC" w:rsidRPr="00702DDE">
        <w:rPr>
          <w:sz w:val="28"/>
          <w:szCs w:val="28"/>
        </w:rPr>
        <w:t>janvārī.</w:t>
      </w:r>
    </w:p>
    <w:p w14:paraId="1F995498" w14:textId="3A65BDE4" w:rsidR="00CD7ECA" w:rsidRDefault="00CD7ECA" w:rsidP="00702DDE">
      <w:pPr>
        <w:ind w:firstLine="720"/>
        <w:jc w:val="both"/>
        <w:rPr>
          <w:sz w:val="28"/>
          <w:szCs w:val="28"/>
        </w:rPr>
      </w:pPr>
    </w:p>
    <w:p w14:paraId="6C32A978" w14:textId="6E9C5208" w:rsidR="00702DDE" w:rsidRDefault="00702DDE" w:rsidP="00CA6155">
      <w:pPr>
        <w:ind w:firstLine="720"/>
        <w:jc w:val="both"/>
        <w:rPr>
          <w:sz w:val="28"/>
          <w:szCs w:val="28"/>
        </w:rPr>
      </w:pPr>
    </w:p>
    <w:p w14:paraId="25172E28" w14:textId="77777777" w:rsidR="009F492D" w:rsidRDefault="009F492D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5527DF7" w14:textId="77777777" w:rsidR="009F492D" w:rsidRDefault="009F492D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8B72081" w14:textId="77777777" w:rsidR="009F492D" w:rsidRPr="008D42CB" w:rsidRDefault="009F492D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CFAA336" w14:textId="48D817D5" w:rsidR="00AD2455" w:rsidRPr="009F492D" w:rsidRDefault="00AD2455" w:rsidP="00CA6155">
      <w:pPr>
        <w:tabs>
          <w:tab w:val="left" w:pos="6521"/>
          <w:tab w:val="right" w:pos="9072"/>
        </w:tabs>
        <w:ind w:right="-765" w:firstLine="709"/>
      </w:pPr>
    </w:p>
    <w:p w14:paraId="55D47B5E" w14:textId="77777777" w:rsidR="00702DDE" w:rsidRPr="009F492D" w:rsidRDefault="00702DDE" w:rsidP="00CA6155">
      <w:pPr>
        <w:tabs>
          <w:tab w:val="left" w:pos="6521"/>
          <w:tab w:val="right" w:pos="9072"/>
        </w:tabs>
        <w:ind w:right="-765" w:firstLine="709"/>
      </w:pPr>
    </w:p>
    <w:p w14:paraId="460FEB27" w14:textId="77777777" w:rsidR="00702DDE" w:rsidRPr="009F492D" w:rsidRDefault="00702DDE" w:rsidP="00CA6155">
      <w:pPr>
        <w:tabs>
          <w:tab w:val="left" w:pos="6521"/>
          <w:tab w:val="right" w:pos="9072"/>
        </w:tabs>
        <w:ind w:right="-765" w:firstLine="709"/>
      </w:pPr>
    </w:p>
    <w:p w14:paraId="365444DB" w14:textId="33C27504" w:rsidR="00AD2455" w:rsidRPr="00702DDE" w:rsidRDefault="00AD2455" w:rsidP="00CA6155">
      <w:pPr>
        <w:tabs>
          <w:tab w:val="left" w:pos="6521"/>
          <w:tab w:val="right" w:pos="9072"/>
        </w:tabs>
        <w:ind w:right="-765" w:firstLine="709"/>
        <w:rPr>
          <w:sz w:val="28"/>
          <w:szCs w:val="28"/>
        </w:rPr>
      </w:pPr>
      <w:r w:rsidRPr="00702DDE">
        <w:rPr>
          <w:sz w:val="28"/>
          <w:szCs w:val="28"/>
        </w:rPr>
        <w:t>Veselības ministre</w:t>
      </w:r>
      <w:r w:rsidRPr="00702DDE">
        <w:rPr>
          <w:sz w:val="28"/>
          <w:szCs w:val="28"/>
        </w:rPr>
        <w:tab/>
        <w:t>I.</w:t>
      </w:r>
      <w:r w:rsidR="00CA6155" w:rsidRPr="00702DDE">
        <w:rPr>
          <w:sz w:val="28"/>
          <w:szCs w:val="28"/>
        </w:rPr>
        <w:t> </w:t>
      </w:r>
      <w:r w:rsidRPr="00702DDE">
        <w:rPr>
          <w:sz w:val="28"/>
          <w:szCs w:val="28"/>
        </w:rPr>
        <w:t>Viņķele</w:t>
      </w:r>
    </w:p>
    <w:sectPr w:rsidR="00AD2455" w:rsidRPr="00702DDE" w:rsidSect="00CA61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081F" w14:textId="77777777" w:rsidR="00537E76" w:rsidRDefault="006A07DF">
      <w:r>
        <w:separator/>
      </w:r>
    </w:p>
  </w:endnote>
  <w:endnote w:type="continuationSeparator" w:id="0">
    <w:p w14:paraId="76CDEED9" w14:textId="77777777" w:rsidR="00537E76" w:rsidRDefault="006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1276" w14:textId="77777777" w:rsidR="00CA6155" w:rsidRPr="00CA6155" w:rsidRDefault="00CA6155" w:rsidP="00CA6155">
    <w:pPr>
      <w:pStyle w:val="Footer"/>
      <w:rPr>
        <w:sz w:val="16"/>
        <w:szCs w:val="16"/>
      </w:rPr>
    </w:pPr>
    <w:r>
      <w:rPr>
        <w:sz w:val="16"/>
        <w:szCs w:val="16"/>
      </w:rPr>
      <w:t>N2167_0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2CA6" w14:textId="4A2B8D83" w:rsidR="00982D15" w:rsidRPr="00CA6155" w:rsidRDefault="00CA6155">
    <w:pPr>
      <w:pStyle w:val="Footer"/>
      <w:rPr>
        <w:sz w:val="16"/>
        <w:szCs w:val="16"/>
      </w:rPr>
    </w:pPr>
    <w:r>
      <w:rPr>
        <w:sz w:val="16"/>
        <w:szCs w:val="16"/>
      </w:rPr>
      <w:t>N2167_0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5758" w14:textId="77777777" w:rsidR="00537E76" w:rsidRDefault="006A07DF">
      <w:r>
        <w:separator/>
      </w:r>
    </w:p>
  </w:footnote>
  <w:footnote w:type="continuationSeparator" w:id="0">
    <w:p w14:paraId="3740654D" w14:textId="77777777" w:rsidR="00537E76" w:rsidRDefault="006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0DAA" w14:textId="77777777" w:rsidR="00982D15" w:rsidRDefault="005A07A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342">
      <w:rPr>
        <w:noProof/>
      </w:rPr>
      <w:t>9</w:t>
    </w:r>
    <w:r>
      <w:rPr>
        <w:noProof/>
      </w:rPr>
      <w:fldChar w:fldCharType="end"/>
    </w:r>
  </w:p>
  <w:p w14:paraId="499330F0" w14:textId="77777777" w:rsidR="00982D15" w:rsidRDefault="00D043E1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AFF4" w14:textId="77777777" w:rsidR="00CA6155" w:rsidRPr="003629D6" w:rsidRDefault="00CA6155">
    <w:pPr>
      <w:pStyle w:val="Header"/>
    </w:pPr>
  </w:p>
  <w:p w14:paraId="21A5CD61" w14:textId="77777777" w:rsidR="00CA6155" w:rsidRDefault="00CA6155">
    <w:pPr>
      <w:pStyle w:val="Header"/>
    </w:pPr>
    <w:r>
      <w:rPr>
        <w:noProof/>
      </w:rPr>
      <w:drawing>
        <wp:inline distT="0" distB="0" distL="0" distR="0" wp14:anchorId="70C4BC61" wp14:editId="467BD3A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1DE8"/>
    <w:multiLevelType w:val="multilevel"/>
    <w:tmpl w:val="0EECB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174B99"/>
    <w:multiLevelType w:val="multilevel"/>
    <w:tmpl w:val="F0C2CD1E"/>
    <w:lvl w:ilvl="0">
      <w:start w:val="50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2507CEC"/>
    <w:multiLevelType w:val="hybridMultilevel"/>
    <w:tmpl w:val="7046D05E"/>
    <w:lvl w:ilvl="0" w:tplc="0F8A9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F0107"/>
    <w:multiLevelType w:val="hybridMultilevel"/>
    <w:tmpl w:val="D40A30BA"/>
    <w:lvl w:ilvl="0" w:tplc="B81A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CA"/>
    <w:rsid w:val="000011C2"/>
    <w:rsid w:val="0000435C"/>
    <w:rsid w:val="00005923"/>
    <w:rsid w:val="00007B70"/>
    <w:rsid w:val="000232F2"/>
    <w:rsid w:val="00044DFE"/>
    <w:rsid w:val="00051D35"/>
    <w:rsid w:val="0005384C"/>
    <w:rsid w:val="00054BD5"/>
    <w:rsid w:val="00060769"/>
    <w:rsid w:val="00066827"/>
    <w:rsid w:val="000779EB"/>
    <w:rsid w:val="00094EBF"/>
    <w:rsid w:val="00095234"/>
    <w:rsid w:val="000D29D4"/>
    <w:rsid w:val="000F0663"/>
    <w:rsid w:val="001178C2"/>
    <w:rsid w:val="00137129"/>
    <w:rsid w:val="00160AC0"/>
    <w:rsid w:val="00161DAE"/>
    <w:rsid w:val="00162CD2"/>
    <w:rsid w:val="001637D3"/>
    <w:rsid w:val="00172B4F"/>
    <w:rsid w:val="001747C4"/>
    <w:rsid w:val="00186186"/>
    <w:rsid w:val="001A2427"/>
    <w:rsid w:val="001B105C"/>
    <w:rsid w:val="001D1722"/>
    <w:rsid w:val="00201066"/>
    <w:rsid w:val="002065ED"/>
    <w:rsid w:val="00215D2D"/>
    <w:rsid w:val="00225F52"/>
    <w:rsid w:val="00240EB7"/>
    <w:rsid w:val="0025780B"/>
    <w:rsid w:val="002662DC"/>
    <w:rsid w:val="00282305"/>
    <w:rsid w:val="00285973"/>
    <w:rsid w:val="002C4AD6"/>
    <w:rsid w:val="002F6FF3"/>
    <w:rsid w:val="003024B7"/>
    <w:rsid w:val="00323832"/>
    <w:rsid w:val="0032592A"/>
    <w:rsid w:val="00335AA5"/>
    <w:rsid w:val="00337811"/>
    <w:rsid w:val="003477A7"/>
    <w:rsid w:val="003748FC"/>
    <w:rsid w:val="003928A5"/>
    <w:rsid w:val="00397777"/>
    <w:rsid w:val="003C2CB2"/>
    <w:rsid w:val="003C57A3"/>
    <w:rsid w:val="003F16C2"/>
    <w:rsid w:val="004221B6"/>
    <w:rsid w:val="004313D8"/>
    <w:rsid w:val="00433530"/>
    <w:rsid w:val="00440CCE"/>
    <w:rsid w:val="004604C2"/>
    <w:rsid w:val="004622DC"/>
    <w:rsid w:val="00463001"/>
    <w:rsid w:val="00470476"/>
    <w:rsid w:val="004905BC"/>
    <w:rsid w:val="00494000"/>
    <w:rsid w:val="004A1C85"/>
    <w:rsid w:val="004B28CF"/>
    <w:rsid w:val="004C7F93"/>
    <w:rsid w:val="004D0131"/>
    <w:rsid w:val="004D52E7"/>
    <w:rsid w:val="004E129E"/>
    <w:rsid w:val="004E51B6"/>
    <w:rsid w:val="004E6342"/>
    <w:rsid w:val="0051440C"/>
    <w:rsid w:val="005226E0"/>
    <w:rsid w:val="00524AC4"/>
    <w:rsid w:val="00526E48"/>
    <w:rsid w:val="00527B8D"/>
    <w:rsid w:val="005348EA"/>
    <w:rsid w:val="00537E76"/>
    <w:rsid w:val="00541D71"/>
    <w:rsid w:val="005457DC"/>
    <w:rsid w:val="0055766F"/>
    <w:rsid w:val="005632CB"/>
    <w:rsid w:val="005634A0"/>
    <w:rsid w:val="00581E48"/>
    <w:rsid w:val="005854DB"/>
    <w:rsid w:val="005A07A2"/>
    <w:rsid w:val="005A0C77"/>
    <w:rsid w:val="005A2419"/>
    <w:rsid w:val="005A2641"/>
    <w:rsid w:val="005A3D5B"/>
    <w:rsid w:val="005A7F85"/>
    <w:rsid w:val="005F1F3D"/>
    <w:rsid w:val="005F42ED"/>
    <w:rsid w:val="00635DDF"/>
    <w:rsid w:val="00652B01"/>
    <w:rsid w:val="00666E23"/>
    <w:rsid w:val="00687F48"/>
    <w:rsid w:val="006A07DF"/>
    <w:rsid w:val="006A72CC"/>
    <w:rsid w:val="006B09F3"/>
    <w:rsid w:val="006C3F1B"/>
    <w:rsid w:val="006D4165"/>
    <w:rsid w:val="006E290B"/>
    <w:rsid w:val="006E3086"/>
    <w:rsid w:val="00702DDE"/>
    <w:rsid w:val="00737336"/>
    <w:rsid w:val="00760F56"/>
    <w:rsid w:val="00776735"/>
    <w:rsid w:val="00780ACF"/>
    <w:rsid w:val="00785A58"/>
    <w:rsid w:val="007937EE"/>
    <w:rsid w:val="00794565"/>
    <w:rsid w:val="007969A1"/>
    <w:rsid w:val="007A5FC5"/>
    <w:rsid w:val="007A60B4"/>
    <w:rsid w:val="007B2800"/>
    <w:rsid w:val="007D65E2"/>
    <w:rsid w:val="00803975"/>
    <w:rsid w:val="008101E0"/>
    <w:rsid w:val="00836256"/>
    <w:rsid w:val="008441AC"/>
    <w:rsid w:val="008476B1"/>
    <w:rsid w:val="008732F3"/>
    <w:rsid w:val="008822FE"/>
    <w:rsid w:val="00883837"/>
    <w:rsid w:val="00884487"/>
    <w:rsid w:val="008916AB"/>
    <w:rsid w:val="008B5E25"/>
    <w:rsid w:val="008C5F22"/>
    <w:rsid w:val="008C775D"/>
    <w:rsid w:val="008D6001"/>
    <w:rsid w:val="008F58C8"/>
    <w:rsid w:val="0091043A"/>
    <w:rsid w:val="00911B0A"/>
    <w:rsid w:val="0091336E"/>
    <w:rsid w:val="009418FB"/>
    <w:rsid w:val="00953605"/>
    <w:rsid w:val="009602AC"/>
    <w:rsid w:val="00974506"/>
    <w:rsid w:val="00976035"/>
    <w:rsid w:val="009933BB"/>
    <w:rsid w:val="00994B9C"/>
    <w:rsid w:val="009A4243"/>
    <w:rsid w:val="009C4E81"/>
    <w:rsid w:val="009F492D"/>
    <w:rsid w:val="00A150C9"/>
    <w:rsid w:val="00A219B8"/>
    <w:rsid w:val="00A26994"/>
    <w:rsid w:val="00A50D3C"/>
    <w:rsid w:val="00AD0A10"/>
    <w:rsid w:val="00AD2455"/>
    <w:rsid w:val="00AF0755"/>
    <w:rsid w:val="00AF22CE"/>
    <w:rsid w:val="00AF2BE8"/>
    <w:rsid w:val="00B143F3"/>
    <w:rsid w:val="00B24001"/>
    <w:rsid w:val="00B44D76"/>
    <w:rsid w:val="00B45E25"/>
    <w:rsid w:val="00B63E0D"/>
    <w:rsid w:val="00B77390"/>
    <w:rsid w:val="00B846C9"/>
    <w:rsid w:val="00BB338D"/>
    <w:rsid w:val="00BB7A7D"/>
    <w:rsid w:val="00BC67FD"/>
    <w:rsid w:val="00BE5C52"/>
    <w:rsid w:val="00C007CF"/>
    <w:rsid w:val="00C0311A"/>
    <w:rsid w:val="00C0765A"/>
    <w:rsid w:val="00C175B6"/>
    <w:rsid w:val="00C2344D"/>
    <w:rsid w:val="00C300BC"/>
    <w:rsid w:val="00C35213"/>
    <w:rsid w:val="00C548CC"/>
    <w:rsid w:val="00C726D6"/>
    <w:rsid w:val="00C86373"/>
    <w:rsid w:val="00C90F6B"/>
    <w:rsid w:val="00C910C0"/>
    <w:rsid w:val="00C928F0"/>
    <w:rsid w:val="00C92970"/>
    <w:rsid w:val="00C95091"/>
    <w:rsid w:val="00CA1B62"/>
    <w:rsid w:val="00CA4086"/>
    <w:rsid w:val="00CA6155"/>
    <w:rsid w:val="00CB678C"/>
    <w:rsid w:val="00CC1622"/>
    <w:rsid w:val="00CD51AE"/>
    <w:rsid w:val="00CD7ECA"/>
    <w:rsid w:val="00CF03BC"/>
    <w:rsid w:val="00CF44FA"/>
    <w:rsid w:val="00D043E1"/>
    <w:rsid w:val="00D42977"/>
    <w:rsid w:val="00D43711"/>
    <w:rsid w:val="00D449A0"/>
    <w:rsid w:val="00D44D48"/>
    <w:rsid w:val="00D47C18"/>
    <w:rsid w:val="00D77645"/>
    <w:rsid w:val="00D85A2F"/>
    <w:rsid w:val="00DA710B"/>
    <w:rsid w:val="00DA744E"/>
    <w:rsid w:val="00DC11FE"/>
    <w:rsid w:val="00DE52D2"/>
    <w:rsid w:val="00DE7A62"/>
    <w:rsid w:val="00DF2AF6"/>
    <w:rsid w:val="00E12026"/>
    <w:rsid w:val="00E364A2"/>
    <w:rsid w:val="00E44288"/>
    <w:rsid w:val="00E646F8"/>
    <w:rsid w:val="00E66D24"/>
    <w:rsid w:val="00E7324A"/>
    <w:rsid w:val="00E77BE9"/>
    <w:rsid w:val="00EA0241"/>
    <w:rsid w:val="00EA3CF9"/>
    <w:rsid w:val="00EC3A43"/>
    <w:rsid w:val="00ED4BCF"/>
    <w:rsid w:val="00EE1197"/>
    <w:rsid w:val="00F03D47"/>
    <w:rsid w:val="00F048B2"/>
    <w:rsid w:val="00F06194"/>
    <w:rsid w:val="00F258DB"/>
    <w:rsid w:val="00F36AF8"/>
    <w:rsid w:val="00F40C5D"/>
    <w:rsid w:val="00F46D73"/>
    <w:rsid w:val="00F51BF4"/>
    <w:rsid w:val="00F6122B"/>
    <w:rsid w:val="00F62321"/>
    <w:rsid w:val="00F677DF"/>
    <w:rsid w:val="00F701A5"/>
    <w:rsid w:val="00F71E34"/>
    <w:rsid w:val="00F71E5E"/>
    <w:rsid w:val="00F724E5"/>
    <w:rsid w:val="00F83EE6"/>
    <w:rsid w:val="00F90BDD"/>
    <w:rsid w:val="00F924AD"/>
    <w:rsid w:val="00F941CA"/>
    <w:rsid w:val="00FB365E"/>
    <w:rsid w:val="00FB376C"/>
    <w:rsid w:val="00FB3E62"/>
    <w:rsid w:val="00FD3C5E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F110"/>
  <w15:chartTrackingRefBased/>
  <w15:docId w15:val="{34150D3B-FC4E-4D54-B3D6-15E8F61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CA"/>
    <w:pPr>
      <w:spacing w:after="0" w:line="240" w:lineRule="auto"/>
    </w:pPr>
    <w:rPr>
      <w:rFonts w:eastAsia="Times New Roman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F0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8F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C928F0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8F0"/>
    <w:rPr>
      <w:rFonts w:eastAsia="Times New Roman"/>
      <w:b/>
      <w:bCs/>
      <w:szCs w:val="27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928F0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8F0"/>
    <w:rPr>
      <w:rFonts w:eastAsiaTheme="majorEastAsia" w:cstheme="majorBidi"/>
      <w:b/>
      <w:caps/>
      <w:sz w:val="28"/>
      <w:szCs w:val="32"/>
    </w:rPr>
  </w:style>
  <w:style w:type="paragraph" w:styleId="Footer">
    <w:name w:val="footer"/>
    <w:basedOn w:val="Normal"/>
    <w:link w:val="FooterChar"/>
    <w:uiPriority w:val="99"/>
    <w:rsid w:val="00CD7E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CA"/>
    <w:rPr>
      <w:rFonts w:eastAsia="Times New Roman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D7E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CA"/>
    <w:rPr>
      <w:rFonts w:eastAsia="Times New Roman"/>
      <w:lang w:val="lv-LV" w:eastAsia="lv-LV"/>
    </w:rPr>
  </w:style>
  <w:style w:type="character" w:styleId="CommentReference">
    <w:name w:val="annotation reference"/>
    <w:uiPriority w:val="99"/>
    <w:semiHidden/>
    <w:unhideWhenUsed/>
    <w:rsid w:val="00CD7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CA"/>
    <w:rPr>
      <w:rFonts w:eastAsia="Times New Roman"/>
      <w:sz w:val="20"/>
      <w:szCs w:val="20"/>
      <w:lang w:val="lv-LV" w:eastAsia="lv-LV"/>
    </w:rPr>
  </w:style>
  <w:style w:type="paragraph" w:styleId="BodyText2">
    <w:name w:val="Body Text 2"/>
    <w:basedOn w:val="Normal"/>
    <w:link w:val="BodyText2Char"/>
    <w:rsid w:val="00CD7ECA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D7ECA"/>
    <w:rPr>
      <w:rFonts w:eastAsia="Times New Roman"/>
      <w:b/>
      <w:bCs/>
      <w:sz w:val="28"/>
      <w:lang w:val="lv-LV"/>
    </w:rPr>
  </w:style>
  <w:style w:type="paragraph" w:styleId="ListParagraph">
    <w:name w:val="List Paragraph"/>
    <w:basedOn w:val="Normal"/>
    <w:uiPriority w:val="34"/>
    <w:qFormat/>
    <w:rsid w:val="00CD7ECA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85"/>
    <w:rPr>
      <w:rFonts w:eastAsia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A7F85"/>
    <w:pPr>
      <w:spacing w:after="0" w:line="240" w:lineRule="auto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5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687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7129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9F492D"/>
    <w:pPr>
      <w:spacing w:before="75" w:after="75"/>
      <w:ind w:firstLine="375"/>
      <w:jc w:val="both"/>
    </w:pPr>
    <w:rPr>
      <w:rFonts w:eastAsia="Calibri"/>
    </w:rPr>
  </w:style>
  <w:style w:type="paragraph" w:customStyle="1" w:styleId="Body">
    <w:name w:val="Body"/>
    <w:rsid w:val="009F492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naisfChar">
    <w:name w:val="naisf Char"/>
    <w:link w:val="naisf"/>
    <w:locked/>
    <w:rsid w:val="009F492D"/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12745</Words>
  <Characters>7266</Characters>
  <Application>Microsoft Office Word</Application>
  <DocSecurity>0</DocSecurity>
  <Lines>60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Bakša-Zveja</dc:creator>
  <cp:keywords/>
  <dc:description/>
  <cp:lastModifiedBy>Leontīne Babkina</cp:lastModifiedBy>
  <cp:revision>37</cp:revision>
  <cp:lastPrinted>2020-12-07T11:32:00Z</cp:lastPrinted>
  <dcterms:created xsi:type="dcterms:W3CDTF">2020-09-22T15:35:00Z</dcterms:created>
  <dcterms:modified xsi:type="dcterms:W3CDTF">2020-12-14T06:38:00Z</dcterms:modified>
</cp:coreProperties>
</file>