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595F" w14:textId="77777777" w:rsidR="00D70279" w:rsidRPr="00D70279" w:rsidRDefault="00D70279" w:rsidP="00D70279">
      <w:pPr>
        <w:spacing w:after="0"/>
        <w:ind w:firstLine="0"/>
        <w:jc w:val="left"/>
        <w:rPr>
          <w:szCs w:val="24"/>
        </w:rPr>
      </w:pPr>
    </w:p>
    <w:p w14:paraId="7B906607" w14:textId="77777777" w:rsidR="00D70279" w:rsidRPr="00D70279" w:rsidRDefault="00D70279" w:rsidP="00D70279">
      <w:pPr>
        <w:spacing w:after="0"/>
        <w:ind w:firstLine="0"/>
        <w:jc w:val="left"/>
        <w:rPr>
          <w:szCs w:val="24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D70279" w:rsidRPr="00D70279" w14:paraId="3C5AB7BD" w14:textId="77777777" w:rsidTr="00BF0DEC">
        <w:trPr>
          <w:cantSplit/>
        </w:trPr>
        <w:tc>
          <w:tcPr>
            <w:tcW w:w="4040" w:type="dxa"/>
            <w:hideMark/>
          </w:tcPr>
          <w:p w14:paraId="6DA7168C" w14:textId="77777777" w:rsidR="00D70279" w:rsidRPr="00D70279" w:rsidRDefault="00D70279" w:rsidP="00D70279">
            <w:pPr>
              <w:spacing w:after="0"/>
              <w:ind w:firstLine="0"/>
              <w:rPr>
                <w:szCs w:val="28"/>
              </w:rPr>
            </w:pPr>
            <w:r w:rsidRPr="00D70279">
              <w:rPr>
                <w:szCs w:val="28"/>
              </w:rPr>
              <w:t>Rīgā</w:t>
            </w:r>
          </w:p>
        </w:tc>
        <w:tc>
          <w:tcPr>
            <w:tcW w:w="898" w:type="dxa"/>
            <w:hideMark/>
          </w:tcPr>
          <w:p w14:paraId="3E18EA60" w14:textId="77777777" w:rsidR="00D70279" w:rsidRPr="00D70279" w:rsidRDefault="00D70279" w:rsidP="00D70279">
            <w:pPr>
              <w:spacing w:after="0"/>
              <w:ind w:firstLine="0"/>
              <w:jc w:val="left"/>
              <w:rPr>
                <w:szCs w:val="28"/>
              </w:rPr>
            </w:pPr>
            <w:r w:rsidRPr="00D70279">
              <w:rPr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5CE445E8" w14:textId="68BBF32E" w:rsidR="00D70279" w:rsidRPr="00D70279" w:rsidRDefault="00D70279" w:rsidP="00D70279">
            <w:pPr>
              <w:spacing w:after="0"/>
              <w:ind w:firstLine="0"/>
              <w:jc w:val="right"/>
              <w:rPr>
                <w:szCs w:val="28"/>
              </w:rPr>
            </w:pPr>
            <w:r w:rsidRPr="00D7027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D70279">
              <w:rPr>
                <w:szCs w:val="28"/>
              </w:rPr>
              <w:t>. gada …</w:t>
            </w:r>
          </w:p>
        </w:tc>
      </w:tr>
    </w:tbl>
    <w:p w14:paraId="7F479B0F" w14:textId="77777777" w:rsidR="00D70279" w:rsidRPr="00D70279" w:rsidRDefault="00D70279" w:rsidP="00D70279">
      <w:pPr>
        <w:spacing w:after="0"/>
        <w:ind w:firstLine="0"/>
        <w:rPr>
          <w:szCs w:val="24"/>
        </w:rPr>
      </w:pPr>
    </w:p>
    <w:p w14:paraId="791480A3" w14:textId="77777777" w:rsidR="00D70279" w:rsidRPr="00D70279" w:rsidRDefault="00D70279" w:rsidP="00D70279">
      <w:pPr>
        <w:spacing w:after="0"/>
        <w:ind w:firstLine="0"/>
        <w:rPr>
          <w:szCs w:val="24"/>
        </w:rPr>
      </w:pPr>
    </w:p>
    <w:p w14:paraId="2297E687" w14:textId="77777777" w:rsidR="00D70279" w:rsidRPr="00D70279" w:rsidRDefault="00D70279" w:rsidP="00D70279">
      <w:pPr>
        <w:spacing w:after="0"/>
        <w:ind w:firstLine="0"/>
        <w:jc w:val="center"/>
        <w:rPr>
          <w:szCs w:val="24"/>
        </w:rPr>
      </w:pPr>
      <w:r w:rsidRPr="00D70279">
        <w:rPr>
          <w:b/>
          <w:bCs/>
          <w:szCs w:val="24"/>
        </w:rPr>
        <w:t> . §</w:t>
      </w:r>
    </w:p>
    <w:p w14:paraId="00E23669" w14:textId="77777777" w:rsidR="007A3BBC" w:rsidRDefault="007A3BBC" w:rsidP="007A3BBC">
      <w:pPr>
        <w:jc w:val="center"/>
      </w:pPr>
    </w:p>
    <w:p w14:paraId="014E1677" w14:textId="0564DD18" w:rsidR="007A3BBC" w:rsidRDefault="00620D99" w:rsidP="007A3BBC">
      <w:pPr>
        <w:pStyle w:val="Pamatteksts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33554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A33554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="00A33554" w:rsidRPr="00A33554">
        <w:rPr>
          <w:b/>
          <w:sz w:val="28"/>
          <w:szCs w:val="28"/>
        </w:rPr>
        <w:t xml:space="preserve"> </w:t>
      </w:r>
      <w:r w:rsidR="00A33554">
        <w:rPr>
          <w:b/>
          <w:sz w:val="28"/>
          <w:szCs w:val="28"/>
        </w:rPr>
        <w:t>“</w:t>
      </w:r>
      <w:bookmarkStart w:id="0" w:name="_Hlk54879428"/>
      <w:r w:rsidR="000F23E7">
        <w:rPr>
          <w:b/>
          <w:sz w:val="28"/>
          <w:szCs w:val="28"/>
        </w:rPr>
        <w:t>P</w:t>
      </w:r>
      <w:r w:rsidR="00617D7B" w:rsidRPr="00EF645D">
        <w:rPr>
          <w:b/>
          <w:sz w:val="28"/>
          <w:szCs w:val="28"/>
        </w:rPr>
        <w:t>ar Eiropas Savienības Solidaritātes fonda finansiālā pabalsta izlietojum</w:t>
      </w:r>
      <w:bookmarkEnd w:id="0"/>
      <w:r w:rsidR="00617D7B">
        <w:rPr>
          <w:b/>
          <w:sz w:val="28"/>
          <w:szCs w:val="28"/>
        </w:rPr>
        <w:t>u</w:t>
      </w:r>
      <w:r w:rsidR="007A3BBC">
        <w:rPr>
          <w:b/>
          <w:sz w:val="28"/>
          <w:szCs w:val="28"/>
        </w:rPr>
        <w:t>”</w:t>
      </w:r>
    </w:p>
    <w:p w14:paraId="2BC08F2D" w14:textId="77777777" w:rsidR="007A3BBC" w:rsidRDefault="007A3BBC" w:rsidP="007A3BBC">
      <w:pPr>
        <w:spacing w:after="0"/>
        <w:jc w:val="right"/>
        <w:rPr>
          <w:sz w:val="26"/>
          <w:szCs w:val="26"/>
        </w:rPr>
      </w:pPr>
    </w:p>
    <w:p w14:paraId="15417C50" w14:textId="77777777" w:rsidR="007A3BBC" w:rsidRDefault="007A3BBC" w:rsidP="007A3BBC">
      <w:pPr>
        <w:spacing w:after="0"/>
        <w:jc w:val="right"/>
        <w:rPr>
          <w:sz w:val="26"/>
          <w:szCs w:val="26"/>
        </w:rPr>
      </w:pPr>
    </w:p>
    <w:p w14:paraId="0C4AD4C8" w14:textId="77777777" w:rsidR="00A33554" w:rsidRPr="00A33554" w:rsidRDefault="007A3BBC" w:rsidP="00503A63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A33554">
        <w:rPr>
          <w:szCs w:val="28"/>
        </w:rPr>
        <w:t>Pieņemt zināšanai iesniegto informatīvo ziņojumu</w:t>
      </w:r>
      <w:r w:rsidR="00617D7B">
        <w:rPr>
          <w:szCs w:val="28"/>
        </w:rPr>
        <w:t>.</w:t>
      </w:r>
    </w:p>
    <w:p w14:paraId="2DD1B1F8" w14:textId="787CC3B6" w:rsidR="0051438E" w:rsidRPr="0051438E" w:rsidRDefault="00503A63" w:rsidP="0051438E">
      <w:pPr>
        <w:pStyle w:val="Sarakstarindkopa"/>
        <w:numPr>
          <w:ilvl w:val="0"/>
          <w:numId w:val="1"/>
        </w:numPr>
        <w:ind w:left="0" w:firstLine="709"/>
        <w:contextualSpacing w:val="0"/>
        <w:rPr>
          <w:szCs w:val="28"/>
        </w:rPr>
      </w:pPr>
      <w:r w:rsidRPr="0051438E">
        <w:rPr>
          <w:szCs w:val="28"/>
        </w:rPr>
        <w:t>Zemkopības ministrija</w:t>
      </w:r>
      <w:r w:rsidR="00620D99" w:rsidRPr="0051438E">
        <w:rPr>
          <w:szCs w:val="28"/>
        </w:rPr>
        <w:t>i</w:t>
      </w:r>
      <w:r w:rsidRPr="0051438E">
        <w:rPr>
          <w:szCs w:val="28"/>
        </w:rPr>
        <w:t xml:space="preserve"> </w:t>
      </w:r>
      <w:r w:rsidR="00620D99" w:rsidRPr="0051438E">
        <w:rPr>
          <w:szCs w:val="28"/>
        </w:rPr>
        <w:t xml:space="preserve">atbilstoši </w:t>
      </w:r>
      <w:bookmarkStart w:id="1" w:name="_Hlk53561498"/>
      <w:r w:rsidR="0051438E" w:rsidRPr="0051438E">
        <w:rPr>
          <w:szCs w:val="28"/>
        </w:rPr>
        <w:t>Eiropas Komisijas 2018.</w:t>
      </w:r>
      <w:r w:rsidR="003D0B0E">
        <w:rPr>
          <w:szCs w:val="28"/>
        </w:rPr>
        <w:t> </w:t>
      </w:r>
      <w:r w:rsidR="0051438E" w:rsidRPr="0051438E">
        <w:rPr>
          <w:szCs w:val="28"/>
        </w:rPr>
        <w:t>gada 19.</w:t>
      </w:r>
      <w:r w:rsidR="003D0B0E">
        <w:rPr>
          <w:szCs w:val="28"/>
        </w:rPr>
        <w:t> </w:t>
      </w:r>
      <w:r w:rsidR="0051438E" w:rsidRPr="0051438E">
        <w:rPr>
          <w:szCs w:val="28"/>
        </w:rPr>
        <w:t xml:space="preserve">decembra </w:t>
      </w:r>
      <w:r w:rsidR="003D7062">
        <w:rPr>
          <w:szCs w:val="28"/>
        </w:rPr>
        <w:t>Ī</w:t>
      </w:r>
      <w:r w:rsidR="0051438E" w:rsidRPr="0051438E">
        <w:rPr>
          <w:szCs w:val="28"/>
        </w:rPr>
        <w:t>stenošanas lēmuma</w:t>
      </w:r>
      <w:r w:rsidR="001E015F">
        <w:rPr>
          <w:szCs w:val="28"/>
        </w:rPr>
        <w:t xml:space="preserve"> </w:t>
      </w:r>
      <w:r w:rsidR="00365DE1" w:rsidRPr="00365DE1">
        <w:rPr>
          <w:bCs/>
          <w:color w:val="222222"/>
          <w:szCs w:val="28"/>
        </w:rPr>
        <w:t>C(2018)9121/F1</w:t>
      </w:r>
      <w:r w:rsidR="0051438E" w:rsidRPr="0051438E">
        <w:rPr>
          <w:szCs w:val="28"/>
        </w:rPr>
        <w:t xml:space="preserve">, ar ko no </w:t>
      </w:r>
      <w:bookmarkStart w:id="2" w:name="_Hlk53561281"/>
      <w:r w:rsidR="003D0B0E">
        <w:t>Eiropas Savienības Solidaritātes fonda piešķir finansiālu pabalstu avārijas un atjaunošanas operāciju finansēšanai pēc 2017. gada plūdiem Latvijā</w:t>
      </w:r>
      <w:r w:rsidR="0051438E" w:rsidRPr="0051438E">
        <w:rPr>
          <w:szCs w:val="28"/>
        </w:rPr>
        <w:t xml:space="preserve"> </w:t>
      </w:r>
      <w:bookmarkEnd w:id="2"/>
      <w:r w:rsidR="0051438E" w:rsidRPr="0051438E">
        <w:rPr>
          <w:szCs w:val="28"/>
        </w:rPr>
        <w:t>(CCI 2017LV16SPO001)</w:t>
      </w:r>
      <w:bookmarkEnd w:id="1"/>
      <w:r w:rsidR="003D7062">
        <w:rPr>
          <w:szCs w:val="28"/>
        </w:rPr>
        <w:t>,</w:t>
      </w:r>
      <w:r w:rsidR="0051438E" w:rsidRPr="0051438E">
        <w:rPr>
          <w:szCs w:val="28"/>
        </w:rPr>
        <w:t xml:space="preserve"> 5.</w:t>
      </w:r>
      <w:r w:rsidR="003D0B0E">
        <w:rPr>
          <w:szCs w:val="28"/>
        </w:rPr>
        <w:t> </w:t>
      </w:r>
      <w:r w:rsidR="0051438E" w:rsidRPr="0051438E">
        <w:rPr>
          <w:szCs w:val="28"/>
        </w:rPr>
        <w:t>panta pirmajai daļai ziņojum</w:t>
      </w:r>
      <w:r w:rsidR="0051438E">
        <w:rPr>
          <w:szCs w:val="28"/>
        </w:rPr>
        <w:t>u</w:t>
      </w:r>
      <w:r w:rsidR="0051438E" w:rsidRPr="0051438E">
        <w:rPr>
          <w:szCs w:val="28"/>
        </w:rPr>
        <w:t xml:space="preserve"> par Eiropas Savienības Solidaritātes fonda finansiālā pabalsta izlietojumu iesniegt Eiropas Komisijai.</w:t>
      </w:r>
    </w:p>
    <w:p w14:paraId="60A546DA" w14:textId="77777777" w:rsidR="00AD6284" w:rsidRDefault="00AD6284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61B3E931" w14:textId="77777777" w:rsidR="003F1318" w:rsidRDefault="003F1318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</w:p>
    <w:p w14:paraId="4E05F50F" w14:textId="6C8A7023" w:rsidR="007A3BBC" w:rsidRDefault="007A3BBC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 w:rsidR="003F1318">
        <w:rPr>
          <w:szCs w:val="28"/>
        </w:rPr>
        <w:tab/>
      </w:r>
      <w:r w:rsidR="001E015F">
        <w:rPr>
          <w:szCs w:val="28"/>
        </w:rPr>
        <w:t>A. K. Kariņš</w:t>
      </w:r>
    </w:p>
    <w:p w14:paraId="55972EBE" w14:textId="77777777" w:rsidR="007A3BBC" w:rsidRDefault="007A3BBC" w:rsidP="007A3BBC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23E91740" w14:textId="77777777" w:rsidR="003F1318" w:rsidRDefault="003F1318" w:rsidP="007A3BBC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402DBF20" w14:textId="77777777" w:rsidR="007A3BBC" w:rsidRDefault="007A3BBC" w:rsidP="007A3BBC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r w:rsidR="003F1318">
        <w:rPr>
          <w:szCs w:val="28"/>
        </w:rPr>
        <w:tab/>
      </w:r>
      <w:r>
        <w:rPr>
          <w:szCs w:val="28"/>
        </w:rPr>
        <w:t>J.</w:t>
      </w:r>
      <w:r w:rsidR="008A788F">
        <w:rPr>
          <w:szCs w:val="28"/>
        </w:rPr>
        <w:t> </w:t>
      </w:r>
      <w:proofErr w:type="spellStart"/>
      <w:r>
        <w:rPr>
          <w:szCs w:val="28"/>
        </w:rPr>
        <w:t>Citskovskis</w:t>
      </w:r>
      <w:proofErr w:type="spellEnd"/>
    </w:p>
    <w:p w14:paraId="360A1667" w14:textId="77777777" w:rsidR="007A3BBC" w:rsidRDefault="007A3BBC" w:rsidP="007A3BBC">
      <w:pPr>
        <w:spacing w:after="0"/>
        <w:rPr>
          <w:szCs w:val="28"/>
        </w:rPr>
      </w:pPr>
    </w:p>
    <w:p w14:paraId="3C0A36D9" w14:textId="77777777" w:rsidR="00913160" w:rsidRPr="007A3BBC" w:rsidRDefault="00913160" w:rsidP="007A3BBC">
      <w:pPr>
        <w:spacing w:after="0"/>
        <w:rPr>
          <w:szCs w:val="28"/>
        </w:rPr>
      </w:pPr>
      <w:bookmarkStart w:id="3" w:name="_GoBack"/>
      <w:bookmarkEnd w:id="3"/>
    </w:p>
    <w:sectPr w:rsidR="00913160" w:rsidRPr="007A3BBC" w:rsidSect="003F131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4AE87" w14:textId="77777777" w:rsidR="00FC091E" w:rsidRDefault="00FC091E" w:rsidP="003F1318">
      <w:pPr>
        <w:spacing w:after="0"/>
      </w:pPr>
      <w:r>
        <w:separator/>
      </w:r>
    </w:p>
  </w:endnote>
  <w:endnote w:type="continuationSeparator" w:id="0">
    <w:p w14:paraId="515E6B53" w14:textId="77777777" w:rsidR="00FC091E" w:rsidRDefault="00FC091E" w:rsidP="003F1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1916" w14:textId="56E88259" w:rsidR="003F1318" w:rsidRPr="003F1318" w:rsidRDefault="00875E64" w:rsidP="003F1318">
    <w:pPr>
      <w:pStyle w:val="Kjene"/>
      <w:ind w:firstLine="0"/>
      <w:rPr>
        <w:sz w:val="20"/>
      </w:rPr>
    </w:pPr>
    <w:r w:rsidRPr="00875E64">
      <w:rPr>
        <w:sz w:val="20"/>
      </w:rPr>
      <w:t>ZMProt_081220_ESSF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2C21" w14:textId="77777777" w:rsidR="00FC091E" w:rsidRDefault="00FC091E" w:rsidP="003F1318">
      <w:pPr>
        <w:spacing w:after="0"/>
      </w:pPr>
      <w:r>
        <w:separator/>
      </w:r>
    </w:p>
  </w:footnote>
  <w:footnote w:type="continuationSeparator" w:id="0">
    <w:p w14:paraId="77DBAB0E" w14:textId="77777777" w:rsidR="00FC091E" w:rsidRDefault="00FC091E" w:rsidP="003F1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0676"/>
    <w:multiLevelType w:val="multilevel"/>
    <w:tmpl w:val="2318DB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BBC"/>
    <w:rsid w:val="00046BDB"/>
    <w:rsid w:val="000B6752"/>
    <w:rsid w:val="000F23E7"/>
    <w:rsid w:val="001E015F"/>
    <w:rsid w:val="00365DE1"/>
    <w:rsid w:val="003D0B0E"/>
    <w:rsid w:val="003D7062"/>
    <w:rsid w:val="003F1318"/>
    <w:rsid w:val="003F7511"/>
    <w:rsid w:val="00457790"/>
    <w:rsid w:val="004B7F1E"/>
    <w:rsid w:val="00503A63"/>
    <w:rsid w:val="0051438E"/>
    <w:rsid w:val="005B3E01"/>
    <w:rsid w:val="005E6BF2"/>
    <w:rsid w:val="00617D7B"/>
    <w:rsid w:val="00620D99"/>
    <w:rsid w:val="006919D0"/>
    <w:rsid w:val="007A304C"/>
    <w:rsid w:val="007A3BBC"/>
    <w:rsid w:val="00875E64"/>
    <w:rsid w:val="008A788F"/>
    <w:rsid w:val="00913160"/>
    <w:rsid w:val="00A007FE"/>
    <w:rsid w:val="00A33554"/>
    <w:rsid w:val="00A8387C"/>
    <w:rsid w:val="00AD6284"/>
    <w:rsid w:val="00B80279"/>
    <w:rsid w:val="00D70279"/>
    <w:rsid w:val="00E16101"/>
    <w:rsid w:val="00FC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F287"/>
  <w15:docId w15:val="{C347AF58-2E29-4529-8E83-18BF00C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A3B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7A3BBC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7A3BBC"/>
    <w:rPr>
      <w:rFonts w:eastAsia="Calibri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7A3BBC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A3355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D62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284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F1318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3F131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F1318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F131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51438E"/>
    <w:pPr>
      <w:spacing w:after="0"/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51438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1438E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06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062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06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06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06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finansiālo palīdzību Latvijai no Eiropas Savienības Solidaritātes fonda”</vt:lpstr>
      <vt:lpstr/>
    </vt:vector>
  </TitlesOfParts>
  <Company>Zemkopības Ministrija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Protokollēmuma projekts</dc:subject>
  <dc:creator>Agrita Karlapa</dc:creator>
  <dc:description>Karlapa 67027121_x000d_
Agrita.Karlapa@zm.gov.lv</dc:description>
  <cp:lastModifiedBy>Sanita Papinova</cp:lastModifiedBy>
  <cp:revision>9</cp:revision>
  <cp:lastPrinted>2018-11-12T06:41:00Z</cp:lastPrinted>
  <dcterms:created xsi:type="dcterms:W3CDTF">2020-12-06T15:16:00Z</dcterms:created>
  <dcterms:modified xsi:type="dcterms:W3CDTF">2020-12-08T09:53:00Z</dcterms:modified>
</cp:coreProperties>
</file>