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E2E3" w14:textId="31EB7A50" w:rsidR="002B28E6" w:rsidRPr="000208F7" w:rsidRDefault="002B28E6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 xml:space="preserve">2020. gada      . </w:t>
      </w:r>
      <w:r w:rsidR="00E105CD">
        <w:rPr>
          <w:rFonts w:ascii="Times New Roman" w:hAnsi="Times New Roman" w:cs="Times New Roman"/>
          <w:sz w:val="28"/>
          <w:szCs w:val="28"/>
        </w:rPr>
        <w:t>decembrī</w:t>
      </w:r>
      <w:r w:rsidRPr="000208F7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FC6FA67" w14:textId="77777777" w:rsidR="002B28E6" w:rsidRPr="000208F7" w:rsidRDefault="002B28E6" w:rsidP="00A2460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>Rīgā</w:t>
      </w:r>
      <w:r w:rsidRPr="000208F7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63AFCAE0" w14:textId="5A347559" w:rsidR="002B28E6" w:rsidRDefault="002B28E6" w:rsidP="00A2460C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2986C2B5" w14:textId="7F52AC76" w:rsidR="005E62B2" w:rsidRDefault="005E62B2" w:rsidP="00A2460C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21AF2D78" w14:textId="77777777" w:rsidR="005E62B2" w:rsidRPr="000208F7" w:rsidRDefault="005E62B2" w:rsidP="00A2460C">
      <w:pPr>
        <w:pStyle w:val="Paraststmeklis"/>
        <w:spacing w:before="0" w:beforeAutospacing="0" w:after="0" w:afterAutospacing="0"/>
        <w:rPr>
          <w:sz w:val="28"/>
          <w:szCs w:val="28"/>
        </w:rPr>
      </w:pPr>
    </w:p>
    <w:p w14:paraId="6A06D694" w14:textId="283BD9F8" w:rsidR="002B28E6" w:rsidRPr="000208F7" w:rsidRDefault="005E62B2" w:rsidP="00A2460C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62B2">
        <w:rPr>
          <w:b/>
          <w:bCs/>
          <w:sz w:val="28"/>
          <w:szCs w:val="28"/>
        </w:rPr>
        <w:t>Grozījums M</w:t>
      </w:r>
      <w:bookmarkStart w:id="0" w:name="_GoBack"/>
      <w:bookmarkEnd w:id="0"/>
      <w:r w:rsidRPr="005E62B2">
        <w:rPr>
          <w:b/>
          <w:bCs/>
          <w:sz w:val="28"/>
          <w:szCs w:val="28"/>
        </w:rPr>
        <w:t>inistru kabineta 2007. gada 2. maija noteikumos Nr. 296 “Noteikumi par rūpniecisko zveju teritoriālajos ūdeņos un ekonomiskās zonas ūdeņos</w:t>
      </w:r>
      <w:r>
        <w:rPr>
          <w:b/>
          <w:bCs/>
          <w:sz w:val="28"/>
          <w:szCs w:val="28"/>
        </w:rPr>
        <w:t>”</w:t>
      </w:r>
      <w:r w:rsidR="002B28E6" w:rsidRPr="000208F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362D87D" w14:textId="77777777" w:rsidR="002B28E6" w:rsidRPr="000208F7" w:rsidRDefault="002B28E6" w:rsidP="00A2460C">
      <w:pPr>
        <w:pStyle w:val="Paraststmeklis"/>
        <w:spacing w:before="0" w:beforeAutospacing="0" w:after="0" w:afterAutospacing="0"/>
        <w:jc w:val="center"/>
        <w:rPr>
          <w:rStyle w:val="Izteiksmgs"/>
          <w:sz w:val="28"/>
          <w:szCs w:val="28"/>
        </w:rPr>
      </w:pPr>
    </w:p>
    <w:p w14:paraId="2217FC64" w14:textId="77777777" w:rsidR="002B28E6" w:rsidRPr="000208F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0208F7">
        <w:rPr>
          <w:b w:val="0"/>
          <w:bCs w:val="0"/>
          <w:sz w:val="28"/>
          <w:szCs w:val="28"/>
        </w:rPr>
        <w:t xml:space="preserve">Izdoti saskaņā ar </w:t>
      </w:r>
    </w:p>
    <w:p w14:paraId="0D3A5F06" w14:textId="77777777" w:rsidR="002B28E6" w:rsidRPr="000208F7" w:rsidRDefault="002B28E6" w:rsidP="00A2460C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0208F7">
        <w:rPr>
          <w:b w:val="0"/>
          <w:bCs w:val="0"/>
          <w:sz w:val="28"/>
          <w:szCs w:val="28"/>
        </w:rPr>
        <w:t xml:space="preserve">Zvejniecības likuma </w:t>
      </w:r>
    </w:p>
    <w:p w14:paraId="17EE95ED" w14:textId="2A3CFDEA" w:rsidR="002B28E6" w:rsidRDefault="005E62B2" w:rsidP="005E62B2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13. panta pirmās daļas 1.</w:t>
      </w:r>
      <w:r w:rsidR="00A846A7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punktu</w:t>
      </w:r>
    </w:p>
    <w:p w14:paraId="558A0A9C" w14:textId="77777777" w:rsidR="005E62B2" w:rsidRPr="000208F7" w:rsidRDefault="005E62B2" w:rsidP="005E62B2">
      <w:pPr>
        <w:pStyle w:val="naisnod"/>
        <w:spacing w:before="0" w:after="0"/>
        <w:jc w:val="right"/>
        <w:rPr>
          <w:sz w:val="28"/>
          <w:szCs w:val="28"/>
        </w:rPr>
      </w:pPr>
    </w:p>
    <w:p w14:paraId="36FA6B4E" w14:textId="1B58CFC5" w:rsidR="002B28E6" w:rsidRPr="005E62B2" w:rsidRDefault="002B28E6" w:rsidP="005E6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5E62B2" w:rsidRPr="005E62B2">
        <w:rPr>
          <w:rFonts w:ascii="Times New Roman" w:hAnsi="Times New Roman" w:cs="Times New Roman"/>
          <w:sz w:val="28"/>
          <w:szCs w:val="28"/>
        </w:rPr>
        <w:t>2007. gada 2. maija noteikumos Nr. 296 “Noteikumi par rūpniecisko zveju teritoriālajos ūdeņos un ekonomiskās zonas ūdeņos</w:t>
      </w:r>
      <w:r w:rsidRPr="005E62B2">
        <w:rPr>
          <w:rFonts w:ascii="Times New Roman" w:hAnsi="Times New Roman" w:cs="Times New Roman"/>
          <w:sz w:val="28"/>
          <w:szCs w:val="28"/>
        </w:rPr>
        <w:t>”</w:t>
      </w:r>
      <w:r w:rsidRPr="000208F7">
        <w:rPr>
          <w:rFonts w:ascii="Times New Roman" w:hAnsi="Times New Roman" w:cs="Times New Roman"/>
          <w:sz w:val="28"/>
          <w:szCs w:val="28"/>
        </w:rPr>
        <w:t xml:space="preserve"> </w:t>
      </w:r>
      <w:r w:rsidR="005E62B2" w:rsidRPr="005E62B2">
        <w:rPr>
          <w:rFonts w:ascii="Times New Roman" w:hAnsi="Times New Roman" w:cs="Times New Roman"/>
          <w:sz w:val="28"/>
          <w:szCs w:val="28"/>
        </w:rPr>
        <w:t>(Latvijas Vēstnesis, 2007, 72. nr.; 2008, 49. nr.; 2009, 85., 157., 203. nr.; 2011, 129. nr.; 2012, 19. nr.; 2013, 24., 164. nr.; 2015, 96., 178. nr.; 2016, 179.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>nr.; 2017, 158.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>nr.</w:t>
      </w:r>
      <w:r w:rsidR="005E62B2">
        <w:rPr>
          <w:rFonts w:ascii="Times New Roman" w:hAnsi="Times New Roman" w:cs="Times New Roman"/>
          <w:sz w:val="28"/>
          <w:szCs w:val="28"/>
        </w:rPr>
        <w:t>; 2019, 119.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>
        <w:rPr>
          <w:rFonts w:ascii="Times New Roman" w:hAnsi="Times New Roman" w:cs="Times New Roman"/>
          <w:sz w:val="28"/>
          <w:szCs w:val="28"/>
        </w:rPr>
        <w:t>nr.; 2020, 71.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>
        <w:rPr>
          <w:rFonts w:ascii="Times New Roman" w:hAnsi="Times New Roman" w:cs="Times New Roman"/>
          <w:sz w:val="28"/>
          <w:szCs w:val="28"/>
        </w:rPr>
        <w:t>nr.</w:t>
      </w:r>
      <w:r w:rsidR="005E62B2" w:rsidRPr="005E62B2">
        <w:rPr>
          <w:rFonts w:ascii="Times New Roman" w:hAnsi="Times New Roman" w:cs="Times New Roman"/>
          <w:sz w:val="28"/>
          <w:szCs w:val="28"/>
        </w:rPr>
        <w:t>)</w:t>
      </w:r>
      <w:r w:rsidRPr="000208F7">
        <w:rPr>
          <w:rFonts w:ascii="Times New Roman" w:hAnsi="Times New Roman" w:cs="Times New Roman"/>
          <w:sz w:val="28"/>
          <w:szCs w:val="28"/>
        </w:rPr>
        <w:t xml:space="preserve"> </w:t>
      </w:r>
      <w:r w:rsidR="005E62B2">
        <w:rPr>
          <w:rFonts w:ascii="Times New Roman" w:hAnsi="Times New Roman" w:cs="Times New Roman"/>
          <w:sz w:val="28"/>
          <w:szCs w:val="28"/>
        </w:rPr>
        <w:t>grozījumu</w:t>
      </w:r>
      <w:r w:rsidR="00A53550">
        <w:rPr>
          <w:rFonts w:ascii="Times New Roman" w:hAnsi="Times New Roman" w:cs="Times New Roman"/>
          <w:sz w:val="28"/>
          <w:szCs w:val="28"/>
        </w:rPr>
        <w:t xml:space="preserve"> un aizstāt </w:t>
      </w:r>
      <w:r w:rsidR="005E62B2" w:rsidRPr="005E62B2">
        <w:rPr>
          <w:rFonts w:ascii="Times New Roman" w:hAnsi="Times New Roman" w:cs="Times New Roman"/>
          <w:sz w:val="28"/>
          <w:szCs w:val="28"/>
        </w:rPr>
        <w:t>8.3.4.3.</w:t>
      </w:r>
      <w:r w:rsidR="00A846A7">
        <w:rPr>
          <w:rFonts w:ascii="Times New Roman" w:hAnsi="Times New Roman" w:cs="Times New Roman"/>
          <w:sz w:val="28"/>
          <w:szCs w:val="28"/>
        </w:rPr>
        <w:t> </w:t>
      </w:r>
      <w:r w:rsidR="005E62B2" w:rsidRPr="005E62B2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5E62B2">
        <w:rPr>
          <w:rFonts w:ascii="Times New Roman" w:hAnsi="Times New Roman" w:cs="Times New Roman"/>
          <w:sz w:val="28"/>
          <w:szCs w:val="28"/>
        </w:rPr>
        <w:t>skaitļus un vārdu “</w:t>
      </w:r>
      <w:r w:rsidR="005E62B2" w:rsidRPr="005E62B2">
        <w:rPr>
          <w:rFonts w:ascii="Times New Roman" w:hAnsi="Times New Roman" w:cs="Times New Roman"/>
          <w:sz w:val="28"/>
          <w:szCs w:val="28"/>
        </w:rPr>
        <w:t>8.3.7. apakšpunktā</w:t>
      </w:r>
      <w:r w:rsidR="005E62B2">
        <w:rPr>
          <w:rFonts w:ascii="Times New Roman" w:hAnsi="Times New Roman" w:cs="Times New Roman"/>
          <w:sz w:val="28"/>
          <w:szCs w:val="28"/>
        </w:rPr>
        <w:t>” ar skaitļiem un vārdu “</w:t>
      </w:r>
      <w:r w:rsidR="005E62B2" w:rsidRPr="005E62B2">
        <w:rPr>
          <w:rFonts w:ascii="Times New Roman" w:hAnsi="Times New Roman" w:cs="Times New Roman"/>
          <w:sz w:val="28"/>
          <w:szCs w:val="28"/>
        </w:rPr>
        <w:t>8.3.</w:t>
      </w:r>
      <w:r w:rsidR="005E62B2">
        <w:rPr>
          <w:rFonts w:ascii="Times New Roman" w:hAnsi="Times New Roman" w:cs="Times New Roman"/>
          <w:sz w:val="28"/>
          <w:szCs w:val="28"/>
        </w:rPr>
        <w:t>5</w:t>
      </w:r>
      <w:r w:rsidR="005E62B2" w:rsidRPr="005E62B2">
        <w:rPr>
          <w:rFonts w:ascii="Times New Roman" w:hAnsi="Times New Roman" w:cs="Times New Roman"/>
          <w:sz w:val="28"/>
          <w:szCs w:val="28"/>
        </w:rPr>
        <w:t>. apakšpunktā</w:t>
      </w:r>
      <w:r w:rsidR="005E62B2">
        <w:rPr>
          <w:rFonts w:ascii="Times New Roman" w:hAnsi="Times New Roman" w:cs="Times New Roman"/>
          <w:sz w:val="28"/>
          <w:szCs w:val="28"/>
        </w:rPr>
        <w:t>”.</w:t>
      </w:r>
    </w:p>
    <w:p w14:paraId="3FF370BE" w14:textId="77777777" w:rsidR="002B28E6" w:rsidRPr="000208F7" w:rsidRDefault="002B28E6" w:rsidP="00A2460C">
      <w:pPr>
        <w:shd w:val="clear" w:color="auto" w:fill="FFFFFF"/>
        <w:spacing w:after="0" w:line="240" w:lineRule="auto"/>
        <w:ind w:left="660" w:hanging="360"/>
        <w:jc w:val="both"/>
      </w:pPr>
    </w:p>
    <w:p w14:paraId="4FD9EB77" w14:textId="77777777" w:rsidR="00E105CD" w:rsidRDefault="00E105CD" w:rsidP="00A24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A4870B" w14:textId="77777777" w:rsidR="007546A5" w:rsidRPr="000208F7" w:rsidRDefault="007546A5" w:rsidP="00A24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1CEAB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208F7">
        <w:rPr>
          <w:rFonts w:ascii="Times New Roman" w:hAnsi="Times New Roman" w:cs="Times New Roman"/>
          <w:sz w:val="28"/>
          <w:szCs w:val="28"/>
        </w:rPr>
        <w:t>Ministru prezidents</w:t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  <w:t>A. K. Kariņš</w:t>
      </w:r>
    </w:p>
    <w:p w14:paraId="4AA255F4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C857C4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0DBEA26" w14:textId="77777777" w:rsidR="002B28E6" w:rsidRPr="000208F7" w:rsidRDefault="002B28E6" w:rsidP="007546A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208F7">
        <w:rPr>
          <w:rFonts w:ascii="Times New Roman" w:hAnsi="Times New Roman" w:cs="Times New Roman"/>
          <w:sz w:val="28"/>
          <w:szCs w:val="28"/>
        </w:rPr>
        <w:t>Zemkopības ministrs</w:t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208F7">
        <w:rPr>
          <w:rFonts w:ascii="Times New Roman" w:hAnsi="Times New Roman" w:cs="Times New Roman"/>
          <w:sz w:val="28"/>
          <w:szCs w:val="28"/>
        </w:rPr>
        <w:tab/>
      </w:r>
      <w:r w:rsidRPr="000208F7">
        <w:rPr>
          <w:rFonts w:ascii="Times New Roman" w:hAnsi="Times New Roman" w:cs="Times New Roman"/>
          <w:sz w:val="28"/>
          <w:szCs w:val="28"/>
        </w:rPr>
        <w:tab/>
        <w:t>K. Gerhards</w:t>
      </w:r>
    </w:p>
    <w:sectPr w:rsidR="002B28E6" w:rsidRPr="000208F7" w:rsidSect="007546A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02FB" w14:textId="77777777" w:rsidR="00AC6972" w:rsidRDefault="00AC6972" w:rsidP="00840059">
      <w:pPr>
        <w:spacing w:after="0" w:line="240" w:lineRule="auto"/>
      </w:pPr>
      <w:r>
        <w:separator/>
      </w:r>
    </w:p>
  </w:endnote>
  <w:endnote w:type="continuationSeparator" w:id="0">
    <w:p w14:paraId="378FE83B" w14:textId="77777777" w:rsidR="00AC6972" w:rsidRDefault="00AC6972" w:rsidP="0084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E75B" w14:textId="67E73CF0" w:rsidR="00300C86" w:rsidRPr="00E105CD" w:rsidRDefault="00E105CD" w:rsidP="00E105CD">
    <w:pPr>
      <w:pStyle w:val="Kjene"/>
    </w:pPr>
    <w:r w:rsidRPr="00E105CD">
      <w:rPr>
        <w:rFonts w:ascii="Times New Roman" w:hAnsi="Times New Roman" w:cs="Times New Roman"/>
        <w:sz w:val="20"/>
        <w:szCs w:val="20"/>
      </w:rPr>
      <w:t>ZMnot_071220_ieksudlim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E734" w14:textId="77816FF5" w:rsidR="00300C86" w:rsidRPr="00B91929" w:rsidRDefault="00B91929" w:rsidP="00B91929">
    <w:pPr>
      <w:pStyle w:val="Kjene"/>
    </w:pPr>
    <w:r w:rsidRPr="00B91929">
      <w:rPr>
        <w:rFonts w:ascii="Times New Roman" w:hAnsi="Times New Roman" w:cs="Times New Roman"/>
        <w:sz w:val="20"/>
        <w:szCs w:val="20"/>
      </w:rPr>
      <w:t>ZMnot_081220_zveja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F1C81" w14:textId="77777777" w:rsidR="00AC6972" w:rsidRDefault="00AC6972" w:rsidP="00840059">
      <w:pPr>
        <w:spacing w:after="0" w:line="240" w:lineRule="auto"/>
      </w:pPr>
      <w:r>
        <w:separator/>
      </w:r>
    </w:p>
  </w:footnote>
  <w:footnote w:type="continuationSeparator" w:id="0">
    <w:p w14:paraId="4BE677B8" w14:textId="77777777" w:rsidR="00AC6972" w:rsidRDefault="00AC6972" w:rsidP="0084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96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46DF4A" w14:textId="076A5B06" w:rsidR="00300C86" w:rsidRPr="007546A5" w:rsidRDefault="00300C86" w:rsidP="007546A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4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4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62B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54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5660C7" w14:textId="77777777" w:rsidR="00300C86" w:rsidRDefault="00300C8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69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E01D45"/>
    <w:multiLevelType w:val="hybridMultilevel"/>
    <w:tmpl w:val="8C24ECCA"/>
    <w:lvl w:ilvl="0" w:tplc="E6B0936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5002"/>
    <w:multiLevelType w:val="multilevel"/>
    <w:tmpl w:val="7D407B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E383AF5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9E6FF6"/>
    <w:multiLevelType w:val="hybridMultilevel"/>
    <w:tmpl w:val="F078C382"/>
    <w:lvl w:ilvl="0" w:tplc="D7F8CD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B72BC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CD55000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1BB1BBA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F42341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79A002C"/>
    <w:multiLevelType w:val="multilevel"/>
    <w:tmpl w:val="9C1A2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0" w15:restartNumberingAfterBreak="0">
    <w:nsid w:val="59A717EF"/>
    <w:multiLevelType w:val="hybridMultilevel"/>
    <w:tmpl w:val="F058291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011B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9327D71"/>
    <w:multiLevelType w:val="multilevel"/>
    <w:tmpl w:val="706E9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A145084"/>
    <w:multiLevelType w:val="hybridMultilevel"/>
    <w:tmpl w:val="01E060BE"/>
    <w:lvl w:ilvl="0" w:tplc="D0E8D1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528EF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7BAC52D3"/>
    <w:multiLevelType w:val="multilevel"/>
    <w:tmpl w:val="6CDA8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F385C7D"/>
    <w:multiLevelType w:val="hybridMultilevel"/>
    <w:tmpl w:val="1EBC73A0"/>
    <w:lvl w:ilvl="0" w:tplc="54CEE6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6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CF"/>
    <w:rsid w:val="000208F7"/>
    <w:rsid w:val="000302E8"/>
    <w:rsid w:val="00045A68"/>
    <w:rsid w:val="0005343B"/>
    <w:rsid w:val="000B530E"/>
    <w:rsid w:val="00100774"/>
    <w:rsid w:val="00106822"/>
    <w:rsid w:val="001307A9"/>
    <w:rsid w:val="00152BE0"/>
    <w:rsid w:val="001572BB"/>
    <w:rsid w:val="001F43E8"/>
    <w:rsid w:val="0020140D"/>
    <w:rsid w:val="002131A3"/>
    <w:rsid w:val="0022054A"/>
    <w:rsid w:val="0023271F"/>
    <w:rsid w:val="00243ED3"/>
    <w:rsid w:val="002645DD"/>
    <w:rsid w:val="00284221"/>
    <w:rsid w:val="002B28E6"/>
    <w:rsid w:val="002D2CFE"/>
    <w:rsid w:val="002F1EB7"/>
    <w:rsid w:val="00300C86"/>
    <w:rsid w:val="00303C28"/>
    <w:rsid w:val="00376BC2"/>
    <w:rsid w:val="003A4C31"/>
    <w:rsid w:val="003C5B07"/>
    <w:rsid w:val="003F1722"/>
    <w:rsid w:val="00432F6E"/>
    <w:rsid w:val="004B5B7A"/>
    <w:rsid w:val="004B775C"/>
    <w:rsid w:val="005349C8"/>
    <w:rsid w:val="00582B63"/>
    <w:rsid w:val="00584F8F"/>
    <w:rsid w:val="005A64E0"/>
    <w:rsid w:val="005D2FF2"/>
    <w:rsid w:val="005D5903"/>
    <w:rsid w:val="005E62B2"/>
    <w:rsid w:val="006027C2"/>
    <w:rsid w:val="00621757"/>
    <w:rsid w:val="00641735"/>
    <w:rsid w:val="00644213"/>
    <w:rsid w:val="00661C43"/>
    <w:rsid w:val="006A0D0C"/>
    <w:rsid w:val="006A22DD"/>
    <w:rsid w:val="006A4F82"/>
    <w:rsid w:val="00716159"/>
    <w:rsid w:val="00720C50"/>
    <w:rsid w:val="00722651"/>
    <w:rsid w:val="007546A5"/>
    <w:rsid w:val="00773C21"/>
    <w:rsid w:val="00776B05"/>
    <w:rsid w:val="00786E3D"/>
    <w:rsid w:val="007A7B5B"/>
    <w:rsid w:val="00822E5F"/>
    <w:rsid w:val="00823885"/>
    <w:rsid w:val="00840059"/>
    <w:rsid w:val="00861679"/>
    <w:rsid w:val="0088133F"/>
    <w:rsid w:val="008A261A"/>
    <w:rsid w:val="008B456E"/>
    <w:rsid w:val="008C5015"/>
    <w:rsid w:val="008E353D"/>
    <w:rsid w:val="009032C0"/>
    <w:rsid w:val="009233AA"/>
    <w:rsid w:val="0095745E"/>
    <w:rsid w:val="00964C58"/>
    <w:rsid w:val="009B79BC"/>
    <w:rsid w:val="009C3386"/>
    <w:rsid w:val="00A2460C"/>
    <w:rsid w:val="00A27837"/>
    <w:rsid w:val="00A53550"/>
    <w:rsid w:val="00A559FA"/>
    <w:rsid w:val="00A77841"/>
    <w:rsid w:val="00A846A7"/>
    <w:rsid w:val="00AA7D35"/>
    <w:rsid w:val="00AB7295"/>
    <w:rsid w:val="00AC6972"/>
    <w:rsid w:val="00B11B79"/>
    <w:rsid w:val="00B13154"/>
    <w:rsid w:val="00B32B94"/>
    <w:rsid w:val="00B91929"/>
    <w:rsid w:val="00C06103"/>
    <w:rsid w:val="00C64181"/>
    <w:rsid w:val="00C91606"/>
    <w:rsid w:val="00D671B0"/>
    <w:rsid w:val="00D87060"/>
    <w:rsid w:val="00D94624"/>
    <w:rsid w:val="00DD6097"/>
    <w:rsid w:val="00DF7BC6"/>
    <w:rsid w:val="00E105CD"/>
    <w:rsid w:val="00E2424A"/>
    <w:rsid w:val="00E3105F"/>
    <w:rsid w:val="00E507CF"/>
    <w:rsid w:val="00E74B1E"/>
    <w:rsid w:val="00E9660F"/>
    <w:rsid w:val="00EA3C2F"/>
    <w:rsid w:val="00EB01CC"/>
    <w:rsid w:val="00EB201E"/>
    <w:rsid w:val="00ED7C6B"/>
    <w:rsid w:val="00EE24DA"/>
    <w:rsid w:val="00EF1986"/>
    <w:rsid w:val="00F1147B"/>
    <w:rsid w:val="00F23CEC"/>
    <w:rsid w:val="00F6045E"/>
    <w:rsid w:val="00F87260"/>
    <w:rsid w:val="00F87C98"/>
    <w:rsid w:val="00FB3398"/>
    <w:rsid w:val="00FB7000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F12D4"/>
  <w15:chartTrackingRefBased/>
  <w15:docId w15:val="{3081F9EB-15E8-46F7-A650-D395D53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7C98"/>
    <w:pPr>
      <w:ind w:left="720"/>
      <w:contextualSpacing/>
    </w:pPr>
  </w:style>
  <w:style w:type="character" w:styleId="Izteiksmgs">
    <w:name w:val="Strong"/>
    <w:basedOn w:val="Noklusjumarindkopasfonts"/>
    <w:qFormat/>
    <w:rsid w:val="002B28E6"/>
    <w:rPr>
      <w:b/>
      <w:bCs/>
    </w:rPr>
  </w:style>
  <w:style w:type="paragraph" w:styleId="Paraststmeklis">
    <w:name w:val="Normal (Web)"/>
    <w:basedOn w:val="Parasts"/>
    <w:unhideWhenUsed/>
    <w:rsid w:val="002B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2B28E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4C31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3C2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3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3C2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3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3C2F"/>
    <w:rPr>
      <w:b/>
      <w:bCs/>
      <w:sz w:val="20"/>
      <w:szCs w:val="20"/>
    </w:rPr>
  </w:style>
  <w:style w:type="paragraph" w:customStyle="1" w:styleId="tvhtml">
    <w:name w:val="tv_html"/>
    <w:basedOn w:val="Parasts"/>
    <w:rsid w:val="00AB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0059"/>
  </w:style>
  <w:style w:type="paragraph" w:styleId="Kjene">
    <w:name w:val="footer"/>
    <w:basedOn w:val="Parasts"/>
    <w:link w:val="KjeneRakstz"/>
    <w:uiPriority w:val="99"/>
    <w:unhideWhenUsed/>
    <w:rsid w:val="00840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90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16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0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18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9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8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2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6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549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5B3D-B403-4909-9561-5461B841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23. decembra noteikumos Nr. 796 “Noteikumi par rūpnieciskās zvejas limitiem un to izmantošanas kārtību iekšējos ūdeņos”</vt:lpstr>
      <vt:lpstr>Grozījumi Ministru kabineta 2014. gada 23. decembra noteikumos Nr. 796 “Noteikumi par rūpnieciskās zvejas limitiem un to izmantošanas kārtību iekšējos ūdeņos”</vt:lpstr>
    </vt:vector>
  </TitlesOfParts>
  <Company>Zemkopības ministrija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796 “Noteikumi par rūpnieciskās zvejas limitiem un to izmantošanas kārtību iekšējos ūdeņos”</dc:title>
  <dc:subject>noteikumu projekts</dc:subject>
  <dc:creator>Inese Bārtule</dc:creator>
  <cp:keywords/>
  <dc:description>Inese Bārtule, tālr. 26481730,e- pasts: Inese.Bartule@zm.gov.lv;</dc:description>
  <cp:lastModifiedBy>Sanita Papinova</cp:lastModifiedBy>
  <cp:revision>5</cp:revision>
  <cp:lastPrinted>2020-09-22T06:16:00Z</cp:lastPrinted>
  <dcterms:created xsi:type="dcterms:W3CDTF">2020-12-08T22:23:00Z</dcterms:created>
  <dcterms:modified xsi:type="dcterms:W3CDTF">2020-12-09T08:32:00Z</dcterms:modified>
</cp:coreProperties>
</file>