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6331" w14:textId="77777777" w:rsidR="00AE0985" w:rsidRPr="00E8793D" w:rsidRDefault="00AE0985" w:rsidP="00AE0985">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7E6B26FD" w14:textId="77777777" w:rsidR="00AE0985" w:rsidRPr="00E6355E" w:rsidRDefault="00AE0985" w:rsidP="00AE0985">
      <w:pPr>
        <w:spacing w:after="0" w:line="240" w:lineRule="auto"/>
        <w:ind w:firstLine="360"/>
        <w:jc w:val="center"/>
        <w:rPr>
          <w:rFonts w:ascii="Times New Roman" w:eastAsiaTheme="minorEastAsia" w:hAnsi="Times New Roman" w:cs="Times New Roman"/>
          <w:b/>
          <w:sz w:val="24"/>
          <w:szCs w:val="24"/>
        </w:rPr>
      </w:pPr>
      <w:r w:rsidRPr="00E6355E">
        <w:rPr>
          <w:rFonts w:ascii="Times New Roman" w:eastAsia="Times New Roman" w:hAnsi="Times New Roman" w:cs="Times New Roman"/>
          <w:b/>
          <w:bCs/>
          <w:sz w:val="24"/>
          <w:szCs w:val="24"/>
          <w:lang w:eastAsia="lv-LV"/>
        </w:rPr>
        <w:t>“</w:t>
      </w:r>
      <w:r w:rsidRPr="00A53778">
        <w:rPr>
          <w:rFonts w:ascii="Times New Roman" w:hAnsi="Times New Roman" w:cs="Times New Roman"/>
          <w:b/>
          <w:sz w:val="24"/>
          <w:szCs w:val="24"/>
        </w:rPr>
        <w:t xml:space="preserve">Par nekustamā </w:t>
      </w:r>
      <w:r w:rsidRPr="0096685D">
        <w:rPr>
          <w:rFonts w:ascii="Times New Roman" w:hAnsi="Times New Roman" w:cs="Times New Roman"/>
          <w:b/>
          <w:sz w:val="24"/>
          <w:szCs w:val="24"/>
        </w:rPr>
        <w:t>īpašuma “Skujas” Rudbāržu pagastā, Skrundas novadā daļas pirkšanu Nacionālo bruņoto</w:t>
      </w:r>
      <w:r w:rsidRPr="00A53778">
        <w:rPr>
          <w:rFonts w:ascii="Times New Roman" w:hAnsi="Times New Roman" w:cs="Times New Roman"/>
          <w:b/>
          <w:sz w:val="24"/>
          <w:szCs w:val="24"/>
        </w:rPr>
        <w:t xml:space="preserve"> spēku poligona “Mežaine” paplašināšanai</w:t>
      </w:r>
      <w:r w:rsidRPr="00E6355E">
        <w:rPr>
          <w:rFonts w:ascii="Times New Roman" w:eastAsiaTheme="minorEastAsia" w:hAnsi="Times New Roman" w:cs="Times New Roman"/>
          <w:b/>
          <w:sz w:val="24"/>
          <w:szCs w:val="24"/>
        </w:rPr>
        <w:t>”</w:t>
      </w:r>
    </w:p>
    <w:p w14:paraId="6FC3B018" w14:textId="77777777" w:rsidR="00AE0985" w:rsidRPr="00E8793D" w:rsidRDefault="00AE0985" w:rsidP="00AE0985">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4147700C"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AE0985" w:rsidRPr="00963EAC" w14:paraId="27DAD658" w14:textId="77777777" w:rsidTr="006D63BB">
        <w:trPr>
          <w:cantSplit/>
        </w:trPr>
        <w:tc>
          <w:tcPr>
            <w:tcW w:w="9351" w:type="dxa"/>
            <w:gridSpan w:val="2"/>
            <w:shd w:val="clear" w:color="auto" w:fill="FFFFFF"/>
            <w:vAlign w:val="center"/>
            <w:hideMark/>
          </w:tcPr>
          <w:p w14:paraId="6CA2426A" w14:textId="77777777" w:rsidR="00AE0985" w:rsidRPr="00963EAC" w:rsidRDefault="00AE0985" w:rsidP="006D63BB">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AE0985" w:rsidRPr="00963EAC" w14:paraId="0DC0D754" w14:textId="77777777" w:rsidTr="006D63BB">
        <w:trPr>
          <w:cantSplit/>
        </w:trPr>
        <w:tc>
          <w:tcPr>
            <w:tcW w:w="3379" w:type="dxa"/>
            <w:shd w:val="clear" w:color="auto" w:fill="FFFFFF"/>
            <w:hideMark/>
          </w:tcPr>
          <w:p w14:paraId="115DAEEF" w14:textId="77777777" w:rsidR="00AE0985" w:rsidRPr="00963EAC" w:rsidRDefault="00AE0985" w:rsidP="006D63BB">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520CCCCE" w14:textId="77777777" w:rsidR="00AE0985" w:rsidRPr="002962C5" w:rsidRDefault="00AE0985" w:rsidP="006D63BB">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BF4C80">
              <w:rPr>
                <w:rFonts w:ascii="Times New Roman" w:eastAsia="Times New Roman" w:hAnsi="Times New Roman" w:cs="Times New Roman"/>
                <w:iCs/>
                <w:sz w:val="24"/>
                <w:szCs w:val="24"/>
              </w:rPr>
              <w:t xml:space="preserve">Ministru kabineta (turpmāk – MK) rīkojuma projekts sagatavots, lai atļautu Aizsardzības ministrijai (turpmāk – AM) atsavināt sabiedrības vajadzībām – </w:t>
            </w:r>
            <w:r w:rsidRPr="00A53778">
              <w:rPr>
                <w:rFonts w:ascii="Times New Roman" w:eastAsia="Times New Roman" w:hAnsi="Times New Roman" w:cs="Times New Roman"/>
                <w:iCs/>
                <w:sz w:val="24"/>
                <w:szCs w:val="24"/>
              </w:rPr>
              <w:t>Nacionālo bruņoto spēku poligona “Mežaine” paplašināšanai</w:t>
            </w:r>
            <w:r w:rsidRPr="00BF4C8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fiziskai personai </w:t>
            </w:r>
            <w:r w:rsidRPr="0096685D">
              <w:rPr>
                <w:rFonts w:ascii="Times New Roman" w:eastAsia="Times New Roman" w:hAnsi="Times New Roman" w:cs="Times New Roman"/>
                <w:iCs/>
                <w:sz w:val="24"/>
                <w:szCs w:val="24"/>
              </w:rPr>
              <w:t>piederoša nekustamā īpašuma daļu</w:t>
            </w:r>
            <w:r w:rsidRPr="0096685D">
              <w:rPr>
                <w:rFonts w:ascii="Times New Roman" w:hAnsi="Times New Roman" w:cs="Times New Roman"/>
                <w:sz w:val="24"/>
                <w:szCs w:val="24"/>
              </w:rPr>
              <w:t xml:space="preserve"> Skrundas</w:t>
            </w:r>
            <w:r w:rsidRPr="002962C5">
              <w:rPr>
                <w:rFonts w:ascii="Times New Roman" w:hAnsi="Times New Roman" w:cs="Times New Roman"/>
                <w:sz w:val="24"/>
                <w:szCs w:val="24"/>
              </w:rPr>
              <w:t xml:space="preserve"> novadā</w:t>
            </w:r>
            <w:r w:rsidRPr="002962C5">
              <w:rPr>
                <w:rFonts w:ascii="Times New Roman" w:eastAsia="Times New Roman" w:hAnsi="Times New Roman" w:cs="Times New Roman"/>
                <w:iCs/>
                <w:sz w:val="24"/>
                <w:szCs w:val="24"/>
              </w:rPr>
              <w:t>.</w:t>
            </w:r>
          </w:p>
          <w:p w14:paraId="5019EDB3" w14:textId="33FC521C" w:rsidR="00AE0985" w:rsidRPr="00963EAC" w:rsidRDefault="00AE0985" w:rsidP="000D7C4F">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w:t>
            </w:r>
            <w:r w:rsidR="000D7C4F">
              <w:rPr>
                <w:rFonts w:ascii="Times New Roman" w:eastAsia="Times New Roman" w:hAnsi="Times New Roman" w:cs="Times New Roman"/>
                <w:iCs/>
                <w:sz w:val="24"/>
                <w:szCs w:val="24"/>
              </w:rPr>
              <w:t xml:space="preserve">inistru kabineta </w:t>
            </w:r>
            <w:r w:rsidRPr="008B2277">
              <w:rPr>
                <w:rFonts w:ascii="Times New Roman" w:eastAsia="Times New Roman" w:hAnsi="Times New Roman" w:cs="Times New Roman"/>
                <w:iCs/>
                <w:sz w:val="24"/>
                <w:szCs w:val="24"/>
              </w:rPr>
              <w:t>rīkojums stāsies spēkā ar tā parakstīšanas brīdi.</w:t>
            </w:r>
          </w:p>
        </w:tc>
      </w:tr>
    </w:tbl>
    <w:p w14:paraId="3A116930" w14:textId="77777777" w:rsidR="00AE0985" w:rsidRPr="00607683" w:rsidRDefault="00AE0985" w:rsidP="00AE0985">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2835"/>
        <w:gridCol w:w="5948"/>
      </w:tblGrid>
      <w:tr w:rsidR="00AE0985" w14:paraId="33F5882F" w14:textId="77777777" w:rsidTr="006D63BB">
        <w:tc>
          <w:tcPr>
            <w:tcW w:w="9345" w:type="dxa"/>
            <w:gridSpan w:val="3"/>
          </w:tcPr>
          <w:p w14:paraId="48FD2EB4" w14:textId="77777777" w:rsidR="00AE0985" w:rsidRDefault="00AE0985" w:rsidP="006D63BB">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AE0985" w14:paraId="023C15D5" w14:textId="77777777" w:rsidTr="000D7C4F">
        <w:tc>
          <w:tcPr>
            <w:tcW w:w="562" w:type="dxa"/>
          </w:tcPr>
          <w:p w14:paraId="6D762FEA" w14:textId="77777777" w:rsidR="00AE0985" w:rsidRDefault="00AE0985" w:rsidP="006D63BB">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2835" w:type="dxa"/>
          </w:tcPr>
          <w:p w14:paraId="6A1910BA" w14:textId="77777777" w:rsidR="00AE0985" w:rsidRDefault="00AE0985" w:rsidP="006D63BB">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948" w:type="dxa"/>
          </w:tcPr>
          <w:p w14:paraId="5EA39EFD" w14:textId="77777777" w:rsidR="00AE0985" w:rsidRPr="00700205" w:rsidRDefault="00AE0985" w:rsidP="006D63BB">
            <w:pPr>
              <w:ind w:firstLine="360"/>
              <w:jc w:val="both"/>
              <w:rPr>
                <w:rFonts w:ascii="Times New Roman" w:hAnsi="Times New Roman" w:cs="Times New Roman"/>
                <w:sz w:val="24"/>
                <w:szCs w:val="24"/>
              </w:rPr>
            </w:pPr>
            <w:r w:rsidRPr="00700205">
              <w:rPr>
                <w:rFonts w:ascii="Times New Roman" w:hAnsi="Times New Roman" w:cs="Times New Roman"/>
                <w:sz w:val="24"/>
                <w:szCs w:val="24"/>
              </w:rPr>
              <w:t>Sabiedrības vajadzībām nepieciešamā nekustamā īpašuma atsavināšanas likuma (turpmāk – Likums) 9. panta pirmā daļa.</w:t>
            </w:r>
          </w:p>
          <w:p w14:paraId="46172D92" w14:textId="77777777" w:rsidR="00AE0985" w:rsidRPr="00700205" w:rsidRDefault="00AE0985" w:rsidP="006D63BB">
            <w:pPr>
              <w:ind w:firstLine="361"/>
              <w:jc w:val="both"/>
              <w:rPr>
                <w:rFonts w:ascii="Times New Roman" w:hAnsi="Times New Roman" w:cs="Times New Roman"/>
                <w:sz w:val="24"/>
                <w:szCs w:val="24"/>
              </w:rPr>
            </w:pPr>
            <w:r w:rsidRPr="00700205">
              <w:rPr>
                <w:rFonts w:ascii="Times New Roman" w:hAnsi="Times New Roman" w:cs="Times New Roman"/>
                <w:sz w:val="24"/>
                <w:szCs w:val="24"/>
              </w:rPr>
              <w:t xml:space="preserve">Ministru kabineta 2019. gada </w:t>
            </w:r>
            <w:r>
              <w:rPr>
                <w:rFonts w:ascii="Times New Roman" w:hAnsi="Times New Roman" w:cs="Times New Roman"/>
                <w:sz w:val="24"/>
                <w:szCs w:val="24"/>
              </w:rPr>
              <w:t>2</w:t>
            </w:r>
            <w:r w:rsidRPr="00700205">
              <w:rPr>
                <w:rFonts w:ascii="Times New Roman" w:hAnsi="Times New Roman" w:cs="Times New Roman"/>
                <w:sz w:val="24"/>
                <w:szCs w:val="24"/>
              </w:rPr>
              <w:t xml:space="preserve">. aprīļa sēdes protokollēmums, AM informatīvais ziņojums </w:t>
            </w:r>
            <w:bookmarkStart w:id="1" w:name="OLE_LINK1"/>
            <w:bookmarkStart w:id="2" w:name="OLE_LINK2"/>
            <w:r w:rsidRPr="00700205">
              <w:rPr>
                <w:rFonts w:ascii="Times New Roman" w:hAnsi="Times New Roman" w:cs="Times New Roman"/>
                <w:sz w:val="24"/>
                <w:szCs w:val="24"/>
              </w:rPr>
              <w:t xml:space="preserve">“Par nekustamo īpašumu atsavināšanu </w:t>
            </w:r>
            <w:r>
              <w:rPr>
                <w:rFonts w:ascii="Times New Roman" w:hAnsi="Times New Roman" w:cs="Times New Roman"/>
                <w:sz w:val="24"/>
                <w:szCs w:val="24"/>
              </w:rPr>
              <w:t xml:space="preserve">Skrundas novada </w:t>
            </w:r>
            <w:r w:rsidRPr="00500FFF">
              <w:rPr>
                <w:rFonts w:ascii="Times New Roman" w:hAnsi="Times New Roman" w:cs="Times New Roman"/>
                <w:sz w:val="24"/>
                <w:szCs w:val="24"/>
              </w:rPr>
              <w:t>Raņķu un Rudbāržu pagastā un Kuldīgas novada Laidu pagastā Nacionālo bruņoto spēku poligona “</w:t>
            </w:r>
            <w:r w:rsidRPr="007F6ED7">
              <w:rPr>
                <w:rFonts w:ascii="Times New Roman" w:hAnsi="Times New Roman" w:cs="Times New Roman"/>
                <w:sz w:val="24"/>
                <w:szCs w:val="24"/>
              </w:rPr>
              <w:t>Mežaine” paplašināšanai” (prot. Nr. 17, 42. §, TA-311-IP)</w:t>
            </w:r>
            <w:bookmarkEnd w:id="1"/>
            <w:bookmarkEnd w:id="2"/>
            <w:r w:rsidRPr="007F6ED7">
              <w:rPr>
                <w:rFonts w:ascii="Times New Roman" w:hAnsi="Times New Roman" w:cs="Times New Roman"/>
                <w:sz w:val="24"/>
                <w:szCs w:val="24"/>
              </w:rPr>
              <w:t>.</w:t>
            </w:r>
          </w:p>
        </w:tc>
      </w:tr>
      <w:tr w:rsidR="00AE0985" w14:paraId="4A65FF76" w14:textId="77777777" w:rsidTr="000D7C4F">
        <w:tc>
          <w:tcPr>
            <w:tcW w:w="562" w:type="dxa"/>
          </w:tcPr>
          <w:p w14:paraId="561E2D0C" w14:textId="77777777" w:rsidR="00AE0985" w:rsidRDefault="00AE0985" w:rsidP="006D63BB">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2835" w:type="dxa"/>
          </w:tcPr>
          <w:p w14:paraId="5EB306B1" w14:textId="77777777" w:rsidR="00AE0985" w:rsidRDefault="00AE0985" w:rsidP="006D63BB">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1514A346" w14:textId="77777777" w:rsidR="00AE0985" w:rsidRPr="00FF581E" w:rsidRDefault="00AE0985" w:rsidP="006D63BB">
            <w:pPr>
              <w:rPr>
                <w:rFonts w:ascii="Times New Roman" w:eastAsia="Times New Roman" w:hAnsi="Times New Roman" w:cs="Times New Roman"/>
                <w:sz w:val="24"/>
                <w:szCs w:val="24"/>
              </w:rPr>
            </w:pPr>
          </w:p>
        </w:tc>
        <w:tc>
          <w:tcPr>
            <w:tcW w:w="5948" w:type="dxa"/>
          </w:tcPr>
          <w:p w14:paraId="05915667" w14:textId="47B0202B" w:rsidR="00500FFF" w:rsidRDefault="00500FFF" w:rsidP="00500FFF">
            <w:pPr>
              <w:ind w:firstLine="459"/>
              <w:jc w:val="both"/>
              <w:rPr>
                <w:rFonts w:ascii="Times New Roman" w:hAnsi="Times New Roman" w:cs="Times New Roman"/>
                <w:sz w:val="24"/>
                <w:szCs w:val="24"/>
              </w:rPr>
            </w:pPr>
            <w:r w:rsidRPr="0004486F">
              <w:rPr>
                <w:rFonts w:ascii="Times New Roman" w:hAnsi="Times New Roman" w:cs="Times New Roman"/>
                <w:sz w:val="24"/>
                <w:szCs w:val="24"/>
              </w:rPr>
              <w:t>Ministru kabinets 2019. gada 2. aprīļa sēdē (prot. Nr. 17, 42. §, TA-311-IP) ir pieņēmis konceptuālu lēmumu atbalstīt poligona “Mežaine” p</w:t>
            </w:r>
            <w:r w:rsidR="00BC5611">
              <w:rPr>
                <w:rFonts w:ascii="Times New Roman" w:hAnsi="Times New Roman" w:cs="Times New Roman"/>
                <w:sz w:val="24"/>
                <w:szCs w:val="24"/>
              </w:rPr>
              <w:t xml:space="preserve">aplašināšanu un </w:t>
            </w:r>
            <w:r w:rsidR="00BC5611" w:rsidRPr="00DC6429">
              <w:rPr>
                <w:rFonts w:ascii="Times New Roman" w:hAnsi="Times New Roman" w:cs="Times New Roman"/>
                <w:sz w:val="24"/>
                <w:szCs w:val="24"/>
              </w:rPr>
              <w:t>atļaut nekustamo</w:t>
            </w:r>
            <w:r w:rsidRPr="00DC6429">
              <w:rPr>
                <w:rFonts w:ascii="Times New Roman" w:hAnsi="Times New Roman" w:cs="Times New Roman"/>
                <w:sz w:val="24"/>
                <w:szCs w:val="24"/>
              </w:rPr>
              <w:t xml:space="preserve"> īpašum</w:t>
            </w:r>
            <w:r w:rsidR="00BC5611" w:rsidRPr="00DC6429">
              <w:rPr>
                <w:rFonts w:ascii="Times New Roman" w:hAnsi="Times New Roman" w:cs="Times New Roman"/>
                <w:sz w:val="24"/>
                <w:szCs w:val="24"/>
              </w:rPr>
              <w:t>u</w:t>
            </w:r>
            <w:r w:rsidRPr="0004486F">
              <w:rPr>
                <w:rFonts w:ascii="Times New Roman" w:hAnsi="Times New Roman" w:cs="Times New Roman"/>
                <w:sz w:val="24"/>
                <w:szCs w:val="24"/>
              </w:rPr>
              <w:t xml:space="preserve"> Rudbāržu pagastā, Skrundas novadā atsavināšanu valsts aizsardzības uzdevumu īstenošanai. </w:t>
            </w:r>
          </w:p>
          <w:p w14:paraId="537E529B" w14:textId="5B1765BE" w:rsidR="00500FFF" w:rsidRPr="00931A69" w:rsidRDefault="00BC5611" w:rsidP="00500FFF">
            <w:pPr>
              <w:ind w:firstLine="459"/>
              <w:jc w:val="both"/>
              <w:rPr>
                <w:rFonts w:ascii="Times New Roman" w:hAnsi="Times New Roman" w:cs="Times New Roman"/>
                <w:kern w:val="1"/>
                <w:sz w:val="24"/>
                <w:szCs w:val="24"/>
              </w:rPr>
            </w:pPr>
            <w:r w:rsidRPr="00DC6429">
              <w:rPr>
                <w:rFonts w:ascii="Times New Roman" w:hAnsi="Times New Roman" w:cs="Times New Roman"/>
                <w:sz w:val="24"/>
                <w:szCs w:val="24"/>
              </w:rPr>
              <w:t xml:space="preserve">Saskaņā ar </w:t>
            </w:r>
            <w:r w:rsidRPr="00DC6429">
              <w:rPr>
                <w:rFonts w:ascii="Times New Roman" w:eastAsia="Times New Roman" w:hAnsi="Times New Roman" w:cs="Times New Roman"/>
                <w:sz w:val="24"/>
                <w:szCs w:val="24"/>
                <w:lang w:eastAsia="lv-LV"/>
              </w:rPr>
              <w:t>Nacionālo</w:t>
            </w:r>
            <w:r>
              <w:rPr>
                <w:rFonts w:ascii="Times New Roman" w:eastAsia="Times New Roman" w:hAnsi="Times New Roman" w:cs="Times New Roman"/>
                <w:sz w:val="24"/>
                <w:szCs w:val="24"/>
                <w:lang w:eastAsia="lv-LV"/>
              </w:rPr>
              <w:t xml:space="preserve"> bruņoto spēku attīstības plānu</w:t>
            </w:r>
            <w:r w:rsidRPr="004B233C">
              <w:rPr>
                <w:rFonts w:ascii="Times New Roman" w:eastAsia="Times New Roman" w:hAnsi="Times New Roman" w:cs="Times New Roman"/>
                <w:sz w:val="24"/>
                <w:szCs w:val="24"/>
                <w:lang w:eastAsia="lv-LV"/>
              </w:rPr>
              <w:t xml:space="preserve">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sidRPr="00931A69">
              <w:rPr>
                <w:rFonts w:ascii="Times New Roman" w:eastAsia="Times New Roman" w:hAnsi="Times New Roman" w:cs="Times New Roman"/>
                <w:bCs/>
                <w:sz w:val="24"/>
                <w:szCs w:val="24"/>
                <w:lang w:eastAsia="lv-LV"/>
              </w:rPr>
              <w:t xml:space="preserve">) ir nepieciešams izveidot un </w:t>
            </w:r>
            <w:r w:rsidRPr="00931A69">
              <w:rPr>
                <w:rFonts w:ascii="Times New Roman" w:hAnsi="Times New Roman" w:cs="Times New Roman"/>
                <w:kern w:val="1"/>
                <w:sz w:val="24"/>
                <w:szCs w:val="24"/>
              </w:rPr>
              <w:t>attīstīt Kurzemes reģionālo militāro poligonu, lai stiprinātu Zemessardzes kaujas spējas, pilnveidotu apmācību procesu.</w:t>
            </w:r>
          </w:p>
          <w:p w14:paraId="29C65C8D" w14:textId="0D9388EC" w:rsidR="00BC5611" w:rsidRPr="00931A69" w:rsidRDefault="00AE0985" w:rsidP="00D14794">
            <w:pPr>
              <w:pStyle w:val="ListParagraph"/>
              <w:tabs>
                <w:tab w:val="left" w:pos="0"/>
              </w:tabs>
              <w:spacing w:after="0" w:line="240" w:lineRule="auto"/>
              <w:ind w:left="0" w:firstLine="411"/>
              <w:jc w:val="both"/>
              <w:rPr>
                <w:rFonts w:ascii="Times New Roman" w:hAnsi="Times New Roman" w:cs="Times New Roman"/>
                <w:kern w:val="1"/>
                <w:sz w:val="24"/>
                <w:szCs w:val="24"/>
              </w:rPr>
            </w:pPr>
            <w:r w:rsidRPr="00931A69">
              <w:rPr>
                <w:rFonts w:ascii="Times New Roman" w:hAnsi="Times New Roman" w:cs="Times New Roman"/>
                <w:kern w:val="1"/>
                <w:sz w:val="24"/>
                <w:szCs w:val="24"/>
              </w:rPr>
              <w:t>Poligona “Mežaine” teritorijas paplašināšana ir nepiecie</w:t>
            </w:r>
            <w:r w:rsidR="002139B6" w:rsidRPr="00931A69">
              <w:rPr>
                <w:rFonts w:ascii="Times New Roman" w:hAnsi="Times New Roman" w:cs="Times New Roman"/>
                <w:kern w:val="1"/>
                <w:sz w:val="24"/>
                <w:szCs w:val="24"/>
              </w:rPr>
              <w:t>šama</w:t>
            </w:r>
            <w:r w:rsidR="002139B6" w:rsidRPr="00931A69">
              <w:rPr>
                <w:rFonts w:ascii="Times New Roman" w:hAnsi="Times New Roman" w:cs="Times New Roman"/>
                <w:sz w:val="24"/>
                <w:szCs w:val="24"/>
              </w:rPr>
              <w:t xml:space="preserve"> </w:t>
            </w:r>
            <w:r w:rsidR="00D14794" w:rsidRPr="00931A69">
              <w:rPr>
                <w:rFonts w:ascii="Times New Roman" w:eastAsia="Times New Roman" w:hAnsi="Times New Roman" w:cs="Times New Roman"/>
                <w:bCs/>
                <w:sz w:val="24"/>
                <w:szCs w:val="24"/>
                <w:lang w:eastAsia="lv-LV"/>
              </w:rPr>
              <w:t xml:space="preserve">zemessargu un </w:t>
            </w:r>
            <w:r w:rsidR="002139B6" w:rsidRPr="00931A69">
              <w:rPr>
                <w:rFonts w:ascii="Times New Roman" w:eastAsia="Times New Roman" w:hAnsi="Times New Roman" w:cs="Times New Roman"/>
                <w:bCs/>
                <w:sz w:val="24"/>
                <w:szCs w:val="24"/>
                <w:lang w:eastAsia="lv-LV"/>
              </w:rPr>
              <w:t xml:space="preserve">profesionālā </w:t>
            </w:r>
            <w:r w:rsidR="00D14794" w:rsidRPr="00931A69">
              <w:rPr>
                <w:rFonts w:ascii="Times New Roman" w:eastAsia="Times New Roman" w:hAnsi="Times New Roman" w:cs="Times New Roman"/>
                <w:bCs/>
                <w:sz w:val="24"/>
                <w:szCs w:val="24"/>
                <w:lang w:eastAsia="lv-LV"/>
              </w:rPr>
              <w:t xml:space="preserve">dienesta karavīru </w:t>
            </w:r>
            <w:r w:rsidR="002139B6" w:rsidRPr="00931A69">
              <w:rPr>
                <w:rFonts w:ascii="Times New Roman" w:hAnsi="Times New Roman" w:cs="Times New Roman"/>
                <w:sz w:val="24"/>
                <w:szCs w:val="24"/>
              </w:rPr>
              <w:t>nac</w:t>
            </w:r>
            <w:r w:rsidR="000D7C4F">
              <w:rPr>
                <w:rFonts w:ascii="Times New Roman" w:hAnsi="Times New Roman" w:cs="Times New Roman"/>
                <w:sz w:val="24"/>
                <w:szCs w:val="24"/>
              </w:rPr>
              <w:t xml:space="preserve">ionālā līmeņa mācībām, gan arī </w:t>
            </w:r>
            <w:r w:rsidR="002139B6" w:rsidRPr="00931A69">
              <w:rPr>
                <w:rFonts w:ascii="Times New Roman" w:hAnsi="Times New Roman" w:cs="Times New Roman"/>
                <w:sz w:val="24"/>
                <w:szCs w:val="24"/>
              </w:rPr>
              <w:t>starptautiskām militār</w:t>
            </w:r>
            <w:r w:rsidR="003609BF">
              <w:rPr>
                <w:rFonts w:ascii="Times New Roman" w:hAnsi="Times New Roman" w:cs="Times New Roman"/>
                <w:sz w:val="24"/>
                <w:szCs w:val="24"/>
              </w:rPr>
              <w:t>aj</w:t>
            </w:r>
            <w:r w:rsidR="002139B6" w:rsidRPr="00931A69">
              <w:rPr>
                <w:rFonts w:ascii="Times New Roman" w:hAnsi="Times New Roman" w:cs="Times New Roman"/>
                <w:sz w:val="24"/>
                <w:szCs w:val="24"/>
              </w:rPr>
              <w:t xml:space="preserve">ām mācībām, kurās piedalās arī NATO sabiedrotie un partneri. </w:t>
            </w:r>
          </w:p>
          <w:p w14:paraId="0BE1D552" w14:textId="74772A85" w:rsidR="00AE0985" w:rsidRDefault="00AE0985" w:rsidP="006D63BB">
            <w:pPr>
              <w:pStyle w:val="ListParagraph"/>
              <w:tabs>
                <w:tab w:val="left" w:pos="0"/>
              </w:tabs>
              <w:spacing w:after="0" w:line="240" w:lineRule="auto"/>
              <w:ind w:left="0" w:firstLine="411"/>
              <w:jc w:val="both"/>
              <w:rPr>
                <w:rFonts w:ascii="Times New Roman" w:hAnsi="Times New Roman" w:cs="Times New Roman"/>
                <w:sz w:val="24"/>
                <w:szCs w:val="24"/>
              </w:rPr>
            </w:pPr>
            <w:r w:rsidRPr="00931A69">
              <w:rPr>
                <w:rFonts w:ascii="Times New Roman" w:hAnsi="Times New Roman" w:cs="Times New Roman"/>
                <w:kern w:val="1"/>
                <w:sz w:val="24"/>
                <w:szCs w:val="24"/>
              </w:rPr>
              <w:t>Tādējādi s</w:t>
            </w:r>
            <w:r w:rsidRPr="00931A69">
              <w:rPr>
                <w:rFonts w:ascii="Times New Roman" w:hAnsi="Times New Roman" w:cs="Times New Roman"/>
                <w:sz w:val="24"/>
                <w:szCs w:val="24"/>
              </w:rPr>
              <w:t>askaņā ar Likuma 2. pantu valsts aizsardzības vajadzībām – poligona “Mežaine” paplašināšanai – ir nepieciešams atsavināt nekustamā īp</w:t>
            </w:r>
            <w:r w:rsidR="00DC6429" w:rsidRPr="00931A69">
              <w:rPr>
                <w:rFonts w:ascii="Times New Roman" w:hAnsi="Times New Roman" w:cs="Times New Roman"/>
                <w:sz w:val="24"/>
                <w:szCs w:val="24"/>
              </w:rPr>
              <w:t>ašuma “Skujas” Rudbāržu pagastā (</w:t>
            </w:r>
            <w:r w:rsidRPr="00931A69">
              <w:rPr>
                <w:rFonts w:ascii="Times New Roman" w:hAnsi="Times New Roman" w:cs="Times New Roman"/>
                <w:sz w:val="24"/>
                <w:szCs w:val="24"/>
              </w:rPr>
              <w:t>kadastra Nr.</w:t>
            </w:r>
            <w:r w:rsidR="00D14794" w:rsidRPr="00931A69">
              <w:rPr>
                <w:rFonts w:ascii="Times New Roman" w:hAnsi="Times New Roman" w:cs="Times New Roman"/>
                <w:sz w:val="24"/>
                <w:szCs w:val="24"/>
              </w:rPr>
              <w:t> </w:t>
            </w:r>
            <w:r w:rsidR="00DC6429" w:rsidRPr="00931A69">
              <w:rPr>
                <w:rFonts w:ascii="Times New Roman" w:hAnsi="Times New Roman" w:cs="Times New Roman"/>
                <w:sz w:val="24"/>
                <w:szCs w:val="24"/>
              </w:rPr>
              <w:t xml:space="preserve"> 6282 013 0051)</w:t>
            </w:r>
            <w:r w:rsidRPr="00931A69">
              <w:rPr>
                <w:rFonts w:ascii="Times New Roman" w:hAnsi="Times New Roman" w:cs="Times New Roman"/>
                <w:sz w:val="24"/>
                <w:szCs w:val="24"/>
              </w:rPr>
              <w:t xml:space="preserve"> sastāvā esošu zemes vienību</w:t>
            </w:r>
            <w:r w:rsidR="00D14794" w:rsidRPr="00931A69">
              <w:rPr>
                <w:rFonts w:ascii="Times New Roman" w:hAnsi="Times New Roman" w:cs="Times New Roman"/>
                <w:sz w:val="24"/>
                <w:szCs w:val="24"/>
              </w:rPr>
              <w:t xml:space="preserve"> 5,29 ha platībā (kadastra apzīmējums</w:t>
            </w:r>
            <w:r w:rsidRPr="00931A69">
              <w:rPr>
                <w:rFonts w:ascii="Times New Roman" w:hAnsi="Times New Roman" w:cs="Times New Roman"/>
                <w:sz w:val="24"/>
                <w:szCs w:val="24"/>
              </w:rPr>
              <w:t xml:space="preserve"> 6282 003 0096</w:t>
            </w:r>
            <w:r w:rsidR="00D14794" w:rsidRPr="00931A69">
              <w:rPr>
                <w:rFonts w:ascii="Times New Roman" w:hAnsi="Times New Roman" w:cs="Times New Roman"/>
                <w:sz w:val="24"/>
                <w:szCs w:val="24"/>
              </w:rPr>
              <w:t>)</w:t>
            </w:r>
            <w:r w:rsidRPr="00931A69">
              <w:rPr>
                <w:rFonts w:ascii="Times New Roman" w:hAnsi="Times New Roman" w:cs="Times New Roman"/>
                <w:sz w:val="24"/>
                <w:szCs w:val="24"/>
              </w:rPr>
              <w:t xml:space="preserve"> un atsavināšana ir vienīgais veids, lai sasniegtu šo mērķi</w:t>
            </w:r>
            <w:r w:rsidRPr="00B34E0D">
              <w:rPr>
                <w:rFonts w:ascii="Times New Roman" w:hAnsi="Times New Roman" w:cs="Times New Roman"/>
                <w:sz w:val="24"/>
                <w:szCs w:val="24"/>
              </w:rPr>
              <w:t>.</w:t>
            </w:r>
          </w:p>
          <w:p w14:paraId="5253BFC4" w14:textId="40FFC56B" w:rsidR="000C4EBD" w:rsidRPr="0004223F" w:rsidRDefault="000C4EBD" w:rsidP="000C4EBD">
            <w:pPr>
              <w:pStyle w:val="ListParagraph"/>
              <w:tabs>
                <w:tab w:val="left" w:pos="0"/>
              </w:tabs>
              <w:spacing w:after="0" w:line="240" w:lineRule="auto"/>
              <w:ind w:left="0" w:firstLine="411"/>
              <w:jc w:val="both"/>
              <w:rPr>
                <w:rFonts w:ascii="Times New Roman" w:hAnsi="Times New Roman" w:cs="Times New Roman"/>
                <w:sz w:val="24"/>
                <w:szCs w:val="24"/>
              </w:rPr>
            </w:pPr>
            <w:r w:rsidRPr="00D53B6F">
              <w:rPr>
                <w:rFonts w:ascii="Times New Roman" w:hAnsi="Times New Roman" w:cs="Times New Roman"/>
                <w:sz w:val="24"/>
                <w:szCs w:val="24"/>
              </w:rPr>
              <w:t xml:space="preserve">Fiziskās </w:t>
            </w:r>
            <w:r>
              <w:rPr>
                <w:rFonts w:ascii="Times New Roman" w:hAnsi="Times New Roman" w:cs="Times New Roman"/>
                <w:sz w:val="24"/>
                <w:szCs w:val="24"/>
              </w:rPr>
              <w:t xml:space="preserve">personas </w:t>
            </w:r>
            <w:r w:rsidRPr="00D53B6F">
              <w:rPr>
                <w:rFonts w:ascii="Times New Roman" w:hAnsi="Times New Roman" w:cs="Times New Roman"/>
                <w:sz w:val="24"/>
                <w:szCs w:val="24"/>
              </w:rPr>
              <w:t>īpašuma tiesības uz nekustamo īpašumu</w:t>
            </w:r>
            <w:r w:rsidR="00A869D4">
              <w:rPr>
                <w:rFonts w:ascii="Times New Roman" w:hAnsi="Times New Roman" w:cs="Times New Roman"/>
                <w:sz w:val="24"/>
                <w:szCs w:val="24"/>
              </w:rPr>
              <w:t xml:space="preserve"> “Skujas”</w:t>
            </w:r>
            <w:r>
              <w:rPr>
                <w:rFonts w:ascii="Times New Roman" w:hAnsi="Times New Roman" w:cs="Times New Roman"/>
                <w:sz w:val="24"/>
                <w:szCs w:val="24"/>
              </w:rPr>
              <w:t xml:space="preserve"> </w:t>
            </w:r>
            <w:r w:rsidR="00A869D4">
              <w:rPr>
                <w:rFonts w:ascii="Times New Roman" w:hAnsi="Times New Roman" w:cs="Times New Roman"/>
                <w:sz w:val="24"/>
                <w:szCs w:val="24"/>
              </w:rPr>
              <w:t>(</w:t>
            </w:r>
            <w:r>
              <w:rPr>
                <w:rFonts w:ascii="Times New Roman" w:hAnsi="Times New Roman" w:cs="Times New Roman"/>
                <w:sz w:val="24"/>
                <w:szCs w:val="24"/>
              </w:rPr>
              <w:t>kadastra Nr. </w:t>
            </w:r>
            <w:r w:rsidRPr="00D53B6F">
              <w:rPr>
                <w:rFonts w:ascii="Times New Roman" w:hAnsi="Times New Roman" w:cs="Times New Roman"/>
                <w:sz w:val="24"/>
                <w:szCs w:val="24"/>
              </w:rPr>
              <w:t>6282 013 0051</w:t>
            </w:r>
            <w:r w:rsidR="00A869D4">
              <w:rPr>
                <w:rFonts w:ascii="Times New Roman" w:hAnsi="Times New Roman" w:cs="Times New Roman"/>
                <w:sz w:val="24"/>
                <w:szCs w:val="24"/>
              </w:rPr>
              <w:t>)</w:t>
            </w:r>
            <w:r w:rsidRPr="00D53B6F">
              <w:rPr>
                <w:rFonts w:ascii="Times New Roman" w:hAnsi="Times New Roman" w:cs="Times New Roman"/>
                <w:sz w:val="24"/>
                <w:szCs w:val="24"/>
              </w:rPr>
              <w:t xml:space="preserve"> ir </w:t>
            </w:r>
            <w:r w:rsidRPr="00D53B6F">
              <w:rPr>
                <w:rFonts w:ascii="Times New Roman" w:hAnsi="Times New Roman" w:cs="Times New Roman"/>
                <w:sz w:val="24"/>
                <w:szCs w:val="24"/>
              </w:rPr>
              <w:lastRenderedPageBreak/>
              <w:t xml:space="preserve">nostiprinātas </w:t>
            </w:r>
            <w:r w:rsidRPr="00D53B6F">
              <w:rPr>
                <w:rFonts w:ascii="Times New Roman" w:hAnsi="Times New Roman" w:cs="Times New Roman"/>
                <w:bCs/>
                <w:sz w:val="24"/>
                <w:szCs w:val="24"/>
              </w:rPr>
              <w:t xml:space="preserve">Kurzemes rajona tiesas Rudbāržu pagasta </w:t>
            </w:r>
            <w:r w:rsidRPr="00D53B6F">
              <w:rPr>
                <w:rFonts w:ascii="Times New Roman" w:hAnsi="Times New Roman" w:cs="Times New Roman"/>
                <w:sz w:val="24"/>
                <w:szCs w:val="24"/>
              </w:rPr>
              <w:t>zemesgrāmatas nodalījumā Nr. 100000151219 (ieraksts izdarīts 2011. gada 23. </w:t>
            </w:r>
            <w:r w:rsidRPr="0004223F">
              <w:rPr>
                <w:rFonts w:ascii="Times New Roman" w:hAnsi="Times New Roman" w:cs="Times New Roman"/>
                <w:sz w:val="24"/>
                <w:szCs w:val="24"/>
              </w:rPr>
              <w:t>februārī).</w:t>
            </w:r>
          </w:p>
          <w:p w14:paraId="07E6EA26" w14:textId="77777777" w:rsidR="001A1248" w:rsidRPr="00B34E0D" w:rsidRDefault="001A1248" w:rsidP="006D63BB">
            <w:pPr>
              <w:pStyle w:val="ListParagraph"/>
              <w:tabs>
                <w:tab w:val="left" w:pos="0"/>
              </w:tabs>
              <w:spacing w:after="0" w:line="240" w:lineRule="auto"/>
              <w:ind w:left="0" w:firstLine="411"/>
              <w:jc w:val="both"/>
              <w:rPr>
                <w:rFonts w:ascii="Times New Roman" w:hAnsi="Times New Roman" w:cs="Times New Roman"/>
                <w:kern w:val="1"/>
                <w:sz w:val="24"/>
                <w:szCs w:val="24"/>
              </w:rPr>
            </w:pPr>
          </w:p>
          <w:p w14:paraId="24C28BED" w14:textId="72AA2F2D" w:rsidR="00AE0985" w:rsidRPr="00D53B6F" w:rsidRDefault="00AE0985" w:rsidP="006D63BB">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kern w:val="1"/>
                <w:sz w:val="24"/>
                <w:szCs w:val="24"/>
              </w:rPr>
              <w:t xml:space="preserve">Atsavināmajai </w:t>
            </w:r>
            <w:r w:rsidRPr="00D53B6F">
              <w:rPr>
                <w:rFonts w:ascii="Times New Roman" w:hAnsi="Times New Roman" w:cs="Times New Roman"/>
                <w:kern w:val="1"/>
                <w:sz w:val="24"/>
                <w:szCs w:val="24"/>
              </w:rPr>
              <w:t>zemes vienība</w:t>
            </w:r>
            <w:r>
              <w:rPr>
                <w:rFonts w:ascii="Times New Roman" w:hAnsi="Times New Roman" w:cs="Times New Roman"/>
                <w:kern w:val="1"/>
                <w:sz w:val="24"/>
                <w:szCs w:val="24"/>
              </w:rPr>
              <w:t>i</w:t>
            </w:r>
            <w:r w:rsidRPr="00D53B6F">
              <w:rPr>
                <w:rFonts w:ascii="Times New Roman" w:hAnsi="Times New Roman" w:cs="Times New Roman"/>
                <w:kern w:val="1"/>
                <w:sz w:val="24"/>
                <w:szCs w:val="24"/>
              </w:rPr>
              <w:t xml:space="preserve"> (kadastra apzīmējums </w:t>
            </w:r>
            <w:r>
              <w:rPr>
                <w:rFonts w:ascii="Times New Roman" w:hAnsi="Times New Roman" w:cs="Times New Roman"/>
                <w:sz w:val="24"/>
                <w:szCs w:val="24"/>
              </w:rPr>
              <w:t>6282 003 0096</w:t>
            </w:r>
            <w:r w:rsidRPr="00D53B6F">
              <w:rPr>
                <w:rFonts w:ascii="Times New Roman" w:hAnsi="Times New Roman" w:cs="Times New Roman"/>
                <w:kern w:val="1"/>
                <w:sz w:val="24"/>
                <w:szCs w:val="24"/>
              </w:rPr>
              <w:t>)</w:t>
            </w:r>
            <w:r>
              <w:rPr>
                <w:rFonts w:ascii="Times New Roman" w:hAnsi="Times New Roman" w:cs="Times New Roman"/>
                <w:kern w:val="1"/>
                <w:sz w:val="24"/>
                <w:szCs w:val="24"/>
              </w:rPr>
              <w:t xml:space="preserve"> </w:t>
            </w:r>
            <w:r w:rsidR="000C4EBD" w:rsidRPr="0096685D">
              <w:rPr>
                <w:rFonts w:ascii="Times New Roman" w:hAnsi="Times New Roman" w:cs="Times New Roman"/>
                <w:kern w:val="1"/>
                <w:sz w:val="24"/>
                <w:szCs w:val="24"/>
              </w:rPr>
              <w:t xml:space="preserve">Nekustamā īpašuma </w:t>
            </w:r>
            <w:r w:rsidRPr="0096685D">
              <w:rPr>
                <w:rFonts w:ascii="Times New Roman" w:hAnsi="Times New Roman" w:cs="Times New Roman"/>
                <w:sz w:val="24"/>
                <w:szCs w:val="24"/>
              </w:rPr>
              <w:t>valsts</w:t>
            </w:r>
            <w:r w:rsidRPr="00D53B6F">
              <w:rPr>
                <w:rFonts w:ascii="Times New Roman" w:hAnsi="Times New Roman" w:cs="Times New Roman"/>
                <w:sz w:val="24"/>
                <w:szCs w:val="24"/>
              </w:rPr>
              <w:t xml:space="preserve"> kadastra informācijas sistēmā un zemesgrāmatā apgrūtinājumi nav reģistrēti.</w:t>
            </w:r>
          </w:p>
          <w:p w14:paraId="583FDF47" w14:textId="77777777" w:rsidR="00AE0985" w:rsidRPr="0004223F" w:rsidRDefault="00AE0985" w:rsidP="006D63BB">
            <w:pPr>
              <w:pStyle w:val="ListParagraph"/>
              <w:tabs>
                <w:tab w:val="left" w:pos="0"/>
              </w:tabs>
              <w:spacing w:after="0" w:line="240" w:lineRule="auto"/>
              <w:ind w:left="0" w:firstLine="411"/>
              <w:jc w:val="both"/>
              <w:rPr>
                <w:rFonts w:ascii="Times New Roman" w:hAnsi="Times New Roman" w:cs="Times New Roman"/>
                <w:sz w:val="24"/>
                <w:szCs w:val="24"/>
              </w:rPr>
            </w:pPr>
            <w:r w:rsidRPr="0004223F">
              <w:rPr>
                <w:rFonts w:ascii="Times New Roman" w:hAnsi="Times New Roman" w:cs="Times New Roman"/>
                <w:sz w:val="24"/>
                <w:szCs w:val="24"/>
              </w:rPr>
              <w:t>Saskaņā ar Likuma 18. pantu un MK 2011. gada 15. marta noteikumu Nr. 204 “Kārtība, kādā nosaka taisnīgu atlīdzību par sabiedrības vajadzībām atsavināmo nekustamo īpašumu” (turpmāk – Noteikumi) 13. punktu 2019. gada 17. jūnijā īpašniekam ir nosūtīts paziņojums par nekustamā īpašuma atsavināšanas nepieciešamību (Valsts aizsardzības militāro objektu un iepirkumu centra (turpmāk – Centrs) vēstule Nr. NOS/2019-3958).</w:t>
            </w:r>
          </w:p>
          <w:p w14:paraId="2565892D" w14:textId="4F93141B" w:rsidR="00AE0985" w:rsidRPr="001A540C" w:rsidRDefault="00AE0985" w:rsidP="00CC29AB">
            <w:pPr>
              <w:pStyle w:val="ListParagraph"/>
              <w:tabs>
                <w:tab w:val="left" w:pos="517"/>
              </w:tabs>
              <w:spacing w:after="0" w:line="240" w:lineRule="auto"/>
              <w:ind w:left="0" w:firstLine="411"/>
              <w:jc w:val="both"/>
              <w:rPr>
                <w:rFonts w:ascii="Times New Roman" w:hAnsi="Times New Roman" w:cs="Times New Roman"/>
                <w:sz w:val="24"/>
                <w:szCs w:val="24"/>
              </w:rPr>
            </w:pPr>
            <w:r w:rsidRPr="007D5641">
              <w:rPr>
                <w:rFonts w:ascii="Times New Roman" w:hAnsi="Times New Roman" w:cs="Times New Roman"/>
                <w:sz w:val="24"/>
                <w:szCs w:val="24"/>
              </w:rPr>
              <w:t>Taisnīgas atlīdzības noteikšana</w:t>
            </w:r>
            <w:r w:rsidR="003609BF">
              <w:rPr>
                <w:rFonts w:ascii="Times New Roman" w:hAnsi="Times New Roman" w:cs="Times New Roman"/>
                <w:sz w:val="24"/>
                <w:szCs w:val="24"/>
              </w:rPr>
              <w:t>s komisija (turpmāk – Komisija)</w:t>
            </w:r>
            <w:r w:rsidRPr="007D5641">
              <w:rPr>
                <w:rFonts w:ascii="Times New Roman" w:hAnsi="Times New Roman" w:cs="Times New Roman"/>
                <w:sz w:val="24"/>
                <w:szCs w:val="24"/>
              </w:rPr>
              <w:t xml:space="preserve"> 2020. gada 27. maija sēdē (protokols Nr. 9), izvērtēja sertificēta nekustamā īpašuma vērtētāja SIA „</w:t>
            </w:r>
            <w:proofErr w:type="spellStart"/>
            <w:r w:rsidRPr="007D5641">
              <w:rPr>
                <w:rFonts w:ascii="Times New Roman" w:hAnsi="Times New Roman" w:cs="Times New Roman"/>
                <w:sz w:val="24"/>
                <w:szCs w:val="24"/>
              </w:rPr>
              <w:t>Dzieti</w:t>
            </w:r>
            <w:proofErr w:type="spellEnd"/>
            <w:r w:rsidRPr="007D5641">
              <w:rPr>
                <w:rFonts w:ascii="Times New Roman" w:hAnsi="Times New Roman" w:cs="Times New Roman"/>
                <w:sz w:val="24"/>
                <w:szCs w:val="24"/>
              </w:rPr>
              <w:t xml:space="preserve">” sagatavoto </w:t>
            </w:r>
            <w:r w:rsidR="00CC29AB" w:rsidRPr="00A95502">
              <w:rPr>
                <w:rFonts w:ascii="Times New Roman" w:hAnsi="Times New Roman" w:cs="Times New Roman"/>
                <w:sz w:val="24"/>
                <w:szCs w:val="24"/>
              </w:rPr>
              <w:t xml:space="preserve">atskaiti </w:t>
            </w:r>
            <w:r w:rsidR="0096685D" w:rsidRPr="00A95502">
              <w:rPr>
                <w:rFonts w:ascii="Times New Roman" w:hAnsi="Times New Roman" w:cs="Times New Roman"/>
                <w:sz w:val="24"/>
                <w:szCs w:val="24"/>
              </w:rPr>
              <w:t>par</w:t>
            </w:r>
            <w:r w:rsidR="0096685D">
              <w:rPr>
                <w:rFonts w:ascii="Times New Roman" w:hAnsi="Times New Roman" w:cs="Times New Roman"/>
                <w:sz w:val="24"/>
                <w:szCs w:val="24"/>
              </w:rPr>
              <w:t xml:space="preserve"> nekustamā īpašuma “Skujas”</w:t>
            </w:r>
            <w:r w:rsidRPr="007D5641">
              <w:rPr>
                <w:rFonts w:ascii="Times New Roman" w:hAnsi="Times New Roman" w:cs="Times New Roman"/>
                <w:sz w:val="24"/>
                <w:szCs w:val="24"/>
              </w:rPr>
              <w:t xml:space="preserve"> </w:t>
            </w:r>
            <w:r w:rsidR="0096685D">
              <w:rPr>
                <w:rFonts w:ascii="Times New Roman" w:hAnsi="Times New Roman" w:cs="Times New Roman"/>
                <w:sz w:val="24"/>
                <w:szCs w:val="24"/>
              </w:rPr>
              <w:t>(kadastra Nr. 6282 013 0051)</w:t>
            </w:r>
            <w:r w:rsidRPr="007D5641">
              <w:rPr>
                <w:rFonts w:ascii="Times New Roman" w:hAnsi="Times New Roman" w:cs="Times New Roman"/>
                <w:sz w:val="24"/>
                <w:szCs w:val="24"/>
              </w:rPr>
              <w:t xml:space="preserve"> sastāvā esošās zemes vienības </w:t>
            </w:r>
            <w:r w:rsidRPr="007D5641">
              <w:rPr>
                <w:rFonts w:ascii="Times New Roman" w:hAnsi="Times New Roman" w:cs="Times New Roman"/>
                <w:kern w:val="1"/>
                <w:sz w:val="24"/>
                <w:szCs w:val="24"/>
              </w:rPr>
              <w:t xml:space="preserve">(kadastra apzīmējums </w:t>
            </w:r>
            <w:r w:rsidRPr="007D5641">
              <w:rPr>
                <w:rFonts w:ascii="Times New Roman" w:hAnsi="Times New Roman" w:cs="Times New Roman"/>
                <w:sz w:val="24"/>
                <w:szCs w:val="24"/>
              </w:rPr>
              <w:t>6282 003 0096</w:t>
            </w:r>
            <w:r w:rsidRPr="007D5641">
              <w:rPr>
                <w:rFonts w:ascii="Times New Roman" w:hAnsi="Times New Roman" w:cs="Times New Roman"/>
                <w:kern w:val="1"/>
                <w:sz w:val="24"/>
                <w:szCs w:val="24"/>
              </w:rPr>
              <w:t>)</w:t>
            </w:r>
            <w:r w:rsidRPr="007D5641">
              <w:rPr>
                <w:rFonts w:ascii="Times New Roman" w:hAnsi="Times New Roman" w:cs="Times New Roman"/>
                <w:sz w:val="24"/>
                <w:szCs w:val="24"/>
              </w:rPr>
              <w:t xml:space="preserve"> 5,29 ha platībā tirgus vērtību un iespējamo īpašniekam kompensējamo zaudējumu apmēru un aprēķināja atlīdzību. </w:t>
            </w:r>
            <w:r w:rsidRPr="001A540C">
              <w:rPr>
                <w:rFonts w:ascii="Times New Roman" w:hAnsi="Times New Roman" w:cs="Times New Roman"/>
                <w:sz w:val="24"/>
                <w:szCs w:val="24"/>
              </w:rPr>
              <w:t>Komisijas aprēķinātā atlīdzība par atsavināmo nekustamo īpašumu ir 7 000</w:t>
            </w:r>
            <w:r w:rsidRPr="001A540C">
              <w:rPr>
                <w:rFonts w:ascii="Times New Roman" w:hAnsi="Times New Roman" w:cs="Times New Roman"/>
                <w:b/>
                <w:sz w:val="24"/>
                <w:szCs w:val="24"/>
              </w:rPr>
              <w:t> </w:t>
            </w:r>
            <w:proofErr w:type="spellStart"/>
            <w:r w:rsidRPr="0096685D">
              <w:rPr>
                <w:rFonts w:ascii="Times New Roman" w:hAnsi="Times New Roman" w:cs="Times New Roman"/>
                <w:i/>
                <w:sz w:val="24"/>
                <w:szCs w:val="24"/>
              </w:rPr>
              <w:t>euro</w:t>
            </w:r>
            <w:proofErr w:type="spellEnd"/>
            <w:r w:rsidRPr="0096685D">
              <w:rPr>
                <w:rFonts w:ascii="Times New Roman" w:hAnsi="Times New Roman" w:cs="Times New Roman"/>
                <w:sz w:val="24"/>
                <w:szCs w:val="24"/>
              </w:rPr>
              <w:t xml:space="preserve"> (septiņi</w:t>
            </w:r>
            <w:r w:rsidRPr="001A540C">
              <w:rPr>
                <w:rFonts w:ascii="Times New Roman" w:hAnsi="Times New Roman" w:cs="Times New Roman"/>
                <w:sz w:val="24"/>
                <w:szCs w:val="24"/>
              </w:rPr>
              <w:t xml:space="preserve"> tūkstoši </w:t>
            </w:r>
            <w:proofErr w:type="spellStart"/>
            <w:r w:rsidRPr="001A540C">
              <w:rPr>
                <w:rFonts w:ascii="Times New Roman" w:hAnsi="Times New Roman" w:cs="Times New Roman"/>
                <w:i/>
                <w:sz w:val="24"/>
                <w:szCs w:val="24"/>
              </w:rPr>
              <w:t>euro</w:t>
            </w:r>
            <w:proofErr w:type="spellEnd"/>
            <w:r w:rsidR="003609BF">
              <w:rPr>
                <w:rFonts w:ascii="Times New Roman" w:hAnsi="Times New Roman" w:cs="Times New Roman"/>
                <w:sz w:val="24"/>
                <w:szCs w:val="24"/>
              </w:rPr>
              <w:t>)</w:t>
            </w:r>
            <w:r w:rsidRPr="001A540C">
              <w:rPr>
                <w:rFonts w:ascii="Times New Roman" w:hAnsi="Times New Roman" w:cs="Times New Roman"/>
                <w:sz w:val="24"/>
                <w:szCs w:val="24"/>
              </w:rPr>
              <w:t xml:space="preserve"> un atbilst sertificēta nekustamā īpašuma vērtētāja noteiktajai nekustamā īpašuma tirgus vērtībai, tai skaitā meža zemes vērtība (bez mežaudzes) ir 5 </w:t>
            </w:r>
            <w:r w:rsidRPr="00A95502">
              <w:rPr>
                <w:rFonts w:ascii="Times New Roman" w:hAnsi="Times New Roman" w:cs="Times New Roman"/>
                <w:sz w:val="24"/>
                <w:szCs w:val="24"/>
              </w:rPr>
              <w:t>100 </w:t>
            </w:r>
            <w:proofErr w:type="spellStart"/>
            <w:r w:rsidRPr="00A95502">
              <w:rPr>
                <w:rFonts w:ascii="Times New Roman" w:hAnsi="Times New Roman" w:cs="Times New Roman"/>
                <w:i/>
                <w:sz w:val="24"/>
                <w:szCs w:val="24"/>
              </w:rPr>
              <w:t>eur</w:t>
            </w:r>
            <w:r w:rsidR="00CC29AB" w:rsidRPr="00A95502">
              <w:rPr>
                <w:rFonts w:ascii="Times New Roman" w:hAnsi="Times New Roman" w:cs="Times New Roman"/>
                <w:i/>
                <w:sz w:val="24"/>
                <w:szCs w:val="24"/>
              </w:rPr>
              <w:t>o</w:t>
            </w:r>
            <w:proofErr w:type="spellEnd"/>
            <w:r w:rsidRPr="00A95502">
              <w:rPr>
                <w:rFonts w:ascii="Times New Roman" w:hAnsi="Times New Roman" w:cs="Times New Roman"/>
                <w:sz w:val="24"/>
                <w:szCs w:val="24"/>
              </w:rPr>
              <w:t xml:space="preserve"> (pieci tūkstoši simts </w:t>
            </w:r>
            <w:proofErr w:type="spellStart"/>
            <w:r w:rsidRPr="00A95502">
              <w:rPr>
                <w:rFonts w:ascii="Times New Roman" w:hAnsi="Times New Roman" w:cs="Times New Roman"/>
                <w:i/>
                <w:sz w:val="24"/>
                <w:szCs w:val="24"/>
              </w:rPr>
              <w:t>euro</w:t>
            </w:r>
            <w:proofErr w:type="spellEnd"/>
            <w:r w:rsidRPr="00A95502">
              <w:rPr>
                <w:rFonts w:ascii="Times New Roman" w:hAnsi="Times New Roman" w:cs="Times New Roman"/>
                <w:sz w:val="24"/>
                <w:szCs w:val="24"/>
              </w:rPr>
              <w:t>), bet mežaudzes vērtība ir 1 900 </w:t>
            </w:r>
            <w:proofErr w:type="spellStart"/>
            <w:r w:rsidRPr="00A95502">
              <w:rPr>
                <w:rFonts w:ascii="Times New Roman" w:hAnsi="Times New Roman" w:cs="Times New Roman"/>
                <w:i/>
                <w:sz w:val="24"/>
                <w:szCs w:val="24"/>
              </w:rPr>
              <w:t>eur</w:t>
            </w:r>
            <w:r w:rsidR="00CC29AB" w:rsidRPr="00A95502">
              <w:rPr>
                <w:rFonts w:ascii="Times New Roman" w:hAnsi="Times New Roman" w:cs="Times New Roman"/>
                <w:i/>
                <w:sz w:val="24"/>
                <w:szCs w:val="24"/>
              </w:rPr>
              <w:t>o</w:t>
            </w:r>
            <w:proofErr w:type="spellEnd"/>
            <w:r w:rsidRPr="001A540C">
              <w:rPr>
                <w:rFonts w:ascii="Times New Roman" w:hAnsi="Times New Roman" w:cs="Times New Roman"/>
                <w:sz w:val="24"/>
                <w:szCs w:val="24"/>
              </w:rPr>
              <w:t xml:space="preserve"> (viens tūkstotis deviņi simti </w:t>
            </w:r>
            <w:proofErr w:type="spellStart"/>
            <w:r w:rsidRPr="001A540C">
              <w:rPr>
                <w:rFonts w:ascii="Times New Roman" w:hAnsi="Times New Roman" w:cs="Times New Roman"/>
                <w:i/>
                <w:sz w:val="24"/>
                <w:szCs w:val="24"/>
              </w:rPr>
              <w:t>euro</w:t>
            </w:r>
            <w:proofErr w:type="spellEnd"/>
            <w:r w:rsidRPr="001A540C">
              <w:rPr>
                <w:rFonts w:ascii="Times New Roman" w:hAnsi="Times New Roman" w:cs="Times New Roman"/>
                <w:sz w:val="24"/>
                <w:szCs w:val="24"/>
              </w:rPr>
              <w:t xml:space="preserve">). Īpašniekam nekustamā īpašuma atsavināšanas rezultātā radītie </w:t>
            </w:r>
            <w:r w:rsidRPr="00931A69">
              <w:rPr>
                <w:rFonts w:ascii="Times New Roman" w:hAnsi="Times New Roman" w:cs="Times New Roman"/>
                <w:sz w:val="24"/>
                <w:szCs w:val="24"/>
              </w:rPr>
              <w:t>kompensējamie zaudējumi netika noteikti, jo īpašnieks tādus nav pieteicis. SIA “</w:t>
            </w:r>
            <w:proofErr w:type="spellStart"/>
            <w:r w:rsidRPr="00931A69">
              <w:rPr>
                <w:rFonts w:ascii="Times New Roman" w:hAnsi="Times New Roman" w:cs="Times New Roman"/>
                <w:sz w:val="24"/>
                <w:szCs w:val="24"/>
              </w:rPr>
              <w:t>Dzieti</w:t>
            </w:r>
            <w:proofErr w:type="spellEnd"/>
            <w:r w:rsidRPr="00931A69">
              <w:rPr>
                <w:rFonts w:ascii="Times New Roman" w:hAnsi="Times New Roman" w:cs="Times New Roman"/>
                <w:sz w:val="24"/>
                <w:szCs w:val="24"/>
              </w:rPr>
              <w:t>” novērtējums saņemts Centrā 2020. gada 11. maijā</w:t>
            </w:r>
            <w:r w:rsidR="00931A69" w:rsidRPr="00931A69">
              <w:rPr>
                <w:rFonts w:ascii="Times New Roman" w:hAnsi="Times New Roman" w:cs="Times New Roman"/>
                <w:sz w:val="24"/>
                <w:szCs w:val="24"/>
              </w:rPr>
              <w:t xml:space="preserve"> </w:t>
            </w:r>
            <w:r w:rsidR="000D7C4F">
              <w:rPr>
                <w:rFonts w:ascii="Times New Roman" w:hAnsi="Times New Roman" w:cs="Times New Roman"/>
                <w:sz w:val="24"/>
                <w:szCs w:val="24"/>
              </w:rPr>
              <w:t>Nr. IEN/2020-2826</w:t>
            </w:r>
            <w:r w:rsidRPr="00931A69">
              <w:rPr>
                <w:rFonts w:ascii="Times New Roman" w:hAnsi="Times New Roman" w:cs="Times New Roman"/>
                <w:sz w:val="24"/>
                <w:szCs w:val="24"/>
              </w:rPr>
              <w:t>.</w:t>
            </w:r>
            <w:r w:rsidRPr="001A540C">
              <w:rPr>
                <w:rFonts w:ascii="Times New Roman" w:hAnsi="Times New Roman" w:cs="Times New Roman"/>
                <w:sz w:val="24"/>
                <w:szCs w:val="24"/>
              </w:rPr>
              <w:t xml:space="preserve"> </w:t>
            </w:r>
          </w:p>
          <w:p w14:paraId="72B32414" w14:textId="2CEC4DA9" w:rsidR="00BD3858" w:rsidRPr="001A540C" w:rsidRDefault="00A95502" w:rsidP="00A95502">
            <w:pPr>
              <w:ind w:firstLine="462"/>
              <w:jc w:val="both"/>
              <w:rPr>
                <w:rFonts w:ascii="Times New Roman" w:hAnsi="Times New Roman"/>
                <w:sz w:val="24"/>
                <w:szCs w:val="24"/>
              </w:rPr>
            </w:pPr>
            <w:r w:rsidRPr="00643FA0">
              <w:rPr>
                <w:rFonts w:ascii="Times New Roman" w:hAnsi="Times New Roman" w:cs="Times New Roman"/>
                <w:sz w:val="24"/>
                <w:szCs w:val="24"/>
              </w:rPr>
              <w:t>Centrs</w:t>
            </w:r>
            <w:r w:rsidR="0051791B" w:rsidRPr="00643FA0">
              <w:rPr>
                <w:rFonts w:ascii="Times New Roman" w:hAnsi="Times New Roman" w:cs="Times New Roman"/>
                <w:sz w:val="24"/>
                <w:szCs w:val="24"/>
              </w:rPr>
              <w:t xml:space="preserve"> </w:t>
            </w:r>
            <w:r w:rsidRPr="00643FA0">
              <w:rPr>
                <w:rFonts w:ascii="Times New Roman" w:hAnsi="Times New Roman" w:cs="Times New Roman"/>
                <w:sz w:val="24"/>
                <w:szCs w:val="24"/>
              </w:rPr>
              <w:t xml:space="preserve">2020. gada 28. maijā </w:t>
            </w:r>
            <w:r w:rsidR="00BD3858" w:rsidRPr="00643FA0">
              <w:rPr>
                <w:rFonts w:ascii="Times New Roman" w:hAnsi="Times New Roman" w:cs="Times New Roman"/>
                <w:sz w:val="24"/>
                <w:szCs w:val="24"/>
              </w:rPr>
              <w:t>ir informējis ī</w:t>
            </w:r>
            <w:r w:rsidRPr="00643FA0">
              <w:rPr>
                <w:rFonts w:ascii="Times New Roman" w:hAnsi="Times New Roman" w:cs="Times New Roman"/>
                <w:sz w:val="24"/>
                <w:szCs w:val="24"/>
              </w:rPr>
              <w:t>pašnieku</w:t>
            </w:r>
            <w:r w:rsidR="00BD3858" w:rsidRPr="00643FA0">
              <w:rPr>
                <w:rFonts w:ascii="Times New Roman" w:hAnsi="Times New Roman" w:cs="Times New Roman"/>
                <w:sz w:val="24"/>
                <w:szCs w:val="24"/>
              </w:rPr>
              <w:t xml:space="preserve"> par aprēķināto atlīdzību par nekustamā īpašuma atsavināšanu un uzaicinājis piedalīties Komisijas sēdē noteiktās atlīdzības izvērtēšanai</w:t>
            </w:r>
            <w:r w:rsidRPr="00643FA0">
              <w:rPr>
                <w:rFonts w:ascii="Times New Roman" w:hAnsi="Times New Roman" w:cs="Times New Roman"/>
                <w:sz w:val="24"/>
                <w:szCs w:val="24"/>
              </w:rPr>
              <w:t xml:space="preserve"> </w:t>
            </w:r>
            <w:r w:rsidRPr="00643FA0">
              <w:rPr>
                <w:rFonts w:ascii="Times New Roman" w:hAnsi="Times New Roman"/>
                <w:sz w:val="24"/>
                <w:szCs w:val="24"/>
              </w:rPr>
              <w:t xml:space="preserve">(Centra </w:t>
            </w:r>
            <w:r w:rsidR="000D7C4F">
              <w:rPr>
                <w:rFonts w:ascii="Times New Roman" w:hAnsi="Times New Roman"/>
                <w:sz w:val="24"/>
                <w:szCs w:val="24"/>
              </w:rPr>
              <w:t xml:space="preserve">vēstule </w:t>
            </w:r>
            <w:r w:rsidRPr="00643FA0">
              <w:rPr>
                <w:rFonts w:ascii="Times New Roman" w:hAnsi="Times New Roman"/>
                <w:sz w:val="24"/>
                <w:szCs w:val="24"/>
              </w:rPr>
              <w:t>Nr. NOS/2020-3375).</w:t>
            </w:r>
          </w:p>
          <w:p w14:paraId="60B74D9A" w14:textId="42AF5923" w:rsidR="00AE0985" w:rsidRPr="009D2EF9" w:rsidRDefault="00AE0985" w:rsidP="006D63BB">
            <w:pPr>
              <w:ind w:firstLine="462"/>
              <w:jc w:val="both"/>
              <w:rPr>
                <w:rFonts w:ascii="Times New Roman" w:hAnsi="Times New Roman" w:cs="Times New Roman"/>
                <w:sz w:val="24"/>
                <w:szCs w:val="24"/>
              </w:rPr>
            </w:pPr>
            <w:r w:rsidRPr="009D2EF9">
              <w:rPr>
                <w:rFonts w:ascii="Times New Roman" w:hAnsi="Times New Roman" w:cs="Times New Roman"/>
                <w:sz w:val="24"/>
                <w:szCs w:val="24"/>
              </w:rPr>
              <w:t>2020. ga</w:t>
            </w:r>
            <w:r w:rsidR="00A95502">
              <w:rPr>
                <w:rFonts w:ascii="Times New Roman" w:hAnsi="Times New Roman" w:cs="Times New Roman"/>
                <w:sz w:val="24"/>
                <w:szCs w:val="24"/>
              </w:rPr>
              <w:t>da 18. jūnijā saņemts īpašnieka</w:t>
            </w:r>
            <w:r w:rsidRPr="009D2EF9">
              <w:rPr>
                <w:rFonts w:ascii="Times New Roman" w:hAnsi="Times New Roman" w:cs="Times New Roman"/>
                <w:sz w:val="24"/>
                <w:szCs w:val="24"/>
              </w:rPr>
              <w:t xml:space="preserve"> iesniegums, kurā norādīts, ka īpašniece aprēķinātajai atlīdzībai piekrīt un Komisijas sēdē par atlīdzības izvērtēšanu nepiedalīsies. (Centra reģ. Nr.</w:t>
            </w:r>
            <w:r w:rsidR="00CC29AB">
              <w:rPr>
                <w:rFonts w:ascii="Times New Roman" w:hAnsi="Times New Roman" w:cs="Times New Roman"/>
                <w:sz w:val="24"/>
                <w:szCs w:val="24"/>
              </w:rPr>
              <w:t> </w:t>
            </w:r>
            <w:r w:rsidRPr="009D2EF9">
              <w:rPr>
                <w:rFonts w:ascii="Times New Roman" w:hAnsi="Times New Roman" w:cs="Times New Roman"/>
                <w:sz w:val="24"/>
                <w:szCs w:val="24"/>
              </w:rPr>
              <w:t>IEN/2020-3970)</w:t>
            </w:r>
          </w:p>
          <w:p w14:paraId="75147B49" w14:textId="63F65E0A" w:rsidR="00CC29AB" w:rsidRPr="00CC29AB" w:rsidRDefault="00AE0985" w:rsidP="006D63BB">
            <w:pPr>
              <w:pStyle w:val="NoSpacing"/>
              <w:ind w:firstLine="459"/>
              <w:jc w:val="both"/>
              <w:rPr>
                <w:rFonts w:ascii="Times New Roman" w:hAnsi="Times New Roman"/>
                <w:kern w:val="1"/>
                <w:sz w:val="24"/>
                <w:szCs w:val="24"/>
                <w:highlight w:val="green"/>
                <w:lang w:val="lv-LV"/>
              </w:rPr>
            </w:pPr>
            <w:r w:rsidRPr="00931A69">
              <w:rPr>
                <w:rFonts w:ascii="Times New Roman" w:hAnsi="Times New Roman"/>
                <w:sz w:val="24"/>
                <w:szCs w:val="24"/>
                <w:lang w:val="lv-LV"/>
              </w:rPr>
              <w:t xml:space="preserve">Tādējādi Komisija 2020. gada 30. jūnija sēdē (protokols Nr. 11) </w:t>
            </w:r>
            <w:r w:rsidR="00CC29AB" w:rsidRPr="00931A69">
              <w:rPr>
                <w:rFonts w:ascii="Times New Roman" w:hAnsi="Times New Roman"/>
                <w:sz w:val="24"/>
                <w:szCs w:val="24"/>
                <w:lang w:val="lv-LV"/>
              </w:rPr>
              <w:t>apstiprināja aprēķināto atlīdzību</w:t>
            </w:r>
            <w:r w:rsidRPr="00931A69">
              <w:rPr>
                <w:rFonts w:ascii="Times New Roman" w:hAnsi="Times New Roman"/>
                <w:sz w:val="24"/>
                <w:szCs w:val="24"/>
                <w:lang w:val="lv-LV"/>
              </w:rPr>
              <w:t xml:space="preserve"> par nekustamā īpašuma “Skujas”, Ru</w:t>
            </w:r>
            <w:r w:rsidR="00A95502" w:rsidRPr="00931A69">
              <w:rPr>
                <w:rFonts w:ascii="Times New Roman" w:hAnsi="Times New Roman"/>
                <w:sz w:val="24"/>
                <w:szCs w:val="24"/>
                <w:lang w:val="lv-LV"/>
              </w:rPr>
              <w:t>dbāržu pagastā, Skrundas novadā (</w:t>
            </w:r>
            <w:r w:rsidRPr="00931A69">
              <w:rPr>
                <w:rFonts w:ascii="Times New Roman" w:hAnsi="Times New Roman"/>
                <w:sz w:val="24"/>
                <w:szCs w:val="24"/>
                <w:lang w:val="lv-LV"/>
              </w:rPr>
              <w:t>kadastra Nr. 6282 013 0051</w:t>
            </w:r>
            <w:r w:rsidR="00A95502" w:rsidRPr="00931A69">
              <w:rPr>
                <w:rFonts w:ascii="Times New Roman" w:hAnsi="Times New Roman"/>
                <w:sz w:val="24"/>
                <w:szCs w:val="24"/>
                <w:lang w:val="lv-LV"/>
              </w:rPr>
              <w:t>)</w:t>
            </w:r>
            <w:r w:rsidRPr="00931A69">
              <w:rPr>
                <w:rFonts w:ascii="Times New Roman" w:hAnsi="Times New Roman"/>
                <w:sz w:val="24"/>
                <w:szCs w:val="24"/>
                <w:lang w:val="lv-LV"/>
              </w:rPr>
              <w:t xml:space="preserve"> sastāvā esošās zemes vienību 5,29 ha platībā</w:t>
            </w:r>
            <w:r w:rsidRPr="00931A69">
              <w:rPr>
                <w:rFonts w:ascii="Times New Roman" w:hAnsi="Times New Roman"/>
                <w:kern w:val="1"/>
                <w:sz w:val="24"/>
                <w:szCs w:val="24"/>
                <w:lang w:val="lv-LV"/>
              </w:rPr>
              <w:t xml:space="preserve"> (kadastra apzīmējums </w:t>
            </w:r>
            <w:r w:rsidRPr="00931A69">
              <w:rPr>
                <w:rFonts w:ascii="Times New Roman" w:hAnsi="Times New Roman"/>
                <w:sz w:val="24"/>
                <w:szCs w:val="24"/>
                <w:lang w:val="lv-LV"/>
              </w:rPr>
              <w:t>6282 003 0096</w:t>
            </w:r>
            <w:r w:rsidRPr="00931A69">
              <w:rPr>
                <w:rFonts w:ascii="Times New Roman" w:hAnsi="Times New Roman"/>
                <w:kern w:val="1"/>
                <w:sz w:val="24"/>
                <w:szCs w:val="24"/>
                <w:lang w:val="lv-LV"/>
              </w:rPr>
              <w:t>)</w:t>
            </w:r>
            <w:r w:rsidR="00CC29AB" w:rsidRPr="00931A69">
              <w:rPr>
                <w:rFonts w:ascii="Times New Roman" w:hAnsi="Times New Roman"/>
                <w:kern w:val="1"/>
                <w:sz w:val="24"/>
                <w:szCs w:val="24"/>
                <w:lang w:val="lv-LV"/>
              </w:rPr>
              <w:t>.</w:t>
            </w:r>
          </w:p>
          <w:p w14:paraId="7976E993" w14:textId="77777777" w:rsidR="00CC29AB" w:rsidRPr="00CC29AB" w:rsidRDefault="00CC29AB" w:rsidP="006D63BB">
            <w:pPr>
              <w:pStyle w:val="NoSpacing"/>
              <w:ind w:firstLine="459"/>
              <w:jc w:val="both"/>
              <w:rPr>
                <w:rFonts w:ascii="Times New Roman" w:hAnsi="Times New Roman"/>
                <w:kern w:val="1"/>
                <w:sz w:val="24"/>
                <w:szCs w:val="24"/>
                <w:highlight w:val="green"/>
                <w:lang w:val="lv-LV"/>
              </w:rPr>
            </w:pPr>
          </w:p>
          <w:p w14:paraId="07D36906" w14:textId="3563305D" w:rsidR="00AE0985" w:rsidRDefault="00AE0985" w:rsidP="006D63BB">
            <w:pPr>
              <w:pStyle w:val="NoSpacing"/>
              <w:ind w:firstLine="430"/>
              <w:jc w:val="both"/>
              <w:rPr>
                <w:rFonts w:ascii="Times New Roman" w:hAnsi="Times New Roman"/>
                <w:sz w:val="24"/>
                <w:szCs w:val="24"/>
                <w:lang w:val="lv-LV"/>
              </w:rPr>
            </w:pPr>
            <w:r w:rsidRPr="009D2EF9">
              <w:rPr>
                <w:rFonts w:ascii="Times New Roman" w:hAnsi="Times New Roman"/>
                <w:sz w:val="24"/>
                <w:szCs w:val="24"/>
                <w:lang w:val="lv-LV"/>
              </w:rPr>
              <w:lastRenderedPageBreak/>
              <w:t xml:space="preserve">Pamatojoties uz Likuma 9. pantu un Noteikumu 36.1. apakšpunktu, AM ar 2020. gada </w:t>
            </w:r>
            <w:r>
              <w:rPr>
                <w:rFonts w:ascii="Times New Roman" w:hAnsi="Times New Roman"/>
                <w:sz w:val="24"/>
                <w:szCs w:val="24"/>
                <w:lang w:val="lv-LV"/>
              </w:rPr>
              <w:t>5. </w:t>
            </w:r>
            <w:r w:rsidRPr="00931A69">
              <w:rPr>
                <w:rFonts w:ascii="Times New Roman" w:hAnsi="Times New Roman"/>
                <w:sz w:val="24"/>
                <w:szCs w:val="24"/>
                <w:lang w:val="lv-LV"/>
              </w:rPr>
              <w:t>janvāra lēmum</w:t>
            </w:r>
            <w:r w:rsidR="00CC29AB" w:rsidRPr="00931A69">
              <w:rPr>
                <w:rFonts w:ascii="Times New Roman" w:hAnsi="Times New Roman"/>
                <w:sz w:val="24"/>
                <w:szCs w:val="24"/>
                <w:lang w:val="lv-LV"/>
              </w:rPr>
              <w:t>u</w:t>
            </w:r>
            <w:r>
              <w:rPr>
                <w:rFonts w:ascii="Times New Roman" w:hAnsi="Times New Roman"/>
                <w:sz w:val="24"/>
                <w:szCs w:val="24"/>
                <w:lang w:val="lv-LV"/>
              </w:rPr>
              <w:t xml:space="preserve"> </w:t>
            </w:r>
            <w:r w:rsidRPr="009D2EF9">
              <w:rPr>
                <w:rFonts w:ascii="Times New Roman" w:hAnsi="Times New Roman"/>
                <w:sz w:val="24"/>
                <w:szCs w:val="24"/>
                <w:lang w:val="lv-LV"/>
              </w:rPr>
              <w:t>Nr.</w:t>
            </w:r>
            <w:r>
              <w:rPr>
                <w:rFonts w:ascii="Times New Roman" w:hAnsi="Times New Roman"/>
                <w:sz w:val="24"/>
                <w:szCs w:val="24"/>
                <w:lang w:val="lv-LV"/>
              </w:rPr>
              <w:t> 1.1/24.2/2</w:t>
            </w:r>
            <w:r w:rsidRPr="009D2EF9">
              <w:rPr>
                <w:rFonts w:ascii="Times New Roman" w:hAnsi="Times New Roman"/>
                <w:sz w:val="24"/>
                <w:szCs w:val="24"/>
                <w:lang w:val="lv-LV"/>
              </w:rPr>
              <w:t xml:space="preserve"> “Par taisnīgas atlīdzības apmēra apstiprināšanu par sabiedrības vajadzībām nepieciešamo nekustamā īpašuma “Skujas” Rudbāržu pagastā Skrundas novadā, kadastra numurs 6282 013 0051, sastāvā esošo zemes vienību 5,29 ha platībā ar kadastra apzīmējumu 6282 003 0096” ir apstiprinājusi Komisijas aprēķināto taisnīgas atlīdzības apmēru.</w:t>
            </w:r>
          </w:p>
          <w:p w14:paraId="394325D8" w14:textId="77777777" w:rsidR="00931A69" w:rsidRPr="009D2EF9" w:rsidRDefault="00931A69" w:rsidP="006D63BB">
            <w:pPr>
              <w:pStyle w:val="NoSpacing"/>
              <w:ind w:firstLine="430"/>
              <w:jc w:val="both"/>
              <w:rPr>
                <w:rFonts w:ascii="Times New Roman" w:hAnsi="Times New Roman"/>
                <w:sz w:val="24"/>
                <w:szCs w:val="24"/>
                <w:lang w:val="lv-LV"/>
              </w:rPr>
            </w:pPr>
          </w:p>
          <w:p w14:paraId="5470CE64" w14:textId="77777777" w:rsidR="00AE0985" w:rsidRPr="009D2EF9" w:rsidRDefault="00AE0985" w:rsidP="006D63BB">
            <w:pPr>
              <w:widowControl w:val="0"/>
              <w:ind w:firstLine="363"/>
              <w:contextualSpacing/>
              <w:jc w:val="both"/>
              <w:rPr>
                <w:rFonts w:ascii="Times New Roman" w:eastAsia="Calibri" w:hAnsi="Times New Roman" w:cs="Times New Roman"/>
                <w:sz w:val="24"/>
                <w:szCs w:val="24"/>
                <w:lang w:eastAsia="lv-LV"/>
              </w:rPr>
            </w:pPr>
            <w:r w:rsidRPr="009D2EF9">
              <w:rPr>
                <w:rFonts w:ascii="Times New Roman" w:eastAsia="Calibri" w:hAnsi="Times New Roman" w:cs="Times New Roman"/>
                <w:sz w:val="24"/>
                <w:szCs w:val="24"/>
                <w:lang w:eastAsia="lv-LV"/>
              </w:rPr>
              <w:t>Atbilstoši Noteikumu 2. punktam ar nekustamā īpašuma atsavināšanu bijušajam īpašniekam nodarītie kompensējamie zaudējumi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06AAA98C" w14:textId="4FCB6719" w:rsidR="00AE0985" w:rsidRPr="00931A69" w:rsidRDefault="00AE0985" w:rsidP="006D63BB">
            <w:pPr>
              <w:widowControl w:val="0"/>
              <w:ind w:firstLine="363"/>
              <w:contextualSpacing/>
              <w:jc w:val="both"/>
              <w:rPr>
                <w:rFonts w:ascii="Times New Roman" w:eastAsia="Calibri" w:hAnsi="Times New Roman" w:cs="Times New Roman"/>
                <w:sz w:val="24"/>
                <w:szCs w:val="24"/>
                <w:lang w:eastAsia="lv-LV"/>
              </w:rPr>
            </w:pPr>
            <w:r w:rsidRPr="009D2EF9">
              <w:rPr>
                <w:rFonts w:ascii="Times New Roman" w:eastAsia="Calibri" w:hAnsi="Times New Roman" w:cs="Times New Roman"/>
                <w:sz w:val="24"/>
                <w:szCs w:val="24"/>
                <w:lang w:eastAsia="lv-LV"/>
              </w:rPr>
              <w:t xml:space="preserve">Pēc nekustamā īpašuma </w:t>
            </w:r>
            <w:r w:rsidR="000D7C4F">
              <w:rPr>
                <w:rFonts w:ascii="Times New Roman" w:eastAsia="Calibri" w:hAnsi="Times New Roman" w:cs="Times New Roman"/>
                <w:sz w:val="24"/>
                <w:szCs w:val="24"/>
                <w:lang w:eastAsia="lv-LV"/>
              </w:rPr>
              <w:t xml:space="preserve">daļas </w:t>
            </w:r>
            <w:r w:rsidRPr="009D2EF9">
              <w:rPr>
                <w:rFonts w:ascii="Times New Roman" w:eastAsia="Calibri" w:hAnsi="Times New Roman" w:cs="Times New Roman"/>
                <w:sz w:val="24"/>
                <w:szCs w:val="24"/>
                <w:lang w:eastAsia="lv-LV"/>
              </w:rPr>
              <w:t>iegādes valsts īpašumties</w:t>
            </w:r>
            <w:r w:rsidR="00CC29AB">
              <w:rPr>
                <w:rFonts w:ascii="Times New Roman" w:eastAsia="Calibri" w:hAnsi="Times New Roman" w:cs="Times New Roman"/>
                <w:sz w:val="24"/>
                <w:szCs w:val="24"/>
                <w:lang w:eastAsia="lv-LV"/>
              </w:rPr>
              <w:t xml:space="preserve">ības AM </w:t>
            </w:r>
            <w:r w:rsidR="00CC29AB" w:rsidRPr="00931A69">
              <w:rPr>
                <w:rFonts w:ascii="Times New Roman" w:eastAsia="Calibri" w:hAnsi="Times New Roman" w:cs="Times New Roman"/>
                <w:sz w:val="24"/>
                <w:szCs w:val="24"/>
                <w:lang w:eastAsia="lv-LV"/>
              </w:rPr>
              <w:t>personā uz nekustamā īpašuma daļu</w:t>
            </w:r>
            <w:r w:rsidRPr="00931A69">
              <w:rPr>
                <w:rFonts w:ascii="Times New Roman" w:eastAsia="Calibri" w:hAnsi="Times New Roman" w:cs="Times New Roman"/>
                <w:sz w:val="24"/>
                <w:szCs w:val="24"/>
                <w:lang w:eastAsia="lv-LV"/>
              </w:rPr>
              <w:t xml:space="preserve"> tiks nostiprinātas zemesgrāmatā.</w:t>
            </w:r>
          </w:p>
          <w:p w14:paraId="5C3723D1" w14:textId="6E445743" w:rsidR="00AE0985" w:rsidRPr="00A53778" w:rsidRDefault="00AE0985" w:rsidP="006D63BB">
            <w:pPr>
              <w:pStyle w:val="ListParagraph"/>
              <w:tabs>
                <w:tab w:val="left" w:pos="0"/>
              </w:tabs>
              <w:spacing w:after="0" w:line="240" w:lineRule="auto"/>
              <w:ind w:left="0" w:firstLine="411"/>
              <w:jc w:val="both"/>
              <w:rPr>
                <w:rFonts w:ascii="Times New Roman" w:eastAsiaTheme="minorEastAsia" w:hAnsi="Times New Roman" w:cs="Times New Roman"/>
                <w:color w:val="4472C4" w:themeColor="accent5"/>
                <w:sz w:val="24"/>
                <w:szCs w:val="24"/>
              </w:rPr>
            </w:pPr>
            <w:r w:rsidRPr="00931A69">
              <w:rPr>
                <w:rFonts w:ascii="Times New Roman" w:hAnsi="Times New Roman" w:cs="Times New Roman"/>
                <w:sz w:val="24"/>
                <w:szCs w:val="24"/>
              </w:rPr>
              <w:t xml:space="preserve">Ņemot vērā iepriekšminēto, AM ir izstrādājusi MK rīkojuma projektu </w:t>
            </w:r>
            <w:r w:rsidRPr="00931A69">
              <w:rPr>
                <w:rFonts w:ascii="Times New Roman" w:eastAsiaTheme="minorEastAsia" w:hAnsi="Times New Roman" w:cs="Times New Roman"/>
                <w:sz w:val="24"/>
                <w:szCs w:val="24"/>
              </w:rPr>
              <w:t xml:space="preserve">“Par nekustamā īpašuma </w:t>
            </w:r>
            <w:r w:rsidR="00CC29AB" w:rsidRPr="00931A69">
              <w:rPr>
                <w:rFonts w:ascii="Times New Roman" w:eastAsiaTheme="minorEastAsia" w:hAnsi="Times New Roman" w:cs="Times New Roman"/>
                <w:sz w:val="24"/>
                <w:szCs w:val="24"/>
              </w:rPr>
              <w:t xml:space="preserve">“Skujas” </w:t>
            </w:r>
            <w:r w:rsidRPr="00931A69">
              <w:rPr>
                <w:rFonts w:ascii="Times New Roman" w:eastAsiaTheme="minorEastAsia" w:hAnsi="Times New Roman" w:cs="Times New Roman"/>
                <w:sz w:val="24"/>
                <w:szCs w:val="24"/>
              </w:rPr>
              <w:t xml:space="preserve">Rudbāržu pagastā, Skrundas novadā </w:t>
            </w:r>
            <w:r w:rsidR="00CC29AB" w:rsidRPr="00931A69">
              <w:rPr>
                <w:rFonts w:ascii="Times New Roman" w:eastAsiaTheme="minorEastAsia" w:hAnsi="Times New Roman" w:cs="Times New Roman"/>
                <w:sz w:val="24"/>
                <w:szCs w:val="24"/>
              </w:rPr>
              <w:t xml:space="preserve">daļas </w:t>
            </w:r>
            <w:r w:rsidRPr="00931A69">
              <w:rPr>
                <w:rFonts w:ascii="Times New Roman" w:eastAsiaTheme="minorEastAsia" w:hAnsi="Times New Roman" w:cs="Times New Roman"/>
                <w:sz w:val="24"/>
                <w:szCs w:val="24"/>
              </w:rPr>
              <w:t>pirkšanu Nacionālo bruņoto spēku poligona “Mežaine” paplašināšanai”.</w:t>
            </w:r>
          </w:p>
        </w:tc>
      </w:tr>
      <w:tr w:rsidR="00AE0985" w14:paraId="60E1831D" w14:textId="77777777" w:rsidTr="000D7C4F">
        <w:trPr>
          <w:trHeight w:val="1072"/>
        </w:trPr>
        <w:tc>
          <w:tcPr>
            <w:tcW w:w="562" w:type="dxa"/>
          </w:tcPr>
          <w:p w14:paraId="46063958" w14:textId="77777777" w:rsidR="00AE0985" w:rsidRPr="00963EAC" w:rsidRDefault="00AE0985" w:rsidP="006D63BB">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Pr>
          <w:p w14:paraId="77D2B8E3" w14:textId="77777777" w:rsidR="00AE0985" w:rsidRPr="00963EAC" w:rsidRDefault="00AE0985" w:rsidP="006D63BB">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948" w:type="dxa"/>
          </w:tcPr>
          <w:p w14:paraId="6A0BC716" w14:textId="77777777" w:rsidR="00AE0985" w:rsidRPr="005A5A64" w:rsidRDefault="00AE0985" w:rsidP="006D63BB">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AE0985" w14:paraId="3B3465A1" w14:textId="77777777" w:rsidTr="000D7C4F">
        <w:tc>
          <w:tcPr>
            <w:tcW w:w="562" w:type="dxa"/>
          </w:tcPr>
          <w:p w14:paraId="466FCD7F" w14:textId="77777777" w:rsidR="00AE0985" w:rsidRDefault="00AE0985" w:rsidP="006D63BB">
            <w:pPr>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4A2B526F" w14:textId="77777777" w:rsidR="00AE0985" w:rsidRDefault="00AE0985" w:rsidP="006D63BB">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948" w:type="dxa"/>
          </w:tcPr>
          <w:p w14:paraId="12D92189" w14:textId="77777777" w:rsidR="0051791B" w:rsidRPr="00867912" w:rsidRDefault="0051791B" w:rsidP="0051791B">
            <w:pPr>
              <w:ind w:firstLine="357"/>
              <w:jc w:val="both"/>
              <w:rPr>
                <w:rFonts w:ascii="Times New Roman" w:hAnsi="Times New Roman" w:cs="Times New Roman"/>
                <w:sz w:val="24"/>
                <w:szCs w:val="24"/>
              </w:rPr>
            </w:pPr>
            <w:r w:rsidRPr="00867912">
              <w:rPr>
                <w:rFonts w:ascii="Times New Roman" w:hAnsi="Times New Roman" w:cs="Times New Roman"/>
                <w:sz w:val="24"/>
                <w:szCs w:val="24"/>
              </w:rPr>
              <w:t>Rīkojuma projekta izstrādes procesā ir izmantoti dokumenti, kas satur fizisko personu datus. Datu apstrāde ir nepieciešama, lai izpildītu uzdevumu, ko AM veic sabiedrības interesēs, lai nodrošinātu MK rīkojuma projekta par nekustamā īpašuma daļas atsavināšanu valsts aizsardzības uzdevumu īstenošanai pilnvērtīgu sagatavošanu, izvērtētu nekustamā īpašuma atsavināšanas tiesisko pamatu, tā atbilstību normatīvajiem aktiem un dokumentiem, tādējādi nodrošinot, ka tiek aizsargātas visu nekustamā īpašuma atsavināšanā iesaistīto pušu tiesības.</w:t>
            </w:r>
          </w:p>
          <w:p w14:paraId="7B06493B" w14:textId="2026DF04" w:rsidR="00AE0985" w:rsidRPr="00D8191F" w:rsidRDefault="0051791B" w:rsidP="0051791B">
            <w:pPr>
              <w:ind w:firstLine="357"/>
              <w:jc w:val="both"/>
              <w:rPr>
                <w:rFonts w:ascii="Times New Roman" w:hAnsi="Times New Roman" w:cs="Times New Roman"/>
                <w:sz w:val="24"/>
                <w:szCs w:val="24"/>
              </w:rPr>
            </w:pPr>
            <w:r w:rsidRPr="00867912">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r>
              <w:rPr>
                <w:rFonts w:ascii="Times New Roman" w:hAnsi="Times New Roman" w:cs="Times New Roman"/>
                <w:sz w:val="24"/>
                <w:szCs w:val="24"/>
              </w:rPr>
              <w:t xml:space="preserve"> </w:t>
            </w:r>
          </w:p>
        </w:tc>
      </w:tr>
    </w:tbl>
    <w:p w14:paraId="642B9B71" w14:textId="77777777" w:rsidR="00AE0985" w:rsidRPr="00D53A4B" w:rsidRDefault="00AE0985" w:rsidP="00AE0985">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AE0985" w:rsidRPr="00963EAC" w14:paraId="5EF76501" w14:textId="77777777" w:rsidTr="006D63BB">
        <w:tc>
          <w:tcPr>
            <w:tcW w:w="5000" w:type="pct"/>
            <w:gridSpan w:val="3"/>
            <w:hideMark/>
          </w:tcPr>
          <w:p w14:paraId="77F7229A" w14:textId="77777777" w:rsidR="00AE0985" w:rsidRPr="00963EAC" w:rsidRDefault="00AE0985" w:rsidP="006D63BB">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0985" w:rsidRPr="00097F1D" w14:paraId="780C32FA" w14:textId="77777777" w:rsidTr="006D63BB">
        <w:tc>
          <w:tcPr>
            <w:tcW w:w="275" w:type="pct"/>
          </w:tcPr>
          <w:p w14:paraId="53EAC954" w14:textId="77777777" w:rsidR="00AE0985" w:rsidRPr="00097F1D" w:rsidRDefault="00AE0985" w:rsidP="006D63BB">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713A7FEB" w14:textId="77777777" w:rsidR="00AE0985" w:rsidRPr="00097F1D"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mērķgrupas, kuras tiesiskais </w:t>
            </w:r>
            <w:r>
              <w:rPr>
                <w:rFonts w:ascii="Times New Roman" w:eastAsia="Times New Roman" w:hAnsi="Times New Roman" w:cs="Times New Roman"/>
                <w:sz w:val="24"/>
                <w:szCs w:val="24"/>
                <w:lang w:eastAsia="lv-LV"/>
              </w:rPr>
              <w:lastRenderedPageBreak/>
              <w:t>regulējums ietekmē vai varētu ietekmēt</w:t>
            </w:r>
          </w:p>
        </w:tc>
        <w:tc>
          <w:tcPr>
            <w:tcW w:w="3333" w:type="pct"/>
          </w:tcPr>
          <w:p w14:paraId="6C4A437E" w14:textId="2D6B13B8" w:rsidR="00AE0985" w:rsidRPr="00097F1D" w:rsidRDefault="00CC29AB" w:rsidP="006D63B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Fiziska </w:t>
            </w:r>
            <w:r w:rsidR="00AE0985">
              <w:rPr>
                <w:rFonts w:ascii="Times New Roman" w:eastAsia="Times New Roman" w:hAnsi="Times New Roman" w:cs="Times New Roman"/>
                <w:sz w:val="24"/>
                <w:szCs w:val="24"/>
                <w:lang w:eastAsia="lv-LV"/>
              </w:rPr>
              <w:t>persona, kura zaudē īpašuma tiesības uz atsavināmo nekustamo īpašumu pret taisnīgu atlīdzību.</w:t>
            </w:r>
          </w:p>
        </w:tc>
      </w:tr>
      <w:tr w:rsidR="00AE0985" w:rsidRPr="00097F1D" w14:paraId="78CAD55F" w14:textId="77777777" w:rsidTr="006D63BB">
        <w:tc>
          <w:tcPr>
            <w:tcW w:w="275" w:type="pct"/>
          </w:tcPr>
          <w:p w14:paraId="070CAAEB" w14:textId="77777777" w:rsidR="00AE0985" w:rsidRPr="00097F1D"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0C05A3DC"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4F6BE206" w14:textId="77777777" w:rsidR="00AE0985" w:rsidRPr="00097F1D"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7BD4270C" w14:textId="77777777" w:rsidTr="006D63BB">
        <w:tc>
          <w:tcPr>
            <w:tcW w:w="275" w:type="pct"/>
          </w:tcPr>
          <w:p w14:paraId="18688B82"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7DBCC693"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4E1AF920" w14:textId="77777777" w:rsidR="00AE0985" w:rsidRPr="00097F1D"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779DF49F" w14:textId="77777777" w:rsidTr="006D63BB">
        <w:tc>
          <w:tcPr>
            <w:tcW w:w="275" w:type="pct"/>
          </w:tcPr>
          <w:p w14:paraId="14EB032E"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16E5AD17"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042E19BC" w14:textId="77777777" w:rsidR="00AE0985" w:rsidRPr="00097F1D"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AE0985" w:rsidRPr="00097F1D" w14:paraId="544336AF" w14:textId="77777777" w:rsidTr="006D63BB">
        <w:tc>
          <w:tcPr>
            <w:tcW w:w="275" w:type="pct"/>
          </w:tcPr>
          <w:p w14:paraId="01BE61DD"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7FBD168D" w14:textId="77777777" w:rsidR="00AE0985"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14171311" w14:textId="77777777" w:rsidR="00AE0985" w:rsidRPr="00097F1D" w:rsidRDefault="00AE0985" w:rsidP="006D63B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95CAAA" w14:textId="77777777" w:rsidR="00AE0985" w:rsidRPr="00D53A4B" w:rsidRDefault="00AE0985" w:rsidP="00AE0985">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AE0985" w:rsidRPr="00963EAC" w14:paraId="631F8041" w14:textId="77777777" w:rsidTr="006D63BB">
        <w:trPr>
          <w:cantSplit/>
        </w:trPr>
        <w:tc>
          <w:tcPr>
            <w:tcW w:w="9353" w:type="dxa"/>
            <w:gridSpan w:val="8"/>
            <w:shd w:val="clear" w:color="auto" w:fill="auto"/>
            <w:vAlign w:val="center"/>
            <w:hideMark/>
          </w:tcPr>
          <w:p w14:paraId="5A8CB598" w14:textId="77777777" w:rsidR="00AE0985" w:rsidRPr="00963EAC" w:rsidRDefault="00AE0985" w:rsidP="006D63BB">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AE0985" w:rsidRPr="00963EAC" w14:paraId="4DFA6FA6" w14:textId="77777777" w:rsidTr="006D63BB">
        <w:trPr>
          <w:cantSplit/>
        </w:trPr>
        <w:tc>
          <w:tcPr>
            <w:tcW w:w="2407" w:type="dxa"/>
            <w:vMerge w:val="restart"/>
            <w:shd w:val="clear" w:color="auto" w:fill="FFFFFF"/>
            <w:vAlign w:val="center"/>
          </w:tcPr>
          <w:p w14:paraId="4A881701" w14:textId="77777777" w:rsidR="00AE0985" w:rsidRPr="00963EAC" w:rsidRDefault="00AE0985" w:rsidP="006D63BB">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61E74F96" w14:textId="77777777" w:rsidR="00AE0985" w:rsidRPr="00963EAC" w:rsidRDefault="00AE0985" w:rsidP="006D63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01E51F9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AE0985" w:rsidRPr="00963EAC" w14:paraId="6AEDEFF5" w14:textId="77777777" w:rsidTr="006D63BB">
        <w:trPr>
          <w:cantSplit/>
        </w:trPr>
        <w:tc>
          <w:tcPr>
            <w:tcW w:w="2407" w:type="dxa"/>
            <w:vMerge/>
            <w:shd w:val="clear" w:color="auto" w:fill="auto"/>
            <w:vAlign w:val="center"/>
            <w:hideMark/>
          </w:tcPr>
          <w:p w14:paraId="1B9A1431" w14:textId="77777777" w:rsidR="00AE0985" w:rsidRPr="00963EAC" w:rsidRDefault="00AE0985" w:rsidP="006D63BB">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010560F7" w14:textId="77777777" w:rsidR="00AE0985" w:rsidRPr="00963EAC" w:rsidRDefault="00AE0985" w:rsidP="006D63BB">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466589F2" w14:textId="77777777" w:rsidR="00AE0985" w:rsidRPr="00E00C97" w:rsidRDefault="00AE0985" w:rsidP="006D63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4069D4D1" w14:textId="77777777" w:rsidR="00AE0985" w:rsidRPr="00963EAC" w:rsidRDefault="00AE0985" w:rsidP="006D63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276" w:type="dxa"/>
            <w:shd w:val="clear" w:color="auto" w:fill="FFFFFF"/>
            <w:vAlign w:val="center"/>
            <w:hideMark/>
          </w:tcPr>
          <w:p w14:paraId="37163B4E" w14:textId="77777777" w:rsidR="00AE0985" w:rsidRPr="00E00C97" w:rsidRDefault="00AE0985" w:rsidP="006D63B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r w:rsidRPr="00E00C97">
              <w:rPr>
                <w:rFonts w:ascii="Times New Roman" w:eastAsia="Times New Roman" w:hAnsi="Times New Roman" w:cs="Times New Roman"/>
                <w:bCs/>
                <w:sz w:val="24"/>
                <w:szCs w:val="24"/>
              </w:rPr>
              <w:t>.</w:t>
            </w:r>
          </w:p>
        </w:tc>
      </w:tr>
      <w:tr w:rsidR="00AE0985" w:rsidRPr="00963EAC" w14:paraId="5C672618" w14:textId="77777777" w:rsidTr="006D63BB">
        <w:trPr>
          <w:cantSplit/>
        </w:trPr>
        <w:tc>
          <w:tcPr>
            <w:tcW w:w="2407" w:type="dxa"/>
            <w:vMerge/>
            <w:shd w:val="clear" w:color="auto" w:fill="auto"/>
            <w:vAlign w:val="center"/>
            <w:hideMark/>
          </w:tcPr>
          <w:p w14:paraId="451B74ED" w14:textId="77777777" w:rsidR="00AE0985" w:rsidRPr="00963EAC" w:rsidRDefault="00AE0985" w:rsidP="006D63BB">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496189B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3DED986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5EFCC6F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2268DA61"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2022.</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2B8E720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12B8AE7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2023.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5209C8B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23. </w:t>
            </w:r>
            <w:r w:rsidRPr="00963EAC">
              <w:rPr>
                <w:rFonts w:ascii="Times New Roman" w:eastAsia="Times New Roman" w:hAnsi="Times New Roman" w:cs="Times New Roman"/>
                <w:sz w:val="24"/>
                <w:szCs w:val="24"/>
              </w:rPr>
              <w:t>gadam</w:t>
            </w:r>
          </w:p>
        </w:tc>
      </w:tr>
      <w:tr w:rsidR="00AE0985" w:rsidRPr="00963EAC" w14:paraId="2B294C85" w14:textId="77777777" w:rsidTr="006D63BB">
        <w:trPr>
          <w:cantSplit/>
        </w:trPr>
        <w:tc>
          <w:tcPr>
            <w:tcW w:w="2407" w:type="dxa"/>
            <w:shd w:val="clear" w:color="auto" w:fill="FFFFFF"/>
            <w:vAlign w:val="center"/>
            <w:hideMark/>
          </w:tcPr>
          <w:p w14:paraId="7C2D575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727C584E"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27548F11"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720133D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332F004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2D2A3B6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483573D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45AA23B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AE0985" w:rsidRPr="00963EAC" w14:paraId="4817F839" w14:textId="77777777" w:rsidTr="006D63BB">
        <w:trPr>
          <w:cantSplit/>
        </w:trPr>
        <w:tc>
          <w:tcPr>
            <w:tcW w:w="2407" w:type="dxa"/>
            <w:shd w:val="clear" w:color="auto" w:fill="FFFFFF"/>
            <w:hideMark/>
          </w:tcPr>
          <w:p w14:paraId="6A695BC3"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66F232A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748F648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3C1059A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5A4CF20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54EDC88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1323EDA"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3FA2154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D65FE5F" w14:textId="77777777" w:rsidTr="006D63BB">
        <w:trPr>
          <w:cantSplit/>
        </w:trPr>
        <w:tc>
          <w:tcPr>
            <w:tcW w:w="2407" w:type="dxa"/>
            <w:shd w:val="clear" w:color="auto" w:fill="auto"/>
            <w:hideMark/>
          </w:tcPr>
          <w:p w14:paraId="5A9A86F6"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7538668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FC3319A"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E52968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165414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486669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31B4764"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88E7D3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70D0052" w14:textId="77777777" w:rsidTr="006D63BB">
        <w:trPr>
          <w:cantSplit/>
        </w:trPr>
        <w:tc>
          <w:tcPr>
            <w:tcW w:w="2407" w:type="dxa"/>
            <w:shd w:val="clear" w:color="auto" w:fill="auto"/>
            <w:hideMark/>
          </w:tcPr>
          <w:p w14:paraId="0CDC4B1F"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7A3A981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4EA5EB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E3F4AC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D254B2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AC1D9B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9CAD9CA"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611E1B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64D5BD9" w14:textId="77777777" w:rsidTr="006D63BB">
        <w:trPr>
          <w:cantSplit/>
        </w:trPr>
        <w:tc>
          <w:tcPr>
            <w:tcW w:w="2407" w:type="dxa"/>
            <w:shd w:val="clear" w:color="auto" w:fill="auto"/>
            <w:hideMark/>
          </w:tcPr>
          <w:p w14:paraId="58D237A2"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13AD26A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4AFD41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685BE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699CBB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529D4F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0DB264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257330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5A196376" w14:textId="77777777" w:rsidTr="006D63BB">
        <w:trPr>
          <w:cantSplit/>
        </w:trPr>
        <w:tc>
          <w:tcPr>
            <w:tcW w:w="2407" w:type="dxa"/>
            <w:shd w:val="clear" w:color="auto" w:fill="auto"/>
            <w:hideMark/>
          </w:tcPr>
          <w:p w14:paraId="20C9788A"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6C21FE6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F299F1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AC82D8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C86C87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9C4665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E965EB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9BD314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9EC46C4" w14:textId="77777777" w:rsidTr="006D63BB">
        <w:trPr>
          <w:cantSplit/>
        </w:trPr>
        <w:tc>
          <w:tcPr>
            <w:tcW w:w="2407" w:type="dxa"/>
            <w:shd w:val="clear" w:color="auto" w:fill="auto"/>
            <w:hideMark/>
          </w:tcPr>
          <w:p w14:paraId="1B0995D0"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59C50E4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7C178B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54418DF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1EF926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ED014D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FBC688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A02D68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2F9DDC03" w14:textId="77777777" w:rsidTr="006D63BB">
        <w:trPr>
          <w:cantSplit/>
        </w:trPr>
        <w:tc>
          <w:tcPr>
            <w:tcW w:w="2407" w:type="dxa"/>
            <w:shd w:val="clear" w:color="auto" w:fill="auto"/>
            <w:hideMark/>
          </w:tcPr>
          <w:p w14:paraId="3863AB9D"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62BB7AC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D620ED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5E0332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5186D3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55219F7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5F011B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5E57A9E"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6EEB016B" w14:textId="77777777" w:rsidTr="006D63BB">
        <w:trPr>
          <w:cantSplit/>
        </w:trPr>
        <w:tc>
          <w:tcPr>
            <w:tcW w:w="2407" w:type="dxa"/>
            <w:shd w:val="clear" w:color="auto" w:fill="auto"/>
            <w:hideMark/>
          </w:tcPr>
          <w:p w14:paraId="560E260C"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77D674B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948B94A"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5F9553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4769F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3B8DEC1"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6466A9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67483A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E6CA49F" w14:textId="77777777" w:rsidTr="006D63BB">
        <w:trPr>
          <w:cantSplit/>
        </w:trPr>
        <w:tc>
          <w:tcPr>
            <w:tcW w:w="2407" w:type="dxa"/>
            <w:shd w:val="clear" w:color="auto" w:fill="auto"/>
            <w:hideMark/>
          </w:tcPr>
          <w:p w14:paraId="48A253CA"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1675583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EC5AB5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04B0A6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9DA536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7BD7AC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B1C8D5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16658E1"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32C667D" w14:textId="77777777" w:rsidTr="006D63BB">
        <w:trPr>
          <w:cantSplit/>
        </w:trPr>
        <w:tc>
          <w:tcPr>
            <w:tcW w:w="2407" w:type="dxa"/>
            <w:shd w:val="clear" w:color="auto" w:fill="auto"/>
            <w:hideMark/>
          </w:tcPr>
          <w:p w14:paraId="28F475C1"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455628AE"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1563849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5E14AA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EF8AC7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4FC86D4"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6CD3EB1"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AEAF7A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15C216EA" w14:textId="77777777" w:rsidTr="006D63BB">
        <w:trPr>
          <w:cantSplit/>
        </w:trPr>
        <w:tc>
          <w:tcPr>
            <w:tcW w:w="2407" w:type="dxa"/>
            <w:shd w:val="clear" w:color="auto" w:fill="auto"/>
            <w:hideMark/>
          </w:tcPr>
          <w:p w14:paraId="19649D8F"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43FD29C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2378A6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7C69C7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96C65E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E8E3A5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161EDC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4EAFB94"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0AA5FD0C" w14:textId="77777777" w:rsidTr="006D63BB">
        <w:trPr>
          <w:cantSplit/>
        </w:trPr>
        <w:tc>
          <w:tcPr>
            <w:tcW w:w="2407" w:type="dxa"/>
            <w:shd w:val="clear" w:color="auto" w:fill="auto"/>
            <w:hideMark/>
          </w:tcPr>
          <w:p w14:paraId="51F5C0AF"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992" w:type="dxa"/>
            <w:shd w:val="clear" w:color="auto" w:fill="auto"/>
            <w:vAlign w:val="center"/>
            <w:hideMark/>
          </w:tcPr>
          <w:p w14:paraId="5BEDE3D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049DED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CF7632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9A3C91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B65CC0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B51C2C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AAAEF2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0985" w:rsidRPr="00963EAC" w14:paraId="1051EE10" w14:textId="77777777" w:rsidTr="006D63BB">
        <w:trPr>
          <w:cantSplit/>
        </w:trPr>
        <w:tc>
          <w:tcPr>
            <w:tcW w:w="2407" w:type="dxa"/>
            <w:shd w:val="clear" w:color="auto" w:fill="auto"/>
            <w:hideMark/>
          </w:tcPr>
          <w:p w14:paraId="1CE9604C"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992" w:type="dxa"/>
            <w:shd w:val="clear" w:color="auto" w:fill="auto"/>
            <w:vAlign w:val="center"/>
            <w:hideMark/>
          </w:tcPr>
          <w:p w14:paraId="401FFA2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25CCB35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909C0AA"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631175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4595FC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3BC938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474CFB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7A3AE7B" w14:textId="77777777" w:rsidTr="006D63BB">
        <w:trPr>
          <w:cantSplit/>
        </w:trPr>
        <w:tc>
          <w:tcPr>
            <w:tcW w:w="2407" w:type="dxa"/>
            <w:shd w:val="clear" w:color="auto" w:fill="auto"/>
            <w:hideMark/>
          </w:tcPr>
          <w:p w14:paraId="322686F9"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0B14C9EA"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792C61D"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14C7118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3F8AE2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663DF1E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175D55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085CA0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747C9D8" w14:textId="77777777" w:rsidTr="006D63BB">
        <w:trPr>
          <w:cantSplit/>
        </w:trPr>
        <w:tc>
          <w:tcPr>
            <w:tcW w:w="2407" w:type="dxa"/>
            <w:shd w:val="clear" w:color="auto" w:fill="auto"/>
            <w:hideMark/>
          </w:tcPr>
          <w:p w14:paraId="1D6972E9"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716A206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F69B50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6552D4F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35BFDDA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CA6D05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6938BCC"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566E40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3D086BC1" w14:textId="77777777" w:rsidTr="006D63BB">
        <w:trPr>
          <w:cantSplit/>
        </w:trPr>
        <w:tc>
          <w:tcPr>
            <w:tcW w:w="2407" w:type="dxa"/>
            <w:shd w:val="clear" w:color="auto" w:fill="auto"/>
            <w:hideMark/>
          </w:tcPr>
          <w:p w14:paraId="18175EBB"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5399D7C4"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4FF75E02"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5FDE4A7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DDBABF7"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F6122C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C803CD4"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EAA799E"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4D827DDF" w14:textId="77777777" w:rsidTr="006D63BB">
        <w:trPr>
          <w:cantSplit/>
        </w:trPr>
        <w:tc>
          <w:tcPr>
            <w:tcW w:w="2407" w:type="dxa"/>
            <w:shd w:val="clear" w:color="auto" w:fill="auto"/>
            <w:hideMark/>
          </w:tcPr>
          <w:p w14:paraId="071A9E4A"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233721D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5196430"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0A25325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008460F"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68749838"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5C009653"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D93E345"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AE0985" w:rsidRPr="00963EAC" w14:paraId="76E40160" w14:textId="77777777" w:rsidTr="006D63BB">
        <w:trPr>
          <w:cantSplit/>
        </w:trPr>
        <w:tc>
          <w:tcPr>
            <w:tcW w:w="2407" w:type="dxa"/>
            <w:shd w:val="clear" w:color="auto" w:fill="auto"/>
            <w:hideMark/>
          </w:tcPr>
          <w:p w14:paraId="2223A982"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D2A9D5E"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E0985" w:rsidRPr="00963EAC" w14:paraId="491696FE" w14:textId="77777777" w:rsidTr="006D63BB">
        <w:trPr>
          <w:cantSplit/>
        </w:trPr>
        <w:tc>
          <w:tcPr>
            <w:tcW w:w="2407" w:type="dxa"/>
            <w:shd w:val="clear" w:color="auto" w:fill="auto"/>
            <w:hideMark/>
          </w:tcPr>
          <w:p w14:paraId="2415C519"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7237286B"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r>
      <w:tr w:rsidR="00AE0985" w:rsidRPr="00963EAC" w14:paraId="3CB77CC6" w14:textId="77777777" w:rsidTr="006D63BB">
        <w:trPr>
          <w:cantSplit/>
        </w:trPr>
        <w:tc>
          <w:tcPr>
            <w:tcW w:w="2407" w:type="dxa"/>
            <w:shd w:val="clear" w:color="auto" w:fill="auto"/>
            <w:hideMark/>
          </w:tcPr>
          <w:p w14:paraId="02AB6D83"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0594E8E6"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p>
        </w:tc>
      </w:tr>
      <w:tr w:rsidR="00AE0985" w:rsidRPr="00963EAC" w14:paraId="64A0905C" w14:textId="77777777" w:rsidTr="006D63BB">
        <w:trPr>
          <w:cantSplit/>
        </w:trPr>
        <w:tc>
          <w:tcPr>
            <w:tcW w:w="2407" w:type="dxa"/>
            <w:shd w:val="clear" w:color="auto" w:fill="auto"/>
            <w:hideMark/>
          </w:tcPr>
          <w:p w14:paraId="663A91C2"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6FF6A839" w14:textId="77777777" w:rsidR="00AE0985" w:rsidRPr="00963EAC" w:rsidRDefault="00AE0985" w:rsidP="006D63B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AE0985" w:rsidRPr="00963EAC" w14:paraId="4044E526" w14:textId="77777777" w:rsidTr="006D63BB">
        <w:trPr>
          <w:cantSplit/>
        </w:trPr>
        <w:tc>
          <w:tcPr>
            <w:tcW w:w="2407" w:type="dxa"/>
            <w:shd w:val="clear" w:color="auto" w:fill="auto"/>
            <w:hideMark/>
          </w:tcPr>
          <w:p w14:paraId="7ECF0AC9" w14:textId="77777777" w:rsidR="00AE0985" w:rsidRPr="00963EAC" w:rsidRDefault="00AE0985" w:rsidP="006D63B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67DDBA67" w14:textId="77777777" w:rsidR="00AE0985" w:rsidRPr="00963EAC" w:rsidRDefault="00AE0985" w:rsidP="006D63B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2E17B394"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AE0985" w:rsidRPr="00963EAC" w14:paraId="65906EA7" w14:textId="77777777" w:rsidTr="006D63BB">
        <w:trPr>
          <w:cantSplit/>
        </w:trPr>
        <w:tc>
          <w:tcPr>
            <w:tcW w:w="9353" w:type="dxa"/>
            <w:vAlign w:val="center"/>
            <w:hideMark/>
          </w:tcPr>
          <w:p w14:paraId="5E510743" w14:textId="77777777" w:rsidR="00AE0985" w:rsidRPr="00963EAC" w:rsidRDefault="00AE0985" w:rsidP="006D63B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AE0985" w:rsidRPr="00963EAC" w14:paraId="0BB5E8C3" w14:textId="77777777" w:rsidTr="006D63BB">
        <w:trPr>
          <w:cantSplit/>
        </w:trPr>
        <w:tc>
          <w:tcPr>
            <w:tcW w:w="9353" w:type="dxa"/>
            <w:vAlign w:val="center"/>
          </w:tcPr>
          <w:p w14:paraId="70F1EA49" w14:textId="77777777" w:rsidR="00AE0985" w:rsidRPr="00963EAC" w:rsidRDefault="00AE0985" w:rsidP="006D63B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CAF263A"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AE0985" w:rsidRPr="00963EAC" w14:paraId="16BDAA08" w14:textId="77777777" w:rsidTr="006D63BB">
        <w:trPr>
          <w:cantSplit/>
        </w:trPr>
        <w:tc>
          <w:tcPr>
            <w:tcW w:w="5000" w:type="pct"/>
            <w:vAlign w:val="center"/>
            <w:hideMark/>
          </w:tcPr>
          <w:p w14:paraId="465A7169" w14:textId="77777777" w:rsidR="00AE0985" w:rsidRPr="00963EAC" w:rsidRDefault="00AE0985" w:rsidP="006D63B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AE0985" w:rsidRPr="00963EAC" w14:paraId="35EC7275" w14:textId="77777777" w:rsidTr="006D63BB">
        <w:trPr>
          <w:cantSplit/>
        </w:trPr>
        <w:tc>
          <w:tcPr>
            <w:tcW w:w="5000" w:type="pct"/>
            <w:vAlign w:val="center"/>
          </w:tcPr>
          <w:p w14:paraId="0530A311" w14:textId="77777777" w:rsidR="00AE0985" w:rsidRPr="00963EAC" w:rsidRDefault="00AE0985" w:rsidP="006D63B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4AEFBD95" w14:textId="77777777" w:rsidR="00AE0985" w:rsidRPr="00D53A4B" w:rsidRDefault="00AE0985" w:rsidP="00AE0985">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AE0985" w:rsidRPr="00963EAC" w14:paraId="07717983" w14:textId="77777777" w:rsidTr="006D63BB">
        <w:trPr>
          <w:cantSplit/>
        </w:trPr>
        <w:tc>
          <w:tcPr>
            <w:tcW w:w="5000" w:type="pct"/>
            <w:vAlign w:val="center"/>
            <w:hideMark/>
          </w:tcPr>
          <w:p w14:paraId="6A48D71E" w14:textId="77777777" w:rsidR="00AE0985" w:rsidRPr="00963EAC" w:rsidRDefault="00AE0985" w:rsidP="006D63B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AE0985" w:rsidRPr="00963EAC" w14:paraId="268BCEDA" w14:textId="77777777" w:rsidTr="006D63BB">
        <w:trPr>
          <w:cantSplit/>
        </w:trPr>
        <w:tc>
          <w:tcPr>
            <w:tcW w:w="5000" w:type="pct"/>
            <w:vAlign w:val="center"/>
          </w:tcPr>
          <w:p w14:paraId="274F4160" w14:textId="77777777" w:rsidR="00AE0985" w:rsidRPr="00963EAC" w:rsidRDefault="00AE0985" w:rsidP="006D63B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C8B45E7" w14:textId="77777777" w:rsidR="00AE0985" w:rsidRPr="00D53A4B" w:rsidRDefault="00AE0985" w:rsidP="00AE0985">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AE0985" w:rsidRPr="00963EAC" w14:paraId="49B2302F" w14:textId="77777777" w:rsidTr="006D63BB">
        <w:trPr>
          <w:cantSplit/>
        </w:trPr>
        <w:tc>
          <w:tcPr>
            <w:tcW w:w="5000" w:type="pct"/>
            <w:gridSpan w:val="3"/>
            <w:vAlign w:val="center"/>
            <w:hideMark/>
          </w:tcPr>
          <w:p w14:paraId="302D01FE" w14:textId="5BFB3457" w:rsidR="00AE0985" w:rsidRPr="000D7C4F" w:rsidRDefault="00AE0985" w:rsidP="000D7C4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AE0985" w:rsidRPr="00963EAC" w14:paraId="2C1B1D7C" w14:textId="77777777" w:rsidTr="006D63BB">
        <w:trPr>
          <w:cantSplit/>
        </w:trPr>
        <w:tc>
          <w:tcPr>
            <w:tcW w:w="277" w:type="pct"/>
            <w:hideMark/>
          </w:tcPr>
          <w:p w14:paraId="53EF5CC8" w14:textId="77777777" w:rsidR="00AE0985" w:rsidRPr="00963EAC" w:rsidRDefault="00AE0985" w:rsidP="006D63B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15E6691F" w14:textId="6C827293" w:rsidR="00AE0985" w:rsidRPr="006C7F07" w:rsidRDefault="00AE0985" w:rsidP="000D7C4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435B9976" w14:textId="77777777" w:rsidR="00AE0985" w:rsidRPr="00963EAC" w:rsidRDefault="00AE0985" w:rsidP="006D63B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AE0985" w:rsidRPr="00963EAC" w14:paraId="00A8DC5D" w14:textId="77777777" w:rsidTr="006D63BB">
        <w:trPr>
          <w:cantSplit/>
        </w:trPr>
        <w:tc>
          <w:tcPr>
            <w:tcW w:w="277" w:type="pct"/>
            <w:hideMark/>
          </w:tcPr>
          <w:p w14:paraId="2746DAD1" w14:textId="77777777" w:rsidR="00AE0985" w:rsidRPr="00963EAC" w:rsidRDefault="00AE0985" w:rsidP="006D63B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312" w:type="pct"/>
            <w:hideMark/>
          </w:tcPr>
          <w:p w14:paraId="64454350" w14:textId="77777777" w:rsidR="00AE0985" w:rsidRPr="00963EAC" w:rsidRDefault="00AE0985" w:rsidP="006D63B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50344787" w14:textId="77777777" w:rsidR="00AE0985" w:rsidRPr="00963EAC" w:rsidRDefault="00AE0985" w:rsidP="006D63B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AE0985" w:rsidRPr="00963EAC" w14:paraId="290831E7" w14:textId="77777777" w:rsidTr="006D63BB">
        <w:trPr>
          <w:cantSplit/>
        </w:trPr>
        <w:tc>
          <w:tcPr>
            <w:tcW w:w="277" w:type="pct"/>
            <w:hideMark/>
          </w:tcPr>
          <w:p w14:paraId="691A98D9" w14:textId="77777777" w:rsidR="00AE0985" w:rsidRPr="00963EAC" w:rsidRDefault="00AE0985" w:rsidP="006D63B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14:paraId="3C66BE76" w14:textId="77777777" w:rsidR="00AE0985" w:rsidRPr="00963EAC" w:rsidRDefault="00AE0985" w:rsidP="006D63B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4CA57CF3" w14:textId="77777777" w:rsidR="00AE0985" w:rsidRPr="00963EAC" w:rsidRDefault="00AE0985" w:rsidP="006D63B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03B74614" w14:textId="77777777" w:rsidR="00AE0985" w:rsidRPr="00963EAC" w:rsidRDefault="00AE0985" w:rsidP="006D63B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6"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3A6F2D15" w14:textId="77777777" w:rsidR="00AE0985" w:rsidRPr="00963EAC" w:rsidRDefault="00AE0985" w:rsidP="00AE0985">
      <w:pPr>
        <w:spacing w:after="0" w:line="240" w:lineRule="auto"/>
        <w:rPr>
          <w:rFonts w:ascii="Times New Roman" w:eastAsia="Times New Roman" w:hAnsi="Times New Roman" w:cs="Times New Roman"/>
          <w:sz w:val="24"/>
          <w:szCs w:val="24"/>
          <w:lang w:eastAsia="lv-LV"/>
        </w:rPr>
      </w:pPr>
    </w:p>
    <w:p w14:paraId="56214104"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54C80DBE" w14:textId="77777777" w:rsidR="00AE0985" w:rsidRPr="00A71F3C" w:rsidRDefault="00AE0985" w:rsidP="00AE0985">
      <w:pPr>
        <w:spacing w:after="0" w:line="240" w:lineRule="auto"/>
        <w:rPr>
          <w:rFonts w:ascii="Times New Roman" w:eastAsia="Times New Roman" w:hAnsi="Times New Roman" w:cs="Times New Roman"/>
          <w:sz w:val="24"/>
          <w:szCs w:val="24"/>
          <w:lang w:eastAsia="lv-LV"/>
        </w:rPr>
      </w:pPr>
    </w:p>
    <w:p w14:paraId="19C42351" w14:textId="77777777" w:rsidR="00AE0985" w:rsidRDefault="00AE0985" w:rsidP="00AE09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148BA67B" w14:textId="77777777" w:rsidR="00AE0985" w:rsidRPr="00A71F3C" w:rsidRDefault="00AE0985" w:rsidP="00AE098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C7E7E2C"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2BBB2E62"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46EF3B9F"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62CF0A51"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3BCBB12C" w14:textId="77777777" w:rsidR="00AE0985" w:rsidRDefault="00AE0985" w:rsidP="00AE0985">
      <w:pPr>
        <w:spacing w:after="0" w:line="240" w:lineRule="auto"/>
        <w:rPr>
          <w:rFonts w:ascii="Times New Roman" w:eastAsia="Times New Roman" w:hAnsi="Times New Roman" w:cs="Times New Roman"/>
          <w:sz w:val="24"/>
          <w:szCs w:val="24"/>
          <w:lang w:eastAsia="lv-LV"/>
        </w:rPr>
      </w:pPr>
    </w:p>
    <w:p w14:paraId="1058C678" w14:textId="3BA5ACAA" w:rsidR="00AE0985" w:rsidRDefault="00AE0985" w:rsidP="00AE0985">
      <w:pPr>
        <w:spacing w:after="0" w:line="240" w:lineRule="auto"/>
        <w:rPr>
          <w:rFonts w:ascii="Times New Roman" w:eastAsia="Times New Roman" w:hAnsi="Times New Roman" w:cs="Times New Roman"/>
          <w:sz w:val="20"/>
          <w:szCs w:val="20"/>
          <w:lang w:eastAsia="lv-LV"/>
        </w:rPr>
      </w:pPr>
    </w:p>
    <w:p w14:paraId="5DDDC794" w14:textId="1AD9844A" w:rsidR="000D7C4F" w:rsidRDefault="000D7C4F" w:rsidP="00AE0985">
      <w:pPr>
        <w:spacing w:after="0" w:line="240" w:lineRule="auto"/>
        <w:rPr>
          <w:rFonts w:ascii="Times New Roman" w:eastAsia="Times New Roman" w:hAnsi="Times New Roman" w:cs="Times New Roman"/>
          <w:sz w:val="20"/>
          <w:szCs w:val="20"/>
          <w:lang w:eastAsia="lv-LV"/>
        </w:rPr>
      </w:pPr>
    </w:p>
    <w:p w14:paraId="25B4CB9F" w14:textId="4EBAE27D" w:rsidR="000D7C4F" w:rsidRDefault="000D7C4F" w:rsidP="00AE0985">
      <w:pPr>
        <w:spacing w:after="0" w:line="240" w:lineRule="auto"/>
        <w:rPr>
          <w:rFonts w:ascii="Times New Roman" w:eastAsia="Times New Roman" w:hAnsi="Times New Roman" w:cs="Times New Roman"/>
          <w:sz w:val="20"/>
          <w:szCs w:val="20"/>
          <w:lang w:eastAsia="lv-LV"/>
        </w:rPr>
      </w:pPr>
    </w:p>
    <w:p w14:paraId="728FA475" w14:textId="1BA73123" w:rsidR="000D7C4F" w:rsidRDefault="000D7C4F" w:rsidP="00AE0985">
      <w:pPr>
        <w:spacing w:after="0" w:line="240" w:lineRule="auto"/>
        <w:rPr>
          <w:rFonts w:ascii="Times New Roman" w:eastAsia="Times New Roman" w:hAnsi="Times New Roman" w:cs="Times New Roman"/>
          <w:sz w:val="20"/>
          <w:szCs w:val="20"/>
          <w:lang w:eastAsia="lv-LV"/>
        </w:rPr>
      </w:pPr>
    </w:p>
    <w:p w14:paraId="7814BDFD" w14:textId="297B6346" w:rsidR="000D7C4F" w:rsidRDefault="000D7C4F" w:rsidP="00AE0985">
      <w:pPr>
        <w:spacing w:after="0" w:line="240" w:lineRule="auto"/>
        <w:rPr>
          <w:rFonts w:ascii="Times New Roman" w:eastAsia="Times New Roman" w:hAnsi="Times New Roman" w:cs="Times New Roman"/>
          <w:sz w:val="20"/>
          <w:szCs w:val="20"/>
          <w:lang w:eastAsia="lv-LV"/>
        </w:rPr>
      </w:pPr>
    </w:p>
    <w:p w14:paraId="7D9C304B" w14:textId="7D8796C0" w:rsidR="000D7C4F" w:rsidRDefault="000D7C4F" w:rsidP="00AE0985">
      <w:pPr>
        <w:spacing w:after="0" w:line="240" w:lineRule="auto"/>
        <w:rPr>
          <w:rFonts w:ascii="Times New Roman" w:eastAsia="Times New Roman" w:hAnsi="Times New Roman" w:cs="Times New Roman"/>
          <w:sz w:val="20"/>
          <w:szCs w:val="20"/>
          <w:lang w:eastAsia="lv-LV"/>
        </w:rPr>
      </w:pPr>
    </w:p>
    <w:p w14:paraId="55AF3DF5" w14:textId="710913C0" w:rsidR="000D7C4F" w:rsidRDefault="000D7C4F" w:rsidP="00AE0985">
      <w:pPr>
        <w:spacing w:after="0" w:line="240" w:lineRule="auto"/>
        <w:rPr>
          <w:rFonts w:ascii="Times New Roman" w:eastAsia="Times New Roman" w:hAnsi="Times New Roman" w:cs="Times New Roman"/>
          <w:sz w:val="20"/>
          <w:szCs w:val="20"/>
          <w:lang w:eastAsia="lv-LV"/>
        </w:rPr>
      </w:pPr>
    </w:p>
    <w:p w14:paraId="044799ED" w14:textId="29BCC388" w:rsidR="000D7C4F" w:rsidRDefault="000D7C4F" w:rsidP="00AE0985">
      <w:pPr>
        <w:spacing w:after="0" w:line="240" w:lineRule="auto"/>
        <w:rPr>
          <w:rFonts w:ascii="Times New Roman" w:eastAsia="Times New Roman" w:hAnsi="Times New Roman" w:cs="Times New Roman"/>
          <w:sz w:val="20"/>
          <w:szCs w:val="20"/>
          <w:lang w:eastAsia="lv-LV"/>
        </w:rPr>
      </w:pPr>
    </w:p>
    <w:p w14:paraId="49A603EF" w14:textId="64BEFE69" w:rsidR="000D7C4F" w:rsidRDefault="000D7C4F" w:rsidP="00AE0985">
      <w:pPr>
        <w:spacing w:after="0" w:line="240" w:lineRule="auto"/>
        <w:rPr>
          <w:rFonts w:ascii="Times New Roman" w:eastAsia="Times New Roman" w:hAnsi="Times New Roman" w:cs="Times New Roman"/>
          <w:sz w:val="20"/>
          <w:szCs w:val="20"/>
          <w:lang w:eastAsia="lv-LV"/>
        </w:rPr>
      </w:pPr>
    </w:p>
    <w:p w14:paraId="0E32EC2C" w14:textId="738F2117" w:rsidR="000D7C4F" w:rsidRDefault="000D7C4F" w:rsidP="00AE0985">
      <w:pPr>
        <w:spacing w:after="0" w:line="240" w:lineRule="auto"/>
        <w:rPr>
          <w:rFonts w:ascii="Times New Roman" w:eastAsia="Times New Roman" w:hAnsi="Times New Roman" w:cs="Times New Roman"/>
          <w:sz w:val="20"/>
          <w:szCs w:val="20"/>
          <w:lang w:eastAsia="lv-LV"/>
        </w:rPr>
      </w:pPr>
    </w:p>
    <w:p w14:paraId="54F56537" w14:textId="643406AB" w:rsidR="000D7C4F" w:rsidRDefault="000D7C4F" w:rsidP="00AE0985">
      <w:pPr>
        <w:spacing w:after="0" w:line="240" w:lineRule="auto"/>
        <w:rPr>
          <w:rFonts w:ascii="Times New Roman" w:eastAsia="Times New Roman" w:hAnsi="Times New Roman" w:cs="Times New Roman"/>
          <w:sz w:val="20"/>
          <w:szCs w:val="20"/>
          <w:lang w:eastAsia="lv-LV"/>
        </w:rPr>
      </w:pPr>
    </w:p>
    <w:p w14:paraId="3AF0CACD" w14:textId="4A73A33E" w:rsidR="000D7C4F" w:rsidRDefault="000D7C4F" w:rsidP="00AE0985">
      <w:pPr>
        <w:spacing w:after="0" w:line="240" w:lineRule="auto"/>
        <w:rPr>
          <w:rFonts w:ascii="Times New Roman" w:eastAsia="Times New Roman" w:hAnsi="Times New Roman" w:cs="Times New Roman"/>
          <w:sz w:val="20"/>
          <w:szCs w:val="20"/>
          <w:lang w:eastAsia="lv-LV"/>
        </w:rPr>
      </w:pPr>
    </w:p>
    <w:p w14:paraId="514A5717" w14:textId="77777777" w:rsidR="000D7C4F" w:rsidRDefault="000D7C4F" w:rsidP="00AE0985">
      <w:pPr>
        <w:spacing w:after="0" w:line="240" w:lineRule="auto"/>
        <w:rPr>
          <w:rFonts w:ascii="Times New Roman" w:eastAsia="Times New Roman" w:hAnsi="Times New Roman" w:cs="Times New Roman"/>
          <w:sz w:val="20"/>
          <w:szCs w:val="20"/>
          <w:lang w:eastAsia="lv-LV"/>
        </w:rPr>
      </w:pPr>
    </w:p>
    <w:p w14:paraId="38C2A922" w14:textId="77777777" w:rsidR="00AE0985" w:rsidRPr="00716EB7" w:rsidRDefault="00AE0985" w:rsidP="00AE098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Zeltzaķe</w:t>
      </w:r>
      <w:r w:rsidRPr="00716EB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27337341</w:t>
      </w:r>
    </w:p>
    <w:p w14:paraId="794EC266" w14:textId="2DF6F211" w:rsidR="000D78B3" w:rsidRPr="000D7C4F" w:rsidRDefault="00AE0985" w:rsidP="000D7C4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0D78B3" w:rsidRPr="000D7C4F" w:rsidSect="00CC61A1">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8912" w14:textId="77777777" w:rsidR="003E60B8" w:rsidRDefault="0051791B">
      <w:pPr>
        <w:spacing w:after="0" w:line="240" w:lineRule="auto"/>
      </w:pPr>
      <w:r>
        <w:separator/>
      </w:r>
    </w:p>
  </w:endnote>
  <w:endnote w:type="continuationSeparator" w:id="0">
    <w:p w14:paraId="4768E836" w14:textId="77777777" w:rsidR="003E60B8" w:rsidRDefault="0051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3DE096C5" w14:textId="39853D11" w:rsidR="000613EA" w:rsidRDefault="00CC29AB">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8F07D2">
              <w:rPr>
                <w:rFonts w:ascii="Times New Roman" w:hAnsi="Times New Roman" w:cs="Times New Roman"/>
                <w:bCs/>
                <w:noProof/>
              </w:rPr>
              <w:t>6</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8F07D2">
              <w:rPr>
                <w:rFonts w:ascii="Times New Roman" w:hAnsi="Times New Roman" w:cs="Times New Roman"/>
                <w:bCs/>
                <w:noProof/>
              </w:rPr>
              <w:t>6</w:t>
            </w:r>
            <w:r w:rsidRPr="00CC61A1">
              <w:rPr>
                <w:rFonts w:ascii="Times New Roman" w:hAnsi="Times New Roman" w:cs="Times New Roman"/>
                <w:bCs/>
                <w:sz w:val="24"/>
                <w:szCs w:val="24"/>
              </w:rPr>
              <w:fldChar w:fldCharType="end"/>
            </w:r>
          </w:p>
        </w:sdtContent>
      </w:sdt>
    </w:sdtContent>
  </w:sdt>
  <w:p w14:paraId="6C04E7BE" w14:textId="1BC49F0A" w:rsidR="000613EA" w:rsidRPr="00CC61A1" w:rsidRDefault="00931A69" w:rsidP="00CC61A1">
    <w:pPr>
      <w:pStyle w:val="Footer"/>
      <w:rPr>
        <w:rFonts w:ascii="Times New Roman" w:hAnsi="Times New Roman" w:cs="Times New Roman"/>
        <w:sz w:val="20"/>
        <w:szCs w:val="20"/>
      </w:rPr>
    </w:pPr>
    <w:r>
      <w:rPr>
        <w:rFonts w:ascii="Times New Roman" w:hAnsi="Times New Roman" w:cs="Times New Roman"/>
        <w:sz w:val="20"/>
        <w:szCs w:val="20"/>
      </w:rPr>
      <w:t>AIManot_11</w:t>
    </w:r>
    <w:r w:rsidR="00CC29AB">
      <w:rPr>
        <w:rFonts w:ascii="Times New Roman" w:hAnsi="Times New Roman" w:cs="Times New Roman"/>
        <w:sz w:val="20"/>
        <w:szCs w:val="20"/>
      </w:rPr>
      <w:t>0121_Skujas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4071" w14:textId="4E520D82" w:rsidR="000613EA" w:rsidRPr="00CC61A1" w:rsidRDefault="002A6CAE">
    <w:pPr>
      <w:pStyle w:val="Footer"/>
      <w:rPr>
        <w:rFonts w:ascii="Times New Roman" w:hAnsi="Times New Roman" w:cs="Times New Roman"/>
        <w:sz w:val="20"/>
        <w:szCs w:val="20"/>
      </w:rPr>
    </w:pPr>
    <w:r>
      <w:rPr>
        <w:rFonts w:ascii="Times New Roman" w:hAnsi="Times New Roman" w:cs="Times New Roman"/>
        <w:sz w:val="20"/>
        <w:szCs w:val="20"/>
      </w:rPr>
      <w:t>AIManot_11</w:t>
    </w:r>
    <w:r w:rsidR="00CC29AB">
      <w:rPr>
        <w:rFonts w:ascii="Times New Roman" w:hAnsi="Times New Roman" w:cs="Times New Roman"/>
        <w:sz w:val="20"/>
        <w:szCs w:val="20"/>
      </w:rPr>
      <w:t>0121_Skujas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3BE1" w14:textId="77777777" w:rsidR="003E60B8" w:rsidRDefault="0051791B">
      <w:pPr>
        <w:spacing w:after="0" w:line="240" w:lineRule="auto"/>
      </w:pPr>
      <w:r>
        <w:separator/>
      </w:r>
    </w:p>
  </w:footnote>
  <w:footnote w:type="continuationSeparator" w:id="0">
    <w:p w14:paraId="29D94F60" w14:textId="77777777" w:rsidR="003E60B8" w:rsidRDefault="00517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85"/>
    <w:rsid w:val="000C4EBD"/>
    <w:rsid w:val="000D78B3"/>
    <w:rsid w:val="000D7C4F"/>
    <w:rsid w:val="001A1248"/>
    <w:rsid w:val="002139B6"/>
    <w:rsid w:val="002A6CAE"/>
    <w:rsid w:val="003609BF"/>
    <w:rsid w:val="003E60B8"/>
    <w:rsid w:val="00500FFF"/>
    <w:rsid w:val="0051791B"/>
    <w:rsid w:val="00643FA0"/>
    <w:rsid w:val="008F07D2"/>
    <w:rsid w:val="00931A69"/>
    <w:rsid w:val="0096685D"/>
    <w:rsid w:val="00A869D4"/>
    <w:rsid w:val="00A95502"/>
    <w:rsid w:val="00AE0985"/>
    <w:rsid w:val="00BC5611"/>
    <w:rsid w:val="00BD3858"/>
    <w:rsid w:val="00BD3B09"/>
    <w:rsid w:val="00CC29AB"/>
    <w:rsid w:val="00D14794"/>
    <w:rsid w:val="00DC6429"/>
    <w:rsid w:val="00F91A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19AE"/>
  <w15:chartTrackingRefBased/>
  <w15:docId w15:val="{5F05DDEE-27AB-4D0C-8F7B-05CDB63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85"/>
    <w:pPr>
      <w:spacing w:after="200" w:line="276" w:lineRule="auto"/>
      <w:ind w:left="720"/>
      <w:contextualSpacing/>
    </w:pPr>
  </w:style>
  <w:style w:type="table" w:styleId="TableGrid">
    <w:name w:val="Table Grid"/>
    <w:basedOn w:val="TableNormal"/>
    <w:uiPriority w:val="39"/>
    <w:rsid w:val="00AE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985"/>
    <w:pPr>
      <w:widowControl w:val="0"/>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AE09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0985"/>
  </w:style>
  <w:style w:type="character" w:styleId="CommentReference">
    <w:name w:val="annotation reference"/>
    <w:basedOn w:val="DefaultParagraphFont"/>
    <w:uiPriority w:val="99"/>
    <w:semiHidden/>
    <w:unhideWhenUsed/>
    <w:rsid w:val="00AE0985"/>
    <w:rPr>
      <w:sz w:val="16"/>
      <w:szCs w:val="16"/>
    </w:rPr>
  </w:style>
  <w:style w:type="paragraph" w:styleId="CommentText">
    <w:name w:val="annotation text"/>
    <w:basedOn w:val="Normal"/>
    <w:link w:val="CommentTextChar"/>
    <w:uiPriority w:val="99"/>
    <w:semiHidden/>
    <w:unhideWhenUsed/>
    <w:rsid w:val="00AE0985"/>
    <w:pPr>
      <w:spacing w:line="240" w:lineRule="auto"/>
    </w:pPr>
    <w:rPr>
      <w:sz w:val="20"/>
      <w:szCs w:val="20"/>
    </w:rPr>
  </w:style>
  <w:style w:type="character" w:customStyle="1" w:styleId="CommentTextChar">
    <w:name w:val="Comment Text Char"/>
    <w:basedOn w:val="DefaultParagraphFont"/>
    <w:link w:val="CommentText"/>
    <w:uiPriority w:val="99"/>
    <w:semiHidden/>
    <w:rsid w:val="00AE0985"/>
    <w:rPr>
      <w:sz w:val="20"/>
      <w:szCs w:val="20"/>
    </w:rPr>
  </w:style>
  <w:style w:type="paragraph" w:styleId="BalloonText">
    <w:name w:val="Balloon Text"/>
    <w:basedOn w:val="Normal"/>
    <w:link w:val="BalloonTextChar"/>
    <w:uiPriority w:val="99"/>
    <w:semiHidden/>
    <w:unhideWhenUsed/>
    <w:rsid w:val="00AE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9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00FFF"/>
    <w:rPr>
      <w:b/>
      <w:bCs/>
    </w:rPr>
  </w:style>
  <w:style w:type="character" w:customStyle="1" w:styleId="CommentSubjectChar">
    <w:name w:val="Comment Subject Char"/>
    <w:basedOn w:val="CommentTextChar"/>
    <w:link w:val="CommentSubject"/>
    <w:uiPriority w:val="99"/>
    <w:semiHidden/>
    <w:rsid w:val="00500FFF"/>
    <w:rPr>
      <w:b/>
      <w:bCs/>
      <w:sz w:val="20"/>
      <w:szCs w:val="20"/>
    </w:rPr>
  </w:style>
  <w:style w:type="paragraph" w:styleId="Header">
    <w:name w:val="header"/>
    <w:basedOn w:val="Normal"/>
    <w:link w:val="HeaderChar"/>
    <w:uiPriority w:val="99"/>
    <w:unhideWhenUsed/>
    <w:rsid w:val="002A6C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nesi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6948</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nekustamo īpašumu Drabešu pagastā, Amatas novadā pirkšanu Zemessardzes mācību infrastruktūras attīstībai un paplašināšanai"Sākotnējās ietekmes novērtējuma ziņojums (anotācija) "Par nekustamā īpašuma “Skujas” Rudbāržu pagastā, Skrundas novadā daļas pi</vt:lpstr>
    </vt:vector>
  </TitlesOfParts>
  <Manager>VAMOIC</Manager>
  <Company>Aizsardzības ministrija</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Drabešu pagastā, Amatas novadā pirkšanu Zemessardzes mācību infrastruktūras attīstībai un paplašināšanai"Sākotnējās ietekmes novērtējuma ziņojums (anotācija) "Par nekustamā īpašuma “Skujas” Rudbāržu pagastā, Skrundas novadā daļas pirkšanu Nacionālo bruņoto spēku poligona “Mežaine” paplašināšanai"</dc:title>
  <dc:subject>"Par nekustamo īpašumu Drabešu pagastā, Amatas novadā pirkšanu Zemessardzes mācību infrastruktūras attīstībai un paplašināšanai"Sākotnējās ietekmes novērtējuma ziņojums (anotācija)</dc:subject>
  <dc:creator>Ilze Zeltzaķe</dc:creator>
  <cp:keywords/>
  <dc:description>ilze.zeltzake@vamoic.gov.lv _x000d_
27337341</dc:description>
  <cp:lastModifiedBy>Rasa Lubarte</cp:lastModifiedBy>
  <cp:revision>2</cp:revision>
  <cp:lastPrinted>2021-01-08T08:27:00Z</cp:lastPrinted>
  <dcterms:created xsi:type="dcterms:W3CDTF">2021-01-18T08:39:00Z</dcterms:created>
  <dcterms:modified xsi:type="dcterms:W3CDTF">2021-01-18T08:39:00Z</dcterms:modified>
</cp:coreProperties>
</file>