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4F" w:rsidRPr="0062387A" w:rsidRDefault="00D67C4F" w:rsidP="00D67C4F">
      <w:pPr>
        <w:widowControl w:val="0"/>
        <w:jc w:val="right"/>
        <w:rPr>
          <w:i/>
          <w:sz w:val="28"/>
          <w:szCs w:val="28"/>
        </w:rPr>
      </w:pPr>
      <w:bookmarkStart w:id="0" w:name="_GoBack"/>
      <w:bookmarkEnd w:id="0"/>
      <w:r w:rsidRPr="0062387A">
        <w:rPr>
          <w:i/>
          <w:sz w:val="28"/>
          <w:szCs w:val="28"/>
        </w:rPr>
        <w:t>Projekts</w:t>
      </w:r>
    </w:p>
    <w:p w:rsidR="005F3FAD" w:rsidRPr="0062387A" w:rsidRDefault="005F3FAD" w:rsidP="00D67C4F">
      <w:pPr>
        <w:widowControl w:val="0"/>
        <w:spacing w:before="40"/>
        <w:jc w:val="center"/>
        <w:rPr>
          <w:sz w:val="28"/>
          <w:szCs w:val="28"/>
        </w:rPr>
      </w:pPr>
    </w:p>
    <w:p w:rsidR="00D67C4F" w:rsidRPr="0062387A" w:rsidRDefault="00D67C4F" w:rsidP="00D67C4F">
      <w:pPr>
        <w:widowControl w:val="0"/>
        <w:spacing w:before="40"/>
        <w:jc w:val="center"/>
        <w:rPr>
          <w:sz w:val="28"/>
          <w:szCs w:val="28"/>
        </w:rPr>
      </w:pPr>
      <w:r w:rsidRPr="0062387A">
        <w:rPr>
          <w:sz w:val="28"/>
          <w:szCs w:val="28"/>
        </w:rPr>
        <w:t>LATVIJAS REPUBLIKAS MINISTRU KABINETS</w:t>
      </w:r>
    </w:p>
    <w:p w:rsidR="00D67C4F" w:rsidRPr="0062387A" w:rsidRDefault="00D67C4F" w:rsidP="00D67C4F">
      <w:pPr>
        <w:jc w:val="center"/>
        <w:rPr>
          <w:sz w:val="28"/>
          <w:szCs w:val="28"/>
        </w:rPr>
      </w:pPr>
    </w:p>
    <w:p w:rsidR="00D67C4F" w:rsidRPr="0062387A" w:rsidRDefault="00D67C4F" w:rsidP="00D67C4F">
      <w:pPr>
        <w:rPr>
          <w:sz w:val="28"/>
          <w:szCs w:val="28"/>
        </w:rPr>
      </w:pPr>
      <w:r w:rsidRPr="0062387A">
        <w:rPr>
          <w:sz w:val="28"/>
          <w:szCs w:val="28"/>
        </w:rPr>
        <w:t>20</w:t>
      </w:r>
      <w:r w:rsidR="006452B1" w:rsidRPr="0062387A">
        <w:rPr>
          <w:sz w:val="28"/>
          <w:szCs w:val="28"/>
        </w:rPr>
        <w:t>20</w:t>
      </w:r>
      <w:r w:rsidRPr="0062387A">
        <w:rPr>
          <w:sz w:val="28"/>
          <w:szCs w:val="28"/>
        </w:rPr>
        <w:t>.</w:t>
      </w:r>
      <w:r w:rsidR="00321056">
        <w:rPr>
          <w:sz w:val="28"/>
          <w:szCs w:val="28"/>
        </w:rPr>
        <w:t xml:space="preserve"> </w:t>
      </w:r>
      <w:r w:rsidRPr="0062387A">
        <w:rPr>
          <w:sz w:val="28"/>
          <w:szCs w:val="28"/>
        </w:rPr>
        <w:t>gada ___.__________                                                   Noteikumi Nr.____</w:t>
      </w:r>
    </w:p>
    <w:p w:rsidR="00D67C4F" w:rsidRPr="0062387A" w:rsidRDefault="00D67C4F" w:rsidP="00D67C4F">
      <w:pPr>
        <w:rPr>
          <w:sz w:val="28"/>
          <w:szCs w:val="28"/>
        </w:rPr>
      </w:pPr>
      <w:r w:rsidRPr="0062387A">
        <w:rPr>
          <w:sz w:val="28"/>
          <w:szCs w:val="28"/>
        </w:rPr>
        <w:t>Rīgā                                                                                          (prot.Nr.___.___.§)</w:t>
      </w:r>
    </w:p>
    <w:p w:rsidR="00D67C4F" w:rsidRPr="0062387A" w:rsidRDefault="00D67C4F" w:rsidP="00D67C4F">
      <w:pPr>
        <w:rPr>
          <w:sz w:val="28"/>
          <w:szCs w:val="28"/>
        </w:rPr>
      </w:pPr>
    </w:p>
    <w:p w:rsidR="001D3D5E" w:rsidRPr="001D3D5E" w:rsidRDefault="005E426F" w:rsidP="001D3D5E">
      <w:pPr>
        <w:jc w:val="center"/>
        <w:rPr>
          <w:b/>
          <w:bCs/>
          <w:sz w:val="28"/>
          <w:szCs w:val="28"/>
        </w:rPr>
      </w:pPr>
      <w:r w:rsidRPr="0062387A">
        <w:rPr>
          <w:b/>
          <w:bCs/>
          <w:sz w:val="28"/>
          <w:szCs w:val="28"/>
        </w:rPr>
        <w:t xml:space="preserve">Grozījumi Ministru </w:t>
      </w:r>
      <w:r w:rsidR="001D3D5E">
        <w:rPr>
          <w:b/>
          <w:bCs/>
          <w:sz w:val="28"/>
          <w:szCs w:val="28"/>
        </w:rPr>
        <w:t>kabineta 2015. gada 29. septembra</w:t>
      </w:r>
      <w:r w:rsidRPr="0062387A">
        <w:rPr>
          <w:b/>
          <w:bCs/>
          <w:sz w:val="28"/>
          <w:szCs w:val="28"/>
        </w:rPr>
        <w:t xml:space="preserve"> </w:t>
      </w:r>
      <w:r w:rsidR="001D3D5E">
        <w:rPr>
          <w:b/>
          <w:bCs/>
          <w:sz w:val="28"/>
          <w:szCs w:val="28"/>
        </w:rPr>
        <w:t>noteikumos Nr.542</w:t>
      </w:r>
      <w:r w:rsidRPr="0062387A">
        <w:rPr>
          <w:b/>
          <w:bCs/>
          <w:sz w:val="28"/>
          <w:szCs w:val="28"/>
        </w:rPr>
        <w:t xml:space="preserve"> “</w:t>
      </w:r>
      <w:r w:rsidR="001D3D5E" w:rsidRPr="001D3D5E">
        <w:rPr>
          <w:b/>
          <w:bCs/>
          <w:sz w:val="28"/>
          <w:szCs w:val="28"/>
        </w:rPr>
        <w:t>Kārtība, kādā pieprasa un saņem Aizsardzības ministrijas</w:t>
      </w:r>
    </w:p>
    <w:p w:rsidR="001D3D5E" w:rsidRPr="001D3D5E" w:rsidRDefault="001D3D5E" w:rsidP="001D3D5E">
      <w:pPr>
        <w:jc w:val="center"/>
        <w:rPr>
          <w:b/>
          <w:bCs/>
          <w:sz w:val="28"/>
          <w:szCs w:val="28"/>
        </w:rPr>
      </w:pPr>
      <w:r w:rsidRPr="001D3D5E">
        <w:rPr>
          <w:b/>
          <w:bCs/>
          <w:sz w:val="28"/>
          <w:szCs w:val="28"/>
        </w:rPr>
        <w:t>atļauju būvēt, ierīkot un izvietot konkrētu militāro lidlauku un</w:t>
      </w:r>
    </w:p>
    <w:p w:rsidR="001D3D5E" w:rsidRPr="001D3D5E" w:rsidRDefault="001D3D5E" w:rsidP="001D3D5E">
      <w:pPr>
        <w:jc w:val="center"/>
        <w:rPr>
          <w:b/>
          <w:bCs/>
          <w:sz w:val="28"/>
          <w:szCs w:val="28"/>
        </w:rPr>
      </w:pPr>
      <w:r w:rsidRPr="001D3D5E">
        <w:rPr>
          <w:b/>
          <w:bCs/>
          <w:sz w:val="28"/>
          <w:szCs w:val="28"/>
        </w:rPr>
        <w:t>militārās aviācijas poligonu darbības drošībai potenciāli</w:t>
      </w:r>
    </w:p>
    <w:p w:rsidR="00BF1EC9" w:rsidRPr="0062387A" w:rsidRDefault="001D3D5E" w:rsidP="001D3D5E">
      <w:pPr>
        <w:jc w:val="center"/>
        <w:rPr>
          <w:b/>
          <w:bCs/>
          <w:sz w:val="28"/>
          <w:szCs w:val="28"/>
        </w:rPr>
      </w:pPr>
      <w:r w:rsidRPr="001D3D5E">
        <w:rPr>
          <w:b/>
          <w:bCs/>
          <w:sz w:val="28"/>
          <w:szCs w:val="28"/>
        </w:rPr>
        <w:t>bīstamus objektus un veic to uzskaiti</w:t>
      </w:r>
      <w:r w:rsidR="005E426F" w:rsidRPr="0062387A">
        <w:rPr>
          <w:b/>
          <w:bCs/>
          <w:sz w:val="28"/>
          <w:szCs w:val="28"/>
        </w:rPr>
        <w:t>”</w:t>
      </w:r>
    </w:p>
    <w:p w:rsidR="005E426F" w:rsidRPr="0062387A" w:rsidRDefault="005E426F" w:rsidP="005E426F">
      <w:pPr>
        <w:jc w:val="right"/>
        <w:rPr>
          <w:b/>
          <w:bCs/>
          <w:sz w:val="28"/>
          <w:szCs w:val="28"/>
        </w:rPr>
      </w:pPr>
    </w:p>
    <w:p w:rsidR="001D3D5E" w:rsidRPr="001D3D5E" w:rsidRDefault="001D3D5E" w:rsidP="001D3D5E">
      <w:pPr>
        <w:jc w:val="right"/>
        <w:rPr>
          <w:bCs/>
          <w:sz w:val="28"/>
          <w:szCs w:val="28"/>
        </w:rPr>
      </w:pPr>
      <w:r>
        <w:rPr>
          <w:bCs/>
          <w:sz w:val="28"/>
          <w:szCs w:val="28"/>
        </w:rPr>
        <w:t>Izdoti saskaņā ar lik</w:t>
      </w:r>
      <w:r w:rsidRPr="001D3D5E">
        <w:rPr>
          <w:bCs/>
          <w:sz w:val="28"/>
          <w:szCs w:val="28"/>
        </w:rPr>
        <w:t>uma "Par aviāciju" 113.</w:t>
      </w:r>
      <w:r w:rsidRPr="00F958D5">
        <w:rPr>
          <w:bCs/>
          <w:sz w:val="28"/>
          <w:szCs w:val="28"/>
          <w:vertAlign w:val="superscript"/>
        </w:rPr>
        <w:t>2</w:t>
      </w:r>
      <w:r w:rsidRPr="001D3D5E">
        <w:rPr>
          <w:bCs/>
          <w:sz w:val="28"/>
          <w:szCs w:val="28"/>
        </w:rPr>
        <w:t xml:space="preserve"> panta otro</w:t>
      </w:r>
    </w:p>
    <w:p w:rsidR="005E426F" w:rsidRPr="0062387A" w:rsidRDefault="001D3D5E" w:rsidP="001D3D5E">
      <w:pPr>
        <w:jc w:val="right"/>
        <w:rPr>
          <w:b/>
          <w:bCs/>
          <w:sz w:val="28"/>
          <w:szCs w:val="28"/>
        </w:rPr>
      </w:pPr>
      <w:r w:rsidRPr="001D3D5E">
        <w:rPr>
          <w:bCs/>
          <w:sz w:val="28"/>
          <w:szCs w:val="28"/>
        </w:rPr>
        <w:t>un trešo daļu un 113.</w:t>
      </w:r>
      <w:r w:rsidRPr="00F958D5">
        <w:rPr>
          <w:bCs/>
          <w:sz w:val="28"/>
          <w:szCs w:val="28"/>
          <w:vertAlign w:val="superscript"/>
        </w:rPr>
        <w:t>3</w:t>
      </w:r>
      <w:r w:rsidRPr="001D3D5E">
        <w:rPr>
          <w:bCs/>
          <w:sz w:val="28"/>
          <w:szCs w:val="28"/>
        </w:rPr>
        <w:t xml:space="preserve"> panta otro un trešo daļu</w:t>
      </w:r>
    </w:p>
    <w:p w:rsidR="00131302" w:rsidRPr="0062387A" w:rsidRDefault="00131302" w:rsidP="000D63F1">
      <w:pPr>
        <w:rPr>
          <w:b/>
          <w:bCs/>
          <w:sz w:val="28"/>
          <w:szCs w:val="28"/>
        </w:rPr>
      </w:pPr>
    </w:p>
    <w:p w:rsidR="00BF1EC9" w:rsidRPr="0062387A" w:rsidRDefault="001D3D5E" w:rsidP="001B72F1">
      <w:pPr>
        <w:numPr>
          <w:ilvl w:val="0"/>
          <w:numId w:val="20"/>
        </w:numPr>
        <w:jc w:val="both"/>
        <w:rPr>
          <w:bCs/>
          <w:sz w:val="28"/>
          <w:szCs w:val="28"/>
        </w:rPr>
      </w:pPr>
      <w:r>
        <w:rPr>
          <w:bCs/>
          <w:sz w:val="28"/>
          <w:szCs w:val="28"/>
        </w:rPr>
        <w:t>Izdarīt Ministru kabineta 2015. gada 29. septembra</w:t>
      </w:r>
      <w:r w:rsidR="00870024" w:rsidRPr="0062387A">
        <w:rPr>
          <w:bCs/>
          <w:sz w:val="28"/>
          <w:szCs w:val="28"/>
        </w:rPr>
        <w:t xml:space="preserve"> n</w:t>
      </w:r>
      <w:r>
        <w:rPr>
          <w:bCs/>
          <w:sz w:val="28"/>
          <w:szCs w:val="28"/>
        </w:rPr>
        <w:t>oteikumos Nr.542</w:t>
      </w:r>
      <w:r w:rsidR="00870024" w:rsidRPr="0062387A">
        <w:rPr>
          <w:bCs/>
          <w:sz w:val="28"/>
          <w:szCs w:val="28"/>
        </w:rPr>
        <w:t xml:space="preserve"> “</w:t>
      </w:r>
      <w:r w:rsidRPr="001D3D5E">
        <w:rPr>
          <w:bCs/>
          <w:sz w:val="28"/>
          <w:szCs w:val="28"/>
        </w:rPr>
        <w:t>Kārtība, kādā pieprasa un saņem Aizsardzības ministrijas</w:t>
      </w:r>
      <w:r>
        <w:rPr>
          <w:bCs/>
          <w:sz w:val="28"/>
          <w:szCs w:val="28"/>
        </w:rPr>
        <w:t xml:space="preserve"> </w:t>
      </w:r>
      <w:r w:rsidRPr="001D3D5E">
        <w:rPr>
          <w:bCs/>
          <w:sz w:val="28"/>
          <w:szCs w:val="28"/>
        </w:rPr>
        <w:t>atļauju būvēt, ierīkot un izvietot konkrētu militāro lidlauku un</w:t>
      </w:r>
      <w:r>
        <w:rPr>
          <w:bCs/>
          <w:sz w:val="28"/>
          <w:szCs w:val="28"/>
        </w:rPr>
        <w:t xml:space="preserve"> </w:t>
      </w:r>
      <w:r w:rsidRPr="001D3D5E">
        <w:rPr>
          <w:bCs/>
          <w:sz w:val="28"/>
          <w:szCs w:val="28"/>
        </w:rPr>
        <w:t>militārās aviācijas poligonu darbības drošībai potenciāli</w:t>
      </w:r>
      <w:r>
        <w:rPr>
          <w:bCs/>
          <w:sz w:val="28"/>
          <w:szCs w:val="28"/>
        </w:rPr>
        <w:t xml:space="preserve"> </w:t>
      </w:r>
      <w:r w:rsidRPr="001D3D5E">
        <w:rPr>
          <w:bCs/>
          <w:sz w:val="28"/>
          <w:szCs w:val="28"/>
        </w:rPr>
        <w:t>bīstamus objektus un veic to uzskaiti</w:t>
      </w:r>
      <w:r w:rsidR="00F958D5">
        <w:rPr>
          <w:bCs/>
          <w:sz w:val="28"/>
          <w:szCs w:val="28"/>
        </w:rPr>
        <w:t xml:space="preserve">” (Latvijas Vēstnesis, </w:t>
      </w:r>
      <w:r w:rsidR="004225E0">
        <w:rPr>
          <w:bCs/>
          <w:sz w:val="28"/>
          <w:szCs w:val="28"/>
        </w:rPr>
        <w:t>2015, 192.nr</w:t>
      </w:r>
      <w:r w:rsidR="000777BD">
        <w:rPr>
          <w:bCs/>
          <w:sz w:val="28"/>
          <w:szCs w:val="28"/>
        </w:rPr>
        <w:t>.</w:t>
      </w:r>
      <w:r w:rsidR="004225E0">
        <w:rPr>
          <w:bCs/>
          <w:sz w:val="28"/>
          <w:szCs w:val="28"/>
        </w:rPr>
        <w:t xml:space="preserve">; </w:t>
      </w:r>
      <w:r w:rsidR="00F958D5">
        <w:rPr>
          <w:bCs/>
          <w:sz w:val="28"/>
          <w:szCs w:val="28"/>
        </w:rPr>
        <w:t>2017, 193</w:t>
      </w:r>
      <w:r w:rsidR="00870024" w:rsidRPr="0062387A">
        <w:rPr>
          <w:bCs/>
          <w:sz w:val="28"/>
          <w:szCs w:val="28"/>
        </w:rPr>
        <w:t>.nr.</w:t>
      </w:r>
      <w:r w:rsidR="00F958D5">
        <w:rPr>
          <w:bCs/>
          <w:sz w:val="28"/>
          <w:szCs w:val="28"/>
        </w:rPr>
        <w:t>; 2018, 33</w:t>
      </w:r>
      <w:r w:rsidR="008B0305" w:rsidRPr="0062387A">
        <w:rPr>
          <w:bCs/>
          <w:sz w:val="28"/>
          <w:szCs w:val="28"/>
        </w:rPr>
        <w:t>.nr.</w:t>
      </w:r>
      <w:r w:rsidR="00870024" w:rsidRPr="0062387A">
        <w:rPr>
          <w:bCs/>
          <w:sz w:val="28"/>
          <w:szCs w:val="28"/>
        </w:rPr>
        <w:t>) šādus grozījumus:</w:t>
      </w:r>
    </w:p>
    <w:p w:rsidR="00332039" w:rsidRPr="0062387A" w:rsidRDefault="00332039" w:rsidP="000D63F1">
      <w:pPr>
        <w:jc w:val="both"/>
        <w:rPr>
          <w:bCs/>
          <w:sz w:val="28"/>
          <w:szCs w:val="28"/>
        </w:rPr>
      </w:pPr>
    </w:p>
    <w:p w:rsidR="00E10C5A" w:rsidRDefault="001B72F1" w:rsidP="001B72F1">
      <w:pPr>
        <w:numPr>
          <w:ilvl w:val="1"/>
          <w:numId w:val="20"/>
        </w:numPr>
        <w:jc w:val="both"/>
        <w:rPr>
          <w:bCs/>
          <w:sz w:val="28"/>
          <w:szCs w:val="28"/>
        </w:rPr>
      </w:pPr>
      <w:bookmarkStart w:id="1" w:name="p5"/>
      <w:bookmarkStart w:id="2" w:name="p-406949"/>
      <w:bookmarkStart w:id="3" w:name="p6"/>
      <w:bookmarkStart w:id="4" w:name="p-406950"/>
      <w:bookmarkStart w:id="5" w:name="p8"/>
      <w:bookmarkStart w:id="6" w:name="p-406952"/>
      <w:bookmarkStart w:id="7" w:name="p9"/>
      <w:bookmarkStart w:id="8" w:name="p-406953"/>
      <w:bookmarkStart w:id="9" w:name="p10"/>
      <w:bookmarkStart w:id="10" w:name="p-406954"/>
      <w:bookmarkStart w:id="11" w:name="p13"/>
      <w:bookmarkStart w:id="12" w:name="p-406957"/>
      <w:bookmarkStart w:id="13" w:name="p14"/>
      <w:bookmarkStart w:id="14" w:name="p-406959"/>
      <w:bookmarkStart w:id="15" w:name="p15"/>
      <w:bookmarkStart w:id="16" w:name="p-406960"/>
      <w:bookmarkStart w:id="17" w:name="p16"/>
      <w:bookmarkStart w:id="18" w:name="p-406961"/>
      <w:bookmarkStart w:id="19" w:name="n3"/>
      <w:bookmarkStart w:id="20" w:name="p17"/>
      <w:bookmarkStart w:id="21" w:name="p-406963"/>
      <w:bookmarkStart w:id="22" w:name="p18"/>
      <w:bookmarkStart w:id="23" w:name="p-406964"/>
      <w:bookmarkStart w:id="24" w:name="p19"/>
      <w:bookmarkStart w:id="25" w:name="p-406965"/>
      <w:bookmarkStart w:id="26" w:name="p19.1"/>
      <w:bookmarkStart w:id="27" w:name="p-459736"/>
      <w:bookmarkStart w:id="28" w:name="p20"/>
      <w:bookmarkStart w:id="29" w:name="p-459737"/>
      <w:bookmarkStart w:id="30" w:name="p20.1"/>
      <w:bookmarkStart w:id="31" w:name="p-459738"/>
      <w:bookmarkStart w:id="32" w:name="p21"/>
      <w:bookmarkStart w:id="33" w:name="p-406967"/>
      <w:bookmarkStart w:id="34" w:name="p22"/>
      <w:bookmarkStart w:id="35" w:name="p-459739"/>
      <w:bookmarkStart w:id="36" w:name="p23"/>
      <w:bookmarkStart w:id="37" w:name="p-459740"/>
      <w:bookmarkStart w:id="38" w:name="p23.1"/>
      <w:bookmarkStart w:id="39" w:name="p-459741"/>
      <w:bookmarkStart w:id="40" w:name="n4"/>
      <w:bookmarkStart w:id="41" w:name="p24"/>
      <w:bookmarkStart w:id="42" w:name="p-406971"/>
      <w:bookmarkStart w:id="43" w:name="p25"/>
      <w:bookmarkStart w:id="44" w:name="p-406972"/>
      <w:bookmarkStart w:id="45" w:name="p27"/>
      <w:bookmarkStart w:id="46" w:name="p-459743"/>
      <w:bookmarkStart w:id="47" w:name="p28"/>
      <w:bookmarkStart w:id="48" w:name="p-459744"/>
      <w:bookmarkStart w:id="49" w:name="n5"/>
      <w:bookmarkStart w:id="50" w:name="p29"/>
      <w:bookmarkStart w:id="51" w:name="p-406977"/>
      <w:bookmarkStart w:id="52" w:name="p30"/>
      <w:bookmarkStart w:id="53" w:name="p-406979"/>
      <w:bookmarkStart w:id="54" w:name="p30.1"/>
      <w:bookmarkStart w:id="55" w:name="p-459745"/>
      <w:bookmarkStart w:id="56" w:name="p30.2"/>
      <w:bookmarkStart w:id="57" w:name="p-459746"/>
      <w:bookmarkStart w:id="58" w:name="n6"/>
      <w:bookmarkStart w:id="59" w:name="p31"/>
      <w:bookmarkStart w:id="60" w:name="p-406982"/>
      <w:bookmarkStart w:id="61" w:name="p32"/>
      <w:bookmarkStart w:id="62" w:name="p-406983"/>
      <w:bookmarkStart w:id="63" w:name="n7"/>
      <w:bookmarkStart w:id="64" w:name="p33"/>
      <w:bookmarkStart w:id="65" w:name="p-406986"/>
      <w:bookmarkStart w:id="66" w:name="p34"/>
      <w:bookmarkStart w:id="67" w:name="p-406987"/>
      <w:bookmarkStart w:id="68" w:name="p35"/>
      <w:bookmarkStart w:id="69" w:name="p-4597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bCs/>
          <w:sz w:val="28"/>
          <w:szCs w:val="28"/>
        </w:rPr>
        <w:t xml:space="preserve">aizstāt </w:t>
      </w:r>
      <w:r w:rsidR="00F958D5">
        <w:rPr>
          <w:bCs/>
          <w:sz w:val="28"/>
          <w:szCs w:val="28"/>
        </w:rPr>
        <w:t>2.1. apakšpunktā vārdus “</w:t>
      </w:r>
      <w:r w:rsidR="00F958D5" w:rsidRPr="00F958D5">
        <w:rPr>
          <w:bCs/>
          <w:sz w:val="28"/>
          <w:szCs w:val="28"/>
        </w:rPr>
        <w:t>Ķeguma novads</w:t>
      </w:r>
      <w:r w:rsidR="00F958D5">
        <w:rPr>
          <w:bCs/>
          <w:sz w:val="28"/>
          <w:szCs w:val="28"/>
        </w:rPr>
        <w:t>” ar vārdiem “</w:t>
      </w:r>
      <w:r w:rsidR="004225E0">
        <w:rPr>
          <w:bCs/>
          <w:sz w:val="28"/>
          <w:szCs w:val="28"/>
        </w:rPr>
        <w:t>Ogres novads</w:t>
      </w:r>
      <w:r>
        <w:rPr>
          <w:bCs/>
          <w:sz w:val="28"/>
          <w:szCs w:val="28"/>
        </w:rPr>
        <w:t>”;</w:t>
      </w:r>
    </w:p>
    <w:p w:rsidR="004225E0" w:rsidRDefault="004225E0" w:rsidP="00E10C5A">
      <w:pPr>
        <w:jc w:val="both"/>
        <w:rPr>
          <w:bCs/>
          <w:sz w:val="28"/>
          <w:szCs w:val="28"/>
        </w:rPr>
      </w:pPr>
    </w:p>
    <w:p w:rsidR="001B72F1" w:rsidRDefault="001B72F1" w:rsidP="005A6388">
      <w:pPr>
        <w:numPr>
          <w:ilvl w:val="1"/>
          <w:numId w:val="20"/>
        </w:numPr>
        <w:spacing w:after="120"/>
        <w:jc w:val="both"/>
        <w:rPr>
          <w:bCs/>
          <w:sz w:val="28"/>
          <w:szCs w:val="28"/>
        </w:rPr>
      </w:pPr>
      <w:r w:rsidRPr="005A6388">
        <w:rPr>
          <w:bCs/>
          <w:sz w:val="28"/>
          <w:szCs w:val="28"/>
        </w:rPr>
        <w:t xml:space="preserve">aizstāt </w:t>
      </w:r>
      <w:r w:rsidR="00767A41" w:rsidRPr="005A6388">
        <w:rPr>
          <w:bCs/>
          <w:sz w:val="28"/>
          <w:szCs w:val="28"/>
        </w:rPr>
        <w:t xml:space="preserve">2.2. apakšpunktā vārdus </w:t>
      </w:r>
      <w:r w:rsidR="005A6388" w:rsidRPr="005A6388">
        <w:rPr>
          <w:bCs/>
          <w:sz w:val="28"/>
          <w:szCs w:val="28"/>
        </w:rPr>
        <w:t>“Ādažu novads” ar vārdiem “Ādažu novads, Ādažu pagasts” un vārdus “Sējas novads” ar vārdiem “Saulkrastu novads, Sējas pagasts”.</w:t>
      </w:r>
    </w:p>
    <w:p w:rsidR="005A6388" w:rsidRPr="005A6388" w:rsidRDefault="005A6388" w:rsidP="005A6388">
      <w:pPr>
        <w:spacing w:after="120"/>
        <w:jc w:val="both"/>
        <w:rPr>
          <w:bCs/>
          <w:sz w:val="28"/>
          <w:szCs w:val="28"/>
        </w:rPr>
      </w:pPr>
    </w:p>
    <w:p w:rsidR="00416749" w:rsidRPr="00416749" w:rsidRDefault="00416749" w:rsidP="001B72F1">
      <w:pPr>
        <w:numPr>
          <w:ilvl w:val="0"/>
          <w:numId w:val="20"/>
        </w:numPr>
        <w:spacing w:after="120"/>
        <w:jc w:val="both"/>
        <w:rPr>
          <w:bCs/>
          <w:sz w:val="28"/>
          <w:szCs w:val="28"/>
        </w:rPr>
      </w:pPr>
      <w:r w:rsidRPr="00416749">
        <w:rPr>
          <w:sz w:val="28"/>
          <w:szCs w:val="28"/>
        </w:rPr>
        <w:t>Not</w:t>
      </w:r>
      <w:r w:rsidR="001B72F1">
        <w:rPr>
          <w:sz w:val="28"/>
          <w:szCs w:val="28"/>
        </w:rPr>
        <w:t>eikumi stājas spēkā 2021. gada 1</w:t>
      </w:r>
      <w:r w:rsidRPr="00416749">
        <w:rPr>
          <w:sz w:val="28"/>
          <w:szCs w:val="28"/>
        </w:rPr>
        <w:t>. jūlijā.</w:t>
      </w:r>
    </w:p>
    <w:p w:rsidR="00E10C5A" w:rsidRPr="0062387A" w:rsidRDefault="00E10C5A" w:rsidP="00E10C5A">
      <w:pPr>
        <w:jc w:val="both"/>
        <w:rPr>
          <w:bCs/>
          <w:sz w:val="28"/>
          <w:szCs w:val="28"/>
        </w:rPr>
      </w:pPr>
    </w:p>
    <w:p w:rsidR="0086092E" w:rsidRPr="0062387A" w:rsidRDefault="0086092E" w:rsidP="0086092E">
      <w:pPr>
        <w:rPr>
          <w:rFonts w:eastAsia="Calibri"/>
          <w:sz w:val="28"/>
          <w:szCs w:val="28"/>
        </w:rPr>
      </w:pPr>
    </w:p>
    <w:p w:rsidR="0058239F" w:rsidRPr="0062387A" w:rsidRDefault="0058239F" w:rsidP="0058239F">
      <w:pPr>
        <w:rPr>
          <w:b/>
          <w:bCs/>
          <w:sz w:val="28"/>
          <w:szCs w:val="28"/>
        </w:rPr>
      </w:pPr>
    </w:p>
    <w:p w:rsidR="00C06E06" w:rsidRPr="0062387A" w:rsidRDefault="00C06E06" w:rsidP="00C06E06">
      <w:pPr>
        <w:tabs>
          <w:tab w:val="left" w:pos="6521"/>
        </w:tabs>
        <w:ind w:firstLine="720"/>
        <w:jc w:val="both"/>
        <w:rPr>
          <w:sz w:val="28"/>
          <w:szCs w:val="28"/>
        </w:rPr>
      </w:pPr>
      <w:r w:rsidRPr="0062387A">
        <w:rPr>
          <w:sz w:val="28"/>
          <w:szCs w:val="28"/>
        </w:rPr>
        <w:t>Ministru prezidents</w:t>
      </w:r>
      <w:r w:rsidRPr="0062387A">
        <w:rPr>
          <w:sz w:val="28"/>
          <w:szCs w:val="28"/>
        </w:rPr>
        <w:tab/>
        <w:t>A. K. Kariņš</w:t>
      </w:r>
    </w:p>
    <w:p w:rsidR="00C06E06" w:rsidRPr="0062387A" w:rsidRDefault="00C06E06" w:rsidP="00C06E06">
      <w:pPr>
        <w:ind w:firstLine="720"/>
        <w:jc w:val="both"/>
        <w:rPr>
          <w:sz w:val="28"/>
          <w:szCs w:val="28"/>
        </w:rPr>
      </w:pPr>
    </w:p>
    <w:p w:rsidR="00C06E06" w:rsidRPr="0062387A" w:rsidRDefault="00C06E06" w:rsidP="00C06E06">
      <w:pPr>
        <w:ind w:firstLine="720"/>
        <w:jc w:val="both"/>
        <w:rPr>
          <w:sz w:val="28"/>
          <w:szCs w:val="28"/>
        </w:rPr>
      </w:pPr>
    </w:p>
    <w:p w:rsidR="00C06E06" w:rsidRPr="0062387A" w:rsidRDefault="00C06E06" w:rsidP="00C06E06">
      <w:pPr>
        <w:ind w:firstLine="720"/>
        <w:jc w:val="both"/>
        <w:rPr>
          <w:sz w:val="28"/>
          <w:szCs w:val="28"/>
        </w:rPr>
      </w:pPr>
      <w:r w:rsidRPr="0062387A">
        <w:rPr>
          <w:sz w:val="28"/>
          <w:szCs w:val="28"/>
        </w:rPr>
        <w:t xml:space="preserve">Ministru prezidenta biedrs, </w:t>
      </w:r>
    </w:p>
    <w:p w:rsidR="00C06E06" w:rsidRPr="00BF2D9A" w:rsidRDefault="00C06E06" w:rsidP="00BF2D9A">
      <w:pPr>
        <w:tabs>
          <w:tab w:val="left" w:pos="6521"/>
        </w:tabs>
        <w:ind w:firstLine="720"/>
        <w:jc w:val="both"/>
        <w:rPr>
          <w:sz w:val="28"/>
          <w:szCs w:val="28"/>
        </w:rPr>
      </w:pPr>
      <w:r w:rsidRPr="0062387A">
        <w:rPr>
          <w:sz w:val="28"/>
          <w:szCs w:val="28"/>
        </w:rPr>
        <w:t>aizsardzības ministrs</w:t>
      </w:r>
      <w:r w:rsidRPr="0062387A">
        <w:rPr>
          <w:sz w:val="28"/>
          <w:szCs w:val="28"/>
        </w:rPr>
        <w:tab/>
        <w:t>A. Pabriks</w:t>
      </w:r>
    </w:p>
    <w:sectPr w:rsidR="00C06E06" w:rsidRPr="00BF2D9A" w:rsidSect="00C953FA">
      <w:footerReference w:type="even" r:id="rId8"/>
      <w:footerReference w:type="default" r:id="rId9"/>
      <w:headerReference w:type="first" r:id="rId10"/>
      <w:footerReference w:type="first" r:id="rId11"/>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92" w:rsidRDefault="00582992" w:rsidP="00554CBE">
      <w:r>
        <w:separator/>
      </w:r>
    </w:p>
  </w:endnote>
  <w:endnote w:type="continuationSeparator" w:id="0">
    <w:p w:rsidR="00582992" w:rsidRDefault="00582992" w:rsidP="0055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26" w:rsidRDefault="00DB3F26" w:rsidP="00171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F26" w:rsidRDefault="00DB3F26" w:rsidP="00EF2F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31" w:rsidRPr="00036AC5" w:rsidRDefault="00036AC5" w:rsidP="00036AC5">
    <w:pPr>
      <w:pStyle w:val="Footer"/>
    </w:pPr>
    <w:r w:rsidRPr="00036AC5">
      <w:rPr>
        <w:sz w:val="20"/>
        <w:szCs w:val="20"/>
      </w:rPr>
      <w:t>AiMNot_101220_groz_MK_not_Nr_542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73" w:rsidRDefault="00286A73">
    <w:pPr>
      <w:pStyle w:val="Footer"/>
      <w:jc w:val="right"/>
    </w:pPr>
    <w:r>
      <w:fldChar w:fldCharType="begin"/>
    </w:r>
    <w:r>
      <w:instrText xml:space="preserve"> PAGE   \* MERGEFORMAT </w:instrText>
    </w:r>
    <w:r>
      <w:fldChar w:fldCharType="separate"/>
    </w:r>
    <w:r>
      <w:rPr>
        <w:noProof/>
      </w:rPr>
      <w:t>1</w:t>
    </w:r>
    <w:r>
      <w:rPr>
        <w:noProof/>
      </w:rPr>
      <w:fldChar w:fldCharType="end"/>
    </w:r>
  </w:p>
  <w:p w:rsidR="00286A73" w:rsidRPr="00286A73" w:rsidRDefault="00286A73" w:rsidP="00286A73">
    <w:pPr>
      <w:jc w:val="both"/>
    </w:pPr>
    <w:r w:rsidRPr="00286A73">
      <w:t>AiMNot_</w:t>
    </w:r>
    <w:r>
      <w:t>10072016_cenr</w:t>
    </w:r>
    <w:r w:rsidRPr="00286A73">
      <w:t>; Ministru kabineta noteikumu projekts “</w:t>
    </w:r>
    <w:r>
      <w:t>Latvijas Ģeotelpiskās informācijas aģentūras maksas pakalpojumu cenrādis un tā piemērošanas kārtība</w:t>
    </w:r>
    <w:r w:rsidRPr="00286A73">
      <w:t>”</w:t>
    </w:r>
  </w:p>
  <w:p w:rsidR="00D67C4F" w:rsidRPr="00286A73" w:rsidRDefault="00D67C4F" w:rsidP="00D67C4F">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92" w:rsidRDefault="00582992" w:rsidP="00554CBE">
      <w:r>
        <w:separator/>
      </w:r>
    </w:p>
  </w:footnote>
  <w:footnote w:type="continuationSeparator" w:id="0">
    <w:p w:rsidR="00582992" w:rsidRDefault="00582992" w:rsidP="0055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F1" w:rsidRDefault="000D63F1" w:rsidP="000D63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767"/>
    <w:multiLevelType w:val="hybridMultilevel"/>
    <w:tmpl w:val="4E987CAE"/>
    <w:lvl w:ilvl="0" w:tplc="4AB0A24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53606"/>
    <w:multiLevelType w:val="multilevel"/>
    <w:tmpl w:val="65863B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CE59B7"/>
    <w:multiLevelType w:val="multilevel"/>
    <w:tmpl w:val="D38053D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3756D1C"/>
    <w:multiLevelType w:val="hybridMultilevel"/>
    <w:tmpl w:val="47C008E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3C6232F"/>
    <w:multiLevelType w:val="hybridMultilevel"/>
    <w:tmpl w:val="13A60E7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4D35CEF"/>
    <w:multiLevelType w:val="hybridMultilevel"/>
    <w:tmpl w:val="43683E80"/>
    <w:lvl w:ilvl="0" w:tplc="221CCF3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8E177D2"/>
    <w:multiLevelType w:val="hybridMultilevel"/>
    <w:tmpl w:val="B2C020F0"/>
    <w:lvl w:ilvl="0" w:tplc="B7E0AB8C">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AC8003A"/>
    <w:multiLevelType w:val="hybridMultilevel"/>
    <w:tmpl w:val="68CE2D96"/>
    <w:lvl w:ilvl="0" w:tplc="F8986AD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BF2E46"/>
    <w:multiLevelType w:val="hybridMultilevel"/>
    <w:tmpl w:val="9D9633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415B58"/>
    <w:multiLevelType w:val="multilevel"/>
    <w:tmpl w:val="F5461B9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1401C9F"/>
    <w:multiLevelType w:val="multilevel"/>
    <w:tmpl w:val="6690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14AEC"/>
    <w:multiLevelType w:val="hybridMultilevel"/>
    <w:tmpl w:val="BA840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D8385E"/>
    <w:multiLevelType w:val="hybridMultilevel"/>
    <w:tmpl w:val="87B83CC6"/>
    <w:lvl w:ilvl="0" w:tplc="21D2D882">
      <w:start w:val="6"/>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3" w15:restartNumberingAfterBreak="0">
    <w:nsid w:val="45DD639C"/>
    <w:multiLevelType w:val="multilevel"/>
    <w:tmpl w:val="43683E8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54CC5555"/>
    <w:multiLevelType w:val="hybridMultilevel"/>
    <w:tmpl w:val="A89C01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CB0BE9"/>
    <w:multiLevelType w:val="hybridMultilevel"/>
    <w:tmpl w:val="2F203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481F79"/>
    <w:multiLevelType w:val="hybridMultilevel"/>
    <w:tmpl w:val="699E49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A5E3BFB"/>
    <w:multiLevelType w:val="hybridMultilevel"/>
    <w:tmpl w:val="BAFE49C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BA4227D"/>
    <w:multiLevelType w:val="hybridMultilevel"/>
    <w:tmpl w:val="BACEE9C0"/>
    <w:lvl w:ilvl="0" w:tplc="1682F2C4">
      <w:start w:val="1"/>
      <w:numFmt w:val="bullet"/>
      <w:lvlText w:val=""/>
      <w:lvlJc w:val="left"/>
      <w:pPr>
        <w:tabs>
          <w:tab w:val="num" w:pos="720"/>
        </w:tabs>
        <w:ind w:left="720" w:hanging="360"/>
      </w:pPr>
      <w:rPr>
        <w:rFonts w:ascii="Symbol" w:hAnsi="Symbol" w:hint="default"/>
        <w:sz w:val="20"/>
      </w:rPr>
    </w:lvl>
    <w:lvl w:ilvl="1" w:tplc="E75EBBFC">
      <w:start w:val="1"/>
      <w:numFmt w:val="decimal"/>
      <w:lvlText w:val="%2."/>
      <w:lvlJc w:val="left"/>
      <w:pPr>
        <w:tabs>
          <w:tab w:val="num" w:pos="1440"/>
        </w:tabs>
        <w:ind w:left="1440" w:hanging="360"/>
      </w:pPr>
    </w:lvl>
    <w:lvl w:ilvl="2" w:tplc="481A8156">
      <w:start w:val="1"/>
      <w:numFmt w:val="decimal"/>
      <w:lvlText w:val="%3."/>
      <w:lvlJc w:val="left"/>
      <w:pPr>
        <w:tabs>
          <w:tab w:val="num" w:pos="2160"/>
        </w:tabs>
        <w:ind w:left="2160" w:hanging="360"/>
      </w:pPr>
    </w:lvl>
    <w:lvl w:ilvl="3" w:tplc="1DA002A8">
      <w:start w:val="1"/>
      <w:numFmt w:val="decimal"/>
      <w:lvlText w:val="%4."/>
      <w:lvlJc w:val="left"/>
      <w:pPr>
        <w:tabs>
          <w:tab w:val="num" w:pos="2880"/>
        </w:tabs>
        <w:ind w:left="2880" w:hanging="360"/>
      </w:pPr>
    </w:lvl>
    <w:lvl w:ilvl="4" w:tplc="62ACF9D0">
      <w:start w:val="1"/>
      <w:numFmt w:val="decimal"/>
      <w:lvlText w:val="%5."/>
      <w:lvlJc w:val="left"/>
      <w:pPr>
        <w:tabs>
          <w:tab w:val="num" w:pos="3600"/>
        </w:tabs>
        <w:ind w:left="3600" w:hanging="360"/>
      </w:pPr>
    </w:lvl>
    <w:lvl w:ilvl="5" w:tplc="3A1CD4BA">
      <w:start w:val="1"/>
      <w:numFmt w:val="decimal"/>
      <w:lvlText w:val="%6."/>
      <w:lvlJc w:val="left"/>
      <w:pPr>
        <w:tabs>
          <w:tab w:val="num" w:pos="4320"/>
        </w:tabs>
        <w:ind w:left="4320" w:hanging="360"/>
      </w:pPr>
    </w:lvl>
    <w:lvl w:ilvl="6" w:tplc="88A494DA">
      <w:start w:val="1"/>
      <w:numFmt w:val="decimal"/>
      <w:lvlText w:val="%7."/>
      <w:lvlJc w:val="left"/>
      <w:pPr>
        <w:tabs>
          <w:tab w:val="num" w:pos="5040"/>
        </w:tabs>
        <w:ind w:left="5040" w:hanging="360"/>
      </w:pPr>
    </w:lvl>
    <w:lvl w:ilvl="7" w:tplc="DC7C0A86">
      <w:start w:val="1"/>
      <w:numFmt w:val="decimal"/>
      <w:lvlText w:val="%8."/>
      <w:lvlJc w:val="left"/>
      <w:pPr>
        <w:tabs>
          <w:tab w:val="num" w:pos="5760"/>
        </w:tabs>
        <w:ind w:left="5760" w:hanging="360"/>
      </w:pPr>
    </w:lvl>
    <w:lvl w:ilvl="8" w:tplc="0DE0973A">
      <w:start w:val="1"/>
      <w:numFmt w:val="decimal"/>
      <w:lvlText w:val="%9."/>
      <w:lvlJc w:val="left"/>
      <w:pPr>
        <w:tabs>
          <w:tab w:val="num" w:pos="6480"/>
        </w:tabs>
        <w:ind w:left="6480" w:hanging="360"/>
      </w:pPr>
    </w:lvl>
  </w:abstractNum>
  <w:num w:numId="1">
    <w:abstractNumId w:val="10"/>
  </w:num>
  <w:num w:numId="2">
    <w:abstractNumId w:val="1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5"/>
  </w:num>
  <w:num w:numId="7">
    <w:abstractNumId w:val="12"/>
  </w:num>
  <w:num w:numId="8">
    <w:abstractNumId w:val="8"/>
  </w:num>
  <w:num w:numId="9">
    <w:abstractNumId w:val="5"/>
  </w:num>
  <w:num w:numId="10">
    <w:abstractNumId w:val="13"/>
  </w:num>
  <w:num w:numId="11">
    <w:abstractNumId w:val="9"/>
  </w:num>
  <w:num w:numId="12">
    <w:abstractNumId w:val="16"/>
  </w:num>
  <w:num w:numId="13">
    <w:abstractNumId w:val="4"/>
  </w:num>
  <w:num w:numId="14">
    <w:abstractNumId w:val="17"/>
  </w:num>
  <w:num w:numId="15">
    <w:abstractNumId w:val="3"/>
  </w:num>
  <w:num w:numId="16">
    <w:abstractNumId w:val="0"/>
  </w:num>
  <w:num w:numId="17">
    <w:abstractNumId w:val="14"/>
  </w:num>
  <w:num w:numId="18">
    <w:abstractNumId w:val="11"/>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33"/>
    <w:rsid w:val="000042BE"/>
    <w:rsid w:val="00006C36"/>
    <w:rsid w:val="000116EC"/>
    <w:rsid w:val="00013FA6"/>
    <w:rsid w:val="000157A7"/>
    <w:rsid w:val="00015894"/>
    <w:rsid w:val="00017CDE"/>
    <w:rsid w:val="00021CDB"/>
    <w:rsid w:val="00023821"/>
    <w:rsid w:val="00023CD0"/>
    <w:rsid w:val="0002465C"/>
    <w:rsid w:val="00024CCC"/>
    <w:rsid w:val="00025E76"/>
    <w:rsid w:val="00031633"/>
    <w:rsid w:val="00032E11"/>
    <w:rsid w:val="00036AC5"/>
    <w:rsid w:val="00036D0B"/>
    <w:rsid w:val="00043A87"/>
    <w:rsid w:val="000513BD"/>
    <w:rsid w:val="00052169"/>
    <w:rsid w:val="00052B56"/>
    <w:rsid w:val="00061F69"/>
    <w:rsid w:val="00064073"/>
    <w:rsid w:val="000664A8"/>
    <w:rsid w:val="00072202"/>
    <w:rsid w:val="00072FD9"/>
    <w:rsid w:val="0007461E"/>
    <w:rsid w:val="000777BD"/>
    <w:rsid w:val="0008030D"/>
    <w:rsid w:val="00091CEC"/>
    <w:rsid w:val="000A0484"/>
    <w:rsid w:val="000A4118"/>
    <w:rsid w:val="000A43E9"/>
    <w:rsid w:val="000A493C"/>
    <w:rsid w:val="000A6D15"/>
    <w:rsid w:val="000B458F"/>
    <w:rsid w:val="000B5E78"/>
    <w:rsid w:val="000B6EF5"/>
    <w:rsid w:val="000C2C3D"/>
    <w:rsid w:val="000C4F69"/>
    <w:rsid w:val="000C5CA6"/>
    <w:rsid w:val="000D0E78"/>
    <w:rsid w:val="000D5949"/>
    <w:rsid w:val="000D63F1"/>
    <w:rsid w:val="000E0D5B"/>
    <w:rsid w:val="000E2CD7"/>
    <w:rsid w:val="000E409B"/>
    <w:rsid w:val="000E545B"/>
    <w:rsid w:val="000F141F"/>
    <w:rsid w:val="000F241B"/>
    <w:rsid w:val="000F3B02"/>
    <w:rsid w:val="000F55EB"/>
    <w:rsid w:val="000F5996"/>
    <w:rsid w:val="001003E4"/>
    <w:rsid w:val="00100AE7"/>
    <w:rsid w:val="00100E41"/>
    <w:rsid w:val="00100E9B"/>
    <w:rsid w:val="0010236C"/>
    <w:rsid w:val="0010259A"/>
    <w:rsid w:val="00106463"/>
    <w:rsid w:val="00107893"/>
    <w:rsid w:val="001108A4"/>
    <w:rsid w:val="001141EC"/>
    <w:rsid w:val="00114D48"/>
    <w:rsid w:val="001154DC"/>
    <w:rsid w:val="0011668D"/>
    <w:rsid w:val="00121488"/>
    <w:rsid w:val="00122B48"/>
    <w:rsid w:val="00122F97"/>
    <w:rsid w:val="00130101"/>
    <w:rsid w:val="00131302"/>
    <w:rsid w:val="00131A39"/>
    <w:rsid w:val="00131C85"/>
    <w:rsid w:val="001405C2"/>
    <w:rsid w:val="00150417"/>
    <w:rsid w:val="00150DE0"/>
    <w:rsid w:val="0015645D"/>
    <w:rsid w:val="00156611"/>
    <w:rsid w:val="00161D87"/>
    <w:rsid w:val="00164C89"/>
    <w:rsid w:val="00165EAD"/>
    <w:rsid w:val="00167DE1"/>
    <w:rsid w:val="00171636"/>
    <w:rsid w:val="001716C3"/>
    <w:rsid w:val="00172063"/>
    <w:rsid w:val="0017206E"/>
    <w:rsid w:val="00174030"/>
    <w:rsid w:val="00175558"/>
    <w:rsid w:val="00176A93"/>
    <w:rsid w:val="00180522"/>
    <w:rsid w:val="00180B06"/>
    <w:rsid w:val="00183B42"/>
    <w:rsid w:val="00183BD4"/>
    <w:rsid w:val="001847EA"/>
    <w:rsid w:val="0018546A"/>
    <w:rsid w:val="0018582A"/>
    <w:rsid w:val="00186298"/>
    <w:rsid w:val="00186A51"/>
    <w:rsid w:val="0018759F"/>
    <w:rsid w:val="001877DF"/>
    <w:rsid w:val="00190390"/>
    <w:rsid w:val="00190402"/>
    <w:rsid w:val="00190DA1"/>
    <w:rsid w:val="001914F0"/>
    <w:rsid w:val="00191AD7"/>
    <w:rsid w:val="0019494D"/>
    <w:rsid w:val="00194BFB"/>
    <w:rsid w:val="00196A72"/>
    <w:rsid w:val="001A120B"/>
    <w:rsid w:val="001A232D"/>
    <w:rsid w:val="001A27BA"/>
    <w:rsid w:val="001A2B92"/>
    <w:rsid w:val="001A466D"/>
    <w:rsid w:val="001A61FD"/>
    <w:rsid w:val="001A626B"/>
    <w:rsid w:val="001A779A"/>
    <w:rsid w:val="001B03EA"/>
    <w:rsid w:val="001B1173"/>
    <w:rsid w:val="001B26FB"/>
    <w:rsid w:val="001B72F1"/>
    <w:rsid w:val="001C20F5"/>
    <w:rsid w:val="001C25F7"/>
    <w:rsid w:val="001C3EC8"/>
    <w:rsid w:val="001C4A87"/>
    <w:rsid w:val="001D2AA1"/>
    <w:rsid w:val="001D2C08"/>
    <w:rsid w:val="001D3D5E"/>
    <w:rsid w:val="001E2B83"/>
    <w:rsid w:val="001E2BD8"/>
    <w:rsid w:val="001F067F"/>
    <w:rsid w:val="001F179B"/>
    <w:rsid w:val="001F2036"/>
    <w:rsid w:val="001F4C9E"/>
    <w:rsid w:val="001F6B6B"/>
    <w:rsid w:val="001F7E45"/>
    <w:rsid w:val="0022012C"/>
    <w:rsid w:val="00221FAD"/>
    <w:rsid w:val="002249A4"/>
    <w:rsid w:val="00232D49"/>
    <w:rsid w:val="00232F93"/>
    <w:rsid w:val="002340AB"/>
    <w:rsid w:val="0024497E"/>
    <w:rsid w:val="002469EA"/>
    <w:rsid w:val="00250E21"/>
    <w:rsid w:val="002517DB"/>
    <w:rsid w:val="00255AC2"/>
    <w:rsid w:val="00256AC4"/>
    <w:rsid w:val="00261D5C"/>
    <w:rsid w:val="0026402F"/>
    <w:rsid w:val="00264803"/>
    <w:rsid w:val="00265B1C"/>
    <w:rsid w:val="00267DE7"/>
    <w:rsid w:val="002700FE"/>
    <w:rsid w:val="002705EA"/>
    <w:rsid w:val="00271CB2"/>
    <w:rsid w:val="00272E31"/>
    <w:rsid w:val="00276D16"/>
    <w:rsid w:val="002803FC"/>
    <w:rsid w:val="00283DA9"/>
    <w:rsid w:val="002859B9"/>
    <w:rsid w:val="00286A73"/>
    <w:rsid w:val="00291549"/>
    <w:rsid w:val="0029233C"/>
    <w:rsid w:val="002938C7"/>
    <w:rsid w:val="00293CEB"/>
    <w:rsid w:val="00293F4A"/>
    <w:rsid w:val="002A1902"/>
    <w:rsid w:val="002A764F"/>
    <w:rsid w:val="002B1AF7"/>
    <w:rsid w:val="002B2480"/>
    <w:rsid w:val="002B46B3"/>
    <w:rsid w:val="002C4833"/>
    <w:rsid w:val="002C695D"/>
    <w:rsid w:val="002D0B53"/>
    <w:rsid w:val="002D48F4"/>
    <w:rsid w:val="002D5ACE"/>
    <w:rsid w:val="002D6C42"/>
    <w:rsid w:val="002E0B7D"/>
    <w:rsid w:val="002E2356"/>
    <w:rsid w:val="002E4270"/>
    <w:rsid w:val="002E4AA7"/>
    <w:rsid w:val="002E6C4D"/>
    <w:rsid w:val="002F0684"/>
    <w:rsid w:val="002F4B56"/>
    <w:rsid w:val="00300AC3"/>
    <w:rsid w:val="003020A6"/>
    <w:rsid w:val="003041AA"/>
    <w:rsid w:val="00307D78"/>
    <w:rsid w:val="003124C2"/>
    <w:rsid w:val="00315891"/>
    <w:rsid w:val="00321056"/>
    <w:rsid w:val="003213A8"/>
    <w:rsid w:val="00321F7C"/>
    <w:rsid w:val="003233DA"/>
    <w:rsid w:val="0032621D"/>
    <w:rsid w:val="003267B5"/>
    <w:rsid w:val="00332039"/>
    <w:rsid w:val="00332E58"/>
    <w:rsid w:val="00335443"/>
    <w:rsid w:val="00335646"/>
    <w:rsid w:val="00336196"/>
    <w:rsid w:val="0033647B"/>
    <w:rsid w:val="003432C1"/>
    <w:rsid w:val="00344014"/>
    <w:rsid w:val="0035392E"/>
    <w:rsid w:val="00355C78"/>
    <w:rsid w:val="003604F8"/>
    <w:rsid w:val="00361640"/>
    <w:rsid w:val="00361993"/>
    <w:rsid w:val="00366C8C"/>
    <w:rsid w:val="00367FCA"/>
    <w:rsid w:val="003704B0"/>
    <w:rsid w:val="00370A6D"/>
    <w:rsid w:val="0037105C"/>
    <w:rsid w:val="00371F95"/>
    <w:rsid w:val="00372EE1"/>
    <w:rsid w:val="00376369"/>
    <w:rsid w:val="003774A9"/>
    <w:rsid w:val="003841D0"/>
    <w:rsid w:val="00384FC5"/>
    <w:rsid w:val="00385C35"/>
    <w:rsid w:val="00386993"/>
    <w:rsid w:val="00390CA7"/>
    <w:rsid w:val="00393455"/>
    <w:rsid w:val="00394ADD"/>
    <w:rsid w:val="00394D2E"/>
    <w:rsid w:val="00394EAF"/>
    <w:rsid w:val="00394FB3"/>
    <w:rsid w:val="0039556A"/>
    <w:rsid w:val="00396219"/>
    <w:rsid w:val="00397E11"/>
    <w:rsid w:val="003A02E5"/>
    <w:rsid w:val="003A0B53"/>
    <w:rsid w:val="003A0BDA"/>
    <w:rsid w:val="003A1BFE"/>
    <w:rsid w:val="003A1F48"/>
    <w:rsid w:val="003A7270"/>
    <w:rsid w:val="003B27DC"/>
    <w:rsid w:val="003B4767"/>
    <w:rsid w:val="003B67F1"/>
    <w:rsid w:val="003B722B"/>
    <w:rsid w:val="003C0256"/>
    <w:rsid w:val="003C0EBB"/>
    <w:rsid w:val="003C227C"/>
    <w:rsid w:val="003C6D40"/>
    <w:rsid w:val="003D3E8D"/>
    <w:rsid w:val="003D3FD0"/>
    <w:rsid w:val="003D4AD2"/>
    <w:rsid w:val="003E0A20"/>
    <w:rsid w:val="003E3924"/>
    <w:rsid w:val="003E5045"/>
    <w:rsid w:val="003F0BDE"/>
    <w:rsid w:val="003F38C1"/>
    <w:rsid w:val="003F564A"/>
    <w:rsid w:val="003F6255"/>
    <w:rsid w:val="003F7B4C"/>
    <w:rsid w:val="003F7CFB"/>
    <w:rsid w:val="004001FE"/>
    <w:rsid w:val="00401A00"/>
    <w:rsid w:val="00401A5C"/>
    <w:rsid w:val="00401CBE"/>
    <w:rsid w:val="004021E8"/>
    <w:rsid w:val="00403D05"/>
    <w:rsid w:val="00412B35"/>
    <w:rsid w:val="00413A4A"/>
    <w:rsid w:val="00413FA8"/>
    <w:rsid w:val="00414EFE"/>
    <w:rsid w:val="00416749"/>
    <w:rsid w:val="004174F1"/>
    <w:rsid w:val="00421444"/>
    <w:rsid w:val="004225E0"/>
    <w:rsid w:val="00422F1B"/>
    <w:rsid w:val="004237FB"/>
    <w:rsid w:val="00425D36"/>
    <w:rsid w:val="00427496"/>
    <w:rsid w:val="00427B15"/>
    <w:rsid w:val="00432078"/>
    <w:rsid w:val="004342B4"/>
    <w:rsid w:val="0043439E"/>
    <w:rsid w:val="004403CF"/>
    <w:rsid w:val="00441007"/>
    <w:rsid w:val="00441850"/>
    <w:rsid w:val="00444A34"/>
    <w:rsid w:val="00445445"/>
    <w:rsid w:val="00445731"/>
    <w:rsid w:val="00445831"/>
    <w:rsid w:val="00447F8A"/>
    <w:rsid w:val="00450D77"/>
    <w:rsid w:val="004513EE"/>
    <w:rsid w:val="004533A2"/>
    <w:rsid w:val="00454740"/>
    <w:rsid w:val="00456974"/>
    <w:rsid w:val="0046003A"/>
    <w:rsid w:val="00460F36"/>
    <w:rsid w:val="004610F6"/>
    <w:rsid w:val="00462A8B"/>
    <w:rsid w:val="00462E43"/>
    <w:rsid w:val="00463B37"/>
    <w:rsid w:val="004654F3"/>
    <w:rsid w:val="00466F6F"/>
    <w:rsid w:val="00470FE2"/>
    <w:rsid w:val="0047375F"/>
    <w:rsid w:val="004810D7"/>
    <w:rsid w:val="00482473"/>
    <w:rsid w:val="00484EAB"/>
    <w:rsid w:val="00485ED6"/>
    <w:rsid w:val="004878E5"/>
    <w:rsid w:val="00487BC2"/>
    <w:rsid w:val="00492013"/>
    <w:rsid w:val="00494AFB"/>
    <w:rsid w:val="0049622B"/>
    <w:rsid w:val="004974FA"/>
    <w:rsid w:val="004A0CDF"/>
    <w:rsid w:val="004A4CC6"/>
    <w:rsid w:val="004A7B52"/>
    <w:rsid w:val="004B010E"/>
    <w:rsid w:val="004B4D97"/>
    <w:rsid w:val="004B75AF"/>
    <w:rsid w:val="004C1252"/>
    <w:rsid w:val="004C4DC6"/>
    <w:rsid w:val="004C5362"/>
    <w:rsid w:val="004C6A8D"/>
    <w:rsid w:val="004D0134"/>
    <w:rsid w:val="004D066A"/>
    <w:rsid w:val="004D2B94"/>
    <w:rsid w:val="004D2FE3"/>
    <w:rsid w:val="004E5500"/>
    <w:rsid w:val="004E59B4"/>
    <w:rsid w:val="004E727D"/>
    <w:rsid w:val="004F0892"/>
    <w:rsid w:val="004F3C08"/>
    <w:rsid w:val="005014C9"/>
    <w:rsid w:val="0051644D"/>
    <w:rsid w:val="00516690"/>
    <w:rsid w:val="0051794F"/>
    <w:rsid w:val="005208E7"/>
    <w:rsid w:val="005216AB"/>
    <w:rsid w:val="00523848"/>
    <w:rsid w:val="00523E22"/>
    <w:rsid w:val="00524CBC"/>
    <w:rsid w:val="00526AB4"/>
    <w:rsid w:val="005301CC"/>
    <w:rsid w:val="005303CD"/>
    <w:rsid w:val="0053140D"/>
    <w:rsid w:val="005337A3"/>
    <w:rsid w:val="00537E2A"/>
    <w:rsid w:val="00545628"/>
    <w:rsid w:val="00546DEF"/>
    <w:rsid w:val="00547E93"/>
    <w:rsid w:val="0055131D"/>
    <w:rsid w:val="0055181C"/>
    <w:rsid w:val="0055328E"/>
    <w:rsid w:val="00554CBE"/>
    <w:rsid w:val="00555489"/>
    <w:rsid w:val="0055616E"/>
    <w:rsid w:val="0055745F"/>
    <w:rsid w:val="00560506"/>
    <w:rsid w:val="00560EF2"/>
    <w:rsid w:val="00561499"/>
    <w:rsid w:val="00562141"/>
    <w:rsid w:val="005637D4"/>
    <w:rsid w:val="00563DFE"/>
    <w:rsid w:val="00564633"/>
    <w:rsid w:val="00564A35"/>
    <w:rsid w:val="005664E6"/>
    <w:rsid w:val="00570057"/>
    <w:rsid w:val="00571083"/>
    <w:rsid w:val="00574F98"/>
    <w:rsid w:val="0057528F"/>
    <w:rsid w:val="00577BFC"/>
    <w:rsid w:val="0058239F"/>
    <w:rsid w:val="00582992"/>
    <w:rsid w:val="005852C7"/>
    <w:rsid w:val="00586518"/>
    <w:rsid w:val="0058725C"/>
    <w:rsid w:val="005906B4"/>
    <w:rsid w:val="0059257B"/>
    <w:rsid w:val="00595AF3"/>
    <w:rsid w:val="00596E76"/>
    <w:rsid w:val="005A14D3"/>
    <w:rsid w:val="005A1DCC"/>
    <w:rsid w:val="005A55A9"/>
    <w:rsid w:val="005A5770"/>
    <w:rsid w:val="005A58C8"/>
    <w:rsid w:val="005A6388"/>
    <w:rsid w:val="005B04E8"/>
    <w:rsid w:val="005B1A9F"/>
    <w:rsid w:val="005B5F87"/>
    <w:rsid w:val="005C00A6"/>
    <w:rsid w:val="005C28E8"/>
    <w:rsid w:val="005C2F95"/>
    <w:rsid w:val="005C6E1D"/>
    <w:rsid w:val="005D0522"/>
    <w:rsid w:val="005D2491"/>
    <w:rsid w:val="005D2750"/>
    <w:rsid w:val="005D494B"/>
    <w:rsid w:val="005E0985"/>
    <w:rsid w:val="005E426F"/>
    <w:rsid w:val="005E5994"/>
    <w:rsid w:val="005E5E8F"/>
    <w:rsid w:val="005E6BAA"/>
    <w:rsid w:val="005F2738"/>
    <w:rsid w:val="005F3FAD"/>
    <w:rsid w:val="005F4648"/>
    <w:rsid w:val="005F4D65"/>
    <w:rsid w:val="005F6A22"/>
    <w:rsid w:val="005F7211"/>
    <w:rsid w:val="005F7F55"/>
    <w:rsid w:val="00601E78"/>
    <w:rsid w:val="00603666"/>
    <w:rsid w:val="00610F4C"/>
    <w:rsid w:val="00611426"/>
    <w:rsid w:val="00612BE2"/>
    <w:rsid w:val="00615BC4"/>
    <w:rsid w:val="00616668"/>
    <w:rsid w:val="00617F40"/>
    <w:rsid w:val="0062091F"/>
    <w:rsid w:val="00622FF7"/>
    <w:rsid w:val="0062387A"/>
    <w:rsid w:val="006241CC"/>
    <w:rsid w:val="0062431B"/>
    <w:rsid w:val="006256C8"/>
    <w:rsid w:val="00630DE0"/>
    <w:rsid w:val="0063359D"/>
    <w:rsid w:val="006345F5"/>
    <w:rsid w:val="006412D9"/>
    <w:rsid w:val="00642457"/>
    <w:rsid w:val="006431CE"/>
    <w:rsid w:val="006446FD"/>
    <w:rsid w:val="006452B1"/>
    <w:rsid w:val="00646794"/>
    <w:rsid w:val="00647910"/>
    <w:rsid w:val="0065000F"/>
    <w:rsid w:val="00650104"/>
    <w:rsid w:val="00652779"/>
    <w:rsid w:val="00653F28"/>
    <w:rsid w:val="0065413A"/>
    <w:rsid w:val="00656507"/>
    <w:rsid w:val="006567EA"/>
    <w:rsid w:val="00664A4A"/>
    <w:rsid w:val="00665340"/>
    <w:rsid w:val="00667E71"/>
    <w:rsid w:val="00670522"/>
    <w:rsid w:val="00670DE6"/>
    <w:rsid w:val="006744EC"/>
    <w:rsid w:val="00674AB7"/>
    <w:rsid w:val="00675A89"/>
    <w:rsid w:val="00675D12"/>
    <w:rsid w:val="006768C7"/>
    <w:rsid w:val="006775F0"/>
    <w:rsid w:val="00677669"/>
    <w:rsid w:val="00681F59"/>
    <w:rsid w:val="00685D78"/>
    <w:rsid w:val="006876A1"/>
    <w:rsid w:val="006877BB"/>
    <w:rsid w:val="00692A11"/>
    <w:rsid w:val="006949BD"/>
    <w:rsid w:val="006A01DA"/>
    <w:rsid w:val="006A0A21"/>
    <w:rsid w:val="006A1840"/>
    <w:rsid w:val="006A3F45"/>
    <w:rsid w:val="006A4ECD"/>
    <w:rsid w:val="006B2227"/>
    <w:rsid w:val="006B60BC"/>
    <w:rsid w:val="006C0CE1"/>
    <w:rsid w:val="006C2CE2"/>
    <w:rsid w:val="006C3918"/>
    <w:rsid w:val="006C43E2"/>
    <w:rsid w:val="006D2174"/>
    <w:rsid w:val="006D22B1"/>
    <w:rsid w:val="006D26E1"/>
    <w:rsid w:val="006D3419"/>
    <w:rsid w:val="006D3CE7"/>
    <w:rsid w:val="006E765C"/>
    <w:rsid w:val="006F1413"/>
    <w:rsid w:val="006F2223"/>
    <w:rsid w:val="006F2361"/>
    <w:rsid w:val="006F5EB7"/>
    <w:rsid w:val="00701930"/>
    <w:rsid w:val="0070198D"/>
    <w:rsid w:val="0070336B"/>
    <w:rsid w:val="00705957"/>
    <w:rsid w:val="00705EFE"/>
    <w:rsid w:val="00706BD3"/>
    <w:rsid w:val="00710581"/>
    <w:rsid w:val="00710ECD"/>
    <w:rsid w:val="00713689"/>
    <w:rsid w:val="0071774F"/>
    <w:rsid w:val="007178F6"/>
    <w:rsid w:val="00717905"/>
    <w:rsid w:val="007208EB"/>
    <w:rsid w:val="0072162C"/>
    <w:rsid w:val="0072201C"/>
    <w:rsid w:val="0072753F"/>
    <w:rsid w:val="007320A2"/>
    <w:rsid w:val="00732569"/>
    <w:rsid w:val="007402F0"/>
    <w:rsid w:val="007421AC"/>
    <w:rsid w:val="00742245"/>
    <w:rsid w:val="007457D6"/>
    <w:rsid w:val="00750222"/>
    <w:rsid w:val="00750AD3"/>
    <w:rsid w:val="00751064"/>
    <w:rsid w:val="00752901"/>
    <w:rsid w:val="00753160"/>
    <w:rsid w:val="00755EF6"/>
    <w:rsid w:val="0075790A"/>
    <w:rsid w:val="007618AA"/>
    <w:rsid w:val="0076350C"/>
    <w:rsid w:val="00765E6C"/>
    <w:rsid w:val="00767A41"/>
    <w:rsid w:val="00767E1E"/>
    <w:rsid w:val="00770504"/>
    <w:rsid w:val="00770CDD"/>
    <w:rsid w:val="0077502C"/>
    <w:rsid w:val="007761DC"/>
    <w:rsid w:val="007769CD"/>
    <w:rsid w:val="00783AA3"/>
    <w:rsid w:val="00783F43"/>
    <w:rsid w:val="00784491"/>
    <w:rsid w:val="00784BFC"/>
    <w:rsid w:val="0078696A"/>
    <w:rsid w:val="0078700D"/>
    <w:rsid w:val="00787556"/>
    <w:rsid w:val="007910ED"/>
    <w:rsid w:val="00793687"/>
    <w:rsid w:val="007A05C2"/>
    <w:rsid w:val="007A316C"/>
    <w:rsid w:val="007A3484"/>
    <w:rsid w:val="007A47AF"/>
    <w:rsid w:val="007A60D5"/>
    <w:rsid w:val="007A6175"/>
    <w:rsid w:val="007B144A"/>
    <w:rsid w:val="007B2CCD"/>
    <w:rsid w:val="007B52BF"/>
    <w:rsid w:val="007B6580"/>
    <w:rsid w:val="007C357B"/>
    <w:rsid w:val="007C51EE"/>
    <w:rsid w:val="007C6A92"/>
    <w:rsid w:val="007D028A"/>
    <w:rsid w:val="007D1552"/>
    <w:rsid w:val="007D26DB"/>
    <w:rsid w:val="007D642C"/>
    <w:rsid w:val="007E0EF6"/>
    <w:rsid w:val="007E1372"/>
    <w:rsid w:val="007E2BE7"/>
    <w:rsid w:val="007E6079"/>
    <w:rsid w:val="007F0C43"/>
    <w:rsid w:val="007F196B"/>
    <w:rsid w:val="007F4D45"/>
    <w:rsid w:val="007F4EBA"/>
    <w:rsid w:val="007F57D9"/>
    <w:rsid w:val="00800254"/>
    <w:rsid w:val="00805612"/>
    <w:rsid w:val="0080722A"/>
    <w:rsid w:val="008075B8"/>
    <w:rsid w:val="00810344"/>
    <w:rsid w:val="00810E87"/>
    <w:rsid w:val="00812D43"/>
    <w:rsid w:val="0081459D"/>
    <w:rsid w:val="008153F3"/>
    <w:rsid w:val="00823B81"/>
    <w:rsid w:val="00826717"/>
    <w:rsid w:val="00831D98"/>
    <w:rsid w:val="00836112"/>
    <w:rsid w:val="008367D5"/>
    <w:rsid w:val="00840368"/>
    <w:rsid w:val="008425CC"/>
    <w:rsid w:val="00843195"/>
    <w:rsid w:val="008439A8"/>
    <w:rsid w:val="00845CED"/>
    <w:rsid w:val="00846FB0"/>
    <w:rsid w:val="0084765E"/>
    <w:rsid w:val="00852EBF"/>
    <w:rsid w:val="00853C61"/>
    <w:rsid w:val="0086092E"/>
    <w:rsid w:val="00861894"/>
    <w:rsid w:val="008643E4"/>
    <w:rsid w:val="008655B2"/>
    <w:rsid w:val="0086699A"/>
    <w:rsid w:val="00867168"/>
    <w:rsid w:val="00870024"/>
    <w:rsid w:val="00875A81"/>
    <w:rsid w:val="008769E0"/>
    <w:rsid w:val="008813FA"/>
    <w:rsid w:val="00882A0D"/>
    <w:rsid w:val="00882ECC"/>
    <w:rsid w:val="008830E8"/>
    <w:rsid w:val="00886ADF"/>
    <w:rsid w:val="008875EC"/>
    <w:rsid w:val="008A00DE"/>
    <w:rsid w:val="008A0B13"/>
    <w:rsid w:val="008A1901"/>
    <w:rsid w:val="008A4C3C"/>
    <w:rsid w:val="008A4E79"/>
    <w:rsid w:val="008A79F4"/>
    <w:rsid w:val="008B0305"/>
    <w:rsid w:val="008B2692"/>
    <w:rsid w:val="008B4889"/>
    <w:rsid w:val="008B4ACC"/>
    <w:rsid w:val="008C4A67"/>
    <w:rsid w:val="008C51DF"/>
    <w:rsid w:val="008C5FC0"/>
    <w:rsid w:val="008C6878"/>
    <w:rsid w:val="008C6F77"/>
    <w:rsid w:val="008D0EE9"/>
    <w:rsid w:val="008D2D5F"/>
    <w:rsid w:val="008E106D"/>
    <w:rsid w:val="008E2C80"/>
    <w:rsid w:val="008E486D"/>
    <w:rsid w:val="008E755F"/>
    <w:rsid w:val="008E7BD2"/>
    <w:rsid w:val="008F087F"/>
    <w:rsid w:val="008F29AE"/>
    <w:rsid w:val="008F4EAC"/>
    <w:rsid w:val="008F5457"/>
    <w:rsid w:val="00901355"/>
    <w:rsid w:val="00902BF8"/>
    <w:rsid w:val="00903C38"/>
    <w:rsid w:val="00904908"/>
    <w:rsid w:val="00905178"/>
    <w:rsid w:val="00905933"/>
    <w:rsid w:val="009218BF"/>
    <w:rsid w:val="00924BBE"/>
    <w:rsid w:val="00930FA7"/>
    <w:rsid w:val="009354A4"/>
    <w:rsid w:val="009376AD"/>
    <w:rsid w:val="00941125"/>
    <w:rsid w:val="00944ABE"/>
    <w:rsid w:val="009455B3"/>
    <w:rsid w:val="00947C8A"/>
    <w:rsid w:val="009508B1"/>
    <w:rsid w:val="009549A9"/>
    <w:rsid w:val="009577A2"/>
    <w:rsid w:val="009608A6"/>
    <w:rsid w:val="009713FB"/>
    <w:rsid w:val="00976C05"/>
    <w:rsid w:val="009800D5"/>
    <w:rsid w:val="009833B6"/>
    <w:rsid w:val="00986E10"/>
    <w:rsid w:val="009873E2"/>
    <w:rsid w:val="009903B8"/>
    <w:rsid w:val="009936B2"/>
    <w:rsid w:val="00994EF2"/>
    <w:rsid w:val="00995DF9"/>
    <w:rsid w:val="00996441"/>
    <w:rsid w:val="009A4663"/>
    <w:rsid w:val="009B3326"/>
    <w:rsid w:val="009B6C1E"/>
    <w:rsid w:val="009C09C7"/>
    <w:rsid w:val="009C2A68"/>
    <w:rsid w:val="009C33C3"/>
    <w:rsid w:val="009C5AC3"/>
    <w:rsid w:val="009C60B6"/>
    <w:rsid w:val="009C7149"/>
    <w:rsid w:val="009D1EE2"/>
    <w:rsid w:val="009D5B69"/>
    <w:rsid w:val="009D5CA5"/>
    <w:rsid w:val="009F1227"/>
    <w:rsid w:val="009F1A5A"/>
    <w:rsid w:val="009F220E"/>
    <w:rsid w:val="009F24F4"/>
    <w:rsid w:val="009F3795"/>
    <w:rsid w:val="009F3A79"/>
    <w:rsid w:val="009F50A3"/>
    <w:rsid w:val="009F797E"/>
    <w:rsid w:val="009F7C12"/>
    <w:rsid w:val="00A0103E"/>
    <w:rsid w:val="00A01F10"/>
    <w:rsid w:val="00A03B65"/>
    <w:rsid w:val="00A045BF"/>
    <w:rsid w:val="00A0658F"/>
    <w:rsid w:val="00A13196"/>
    <w:rsid w:val="00A151A8"/>
    <w:rsid w:val="00A16C24"/>
    <w:rsid w:val="00A17B81"/>
    <w:rsid w:val="00A20A0A"/>
    <w:rsid w:val="00A23621"/>
    <w:rsid w:val="00A30367"/>
    <w:rsid w:val="00A30649"/>
    <w:rsid w:val="00A32F79"/>
    <w:rsid w:val="00A34862"/>
    <w:rsid w:val="00A357C7"/>
    <w:rsid w:val="00A36042"/>
    <w:rsid w:val="00A37FC1"/>
    <w:rsid w:val="00A40A51"/>
    <w:rsid w:val="00A40C71"/>
    <w:rsid w:val="00A41EA1"/>
    <w:rsid w:val="00A4228C"/>
    <w:rsid w:val="00A431EE"/>
    <w:rsid w:val="00A4518B"/>
    <w:rsid w:val="00A475E1"/>
    <w:rsid w:val="00A50954"/>
    <w:rsid w:val="00A50C32"/>
    <w:rsid w:val="00A5161E"/>
    <w:rsid w:val="00A51E64"/>
    <w:rsid w:val="00A52EFA"/>
    <w:rsid w:val="00A5462B"/>
    <w:rsid w:val="00A55647"/>
    <w:rsid w:val="00A579D5"/>
    <w:rsid w:val="00A614C0"/>
    <w:rsid w:val="00A63966"/>
    <w:rsid w:val="00A656E4"/>
    <w:rsid w:val="00A66B0D"/>
    <w:rsid w:val="00A720D6"/>
    <w:rsid w:val="00A723F5"/>
    <w:rsid w:val="00A76320"/>
    <w:rsid w:val="00A77E66"/>
    <w:rsid w:val="00A8012D"/>
    <w:rsid w:val="00A85313"/>
    <w:rsid w:val="00A86DEA"/>
    <w:rsid w:val="00A87E41"/>
    <w:rsid w:val="00A91B85"/>
    <w:rsid w:val="00A9605E"/>
    <w:rsid w:val="00A96CC0"/>
    <w:rsid w:val="00AA08E6"/>
    <w:rsid w:val="00AA5439"/>
    <w:rsid w:val="00AA66C8"/>
    <w:rsid w:val="00AA6CFE"/>
    <w:rsid w:val="00AA7D95"/>
    <w:rsid w:val="00AB177D"/>
    <w:rsid w:val="00AB1C88"/>
    <w:rsid w:val="00AB6543"/>
    <w:rsid w:val="00AC602F"/>
    <w:rsid w:val="00AD2FB0"/>
    <w:rsid w:val="00AD4BEF"/>
    <w:rsid w:val="00AD5393"/>
    <w:rsid w:val="00AE041A"/>
    <w:rsid w:val="00AE3E8B"/>
    <w:rsid w:val="00AE48D6"/>
    <w:rsid w:val="00AF037E"/>
    <w:rsid w:val="00AF07AF"/>
    <w:rsid w:val="00AF4CB6"/>
    <w:rsid w:val="00B032D1"/>
    <w:rsid w:val="00B042BE"/>
    <w:rsid w:val="00B04949"/>
    <w:rsid w:val="00B049D6"/>
    <w:rsid w:val="00B07DA6"/>
    <w:rsid w:val="00B10453"/>
    <w:rsid w:val="00B11AC7"/>
    <w:rsid w:val="00B13ECF"/>
    <w:rsid w:val="00B14A38"/>
    <w:rsid w:val="00B2722A"/>
    <w:rsid w:val="00B30430"/>
    <w:rsid w:val="00B30914"/>
    <w:rsid w:val="00B33802"/>
    <w:rsid w:val="00B34F59"/>
    <w:rsid w:val="00B41035"/>
    <w:rsid w:val="00B42796"/>
    <w:rsid w:val="00B4323D"/>
    <w:rsid w:val="00B466F8"/>
    <w:rsid w:val="00B50E6A"/>
    <w:rsid w:val="00B53A58"/>
    <w:rsid w:val="00B53CD9"/>
    <w:rsid w:val="00B542C1"/>
    <w:rsid w:val="00B54621"/>
    <w:rsid w:val="00B56E4A"/>
    <w:rsid w:val="00B6369D"/>
    <w:rsid w:val="00B721AD"/>
    <w:rsid w:val="00B74CD6"/>
    <w:rsid w:val="00B75AC4"/>
    <w:rsid w:val="00B77640"/>
    <w:rsid w:val="00B80162"/>
    <w:rsid w:val="00B857D2"/>
    <w:rsid w:val="00B869FF"/>
    <w:rsid w:val="00B87872"/>
    <w:rsid w:val="00B92B8B"/>
    <w:rsid w:val="00B93112"/>
    <w:rsid w:val="00BA15DC"/>
    <w:rsid w:val="00BA24AC"/>
    <w:rsid w:val="00BA34B3"/>
    <w:rsid w:val="00BA4260"/>
    <w:rsid w:val="00BA7DEC"/>
    <w:rsid w:val="00BB23AC"/>
    <w:rsid w:val="00BB23F2"/>
    <w:rsid w:val="00BB439F"/>
    <w:rsid w:val="00BB49BF"/>
    <w:rsid w:val="00BC16C2"/>
    <w:rsid w:val="00BC27C8"/>
    <w:rsid w:val="00BC5299"/>
    <w:rsid w:val="00BC60C5"/>
    <w:rsid w:val="00BD18DF"/>
    <w:rsid w:val="00BE0BE5"/>
    <w:rsid w:val="00BE13B1"/>
    <w:rsid w:val="00BE162A"/>
    <w:rsid w:val="00BE1E0F"/>
    <w:rsid w:val="00BE34D2"/>
    <w:rsid w:val="00BE4294"/>
    <w:rsid w:val="00BE4B8D"/>
    <w:rsid w:val="00BE553C"/>
    <w:rsid w:val="00BF1D6C"/>
    <w:rsid w:val="00BF1EC9"/>
    <w:rsid w:val="00BF2D9A"/>
    <w:rsid w:val="00BF3295"/>
    <w:rsid w:val="00BF43F9"/>
    <w:rsid w:val="00BF50D2"/>
    <w:rsid w:val="00BF6CD4"/>
    <w:rsid w:val="00C001D6"/>
    <w:rsid w:val="00C02EA6"/>
    <w:rsid w:val="00C03580"/>
    <w:rsid w:val="00C052EF"/>
    <w:rsid w:val="00C0551B"/>
    <w:rsid w:val="00C06057"/>
    <w:rsid w:val="00C06E06"/>
    <w:rsid w:val="00C074CE"/>
    <w:rsid w:val="00C10BE8"/>
    <w:rsid w:val="00C15EBE"/>
    <w:rsid w:val="00C173F0"/>
    <w:rsid w:val="00C2308C"/>
    <w:rsid w:val="00C25B8B"/>
    <w:rsid w:val="00C316BA"/>
    <w:rsid w:val="00C31B6D"/>
    <w:rsid w:val="00C322B2"/>
    <w:rsid w:val="00C33FD1"/>
    <w:rsid w:val="00C35AA6"/>
    <w:rsid w:val="00C41FBB"/>
    <w:rsid w:val="00C422CE"/>
    <w:rsid w:val="00C463E6"/>
    <w:rsid w:val="00C46B5A"/>
    <w:rsid w:val="00C47290"/>
    <w:rsid w:val="00C51BE5"/>
    <w:rsid w:val="00C5212A"/>
    <w:rsid w:val="00C53D8F"/>
    <w:rsid w:val="00C5604C"/>
    <w:rsid w:val="00C616FF"/>
    <w:rsid w:val="00C64AC8"/>
    <w:rsid w:val="00C662D5"/>
    <w:rsid w:val="00C667C5"/>
    <w:rsid w:val="00C7124C"/>
    <w:rsid w:val="00C738D3"/>
    <w:rsid w:val="00C76207"/>
    <w:rsid w:val="00C7727F"/>
    <w:rsid w:val="00C8049B"/>
    <w:rsid w:val="00C860BD"/>
    <w:rsid w:val="00C93AEB"/>
    <w:rsid w:val="00C94D8B"/>
    <w:rsid w:val="00C953FA"/>
    <w:rsid w:val="00C97500"/>
    <w:rsid w:val="00CA00E6"/>
    <w:rsid w:val="00CA1842"/>
    <w:rsid w:val="00CA7285"/>
    <w:rsid w:val="00CA78FE"/>
    <w:rsid w:val="00CB2149"/>
    <w:rsid w:val="00CB3647"/>
    <w:rsid w:val="00CB6C97"/>
    <w:rsid w:val="00CB77B2"/>
    <w:rsid w:val="00CC12D5"/>
    <w:rsid w:val="00CC703B"/>
    <w:rsid w:val="00CC7C6D"/>
    <w:rsid w:val="00CD1582"/>
    <w:rsid w:val="00CD3228"/>
    <w:rsid w:val="00CD45FC"/>
    <w:rsid w:val="00CD4C0E"/>
    <w:rsid w:val="00CD5E45"/>
    <w:rsid w:val="00CD781C"/>
    <w:rsid w:val="00CE034C"/>
    <w:rsid w:val="00CE3145"/>
    <w:rsid w:val="00CF019E"/>
    <w:rsid w:val="00CF1785"/>
    <w:rsid w:val="00CF42C7"/>
    <w:rsid w:val="00CF55F7"/>
    <w:rsid w:val="00D05012"/>
    <w:rsid w:val="00D0643C"/>
    <w:rsid w:val="00D07892"/>
    <w:rsid w:val="00D13DFE"/>
    <w:rsid w:val="00D13FC4"/>
    <w:rsid w:val="00D14485"/>
    <w:rsid w:val="00D1538E"/>
    <w:rsid w:val="00D220F1"/>
    <w:rsid w:val="00D27210"/>
    <w:rsid w:val="00D2735A"/>
    <w:rsid w:val="00D3173A"/>
    <w:rsid w:val="00D36570"/>
    <w:rsid w:val="00D36D6A"/>
    <w:rsid w:val="00D404E0"/>
    <w:rsid w:val="00D40E81"/>
    <w:rsid w:val="00D42528"/>
    <w:rsid w:val="00D42560"/>
    <w:rsid w:val="00D43A44"/>
    <w:rsid w:val="00D44B17"/>
    <w:rsid w:val="00D45E4B"/>
    <w:rsid w:val="00D46D64"/>
    <w:rsid w:val="00D50284"/>
    <w:rsid w:val="00D5048A"/>
    <w:rsid w:val="00D50DA6"/>
    <w:rsid w:val="00D514D7"/>
    <w:rsid w:val="00D57587"/>
    <w:rsid w:val="00D60EA4"/>
    <w:rsid w:val="00D62902"/>
    <w:rsid w:val="00D664FF"/>
    <w:rsid w:val="00D66725"/>
    <w:rsid w:val="00D66E20"/>
    <w:rsid w:val="00D67C4F"/>
    <w:rsid w:val="00D75505"/>
    <w:rsid w:val="00D76F8A"/>
    <w:rsid w:val="00D77A7A"/>
    <w:rsid w:val="00D83154"/>
    <w:rsid w:val="00D872D4"/>
    <w:rsid w:val="00D87BC8"/>
    <w:rsid w:val="00D9003A"/>
    <w:rsid w:val="00D91BAD"/>
    <w:rsid w:val="00D91EBD"/>
    <w:rsid w:val="00D9396C"/>
    <w:rsid w:val="00DA4939"/>
    <w:rsid w:val="00DA49DB"/>
    <w:rsid w:val="00DA6267"/>
    <w:rsid w:val="00DA6EA0"/>
    <w:rsid w:val="00DA71C0"/>
    <w:rsid w:val="00DB1BBE"/>
    <w:rsid w:val="00DB20CC"/>
    <w:rsid w:val="00DB301D"/>
    <w:rsid w:val="00DB3F26"/>
    <w:rsid w:val="00DB499C"/>
    <w:rsid w:val="00DB7307"/>
    <w:rsid w:val="00DC0CBC"/>
    <w:rsid w:val="00DC129E"/>
    <w:rsid w:val="00DC14BC"/>
    <w:rsid w:val="00DC574F"/>
    <w:rsid w:val="00DC5B0A"/>
    <w:rsid w:val="00DC66E7"/>
    <w:rsid w:val="00DD3C74"/>
    <w:rsid w:val="00DD4762"/>
    <w:rsid w:val="00DD6378"/>
    <w:rsid w:val="00DE2ACF"/>
    <w:rsid w:val="00DE37BE"/>
    <w:rsid w:val="00DE46E9"/>
    <w:rsid w:val="00DE6355"/>
    <w:rsid w:val="00DE6B79"/>
    <w:rsid w:val="00DF3DA8"/>
    <w:rsid w:val="00DF3E24"/>
    <w:rsid w:val="00DF49BE"/>
    <w:rsid w:val="00DF5246"/>
    <w:rsid w:val="00DF640A"/>
    <w:rsid w:val="00E00A41"/>
    <w:rsid w:val="00E022D6"/>
    <w:rsid w:val="00E02F96"/>
    <w:rsid w:val="00E057BF"/>
    <w:rsid w:val="00E05CFF"/>
    <w:rsid w:val="00E10593"/>
    <w:rsid w:val="00E10C5A"/>
    <w:rsid w:val="00E111BD"/>
    <w:rsid w:val="00E11CFA"/>
    <w:rsid w:val="00E129BB"/>
    <w:rsid w:val="00E20F0F"/>
    <w:rsid w:val="00E21813"/>
    <w:rsid w:val="00E23DE1"/>
    <w:rsid w:val="00E26C16"/>
    <w:rsid w:val="00E27D83"/>
    <w:rsid w:val="00E308F5"/>
    <w:rsid w:val="00E3747B"/>
    <w:rsid w:val="00E409DA"/>
    <w:rsid w:val="00E43027"/>
    <w:rsid w:val="00E4304B"/>
    <w:rsid w:val="00E4643B"/>
    <w:rsid w:val="00E51D79"/>
    <w:rsid w:val="00E62425"/>
    <w:rsid w:val="00E62A25"/>
    <w:rsid w:val="00E64460"/>
    <w:rsid w:val="00E74BEC"/>
    <w:rsid w:val="00E801B3"/>
    <w:rsid w:val="00E8466F"/>
    <w:rsid w:val="00E84EC5"/>
    <w:rsid w:val="00E86BB5"/>
    <w:rsid w:val="00E8789E"/>
    <w:rsid w:val="00E9566C"/>
    <w:rsid w:val="00E96759"/>
    <w:rsid w:val="00E9779C"/>
    <w:rsid w:val="00EA2DC1"/>
    <w:rsid w:val="00EA37B2"/>
    <w:rsid w:val="00EA498E"/>
    <w:rsid w:val="00EA51BC"/>
    <w:rsid w:val="00EB037D"/>
    <w:rsid w:val="00EB19B1"/>
    <w:rsid w:val="00EB57EF"/>
    <w:rsid w:val="00EB5A08"/>
    <w:rsid w:val="00EC3864"/>
    <w:rsid w:val="00EC773B"/>
    <w:rsid w:val="00EC7D80"/>
    <w:rsid w:val="00ED05C8"/>
    <w:rsid w:val="00ED128B"/>
    <w:rsid w:val="00ED29A8"/>
    <w:rsid w:val="00ED457F"/>
    <w:rsid w:val="00ED4FAD"/>
    <w:rsid w:val="00ED614F"/>
    <w:rsid w:val="00EE1498"/>
    <w:rsid w:val="00EE1EE0"/>
    <w:rsid w:val="00EE290A"/>
    <w:rsid w:val="00EE3B9A"/>
    <w:rsid w:val="00EE5C83"/>
    <w:rsid w:val="00EE7B06"/>
    <w:rsid w:val="00EF1104"/>
    <w:rsid w:val="00EF2FB0"/>
    <w:rsid w:val="00EF589F"/>
    <w:rsid w:val="00EF781F"/>
    <w:rsid w:val="00F00ACC"/>
    <w:rsid w:val="00F060CB"/>
    <w:rsid w:val="00F12C88"/>
    <w:rsid w:val="00F12FCD"/>
    <w:rsid w:val="00F13564"/>
    <w:rsid w:val="00F164CD"/>
    <w:rsid w:val="00F215CC"/>
    <w:rsid w:val="00F21E4A"/>
    <w:rsid w:val="00F23556"/>
    <w:rsid w:val="00F238D9"/>
    <w:rsid w:val="00F23D4B"/>
    <w:rsid w:val="00F2449A"/>
    <w:rsid w:val="00F2548F"/>
    <w:rsid w:val="00F27D61"/>
    <w:rsid w:val="00F32824"/>
    <w:rsid w:val="00F3373D"/>
    <w:rsid w:val="00F37163"/>
    <w:rsid w:val="00F435FE"/>
    <w:rsid w:val="00F45517"/>
    <w:rsid w:val="00F46033"/>
    <w:rsid w:val="00F47067"/>
    <w:rsid w:val="00F51978"/>
    <w:rsid w:val="00F51F9E"/>
    <w:rsid w:val="00F56EBC"/>
    <w:rsid w:val="00F608EB"/>
    <w:rsid w:val="00F61E5E"/>
    <w:rsid w:val="00F64432"/>
    <w:rsid w:val="00F65195"/>
    <w:rsid w:val="00F75F0F"/>
    <w:rsid w:val="00F77273"/>
    <w:rsid w:val="00F81710"/>
    <w:rsid w:val="00F85E9F"/>
    <w:rsid w:val="00F8689D"/>
    <w:rsid w:val="00F873B6"/>
    <w:rsid w:val="00F9070C"/>
    <w:rsid w:val="00F958D5"/>
    <w:rsid w:val="00FA3BBE"/>
    <w:rsid w:val="00FA7C7B"/>
    <w:rsid w:val="00FB1E25"/>
    <w:rsid w:val="00FB2055"/>
    <w:rsid w:val="00FB6BC1"/>
    <w:rsid w:val="00FD02AD"/>
    <w:rsid w:val="00FD0C20"/>
    <w:rsid w:val="00FD4E92"/>
    <w:rsid w:val="00FD571D"/>
    <w:rsid w:val="00FD7118"/>
    <w:rsid w:val="00FE64C8"/>
    <w:rsid w:val="00FE7CA5"/>
    <w:rsid w:val="00FF0A47"/>
    <w:rsid w:val="00FF1F13"/>
    <w:rsid w:val="00FF4984"/>
    <w:rsid w:val="00FF56FF"/>
    <w:rsid w:val="00FF672F"/>
    <w:rsid w:val="00FF6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213CDB-C609-43DB-83A6-9BCE5687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33"/>
    <w:rPr>
      <w:sz w:val="24"/>
      <w:szCs w:val="24"/>
      <w:lang w:eastAsia="en-US"/>
    </w:rPr>
  </w:style>
  <w:style w:type="paragraph" w:styleId="Heading1">
    <w:name w:val="heading 1"/>
    <w:basedOn w:val="Normal"/>
    <w:qFormat/>
    <w:rsid w:val="00554CBE"/>
    <w:pPr>
      <w:spacing w:before="100" w:beforeAutospacing="1" w:after="100" w:afterAutospacing="1"/>
      <w:outlineLvl w:val="0"/>
    </w:pPr>
    <w:rPr>
      <w:b/>
      <w:bCs/>
      <w:kern w:val="36"/>
      <w:sz w:val="48"/>
      <w:szCs w:val="48"/>
      <w:lang w:val="en-US"/>
    </w:rPr>
  </w:style>
  <w:style w:type="paragraph" w:styleId="Heading2">
    <w:name w:val="heading 2"/>
    <w:basedOn w:val="Normal"/>
    <w:next w:val="Normal"/>
    <w:qFormat/>
    <w:rsid w:val="00554CBE"/>
    <w:pPr>
      <w:keepNext/>
      <w:jc w:val="both"/>
      <w:outlineLvl w:val="1"/>
    </w:pPr>
    <w:rPr>
      <w:sz w:val="28"/>
      <w:szCs w:val="28"/>
      <w:lang w:eastAsia="lv-LV"/>
    </w:rPr>
  </w:style>
  <w:style w:type="paragraph" w:styleId="Heading3">
    <w:name w:val="heading 3"/>
    <w:basedOn w:val="Normal"/>
    <w:next w:val="Normal"/>
    <w:qFormat/>
    <w:rsid w:val="00554CBE"/>
    <w:pPr>
      <w:keepNext/>
      <w:jc w:val="center"/>
      <w:outlineLvl w:val="2"/>
    </w:pPr>
    <w:rPr>
      <w:b/>
      <w:bCs/>
      <w:sz w:val="20"/>
      <w:szCs w:val="20"/>
      <w:lang w:eastAsia="lv-LV"/>
    </w:rPr>
  </w:style>
  <w:style w:type="paragraph" w:styleId="Heading4">
    <w:name w:val="heading 4"/>
    <w:basedOn w:val="Normal"/>
    <w:qFormat/>
    <w:rsid w:val="00554CBE"/>
    <w:pPr>
      <w:spacing w:before="100" w:beforeAutospacing="1" w:after="100" w:afterAutospacing="1"/>
      <w:outlineLvl w:val="3"/>
    </w:pPr>
    <w:rPr>
      <w:b/>
      <w:bCs/>
      <w:lang w:val="en-US"/>
    </w:rPr>
  </w:style>
  <w:style w:type="paragraph" w:styleId="Heading5">
    <w:name w:val="heading 5"/>
    <w:basedOn w:val="Normal"/>
    <w:next w:val="Normal"/>
    <w:qFormat/>
    <w:rsid w:val="00554CBE"/>
    <w:pPr>
      <w:keepNext/>
      <w:ind w:right="310"/>
      <w:jc w:val="both"/>
      <w:outlineLvl w:val="4"/>
    </w:pPr>
    <w:rPr>
      <w:i/>
      <w:iCs/>
      <w:sz w:val="20"/>
      <w:szCs w:val="20"/>
      <w:lang w:eastAsia="lv-LV"/>
    </w:rPr>
  </w:style>
  <w:style w:type="paragraph" w:styleId="Heading6">
    <w:name w:val="heading 6"/>
    <w:basedOn w:val="Normal"/>
    <w:next w:val="Normal"/>
    <w:qFormat/>
    <w:rsid w:val="00554CBE"/>
    <w:pPr>
      <w:spacing w:before="240" w:after="60"/>
      <w:outlineLvl w:val="5"/>
    </w:pPr>
    <w:rPr>
      <w:b/>
      <w:bCs/>
      <w:sz w:val="22"/>
      <w:szCs w:val="22"/>
    </w:rPr>
  </w:style>
  <w:style w:type="paragraph" w:styleId="Heading7">
    <w:name w:val="heading 7"/>
    <w:basedOn w:val="Normal"/>
    <w:next w:val="Normal"/>
    <w:qFormat/>
    <w:rsid w:val="00554CBE"/>
    <w:pPr>
      <w:keepNext/>
      <w:jc w:val="center"/>
      <w:outlineLvl w:val="6"/>
    </w:pPr>
    <w:rPr>
      <w:szCs w:val="20"/>
    </w:rPr>
  </w:style>
  <w:style w:type="paragraph" w:styleId="Heading8">
    <w:name w:val="heading 8"/>
    <w:basedOn w:val="Normal"/>
    <w:next w:val="Normal"/>
    <w:qFormat/>
    <w:rsid w:val="00554CBE"/>
    <w:pPr>
      <w:keepNext/>
      <w:ind w:left="-55" w:right="-108"/>
      <w:jc w:val="center"/>
      <w:outlineLvl w:val="7"/>
    </w:pPr>
    <w:rPr>
      <w:b/>
      <w:i/>
      <w:sz w:val="20"/>
      <w:szCs w:val="20"/>
      <w:lang w:val="en-GB"/>
    </w:rPr>
  </w:style>
  <w:style w:type="paragraph" w:styleId="Heading9">
    <w:name w:val="heading 9"/>
    <w:basedOn w:val="Normal"/>
    <w:next w:val="Normal"/>
    <w:qFormat/>
    <w:rsid w:val="00554CBE"/>
    <w:pPr>
      <w:keepNext/>
      <w:jc w:val="center"/>
      <w:outlineLvl w:val="8"/>
    </w:pPr>
    <w:rPr>
      <w:rFonts w:ascii="Arial" w:hAnsi="Arial"/>
      <w:b/>
      <w:snapToGrid w:val="0"/>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akstz">
    <w:name w:val=" Rakstz."/>
    <w:basedOn w:val="Normal"/>
    <w:rsid w:val="002C4833"/>
    <w:pPr>
      <w:spacing w:after="160" w:line="240" w:lineRule="exact"/>
    </w:pPr>
    <w:rPr>
      <w:rFonts w:ascii="Tahoma" w:hAnsi="Tahoma"/>
      <w:sz w:val="20"/>
      <w:szCs w:val="20"/>
      <w:lang w:val="en-US"/>
    </w:rPr>
  </w:style>
  <w:style w:type="character" w:styleId="CommentReference">
    <w:name w:val="annotation reference"/>
    <w:semiHidden/>
    <w:rsid w:val="00CF019E"/>
    <w:rPr>
      <w:sz w:val="16"/>
      <w:szCs w:val="16"/>
    </w:rPr>
  </w:style>
  <w:style w:type="paragraph" w:styleId="CommentText">
    <w:name w:val="annotation text"/>
    <w:basedOn w:val="Normal"/>
    <w:semiHidden/>
    <w:rsid w:val="00CF019E"/>
    <w:rPr>
      <w:sz w:val="20"/>
      <w:szCs w:val="20"/>
    </w:rPr>
  </w:style>
  <w:style w:type="paragraph" w:styleId="CommentSubject">
    <w:name w:val="annotation subject"/>
    <w:basedOn w:val="CommentText"/>
    <w:next w:val="CommentText"/>
    <w:semiHidden/>
    <w:rsid w:val="00CF019E"/>
    <w:rPr>
      <w:b/>
      <w:bCs/>
    </w:rPr>
  </w:style>
  <w:style w:type="paragraph" w:styleId="BalloonText">
    <w:name w:val="Balloon Text"/>
    <w:basedOn w:val="Normal"/>
    <w:semiHidden/>
    <w:rsid w:val="00CF019E"/>
    <w:rPr>
      <w:rFonts w:ascii="Tahoma" w:hAnsi="Tahoma" w:cs="Tahoma"/>
      <w:sz w:val="16"/>
      <w:szCs w:val="16"/>
    </w:rPr>
  </w:style>
  <w:style w:type="paragraph" w:styleId="Footer">
    <w:name w:val="footer"/>
    <w:basedOn w:val="Normal"/>
    <w:link w:val="FooterChar"/>
    <w:uiPriority w:val="99"/>
    <w:rsid w:val="00EF2FB0"/>
    <w:pPr>
      <w:tabs>
        <w:tab w:val="center" w:pos="4153"/>
        <w:tab w:val="right" w:pos="8306"/>
      </w:tabs>
    </w:pPr>
  </w:style>
  <w:style w:type="character" w:styleId="PageNumber">
    <w:name w:val="page number"/>
    <w:basedOn w:val="DefaultParagraphFont"/>
    <w:rsid w:val="00EF2FB0"/>
  </w:style>
  <w:style w:type="character" w:styleId="Hyperlink">
    <w:name w:val="Hyperlink"/>
    <w:rsid w:val="00554CBE"/>
    <w:rPr>
      <w:color w:val="0000CC"/>
      <w:u w:val="single"/>
    </w:rPr>
  </w:style>
  <w:style w:type="character" w:styleId="FollowedHyperlink">
    <w:name w:val="FollowedHyperlink"/>
    <w:rsid w:val="00554CBE"/>
    <w:rPr>
      <w:color w:val="551A8B"/>
      <w:u w:val="single"/>
    </w:rPr>
  </w:style>
  <w:style w:type="paragraph" w:styleId="NormalWeb">
    <w:name w:val="Normal (Web)"/>
    <w:basedOn w:val="Normal"/>
    <w:rsid w:val="00554CBE"/>
    <w:pPr>
      <w:spacing w:before="100" w:beforeAutospacing="1" w:after="100" w:afterAutospacing="1"/>
    </w:pPr>
    <w:rPr>
      <w:lang w:val="en-US"/>
    </w:rPr>
  </w:style>
  <w:style w:type="paragraph" w:customStyle="1" w:styleId="searchtitle">
    <w:name w:val="search_title"/>
    <w:basedOn w:val="Normal"/>
    <w:rsid w:val="00554CBE"/>
    <w:rPr>
      <w:b/>
      <w:bCs/>
      <w:lang w:val="en-US"/>
    </w:rPr>
  </w:style>
  <w:style w:type="paragraph" w:customStyle="1" w:styleId="searchdescr">
    <w:name w:val="search_descr"/>
    <w:basedOn w:val="Normal"/>
    <w:rsid w:val="00554CBE"/>
    <w:rPr>
      <w:lang w:val="en-US"/>
    </w:rPr>
  </w:style>
  <w:style w:type="paragraph" w:customStyle="1" w:styleId="mknlistsearch">
    <w:name w:val="mkn_list_search"/>
    <w:basedOn w:val="Normal"/>
    <w:rsid w:val="00554CBE"/>
    <w:rPr>
      <w:sz w:val="16"/>
      <w:szCs w:val="16"/>
      <w:lang w:val="en-US"/>
    </w:rPr>
  </w:style>
  <w:style w:type="paragraph" w:customStyle="1" w:styleId="box">
    <w:name w:val="box"/>
    <w:basedOn w:val="Normal"/>
    <w:rsid w:val="00554CBE"/>
    <w:pPr>
      <w:pBdr>
        <w:top w:val="single" w:sz="6" w:space="0" w:color="000000"/>
        <w:left w:val="single" w:sz="6" w:space="0" w:color="000000"/>
        <w:bottom w:val="single" w:sz="6" w:space="0" w:color="000000"/>
        <w:right w:val="single" w:sz="6" w:space="0" w:color="000000"/>
      </w:pBdr>
      <w:spacing w:before="100" w:beforeAutospacing="1" w:after="100" w:afterAutospacing="1"/>
    </w:pPr>
    <w:rPr>
      <w:sz w:val="18"/>
      <w:szCs w:val="18"/>
      <w:lang w:val="en-US"/>
    </w:rPr>
  </w:style>
  <w:style w:type="paragraph" w:customStyle="1" w:styleId="boxbottom">
    <w:name w:val="box_bottom"/>
    <w:basedOn w:val="Normal"/>
    <w:rsid w:val="00554CBE"/>
    <w:pPr>
      <w:pBdr>
        <w:top w:val="single" w:sz="6" w:space="0" w:color="CCCCCC"/>
        <w:left w:val="single" w:sz="6" w:space="0" w:color="CCCCCC"/>
        <w:bottom w:val="single" w:sz="6" w:space="0" w:color="CCCCCC"/>
        <w:right w:val="single" w:sz="6" w:space="0" w:color="CCCCCC"/>
      </w:pBdr>
      <w:spacing w:before="100" w:beforeAutospacing="1" w:after="100" w:afterAutospacing="1"/>
    </w:pPr>
    <w:rPr>
      <w:sz w:val="20"/>
      <w:szCs w:val="20"/>
      <w:lang w:val="en-US"/>
    </w:rPr>
  </w:style>
  <w:style w:type="paragraph" w:customStyle="1" w:styleId="box2">
    <w:name w:val="box_2"/>
    <w:basedOn w:val="Normal"/>
    <w:rsid w:val="00554CBE"/>
    <w:pPr>
      <w:pBdr>
        <w:top w:val="single" w:sz="8" w:space="10" w:color="auto"/>
        <w:bottom w:val="single" w:sz="8" w:space="10" w:color="auto"/>
      </w:pBdr>
      <w:spacing w:before="100" w:beforeAutospacing="1" w:after="100" w:afterAutospacing="1"/>
    </w:pPr>
    <w:rPr>
      <w:sz w:val="22"/>
      <w:szCs w:val="22"/>
      <w:lang w:val="en-US"/>
    </w:rPr>
  </w:style>
  <w:style w:type="paragraph" w:customStyle="1" w:styleId="boxdienasjaut">
    <w:name w:val="box_dienas_jaut"/>
    <w:basedOn w:val="Normal"/>
    <w:rsid w:val="00554CBE"/>
    <w:pPr>
      <w:pBdr>
        <w:top w:val="single" w:sz="6" w:space="2" w:color="000000"/>
        <w:left w:val="single" w:sz="6" w:space="2" w:color="000000"/>
        <w:bottom w:val="single" w:sz="6" w:space="2" w:color="000000"/>
        <w:right w:val="single" w:sz="6" w:space="2" w:color="000000"/>
      </w:pBdr>
      <w:spacing w:before="100" w:beforeAutospacing="1" w:after="100" w:afterAutospacing="1"/>
    </w:pPr>
    <w:rPr>
      <w:sz w:val="18"/>
      <w:szCs w:val="18"/>
      <w:lang w:val="en-US"/>
    </w:rPr>
  </w:style>
  <w:style w:type="paragraph" w:customStyle="1" w:styleId="box3">
    <w:name w:val="box_3"/>
    <w:basedOn w:val="Normal"/>
    <w:rsid w:val="00554CBE"/>
    <w:pPr>
      <w:pBdr>
        <w:top w:val="single" w:sz="6" w:space="0" w:color="999999"/>
        <w:left w:val="single" w:sz="6" w:space="0" w:color="999999"/>
        <w:bottom w:val="single" w:sz="6" w:space="0" w:color="999999"/>
        <w:right w:val="single" w:sz="6" w:space="0" w:color="999999"/>
      </w:pBdr>
      <w:spacing w:before="100" w:beforeAutospacing="1" w:after="100" w:afterAutospacing="1"/>
    </w:pPr>
    <w:rPr>
      <w:lang w:val="en-US"/>
    </w:rPr>
  </w:style>
  <w:style w:type="paragraph" w:customStyle="1" w:styleId="mediumsize">
    <w:name w:val="medium_size"/>
    <w:basedOn w:val="Normal"/>
    <w:rsid w:val="00554CBE"/>
    <w:pPr>
      <w:spacing w:before="100" w:beforeAutospacing="1" w:after="100" w:afterAutospacing="1"/>
    </w:pPr>
    <w:rPr>
      <w:sz w:val="22"/>
      <w:szCs w:val="22"/>
      <w:lang w:val="en-US"/>
    </w:rPr>
  </w:style>
  <w:style w:type="paragraph" w:customStyle="1" w:styleId="blue">
    <w:name w:val="blue"/>
    <w:basedOn w:val="Normal"/>
    <w:rsid w:val="00554CBE"/>
    <w:pPr>
      <w:spacing w:before="100" w:beforeAutospacing="1" w:after="100" w:afterAutospacing="1"/>
    </w:pPr>
    <w:rPr>
      <w:color w:val="0000CC"/>
      <w:lang w:val="en-US"/>
    </w:rPr>
  </w:style>
  <w:style w:type="paragraph" w:customStyle="1" w:styleId="red">
    <w:name w:val="red"/>
    <w:basedOn w:val="Normal"/>
    <w:rsid w:val="00554CBE"/>
    <w:pPr>
      <w:spacing w:before="100" w:beforeAutospacing="1" w:after="100" w:afterAutospacing="1"/>
    </w:pPr>
    <w:rPr>
      <w:color w:val="FF0000"/>
      <w:lang w:val="en-US"/>
    </w:rPr>
  </w:style>
  <w:style w:type="paragraph" w:customStyle="1" w:styleId="smallsize">
    <w:name w:val="small_size"/>
    <w:basedOn w:val="Normal"/>
    <w:rsid w:val="00554CBE"/>
    <w:pPr>
      <w:spacing w:before="100" w:beforeAutospacing="1" w:after="100" w:afterAutospacing="1"/>
    </w:pPr>
    <w:rPr>
      <w:sz w:val="18"/>
      <w:szCs w:val="18"/>
      <w:lang w:val="en-US"/>
    </w:rPr>
  </w:style>
  <w:style w:type="paragraph" w:customStyle="1" w:styleId="city24top">
    <w:name w:val="city24_top"/>
    <w:basedOn w:val="Normal"/>
    <w:rsid w:val="00554CBE"/>
    <w:pPr>
      <w:pBdr>
        <w:top w:val="single" w:sz="6" w:space="0" w:color="CDCDCD"/>
        <w:left w:val="single" w:sz="6" w:space="0" w:color="CDCDCD"/>
        <w:right w:val="single" w:sz="6" w:space="0" w:color="CDCDCD"/>
      </w:pBdr>
      <w:spacing w:before="100" w:beforeAutospacing="1" w:after="100" w:afterAutospacing="1"/>
    </w:pPr>
    <w:rPr>
      <w:lang w:val="en-US"/>
    </w:rPr>
  </w:style>
  <w:style w:type="paragraph" w:customStyle="1" w:styleId="city24bottom">
    <w:name w:val="city24_bottom"/>
    <w:basedOn w:val="Normal"/>
    <w:rsid w:val="00554CBE"/>
    <w:pPr>
      <w:pBdr>
        <w:left w:val="single" w:sz="6" w:space="0" w:color="CDCDCD"/>
        <w:bottom w:val="single" w:sz="6" w:space="0" w:color="CDCDCD"/>
        <w:right w:val="single" w:sz="6" w:space="0" w:color="CDCDCD"/>
      </w:pBdr>
      <w:spacing w:before="100" w:beforeAutospacing="1" w:after="100" w:afterAutospacing="1"/>
    </w:pPr>
    <w:rPr>
      <w:lang w:val="en-US"/>
    </w:rPr>
  </w:style>
  <w:style w:type="paragraph" w:customStyle="1" w:styleId="Heading11">
    <w:name w:val="Heading 11"/>
    <w:basedOn w:val="Normal"/>
    <w:rsid w:val="00554CBE"/>
    <w:pPr>
      <w:outlineLvl w:val="1"/>
    </w:pPr>
    <w:rPr>
      <w:b/>
      <w:bCs/>
      <w:color w:val="000000"/>
      <w:kern w:val="36"/>
      <w:sz w:val="14"/>
      <w:szCs w:val="14"/>
      <w:lang w:val="en-US"/>
    </w:rPr>
  </w:style>
  <w:style w:type="paragraph" w:customStyle="1" w:styleId="Heading41">
    <w:name w:val="Heading 41"/>
    <w:basedOn w:val="Normal"/>
    <w:rsid w:val="00554CBE"/>
    <w:pPr>
      <w:shd w:val="clear" w:color="auto" w:fill="F6AE1E"/>
      <w:spacing w:before="75" w:after="75"/>
      <w:ind w:left="75" w:right="75"/>
      <w:outlineLvl w:val="4"/>
    </w:pPr>
    <w:rPr>
      <w:b/>
      <w:bCs/>
      <w:color w:val="002184"/>
      <w:lang w:val="en-US"/>
    </w:rPr>
  </w:style>
  <w:style w:type="paragraph" w:customStyle="1" w:styleId="NormalWeb1">
    <w:name w:val="Normal (Web)1"/>
    <w:basedOn w:val="Normal"/>
    <w:rsid w:val="00554CBE"/>
    <w:rPr>
      <w:lang w:val="en-US"/>
    </w:rPr>
  </w:style>
  <w:style w:type="paragraph" w:customStyle="1" w:styleId="Heading12">
    <w:name w:val="Heading 12"/>
    <w:basedOn w:val="Normal"/>
    <w:rsid w:val="00554CBE"/>
    <w:pPr>
      <w:outlineLvl w:val="0"/>
    </w:pPr>
    <w:rPr>
      <w:b/>
      <w:bCs/>
      <w:color w:val="000000"/>
      <w:kern w:val="36"/>
      <w:sz w:val="14"/>
      <w:szCs w:val="14"/>
      <w:lang w:val="en-US"/>
    </w:rPr>
  </w:style>
  <w:style w:type="paragraph" w:customStyle="1" w:styleId="Heading42">
    <w:name w:val="Heading 42"/>
    <w:basedOn w:val="Normal"/>
    <w:rsid w:val="00554CBE"/>
    <w:pPr>
      <w:shd w:val="clear" w:color="auto" w:fill="F6AE1E"/>
      <w:spacing w:before="75" w:after="75"/>
      <w:ind w:left="75" w:right="75"/>
      <w:outlineLvl w:val="3"/>
    </w:pPr>
    <w:rPr>
      <w:b/>
      <w:bCs/>
      <w:color w:val="002184"/>
      <w:lang w:val="en-US"/>
    </w:rPr>
  </w:style>
  <w:style w:type="paragraph" w:customStyle="1" w:styleId="NormalWeb2">
    <w:name w:val="Normal (Web)2"/>
    <w:basedOn w:val="Normal"/>
    <w:rsid w:val="00554CBE"/>
    <w:rPr>
      <w:lang w:val="en-US"/>
    </w:rPr>
  </w:style>
  <w:style w:type="paragraph" w:customStyle="1" w:styleId="Heading13">
    <w:name w:val="Heading 13"/>
    <w:basedOn w:val="Normal"/>
    <w:rsid w:val="00554CBE"/>
    <w:pPr>
      <w:outlineLvl w:val="0"/>
    </w:pPr>
    <w:rPr>
      <w:b/>
      <w:bCs/>
      <w:color w:val="000000"/>
      <w:kern w:val="36"/>
      <w:sz w:val="14"/>
      <w:szCs w:val="14"/>
      <w:lang w:val="en-US"/>
    </w:rPr>
  </w:style>
  <w:style w:type="paragraph" w:customStyle="1" w:styleId="Heading43">
    <w:name w:val="Heading 43"/>
    <w:basedOn w:val="Normal"/>
    <w:rsid w:val="00554CBE"/>
    <w:pPr>
      <w:shd w:val="clear" w:color="auto" w:fill="F6AE1E"/>
      <w:spacing w:before="75" w:after="75"/>
      <w:ind w:left="75" w:right="75"/>
      <w:outlineLvl w:val="3"/>
    </w:pPr>
    <w:rPr>
      <w:b/>
      <w:bCs/>
      <w:color w:val="002184"/>
      <w:lang w:val="en-US"/>
    </w:rPr>
  </w:style>
  <w:style w:type="paragraph" w:customStyle="1" w:styleId="NormalWeb3">
    <w:name w:val="Normal (Web)3"/>
    <w:basedOn w:val="Normal"/>
    <w:rsid w:val="00554CBE"/>
    <w:rPr>
      <w:lang w:val="en-US"/>
    </w:rPr>
  </w:style>
  <w:style w:type="paragraph" w:customStyle="1" w:styleId="Heading14">
    <w:name w:val="Heading 14"/>
    <w:basedOn w:val="Normal"/>
    <w:rsid w:val="00554CBE"/>
    <w:pPr>
      <w:outlineLvl w:val="0"/>
    </w:pPr>
    <w:rPr>
      <w:b/>
      <w:bCs/>
      <w:color w:val="000000"/>
      <w:kern w:val="36"/>
      <w:sz w:val="14"/>
      <w:szCs w:val="14"/>
      <w:lang w:val="en-US"/>
    </w:rPr>
  </w:style>
  <w:style w:type="paragraph" w:customStyle="1" w:styleId="Heading44">
    <w:name w:val="Heading 44"/>
    <w:basedOn w:val="Normal"/>
    <w:rsid w:val="00554CBE"/>
    <w:pPr>
      <w:shd w:val="clear" w:color="auto" w:fill="F6AE1E"/>
      <w:spacing w:before="75" w:after="75"/>
      <w:ind w:left="75" w:right="75"/>
      <w:outlineLvl w:val="3"/>
    </w:pPr>
    <w:rPr>
      <w:b/>
      <w:bCs/>
      <w:color w:val="002184"/>
      <w:lang w:val="en-US"/>
    </w:rPr>
  </w:style>
  <w:style w:type="paragraph" w:customStyle="1" w:styleId="NormalWeb4">
    <w:name w:val="Normal (Web)4"/>
    <w:basedOn w:val="Normal"/>
    <w:rsid w:val="00554CBE"/>
    <w:rPr>
      <w:lang w:val="en-US"/>
    </w:rPr>
  </w:style>
  <w:style w:type="paragraph" w:customStyle="1" w:styleId="Heading15">
    <w:name w:val="Heading 15"/>
    <w:basedOn w:val="Normal"/>
    <w:rsid w:val="00554CBE"/>
    <w:pPr>
      <w:outlineLvl w:val="0"/>
    </w:pPr>
    <w:rPr>
      <w:b/>
      <w:bCs/>
      <w:color w:val="000000"/>
      <w:kern w:val="36"/>
      <w:sz w:val="14"/>
      <w:szCs w:val="14"/>
      <w:lang w:val="en-US"/>
    </w:rPr>
  </w:style>
  <w:style w:type="paragraph" w:customStyle="1" w:styleId="Heading45">
    <w:name w:val="Heading 45"/>
    <w:basedOn w:val="Normal"/>
    <w:rsid w:val="00554CBE"/>
    <w:pPr>
      <w:shd w:val="clear" w:color="auto" w:fill="F6AE1E"/>
      <w:spacing w:before="75" w:after="75"/>
      <w:ind w:left="75" w:right="75"/>
      <w:outlineLvl w:val="3"/>
    </w:pPr>
    <w:rPr>
      <w:b/>
      <w:bCs/>
      <w:color w:val="002184"/>
      <w:lang w:val="en-US"/>
    </w:rPr>
  </w:style>
  <w:style w:type="paragraph" w:customStyle="1" w:styleId="NormalWeb5">
    <w:name w:val="Normal (Web)5"/>
    <w:basedOn w:val="Normal"/>
    <w:rsid w:val="00554CBE"/>
    <w:rPr>
      <w:lang w:val="en-US"/>
    </w:rPr>
  </w:style>
  <w:style w:type="paragraph" w:customStyle="1" w:styleId="Heading16">
    <w:name w:val="Heading 16"/>
    <w:basedOn w:val="Normal"/>
    <w:rsid w:val="00554CBE"/>
    <w:pPr>
      <w:outlineLvl w:val="0"/>
    </w:pPr>
    <w:rPr>
      <w:b/>
      <w:bCs/>
      <w:color w:val="000000"/>
      <w:kern w:val="36"/>
      <w:sz w:val="14"/>
      <w:szCs w:val="14"/>
      <w:lang w:val="en-US"/>
    </w:rPr>
  </w:style>
  <w:style w:type="paragraph" w:customStyle="1" w:styleId="Heading46">
    <w:name w:val="Heading 46"/>
    <w:basedOn w:val="Normal"/>
    <w:rsid w:val="00554CBE"/>
    <w:pPr>
      <w:shd w:val="clear" w:color="auto" w:fill="F6AE1E"/>
      <w:spacing w:before="75" w:after="75"/>
      <w:ind w:left="75" w:right="75"/>
      <w:outlineLvl w:val="3"/>
    </w:pPr>
    <w:rPr>
      <w:b/>
      <w:bCs/>
      <w:color w:val="002184"/>
      <w:lang w:val="en-US"/>
    </w:rPr>
  </w:style>
  <w:style w:type="paragraph" w:customStyle="1" w:styleId="NormalWeb6">
    <w:name w:val="Normal (Web)6"/>
    <w:basedOn w:val="Normal"/>
    <w:rsid w:val="00554CBE"/>
    <w:rPr>
      <w:lang w:val="en-US"/>
    </w:rPr>
  </w:style>
  <w:style w:type="paragraph" w:customStyle="1" w:styleId="Heading17">
    <w:name w:val="Heading 17"/>
    <w:basedOn w:val="Normal"/>
    <w:rsid w:val="00554CBE"/>
    <w:pPr>
      <w:outlineLvl w:val="0"/>
    </w:pPr>
    <w:rPr>
      <w:b/>
      <w:bCs/>
      <w:color w:val="000000"/>
      <w:kern w:val="36"/>
      <w:sz w:val="14"/>
      <w:szCs w:val="14"/>
      <w:lang w:val="en-US"/>
    </w:rPr>
  </w:style>
  <w:style w:type="paragraph" w:customStyle="1" w:styleId="Heading47">
    <w:name w:val="Heading 47"/>
    <w:basedOn w:val="Normal"/>
    <w:rsid w:val="00554CBE"/>
    <w:pPr>
      <w:shd w:val="clear" w:color="auto" w:fill="F6AE1E"/>
      <w:spacing w:before="75" w:after="75"/>
      <w:ind w:left="75" w:right="75"/>
      <w:outlineLvl w:val="3"/>
    </w:pPr>
    <w:rPr>
      <w:b/>
      <w:bCs/>
      <w:color w:val="002184"/>
      <w:lang w:val="en-US"/>
    </w:rPr>
  </w:style>
  <w:style w:type="paragraph" w:customStyle="1" w:styleId="NormalWeb7">
    <w:name w:val="Normal (Web)7"/>
    <w:basedOn w:val="Normal"/>
    <w:rsid w:val="00554CBE"/>
    <w:rPr>
      <w:lang w:val="en-US"/>
    </w:rPr>
  </w:style>
  <w:style w:type="paragraph" w:customStyle="1" w:styleId="Heading18">
    <w:name w:val="Heading 18"/>
    <w:basedOn w:val="Normal"/>
    <w:rsid w:val="00554CBE"/>
    <w:pPr>
      <w:outlineLvl w:val="0"/>
    </w:pPr>
    <w:rPr>
      <w:b/>
      <w:bCs/>
      <w:color w:val="000000"/>
      <w:kern w:val="36"/>
      <w:sz w:val="14"/>
      <w:szCs w:val="14"/>
      <w:lang w:val="en-US"/>
    </w:rPr>
  </w:style>
  <w:style w:type="paragraph" w:customStyle="1" w:styleId="Heading48">
    <w:name w:val="Heading 48"/>
    <w:basedOn w:val="Normal"/>
    <w:rsid w:val="00554CBE"/>
    <w:pPr>
      <w:shd w:val="clear" w:color="auto" w:fill="F6AE1E"/>
      <w:spacing w:before="75" w:after="75"/>
      <w:ind w:left="75" w:right="75"/>
      <w:outlineLvl w:val="3"/>
    </w:pPr>
    <w:rPr>
      <w:b/>
      <w:bCs/>
      <w:color w:val="002184"/>
      <w:lang w:val="en-US"/>
    </w:rPr>
  </w:style>
  <w:style w:type="paragraph" w:customStyle="1" w:styleId="NormalWeb8">
    <w:name w:val="Normal (Web)8"/>
    <w:basedOn w:val="Normal"/>
    <w:rsid w:val="00554CBE"/>
    <w:rPr>
      <w:lang w:val="en-US"/>
    </w:rPr>
  </w:style>
  <w:style w:type="paragraph" w:customStyle="1" w:styleId="Heading19">
    <w:name w:val="Heading 19"/>
    <w:basedOn w:val="Normal"/>
    <w:rsid w:val="00554CBE"/>
    <w:pPr>
      <w:outlineLvl w:val="0"/>
    </w:pPr>
    <w:rPr>
      <w:b/>
      <w:bCs/>
      <w:color w:val="000000"/>
      <w:kern w:val="36"/>
      <w:sz w:val="14"/>
      <w:szCs w:val="14"/>
      <w:lang w:val="en-US"/>
    </w:rPr>
  </w:style>
  <w:style w:type="paragraph" w:customStyle="1" w:styleId="Heading49">
    <w:name w:val="Heading 49"/>
    <w:basedOn w:val="Normal"/>
    <w:rsid w:val="00554CBE"/>
    <w:pPr>
      <w:shd w:val="clear" w:color="auto" w:fill="F6AE1E"/>
      <w:spacing w:before="75" w:after="75"/>
      <w:ind w:left="75" w:right="75"/>
      <w:outlineLvl w:val="3"/>
    </w:pPr>
    <w:rPr>
      <w:b/>
      <w:bCs/>
      <w:color w:val="002184"/>
      <w:lang w:val="en-US"/>
    </w:rPr>
  </w:style>
  <w:style w:type="paragraph" w:customStyle="1" w:styleId="NormalWeb9">
    <w:name w:val="Normal (Web)9"/>
    <w:basedOn w:val="Normal"/>
    <w:rsid w:val="00554CBE"/>
    <w:rPr>
      <w:lang w:val="en-US"/>
    </w:rPr>
  </w:style>
  <w:style w:type="paragraph" w:customStyle="1" w:styleId="Heading110">
    <w:name w:val="Heading 110"/>
    <w:basedOn w:val="Normal"/>
    <w:rsid w:val="00554CBE"/>
    <w:pPr>
      <w:outlineLvl w:val="0"/>
    </w:pPr>
    <w:rPr>
      <w:b/>
      <w:bCs/>
      <w:color w:val="000000"/>
      <w:kern w:val="36"/>
      <w:sz w:val="14"/>
      <w:szCs w:val="14"/>
      <w:lang w:val="en-US"/>
    </w:rPr>
  </w:style>
  <w:style w:type="paragraph" w:customStyle="1" w:styleId="Heading410">
    <w:name w:val="Heading 410"/>
    <w:basedOn w:val="Normal"/>
    <w:rsid w:val="00554CBE"/>
    <w:pPr>
      <w:shd w:val="clear" w:color="auto" w:fill="F6AE1E"/>
      <w:spacing w:before="75" w:after="75"/>
      <w:ind w:left="75" w:right="75"/>
      <w:outlineLvl w:val="3"/>
    </w:pPr>
    <w:rPr>
      <w:b/>
      <w:bCs/>
      <w:color w:val="002184"/>
      <w:lang w:val="en-US"/>
    </w:rPr>
  </w:style>
  <w:style w:type="paragraph" w:customStyle="1" w:styleId="NormalWeb10">
    <w:name w:val="Normal (Web)10"/>
    <w:basedOn w:val="Normal"/>
    <w:rsid w:val="00554CBE"/>
    <w:rPr>
      <w:lang w:val="en-US"/>
    </w:rPr>
  </w:style>
  <w:style w:type="character" w:customStyle="1" w:styleId="Hyperlink1">
    <w:name w:val="Hyperlink1"/>
    <w:rsid w:val="00554CBE"/>
    <w:rPr>
      <w:strike w:val="0"/>
      <w:dstrike w:val="0"/>
      <w:color w:val="000099"/>
      <w:u w:val="none"/>
      <w:effect w:val="none"/>
    </w:rPr>
  </w:style>
  <w:style w:type="character" w:customStyle="1" w:styleId="FollowedHyperlink1">
    <w:name w:val="FollowedHyperlink1"/>
    <w:rsid w:val="00554CBE"/>
    <w:rPr>
      <w:strike w:val="0"/>
      <w:dstrike w:val="0"/>
      <w:color w:val="000099"/>
      <w:u w:val="none"/>
      <w:effect w:val="none"/>
    </w:rPr>
  </w:style>
  <w:style w:type="character" w:customStyle="1" w:styleId="Hyperlink2">
    <w:name w:val="Hyperlink2"/>
    <w:rsid w:val="00554CBE"/>
    <w:rPr>
      <w:strike w:val="0"/>
      <w:dstrike w:val="0"/>
      <w:color w:val="000099"/>
      <w:u w:val="none"/>
      <w:effect w:val="none"/>
    </w:rPr>
  </w:style>
  <w:style w:type="character" w:customStyle="1" w:styleId="FollowedHyperlink2">
    <w:name w:val="FollowedHyperlink2"/>
    <w:rsid w:val="00554CBE"/>
    <w:rPr>
      <w:strike w:val="0"/>
      <w:dstrike w:val="0"/>
      <w:color w:val="000099"/>
      <w:u w:val="none"/>
      <w:effect w:val="none"/>
    </w:rPr>
  </w:style>
  <w:style w:type="character" w:customStyle="1" w:styleId="Hyperlink3">
    <w:name w:val="Hyperlink3"/>
    <w:rsid w:val="00554CBE"/>
    <w:rPr>
      <w:strike w:val="0"/>
      <w:dstrike w:val="0"/>
      <w:color w:val="000099"/>
      <w:u w:val="none"/>
      <w:effect w:val="none"/>
    </w:rPr>
  </w:style>
  <w:style w:type="character" w:customStyle="1" w:styleId="FollowedHyperlink3">
    <w:name w:val="FollowedHyperlink3"/>
    <w:rsid w:val="00554CBE"/>
    <w:rPr>
      <w:strike w:val="0"/>
      <w:dstrike w:val="0"/>
      <w:color w:val="000099"/>
      <w:u w:val="none"/>
      <w:effect w:val="none"/>
    </w:rPr>
  </w:style>
  <w:style w:type="character" w:customStyle="1" w:styleId="Hyperlink4">
    <w:name w:val="Hyperlink4"/>
    <w:rsid w:val="00554CBE"/>
    <w:rPr>
      <w:strike w:val="0"/>
      <w:dstrike w:val="0"/>
      <w:color w:val="000099"/>
      <w:u w:val="none"/>
      <w:effect w:val="none"/>
    </w:rPr>
  </w:style>
  <w:style w:type="character" w:customStyle="1" w:styleId="FollowedHyperlink4">
    <w:name w:val="FollowedHyperlink4"/>
    <w:rsid w:val="00554CBE"/>
    <w:rPr>
      <w:strike w:val="0"/>
      <w:dstrike w:val="0"/>
      <w:color w:val="000099"/>
      <w:u w:val="none"/>
      <w:effect w:val="none"/>
    </w:rPr>
  </w:style>
  <w:style w:type="character" w:customStyle="1" w:styleId="Hyperlink5">
    <w:name w:val="Hyperlink5"/>
    <w:rsid w:val="00554CBE"/>
    <w:rPr>
      <w:strike w:val="0"/>
      <w:dstrike w:val="0"/>
      <w:color w:val="000099"/>
      <w:u w:val="none"/>
      <w:effect w:val="none"/>
    </w:rPr>
  </w:style>
  <w:style w:type="character" w:customStyle="1" w:styleId="FollowedHyperlink5">
    <w:name w:val="FollowedHyperlink5"/>
    <w:rsid w:val="00554CBE"/>
    <w:rPr>
      <w:strike w:val="0"/>
      <w:dstrike w:val="0"/>
      <w:color w:val="000099"/>
      <w:u w:val="none"/>
      <w:effect w:val="none"/>
    </w:rPr>
  </w:style>
  <w:style w:type="character" w:customStyle="1" w:styleId="Hyperlink6">
    <w:name w:val="Hyperlink6"/>
    <w:rsid w:val="00554CBE"/>
    <w:rPr>
      <w:strike w:val="0"/>
      <w:dstrike w:val="0"/>
      <w:color w:val="000099"/>
      <w:u w:val="none"/>
      <w:effect w:val="none"/>
    </w:rPr>
  </w:style>
  <w:style w:type="character" w:customStyle="1" w:styleId="FollowedHyperlink6">
    <w:name w:val="FollowedHyperlink6"/>
    <w:rsid w:val="00554CBE"/>
    <w:rPr>
      <w:strike w:val="0"/>
      <w:dstrike w:val="0"/>
      <w:color w:val="000099"/>
      <w:u w:val="none"/>
      <w:effect w:val="none"/>
    </w:rPr>
  </w:style>
  <w:style w:type="character" w:customStyle="1" w:styleId="Hyperlink7">
    <w:name w:val="Hyperlink7"/>
    <w:rsid w:val="00554CBE"/>
    <w:rPr>
      <w:strike w:val="0"/>
      <w:dstrike w:val="0"/>
      <w:color w:val="000099"/>
      <w:u w:val="none"/>
      <w:effect w:val="none"/>
    </w:rPr>
  </w:style>
  <w:style w:type="character" w:customStyle="1" w:styleId="FollowedHyperlink7">
    <w:name w:val="FollowedHyperlink7"/>
    <w:rsid w:val="00554CBE"/>
    <w:rPr>
      <w:strike w:val="0"/>
      <w:dstrike w:val="0"/>
      <w:color w:val="000099"/>
      <w:u w:val="none"/>
      <w:effect w:val="none"/>
    </w:rPr>
  </w:style>
  <w:style w:type="character" w:customStyle="1" w:styleId="Hyperlink8">
    <w:name w:val="Hyperlink8"/>
    <w:rsid w:val="00554CBE"/>
    <w:rPr>
      <w:strike w:val="0"/>
      <w:dstrike w:val="0"/>
      <w:color w:val="000099"/>
      <w:u w:val="none"/>
      <w:effect w:val="none"/>
    </w:rPr>
  </w:style>
  <w:style w:type="character" w:customStyle="1" w:styleId="FollowedHyperlink8">
    <w:name w:val="FollowedHyperlink8"/>
    <w:rsid w:val="00554CBE"/>
    <w:rPr>
      <w:strike w:val="0"/>
      <w:dstrike w:val="0"/>
      <w:color w:val="000099"/>
      <w:u w:val="none"/>
      <w:effect w:val="none"/>
    </w:rPr>
  </w:style>
  <w:style w:type="character" w:customStyle="1" w:styleId="Hyperlink9">
    <w:name w:val="Hyperlink9"/>
    <w:rsid w:val="00554CBE"/>
    <w:rPr>
      <w:strike w:val="0"/>
      <w:dstrike w:val="0"/>
      <w:color w:val="000099"/>
      <w:u w:val="none"/>
      <w:effect w:val="none"/>
    </w:rPr>
  </w:style>
  <w:style w:type="character" w:customStyle="1" w:styleId="FollowedHyperlink9">
    <w:name w:val="FollowedHyperlink9"/>
    <w:rsid w:val="00554CBE"/>
    <w:rPr>
      <w:strike w:val="0"/>
      <w:dstrike w:val="0"/>
      <w:color w:val="000099"/>
      <w:u w:val="none"/>
      <w:effect w:val="none"/>
    </w:rPr>
  </w:style>
  <w:style w:type="character" w:customStyle="1" w:styleId="Hyperlink10">
    <w:name w:val="Hyperlink10"/>
    <w:rsid w:val="00554CBE"/>
    <w:rPr>
      <w:strike w:val="0"/>
      <w:dstrike w:val="0"/>
      <w:color w:val="000099"/>
      <w:u w:val="none"/>
      <w:effect w:val="none"/>
    </w:rPr>
  </w:style>
  <w:style w:type="character" w:customStyle="1" w:styleId="FollowedHyperlink10">
    <w:name w:val="FollowedHyperlink10"/>
    <w:rsid w:val="00554CBE"/>
    <w:rPr>
      <w:strike w:val="0"/>
      <w:dstrike w:val="0"/>
      <w:color w:val="000099"/>
      <w:u w:val="none"/>
      <w:effect w:val="none"/>
    </w:rPr>
  </w:style>
  <w:style w:type="character" w:styleId="Strong">
    <w:name w:val="Strong"/>
    <w:qFormat/>
    <w:rsid w:val="00554CBE"/>
    <w:rPr>
      <w:b/>
      <w:bCs/>
    </w:rPr>
  </w:style>
  <w:style w:type="paragraph" w:customStyle="1" w:styleId="naisc">
    <w:name w:val="naisc"/>
    <w:basedOn w:val="Normal"/>
    <w:rsid w:val="00554CBE"/>
    <w:pPr>
      <w:spacing w:before="100" w:beforeAutospacing="1" w:after="100" w:afterAutospacing="1"/>
    </w:pPr>
    <w:rPr>
      <w:lang w:eastAsia="lv-LV"/>
    </w:rPr>
  </w:style>
  <w:style w:type="paragraph" w:styleId="BodyText">
    <w:name w:val="Body Text"/>
    <w:basedOn w:val="Normal"/>
    <w:rsid w:val="00554CBE"/>
    <w:pPr>
      <w:jc w:val="center"/>
    </w:pPr>
    <w:rPr>
      <w:b/>
      <w:bCs/>
      <w:sz w:val="28"/>
    </w:rPr>
  </w:style>
  <w:style w:type="paragraph" w:styleId="Header">
    <w:name w:val="header"/>
    <w:basedOn w:val="Normal"/>
    <w:link w:val="HeaderChar"/>
    <w:uiPriority w:val="99"/>
    <w:rsid w:val="00554CBE"/>
    <w:pPr>
      <w:tabs>
        <w:tab w:val="center" w:pos="4153"/>
        <w:tab w:val="right" w:pos="8306"/>
      </w:tabs>
    </w:pPr>
  </w:style>
  <w:style w:type="paragraph" w:customStyle="1" w:styleId="naisf">
    <w:name w:val="naisf"/>
    <w:basedOn w:val="Normal"/>
    <w:rsid w:val="00554CBE"/>
    <w:pPr>
      <w:spacing w:before="100" w:beforeAutospacing="1" w:after="100" w:afterAutospacing="1"/>
    </w:pPr>
    <w:rPr>
      <w:lang w:eastAsia="lv-LV"/>
    </w:rPr>
  </w:style>
  <w:style w:type="paragraph" w:customStyle="1" w:styleId="Rakstz2CharCharRakstz">
    <w:name w:val=" Rakstz.2 Char Char Rakstz."/>
    <w:basedOn w:val="Normal"/>
    <w:rsid w:val="00554CBE"/>
    <w:pPr>
      <w:spacing w:after="160" w:line="240" w:lineRule="exact"/>
    </w:pPr>
    <w:rPr>
      <w:rFonts w:ascii="Tahoma" w:hAnsi="Tahoma"/>
      <w:sz w:val="20"/>
      <w:szCs w:val="20"/>
      <w:lang w:val="en-US"/>
    </w:rPr>
  </w:style>
  <w:style w:type="paragraph" w:styleId="BodyTextIndent">
    <w:name w:val="Body Text Indent"/>
    <w:basedOn w:val="Normal"/>
    <w:rsid w:val="00554CBE"/>
    <w:pPr>
      <w:ind w:left="180"/>
      <w:jc w:val="both"/>
    </w:pPr>
    <w:rPr>
      <w:sz w:val="28"/>
      <w:lang w:eastAsia="lv-LV"/>
    </w:rPr>
  </w:style>
  <w:style w:type="paragraph" w:styleId="BodyTextIndent2">
    <w:name w:val="Body Text Indent 2"/>
    <w:basedOn w:val="Normal"/>
    <w:rsid w:val="00554CBE"/>
    <w:pPr>
      <w:ind w:firstLine="720"/>
    </w:pPr>
    <w:rPr>
      <w:sz w:val="28"/>
      <w:lang w:eastAsia="lv-LV"/>
    </w:rPr>
  </w:style>
  <w:style w:type="paragraph" w:styleId="BodyTextIndent3">
    <w:name w:val="Body Text Indent 3"/>
    <w:basedOn w:val="Normal"/>
    <w:rsid w:val="00554CBE"/>
    <w:pPr>
      <w:ind w:firstLine="720"/>
      <w:jc w:val="both"/>
    </w:pPr>
    <w:rPr>
      <w:sz w:val="28"/>
      <w:lang w:eastAsia="lv-LV"/>
    </w:rPr>
  </w:style>
  <w:style w:type="paragraph" w:styleId="BodyText2">
    <w:name w:val="Body Text 2"/>
    <w:basedOn w:val="Normal"/>
    <w:rsid w:val="00554CBE"/>
    <w:pPr>
      <w:jc w:val="both"/>
    </w:pPr>
    <w:rPr>
      <w:sz w:val="20"/>
      <w:szCs w:val="20"/>
      <w:lang w:eastAsia="lv-LV"/>
    </w:rPr>
  </w:style>
  <w:style w:type="paragraph" w:styleId="BodyText3">
    <w:name w:val="Body Text 3"/>
    <w:basedOn w:val="Normal"/>
    <w:rsid w:val="00554CBE"/>
    <w:pPr>
      <w:jc w:val="center"/>
    </w:pPr>
    <w:rPr>
      <w:b/>
      <w:bCs/>
      <w:sz w:val="28"/>
      <w:lang w:eastAsia="lv-LV"/>
    </w:rPr>
  </w:style>
  <w:style w:type="paragraph" w:customStyle="1" w:styleId="NormalJustified">
    <w:name w:val="Normal + Justified"/>
    <w:aliases w:val="Right:  0.02&quot;,Line spacing:  1.5 lines"/>
    <w:basedOn w:val="Normal"/>
    <w:rsid w:val="00554CBE"/>
    <w:pPr>
      <w:spacing w:line="360" w:lineRule="auto"/>
      <w:ind w:firstLine="720"/>
      <w:jc w:val="both"/>
    </w:pPr>
    <w:rPr>
      <w:spacing w:val="-20"/>
    </w:rPr>
  </w:style>
  <w:style w:type="paragraph" w:styleId="PlainText">
    <w:name w:val="Plain Text"/>
    <w:basedOn w:val="Normal"/>
    <w:rsid w:val="00554CBE"/>
    <w:rPr>
      <w:rFonts w:ascii="Courier New" w:hAnsi="Courier New"/>
      <w:sz w:val="20"/>
      <w:szCs w:val="20"/>
      <w:lang w:val="en-US"/>
    </w:rPr>
  </w:style>
  <w:style w:type="paragraph" w:styleId="Title">
    <w:name w:val="Title"/>
    <w:basedOn w:val="Normal"/>
    <w:qFormat/>
    <w:rsid w:val="00554CBE"/>
    <w:pPr>
      <w:jc w:val="center"/>
    </w:pPr>
    <w:rPr>
      <w:b/>
      <w:bCs/>
    </w:rPr>
  </w:style>
  <w:style w:type="paragraph" w:styleId="HTMLPreformatted">
    <w:name w:val="HTML Preformatted"/>
    <w:basedOn w:val="Normal"/>
    <w:rsid w:val="00554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table" w:styleId="TableGrid">
    <w:name w:val="Table Grid"/>
    <w:basedOn w:val="TableNormal"/>
    <w:rsid w:val="003A0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643E4"/>
    <w:pPr>
      <w:spacing w:before="100" w:beforeAutospacing="1" w:after="100" w:afterAutospacing="1"/>
    </w:pPr>
    <w:rPr>
      <w:lang w:val="en-US"/>
    </w:rPr>
  </w:style>
  <w:style w:type="paragraph" w:customStyle="1" w:styleId="labojumupamats">
    <w:name w:val="labojumu_pamats"/>
    <w:basedOn w:val="Normal"/>
    <w:rsid w:val="008643E4"/>
    <w:pPr>
      <w:spacing w:before="100" w:beforeAutospacing="1" w:after="100" w:afterAutospacing="1"/>
    </w:pPr>
    <w:rPr>
      <w:lang w:val="en-US"/>
    </w:rPr>
  </w:style>
  <w:style w:type="paragraph" w:customStyle="1" w:styleId="tvhtml">
    <w:name w:val="tv_html"/>
    <w:basedOn w:val="Normal"/>
    <w:rsid w:val="008643E4"/>
    <w:pPr>
      <w:spacing w:before="100" w:beforeAutospacing="1" w:after="100" w:afterAutospacing="1"/>
    </w:pPr>
    <w:rPr>
      <w:lang w:val="en-US"/>
    </w:rPr>
  </w:style>
  <w:style w:type="character" w:customStyle="1" w:styleId="tvhtml1">
    <w:name w:val="tv_html1"/>
    <w:rsid w:val="008643E4"/>
  </w:style>
  <w:style w:type="character" w:customStyle="1" w:styleId="HeaderChar">
    <w:name w:val="Header Char"/>
    <w:link w:val="Header"/>
    <w:uiPriority w:val="99"/>
    <w:rsid w:val="000D63F1"/>
    <w:rPr>
      <w:sz w:val="24"/>
      <w:szCs w:val="24"/>
      <w:lang w:eastAsia="en-US"/>
    </w:rPr>
  </w:style>
  <w:style w:type="character" w:customStyle="1" w:styleId="FooterChar">
    <w:name w:val="Footer Char"/>
    <w:link w:val="Footer"/>
    <w:uiPriority w:val="99"/>
    <w:rsid w:val="00286A73"/>
    <w:rPr>
      <w:sz w:val="24"/>
      <w:szCs w:val="24"/>
      <w:lang w:eastAsia="en-US"/>
    </w:rPr>
  </w:style>
  <w:style w:type="character" w:customStyle="1" w:styleId="lbldescriptioncl">
    <w:name w:val="lbldescriptioncl"/>
    <w:rsid w:val="00291549"/>
  </w:style>
  <w:style w:type="paragraph" w:customStyle="1" w:styleId="tv2132">
    <w:name w:val="tv2132"/>
    <w:basedOn w:val="Normal"/>
    <w:rsid w:val="00390CA7"/>
    <w:pPr>
      <w:spacing w:line="360" w:lineRule="auto"/>
      <w:ind w:firstLine="300"/>
    </w:pPr>
    <w:rPr>
      <w:color w:val="414142"/>
      <w:sz w:val="20"/>
      <w:szCs w:val="20"/>
      <w:lang w:eastAsia="lv-LV"/>
    </w:rPr>
  </w:style>
  <w:style w:type="paragraph" w:styleId="ListParagraph">
    <w:name w:val="List Paragraph"/>
    <w:basedOn w:val="Normal"/>
    <w:uiPriority w:val="34"/>
    <w:qFormat/>
    <w:rsid w:val="005A63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212">
      <w:bodyDiv w:val="1"/>
      <w:marLeft w:val="0"/>
      <w:marRight w:val="0"/>
      <w:marTop w:val="0"/>
      <w:marBottom w:val="0"/>
      <w:divBdr>
        <w:top w:val="none" w:sz="0" w:space="0" w:color="auto"/>
        <w:left w:val="none" w:sz="0" w:space="0" w:color="auto"/>
        <w:bottom w:val="none" w:sz="0" w:space="0" w:color="auto"/>
        <w:right w:val="none" w:sz="0" w:space="0" w:color="auto"/>
      </w:divBdr>
    </w:div>
    <w:div w:id="280649906">
      <w:bodyDiv w:val="1"/>
      <w:marLeft w:val="0"/>
      <w:marRight w:val="0"/>
      <w:marTop w:val="0"/>
      <w:marBottom w:val="0"/>
      <w:divBdr>
        <w:top w:val="none" w:sz="0" w:space="0" w:color="auto"/>
        <w:left w:val="none" w:sz="0" w:space="0" w:color="auto"/>
        <w:bottom w:val="none" w:sz="0" w:space="0" w:color="auto"/>
        <w:right w:val="none" w:sz="0" w:space="0" w:color="auto"/>
      </w:divBdr>
      <w:divsChild>
        <w:div w:id="183566374">
          <w:marLeft w:val="0"/>
          <w:marRight w:val="0"/>
          <w:marTop w:val="0"/>
          <w:marBottom w:val="0"/>
          <w:divBdr>
            <w:top w:val="none" w:sz="0" w:space="0" w:color="auto"/>
            <w:left w:val="none" w:sz="0" w:space="0" w:color="auto"/>
            <w:bottom w:val="none" w:sz="0" w:space="0" w:color="auto"/>
            <w:right w:val="none" w:sz="0" w:space="0" w:color="auto"/>
          </w:divBdr>
        </w:div>
        <w:div w:id="212893619">
          <w:marLeft w:val="0"/>
          <w:marRight w:val="0"/>
          <w:marTop w:val="0"/>
          <w:marBottom w:val="0"/>
          <w:divBdr>
            <w:top w:val="none" w:sz="0" w:space="0" w:color="auto"/>
            <w:left w:val="none" w:sz="0" w:space="0" w:color="auto"/>
            <w:bottom w:val="none" w:sz="0" w:space="0" w:color="auto"/>
            <w:right w:val="none" w:sz="0" w:space="0" w:color="auto"/>
          </w:divBdr>
        </w:div>
        <w:div w:id="433746248">
          <w:marLeft w:val="0"/>
          <w:marRight w:val="0"/>
          <w:marTop w:val="0"/>
          <w:marBottom w:val="0"/>
          <w:divBdr>
            <w:top w:val="none" w:sz="0" w:space="0" w:color="auto"/>
            <w:left w:val="none" w:sz="0" w:space="0" w:color="auto"/>
            <w:bottom w:val="none" w:sz="0" w:space="0" w:color="auto"/>
            <w:right w:val="none" w:sz="0" w:space="0" w:color="auto"/>
          </w:divBdr>
        </w:div>
        <w:div w:id="515000306">
          <w:marLeft w:val="0"/>
          <w:marRight w:val="0"/>
          <w:marTop w:val="0"/>
          <w:marBottom w:val="0"/>
          <w:divBdr>
            <w:top w:val="none" w:sz="0" w:space="0" w:color="auto"/>
            <w:left w:val="none" w:sz="0" w:space="0" w:color="auto"/>
            <w:bottom w:val="none" w:sz="0" w:space="0" w:color="auto"/>
            <w:right w:val="none" w:sz="0" w:space="0" w:color="auto"/>
          </w:divBdr>
        </w:div>
        <w:div w:id="517742951">
          <w:marLeft w:val="0"/>
          <w:marRight w:val="0"/>
          <w:marTop w:val="0"/>
          <w:marBottom w:val="0"/>
          <w:divBdr>
            <w:top w:val="none" w:sz="0" w:space="0" w:color="auto"/>
            <w:left w:val="none" w:sz="0" w:space="0" w:color="auto"/>
            <w:bottom w:val="none" w:sz="0" w:space="0" w:color="auto"/>
            <w:right w:val="none" w:sz="0" w:space="0" w:color="auto"/>
          </w:divBdr>
        </w:div>
        <w:div w:id="583494206">
          <w:marLeft w:val="0"/>
          <w:marRight w:val="0"/>
          <w:marTop w:val="0"/>
          <w:marBottom w:val="0"/>
          <w:divBdr>
            <w:top w:val="none" w:sz="0" w:space="0" w:color="auto"/>
            <w:left w:val="none" w:sz="0" w:space="0" w:color="auto"/>
            <w:bottom w:val="none" w:sz="0" w:space="0" w:color="auto"/>
            <w:right w:val="none" w:sz="0" w:space="0" w:color="auto"/>
          </w:divBdr>
        </w:div>
        <w:div w:id="690692077">
          <w:marLeft w:val="0"/>
          <w:marRight w:val="0"/>
          <w:marTop w:val="0"/>
          <w:marBottom w:val="0"/>
          <w:divBdr>
            <w:top w:val="none" w:sz="0" w:space="0" w:color="auto"/>
            <w:left w:val="none" w:sz="0" w:space="0" w:color="auto"/>
            <w:bottom w:val="none" w:sz="0" w:space="0" w:color="auto"/>
            <w:right w:val="none" w:sz="0" w:space="0" w:color="auto"/>
          </w:divBdr>
        </w:div>
        <w:div w:id="737629189">
          <w:marLeft w:val="0"/>
          <w:marRight w:val="0"/>
          <w:marTop w:val="0"/>
          <w:marBottom w:val="0"/>
          <w:divBdr>
            <w:top w:val="none" w:sz="0" w:space="0" w:color="auto"/>
            <w:left w:val="none" w:sz="0" w:space="0" w:color="auto"/>
            <w:bottom w:val="none" w:sz="0" w:space="0" w:color="auto"/>
            <w:right w:val="none" w:sz="0" w:space="0" w:color="auto"/>
          </w:divBdr>
        </w:div>
        <w:div w:id="845940339">
          <w:marLeft w:val="0"/>
          <w:marRight w:val="0"/>
          <w:marTop w:val="0"/>
          <w:marBottom w:val="0"/>
          <w:divBdr>
            <w:top w:val="none" w:sz="0" w:space="0" w:color="auto"/>
            <w:left w:val="none" w:sz="0" w:space="0" w:color="auto"/>
            <w:bottom w:val="none" w:sz="0" w:space="0" w:color="auto"/>
            <w:right w:val="none" w:sz="0" w:space="0" w:color="auto"/>
          </w:divBdr>
        </w:div>
        <w:div w:id="846870983">
          <w:marLeft w:val="0"/>
          <w:marRight w:val="0"/>
          <w:marTop w:val="0"/>
          <w:marBottom w:val="0"/>
          <w:divBdr>
            <w:top w:val="none" w:sz="0" w:space="0" w:color="auto"/>
            <w:left w:val="none" w:sz="0" w:space="0" w:color="auto"/>
            <w:bottom w:val="none" w:sz="0" w:space="0" w:color="auto"/>
            <w:right w:val="none" w:sz="0" w:space="0" w:color="auto"/>
          </w:divBdr>
        </w:div>
        <w:div w:id="891041391">
          <w:marLeft w:val="0"/>
          <w:marRight w:val="0"/>
          <w:marTop w:val="0"/>
          <w:marBottom w:val="0"/>
          <w:divBdr>
            <w:top w:val="none" w:sz="0" w:space="0" w:color="auto"/>
            <w:left w:val="none" w:sz="0" w:space="0" w:color="auto"/>
            <w:bottom w:val="none" w:sz="0" w:space="0" w:color="auto"/>
            <w:right w:val="none" w:sz="0" w:space="0" w:color="auto"/>
          </w:divBdr>
        </w:div>
        <w:div w:id="905916930">
          <w:marLeft w:val="0"/>
          <w:marRight w:val="0"/>
          <w:marTop w:val="0"/>
          <w:marBottom w:val="0"/>
          <w:divBdr>
            <w:top w:val="none" w:sz="0" w:space="0" w:color="auto"/>
            <w:left w:val="none" w:sz="0" w:space="0" w:color="auto"/>
            <w:bottom w:val="none" w:sz="0" w:space="0" w:color="auto"/>
            <w:right w:val="none" w:sz="0" w:space="0" w:color="auto"/>
          </w:divBdr>
        </w:div>
        <w:div w:id="978268630">
          <w:marLeft w:val="0"/>
          <w:marRight w:val="0"/>
          <w:marTop w:val="0"/>
          <w:marBottom w:val="0"/>
          <w:divBdr>
            <w:top w:val="none" w:sz="0" w:space="0" w:color="auto"/>
            <w:left w:val="none" w:sz="0" w:space="0" w:color="auto"/>
            <w:bottom w:val="none" w:sz="0" w:space="0" w:color="auto"/>
            <w:right w:val="none" w:sz="0" w:space="0" w:color="auto"/>
          </w:divBdr>
        </w:div>
        <w:div w:id="985668723">
          <w:marLeft w:val="0"/>
          <w:marRight w:val="0"/>
          <w:marTop w:val="0"/>
          <w:marBottom w:val="0"/>
          <w:divBdr>
            <w:top w:val="none" w:sz="0" w:space="0" w:color="auto"/>
            <w:left w:val="none" w:sz="0" w:space="0" w:color="auto"/>
            <w:bottom w:val="none" w:sz="0" w:space="0" w:color="auto"/>
            <w:right w:val="none" w:sz="0" w:space="0" w:color="auto"/>
          </w:divBdr>
        </w:div>
        <w:div w:id="1005748136">
          <w:marLeft w:val="0"/>
          <w:marRight w:val="0"/>
          <w:marTop w:val="0"/>
          <w:marBottom w:val="0"/>
          <w:divBdr>
            <w:top w:val="none" w:sz="0" w:space="0" w:color="auto"/>
            <w:left w:val="none" w:sz="0" w:space="0" w:color="auto"/>
            <w:bottom w:val="none" w:sz="0" w:space="0" w:color="auto"/>
            <w:right w:val="none" w:sz="0" w:space="0" w:color="auto"/>
          </w:divBdr>
        </w:div>
        <w:div w:id="1011030549">
          <w:marLeft w:val="0"/>
          <w:marRight w:val="0"/>
          <w:marTop w:val="0"/>
          <w:marBottom w:val="0"/>
          <w:divBdr>
            <w:top w:val="none" w:sz="0" w:space="0" w:color="auto"/>
            <w:left w:val="none" w:sz="0" w:space="0" w:color="auto"/>
            <w:bottom w:val="none" w:sz="0" w:space="0" w:color="auto"/>
            <w:right w:val="none" w:sz="0" w:space="0" w:color="auto"/>
          </w:divBdr>
        </w:div>
        <w:div w:id="1072433964">
          <w:marLeft w:val="0"/>
          <w:marRight w:val="0"/>
          <w:marTop w:val="0"/>
          <w:marBottom w:val="0"/>
          <w:divBdr>
            <w:top w:val="none" w:sz="0" w:space="0" w:color="auto"/>
            <w:left w:val="none" w:sz="0" w:space="0" w:color="auto"/>
            <w:bottom w:val="none" w:sz="0" w:space="0" w:color="auto"/>
            <w:right w:val="none" w:sz="0" w:space="0" w:color="auto"/>
          </w:divBdr>
        </w:div>
        <w:div w:id="1084255271">
          <w:marLeft w:val="0"/>
          <w:marRight w:val="0"/>
          <w:marTop w:val="0"/>
          <w:marBottom w:val="0"/>
          <w:divBdr>
            <w:top w:val="none" w:sz="0" w:space="0" w:color="auto"/>
            <w:left w:val="none" w:sz="0" w:space="0" w:color="auto"/>
            <w:bottom w:val="none" w:sz="0" w:space="0" w:color="auto"/>
            <w:right w:val="none" w:sz="0" w:space="0" w:color="auto"/>
          </w:divBdr>
        </w:div>
        <w:div w:id="1168712894">
          <w:marLeft w:val="0"/>
          <w:marRight w:val="0"/>
          <w:marTop w:val="0"/>
          <w:marBottom w:val="0"/>
          <w:divBdr>
            <w:top w:val="none" w:sz="0" w:space="0" w:color="auto"/>
            <w:left w:val="none" w:sz="0" w:space="0" w:color="auto"/>
            <w:bottom w:val="none" w:sz="0" w:space="0" w:color="auto"/>
            <w:right w:val="none" w:sz="0" w:space="0" w:color="auto"/>
          </w:divBdr>
        </w:div>
        <w:div w:id="1261913573">
          <w:marLeft w:val="0"/>
          <w:marRight w:val="0"/>
          <w:marTop w:val="0"/>
          <w:marBottom w:val="0"/>
          <w:divBdr>
            <w:top w:val="none" w:sz="0" w:space="0" w:color="auto"/>
            <w:left w:val="none" w:sz="0" w:space="0" w:color="auto"/>
            <w:bottom w:val="none" w:sz="0" w:space="0" w:color="auto"/>
            <w:right w:val="none" w:sz="0" w:space="0" w:color="auto"/>
          </w:divBdr>
        </w:div>
        <w:div w:id="1331442340">
          <w:marLeft w:val="0"/>
          <w:marRight w:val="0"/>
          <w:marTop w:val="0"/>
          <w:marBottom w:val="0"/>
          <w:divBdr>
            <w:top w:val="none" w:sz="0" w:space="0" w:color="auto"/>
            <w:left w:val="none" w:sz="0" w:space="0" w:color="auto"/>
            <w:bottom w:val="none" w:sz="0" w:space="0" w:color="auto"/>
            <w:right w:val="none" w:sz="0" w:space="0" w:color="auto"/>
          </w:divBdr>
        </w:div>
        <w:div w:id="1458600553">
          <w:marLeft w:val="0"/>
          <w:marRight w:val="0"/>
          <w:marTop w:val="0"/>
          <w:marBottom w:val="0"/>
          <w:divBdr>
            <w:top w:val="none" w:sz="0" w:space="0" w:color="auto"/>
            <w:left w:val="none" w:sz="0" w:space="0" w:color="auto"/>
            <w:bottom w:val="none" w:sz="0" w:space="0" w:color="auto"/>
            <w:right w:val="none" w:sz="0" w:space="0" w:color="auto"/>
          </w:divBdr>
        </w:div>
        <w:div w:id="1488090503">
          <w:marLeft w:val="0"/>
          <w:marRight w:val="0"/>
          <w:marTop w:val="0"/>
          <w:marBottom w:val="0"/>
          <w:divBdr>
            <w:top w:val="none" w:sz="0" w:space="0" w:color="auto"/>
            <w:left w:val="none" w:sz="0" w:space="0" w:color="auto"/>
            <w:bottom w:val="none" w:sz="0" w:space="0" w:color="auto"/>
            <w:right w:val="none" w:sz="0" w:space="0" w:color="auto"/>
          </w:divBdr>
        </w:div>
        <w:div w:id="1524589900">
          <w:marLeft w:val="0"/>
          <w:marRight w:val="0"/>
          <w:marTop w:val="0"/>
          <w:marBottom w:val="0"/>
          <w:divBdr>
            <w:top w:val="none" w:sz="0" w:space="0" w:color="auto"/>
            <w:left w:val="none" w:sz="0" w:space="0" w:color="auto"/>
            <w:bottom w:val="none" w:sz="0" w:space="0" w:color="auto"/>
            <w:right w:val="none" w:sz="0" w:space="0" w:color="auto"/>
          </w:divBdr>
        </w:div>
        <w:div w:id="1526284145">
          <w:marLeft w:val="0"/>
          <w:marRight w:val="0"/>
          <w:marTop w:val="0"/>
          <w:marBottom w:val="0"/>
          <w:divBdr>
            <w:top w:val="none" w:sz="0" w:space="0" w:color="auto"/>
            <w:left w:val="none" w:sz="0" w:space="0" w:color="auto"/>
            <w:bottom w:val="none" w:sz="0" w:space="0" w:color="auto"/>
            <w:right w:val="none" w:sz="0" w:space="0" w:color="auto"/>
          </w:divBdr>
        </w:div>
        <w:div w:id="1532495779">
          <w:marLeft w:val="0"/>
          <w:marRight w:val="0"/>
          <w:marTop w:val="0"/>
          <w:marBottom w:val="0"/>
          <w:divBdr>
            <w:top w:val="none" w:sz="0" w:space="0" w:color="auto"/>
            <w:left w:val="none" w:sz="0" w:space="0" w:color="auto"/>
            <w:bottom w:val="none" w:sz="0" w:space="0" w:color="auto"/>
            <w:right w:val="none" w:sz="0" w:space="0" w:color="auto"/>
          </w:divBdr>
        </w:div>
        <w:div w:id="1610427490">
          <w:marLeft w:val="0"/>
          <w:marRight w:val="0"/>
          <w:marTop w:val="0"/>
          <w:marBottom w:val="0"/>
          <w:divBdr>
            <w:top w:val="none" w:sz="0" w:space="0" w:color="auto"/>
            <w:left w:val="none" w:sz="0" w:space="0" w:color="auto"/>
            <w:bottom w:val="none" w:sz="0" w:space="0" w:color="auto"/>
            <w:right w:val="none" w:sz="0" w:space="0" w:color="auto"/>
          </w:divBdr>
        </w:div>
        <w:div w:id="1641767966">
          <w:marLeft w:val="0"/>
          <w:marRight w:val="0"/>
          <w:marTop w:val="0"/>
          <w:marBottom w:val="0"/>
          <w:divBdr>
            <w:top w:val="none" w:sz="0" w:space="0" w:color="auto"/>
            <w:left w:val="none" w:sz="0" w:space="0" w:color="auto"/>
            <w:bottom w:val="none" w:sz="0" w:space="0" w:color="auto"/>
            <w:right w:val="none" w:sz="0" w:space="0" w:color="auto"/>
          </w:divBdr>
        </w:div>
        <w:div w:id="1657607216">
          <w:marLeft w:val="0"/>
          <w:marRight w:val="0"/>
          <w:marTop w:val="0"/>
          <w:marBottom w:val="0"/>
          <w:divBdr>
            <w:top w:val="none" w:sz="0" w:space="0" w:color="auto"/>
            <w:left w:val="none" w:sz="0" w:space="0" w:color="auto"/>
            <w:bottom w:val="none" w:sz="0" w:space="0" w:color="auto"/>
            <w:right w:val="none" w:sz="0" w:space="0" w:color="auto"/>
          </w:divBdr>
        </w:div>
        <w:div w:id="1670408036">
          <w:marLeft w:val="0"/>
          <w:marRight w:val="0"/>
          <w:marTop w:val="0"/>
          <w:marBottom w:val="0"/>
          <w:divBdr>
            <w:top w:val="none" w:sz="0" w:space="0" w:color="auto"/>
            <w:left w:val="none" w:sz="0" w:space="0" w:color="auto"/>
            <w:bottom w:val="none" w:sz="0" w:space="0" w:color="auto"/>
            <w:right w:val="none" w:sz="0" w:space="0" w:color="auto"/>
          </w:divBdr>
        </w:div>
        <w:div w:id="1704474953">
          <w:marLeft w:val="0"/>
          <w:marRight w:val="0"/>
          <w:marTop w:val="0"/>
          <w:marBottom w:val="0"/>
          <w:divBdr>
            <w:top w:val="none" w:sz="0" w:space="0" w:color="auto"/>
            <w:left w:val="none" w:sz="0" w:space="0" w:color="auto"/>
            <w:bottom w:val="none" w:sz="0" w:space="0" w:color="auto"/>
            <w:right w:val="none" w:sz="0" w:space="0" w:color="auto"/>
          </w:divBdr>
        </w:div>
        <w:div w:id="1710111332">
          <w:marLeft w:val="0"/>
          <w:marRight w:val="0"/>
          <w:marTop w:val="0"/>
          <w:marBottom w:val="0"/>
          <w:divBdr>
            <w:top w:val="none" w:sz="0" w:space="0" w:color="auto"/>
            <w:left w:val="none" w:sz="0" w:space="0" w:color="auto"/>
            <w:bottom w:val="none" w:sz="0" w:space="0" w:color="auto"/>
            <w:right w:val="none" w:sz="0" w:space="0" w:color="auto"/>
          </w:divBdr>
        </w:div>
        <w:div w:id="1716077338">
          <w:marLeft w:val="0"/>
          <w:marRight w:val="0"/>
          <w:marTop w:val="0"/>
          <w:marBottom w:val="0"/>
          <w:divBdr>
            <w:top w:val="none" w:sz="0" w:space="0" w:color="auto"/>
            <w:left w:val="none" w:sz="0" w:space="0" w:color="auto"/>
            <w:bottom w:val="none" w:sz="0" w:space="0" w:color="auto"/>
            <w:right w:val="none" w:sz="0" w:space="0" w:color="auto"/>
          </w:divBdr>
        </w:div>
        <w:div w:id="1772625293">
          <w:marLeft w:val="0"/>
          <w:marRight w:val="0"/>
          <w:marTop w:val="0"/>
          <w:marBottom w:val="0"/>
          <w:divBdr>
            <w:top w:val="none" w:sz="0" w:space="0" w:color="auto"/>
            <w:left w:val="none" w:sz="0" w:space="0" w:color="auto"/>
            <w:bottom w:val="none" w:sz="0" w:space="0" w:color="auto"/>
            <w:right w:val="none" w:sz="0" w:space="0" w:color="auto"/>
          </w:divBdr>
        </w:div>
        <w:div w:id="1799296797">
          <w:marLeft w:val="0"/>
          <w:marRight w:val="0"/>
          <w:marTop w:val="0"/>
          <w:marBottom w:val="0"/>
          <w:divBdr>
            <w:top w:val="none" w:sz="0" w:space="0" w:color="auto"/>
            <w:left w:val="none" w:sz="0" w:space="0" w:color="auto"/>
            <w:bottom w:val="none" w:sz="0" w:space="0" w:color="auto"/>
            <w:right w:val="none" w:sz="0" w:space="0" w:color="auto"/>
          </w:divBdr>
        </w:div>
        <w:div w:id="1845969603">
          <w:marLeft w:val="0"/>
          <w:marRight w:val="0"/>
          <w:marTop w:val="0"/>
          <w:marBottom w:val="0"/>
          <w:divBdr>
            <w:top w:val="none" w:sz="0" w:space="0" w:color="auto"/>
            <w:left w:val="none" w:sz="0" w:space="0" w:color="auto"/>
            <w:bottom w:val="none" w:sz="0" w:space="0" w:color="auto"/>
            <w:right w:val="none" w:sz="0" w:space="0" w:color="auto"/>
          </w:divBdr>
        </w:div>
        <w:div w:id="1894465433">
          <w:marLeft w:val="0"/>
          <w:marRight w:val="0"/>
          <w:marTop w:val="0"/>
          <w:marBottom w:val="0"/>
          <w:divBdr>
            <w:top w:val="none" w:sz="0" w:space="0" w:color="auto"/>
            <w:left w:val="none" w:sz="0" w:space="0" w:color="auto"/>
            <w:bottom w:val="none" w:sz="0" w:space="0" w:color="auto"/>
            <w:right w:val="none" w:sz="0" w:space="0" w:color="auto"/>
          </w:divBdr>
        </w:div>
        <w:div w:id="1901821238">
          <w:marLeft w:val="0"/>
          <w:marRight w:val="0"/>
          <w:marTop w:val="0"/>
          <w:marBottom w:val="0"/>
          <w:divBdr>
            <w:top w:val="none" w:sz="0" w:space="0" w:color="auto"/>
            <w:left w:val="none" w:sz="0" w:space="0" w:color="auto"/>
            <w:bottom w:val="none" w:sz="0" w:space="0" w:color="auto"/>
            <w:right w:val="none" w:sz="0" w:space="0" w:color="auto"/>
          </w:divBdr>
        </w:div>
        <w:div w:id="1982881573">
          <w:marLeft w:val="0"/>
          <w:marRight w:val="0"/>
          <w:marTop w:val="0"/>
          <w:marBottom w:val="0"/>
          <w:divBdr>
            <w:top w:val="none" w:sz="0" w:space="0" w:color="auto"/>
            <w:left w:val="none" w:sz="0" w:space="0" w:color="auto"/>
            <w:bottom w:val="none" w:sz="0" w:space="0" w:color="auto"/>
            <w:right w:val="none" w:sz="0" w:space="0" w:color="auto"/>
          </w:divBdr>
        </w:div>
        <w:div w:id="1988433326">
          <w:marLeft w:val="0"/>
          <w:marRight w:val="0"/>
          <w:marTop w:val="0"/>
          <w:marBottom w:val="0"/>
          <w:divBdr>
            <w:top w:val="none" w:sz="0" w:space="0" w:color="auto"/>
            <w:left w:val="none" w:sz="0" w:space="0" w:color="auto"/>
            <w:bottom w:val="none" w:sz="0" w:space="0" w:color="auto"/>
            <w:right w:val="none" w:sz="0" w:space="0" w:color="auto"/>
          </w:divBdr>
        </w:div>
        <w:div w:id="2030331627">
          <w:marLeft w:val="0"/>
          <w:marRight w:val="0"/>
          <w:marTop w:val="0"/>
          <w:marBottom w:val="0"/>
          <w:divBdr>
            <w:top w:val="none" w:sz="0" w:space="0" w:color="auto"/>
            <w:left w:val="none" w:sz="0" w:space="0" w:color="auto"/>
            <w:bottom w:val="none" w:sz="0" w:space="0" w:color="auto"/>
            <w:right w:val="none" w:sz="0" w:space="0" w:color="auto"/>
          </w:divBdr>
        </w:div>
        <w:div w:id="2037923377">
          <w:marLeft w:val="0"/>
          <w:marRight w:val="0"/>
          <w:marTop w:val="0"/>
          <w:marBottom w:val="0"/>
          <w:divBdr>
            <w:top w:val="none" w:sz="0" w:space="0" w:color="auto"/>
            <w:left w:val="none" w:sz="0" w:space="0" w:color="auto"/>
            <w:bottom w:val="none" w:sz="0" w:space="0" w:color="auto"/>
            <w:right w:val="none" w:sz="0" w:space="0" w:color="auto"/>
          </w:divBdr>
        </w:div>
        <w:div w:id="2057854439">
          <w:marLeft w:val="0"/>
          <w:marRight w:val="0"/>
          <w:marTop w:val="0"/>
          <w:marBottom w:val="0"/>
          <w:divBdr>
            <w:top w:val="none" w:sz="0" w:space="0" w:color="auto"/>
            <w:left w:val="none" w:sz="0" w:space="0" w:color="auto"/>
            <w:bottom w:val="none" w:sz="0" w:space="0" w:color="auto"/>
            <w:right w:val="none" w:sz="0" w:space="0" w:color="auto"/>
          </w:divBdr>
        </w:div>
        <w:div w:id="2059667512">
          <w:marLeft w:val="0"/>
          <w:marRight w:val="0"/>
          <w:marTop w:val="0"/>
          <w:marBottom w:val="0"/>
          <w:divBdr>
            <w:top w:val="none" w:sz="0" w:space="0" w:color="auto"/>
            <w:left w:val="none" w:sz="0" w:space="0" w:color="auto"/>
            <w:bottom w:val="none" w:sz="0" w:space="0" w:color="auto"/>
            <w:right w:val="none" w:sz="0" w:space="0" w:color="auto"/>
          </w:divBdr>
        </w:div>
        <w:div w:id="2071921243">
          <w:marLeft w:val="0"/>
          <w:marRight w:val="0"/>
          <w:marTop w:val="0"/>
          <w:marBottom w:val="0"/>
          <w:divBdr>
            <w:top w:val="none" w:sz="0" w:space="0" w:color="auto"/>
            <w:left w:val="none" w:sz="0" w:space="0" w:color="auto"/>
            <w:bottom w:val="none" w:sz="0" w:space="0" w:color="auto"/>
            <w:right w:val="none" w:sz="0" w:space="0" w:color="auto"/>
          </w:divBdr>
        </w:div>
        <w:div w:id="2075736244">
          <w:marLeft w:val="0"/>
          <w:marRight w:val="0"/>
          <w:marTop w:val="0"/>
          <w:marBottom w:val="0"/>
          <w:divBdr>
            <w:top w:val="none" w:sz="0" w:space="0" w:color="auto"/>
            <w:left w:val="none" w:sz="0" w:space="0" w:color="auto"/>
            <w:bottom w:val="none" w:sz="0" w:space="0" w:color="auto"/>
            <w:right w:val="none" w:sz="0" w:space="0" w:color="auto"/>
          </w:divBdr>
        </w:div>
        <w:div w:id="2146849581">
          <w:marLeft w:val="0"/>
          <w:marRight w:val="0"/>
          <w:marTop w:val="0"/>
          <w:marBottom w:val="0"/>
          <w:divBdr>
            <w:top w:val="none" w:sz="0" w:space="0" w:color="auto"/>
            <w:left w:val="none" w:sz="0" w:space="0" w:color="auto"/>
            <w:bottom w:val="none" w:sz="0" w:space="0" w:color="auto"/>
            <w:right w:val="none" w:sz="0" w:space="0" w:color="auto"/>
          </w:divBdr>
        </w:div>
      </w:divsChild>
    </w:div>
    <w:div w:id="645743486">
      <w:bodyDiv w:val="1"/>
      <w:marLeft w:val="0"/>
      <w:marRight w:val="0"/>
      <w:marTop w:val="0"/>
      <w:marBottom w:val="0"/>
      <w:divBdr>
        <w:top w:val="none" w:sz="0" w:space="0" w:color="auto"/>
        <w:left w:val="none" w:sz="0" w:space="0" w:color="auto"/>
        <w:bottom w:val="none" w:sz="0" w:space="0" w:color="auto"/>
        <w:right w:val="none" w:sz="0" w:space="0" w:color="auto"/>
      </w:divBdr>
    </w:div>
    <w:div w:id="6847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ED97-96FA-400E-A697-63EF90AC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513</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29. septembra noteikumos Nr.542 “Kārtība, kādā pieprasa un saņem Aizsardzības ministrijas atļauju būvēt, ierīkot un izvietot konkrētu militāro lidlauku un militārās aviācijas poligonu darbības drošībai potenciāli bīs</vt:lpstr>
      <vt:lpstr>Ministru kabineta noteikumu projekts "Latvijas Ģeotelpiskās informācijas aģentūras maksas pakalpojumu cenrādi un tā piemērošanas kārtība"</vt:lpstr>
    </vt:vector>
  </TitlesOfParts>
  <Manager/>
  <Company>Aizsardzības ministrija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29. septembra noteikumos Nr.542 “Kārtība, kādā pieprasa un saņem Aizsardzības ministrijas atļauju būvēt, ierīkot un izvietot konkrētu militāro lidlauku un militārās aviācijas poligonu darbības drošībai potenciāli bīstamus objektus un veic to uzskaiti”</dc:title>
  <dc:subject>Ministru kabineta noteikumu projekts</dc:subject>
  <dc:creator>Vera Solovjova</dc:creator>
  <cp:keywords>not_Nr_542</cp:keywords>
  <dc:description>67335095_x000d_
vera.solovjova@mod.gov.lv</dc:description>
  <cp:lastModifiedBy>Rasa Lubarte</cp:lastModifiedBy>
  <cp:revision>2</cp:revision>
  <cp:lastPrinted>2016-12-23T10:35:00Z</cp:lastPrinted>
  <dcterms:created xsi:type="dcterms:W3CDTF">2021-01-12T08:15:00Z</dcterms:created>
  <dcterms:modified xsi:type="dcterms:W3CDTF">2021-01-12T08:15:00Z</dcterms:modified>
</cp:coreProperties>
</file>