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7" w:rsidRPr="000223BC" w:rsidRDefault="003C6417" w:rsidP="00A406F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20</w:t>
      </w:r>
      <w:r w:rsidR="00892C29">
        <w:rPr>
          <w:rFonts w:ascii="Times New Roman" w:hAnsi="Times New Roman" w:cs="Times New Roman"/>
          <w:sz w:val="28"/>
          <w:szCs w:val="28"/>
        </w:rPr>
        <w:t>20</w:t>
      </w:r>
      <w:r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Pr="000223BC">
        <w:rPr>
          <w:rFonts w:ascii="Times New Roman" w:hAnsi="Times New Roman" w:cs="Times New Roman"/>
          <w:sz w:val="28"/>
          <w:szCs w:val="28"/>
        </w:rPr>
        <w:t>gada___________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676F9" w:rsidRDefault="003C6417" w:rsidP="00A406F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6417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DF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0F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7F" w:rsidRPr="00747A17">
        <w:rPr>
          <w:rFonts w:ascii="Times New Roman" w:hAnsi="Times New Roman" w:cs="Times New Roman"/>
          <w:b/>
          <w:sz w:val="28"/>
          <w:szCs w:val="28"/>
        </w:rPr>
        <w:t>īpašum</w:t>
      </w:r>
      <w:r w:rsidR="000D446F" w:rsidRPr="00747A17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6D0115">
        <w:rPr>
          <w:rFonts w:ascii="Times New Roman" w:hAnsi="Times New Roman" w:cs="Times New Roman"/>
          <w:b/>
          <w:sz w:val="28"/>
          <w:szCs w:val="28"/>
        </w:rPr>
        <w:t>Randēnu</w:t>
      </w:r>
      <w:proofErr w:type="spellEnd"/>
      <w:r w:rsidR="00527654">
        <w:rPr>
          <w:rFonts w:ascii="Times New Roman" w:hAnsi="Times New Roman" w:cs="Times New Roman"/>
          <w:b/>
          <w:sz w:val="28"/>
          <w:szCs w:val="28"/>
        </w:rPr>
        <w:t xml:space="preserve"> ielā </w:t>
      </w:r>
      <w:r w:rsidR="006D0115">
        <w:rPr>
          <w:rFonts w:ascii="Times New Roman" w:hAnsi="Times New Roman" w:cs="Times New Roman"/>
          <w:b/>
          <w:sz w:val="28"/>
          <w:szCs w:val="28"/>
        </w:rPr>
        <w:t>8</w:t>
      </w:r>
      <w:r w:rsidR="00747A17" w:rsidRPr="00747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0115">
        <w:rPr>
          <w:rFonts w:ascii="Times New Roman" w:hAnsi="Times New Roman" w:cs="Times New Roman"/>
          <w:b/>
          <w:sz w:val="28"/>
          <w:szCs w:val="28"/>
        </w:rPr>
        <w:t>Aizkrauklē</w:t>
      </w:r>
      <w:r w:rsidR="00747A17" w:rsidRPr="00747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0115">
        <w:rPr>
          <w:rFonts w:ascii="Times New Roman" w:hAnsi="Times New Roman" w:cs="Times New Roman"/>
          <w:b/>
          <w:sz w:val="28"/>
          <w:szCs w:val="28"/>
        </w:rPr>
        <w:t>Aizkraukles</w:t>
      </w:r>
      <w:r w:rsidR="00747A17" w:rsidRPr="00747A17">
        <w:rPr>
          <w:rFonts w:ascii="Times New Roman" w:hAnsi="Times New Roman" w:cs="Times New Roman"/>
          <w:b/>
          <w:sz w:val="28"/>
          <w:szCs w:val="28"/>
        </w:rPr>
        <w:t xml:space="preserve"> novadā</w:t>
      </w:r>
      <w:r w:rsidR="00892C29">
        <w:rPr>
          <w:rFonts w:ascii="Times New Roman" w:hAnsi="Times New Roman" w:cs="Times New Roman"/>
          <w:b/>
          <w:sz w:val="28"/>
          <w:szCs w:val="28"/>
        </w:rPr>
        <w:t>,</w:t>
      </w:r>
      <w:r w:rsidR="000676F9" w:rsidRPr="000F30DF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6D0115">
        <w:rPr>
          <w:rFonts w:ascii="Times New Roman" w:hAnsi="Times New Roman" w:cs="Times New Roman"/>
          <w:b/>
          <w:sz w:val="28"/>
          <w:szCs w:val="28"/>
        </w:rPr>
        <w:t>Aizkraukles</w:t>
      </w:r>
      <w:r w:rsidR="00FA30FB">
        <w:rPr>
          <w:rFonts w:ascii="Times New Roman" w:hAnsi="Times New Roman" w:cs="Times New Roman"/>
          <w:b/>
          <w:sz w:val="28"/>
          <w:szCs w:val="28"/>
        </w:rPr>
        <w:t xml:space="preserve"> novada</w:t>
      </w:r>
      <w:r w:rsidR="000D446F" w:rsidRPr="000F30DF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0F30DF">
        <w:rPr>
          <w:rFonts w:ascii="Times New Roman" w:hAnsi="Times New Roman" w:cs="Times New Roman"/>
          <w:b/>
          <w:sz w:val="28"/>
          <w:szCs w:val="28"/>
        </w:rPr>
        <w:t>s īpašumā</w:t>
      </w:r>
    </w:p>
    <w:p w:rsidR="00FA30FB" w:rsidRPr="00C94F6C" w:rsidRDefault="00FA30FB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CD" w:rsidRDefault="00963E20" w:rsidP="008E25C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F">
        <w:rPr>
          <w:rFonts w:ascii="Times New Roman" w:hAnsi="Times New Roman" w:cs="Times New Roman"/>
          <w:sz w:val="28"/>
          <w:szCs w:val="28"/>
        </w:rPr>
        <w:t>Saskaņā ar Publiskas personas mantas atsavināšanas likuma 42.</w:t>
      </w:r>
      <w:r w:rsidR="00CC150C" w:rsidRPr="00777E2F">
        <w:rPr>
          <w:rFonts w:ascii="Times New Roman" w:hAnsi="Times New Roman" w:cs="Times New Roman"/>
          <w:sz w:val="28"/>
          <w:szCs w:val="28"/>
        </w:rPr>
        <w:t xml:space="preserve"> </w:t>
      </w:r>
      <w:r w:rsidRPr="00777E2F">
        <w:rPr>
          <w:rFonts w:ascii="Times New Roman" w:hAnsi="Times New Roman" w:cs="Times New Roman"/>
          <w:sz w:val="28"/>
          <w:szCs w:val="28"/>
        </w:rPr>
        <w:t>panta pirmo daļu un 43.</w:t>
      </w:r>
      <w:r w:rsidR="00CC150C" w:rsidRPr="00777E2F">
        <w:rPr>
          <w:rFonts w:ascii="Times New Roman" w:hAnsi="Times New Roman" w:cs="Times New Roman"/>
          <w:sz w:val="28"/>
          <w:szCs w:val="28"/>
        </w:rPr>
        <w:t xml:space="preserve"> </w:t>
      </w:r>
      <w:r w:rsidRPr="00777E2F">
        <w:rPr>
          <w:rFonts w:ascii="Times New Roman" w:hAnsi="Times New Roman" w:cs="Times New Roman"/>
          <w:sz w:val="28"/>
          <w:szCs w:val="28"/>
        </w:rPr>
        <w:t xml:space="preserve">pantu atļaut Iekšlietu ministrijai nodot bez atlīdzības </w:t>
      </w:r>
      <w:r w:rsidR="006D0115">
        <w:rPr>
          <w:rFonts w:ascii="Times New Roman" w:hAnsi="Times New Roman" w:cs="Times New Roman"/>
          <w:sz w:val="28"/>
          <w:szCs w:val="28"/>
        </w:rPr>
        <w:t>Aizkraukles</w:t>
      </w:r>
      <w:r w:rsidR="00FA30FB" w:rsidRPr="00777E2F">
        <w:rPr>
          <w:rFonts w:ascii="Times New Roman" w:hAnsi="Times New Roman" w:cs="Times New Roman"/>
          <w:sz w:val="28"/>
          <w:szCs w:val="28"/>
        </w:rPr>
        <w:t xml:space="preserve"> novada</w:t>
      </w:r>
      <w:r w:rsidRPr="00777E2F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="00892C29" w:rsidRPr="00777E2F">
        <w:rPr>
          <w:rFonts w:ascii="Times New Roman" w:hAnsi="Times New Roman" w:cs="Times New Roman"/>
          <w:sz w:val="28"/>
          <w:szCs w:val="28"/>
        </w:rPr>
        <w:t xml:space="preserve">valsts nekustamo īpašumu </w:t>
      </w:r>
      <w:r w:rsidR="00892F3F" w:rsidRPr="00777E2F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C63B82" w:rsidRPr="00777E2F">
        <w:rPr>
          <w:rFonts w:ascii="Times New Roman" w:hAnsi="Times New Roman" w:cs="Times New Roman"/>
          <w:sz w:val="28"/>
          <w:szCs w:val="28"/>
        </w:rPr>
        <w:t> </w:t>
      </w:r>
      <w:r w:rsidR="006D0115">
        <w:rPr>
          <w:rFonts w:ascii="Times New Roman" w:hAnsi="Times New Roman" w:cs="Times New Roman"/>
          <w:sz w:val="28"/>
          <w:szCs w:val="28"/>
        </w:rPr>
        <w:t>3201 001 0237</w:t>
      </w:r>
      <w:r w:rsidR="000B4818" w:rsidRPr="00777E2F">
        <w:rPr>
          <w:rFonts w:ascii="Times New Roman" w:hAnsi="Times New Roman" w:cs="Times New Roman"/>
          <w:sz w:val="28"/>
          <w:szCs w:val="28"/>
        </w:rPr>
        <w:t>)</w:t>
      </w:r>
      <w:r w:rsidR="00747A17" w:rsidRPr="00777E2F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777E2F">
        <w:rPr>
          <w:rFonts w:ascii="Times New Roman" w:hAnsi="Times New Roman" w:cs="Times New Roman"/>
          <w:sz w:val="28"/>
          <w:szCs w:val="28"/>
        </w:rPr>
        <w:t xml:space="preserve">– zemes vienību (zemes vienības kadastra apzīmējums </w:t>
      </w:r>
      <w:r w:rsidR="006D0115">
        <w:rPr>
          <w:rFonts w:ascii="Times New Roman" w:hAnsi="Times New Roman" w:cs="Times New Roman"/>
          <w:sz w:val="28"/>
          <w:szCs w:val="28"/>
        </w:rPr>
        <w:t>3201 001 0237</w:t>
      </w:r>
      <w:r w:rsidR="00892F3F" w:rsidRPr="00777E2F">
        <w:rPr>
          <w:rFonts w:ascii="Times New Roman" w:hAnsi="Times New Roman" w:cs="Times New Roman"/>
          <w:sz w:val="28"/>
          <w:szCs w:val="28"/>
        </w:rPr>
        <w:t xml:space="preserve">) </w:t>
      </w:r>
      <w:r w:rsidR="006D0115">
        <w:rPr>
          <w:rFonts w:ascii="Times New Roman" w:hAnsi="Times New Roman" w:cs="Times New Roman"/>
          <w:sz w:val="28"/>
          <w:szCs w:val="28"/>
        </w:rPr>
        <w:t>2912</w:t>
      </w:r>
      <w:r w:rsidR="00C63B82" w:rsidRPr="00777E2F">
        <w:rPr>
          <w:rFonts w:ascii="Times New Roman" w:hAnsi="Times New Roman" w:cs="Times New Roman"/>
          <w:sz w:val="28"/>
          <w:szCs w:val="28"/>
        </w:rPr>
        <w:t> </w:t>
      </w:r>
      <w:r w:rsidR="00353818" w:rsidRPr="00777E2F">
        <w:rPr>
          <w:rFonts w:ascii="Times New Roman" w:hAnsi="Times New Roman" w:cs="Times New Roman"/>
          <w:sz w:val="28"/>
          <w:szCs w:val="28"/>
        </w:rPr>
        <w:t>m²</w:t>
      </w:r>
      <w:r w:rsidR="00747A17" w:rsidRPr="00777E2F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777E2F">
        <w:rPr>
          <w:rFonts w:ascii="Times New Roman" w:hAnsi="Times New Roman" w:cs="Times New Roman"/>
          <w:sz w:val="28"/>
          <w:szCs w:val="28"/>
        </w:rPr>
        <w:t xml:space="preserve">platībā un </w:t>
      </w:r>
      <w:r w:rsidR="006D0115">
        <w:rPr>
          <w:rFonts w:ascii="Times New Roman" w:hAnsi="Times New Roman" w:cs="Times New Roman"/>
          <w:sz w:val="28"/>
          <w:szCs w:val="28"/>
        </w:rPr>
        <w:t>nedzīvojamo</w:t>
      </w:r>
      <w:r w:rsidR="00353818" w:rsidRPr="00777E2F">
        <w:rPr>
          <w:rFonts w:ascii="Times New Roman" w:hAnsi="Times New Roman" w:cs="Times New Roman"/>
          <w:sz w:val="28"/>
          <w:szCs w:val="28"/>
        </w:rPr>
        <w:t xml:space="preserve"> ēku</w:t>
      </w:r>
      <w:r w:rsidR="00892F3F" w:rsidRPr="00777E2F">
        <w:rPr>
          <w:rFonts w:ascii="Times New Roman" w:hAnsi="Times New Roman" w:cs="Times New Roman"/>
          <w:sz w:val="28"/>
          <w:szCs w:val="28"/>
        </w:rPr>
        <w:t xml:space="preserve"> (būv</w:t>
      </w:r>
      <w:r w:rsidR="00353818" w:rsidRPr="00777E2F">
        <w:rPr>
          <w:rFonts w:ascii="Times New Roman" w:hAnsi="Times New Roman" w:cs="Times New Roman"/>
          <w:sz w:val="28"/>
          <w:szCs w:val="28"/>
        </w:rPr>
        <w:t>es</w:t>
      </w:r>
      <w:r w:rsidR="00892F3F" w:rsidRPr="00777E2F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353818" w:rsidRPr="00777E2F">
        <w:rPr>
          <w:rFonts w:ascii="Times New Roman" w:hAnsi="Times New Roman" w:cs="Times New Roman"/>
          <w:sz w:val="28"/>
          <w:szCs w:val="28"/>
        </w:rPr>
        <w:t>s</w:t>
      </w:r>
      <w:r w:rsidR="00747A17" w:rsidRPr="00777E2F">
        <w:rPr>
          <w:rFonts w:ascii="Times New Roman" w:hAnsi="Times New Roman" w:cs="Times New Roman"/>
          <w:sz w:val="28"/>
          <w:szCs w:val="28"/>
        </w:rPr>
        <w:t xml:space="preserve"> </w:t>
      </w:r>
      <w:r w:rsidR="006D0115">
        <w:rPr>
          <w:rFonts w:ascii="Times New Roman" w:hAnsi="Times New Roman" w:cs="Times New Roman"/>
          <w:sz w:val="28"/>
          <w:szCs w:val="28"/>
        </w:rPr>
        <w:t>3201 001 0237</w:t>
      </w:r>
      <w:r w:rsidR="00747A17" w:rsidRPr="00777E2F">
        <w:rPr>
          <w:rFonts w:ascii="Times New Roman" w:hAnsi="Times New Roman" w:cs="Times New Roman"/>
          <w:sz w:val="28"/>
          <w:szCs w:val="28"/>
        </w:rPr>
        <w:t xml:space="preserve"> 001</w:t>
      </w:r>
      <w:r w:rsidR="00892F3F" w:rsidRPr="00777E2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6D0115">
        <w:rPr>
          <w:rFonts w:ascii="Times New Roman" w:hAnsi="Times New Roman" w:cs="Times New Roman"/>
          <w:sz w:val="28"/>
          <w:szCs w:val="28"/>
        </w:rPr>
        <w:t>Randēnu</w:t>
      </w:r>
      <w:proofErr w:type="spellEnd"/>
      <w:r w:rsidR="00FA30FB" w:rsidRPr="00777E2F">
        <w:rPr>
          <w:rFonts w:ascii="Times New Roman" w:hAnsi="Times New Roman" w:cs="Times New Roman"/>
          <w:sz w:val="28"/>
          <w:szCs w:val="28"/>
        </w:rPr>
        <w:t xml:space="preserve"> ielā </w:t>
      </w:r>
      <w:r w:rsidR="006D0115">
        <w:rPr>
          <w:rFonts w:ascii="Times New Roman" w:hAnsi="Times New Roman" w:cs="Times New Roman"/>
          <w:sz w:val="28"/>
          <w:szCs w:val="28"/>
        </w:rPr>
        <w:t>8</w:t>
      </w:r>
      <w:r w:rsidR="00FA30FB" w:rsidRPr="00777E2F">
        <w:rPr>
          <w:rFonts w:ascii="Times New Roman" w:hAnsi="Times New Roman" w:cs="Times New Roman"/>
          <w:sz w:val="28"/>
          <w:szCs w:val="28"/>
        </w:rPr>
        <w:t xml:space="preserve">, </w:t>
      </w:r>
      <w:r w:rsidR="006D0115">
        <w:rPr>
          <w:rFonts w:ascii="Times New Roman" w:hAnsi="Times New Roman" w:cs="Times New Roman"/>
          <w:sz w:val="28"/>
          <w:szCs w:val="28"/>
        </w:rPr>
        <w:t>Aizkrauklē</w:t>
      </w:r>
      <w:r w:rsidR="00FA30FB" w:rsidRPr="00777E2F">
        <w:rPr>
          <w:rFonts w:ascii="Times New Roman" w:hAnsi="Times New Roman" w:cs="Times New Roman"/>
          <w:sz w:val="28"/>
          <w:szCs w:val="28"/>
        </w:rPr>
        <w:t xml:space="preserve">, </w:t>
      </w:r>
      <w:r w:rsidR="006D0115">
        <w:rPr>
          <w:rFonts w:ascii="Times New Roman" w:hAnsi="Times New Roman" w:cs="Times New Roman"/>
          <w:sz w:val="28"/>
          <w:szCs w:val="28"/>
        </w:rPr>
        <w:t>Aizkraukles</w:t>
      </w:r>
      <w:r w:rsidR="00FA30FB" w:rsidRPr="00777E2F">
        <w:rPr>
          <w:rFonts w:ascii="Times New Roman" w:hAnsi="Times New Roman" w:cs="Times New Roman"/>
          <w:sz w:val="28"/>
          <w:szCs w:val="28"/>
        </w:rPr>
        <w:t xml:space="preserve"> novadā</w:t>
      </w:r>
      <w:r w:rsidR="000B4818" w:rsidRPr="00777E2F">
        <w:rPr>
          <w:rFonts w:ascii="Times New Roman" w:hAnsi="Times New Roman" w:cs="Times New Roman"/>
          <w:sz w:val="28"/>
          <w:szCs w:val="28"/>
        </w:rPr>
        <w:t>, kas ierakstīts</w:t>
      </w:r>
      <w:r w:rsidR="00FA30FB" w:rsidRPr="00777E2F">
        <w:rPr>
          <w:rFonts w:ascii="Times New Roman" w:hAnsi="Times New Roman" w:cs="Times New Roman"/>
          <w:sz w:val="28"/>
          <w:szCs w:val="28"/>
        </w:rPr>
        <w:t xml:space="preserve"> </w:t>
      </w:r>
      <w:r w:rsidR="00892C29" w:rsidRPr="00777E2F">
        <w:rPr>
          <w:rFonts w:ascii="Times New Roman" w:hAnsi="Times New Roman" w:cs="Times New Roman"/>
          <w:sz w:val="28"/>
          <w:szCs w:val="28"/>
        </w:rPr>
        <w:t xml:space="preserve">zemesgrāmatā uz valsts vārda </w:t>
      </w:r>
      <w:proofErr w:type="spellStart"/>
      <w:r w:rsidR="00892C29" w:rsidRPr="00777E2F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892C29" w:rsidRPr="00777E2F">
        <w:rPr>
          <w:rFonts w:ascii="Times New Roman" w:hAnsi="Times New Roman" w:cs="Times New Roman"/>
          <w:sz w:val="28"/>
          <w:szCs w:val="28"/>
        </w:rPr>
        <w:t xml:space="preserve"> ministrijas personā</w:t>
      </w:r>
      <w:r w:rsidR="00353818" w:rsidRPr="00777E2F">
        <w:rPr>
          <w:rFonts w:ascii="Times New Roman" w:hAnsi="Times New Roman" w:cs="Times New Roman"/>
          <w:sz w:val="28"/>
          <w:szCs w:val="28"/>
        </w:rPr>
        <w:t xml:space="preserve">, </w:t>
      </w:r>
      <w:r w:rsidR="00743F3C">
        <w:rPr>
          <w:rFonts w:ascii="Times New Roman" w:hAnsi="Times New Roman" w:cs="Times New Roman"/>
          <w:sz w:val="28"/>
          <w:szCs w:val="28"/>
        </w:rPr>
        <w:t xml:space="preserve">lai </w:t>
      </w:r>
      <w:r w:rsidR="00743F3C" w:rsidRPr="00777E2F">
        <w:rPr>
          <w:rFonts w:ascii="Times New Roman" w:eastAsia="Times New Roman" w:hAnsi="Times New Roman" w:cs="Times New Roman"/>
          <w:sz w:val="28"/>
          <w:szCs w:val="28"/>
        </w:rPr>
        <w:t>saskaņā ar likuma “Par pašvaldībām” 15. panta pirm</w:t>
      </w:r>
      <w:r w:rsidR="00743F3C">
        <w:rPr>
          <w:rFonts w:ascii="Times New Roman" w:eastAsia="Times New Roman" w:hAnsi="Times New Roman" w:cs="Times New Roman"/>
          <w:sz w:val="28"/>
          <w:szCs w:val="28"/>
        </w:rPr>
        <w:t>o</w:t>
      </w:r>
      <w:r w:rsidR="00743F3C" w:rsidRPr="00777E2F">
        <w:rPr>
          <w:rFonts w:ascii="Times New Roman" w:eastAsia="Times New Roman" w:hAnsi="Times New Roman" w:cs="Times New Roman"/>
          <w:sz w:val="28"/>
          <w:szCs w:val="28"/>
        </w:rPr>
        <w:t xml:space="preserve"> daļ</w:t>
      </w:r>
      <w:r w:rsidR="00743F3C">
        <w:rPr>
          <w:rFonts w:ascii="Times New Roman" w:eastAsia="Times New Roman" w:hAnsi="Times New Roman" w:cs="Times New Roman"/>
          <w:sz w:val="28"/>
          <w:szCs w:val="28"/>
        </w:rPr>
        <w:t>u to izmantotu</w:t>
      </w:r>
      <w:r w:rsidR="0074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CD" w:rsidRPr="00777E2F">
        <w:rPr>
          <w:rFonts w:ascii="Times New Roman" w:eastAsia="Times New Roman" w:hAnsi="Times New Roman" w:cs="Times New Roman"/>
          <w:sz w:val="28"/>
          <w:szCs w:val="28"/>
        </w:rPr>
        <w:t>pašvaldības autonomās funkcijas īstenošanai</w:t>
      </w:r>
      <w:r w:rsidR="00743F3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0" w:name="_GoBack"/>
      <w:bookmarkEnd w:id="0"/>
      <w:r w:rsidR="008E25CD" w:rsidRPr="00777E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D5F2E" w:rsidRPr="00777E2F" w:rsidRDefault="00AD5F2E" w:rsidP="00AD5F2E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EEB" w:rsidRDefault="00AD5F2E" w:rsidP="00FA30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Aizkraukles</w:t>
      </w:r>
      <w:r w:rsidR="00FA30FB" w:rsidRPr="00777E2F">
        <w:rPr>
          <w:rFonts w:ascii="Times New Roman" w:hAnsi="Times New Roman" w:cs="Times New Roman"/>
          <w:sz w:val="28"/>
          <w:szCs w:val="28"/>
        </w:rPr>
        <w:t xml:space="preserve"> novada</w:t>
      </w:r>
      <w:r w:rsidR="009F60E3" w:rsidRPr="00777E2F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181D6B" w:rsidRPr="00777E2F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777E2F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777E2F">
        <w:rPr>
          <w:rFonts w:ascii="Times New Roman" w:hAnsi="Times New Roman" w:cs="Times New Roman"/>
          <w:sz w:val="28"/>
          <w:szCs w:val="28"/>
        </w:rPr>
        <w:t xml:space="preserve"> bez atlīdzības nodot valstij, ja </w:t>
      </w:r>
      <w:r w:rsidR="009F60E3" w:rsidRPr="00EB2D44">
        <w:rPr>
          <w:rFonts w:ascii="Times New Roman" w:hAnsi="Times New Roman" w:cs="Times New Roman"/>
          <w:sz w:val="28"/>
          <w:szCs w:val="28"/>
        </w:rPr>
        <w:t>t</w:t>
      </w:r>
      <w:r w:rsidR="00657D65" w:rsidRPr="00EB2D44">
        <w:rPr>
          <w:rFonts w:ascii="Times New Roman" w:hAnsi="Times New Roman" w:cs="Times New Roman"/>
          <w:sz w:val="28"/>
          <w:szCs w:val="28"/>
        </w:rPr>
        <w:t>as</w:t>
      </w:r>
      <w:r w:rsidR="009F60E3" w:rsidRPr="00EB2D44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EB2D44">
        <w:rPr>
          <w:rFonts w:ascii="Times New Roman" w:hAnsi="Times New Roman" w:cs="Times New Roman"/>
          <w:sz w:val="28"/>
          <w:szCs w:val="28"/>
        </w:rPr>
        <w:t>s</w:t>
      </w:r>
      <w:r w:rsidR="009F60E3" w:rsidRPr="00EB2D44">
        <w:rPr>
          <w:rFonts w:ascii="Times New Roman" w:hAnsi="Times New Roman" w:cs="Times New Roman"/>
          <w:sz w:val="28"/>
          <w:szCs w:val="28"/>
        </w:rPr>
        <w:t xml:space="preserve"> šā </w:t>
      </w:r>
      <w:r w:rsidR="009F60E3" w:rsidRPr="00C94F6C">
        <w:rPr>
          <w:rFonts w:ascii="Times New Roman" w:hAnsi="Times New Roman" w:cs="Times New Roman"/>
          <w:sz w:val="28"/>
          <w:szCs w:val="28"/>
        </w:rPr>
        <w:t>rīkojuma</w:t>
      </w:r>
      <w:r w:rsidR="00657D65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C94F6C">
        <w:rPr>
          <w:rFonts w:ascii="Times New Roman" w:hAnsi="Times New Roman" w:cs="Times New Roman"/>
          <w:sz w:val="28"/>
          <w:szCs w:val="28"/>
        </w:rPr>
        <w:t>1.</w:t>
      </w:r>
      <w:r w:rsidR="00777E2F">
        <w:rPr>
          <w:rFonts w:ascii="Times New Roman" w:hAnsi="Times New Roman" w:cs="Times New Roman"/>
          <w:sz w:val="28"/>
          <w:szCs w:val="28"/>
        </w:rPr>
        <w:t> </w:t>
      </w:r>
      <w:r w:rsidR="00181D6B" w:rsidRPr="00C94F6C">
        <w:rPr>
          <w:rFonts w:ascii="Times New Roman" w:hAnsi="Times New Roman" w:cs="Times New Roman"/>
          <w:sz w:val="28"/>
          <w:szCs w:val="28"/>
        </w:rPr>
        <w:t>punktā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C94F6C">
        <w:rPr>
          <w:rFonts w:ascii="Times New Roman" w:hAnsi="Times New Roman" w:cs="Times New Roman"/>
          <w:sz w:val="28"/>
          <w:szCs w:val="28"/>
        </w:rPr>
        <w:t>o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C94F6C">
        <w:rPr>
          <w:rFonts w:ascii="Times New Roman" w:hAnsi="Times New Roman" w:cs="Times New Roman"/>
          <w:sz w:val="28"/>
          <w:szCs w:val="28"/>
        </w:rPr>
        <w:t>u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C94F6C">
        <w:rPr>
          <w:rFonts w:ascii="Times New Roman" w:hAnsi="Times New Roman" w:cs="Times New Roman"/>
          <w:sz w:val="28"/>
          <w:szCs w:val="28"/>
        </w:rPr>
        <w:t>.</w:t>
      </w:r>
    </w:p>
    <w:p w:rsidR="00AD5F2E" w:rsidRPr="00C94F6C" w:rsidRDefault="00AD5F2E" w:rsidP="00AD5F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C94F6C" w:rsidRDefault="00AD5F2E" w:rsidP="00FA30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Aizkraukles</w:t>
      </w:r>
      <w:r w:rsidR="00FA30FB" w:rsidRPr="00C94F6C">
        <w:rPr>
          <w:rFonts w:ascii="Times New Roman" w:hAnsi="Times New Roman" w:cs="Times New Roman"/>
          <w:sz w:val="28"/>
          <w:szCs w:val="28"/>
        </w:rPr>
        <w:t xml:space="preserve"> novada</w:t>
      </w:r>
      <w:r w:rsidR="008D43CF" w:rsidRPr="00C94F6C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C94F6C">
        <w:rPr>
          <w:rFonts w:ascii="Times New Roman" w:hAnsi="Times New Roman" w:cs="Times New Roman"/>
          <w:sz w:val="28"/>
          <w:szCs w:val="28"/>
        </w:rPr>
        <w:t>osti</w:t>
      </w:r>
      <w:r w:rsidR="003C6417" w:rsidRPr="00C94F6C">
        <w:rPr>
          <w:rFonts w:ascii="Times New Roman" w:hAnsi="Times New Roman" w:cs="Times New Roman"/>
          <w:sz w:val="28"/>
          <w:szCs w:val="28"/>
        </w:rPr>
        <w:t>prinot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C94F6C">
        <w:rPr>
          <w:rFonts w:ascii="Times New Roman" w:hAnsi="Times New Roman" w:cs="Times New Roman"/>
          <w:sz w:val="28"/>
          <w:szCs w:val="28"/>
        </w:rPr>
        <w:t>ze</w:t>
      </w:r>
      <w:r w:rsidR="00B71064" w:rsidRPr="00C94F6C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C94F6C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C94F6C">
        <w:rPr>
          <w:rFonts w:ascii="Times New Roman" w:hAnsi="Times New Roman" w:cs="Times New Roman"/>
          <w:sz w:val="28"/>
          <w:szCs w:val="28"/>
        </w:rPr>
        <w:t>ekustam</w:t>
      </w:r>
      <w:r w:rsidR="009F60E3" w:rsidRPr="00C94F6C">
        <w:rPr>
          <w:rFonts w:ascii="Times New Roman" w:hAnsi="Times New Roman" w:cs="Times New Roman"/>
          <w:sz w:val="28"/>
          <w:szCs w:val="28"/>
        </w:rPr>
        <w:t>o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C94F6C">
        <w:rPr>
          <w:rFonts w:ascii="Times New Roman" w:hAnsi="Times New Roman" w:cs="Times New Roman"/>
          <w:sz w:val="28"/>
          <w:szCs w:val="28"/>
        </w:rPr>
        <w:t>u</w:t>
      </w:r>
      <w:r w:rsidR="003C6417" w:rsidRPr="00C94F6C">
        <w:rPr>
          <w:rFonts w:ascii="Times New Roman" w:hAnsi="Times New Roman" w:cs="Times New Roman"/>
          <w:sz w:val="28"/>
          <w:szCs w:val="28"/>
        </w:rPr>
        <w:t>:</w:t>
      </w:r>
    </w:p>
    <w:p w:rsidR="003C6417" w:rsidRPr="00C94F6C" w:rsidRDefault="00B71064" w:rsidP="00FA30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ab/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.1. norādīt, ka īpašuma tiesības nostiprinātas uz laiku, kamēr </w:t>
      </w:r>
      <w:r w:rsidR="00AD5F2E">
        <w:rPr>
          <w:rFonts w:ascii="Times New Roman" w:hAnsi="Times New Roman" w:cs="Times New Roman"/>
          <w:sz w:val="28"/>
          <w:szCs w:val="28"/>
        </w:rPr>
        <w:t>Aizkraukles</w:t>
      </w:r>
      <w:r w:rsidR="00FA30FB" w:rsidRPr="00C94F6C">
        <w:rPr>
          <w:rFonts w:ascii="Times New Roman" w:hAnsi="Times New Roman" w:cs="Times New Roman"/>
          <w:sz w:val="28"/>
          <w:szCs w:val="28"/>
        </w:rPr>
        <w:t xml:space="preserve"> novada</w:t>
      </w:r>
      <w:r w:rsidR="009F60E3" w:rsidRPr="00C94F6C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C94F6C">
        <w:rPr>
          <w:rFonts w:ascii="Times New Roman" w:hAnsi="Times New Roman" w:cs="Times New Roman"/>
          <w:sz w:val="28"/>
          <w:szCs w:val="28"/>
        </w:rPr>
        <w:t>1</w:t>
      </w:r>
      <w:r w:rsidR="003C6417" w:rsidRPr="00C94F6C">
        <w:rPr>
          <w:rFonts w:ascii="Times New Roman" w:hAnsi="Times New Roman" w:cs="Times New Roman"/>
          <w:sz w:val="28"/>
          <w:szCs w:val="28"/>
        </w:rPr>
        <w:t>.</w:t>
      </w:r>
      <w:r w:rsidR="00777E2F">
        <w:rPr>
          <w:rFonts w:ascii="Times New Roman" w:hAnsi="Times New Roman" w:cs="Times New Roman"/>
          <w:sz w:val="28"/>
          <w:szCs w:val="28"/>
        </w:rPr>
        <w:t> </w:t>
      </w:r>
      <w:r w:rsidR="003C6417" w:rsidRPr="00C94F6C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C94F6C">
        <w:rPr>
          <w:rFonts w:ascii="Times New Roman" w:hAnsi="Times New Roman" w:cs="Times New Roman"/>
          <w:sz w:val="28"/>
          <w:szCs w:val="28"/>
        </w:rPr>
        <w:t>o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C94F6C">
        <w:rPr>
          <w:rFonts w:ascii="Times New Roman" w:hAnsi="Times New Roman" w:cs="Times New Roman"/>
          <w:sz w:val="28"/>
          <w:szCs w:val="28"/>
        </w:rPr>
        <w:t>u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 īstenošanu;</w:t>
      </w:r>
      <w:r w:rsidR="003C6417" w:rsidRPr="00C94F6C">
        <w:rPr>
          <w:rFonts w:ascii="Times New Roman" w:hAnsi="Times New Roman" w:cs="Times New Roman"/>
          <w:sz w:val="28"/>
          <w:szCs w:val="28"/>
        </w:rPr>
        <w:tab/>
      </w:r>
    </w:p>
    <w:p w:rsidR="003C6417" w:rsidRDefault="003C6417" w:rsidP="00FA30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ab/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Pr="00C94F6C">
        <w:rPr>
          <w:rFonts w:ascii="Times New Roman" w:hAnsi="Times New Roman" w:cs="Times New Roman"/>
          <w:sz w:val="28"/>
          <w:szCs w:val="28"/>
        </w:rPr>
        <w:t>.2. ierakstīt a</w:t>
      </w:r>
      <w:r w:rsidR="00B71064" w:rsidRPr="00C94F6C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="00657D65" w:rsidRPr="00C94F6C">
        <w:rPr>
          <w:rFonts w:ascii="Times New Roman" w:hAnsi="Times New Roman" w:cs="Times New Roman"/>
          <w:sz w:val="28"/>
          <w:szCs w:val="28"/>
        </w:rPr>
        <w:t>n</w:t>
      </w:r>
      <w:r w:rsidRPr="00C94F6C">
        <w:rPr>
          <w:rFonts w:ascii="Times New Roman" w:hAnsi="Times New Roman" w:cs="Times New Roman"/>
          <w:sz w:val="28"/>
          <w:szCs w:val="28"/>
        </w:rPr>
        <w:t>ekustamo īpašum</w:t>
      </w:r>
      <w:r w:rsidR="00AD5F2E">
        <w:rPr>
          <w:rFonts w:ascii="Times New Roman" w:hAnsi="Times New Roman" w:cs="Times New Roman"/>
          <w:sz w:val="28"/>
          <w:szCs w:val="28"/>
        </w:rPr>
        <w:t>u un apgrūtināt to ar hipotēku.</w:t>
      </w:r>
    </w:p>
    <w:p w:rsidR="00AD5F2E" w:rsidRPr="00C94F6C" w:rsidRDefault="00AD5F2E" w:rsidP="00FA30F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CC150C" w:rsidRDefault="00B71064" w:rsidP="00A406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6C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C94F6C">
        <w:rPr>
          <w:rFonts w:ascii="Times New Roman" w:hAnsi="Times New Roman" w:cs="Times New Roman"/>
          <w:sz w:val="28"/>
          <w:szCs w:val="28"/>
        </w:rPr>
        <w:t>3</w:t>
      </w:r>
      <w:r w:rsidR="003C6417" w:rsidRPr="00C94F6C">
        <w:rPr>
          <w:rFonts w:ascii="Times New Roman" w:hAnsi="Times New Roman" w:cs="Times New Roman"/>
          <w:sz w:val="28"/>
          <w:szCs w:val="28"/>
        </w:rPr>
        <w:t>.2.</w:t>
      </w:r>
      <w:r w:rsidR="00777E2F">
        <w:rPr>
          <w:rFonts w:ascii="Times New Roman" w:hAnsi="Times New Roman" w:cs="Times New Roman"/>
          <w:sz w:val="28"/>
          <w:szCs w:val="28"/>
        </w:rPr>
        <w:t> 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C94F6C">
        <w:rPr>
          <w:rFonts w:ascii="Times New Roman" w:hAnsi="Times New Roman" w:cs="Times New Roman"/>
          <w:sz w:val="28"/>
          <w:szCs w:val="28"/>
        </w:rPr>
        <w:t>n</w:t>
      </w:r>
      <w:r w:rsidR="003C6417" w:rsidRPr="00C94F6C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C94F6C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C94F6C">
        <w:rPr>
          <w:rFonts w:ascii="Times New Roman" w:hAnsi="Times New Roman" w:cs="Times New Roman"/>
          <w:sz w:val="28"/>
          <w:szCs w:val="28"/>
        </w:rPr>
        <w:t>s</w:t>
      </w:r>
      <w:r w:rsidR="003C6417" w:rsidRPr="00C94F6C">
        <w:rPr>
          <w:rFonts w:ascii="Times New Roman" w:hAnsi="Times New Roman" w:cs="Times New Roman"/>
          <w:sz w:val="28"/>
          <w:szCs w:val="28"/>
        </w:rPr>
        <w:t>a</w:t>
      </w:r>
      <w:r w:rsidR="00181D6B" w:rsidRPr="00C94F6C">
        <w:rPr>
          <w:rFonts w:ascii="Times New Roman" w:hAnsi="Times New Roman" w:cs="Times New Roman"/>
          <w:sz w:val="28"/>
          <w:szCs w:val="28"/>
        </w:rPr>
        <w:t>ņem</w:t>
      </w:r>
      <w:r w:rsidR="003C6417" w:rsidRPr="00C94F6C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C94F6C">
        <w:rPr>
          <w:rFonts w:ascii="Times New Roman" w:hAnsi="Times New Roman" w:cs="Times New Roman"/>
          <w:sz w:val="28"/>
          <w:szCs w:val="28"/>
        </w:rPr>
        <w:t>atbalst</w:t>
      </w:r>
      <w:r w:rsidR="003C6417" w:rsidRPr="00C94F6C">
        <w:rPr>
          <w:rFonts w:ascii="Times New Roman" w:hAnsi="Times New Roman" w:cs="Times New Roman"/>
          <w:sz w:val="28"/>
          <w:szCs w:val="28"/>
        </w:rPr>
        <w:t>u.</w:t>
      </w:r>
    </w:p>
    <w:p w:rsidR="00C63B82" w:rsidRDefault="00C63B82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2E" w:rsidRPr="000223BC" w:rsidRDefault="00AD5F2E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</w:t>
      </w:r>
      <w:r w:rsidR="006D7908">
        <w:rPr>
          <w:rFonts w:ascii="Times New Roman" w:hAnsi="Times New Roman" w:cs="Times New Roman"/>
          <w:bCs/>
          <w:sz w:val="28"/>
          <w:szCs w:val="28"/>
        </w:rPr>
        <w:t>. K. </w:t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Kariņš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S</w:t>
      </w:r>
      <w:r w:rsidR="006D7908">
        <w:rPr>
          <w:rFonts w:ascii="Times New Roman" w:hAnsi="Times New Roman" w:cs="Times New Roman"/>
          <w:bCs/>
          <w:sz w:val="28"/>
          <w:szCs w:val="28"/>
        </w:rPr>
        <w:t>. </w:t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6D7908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 i</w:t>
      </w:r>
      <w:r w:rsidR="003C6417" w:rsidRPr="000223BC">
        <w:rPr>
          <w:rFonts w:ascii="Times New Roman" w:hAnsi="Times New Roman" w:cs="Times New Roman"/>
          <w:sz w:val="28"/>
          <w:szCs w:val="28"/>
        </w:rPr>
        <w:t xml:space="preserve">ekšlietu ministrs </w:t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r w:rsidR="006D7908">
        <w:rPr>
          <w:rFonts w:ascii="Times New Roman" w:hAnsi="Times New Roman" w:cs="Times New Roman"/>
          <w:sz w:val="28"/>
          <w:szCs w:val="28"/>
        </w:rPr>
        <w:t>v</w:t>
      </w:r>
      <w:r w:rsidRPr="000223BC">
        <w:rPr>
          <w:rFonts w:ascii="Times New Roman" w:hAnsi="Times New Roman" w:cs="Times New Roman"/>
          <w:sz w:val="28"/>
          <w:szCs w:val="28"/>
        </w:rPr>
        <w:t>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6D7908">
        <w:rPr>
          <w:rFonts w:ascii="Times New Roman" w:hAnsi="Times New Roman" w:cs="Times New Roman"/>
          <w:sz w:val="28"/>
          <w:szCs w:val="28"/>
        </w:rPr>
        <w:t>. 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CC150C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FA" w:rsidRDefault="00B446FA">
      <w:pPr>
        <w:spacing w:after="0" w:line="240" w:lineRule="auto"/>
      </w:pPr>
      <w:r>
        <w:separator/>
      </w:r>
    </w:p>
  </w:endnote>
  <w:endnote w:type="continuationSeparator" w:id="0">
    <w:p w:rsidR="00B446FA" w:rsidRDefault="00B4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8" w:rsidRPr="006D0F7D" w:rsidRDefault="00CC150C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IEMRik_141020</w:t>
    </w:r>
    <w:r w:rsidR="00B34C68">
      <w:rPr>
        <w:sz w:val="20"/>
        <w:szCs w:val="20"/>
        <w:lang w:val="lv-LV"/>
      </w:rPr>
      <w:t>_VSS_</w:t>
    </w:r>
    <w:r>
      <w:rPr>
        <w:sz w:val="20"/>
        <w:szCs w:val="20"/>
        <w:lang w:val="lv-LV"/>
      </w:rPr>
      <w:t>794</w:t>
    </w:r>
  </w:p>
  <w:p w:rsidR="00F5106F" w:rsidRDefault="00B446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D5F2E">
      <w:rPr>
        <w:sz w:val="20"/>
        <w:szCs w:val="20"/>
        <w:lang w:val="lv-LV"/>
      </w:rPr>
      <w:t>Randenu_8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FA" w:rsidRDefault="00B446FA">
      <w:pPr>
        <w:spacing w:after="0" w:line="240" w:lineRule="auto"/>
      </w:pPr>
      <w:r>
        <w:separator/>
      </w:r>
    </w:p>
  </w:footnote>
  <w:footnote w:type="continuationSeparator" w:id="0">
    <w:p w:rsidR="00B446FA" w:rsidRDefault="00B4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B44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50C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B446FA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375879C8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7"/>
    <w:rsid w:val="0000061D"/>
    <w:rsid w:val="00000732"/>
    <w:rsid w:val="000223BC"/>
    <w:rsid w:val="000676F9"/>
    <w:rsid w:val="000679CB"/>
    <w:rsid w:val="000715E7"/>
    <w:rsid w:val="0007412F"/>
    <w:rsid w:val="000776AC"/>
    <w:rsid w:val="000B4818"/>
    <w:rsid w:val="000C6366"/>
    <w:rsid w:val="000D446F"/>
    <w:rsid w:val="000F2441"/>
    <w:rsid w:val="000F2F5B"/>
    <w:rsid w:val="000F30DF"/>
    <w:rsid w:val="00110582"/>
    <w:rsid w:val="001173D8"/>
    <w:rsid w:val="00123012"/>
    <w:rsid w:val="001272E0"/>
    <w:rsid w:val="001274C2"/>
    <w:rsid w:val="00137BC3"/>
    <w:rsid w:val="001432D8"/>
    <w:rsid w:val="00150D31"/>
    <w:rsid w:val="0015234C"/>
    <w:rsid w:val="00154A34"/>
    <w:rsid w:val="00156EFD"/>
    <w:rsid w:val="00165990"/>
    <w:rsid w:val="00166A9C"/>
    <w:rsid w:val="00181D6B"/>
    <w:rsid w:val="00190BF9"/>
    <w:rsid w:val="001939F4"/>
    <w:rsid w:val="001D0781"/>
    <w:rsid w:val="0021437B"/>
    <w:rsid w:val="00263C8B"/>
    <w:rsid w:val="00282444"/>
    <w:rsid w:val="002C4208"/>
    <w:rsid w:val="002C6FC1"/>
    <w:rsid w:val="00303778"/>
    <w:rsid w:val="003064C3"/>
    <w:rsid w:val="003070BE"/>
    <w:rsid w:val="00327BB7"/>
    <w:rsid w:val="00334DB9"/>
    <w:rsid w:val="0034138C"/>
    <w:rsid w:val="00352524"/>
    <w:rsid w:val="00353818"/>
    <w:rsid w:val="00364785"/>
    <w:rsid w:val="00373A8F"/>
    <w:rsid w:val="00382817"/>
    <w:rsid w:val="00396126"/>
    <w:rsid w:val="003A2B72"/>
    <w:rsid w:val="003B1447"/>
    <w:rsid w:val="003C6417"/>
    <w:rsid w:val="003C6CF1"/>
    <w:rsid w:val="003D5ACF"/>
    <w:rsid w:val="003E70FC"/>
    <w:rsid w:val="003E765E"/>
    <w:rsid w:val="003F3C5F"/>
    <w:rsid w:val="0041012E"/>
    <w:rsid w:val="00461993"/>
    <w:rsid w:val="00470225"/>
    <w:rsid w:val="00471A92"/>
    <w:rsid w:val="0047781F"/>
    <w:rsid w:val="004A0DEB"/>
    <w:rsid w:val="004A2776"/>
    <w:rsid w:val="004A75F6"/>
    <w:rsid w:val="004C7EEB"/>
    <w:rsid w:val="004D14B7"/>
    <w:rsid w:val="004D2795"/>
    <w:rsid w:val="004F5C1D"/>
    <w:rsid w:val="005017F7"/>
    <w:rsid w:val="005048C8"/>
    <w:rsid w:val="005060AB"/>
    <w:rsid w:val="00514461"/>
    <w:rsid w:val="0052404A"/>
    <w:rsid w:val="0052688E"/>
    <w:rsid w:val="00527654"/>
    <w:rsid w:val="005518FF"/>
    <w:rsid w:val="00552845"/>
    <w:rsid w:val="00563E8F"/>
    <w:rsid w:val="00565A72"/>
    <w:rsid w:val="00581984"/>
    <w:rsid w:val="00596D8F"/>
    <w:rsid w:val="005A03FB"/>
    <w:rsid w:val="005A23D2"/>
    <w:rsid w:val="005E72C3"/>
    <w:rsid w:val="00640A44"/>
    <w:rsid w:val="00646F77"/>
    <w:rsid w:val="00657D65"/>
    <w:rsid w:val="00676767"/>
    <w:rsid w:val="006962AF"/>
    <w:rsid w:val="006B0640"/>
    <w:rsid w:val="006B64DD"/>
    <w:rsid w:val="006D0115"/>
    <w:rsid w:val="006D07B0"/>
    <w:rsid w:val="006D7908"/>
    <w:rsid w:val="006E2B91"/>
    <w:rsid w:val="006F1D3B"/>
    <w:rsid w:val="00704921"/>
    <w:rsid w:val="00715A17"/>
    <w:rsid w:val="00736D9C"/>
    <w:rsid w:val="00736F09"/>
    <w:rsid w:val="00743F3C"/>
    <w:rsid w:val="00747A17"/>
    <w:rsid w:val="0075213C"/>
    <w:rsid w:val="007736E7"/>
    <w:rsid w:val="00777E2F"/>
    <w:rsid w:val="0078422C"/>
    <w:rsid w:val="007B3372"/>
    <w:rsid w:val="007F2012"/>
    <w:rsid w:val="007F29DB"/>
    <w:rsid w:val="0083099A"/>
    <w:rsid w:val="00835361"/>
    <w:rsid w:val="00853FF2"/>
    <w:rsid w:val="00861597"/>
    <w:rsid w:val="008629D3"/>
    <w:rsid w:val="00892C29"/>
    <w:rsid w:val="00892F3F"/>
    <w:rsid w:val="008C58D3"/>
    <w:rsid w:val="008C7978"/>
    <w:rsid w:val="008D43CF"/>
    <w:rsid w:val="008D58BA"/>
    <w:rsid w:val="008E25CD"/>
    <w:rsid w:val="008E2E13"/>
    <w:rsid w:val="008E51B9"/>
    <w:rsid w:val="008F44B6"/>
    <w:rsid w:val="0090528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044B"/>
    <w:rsid w:val="009C50F5"/>
    <w:rsid w:val="009F60E3"/>
    <w:rsid w:val="00A26F4E"/>
    <w:rsid w:val="00A406FB"/>
    <w:rsid w:val="00A52E7C"/>
    <w:rsid w:val="00A9623D"/>
    <w:rsid w:val="00AA15B9"/>
    <w:rsid w:val="00AD5F2E"/>
    <w:rsid w:val="00B056FF"/>
    <w:rsid w:val="00B160DB"/>
    <w:rsid w:val="00B20F17"/>
    <w:rsid w:val="00B34C68"/>
    <w:rsid w:val="00B446FA"/>
    <w:rsid w:val="00B50286"/>
    <w:rsid w:val="00B65C73"/>
    <w:rsid w:val="00B71064"/>
    <w:rsid w:val="00B76F73"/>
    <w:rsid w:val="00B77ABE"/>
    <w:rsid w:val="00B81559"/>
    <w:rsid w:val="00B83362"/>
    <w:rsid w:val="00BA4E1B"/>
    <w:rsid w:val="00BC039D"/>
    <w:rsid w:val="00BD42FE"/>
    <w:rsid w:val="00BE65C9"/>
    <w:rsid w:val="00C25E12"/>
    <w:rsid w:val="00C3656E"/>
    <w:rsid w:val="00C42ED3"/>
    <w:rsid w:val="00C55ACA"/>
    <w:rsid w:val="00C63B82"/>
    <w:rsid w:val="00C71266"/>
    <w:rsid w:val="00C84260"/>
    <w:rsid w:val="00C90EA9"/>
    <w:rsid w:val="00C94F6C"/>
    <w:rsid w:val="00CB375D"/>
    <w:rsid w:val="00CC150C"/>
    <w:rsid w:val="00CD13BB"/>
    <w:rsid w:val="00CE22F8"/>
    <w:rsid w:val="00CE3F04"/>
    <w:rsid w:val="00D16EF1"/>
    <w:rsid w:val="00D23FF5"/>
    <w:rsid w:val="00D26437"/>
    <w:rsid w:val="00D553AC"/>
    <w:rsid w:val="00D560D5"/>
    <w:rsid w:val="00D9121E"/>
    <w:rsid w:val="00DA07EA"/>
    <w:rsid w:val="00DA7D6B"/>
    <w:rsid w:val="00DB4E56"/>
    <w:rsid w:val="00DC1AEC"/>
    <w:rsid w:val="00DC71D5"/>
    <w:rsid w:val="00DD1530"/>
    <w:rsid w:val="00DD3CED"/>
    <w:rsid w:val="00DD67E2"/>
    <w:rsid w:val="00DE0CC7"/>
    <w:rsid w:val="00E12966"/>
    <w:rsid w:val="00E2612B"/>
    <w:rsid w:val="00E32E0E"/>
    <w:rsid w:val="00E429BE"/>
    <w:rsid w:val="00E70089"/>
    <w:rsid w:val="00E86FB9"/>
    <w:rsid w:val="00E87079"/>
    <w:rsid w:val="00EB2D44"/>
    <w:rsid w:val="00EB4D34"/>
    <w:rsid w:val="00EC1F8A"/>
    <w:rsid w:val="00EC39EC"/>
    <w:rsid w:val="00EC6B12"/>
    <w:rsid w:val="00EE25C6"/>
    <w:rsid w:val="00F14337"/>
    <w:rsid w:val="00F20F5C"/>
    <w:rsid w:val="00F445FF"/>
    <w:rsid w:val="00F47903"/>
    <w:rsid w:val="00F64B6C"/>
    <w:rsid w:val="00FA30F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D9BA0617-BD28-46E3-84A8-23387EB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Randēnu ielā 8, Aizkrauklē, Aizkraukles novadā, nodošanu Aizkraukles novada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Randēnu ielā 8, Aizkrauklē, Aizkraukles novadā, nodošanu Aizkraukles novada pašvaldības īpašumā"</dc:title>
  <dc:subject>Rīkojuma projekts</dc:subject>
  <dc:creator>Žanna Šoldre</dc:creator>
  <dc:description>zanna.soldre@agentura.iem.gov.lv_x000d_
tālr.67829062</dc:description>
  <cp:lastModifiedBy>Žanna Šoldre</cp:lastModifiedBy>
  <cp:revision>11</cp:revision>
  <cp:lastPrinted>2018-04-25T07:58:00Z</cp:lastPrinted>
  <dcterms:created xsi:type="dcterms:W3CDTF">2020-10-19T12:33:00Z</dcterms:created>
  <dcterms:modified xsi:type="dcterms:W3CDTF">2020-11-03T09:46:00Z</dcterms:modified>
</cp:coreProperties>
</file>