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D5D3" w14:textId="779C7456" w:rsidR="00550EF6" w:rsidRDefault="00550EF6" w:rsidP="00550EF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8280067" w14:textId="4D78DBB3" w:rsidR="001463D9" w:rsidRDefault="001463D9" w:rsidP="00550EF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0913A38" w14:textId="77777777" w:rsidR="001463D9" w:rsidRDefault="001463D9" w:rsidP="00550EF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315060A" w14:textId="7F7B0A0E" w:rsidR="001463D9" w:rsidRPr="00677714" w:rsidRDefault="001463D9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A27268">
        <w:rPr>
          <w:sz w:val="28"/>
          <w:szCs w:val="28"/>
        </w:rPr>
        <w:t>22. janvārī</w:t>
      </w:r>
      <w:r w:rsidRPr="00677714">
        <w:rPr>
          <w:sz w:val="28"/>
          <w:szCs w:val="28"/>
        </w:rPr>
        <w:tab/>
        <w:t>Rīkojums Nr.</w:t>
      </w:r>
      <w:r w:rsidR="00A27268">
        <w:rPr>
          <w:sz w:val="28"/>
          <w:szCs w:val="28"/>
        </w:rPr>
        <w:t> 43</w:t>
      </w:r>
    </w:p>
    <w:p w14:paraId="689594C3" w14:textId="58C9CE15" w:rsidR="001463D9" w:rsidRPr="00677714" w:rsidRDefault="001463D9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A27268">
        <w:rPr>
          <w:sz w:val="28"/>
          <w:szCs w:val="28"/>
        </w:rPr>
        <w:t>8</w:t>
      </w:r>
      <w:r w:rsidRPr="00677714">
        <w:rPr>
          <w:sz w:val="28"/>
          <w:szCs w:val="28"/>
        </w:rPr>
        <w:t> </w:t>
      </w:r>
      <w:r w:rsidR="00A27268">
        <w:rPr>
          <w:sz w:val="28"/>
          <w:szCs w:val="28"/>
        </w:rPr>
        <w:t>42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3BFFF06D" w14:textId="77777777" w:rsidR="001F3AC1" w:rsidRPr="005C54D3" w:rsidRDefault="001F3AC1">
      <w:pPr>
        <w:rPr>
          <w:bCs/>
          <w:sz w:val="28"/>
          <w:szCs w:val="28"/>
        </w:rPr>
      </w:pPr>
    </w:p>
    <w:p w14:paraId="49DF3EF3" w14:textId="77777777" w:rsidR="00F51AF9" w:rsidRDefault="008C6E51" w:rsidP="008C6E51">
      <w:pPr>
        <w:jc w:val="center"/>
        <w:outlineLvl w:val="0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 xml:space="preserve">Par </w:t>
      </w:r>
      <w:r w:rsidR="00C55F8C">
        <w:rPr>
          <w:b/>
          <w:sz w:val="28"/>
          <w:szCs w:val="28"/>
          <w:lang w:eastAsia="lv-LV"/>
        </w:rPr>
        <w:t xml:space="preserve">finanšu līdzekļu piešķiršanu no valsts budžeta programmas </w:t>
      </w:r>
    </w:p>
    <w:p w14:paraId="028EED30" w14:textId="304F8D33" w:rsidR="008C6E51" w:rsidRPr="00F5175B" w:rsidRDefault="001463D9" w:rsidP="008C6E51">
      <w:pPr>
        <w:jc w:val="center"/>
        <w:outlineLvl w:val="0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</w:rPr>
        <w:t>"</w:t>
      </w:r>
      <w:r w:rsidR="00C55F8C">
        <w:rPr>
          <w:b/>
          <w:sz w:val="28"/>
          <w:szCs w:val="28"/>
          <w:lang w:eastAsia="lv-LV"/>
        </w:rPr>
        <w:t>Līdzekļi neparedzētiem gadījumiem</w:t>
      </w:r>
      <w:r>
        <w:rPr>
          <w:b/>
          <w:sz w:val="28"/>
          <w:szCs w:val="28"/>
          <w:lang w:eastAsia="lv-LV"/>
        </w:rPr>
        <w:t>"</w:t>
      </w:r>
      <w:r w:rsidR="008C6E51" w:rsidRPr="00F5175B">
        <w:rPr>
          <w:sz w:val="16"/>
          <w:szCs w:val="16"/>
          <w:lang w:eastAsia="lv-LV"/>
        </w:rPr>
        <w:t xml:space="preserve"> </w:t>
      </w:r>
    </w:p>
    <w:p w14:paraId="5D4640C7" w14:textId="77777777" w:rsidR="001F3AC1" w:rsidRPr="005C54D3" w:rsidRDefault="001F3AC1">
      <w:pPr>
        <w:rPr>
          <w:bCs/>
          <w:sz w:val="28"/>
          <w:szCs w:val="28"/>
        </w:rPr>
      </w:pPr>
    </w:p>
    <w:p w14:paraId="6B2FE829" w14:textId="76068C22" w:rsidR="002E72AB" w:rsidRDefault="001463D9" w:rsidP="001463D9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55F8C" w:rsidRPr="00F51AF9">
        <w:rPr>
          <w:sz w:val="28"/>
          <w:szCs w:val="28"/>
        </w:rPr>
        <w:t xml:space="preserve">Finanšu ministrijai no valsts budžeta programmas </w:t>
      </w:r>
      <w:r w:rsidR="00C55F8C" w:rsidRPr="00F51AF9">
        <w:rPr>
          <w:sz w:val="28"/>
          <w:szCs w:val="20"/>
          <w:lang w:eastAsia="lv-LV"/>
        </w:rPr>
        <w:t xml:space="preserve">02.00.00 </w:t>
      </w:r>
      <w:r>
        <w:rPr>
          <w:bCs/>
          <w:sz w:val="28"/>
          <w:szCs w:val="28"/>
        </w:rPr>
        <w:t>"</w:t>
      </w:r>
      <w:r w:rsidR="00C55F8C" w:rsidRPr="00F51AF9">
        <w:rPr>
          <w:sz w:val="28"/>
          <w:szCs w:val="20"/>
          <w:lang w:eastAsia="lv-LV"/>
        </w:rPr>
        <w:t>Līdzekļi neparedzētiem gadījumiem</w:t>
      </w:r>
      <w:r>
        <w:rPr>
          <w:sz w:val="28"/>
          <w:szCs w:val="20"/>
          <w:lang w:eastAsia="lv-LV"/>
        </w:rPr>
        <w:t>"</w:t>
      </w:r>
      <w:r w:rsidR="00C55F8C" w:rsidRPr="00F51AF9">
        <w:rPr>
          <w:sz w:val="28"/>
          <w:szCs w:val="20"/>
          <w:lang w:eastAsia="lv-LV"/>
        </w:rPr>
        <w:t xml:space="preserve"> </w:t>
      </w:r>
      <w:bookmarkStart w:id="1" w:name="_Hlk61950114"/>
      <w:r w:rsidR="00C55F8C" w:rsidRPr="00F51AF9">
        <w:rPr>
          <w:sz w:val="28"/>
          <w:szCs w:val="20"/>
          <w:lang w:eastAsia="lv-LV"/>
        </w:rPr>
        <w:t>piešķirt Sabiedrības integrācijas fondam 600 000 </w:t>
      </w:r>
      <w:r w:rsidR="00C55F8C" w:rsidRPr="00F51AF9">
        <w:rPr>
          <w:i/>
          <w:iCs/>
          <w:sz w:val="28"/>
          <w:szCs w:val="20"/>
          <w:lang w:eastAsia="lv-LV"/>
        </w:rPr>
        <w:t>euro</w:t>
      </w:r>
      <w:r w:rsidR="00C55F8C" w:rsidRPr="00F51AF9">
        <w:rPr>
          <w:sz w:val="28"/>
          <w:szCs w:val="20"/>
          <w:lang w:eastAsia="lv-LV"/>
        </w:rPr>
        <w:t xml:space="preserve"> valsts budžeta finansētās programmas </w:t>
      </w:r>
      <w:r>
        <w:rPr>
          <w:bCs/>
          <w:sz w:val="28"/>
          <w:szCs w:val="28"/>
        </w:rPr>
        <w:t>"</w:t>
      </w:r>
      <w:r w:rsidR="00B50CD5" w:rsidRPr="00F51AF9">
        <w:rPr>
          <w:sz w:val="28"/>
          <w:szCs w:val="20"/>
          <w:lang w:eastAsia="lv-LV"/>
        </w:rPr>
        <w:t>Atbalsts NVO Covid-19 krīzes radīto negatīvo seku mazināšanai</w:t>
      </w:r>
      <w:r>
        <w:rPr>
          <w:sz w:val="28"/>
          <w:szCs w:val="20"/>
          <w:lang w:eastAsia="lv-LV"/>
        </w:rPr>
        <w:t>"</w:t>
      </w:r>
      <w:r w:rsidR="0011728E">
        <w:rPr>
          <w:sz w:val="28"/>
          <w:szCs w:val="20"/>
          <w:lang w:eastAsia="lv-LV"/>
        </w:rPr>
        <w:t xml:space="preserve"> īstenošanai</w:t>
      </w:r>
      <w:r w:rsidR="00B50CD5" w:rsidRPr="00F51AF9">
        <w:rPr>
          <w:sz w:val="28"/>
          <w:szCs w:val="20"/>
          <w:lang w:eastAsia="lv-LV"/>
        </w:rPr>
        <w:t xml:space="preserve"> </w:t>
      </w:r>
      <w:r w:rsidR="0083038D" w:rsidRPr="00F51AF9">
        <w:rPr>
          <w:sz w:val="28"/>
          <w:szCs w:val="28"/>
        </w:rPr>
        <w:t>2021.</w:t>
      </w:r>
      <w:r>
        <w:rPr>
          <w:sz w:val="28"/>
          <w:szCs w:val="28"/>
        </w:rPr>
        <w:t> </w:t>
      </w:r>
      <w:r w:rsidR="0083038D" w:rsidRPr="00F51AF9">
        <w:rPr>
          <w:sz w:val="28"/>
          <w:szCs w:val="28"/>
        </w:rPr>
        <w:t>gadā</w:t>
      </w:r>
      <w:r w:rsidR="0071692C">
        <w:rPr>
          <w:sz w:val="28"/>
          <w:szCs w:val="28"/>
        </w:rPr>
        <w:t>, tai skaitā</w:t>
      </w:r>
      <w:r w:rsidR="00D007E6">
        <w:rPr>
          <w:sz w:val="28"/>
          <w:szCs w:val="28"/>
        </w:rPr>
        <w:t>:</w:t>
      </w:r>
    </w:p>
    <w:p w14:paraId="435772C2" w14:textId="6C3AEDED" w:rsidR="0071692C" w:rsidRPr="00357330" w:rsidRDefault="001463D9" w:rsidP="001463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spelle"/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1A0B59">
        <w:rPr>
          <w:bCs/>
          <w:sz w:val="28"/>
          <w:szCs w:val="28"/>
        </w:rPr>
        <w:t>  </w:t>
      </w:r>
      <w:r w:rsidR="0071692C" w:rsidRPr="00357330">
        <w:rPr>
          <w:bCs/>
          <w:sz w:val="28"/>
          <w:szCs w:val="28"/>
        </w:rPr>
        <w:t xml:space="preserve">564 000 </w:t>
      </w:r>
      <w:proofErr w:type="spellStart"/>
      <w:r w:rsidR="0071692C" w:rsidRPr="00357330">
        <w:rPr>
          <w:bCs/>
          <w:i/>
          <w:iCs/>
          <w:sz w:val="28"/>
          <w:szCs w:val="28"/>
        </w:rPr>
        <w:t>euro</w:t>
      </w:r>
      <w:proofErr w:type="spellEnd"/>
      <w:r w:rsidR="0071692C">
        <w:rPr>
          <w:bCs/>
          <w:sz w:val="28"/>
          <w:szCs w:val="28"/>
        </w:rPr>
        <w:t xml:space="preserve"> </w:t>
      </w:r>
      <w:r w:rsidR="0071692C" w:rsidRPr="00357330">
        <w:rPr>
          <w:bCs/>
          <w:sz w:val="28"/>
          <w:szCs w:val="28"/>
        </w:rPr>
        <w:t>programm</w:t>
      </w:r>
      <w:r w:rsidR="0071692C">
        <w:rPr>
          <w:bCs/>
          <w:sz w:val="28"/>
          <w:szCs w:val="28"/>
        </w:rPr>
        <w:t>as</w:t>
      </w:r>
      <w:r w:rsidR="0071692C" w:rsidRPr="00357330">
        <w:rPr>
          <w:bCs/>
          <w:sz w:val="28"/>
          <w:szCs w:val="28"/>
        </w:rPr>
        <w:t xml:space="preserve"> projekt</w:t>
      </w:r>
      <w:r w:rsidR="0071692C">
        <w:rPr>
          <w:bCs/>
          <w:sz w:val="28"/>
          <w:szCs w:val="28"/>
        </w:rPr>
        <w:t>u īstenošanai</w:t>
      </w:r>
      <w:r w:rsidR="0071692C" w:rsidRPr="00357330">
        <w:rPr>
          <w:rStyle w:val="spelle"/>
          <w:bCs/>
          <w:sz w:val="28"/>
          <w:szCs w:val="28"/>
        </w:rPr>
        <w:t>;</w:t>
      </w:r>
    </w:p>
    <w:p w14:paraId="198F02E2" w14:textId="28B6349B" w:rsidR="0071692C" w:rsidRPr="0071692C" w:rsidRDefault="001463D9" w:rsidP="001463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1A0B59">
        <w:rPr>
          <w:bCs/>
          <w:sz w:val="28"/>
          <w:szCs w:val="28"/>
        </w:rPr>
        <w:t>  </w:t>
      </w:r>
      <w:r w:rsidR="0071692C" w:rsidRPr="00357330">
        <w:rPr>
          <w:bCs/>
          <w:sz w:val="28"/>
          <w:szCs w:val="28"/>
        </w:rPr>
        <w:t xml:space="preserve">36 000 </w:t>
      </w:r>
      <w:r w:rsidR="0071692C" w:rsidRPr="00357330">
        <w:rPr>
          <w:bCs/>
          <w:i/>
          <w:iCs/>
          <w:sz w:val="28"/>
          <w:szCs w:val="28"/>
        </w:rPr>
        <w:t>euro</w:t>
      </w:r>
      <w:r w:rsidR="0071692C">
        <w:rPr>
          <w:bCs/>
          <w:i/>
          <w:iCs/>
          <w:sz w:val="28"/>
          <w:szCs w:val="28"/>
        </w:rPr>
        <w:t xml:space="preserve"> </w:t>
      </w:r>
      <w:r w:rsidR="0071692C" w:rsidRPr="00357330">
        <w:rPr>
          <w:bCs/>
          <w:sz w:val="28"/>
          <w:szCs w:val="28"/>
        </w:rPr>
        <w:t>programmas administrēšanai</w:t>
      </w:r>
      <w:r w:rsidR="0071692C">
        <w:rPr>
          <w:rStyle w:val="spelle"/>
          <w:bCs/>
          <w:sz w:val="28"/>
          <w:szCs w:val="28"/>
        </w:rPr>
        <w:t>.</w:t>
      </w:r>
    </w:p>
    <w:bookmarkEnd w:id="1"/>
    <w:p w14:paraId="190517D1" w14:textId="77777777" w:rsidR="00022216" w:rsidRDefault="00022216" w:rsidP="001463D9">
      <w:pPr>
        <w:pStyle w:val="ListParagraph"/>
        <w:ind w:left="0" w:firstLine="709"/>
        <w:jc w:val="both"/>
        <w:rPr>
          <w:sz w:val="28"/>
          <w:szCs w:val="28"/>
        </w:rPr>
      </w:pPr>
    </w:p>
    <w:p w14:paraId="09D3FB4F" w14:textId="69A4C839" w:rsidR="00F51AF9" w:rsidRDefault="001463D9" w:rsidP="001463D9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51AF9">
        <w:rPr>
          <w:sz w:val="28"/>
          <w:szCs w:val="28"/>
        </w:rPr>
        <w:t xml:space="preserve">Sabiedrības integrācijas fondam </w:t>
      </w:r>
      <w:r w:rsidR="00F51AF9" w:rsidRPr="000C3CE3">
        <w:rPr>
          <w:sz w:val="28"/>
          <w:szCs w:val="28"/>
        </w:rPr>
        <w:t xml:space="preserve">sagatavot un normatīvajos aktos noteiktajā kārtībā iesniegt Finanšu ministrijā pieprasījumu par līdzekļu piešķiršanu atbilstoši šā rīkojuma </w:t>
      </w:r>
      <w:r w:rsidR="00F51AF9">
        <w:rPr>
          <w:sz w:val="28"/>
          <w:szCs w:val="28"/>
        </w:rPr>
        <w:t>1</w:t>
      </w:r>
      <w:r w:rsidR="00F51AF9" w:rsidRPr="000C3CE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1AF9" w:rsidRPr="000C3CE3">
        <w:rPr>
          <w:sz w:val="28"/>
          <w:szCs w:val="28"/>
        </w:rPr>
        <w:t>punktam.</w:t>
      </w:r>
    </w:p>
    <w:p w14:paraId="7CB3FE65" w14:textId="77777777" w:rsidR="00022216" w:rsidRPr="00022216" w:rsidRDefault="00022216" w:rsidP="001463D9">
      <w:pPr>
        <w:pStyle w:val="ListParagraph"/>
        <w:ind w:left="0" w:firstLine="709"/>
        <w:rPr>
          <w:sz w:val="28"/>
          <w:szCs w:val="28"/>
        </w:rPr>
      </w:pPr>
    </w:p>
    <w:p w14:paraId="749EA934" w14:textId="71A22F89" w:rsidR="00F51AF9" w:rsidRPr="00F51AF9" w:rsidRDefault="001463D9" w:rsidP="001463D9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51AF9" w:rsidRPr="000C3CE3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atbilstoši šā rīkojuma </w:t>
      </w:r>
      <w:r w:rsidR="00F51AF9">
        <w:rPr>
          <w:sz w:val="28"/>
          <w:szCs w:val="28"/>
        </w:rPr>
        <w:t>1</w:t>
      </w:r>
      <w:r w:rsidR="00F51AF9" w:rsidRPr="000C3CE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1AF9" w:rsidRPr="000C3CE3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60565947" w14:textId="35F5E4A7" w:rsidR="00C55F8C" w:rsidRDefault="00C55F8C" w:rsidP="001463D9">
      <w:pPr>
        <w:jc w:val="both"/>
        <w:rPr>
          <w:sz w:val="28"/>
          <w:szCs w:val="28"/>
        </w:rPr>
      </w:pPr>
    </w:p>
    <w:p w14:paraId="3551B1BC" w14:textId="77777777" w:rsidR="001463D9" w:rsidRDefault="001463D9" w:rsidP="001463D9">
      <w:pPr>
        <w:jc w:val="both"/>
        <w:rPr>
          <w:sz w:val="28"/>
          <w:szCs w:val="28"/>
        </w:rPr>
      </w:pPr>
    </w:p>
    <w:p w14:paraId="01004461" w14:textId="7C1418D6" w:rsidR="00EE778E" w:rsidRDefault="00EE778E" w:rsidP="005C54D3">
      <w:pPr>
        <w:rPr>
          <w:sz w:val="28"/>
          <w:szCs w:val="28"/>
        </w:rPr>
      </w:pPr>
    </w:p>
    <w:p w14:paraId="3D1D9FC3" w14:textId="77777777" w:rsidR="001463D9" w:rsidRPr="00DE283C" w:rsidRDefault="001463D9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486DD2C" w14:textId="77777777" w:rsidR="001463D9" w:rsidRDefault="001463D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DFB8F4" w14:textId="77777777" w:rsidR="001463D9" w:rsidRDefault="001463D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C72590" w14:textId="77777777" w:rsidR="001463D9" w:rsidRDefault="001463D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F8AC46" w14:textId="77777777" w:rsidR="001463D9" w:rsidRPr="00DE283C" w:rsidRDefault="001463D9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1463D9" w:rsidRPr="00DE283C" w:rsidSect="005C54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FDED" w14:textId="77777777" w:rsidR="004B1A49" w:rsidRDefault="004B1A49" w:rsidP="00BA5CFD">
      <w:r>
        <w:separator/>
      </w:r>
    </w:p>
  </w:endnote>
  <w:endnote w:type="continuationSeparator" w:id="0">
    <w:p w14:paraId="39D69E7E" w14:textId="77777777" w:rsidR="004B1A49" w:rsidRDefault="004B1A49" w:rsidP="00B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E9DE" w14:textId="581F5C0D" w:rsidR="001F3AC1" w:rsidRPr="00390291" w:rsidRDefault="00390291" w:rsidP="00390291">
    <w:pPr>
      <w:jc w:val="both"/>
      <w:rPr>
        <w:sz w:val="20"/>
        <w:szCs w:val="20"/>
      </w:rPr>
    </w:pPr>
    <w:r w:rsidRPr="00DC6829">
      <w:rPr>
        <w:sz w:val="20"/>
        <w:szCs w:val="20"/>
      </w:rPr>
      <w:t>KMRik_</w:t>
    </w:r>
    <w:r w:rsidR="008818F0">
      <w:rPr>
        <w:sz w:val="20"/>
        <w:szCs w:val="20"/>
      </w:rPr>
      <w:t>1</w:t>
    </w:r>
    <w:r w:rsidR="00461262">
      <w:rPr>
        <w:sz w:val="20"/>
        <w:szCs w:val="20"/>
      </w:rPr>
      <w:t>6</w:t>
    </w:r>
    <w:r w:rsidR="00656119" w:rsidRPr="00DC6829">
      <w:rPr>
        <w:sz w:val="20"/>
        <w:szCs w:val="20"/>
      </w:rPr>
      <w:t>1</w:t>
    </w:r>
    <w:r w:rsidR="00EB58F0">
      <w:rPr>
        <w:sz w:val="20"/>
        <w:szCs w:val="20"/>
      </w:rPr>
      <w:t>2</w:t>
    </w:r>
    <w:r w:rsidRPr="00DC6829">
      <w:rPr>
        <w:sz w:val="20"/>
        <w:szCs w:val="20"/>
      </w:rPr>
      <w:t>20_pamn_saliedeta_sabiedriba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926C" w14:textId="3BF2D481" w:rsidR="001F3AC1" w:rsidRPr="001463D9" w:rsidRDefault="001463D9" w:rsidP="001F3AC1">
    <w:pPr>
      <w:jc w:val="both"/>
      <w:rPr>
        <w:sz w:val="16"/>
        <w:szCs w:val="16"/>
      </w:rPr>
    </w:pPr>
    <w:r w:rsidRPr="001463D9">
      <w:rPr>
        <w:sz w:val="16"/>
        <w:szCs w:val="16"/>
      </w:rPr>
      <w:t>R0123_1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B516" w14:textId="77777777" w:rsidR="004B1A49" w:rsidRDefault="004B1A49" w:rsidP="00BA5CFD">
      <w:r>
        <w:separator/>
      </w:r>
    </w:p>
  </w:footnote>
  <w:footnote w:type="continuationSeparator" w:id="0">
    <w:p w14:paraId="0740777C" w14:textId="77777777" w:rsidR="004B1A49" w:rsidRDefault="004B1A49" w:rsidP="00B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3FDE" w14:textId="77777777" w:rsidR="001F3AC1" w:rsidRDefault="007A14E8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7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B1797" w14:textId="77777777" w:rsidR="001F3AC1" w:rsidRDefault="001F3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C681" w14:textId="77777777" w:rsidR="001F3AC1" w:rsidRDefault="007A14E8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7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A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22AA3" w14:textId="77777777" w:rsidR="001F3AC1" w:rsidRDefault="001F3AC1" w:rsidP="00116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7B03" w14:textId="77777777" w:rsidR="001463D9" w:rsidRPr="003629D6" w:rsidRDefault="001463D9">
    <w:pPr>
      <w:pStyle w:val="Header"/>
    </w:pPr>
  </w:p>
  <w:p w14:paraId="2686A449" w14:textId="67C47A80" w:rsidR="001F3AC1" w:rsidRPr="001463D9" w:rsidRDefault="001463D9" w:rsidP="001463D9">
    <w:pPr>
      <w:pStyle w:val="Header"/>
    </w:pPr>
    <w:r>
      <w:rPr>
        <w:noProof/>
        <w:lang w:eastAsia="lv-LV"/>
      </w:rPr>
      <w:drawing>
        <wp:inline distT="0" distB="0" distL="0" distR="0" wp14:anchorId="7EEE367A" wp14:editId="13ACD06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349D2536"/>
    <w:multiLevelType w:val="multilevel"/>
    <w:tmpl w:val="B3C2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6BBC693B"/>
    <w:multiLevelType w:val="hybridMultilevel"/>
    <w:tmpl w:val="D7D24EF0"/>
    <w:lvl w:ilvl="0" w:tplc="7A7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AB"/>
    <w:rsid w:val="00022216"/>
    <w:rsid w:val="000F7339"/>
    <w:rsid w:val="00116B0A"/>
    <w:rsid w:val="0011728E"/>
    <w:rsid w:val="00141215"/>
    <w:rsid w:val="001463D9"/>
    <w:rsid w:val="001749D2"/>
    <w:rsid w:val="001A0B59"/>
    <w:rsid w:val="001A0E8B"/>
    <w:rsid w:val="001B0B4F"/>
    <w:rsid w:val="001C22B0"/>
    <w:rsid w:val="001F3AC1"/>
    <w:rsid w:val="00283E67"/>
    <w:rsid w:val="00284B79"/>
    <w:rsid w:val="002D59AE"/>
    <w:rsid w:val="002E72AB"/>
    <w:rsid w:val="00334E4C"/>
    <w:rsid w:val="00352B08"/>
    <w:rsid w:val="003531D1"/>
    <w:rsid w:val="00390291"/>
    <w:rsid w:val="003A0262"/>
    <w:rsid w:val="003D09BF"/>
    <w:rsid w:val="003E2470"/>
    <w:rsid w:val="00461262"/>
    <w:rsid w:val="004934D9"/>
    <w:rsid w:val="004B1A49"/>
    <w:rsid w:val="004D5C82"/>
    <w:rsid w:val="004E5B30"/>
    <w:rsid w:val="00550EF6"/>
    <w:rsid w:val="005766B6"/>
    <w:rsid w:val="005A09BE"/>
    <w:rsid w:val="005C54D3"/>
    <w:rsid w:val="005D334F"/>
    <w:rsid w:val="005F6E93"/>
    <w:rsid w:val="006433A1"/>
    <w:rsid w:val="00656119"/>
    <w:rsid w:val="00685117"/>
    <w:rsid w:val="006A0716"/>
    <w:rsid w:val="006B2794"/>
    <w:rsid w:val="0071692C"/>
    <w:rsid w:val="007300FA"/>
    <w:rsid w:val="007468A9"/>
    <w:rsid w:val="007A1469"/>
    <w:rsid w:val="007A14E8"/>
    <w:rsid w:val="007F2412"/>
    <w:rsid w:val="00815464"/>
    <w:rsid w:val="0083038D"/>
    <w:rsid w:val="008735B5"/>
    <w:rsid w:val="008818F0"/>
    <w:rsid w:val="008C6E51"/>
    <w:rsid w:val="008D1A44"/>
    <w:rsid w:val="008F66A8"/>
    <w:rsid w:val="008F7CF3"/>
    <w:rsid w:val="00A0635C"/>
    <w:rsid w:val="00A23292"/>
    <w:rsid w:val="00A27268"/>
    <w:rsid w:val="00A50718"/>
    <w:rsid w:val="00A60BEE"/>
    <w:rsid w:val="00AE3960"/>
    <w:rsid w:val="00AF39B4"/>
    <w:rsid w:val="00B50CD5"/>
    <w:rsid w:val="00B67D90"/>
    <w:rsid w:val="00BA4FEC"/>
    <w:rsid w:val="00BA5CFD"/>
    <w:rsid w:val="00BF2842"/>
    <w:rsid w:val="00C137A4"/>
    <w:rsid w:val="00C45675"/>
    <w:rsid w:val="00C55F8C"/>
    <w:rsid w:val="00C843EF"/>
    <w:rsid w:val="00CB76B5"/>
    <w:rsid w:val="00CF6A1A"/>
    <w:rsid w:val="00CF7AD7"/>
    <w:rsid w:val="00D007E6"/>
    <w:rsid w:val="00D120A1"/>
    <w:rsid w:val="00D47920"/>
    <w:rsid w:val="00D75FC4"/>
    <w:rsid w:val="00DC6542"/>
    <w:rsid w:val="00DC6829"/>
    <w:rsid w:val="00DD57A1"/>
    <w:rsid w:val="00E21F9C"/>
    <w:rsid w:val="00E2372A"/>
    <w:rsid w:val="00EB58F0"/>
    <w:rsid w:val="00EE778E"/>
    <w:rsid w:val="00F11653"/>
    <w:rsid w:val="00F25B1D"/>
    <w:rsid w:val="00F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03E08CD"/>
  <w15:docId w15:val="{E132273F-9728-40F7-B9C3-F3B4760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2AB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2A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2E72A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E72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2A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E7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2AB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A5C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A5C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0EF6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F6"/>
    <w:rPr>
      <w:rFonts w:ascii="Calibri" w:eastAsia="Calibri" w:hAnsi="Calibri" w:cs="Times New Roman"/>
      <w:sz w:val="16"/>
      <w:szCs w:val="16"/>
    </w:rPr>
  </w:style>
  <w:style w:type="paragraph" w:customStyle="1" w:styleId="NormalWeb1">
    <w:name w:val="Normal (Web)1"/>
    <w:basedOn w:val="Normal"/>
    <w:rsid w:val="00550E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naisf">
    <w:name w:val="naisf"/>
    <w:basedOn w:val="Normal"/>
    <w:rsid w:val="00550EF6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F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CD5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71692C"/>
  </w:style>
  <w:style w:type="paragraph" w:customStyle="1" w:styleId="Body">
    <w:name w:val="Body"/>
    <w:rsid w:val="001463D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BA7D-13B1-4EC0-B464-C6F34311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Leontine Babkina</cp:lastModifiedBy>
  <cp:revision>26</cp:revision>
  <dcterms:created xsi:type="dcterms:W3CDTF">2021-01-04T07:17:00Z</dcterms:created>
  <dcterms:modified xsi:type="dcterms:W3CDTF">2021-01-22T13:16:00Z</dcterms:modified>
</cp:coreProperties>
</file>