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3DD9" w14:textId="77777777" w:rsidR="00B91EBA" w:rsidRPr="00CF2B1F" w:rsidRDefault="00B91EBA" w:rsidP="00207F72">
      <w:pPr>
        <w:spacing w:after="120" w:line="240" w:lineRule="auto"/>
        <w:ind w:left="-170" w:right="-113" w:firstLine="720"/>
        <w:jc w:val="center"/>
        <w:rPr>
          <w:rFonts w:ascii="Times New Roman" w:eastAsia="Times New Roman" w:hAnsi="Times New Roman" w:cs="Times New Roman"/>
          <w:b/>
          <w:sz w:val="28"/>
          <w:szCs w:val="28"/>
          <w:lang w:val="es-ES"/>
        </w:rPr>
      </w:pPr>
      <w:r w:rsidRPr="00CF2B1F">
        <w:rPr>
          <w:rFonts w:ascii="Times New Roman" w:eastAsia="Times New Roman" w:hAnsi="Times New Roman" w:cs="Times New Roman"/>
          <w:b/>
          <w:sz w:val="28"/>
          <w:szCs w:val="28"/>
          <w:lang w:val="es-ES"/>
        </w:rPr>
        <w:t>Informatīvais ziņojums</w:t>
      </w:r>
    </w:p>
    <w:p w14:paraId="20C67817" w14:textId="77777777" w:rsidR="00B91EBA" w:rsidRPr="00CF2B1F" w:rsidRDefault="00B91EBA" w:rsidP="00207F72">
      <w:pPr>
        <w:spacing w:after="120" w:line="240" w:lineRule="auto"/>
        <w:ind w:left="-170" w:right="-113" w:firstLine="720"/>
        <w:jc w:val="center"/>
        <w:rPr>
          <w:rFonts w:ascii="Times New Roman" w:eastAsia="Times New Roman" w:hAnsi="Times New Roman" w:cs="Times New Roman"/>
          <w:b/>
          <w:sz w:val="28"/>
          <w:szCs w:val="28"/>
          <w:lang w:val="es-ES"/>
        </w:rPr>
      </w:pPr>
      <w:r w:rsidRPr="00CF2B1F">
        <w:rPr>
          <w:rFonts w:ascii="Times New Roman" w:eastAsia="Times New Roman" w:hAnsi="Times New Roman" w:cs="Times New Roman"/>
          <w:b/>
          <w:sz w:val="28"/>
          <w:szCs w:val="28"/>
          <w:lang w:val="es-ES"/>
        </w:rPr>
        <w:t>Par uzturēšanas finansējumu 2020. gadam pašvaldību lietojumprogrammas datu nodošanai aizsargātā lietotāja tirdzniecības pakalpojuma sniedzējam</w:t>
      </w:r>
    </w:p>
    <w:p w14:paraId="78F9BE0E" w14:textId="77777777" w:rsidR="00FC78B2" w:rsidRPr="00CF2B1F" w:rsidRDefault="00FC78B2" w:rsidP="00207F72">
      <w:pPr>
        <w:shd w:val="clear" w:color="auto" w:fill="FFFFFF"/>
        <w:spacing w:after="0" w:line="360" w:lineRule="auto"/>
        <w:ind w:left="-170" w:right="-113"/>
        <w:rPr>
          <w:rFonts w:ascii="Times New Roman" w:eastAsia="Times New Roman" w:hAnsi="Times New Roman" w:cs="Times New Roman"/>
          <w:sz w:val="28"/>
          <w:szCs w:val="28"/>
          <w:lang w:eastAsia="lv-LV"/>
        </w:rPr>
      </w:pPr>
    </w:p>
    <w:p w14:paraId="1FFD05AA" w14:textId="4D373103" w:rsidR="00FC78B2" w:rsidRPr="00CF2B1F" w:rsidRDefault="00FC78B2" w:rsidP="00207F72">
      <w:pPr>
        <w:shd w:val="clear" w:color="auto" w:fill="FFFFFF"/>
        <w:spacing w:after="0" w:line="360" w:lineRule="auto"/>
        <w:ind w:left="-170" w:right="-113" w:firstLine="720"/>
        <w:jc w:val="both"/>
        <w:rPr>
          <w:rFonts w:ascii="Times New Roman" w:eastAsia="Times New Roman" w:hAnsi="Times New Roman" w:cs="Times New Roman"/>
          <w:sz w:val="28"/>
          <w:szCs w:val="28"/>
          <w:lang w:eastAsia="lv-LV"/>
        </w:rPr>
      </w:pPr>
      <w:r w:rsidRPr="00CF2B1F">
        <w:rPr>
          <w:rFonts w:ascii="Times New Roman" w:eastAsia="Times New Roman" w:hAnsi="Times New Roman" w:cs="Times New Roman"/>
          <w:sz w:val="28"/>
          <w:szCs w:val="28"/>
          <w:lang w:eastAsia="lv-LV"/>
        </w:rPr>
        <w:t>Saeima 2020.gada 30.janvārī pieņēma</w:t>
      </w:r>
      <w:r w:rsidR="003458D8" w:rsidRPr="00CF2B1F">
        <w:rPr>
          <w:rFonts w:ascii="Times New Roman" w:eastAsia="Times New Roman" w:hAnsi="Times New Roman" w:cs="Times New Roman"/>
          <w:sz w:val="28"/>
          <w:szCs w:val="28"/>
          <w:lang w:eastAsia="lv-LV"/>
        </w:rPr>
        <w:t xml:space="preserve"> likumu “Grozījumi Elektro</w:t>
      </w:r>
      <w:r w:rsidR="009A7AC7" w:rsidRPr="00CF2B1F">
        <w:rPr>
          <w:rFonts w:ascii="Times New Roman" w:eastAsia="Times New Roman" w:hAnsi="Times New Roman" w:cs="Times New Roman"/>
          <w:sz w:val="28"/>
          <w:szCs w:val="28"/>
          <w:lang w:eastAsia="lv-LV"/>
        </w:rPr>
        <w:t>enerģijas tirgus likumā</w:t>
      </w:r>
      <w:r w:rsidR="003458D8" w:rsidRPr="00CF2B1F">
        <w:rPr>
          <w:rFonts w:ascii="Times New Roman" w:eastAsia="Times New Roman" w:hAnsi="Times New Roman" w:cs="Times New Roman"/>
          <w:sz w:val="28"/>
          <w:szCs w:val="28"/>
          <w:lang w:eastAsia="lv-LV"/>
        </w:rPr>
        <w:t>”</w:t>
      </w:r>
      <w:r w:rsidR="009A7AC7" w:rsidRPr="00CF2B1F">
        <w:rPr>
          <w:rFonts w:ascii="Times New Roman" w:eastAsia="Times New Roman" w:hAnsi="Times New Roman" w:cs="Times New Roman"/>
          <w:sz w:val="28"/>
          <w:szCs w:val="28"/>
          <w:lang w:eastAsia="lv-LV"/>
        </w:rPr>
        <w:t>,</w:t>
      </w:r>
      <w:r w:rsidRPr="00CF2B1F">
        <w:rPr>
          <w:rFonts w:ascii="Times New Roman" w:eastAsia="Times New Roman" w:hAnsi="Times New Roman" w:cs="Times New Roman"/>
          <w:sz w:val="28"/>
          <w:szCs w:val="28"/>
          <w:lang w:eastAsia="lv-LV"/>
        </w:rPr>
        <w:t xml:space="preserve"> Elektroenerģijas tirgus likum</w:t>
      </w:r>
      <w:r w:rsidR="009A7AC7" w:rsidRPr="00CF2B1F">
        <w:rPr>
          <w:rFonts w:ascii="Times New Roman" w:eastAsia="Times New Roman" w:hAnsi="Times New Roman" w:cs="Times New Roman"/>
          <w:sz w:val="28"/>
          <w:szCs w:val="28"/>
          <w:lang w:eastAsia="lv-LV"/>
        </w:rPr>
        <w:t>a</w:t>
      </w:r>
      <w:r w:rsidRPr="00CF2B1F">
        <w:rPr>
          <w:rFonts w:ascii="Times New Roman" w:eastAsia="Times New Roman" w:hAnsi="Times New Roman" w:cs="Times New Roman"/>
          <w:sz w:val="28"/>
          <w:szCs w:val="28"/>
          <w:lang w:eastAsia="lv-LV"/>
        </w:rPr>
        <w:t xml:space="preserve"> (turpmāk – ETL) 33.</w:t>
      </w:r>
      <w:r w:rsidRPr="00CF2B1F">
        <w:rPr>
          <w:rFonts w:ascii="Times New Roman" w:eastAsia="Times New Roman" w:hAnsi="Times New Roman" w:cs="Times New Roman"/>
          <w:sz w:val="28"/>
          <w:szCs w:val="28"/>
          <w:vertAlign w:val="superscript"/>
          <w:lang w:eastAsia="lv-LV"/>
        </w:rPr>
        <w:t>1 </w:t>
      </w:r>
      <w:r w:rsidRPr="00CF2B1F">
        <w:rPr>
          <w:rFonts w:ascii="Times New Roman" w:eastAsia="Times New Roman" w:hAnsi="Times New Roman" w:cs="Times New Roman"/>
          <w:sz w:val="28"/>
          <w:szCs w:val="28"/>
          <w:lang w:eastAsia="lv-LV"/>
        </w:rPr>
        <w:t>panta ceturtajā daļā</w:t>
      </w:r>
      <w:r w:rsidR="00992076" w:rsidRPr="00CF2B1F">
        <w:rPr>
          <w:rFonts w:ascii="Times New Roman" w:eastAsia="Times New Roman" w:hAnsi="Times New Roman" w:cs="Times New Roman"/>
          <w:sz w:val="28"/>
          <w:szCs w:val="28"/>
          <w:lang w:eastAsia="lv-LV"/>
        </w:rPr>
        <w:t>,</w:t>
      </w:r>
      <w:r w:rsidRPr="00CF2B1F">
        <w:rPr>
          <w:rFonts w:ascii="Times New Roman" w:eastAsia="Times New Roman" w:hAnsi="Times New Roman" w:cs="Times New Roman"/>
          <w:sz w:val="28"/>
          <w:szCs w:val="28"/>
          <w:lang w:eastAsia="lv-LV"/>
        </w:rPr>
        <w:t xml:space="preserve"> </w:t>
      </w:r>
      <w:r w:rsidR="003458D8" w:rsidRPr="00CF2B1F">
        <w:rPr>
          <w:rFonts w:ascii="Times New Roman" w:eastAsia="Times New Roman" w:hAnsi="Times New Roman" w:cs="Times New Roman"/>
          <w:sz w:val="28"/>
          <w:szCs w:val="28"/>
          <w:lang w:eastAsia="lv-LV"/>
        </w:rPr>
        <w:t>pilnvarojot</w:t>
      </w:r>
      <w:r w:rsidRPr="00CF2B1F">
        <w:rPr>
          <w:rFonts w:ascii="Times New Roman" w:eastAsia="Times New Roman" w:hAnsi="Times New Roman" w:cs="Times New Roman"/>
          <w:sz w:val="28"/>
          <w:szCs w:val="28"/>
          <w:lang w:eastAsia="lv-LV"/>
        </w:rPr>
        <w:t xml:space="preserve"> Ministru </w:t>
      </w:r>
      <w:r w:rsidR="003458D8" w:rsidRPr="00CF2B1F">
        <w:rPr>
          <w:rFonts w:ascii="Times New Roman" w:eastAsia="Times New Roman" w:hAnsi="Times New Roman" w:cs="Times New Roman"/>
          <w:sz w:val="28"/>
          <w:szCs w:val="28"/>
          <w:lang w:eastAsia="lv-LV"/>
        </w:rPr>
        <w:t xml:space="preserve">kabinetu </w:t>
      </w:r>
      <w:r w:rsidRPr="00CF2B1F">
        <w:rPr>
          <w:rFonts w:ascii="Times New Roman" w:eastAsia="Times New Roman" w:hAnsi="Times New Roman" w:cs="Times New Roman"/>
          <w:sz w:val="28"/>
          <w:szCs w:val="28"/>
          <w:lang w:eastAsia="lv-LV"/>
        </w:rPr>
        <w:t>noteikt:</w:t>
      </w:r>
    </w:p>
    <w:p w14:paraId="48CF17DC" w14:textId="77777777" w:rsidR="00FC78B2" w:rsidRPr="00CF2B1F" w:rsidRDefault="00FC78B2" w:rsidP="00207F72">
      <w:pPr>
        <w:shd w:val="clear" w:color="auto" w:fill="FFFFFF"/>
        <w:spacing w:after="0" w:line="360" w:lineRule="auto"/>
        <w:ind w:left="-170" w:right="-113" w:firstLine="720"/>
        <w:jc w:val="both"/>
        <w:rPr>
          <w:rFonts w:ascii="Times New Roman" w:eastAsia="Times New Roman" w:hAnsi="Times New Roman" w:cs="Times New Roman"/>
          <w:sz w:val="28"/>
          <w:szCs w:val="28"/>
          <w:lang w:eastAsia="lv-LV"/>
        </w:rPr>
      </w:pPr>
      <w:r w:rsidRPr="00CF2B1F">
        <w:rPr>
          <w:rFonts w:ascii="Times New Roman" w:eastAsia="Times New Roman" w:hAnsi="Times New Roman" w:cs="Times New Roman"/>
          <w:sz w:val="28"/>
          <w:szCs w:val="28"/>
          <w:lang w:eastAsia="lv-LV"/>
        </w:rPr>
        <w:t>1) aizsargātā lietotāja tirdzniecības pakalpojuma sniegšanas nosacījumus, finansēšanas un uzraudzības kārtību;</w:t>
      </w:r>
    </w:p>
    <w:p w14:paraId="4BD3293D" w14:textId="77777777" w:rsidR="00FC78B2" w:rsidRPr="00CF2B1F" w:rsidRDefault="00FC78B2" w:rsidP="00207F72">
      <w:pPr>
        <w:shd w:val="clear" w:color="auto" w:fill="FFFFFF"/>
        <w:spacing w:after="0" w:line="360" w:lineRule="auto"/>
        <w:ind w:left="-170" w:right="-113" w:firstLine="720"/>
        <w:jc w:val="both"/>
        <w:rPr>
          <w:rFonts w:ascii="Times New Roman" w:eastAsia="Times New Roman" w:hAnsi="Times New Roman" w:cs="Times New Roman"/>
          <w:sz w:val="28"/>
          <w:szCs w:val="28"/>
          <w:lang w:eastAsia="lv-LV"/>
        </w:rPr>
      </w:pPr>
      <w:r w:rsidRPr="00CF2B1F">
        <w:rPr>
          <w:rFonts w:ascii="Times New Roman" w:eastAsia="Times New Roman" w:hAnsi="Times New Roman" w:cs="Times New Roman"/>
          <w:sz w:val="28"/>
          <w:szCs w:val="28"/>
          <w:lang w:eastAsia="lv-LV"/>
        </w:rPr>
        <w:t>2) kārtību, kādā aizsargātais lietotājs saņem aizsargātā lietotāja tirdzniecības pakalpojumu;</w:t>
      </w:r>
    </w:p>
    <w:p w14:paraId="7EE1EC96" w14:textId="77777777" w:rsidR="00FC78B2" w:rsidRPr="00CF2B1F" w:rsidRDefault="00FC78B2" w:rsidP="00207F72">
      <w:pPr>
        <w:shd w:val="clear" w:color="auto" w:fill="FFFFFF"/>
        <w:spacing w:after="0" w:line="360" w:lineRule="auto"/>
        <w:ind w:left="-170" w:right="-113" w:firstLine="720"/>
        <w:jc w:val="both"/>
        <w:rPr>
          <w:rFonts w:ascii="Times New Roman" w:eastAsia="Times New Roman" w:hAnsi="Times New Roman" w:cs="Times New Roman"/>
          <w:sz w:val="28"/>
          <w:szCs w:val="28"/>
          <w:lang w:eastAsia="lv-LV"/>
        </w:rPr>
      </w:pPr>
      <w:r w:rsidRPr="00CF2B1F">
        <w:rPr>
          <w:rFonts w:ascii="Times New Roman" w:eastAsia="Times New Roman" w:hAnsi="Times New Roman" w:cs="Times New Roman"/>
          <w:sz w:val="28"/>
          <w:szCs w:val="28"/>
          <w:lang w:eastAsia="lv-LV"/>
        </w:rPr>
        <w:t>3) kārtību, kādā aizsargātā lietotāja tirdzniecības pakalpojuma sniedzējs un iesaistītās institūcijas nodrošina informācijas apriti, apjomu, kā arī datu apstrādes noteikumus aizsargātā lietotāja datu informācijas sistēmā.</w:t>
      </w:r>
    </w:p>
    <w:p w14:paraId="39FBBA07" w14:textId="72C8F1A9" w:rsidR="00FC78B2" w:rsidRPr="00CF2B1F" w:rsidRDefault="00FC78B2" w:rsidP="00207F72">
      <w:pPr>
        <w:shd w:val="clear" w:color="auto" w:fill="FFFFFF"/>
        <w:spacing w:after="0" w:line="360" w:lineRule="auto"/>
        <w:ind w:left="-170" w:right="-113" w:firstLine="720"/>
        <w:jc w:val="both"/>
        <w:rPr>
          <w:rFonts w:ascii="Times New Roman" w:eastAsia="Times New Roman" w:hAnsi="Times New Roman" w:cs="Times New Roman"/>
          <w:sz w:val="28"/>
          <w:szCs w:val="28"/>
          <w:lang w:eastAsia="lv-LV"/>
        </w:rPr>
      </w:pPr>
      <w:r w:rsidRPr="00CF2B1F">
        <w:rPr>
          <w:rFonts w:ascii="Times New Roman" w:eastAsia="Times New Roman" w:hAnsi="Times New Roman" w:cs="Times New Roman"/>
          <w:sz w:val="28"/>
          <w:szCs w:val="28"/>
          <w:lang w:eastAsia="lv-LV"/>
        </w:rPr>
        <w:t>Ņemot vērā minēto, Ekonomikas ministrija ir izstrādājusi Ministru kabineta noteikumu projektu “</w:t>
      </w:r>
      <w:r w:rsidR="00CF2B1F" w:rsidRPr="00B602FB">
        <w:rPr>
          <w:rFonts w:ascii="Times New Roman" w:eastAsia="Calibri" w:hAnsi="Times New Roman" w:cs="Times New Roman"/>
          <w:sz w:val="28"/>
          <w:szCs w:val="28"/>
        </w:rPr>
        <w:t>A</w:t>
      </w:r>
      <w:r w:rsidRPr="00CF2B1F">
        <w:rPr>
          <w:rFonts w:ascii="Times New Roman" w:eastAsia="Calibri" w:hAnsi="Times New Roman" w:cs="Times New Roman"/>
          <w:sz w:val="28"/>
          <w:szCs w:val="28"/>
        </w:rPr>
        <w:t>izsargātā lietotāja tirdzniecības pakalpojum</w:t>
      </w:r>
      <w:r w:rsidR="00CF2B1F" w:rsidRPr="00CF2B1F">
        <w:rPr>
          <w:rFonts w:ascii="Times New Roman" w:eastAsia="Calibri" w:hAnsi="Times New Roman" w:cs="Times New Roman"/>
          <w:sz w:val="28"/>
          <w:szCs w:val="28"/>
        </w:rPr>
        <w:t>a noteikumi</w:t>
      </w:r>
      <w:r w:rsidRPr="00CF2B1F">
        <w:rPr>
          <w:rFonts w:ascii="Times New Roman" w:eastAsia="Calibri" w:hAnsi="Times New Roman" w:cs="Times New Roman"/>
          <w:sz w:val="28"/>
          <w:szCs w:val="28"/>
        </w:rPr>
        <w:t xml:space="preserve">” (VSS-258), kura plānotais spēkā stāšanās </w:t>
      </w:r>
      <w:r w:rsidR="00CF2B1F" w:rsidRPr="00CF2B1F">
        <w:rPr>
          <w:rFonts w:ascii="Times New Roman" w:eastAsia="Calibri" w:hAnsi="Times New Roman" w:cs="Times New Roman"/>
          <w:sz w:val="28"/>
          <w:szCs w:val="28"/>
        </w:rPr>
        <w:t xml:space="preserve">laiks </w:t>
      </w:r>
      <w:r w:rsidRPr="00CF2B1F">
        <w:rPr>
          <w:rFonts w:ascii="Times New Roman" w:eastAsia="Calibri" w:hAnsi="Times New Roman" w:cs="Times New Roman"/>
          <w:sz w:val="28"/>
          <w:szCs w:val="28"/>
        </w:rPr>
        <w:t>ir 2021.gada 1.janvāris.</w:t>
      </w:r>
    </w:p>
    <w:p w14:paraId="4815DA1F" w14:textId="5FE5CB91" w:rsidR="00084733" w:rsidRPr="00CF2B1F" w:rsidRDefault="00FC78B2" w:rsidP="00207F72">
      <w:pPr>
        <w:shd w:val="clear" w:color="auto" w:fill="FFFFFF"/>
        <w:spacing w:after="0" w:line="360" w:lineRule="auto"/>
        <w:ind w:left="-170" w:right="-113" w:firstLine="720"/>
        <w:jc w:val="both"/>
        <w:rPr>
          <w:rFonts w:ascii="Times New Roman" w:eastAsia="Times New Roman" w:hAnsi="Times New Roman" w:cs="Times New Roman"/>
          <w:i/>
          <w:iCs/>
          <w:sz w:val="28"/>
          <w:szCs w:val="28"/>
          <w:lang w:eastAsia="lv-LV"/>
        </w:rPr>
      </w:pPr>
      <w:r w:rsidRPr="00CF2B1F">
        <w:rPr>
          <w:rFonts w:ascii="Times New Roman" w:eastAsia="Times New Roman" w:hAnsi="Times New Roman" w:cs="Times New Roman"/>
          <w:sz w:val="28"/>
          <w:szCs w:val="28"/>
          <w:lang w:eastAsia="lv-LV"/>
        </w:rPr>
        <w:t xml:space="preserve">ETL pārejas noteikumu </w:t>
      </w:r>
      <w:r w:rsidR="00084733" w:rsidRPr="00CF2B1F">
        <w:rPr>
          <w:rFonts w:ascii="Times New Roman" w:eastAsia="Times New Roman" w:hAnsi="Times New Roman" w:cs="Times New Roman"/>
          <w:sz w:val="28"/>
          <w:szCs w:val="28"/>
          <w:lang w:eastAsia="lv-LV"/>
        </w:rPr>
        <w:t>85</w:t>
      </w:r>
      <w:r w:rsidRPr="00CF2B1F">
        <w:rPr>
          <w:rFonts w:ascii="Times New Roman" w:eastAsia="Times New Roman" w:hAnsi="Times New Roman" w:cs="Times New Roman"/>
          <w:sz w:val="28"/>
          <w:szCs w:val="28"/>
          <w:lang w:eastAsia="lv-LV"/>
        </w:rPr>
        <w:t>.punktā noteikts, ka</w:t>
      </w:r>
      <w:r w:rsidRPr="00CF2B1F">
        <w:rPr>
          <w:rFonts w:ascii="Times New Roman" w:eastAsia="Times New Roman" w:hAnsi="Times New Roman" w:cs="Times New Roman"/>
          <w:i/>
          <w:iCs/>
          <w:sz w:val="28"/>
          <w:szCs w:val="28"/>
          <w:lang w:eastAsia="lv-LV"/>
        </w:rPr>
        <w:t xml:space="preserve"> </w:t>
      </w:r>
      <w:r w:rsidR="00084733" w:rsidRPr="00CF2B1F">
        <w:rPr>
          <w:rFonts w:ascii="Times New Roman" w:hAnsi="Times New Roman" w:cs="Times New Roman"/>
          <w:sz w:val="28"/>
          <w:szCs w:val="28"/>
          <w:shd w:val="clear" w:color="auto" w:fill="FFFFFF"/>
        </w:rPr>
        <w:t xml:space="preserve">līdz attiecīgo Ministru kabineta noteikumu spēkā stāšanās dienai piemēro Ministru kabineta 2016. gada 12. jūlija noteikumus Nr. 459 </w:t>
      </w:r>
      <w:r w:rsidR="00084733" w:rsidRPr="00CF2B1F">
        <w:rPr>
          <w:rFonts w:ascii="Times New Roman" w:hAnsi="Times New Roman" w:cs="Times New Roman"/>
          <w:sz w:val="28"/>
          <w:szCs w:val="28"/>
        </w:rPr>
        <w:t>"</w:t>
      </w:r>
      <w:hyperlink r:id="rId7" w:tgtFrame="_blank" w:history="1">
        <w:r w:rsidR="00084733" w:rsidRPr="00CF2B1F">
          <w:rPr>
            <w:rStyle w:val="Hyperlink"/>
            <w:rFonts w:ascii="Times New Roman" w:hAnsi="Times New Roman" w:cs="Times New Roman"/>
            <w:color w:val="auto"/>
            <w:sz w:val="28"/>
            <w:szCs w:val="28"/>
            <w:u w:val="none"/>
          </w:rPr>
          <w:t>Aizsargātā lietotāja tirdzniecības pakalpojuma sniegšanas, obligātā iepirkuma komponentes un sadales sistēmas pakalpojuma kompensēšanas kārtība</w:t>
        </w:r>
      </w:hyperlink>
      <w:r w:rsidR="00084733" w:rsidRPr="00CF2B1F">
        <w:rPr>
          <w:rFonts w:ascii="Times New Roman" w:hAnsi="Times New Roman" w:cs="Times New Roman"/>
          <w:sz w:val="28"/>
          <w:szCs w:val="28"/>
        </w:rPr>
        <w:t>"</w:t>
      </w:r>
      <w:r w:rsidR="00084733" w:rsidRPr="00CF2B1F">
        <w:rPr>
          <w:rFonts w:ascii="Times New Roman" w:hAnsi="Times New Roman" w:cs="Times New Roman"/>
          <w:sz w:val="28"/>
          <w:szCs w:val="28"/>
          <w:shd w:val="clear" w:color="auto" w:fill="FFFFFF"/>
        </w:rPr>
        <w:t xml:space="preserve"> (turpmāk – MK noteikumi Nr.459).</w:t>
      </w:r>
    </w:p>
    <w:p w14:paraId="535C358C" w14:textId="74612154" w:rsidR="00084733" w:rsidRPr="00B602FB" w:rsidRDefault="00084733" w:rsidP="00084733">
      <w:pPr>
        <w:shd w:val="clear" w:color="auto" w:fill="FFFFFF"/>
        <w:spacing w:after="0" w:line="360" w:lineRule="auto"/>
        <w:ind w:left="-170" w:right="-113" w:firstLine="720"/>
        <w:jc w:val="both"/>
        <w:rPr>
          <w:rFonts w:ascii="Times New Roman" w:eastAsia="Times New Roman" w:hAnsi="Times New Roman" w:cs="Times New Roman"/>
          <w:sz w:val="28"/>
          <w:szCs w:val="28"/>
          <w:lang w:eastAsia="lv-LV"/>
        </w:rPr>
      </w:pPr>
      <w:r w:rsidRPr="00B602FB">
        <w:rPr>
          <w:rFonts w:ascii="Times New Roman" w:eastAsia="Times New Roman" w:hAnsi="Times New Roman" w:cs="Times New Roman"/>
          <w:sz w:val="28"/>
          <w:szCs w:val="28"/>
          <w:lang w:eastAsia="lv-LV"/>
        </w:rPr>
        <w:t xml:space="preserve">Lai nodrošinātu </w:t>
      </w:r>
      <w:r w:rsidR="00CF2B1F" w:rsidRPr="00CF2B1F">
        <w:rPr>
          <w:rFonts w:ascii="Times New Roman" w:eastAsia="Times New Roman" w:hAnsi="Times New Roman" w:cs="Times New Roman"/>
          <w:sz w:val="28"/>
          <w:szCs w:val="28"/>
        </w:rPr>
        <w:t>ETL</w:t>
      </w:r>
      <w:r w:rsidRPr="00CF2B1F">
        <w:rPr>
          <w:rFonts w:ascii="Times New Roman" w:eastAsia="Times New Roman" w:hAnsi="Times New Roman" w:cs="Times New Roman"/>
          <w:sz w:val="28"/>
          <w:szCs w:val="28"/>
        </w:rPr>
        <w:t xml:space="preserve"> paredzētā </w:t>
      </w:r>
      <w:r w:rsidRPr="00CF2B1F">
        <w:rPr>
          <w:rFonts w:ascii="Times New Roman" w:eastAsia="Calibri" w:hAnsi="Times New Roman" w:cs="Times New Roman"/>
          <w:sz w:val="28"/>
          <w:szCs w:val="28"/>
          <w:shd w:val="clear" w:color="auto" w:fill="FFFFFF"/>
        </w:rPr>
        <w:t>aizsargātā lietotāja tirdzniecības pakalpojum</w:t>
      </w:r>
      <w:r w:rsidR="00CF2B1F" w:rsidRPr="00CF2B1F">
        <w:rPr>
          <w:rFonts w:ascii="Times New Roman" w:eastAsia="Calibri" w:hAnsi="Times New Roman" w:cs="Times New Roman"/>
          <w:sz w:val="28"/>
          <w:szCs w:val="28"/>
          <w:shd w:val="clear" w:color="auto" w:fill="FFFFFF"/>
        </w:rPr>
        <w:t>a īstenošanu</w:t>
      </w:r>
      <w:r w:rsidRPr="00CF2B1F">
        <w:rPr>
          <w:rFonts w:ascii="Times New Roman" w:eastAsia="Calibri" w:hAnsi="Times New Roman" w:cs="Times New Roman"/>
          <w:sz w:val="28"/>
          <w:szCs w:val="28"/>
          <w:shd w:val="clear" w:color="auto" w:fill="FFFFFF"/>
        </w:rPr>
        <w:t>,</w:t>
      </w:r>
      <w:r w:rsidRPr="00CF2B1F">
        <w:rPr>
          <w:rFonts w:ascii="Times New Roman" w:eastAsia="Calibri" w:hAnsi="Times New Roman" w:cs="Times New Roman"/>
          <w:sz w:val="24"/>
          <w:szCs w:val="24"/>
          <w:shd w:val="clear" w:color="auto" w:fill="FFFFFF"/>
        </w:rPr>
        <w:t xml:space="preserve"> </w:t>
      </w:r>
      <w:r w:rsidRPr="00CF2B1F">
        <w:rPr>
          <w:rFonts w:ascii="Times New Roman" w:eastAsia="Times New Roman" w:hAnsi="Times New Roman" w:cs="Times New Roman"/>
          <w:sz w:val="28"/>
          <w:szCs w:val="28"/>
          <w:lang w:eastAsia="lv-LV"/>
        </w:rPr>
        <w:t>MK noteikumu</w:t>
      </w:r>
      <w:r w:rsidR="00CF2B1F">
        <w:rPr>
          <w:rFonts w:ascii="Times New Roman" w:eastAsia="Times New Roman" w:hAnsi="Times New Roman" w:cs="Times New Roman"/>
          <w:sz w:val="28"/>
          <w:szCs w:val="28"/>
          <w:lang w:eastAsia="lv-LV"/>
        </w:rPr>
        <w:t xml:space="preserve"> Nr.</w:t>
      </w:r>
      <w:r w:rsidRPr="00CF2B1F">
        <w:rPr>
          <w:rFonts w:ascii="Times New Roman" w:eastAsia="Times New Roman" w:hAnsi="Times New Roman" w:cs="Times New Roman"/>
          <w:sz w:val="28"/>
          <w:szCs w:val="28"/>
          <w:lang w:eastAsia="lv-LV"/>
        </w:rPr>
        <w:t xml:space="preserve">459 16. punktā </w:t>
      </w:r>
      <w:r w:rsidR="00CF2B1F" w:rsidRPr="00B602FB">
        <w:rPr>
          <w:rFonts w:ascii="Times New Roman" w:eastAsia="Times New Roman" w:hAnsi="Times New Roman" w:cs="Times New Roman"/>
          <w:sz w:val="28"/>
          <w:szCs w:val="28"/>
          <w:lang w:eastAsia="lv-LV"/>
        </w:rPr>
        <w:t>noteikts</w:t>
      </w:r>
      <w:r w:rsidR="00CF2B1F" w:rsidRPr="00CF2B1F">
        <w:rPr>
          <w:rFonts w:ascii="Times New Roman" w:eastAsia="Times New Roman" w:hAnsi="Times New Roman" w:cs="Times New Roman"/>
          <w:sz w:val="28"/>
          <w:szCs w:val="28"/>
          <w:lang w:eastAsia="lv-LV"/>
        </w:rPr>
        <w:t xml:space="preserve"> </w:t>
      </w:r>
      <w:r w:rsidR="00923D90" w:rsidRPr="00CF2B1F">
        <w:rPr>
          <w:rFonts w:ascii="Times New Roman" w:eastAsia="Times New Roman" w:hAnsi="Times New Roman" w:cs="Times New Roman"/>
          <w:sz w:val="28"/>
          <w:szCs w:val="28"/>
          <w:lang w:eastAsia="lv-LV"/>
        </w:rPr>
        <w:t xml:space="preserve">pašvaldības pienākums </w:t>
      </w:r>
      <w:r w:rsidRPr="00CF2B1F">
        <w:rPr>
          <w:rFonts w:ascii="Times New Roman" w:eastAsia="Times New Roman" w:hAnsi="Times New Roman" w:cs="Times New Roman"/>
          <w:sz w:val="28"/>
          <w:szCs w:val="28"/>
          <w:lang w:eastAsia="lv-LV"/>
        </w:rPr>
        <w:t>katru mēnesi līdz astotajam datumam sagatavot un, izmantojot valsts informācijas sistēmu savietotāju, nosūtīt aizsargātā lietotāja tirdzniecības pakalpojuma sniedzējam (turpmāk – pakalpojum</w:t>
      </w:r>
      <w:r w:rsidR="00CF2B1F">
        <w:rPr>
          <w:rFonts w:ascii="Times New Roman" w:eastAsia="Times New Roman" w:hAnsi="Times New Roman" w:cs="Times New Roman"/>
          <w:sz w:val="28"/>
          <w:szCs w:val="28"/>
          <w:lang w:eastAsia="lv-LV"/>
        </w:rPr>
        <w:t>a</w:t>
      </w:r>
      <w:r w:rsidRPr="00CF2B1F">
        <w:rPr>
          <w:rFonts w:ascii="Times New Roman" w:eastAsia="Times New Roman" w:hAnsi="Times New Roman" w:cs="Times New Roman"/>
          <w:sz w:val="28"/>
          <w:szCs w:val="28"/>
          <w:lang w:eastAsia="lv-LV"/>
        </w:rPr>
        <w:t xml:space="preserve"> sniedzējs) informāciju par person</w:t>
      </w:r>
      <w:r w:rsidRPr="00B602FB">
        <w:rPr>
          <w:rFonts w:ascii="Times New Roman" w:eastAsia="Times New Roman" w:hAnsi="Times New Roman" w:cs="Times New Roman"/>
          <w:sz w:val="28"/>
          <w:szCs w:val="28"/>
          <w:lang w:eastAsia="lv-LV"/>
        </w:rPr>
        <w:t>ām, kurām iepriekšējā mēnesī bija spēkā trūcīgas vai maznodrošinātas personas statuss, norādot šādu</w:t>
      </w:r>
      <w:r w:rsidR="00923D90" w:rsidRPr="00B602FB">
        <w:rPr>
          <w:rFonts w:ascii="Times New Roman" w:eastAsia="Times New Roman" w:hAnsi="Times New Roman" w:cs="Times New Roman"/>
          <w:sz w:val="28"/>
          <w:szCs w:val="28"/>
          <w:lang w:eastAsia="lv-LV"/>
        </w:rPr>
        <w:t>s datus</w:t>
      </w:r>
      <w:r w:rsidRPr="00CF2B1F">
        <w:rPr>
          <w:rFonts w:ascii="Times New Roman" w:eastAsia="Times New Roman" w:hAnsi="Times New Roman" w:cs="Times New Roman"/>
          <w:sz w:val="28"/>
          <w:szCs w:val="28"/>
          <w:lang w:eastAsia="lv-LV"/>
        </w:rPr>
        <w:t xml:space="preserve">: pašvaldība; vārds, uzvārds; personas kods; ģimenes identifikators; elektroenerģijas </w:t>
      </w:r>
      <w:r w:rsidRPr="00CF2B1F">
        <w:rPr>
          <w:rFonts w:ascii="Times New Roman" w:eastAsia="Times New Roman" w:hAnsi="Times New Roman" w:cs="Times New Roman"/>
          <w:sz w:val="28"/>
          <w:szCs w:val="28"/>
          <w:lang w:eastAsia="lv-LV"/>
        </w:rPr>
        <w:lastRenderedPageBreak/>
        <w:t xml:space="preserve">tirdzniecības līguma vai klienta numurs; elektroenerģiju patērējoša objekta adrese; deklarētās dzīvesvietas adrese un kontaktinformācija (ja tāda ir pieejama). Savukārt MK noteikumu </w:t>
      </w:r>
      <w:r w:rsidR="00CF2B1F">
        <w:rPr>
          <w:rFonts w:ascii="Times New Roman" w:eastAsia="Times New Roman" w:hAnsi="Times New Roman" w:cs="Times New Roman"/>
          <w:sz w:val="28"/>
          <w:szCs w:val="28"/>
          <w:lang w:eastAsia="lv-LV"/>
        </w:rPr>
        <w:t>Nr.</w:t>
      </w:r>
      <w:r w:rsidRPr="00CF2B1F">
        <w:rPr>
          <w:rFonts w:ascii="Times New Roman" w:eastAsia="Times New Roman" w:hAnsi="Times New Roman" w:cs="Times New Roman"/>
          <w:sz w:val="28"/>
          <w:szCs w:val="28"/>
          <w:lang w:eastAsia="lv-LV"/>
        </w:rPr>
        <w:t>459 18.pu</w:t>
      </w:r>
      <w:r w:rsidR="00CF2B1F">
        <w:rPr>
          <w:rFonts w:ascii="Times New Roman" w:eastAsia="Times New Roman" w:hAnsi="Times New Roman" w:cs="Times New Roman"/>
          <w:sz w:val="28"/>
          <w:szCs w:val="28"/>
          <w:lang w:eastAsia="lv-LV"/>
        </w:rPr>
        <w:t>n</w:t>
      </w:r>
      <w:r w:rsidRPr="00CF2B1F">
        <w:rPr>
          <w:rFonts w:ascii="Times New Roman" w:eastAsia="Times New Roman" w:hAnsi="Times New Roman" w:cs="Times New Roman"/>
          <w:sz w:val="28"/>
          <w:szCs w:val="28"/>
          <w:lang w:eastAsia="lv-LV"/>
        </w:rPr>
        <w:t>kts papildus paredz pašvaldībai</w:t>
      </w:r>
      <w:r w:rsidR="00CF2B1F">
        <w:rPr>
          <w:rFonts w:ascii="Times New Roman" w:eastAsia="Times New Roman" w:hAnsi="Times New Roman" w:cs="Times New Roman"/>
          <w:sz w:val="28"/>
          <w:szCs w:val="28"/>
          <w:lang w:eastAsia="lv-LV"/>
        </w:rPr>
        <w:t xml:space="preserve"> pienākumu -</w:t>
      </w:r>
      <w:r w:rsidRPr="00CF2B1F">
        <w:rPr>
          <w:rFonts w:ascii="Times New Roman" w:eastAsia="Times New Roman" w:hAnsi="Times New Roman" w:cs="Times New Roman"/>
          <w:sz w:val="28"/>
          <w:szCs w:val="28"/>
          <w:lang w:eastAsia="lv-LV"/>
        </w:rPr>
        <w:t xml:space="preserve"> pēc informācijas apmaiņas ar pakalpojum</w:t>
      </w:r>
      <w:r w:rsidR="00CF2B1F">
        <w:rPr>
          <w:rFonts w:ascii="Times New Roman" w:eastAsia="Times New Roman" w:hAnsi="Times New Roman" w:cs="Times New Roman"/>
          <w:sz w:val="28"/>
          <w:szCs w:val="28"/>
          <w:lang w:eastAsia="lv-LV"/>
        </w:rPr>
        <w:t>a</w:t>
      </w:r>
      <w:r w:rsidRPr="00CF2B1F">
        <w:rPr>
          <w:rFonts w:ascii="Times New Roman" w:eastAsia="Times New Roman" w:hAnsi="Times New Roman" w:cs="Times New Roman"/>
          <w:sz w:val="28"/>
          <w:szCs w:val="28"/>
          <w:lang w:eastAsia="lv-LV"/>
        </w:rPr>
        <w:t xml:space="preserve"> sniedzēju</w:t>
      </w:r>
      <w:r w:rsidR="00CF2B1F">
        <w:rPr>
          <w:rFonts w:ascii="Times New Roman" w:eastAsia="Times New Roman" w:hAnsi="Times New Roman" w:cs="Times New Roman"/>
          <w:sz w:val="28"/>
          <w:szCs w:val="28"/>
          <w:lang w:eastAsia="lv-LV"/>
        </w:rPr>
        <w:t xml:space="preserve"> </w:t>
      </w:r>
      <w:r w:rsidRPr="00CF2B1F">
        <w:rPr>
          <w:rFonts w:ascii="Times New Roman" w:eastAsia="Times New Roman" w:hAnsi="Times New Roman" w:cs="Times New Roman"/>
          <w:sz w:val="28"/>
          <w:szCs w:val="28"/>
          <w:lang w:eastAsia="lv-LV"/>
        </w:rPr>
        <w:t xml:space="preserve">nosūtīt </w:t>
      </w:r>
      <w:r w:rsidR="00B602FB">
        <w:rPr>
          <w:rFonts w:ascii="Times New Roman" w:eastAsia="Times New Roman" w:hAnsi="Times New Roman" w:cs="Times New Roman"/>
          <w:sz w:val="28"/>
          <w:szCs w:val="28"/>
          <w:lang w:eastAsia="lv-LV"/>
        </w:rPr>
        <w:t xml:space="preserve">pakalpojuma sniedzējam </w:t>
      </w:r>
      <w:r w:rsidRPr="00CF2B1F">
        <w:rPr>
          <w:rFonts w:ascii="Times New Roman" w:eastAsia="Times New Roman" w:hAnsi="Times New Roman" w:cs="Times New Roman"/>
          <w:sz w:val="28"/>
          <w:szCs w:val="28"/>
          <w:lang w:eastAsia="lv-LV"/>
        </w:rPr>
        <w:t>koriģētos datus par aizsargātajiem lietotājiem.</w:t>
      </w:r>
    </w:p>
    <w:p w14:paraId="1EF3F5C2" w14:textId="387A81C9" w:rsidR="00CB529D" w:rsidRPr="00B602FB" w:rsidRDefault="00FC78B2" w:rsidP="00207F72">
      <w:pPr>
        <w:spacing w:after="0" w:line="360" w:lineRule="auto"/>
        <w:ind w:left="-170" w:right="-113" w:firstLine="720"/>
        <w:jc w:val="both"/>
        <w:rPr>
          <w:rFonts w:ascii="Times New Roman" w:eastAsia="Times New Roman" w:hAnsi="Times New Roman" w:cs="Times New Roman"/>
          <w:sz w:val="28"/>
          <w:szCs w:val="28"/>
        </w:rPr>
      </w:pPr>
      <w:r w:rsidRPr="00B602FB">
        <w:rPr>
          <w:rFonts w:ascii="Times New Roman" w:eastAsia="Times New Roman" w:hAnsi="Times New Roman" w:cs="Times New Roman"/>
          <w:sz w:val="28"/>
          <w:szCs w:val="28"/>
          <w:lang w:eastAsia="lv-LV"/>
        </w:rPr>
        <w:t>Vides aizsardzības un reģionālās attīstības ministrija (turpmāk – VARAM)</w:t>
      </w:r>
      <w:r w:rsidRPr="00B602FB">
        <w:rPr>
          <w:rFonts w:ascii="Times New Roman" w:eastAsia="Calibri" w:hAnsi="Times New Roman" w:cs="Times New Roman"/>
          <w:sz w:val="28"/>
          <w:szCs w:val="28"/>
        </w:rPr>
        <w:t xml:space="preserve"> ir saņēmusi Rīgas domes Informācijas tehnoloģiju centra 2020.gada 9.aprīļa vēstuli Nr.</w:t>
      </w:r>
      <w:r w:rsidR="00B602FB">
        <w:rPr>
          <w:rFonts w:ascii="Times New Roman" w:eastAsia="Times New Roman" w:hAnsi="Times New Roman" w:cs="Times New Roman"/>
          <w:sz w:val="28"/>
          <w:szCs w:val="28"/>
        </w:rPr>
        <w:t> </w:t>
      </w:r>
      <w:r w:rsidRPr="00B602FB">
        <w:rPr>
          <w:rFonts w:ascii="Times New Roman" w:eastAsia="Times New Roman" w:hAnsi="Times New Roman" w:cs="Times New Roman"/>
          <w:sz w:val="28"/>
          <w:szCs w:val="28"/>
        </w:rPr>
        <w:t>0-149-nd</w:t>
      </w:r>
      <w:r w:rsidRPr="00B602FB">
        <w:rPr>
          <w:rFonts w:ascii="Times New Roman" w:eastAsia="Calibri" w:hAnsi="Times New Roman" w:cs="Times New Roman"/>
          <w:sz w:val="28"/>
          <w:szCs w:val="28"/>
        </w:rPr>
        <w:t xml:space="preserve"> “Par uzturēšanas finansējumu 2019.-2021. gadam pašvaldību lietoj</w:t>
      </w:r>
      <w:r w:rsidRPr="00CF2B1F">
        <w:rPr>
          <w:rFonts w:ascii="Times New Roman" w:eastAsia="Calibri" w:hAnsi="Times New Roman" w:cs="Times New Roman"/>
          <w:sz w:val="28"/>
          <w:szCs w:val="28"/>
        </w:rPr>
        <w:t xml:space="preserve">umprogrammas datu nodošanai aizsargātā lietotāja tirdzniecības pakalpojuma sniedzējam”, kurā </w:t>
      </w:r>
      <w:r w:rsidR="009B4295" w:rsidRPr="00CF2B1F">
        <w:rPr>
          <w:rFonts w:ascii="Times New Roman" w:eastAsia="Calibri" w:hAnsi="Times New Roman" w:cs="Times New Roman"/>
          <w:sz w:val="28"/>
          <w:szCs w:val="28"/>
        </w:rPr>
        <w:t>norādīts,</w:t>
      </w:r>
      <w:r w:rsidRPr="00CF2B1F">
        <w:rPr>
          <w:rFonts w:ascii="Times New Roman" w:eastAsia="Calibri" w:hAnsi="Times New Roman" w:cs="Times New Roman"/>
          <w:sz w:val="28"/>
          <w:szCs w:val="28"/>
        </w:rPr>
        <w:t xml:space="preserve"> ka </w:t>
      </w:r>
      <w:r w:rsidRPr="00CF2B1F">
        <w:rPr>
          <w:rFonts w:ascii="Times New Roman" w:eastAsia="Times New Roman" w:hAnsi="Times New Roman" w:cs="Times New Roman"/>
          <w:sz w:val="28"/>
          <w:szCs w:val="28"/>
        </w:rPr>
        <w:t xml:space="preserve">aizsargātā lietotāja pašvaldības datu nodošanai pakalpojuma sniedzējam 2015. gadā tika iedarbināta datu apmaiņa starp pašvaldību lietojumprogrammām un </w:t>
      </w:r>
      <w:r w:rsidR="00B602FB">
        <w:rPr>
          <w:rFonts w:ascii="Times New Roman" w:eastAsia="Times New Roman" w:hAnsi="Times New Roman" w:cs="Times New Roman"/>
          <w:sz w:val="28"/>
          <w:szCs w:val="28"/>
        </w:rPr>
        <w:t>pakalpojuma sniedzēju</w:t>
      </w:r>
      <w:r w:rsidRPr="00B602FB">
        <w:rPr>
          <w:rFonts w:ascii="Times New Roman" w:eastAsia="Times New Roman" w:hAnsi="Times New Roman" w:cs="Times New Roman"/>
          <w:sz w:val="28"/>
          <w:szCs w:val="28"/>
        </w:rPr>
        <w:t>. Lai šo datu apmaiņu uzturētu, atbilstoši VARAM sagatavotajam Ministru kabineta sēdes protokollēmumam Ministru kabineta 2014. gada 21. oktobra sēdē pašvaldībām tika piešķirts uzturēšanas finansējums 2015.</w:t>
      </w:r>
      <w:r w:rsidRPr="00B602FB">
        <w:rPr>
          <w:rFonts w:ascii="Times New Roman" w:eastAsia="Times New Roman" w:hAnsi="Times New Roman" w:cs="Times New Roman"/>
          <w:sz w:val="28"/>
          <w:szCs w:val="28"/>
        </w:rPr>
        <w:noBreakHyphen/>
        <w:t xml:space="preserve">2017. gadam ik gadu 15 008 </w:t>
      </w:r>
      <w:r w:rsidR="00487D50" w:rsidRPr="00B602FB">
        <w:rPr>
          <w:rFonts w:ascii="Times New Roman" w:eastAsia="Times New Roman" w:hAnsi="Times New Roman" w:cs="Times New Roman"/>
          <w:sz w:val="28"/>
          <w:szCs w:val="28"/>
        </w:rPr>
        <w:t xml:space="preserve">EUR </w:t>
      </w:r>
      <w:r w:rsidRPr="00CF2B1F">
        <w:rPr>
          <w:rFonts w:ascii="Times New Roman" w:eastAsia="Times New Roman" w:hAnsi="Times New Roman" w:cs="Times New Roman"/>
          <w:sz w:val="28"/>
          <w:szCs w:val="28"/>
        </w:rPr>
        <w:t xml:space="preserve">apmērā. Izstrādātais pašvaldību un pakalpojuma sniedzēja datu apmaiņas risinājums turpina darboties. </w:t>
      </w:r>
      <w:r w:rsidRPr="00CF2B1F">
        <w:rPr>
          <w:rFonts w:ascii="Times New Roman" w:eastAsia="Calibri" w:hAnsi="Times New Roman" w:cs="Times New Roman"/>
          <w:sz w:val="28"/>
          <w:szCs w:val="28"/>
        </w:rPr>
        <w:t xml:space="preserve">Rīgas domes Informācijas tehnoloģiju centrs </w:t>
      </w:r>
      <w:r w:rsidRPr="00CF2B1F">
        <w:rPr>
          <w:rFonts w:ascii="Times New Roman" w:eastAsia="Times New Roman" w:hAnsi="Times New Roman" w:cs="Times New Roman"/>
          <w:sz w:val="28"/>
          <w:szCs w:val="28"/>
        </w:rPr>
        <w:t xml:space="preserve">lūdz izskatīt jautājumu par uzturēšanas finansējuma piešķiršanu </w:t>
      </w:r>
      <w:r w:rsidR="00227002" w:rsidRPr="00CF2B1F">
        <w:rPr>
          <w:rFonts w:ascii="Times New Roman" w:eastAsia="Times New Roman" w:hAnsi="Times New Roman" w:cs="Times New Roman"/>
          <w:sz w:val="28"/>
          <w:szCs w:val="28"/>
        </w:rPr>
        <w:t xml:space="preserve">trim </w:t>
      </w:r>
      <w:r w:rsidRPr="00CF2B1F">
        <w:rPr>
          <w:rFonts w:ascii="Times New Roman" w:eastAsia="Times New Roman" w:hAnsi="Times New Roman" w:cs="Times New Roman"/>
          <w:sz w:val="28"/>
          <w:szCs w:val="28"/>
        </w:rPr>
        <w:t>gadiem: 2019.-2021.</w:t>
      </w:r>
      <w:r w:rsidR="00227002" w:rsidRPr="00CF2B1F">
        <w:rPr>
          <w:rFonts w:ascii="Times New Roman" w:eastAsia="Times New Roman" w:hAnsi="Times New Roman" w:cs="Times New Roman"/>
          <w:sz w:val="28"/>
          <w:szCs w:val="28"/>
        </w:rPr>
        <w:t>gadam</w:t>
      </w:r>
      <w:r w:rsidRPr="00CF2B1F">
        <w:rPr>
          <w:rFonts w:ascii="Times New Roman" w:eastAsia="Times New Roman" w:hAnsi="Times New Roman" w:cs="Times New Roman"/>
          <w:sz w:val="28"/>
          <w:szCs w:val="28"/>
        </w:rPr>
        <w:t>, vai arī līdz brīdim, kad esošo datu apmaiņ</w:t>
      </w:r>
      <w:r w:rsidR="00B602FB">
        <w:rPr>
          <w:rFonts w:ascii="Times New Roman" w:eastAsia="Times New Roman" w:hAnsi="Times New Roman" w:cs="Times New Roman"/>
          <w:sz w:val="28"/>
          <w:szCs w:val="28"/>
        </w:rPr>
        <w:t>as mehānismu</w:t>
      </w:r>
      <w:r w:rsidRPr="00B602FB">
        <w:rPr>
          <w:rFonts w:ascii="Times New Roman" w:eastAsia="Times New Roman" w:hAnsi="Times New Roman" w:cs="Times New Roman"/>
          <w:sz w:val="28"/>
          <w:szCs w:val="28"/>
        </w:rPr>
        <w:t xml:space="preserve"> nomainī</w:t>
      </w:r>
      <w:r w:rsidR="00227002" w:rsidRPr="00B602FB">
        <w:rPr>
          <w:rFonts w:ascii="Times New Roman" w:eastAsia="Times New Roman" w:hAnsi="Times New Roman" w:cs="Times New Roman"/>
          <w:sz w:val="28"/>
          <w:szCs w:val="28"/>
        </w:rPr>
        <w:t>s</w:t>
      </w:r>
      <w:r w:rsidRPr="00B602FB">
        <w:rPr>
          <w:rFonts w:ascii="Times New Roman" w:eastAsia="Times New Roman" w:hAnsi="Times New Roman" w:cs="Times New Roman"/>
          <w:sz w:val="28"/>
          <w:szCs w:val="28"/>
        </w:rPr>
        <w:t xml:space="preserve"> ar jauno</w:t>
      </w:r>
      <w:r w:rsidR="00B602FB">
        <w:rPr>
          <w:rFonts w:ascii="Times New Roman" w:eastAsia="Times New Roman" w:hAnsi="Times New Roman" w:cs="Times New Roman"/>
          <w:sz w:val="28"/>
          <w:szCs w:val="28"/>
        </w:rPr>
        <w:t xml:space="preserve"> -</w:t>
      </w:r>
      <w:r w:rsidRPr="00B602FB">
        <w:rPr>
          <w:rFonts w:ascii="Times New Roman" w:eastAsia="Times New Roman" w:hAnsi="Times New Roman" w:cs="Times New Roman"/>
          <w:sz w:val="28"/>
          <w:szCs w:val="28"/>
        </w:rPr>
        <w:t xml:space="preserve"> </w:t>
      </w:r>
      <w:r w:rsidR="00B602FB">
        <w:rPr>
          <w:rFonts w:ascii="Times New Roman" w:eastAsia="Times New Roman" w:hAnsi="Times New Roman" w:cs="Times New Roman"/>
          <w:sz w:val="28"/>
          <w:szCs w:val="28"/>
        </w:rPr>
        <w:t>Būvniecības valsts kontroles biroja pārziņā esošo</w:t>
      </w:r>
      <w:r w:rsidRPr="00B602FB">
        <w:rPr>
          <w:rFonts w:ascii="Times New Roman" w:eastAsia="Times New Roman" w:hAnsi="Times New Roman" w:cs="Times New Roman"/>
          <w:sz w:val="28"/>
          <w:szCs w:val="28"/>
        </w:rPr>
        <w:t xml:space="preserve"> Aizsargāto lietotāju datu </w:t>
      </w:r>
      <w:r w:rsidR="00B602FB">
        <w:rPr>
          <w:rFonts w:ascii="Times New Roman" w:eastAsia="Times New Roman" w:hAnsi="Times New Roman" w:cs="Times New Roman"/>
          <w:sz w:val="28"/>
          <w:szCs w:val="28"/>
        </w:rPr>
        <w:t>informācijas sistēmu</w:t>
      </w:r>
      <w:r w:rsidRPr="00B602FB">
        <w:rPr>
          <w:rFonts w:ascii="Times New Roman" w:eastAsia="Times New Roman" w:hAnsi="Times New Roman" w:cs="Times New Roman"/>
          <w:sz w:val="28"/>
          <w:szCs w:val="28"/>
        </w:rPr>
        <w:t>, kur</w:t>
      </w:r>
      <w:r w:rsidR="00B602FB">
        <w:rPr>
          <w:rFonts w:ascii="Times New Roman" w:eastAsia="Times New Roman" w:hAnsi="Times New Roman" w:cs="Times New Roman"/>
          <w:sz w:val="28"/>
          <w:szCs w:val="28"/>
        </w:rPr>
        <w:t>as darbības ietvaros</w:t>
      </w:r>
      <w:r w:rsidRPr="00B602FB">
        <w:rPr>
          <w:rFonts w:ascii="Times New Roman" w:eastAsia="Times New Roman" w:hAnsi="Times New Roman" w:cs="Times New Roman"/>
          <w:sz w:val="28"/>
          <w:szCs w:val="28"/>
        </w:rPr>
        <w:t xml:space="preserve"> paredzēt</w:t>
      </w:r>
      <w:r w:rsidR="00B602FB">
        <w:rPr>
          <w:rFonts w:ascii="Times New Roman" w:eastAsia="Times New Roman" w:hAnsi="Times New Roman" w:cs="Times New Roman"/>
          <w:sz w:val="28"/>
          <w:szCs w:val="28"/>
        </w:rPr>
        <w:t>s</w:t>
      </w:r>
      <w:r w:rsidRPr="00B602FB">
        <w:rPr>
          <w:rFonts w:ascii="Times New Roman" w:eastAsia="Times New Roman" w:hAnsi="Times New Roman" w:cs="Times New Roman"/>
          <w:sz w:val="28"/>
          <w:szCs w:val="28"/>
        </w:rPr>
        <w:t xml:space="preserve"> pašvaldību datus nodot </w:t>
      </w:r>
      <w:r w:rsidR="00B602FB">
        <w:rPr>
          <w:rFonts w:ascii="Times New Roman" w:eastAsia="Times New Roman" w:hAnsi="Times New Roman" w:cs="Times New Roman"/>
          <w:sz w:val="28"/>
          <w:szCs w:val="28"/>
        </w:rPr>
        <w:t>minētajai informācijas sistēmai.</w:t>
      </w:r>
    </w:p>
    <w:p w14:paraId="613EEDDB" w14:textId="4ED1D3AF" w:rsidR="00FC78B2" w:rsidRPr="00CF2B1F" w:rsidRDefault="00FC78B2" w:rsidP="00207F72">
      <w:pPr>
        <w:spacing w:after="0" w:line="360" w:lineRule="auto"/>
        <w:ind w:left="-170" w:right="-113" w:firstLine="720"/>
        <w:jc w:val="both"/>
        <w:rPr>
          <w:rFonts w:ascii="Times New Roman" w:eastAsia="Times New Roman" w:hAnsi="Times New Roman" w:cs="Times New Roman"/>
          <w:sz w:val="28"/>
          <w:szCs w:val="28"/>
        </w:rPr>
      </w:pPr>
      <w:r w:rsidRPr="00CF2B1F">
        <w:rPr>
          <w:rFonts w:ascii="Times New Roman" w:eastAsia="Times New Roman" w:hAnsi="Times New Roman" w:cs="Times New Roman"/>
          <w:sz w:val="28"/>
          <w:szCs w:val="28"/>
        </w:rPr>
        <w:t xml:space="preserve">Sākotnējais datu apmaiņas risinājums tika izstrādāts un uzturēšana tika paredzēta trīs dažādām pašvaldību informācijas sistēmām: Daugavpils pilsētas pašvaldības programmatūrai, Kandavas novada pašvaldības programmatūrai un </w:t>
      </w:r>
      <w:r w:rsidR="009B4295" w:rsidRPr="00CF2B1F">
        <w:rPr>
          <w:rFonts w:ascii="Times New Roman" w:eastAsia="Times New Roman" w:hAnsi="Times New Roman" w:cs="Times New Roman"/>
          <w:sz w:val="28"/>
          <w:szCs w:val="28"/>
        </w:rPr>
        <w:t>Sociālās palīdzības administrēšanas lietojumprogrammai (turpmāk – SOPA)</w:t>
      </w:r>
      <w:r w:rsidRPr="00CF2B1F">
        <w:rPr>
          <w:rFonts w:ascii="Times New Roman" w:eastAsia="Times New Roman" w:hAnsi="Times New Roman" w:cs="Times New Roman"/>
          <w:sz w:val="28"/>
          <w:szCs w:val="28"/>
        </w:rPr>
        <w:t>, kuru lietoja pārējās pašvaldības, ieskaitot Rīgas pilsētas pašvaldību. Tagad pašvaldībās tiek izmantots tikai viens risinājums</w:t>
      </w:r>
      <w:r w:rsidR="009E05F2" w:rsidRPr="00CF2B1F">
        <w:rPr>
          <w:rFonts w:ascii="Times New Roman" w:eastAsia="Times New Roman" w:hAnsi="Times New Roman" w:cs="Times New Roman"/>
          <w:sz w:val="28"/>
          <w:szCs w:val="28"/>
        </w:rPr>
        <w:t xml:space="preserve"> -</w:t>
      </w:r>
      <w:r w:rsidRPr="00CF2B1F">
        <w:rPr>
          <w:rFonts w:ascii="Times New Roman" w:eastAsia="Times New Roman" w:hAnsi="Times New Roman" w:cs="Times New Roman"/>
          <w:sz w:val="28"/>
          <w:szCs w:val="28"/>
        </w:rPr>
        <w:t xml:space="preserve"> SOPA, kur</w:t>
      </w:r>
      <w:r w:rsidR="00B602FB">
        <w:rPr>
          <w:rFonts w:ascii="Times New Roman" w:eastAsia="Times New Roman" w:hAnsi="Times New Roman" w:cs="Times New Roman"/>
          <w:sz w:val="28"/>
          <w:szCs w:val="28"/>
        </w:rPr>
        <w:t>u</w:t>
      </w:r>
      <w:r w:rsidRPr="00CF2B1F">
        <w:rPr>
          <w:rFonts w:ascii="Times New Roman" w:eastAsia="Times New Roman" w:hAnsi="Times New Roman" w:cs="Times New Roman"/>
          <w:sz w:val="28"/>
          <w:szCs w:val="28"/>
        </w:rPr>
        <w:t xml:space="preserve"> izstrādātajai funkcionalitātei – aizsargātā lietotāja datu apmaiņai – lieto visas Latvijas pašvaldības, ieskaitot arī Daugavpils </w:t>
      </w:r>
      <w:r w:rsidR="009E05F2" w:rsidRPr="00CF2B1F">
        <w:rPr>
          <w:rFonts w:ascii="Times New Roman" w:eastAsia="Times New Roman" w:hAnsi="Times New Roman" w:cs="Times New Roman"/>
          <w:sz w:val="28"/>
          <w:szCs w:val="28"/>
        </w:rPr>
        <w:t xml:space="preserve">pilsētas pašvaldību </w:t>
      </w:r>
      <w:r w:rsidRPr="00CF2B1F">
        <w:rPr>
          <w:rFonts w:ascii="Times New Roman" w:eastAsia="Times New Roman" w:hAnsi="Times New Roman" w:cs="Times New Roman"/>
          <w:sz w:val="28"/>
          <w:szCs w:val="28"/>
        </w:rPr>
        <w:t xml:space="preserve">un Kandavas </w:t>
      </w:r>
      <w:r w:rsidR="009E05F2" w:rsidRPr="00CF2B1F">
        <w:rPr>
          <w:rFonts w:ascii="Times New Roman" w:eastAsia="Times New Roman" w:hAnsi="Times New Roman" w:cs="Times New Roman"/>
          <w:sz w:val="28"/>
          <w:szCs w:val="28"/>
        </w:rPr>
        <w:t>novada pašvaldību</w:t>
      </w:r>
      <w:r w:rsidRPr="00CF2B1F">
        <w:rPr>
          <w:rFonts w:ascii="Times New Roman" w:eastAsia="Times New Roman" w:hAnsi="Times New Roman" w:cs="Times New Roman"/>
          <w:sz w:val="28"/>
          <w:szCs w:val="28"/>
        </w:rPr>
        <w:t xml:space="preserve">. Tāpēc </w:t>
      </w:r>
      <w:r w:rsidR="009E05F2" w:rsidRPr="00CF2B1F">
        <w:rPr>
          <w:rFonts w:ascii="Times New Roman" w:eastAsia="Times New Roman" w:hAnsi="Times New Roman" w:cs="Times New Roman"/>
          <w:sz w:val="28"/>
          <w:szCs w:val="28"/>
        </w:rPr>
        <w:t xml:space="preserve">jaunajā </w:t>
      </w:r>
      <w:r w:rsidRPr="00CF2B1F">
        <w:rPr>
          <w:rFonts w:ascii="Times New Roman" w:eastAsia="Times New Roman" w:hAnsi="Times New Roman" w:cs="Times New Roman"/>
          <w:sz w:val="28"/>
          <w:szCs w:val="28"/>
        </w:rPr>
        <w:t>period</w:t>
      </w:r>
      <w:r w:rsidR="009E05F2" w:rsidRPr="00CF2B1F">
        <w:rPr>
          <w:rFonts w:ascii="Times New Roman" w:eastAsia="Times New Roman" w:hAnsi="Times New Roman" w:cs="Times New Roman"/>
          <w:sz w:val="28"/>
          <w:szCs w:val="28"/>
        </w:rPr>
        <w:t>ā</w:t>
      </w:r>
      <w:r w:rsidRPr="00CF2B1F">
        <w:rPr>
          <w:rFonts w:ascii="Times New Roman" w:eastAsia="Times New Roman" w:hAnsi="Times New Roman" w:cs="Times New Roman"/>
          <w:sz w:val="28"/>
          <w:szCs w:val="28"/>
        </w:rPr>
        <w:t xml:space="preserve"> uzturēšana ir nepieciešama tikai vienam risinājumam.</w:t>
      </w:r>
    </w:p>
    <w:p w14:paraId="108A4CE5" w14:textId="62B2CE58" w:rsidR="00923D90" w:rsidRPr="00CF2B1F" w:rsidRDefault="00FC78B2" w:rsidP="00207F72">
      <w:pPr>
        <w:spacing w:after="0" w:line="360" w:lineRule="auto"/>
        <w:ind w:left="-170" w:right="-113" w:firstLine="720"/>
        <w:jc w:val="both"/>
        <w:rPr>
          <w:rFonts w:ascii="Times New Roman" w:eastAsia="Times New Roman" w:hAnsi="Times New Roman" w:cs="Times New Roman"/>
          <w:sz w:val="28"/>
          <w:szCs w:val="28"/>
        </w:rPr>
      </w:pPr>
      <w:r w:rsidRPr="00CF2B1F">
        <w:rPr>
          <w:rFonts w:ascii="Times New Roman" w:eastAsia="Calibri" w:hAnsi="Times New Roman" w:cs="Times New Roman"/>
          <w:sz w:val="28"/>
          <w:szCs w:val="28"/>
          <w:lang w:eastAsia="lv-LV"/>
        </w:rPr>
        <w:lastRenderedPageBreak/>
        <w:t xml:space="preserve">Ņemot vērā, ka no 2021.gada </w:t>
      </w:r>
      <w:r w:rsidRPr="00CF2B1F">
        <w:rPr>
          <w:rFonts w:ascii="Times New Roman" w:eastAsia="Calibri" w:hAnsi="Times New Roman" w:cs="Times New Roman"/>
          <w:sz w:val="28"/>
          <w:szCs w:val="28"/>
        </w:rPr>
        <w:t>esošo datu apmaiņ</w:t>
      </w:r>
      <w:r w:rsidR="009B4295" w:rsidRPr="00CF2B1F">
        <w:rPr>
          <w:rFonts w:ascii="Times New Roman" w:eastAsia="Calibri" w:hAnsi="Times New Roman" w:cs="Times New Roman"/>
          <w:sz w:val="28"/>
          <w:szCs w:val="28"/>
        </w:rPr>
        <w:t>as risinājumu</w:t>
      </w:r>
      <w:r w:rsidRPr="00CF2B1F">
        <w:rPr>
          <w:rFonts w:ascii="Times New Roman" w:eastAsia="Calibri" w:hAnsi="Times New Roman" w:cs="Times New Roman"/>
          <w:sz w:val="28"/>
          <w:szCs w:val="28"/>
        </w:rPr>
        <w:t xml:space="preserve"> starp SOPA un pakalpojuma sniedzēju paredzēts aizstāt ar datu apmaiņu starp SOPA un Aizsargāto lietotāju datu informācijas sistēmu, finansējums esoš</w:t>
      </w:r>
      <w:r w:rsidR="00487D50" w:rsidRPr="00CF2B1F">
        <w:rPr>
          <w:rFonts w:ascii="Times New Roman" w:eastAsia="Calibri" w:hAnsi="Times New Roman" w:cs="Times New Roman"/>
          <w:sz w:val="28"/>
          <w:szCs w:val="28"/>
        </w:rPr>
        <w:t>ā</w:t>
      </w:r>
      <w:r w:rsidRPr="00CF2B1F">
        <w:rPr>
          <w:rFonts w:ascii="Times New Roman" w:eastAsia="Calibri" w:hAnsi="Times New Roman" w:cs="Times New Roman"/>
          <w:sz w:val="28"/>
          <w:szCs w:val="28"/>
        </w:rPr>
        <w:t xml:space="preserve"> datu apmaiņas risinājuma uzturēšan</w:t>
      </w:r>
      <w:r w:rsidR="00487D50" w:rsidRPr="00CF2B1F">
        <w:rPr>
          <w:rFonts w:ascii="Times New Roman" w:eastAsia="Calibri" w:hAnsi="Times New Roman" w:cs="Times New Roman"/>
          <w:sz w:val="28"/>
          <w:szCs w:val="28"/>
        </w:rPr>
        <w:t>ai</w:t>
      </w:r>
      <w:r w:rsidRPr="00CF2B1F">
        <w:rPr>
          <w:rFonts w:ascii="Times New Roman" w:eastAsia="Calibri" w:hAnsi="Times New Roman" w:cs="Times New Roman"/>
          <w:sz w:val="28"/>
          <w:szCs w:val="28"/>
        </w:rPr>
        <w:t xml:space="preserve"> ir nepieciešams</w:t>
      </w:r>
      <w:r w:rsidR="00487D50" w:rsidRPr="00CF2B1F">
        <w:rPr>
          <w:rFonts w:ascii="Times New Roman" w:eastAsia="Calibri" w:hAnsi="Times New Roman" w:cs="Times New Roman"/>
          <w:sz w:val="28"/>
          <w:szCs w:val="28"/>
        </w:rPr>
        <w:t xml:space="preserve"> tikai</w:t>
      </w:r>
      <w:r w:rsidRPr="00CF2B1F">
        <w:rPr>
          <w:rFonts w:ascii="Times New Roman" w:eastAsia="Calibri" w:hAnsi="Times New Roman" w:cs="Times New Roman"/>
          <w:sz w:val="28"/>
          <w:szCs w:val="28"/>
        </w:rPr>
        <w:t xml:space="preserve"> 2020.gada period</w:t>
      </w:r>
      <w:r w:rsidR="00CB529D" w:rsidRPr="00CF2B1F">
        <w:rPr>
          <w:rFonts w:ascii="Times New Roman" w:eastAsia="Calibri" w:hAnsi="Times New Roman" w:cs="Times New Roman"/>
          <w:sz w:val="28"/>
          <w:szCs w:val="28"/>
        </w:rPr>
        <w:t>am</w:t>
      </w:r>
      <w:r w:rsidR="009B4295" w:rsidRPr="00CF2B1F">
        <w:rPr>
          <w:rFonts w:ascii="Times New Roman" w:eastAsia="Calibri" w:hAnsi="Times New Roman" w:cs="Times New Roman"/>
          <w:sz w:val="28"/>
          <w:szCs w:val="28"/>
        </w:rPr>
        <w:t>.</w:t>
      </w:r>
    </w:p>
    <w:p w14:paraId="6428B237" w14:textId="04093305" w:rsidR="00FC78B2" w:rsidRPr="00CF2B1F" w:rsidRDefault="009B4295" w:rsidP="00207F72">
      <w:pPr>
        <w:spacing w:after="0" w:line="360" w:lineRule="auto"/>
        <w:ind w:left="-170" w:right="-113" w:firstLine="720"/>
        <w:jc w:val="both"/>
        <w:rPr>
          <w:rFonts w:ascii="Times New Roman" w:eastAsia="Calibri" w:hAnsi="Times New Roman" w:cs="Times New Roman"/>
          <w:sz w:val="28"/>
          <w:szCs w:val="28"/>
          <w:lang w:eastAsia="lv-LV"/>
        </w:rPr>
      </w:pPr>
      <w:r w:rsidRPr="00CF2B1F">
        <w:rPr>
          <w:rFonts w:ascii="Times New Roman" w:eastAsia="Times New Roman" w:hAnsi="Times New Roman" w:cs="Times New Roman"/>
          <w:sz w:val="28"/>
          <w:szCs w:val="28"/>
          <w:lang w:eastAsia="lv-LV"/>
        </w:rPr>
        <w:t>VARAM ir sagatavojusi Ministru kabineta sēdes protokollēmuma projektu, kas paredz,</w:t>
      </w:r>
      <w:r w:rsidR="00CB529D" w:rsidRPr="00CF2B1F">
        <w:rPr>
          <w:rFonts w:ascii="Times New Roman" w:eastAsia="Times New Roman" w:hAnsi="Times New Roman" w:cs="Times New Roman"/>
          <w:sz w:val="28"/>
          <w:szCs w:val="28"/>
          <w:lang w:eastAsia="lv-LV"/>
        </w:rPr>
        <w:t xml:space="preserve"> ka, </w:t>
      </w:r>
      <w:r w:rsidR="00992076" w:rsidRPr="00CF2B1F">
        <w:rPr>
          <w:rFonts w:ascii="Times New Roman" w:eastAsia="Times New Roman" w:hAnsi="Times New Roman" w:cs="Times New Roman"/>
          <w:sz w:val="28"/>
          <w:szCs w:val="28"/>
          <w:lang w:eastAsia="lv-LV"/>
        </w:rPr>
        <w:t>lai nodrošinātu MK noteikumu Nr.459 16. un 18.punktā noteikto pašvaldības pienākumu, izmantojot valsts informācijas sistēmu savietotāju, nosūtīt pakalpojuma sniedzējam aizsargāto lietotāju datus, VARAM budžeta programmas 30.00.00 “Attīstības nacionālie atbalsta instrumenti” ietvaros piešķirt līdzekļus 15 008 EUR apmērā Rīgas pašvaldībai SOPA uzturēšanai, lai nodrošinātu SOPA datu nodošanu pakalpojuma sniedzējam 2020.gadā.</w:t>
      </w:r>
    </w:p>
    <w:p w14:paraId="0849E3EA" w14:textId="77777777" w:rsidR="00541B13" w:rsidRPr="00CF2B1F" w:rsidRDefault="00541B13" w:rsidP="00207F72">
      <w:pPr>
        <w:spacing w:after="0" w:line="360" w:lineRule="auto"/>
        <w:ind w:left="-170" w:right="-113" w:firstLine="720"/>
        <w:jc w:val="both"/>
        <w:rPr>
          <w:rFonts w:ascii="Times New Roman" w:eastAsia="Calibri" w:hAnsi="Times New Roman" w:cs="Times New Roman"/>
          <w:sz w:val="28"/>
          <w:szCs w:val="28"/>
          <w:lang w:eastAsia="lv-LV"/>
        </w:rPr>
      </w:pPr>
    </w:p>
    <w:p w14:paraId="15B94C1F" w14:textId="77777777" w:rsidR="00541B13" w:rsidRPr="00CF2B1F" w:rsidRDefault="00541B13" w:rsidP="00207F72">
      <w:pPr>
        <w:spacing w:after="0" w:line="360" w:lineRule="auto"/>
        <w:ind w:left="-170" w:right="-113" w:firstLine="720"/>
        <w:jc w:val="both"/>
        <w:rPr>
          <w:rFonts w:ascii="Times New Roman" w:eastAsia="Calibri" w:hAnsi="Times New Roman" w:cs="Times New Roman"/>
          <w:sz w:val="28"/>
          <w:szCs w:val="28"/>
          <w:lang w:eastAsia="lv-LV"/>
        </w:rPr>
      </w:pPr>
    </w:p>
    <w:p w14:paraId="4192712C" w14:textId="77777777" w:rsidR="000677DB" w:rsidRPr="000677DB" w:rsidRDefault="00541B13" w:rsidP="000677DB">
      <w:pPr>
        <w:widowControl w:val="0"/>
        <w:tabs>
          <w:tab w:val="left" w:pos="6840"/>
        </w:tabs>
        <w:spacing w:after="0" w:line="240" w:lineRule="auto"/>
        <w:ind w:right="3996"/>
        <w:jc w:val="both"/>
        <w:rPr>
          <w:rFonts w:ascii="Times New Roman" w:eastAsia="Calibri" w:hAnsi="Times New Roman" w:cs="Times New Roman"/>
          <w:sz w:val="28"/>
          <w:szCs w:val="28"/>
        </w:rPr>
      </w:pPr>
      <w:r w:rsidRPr="000677DB">
        <w:rPr>
          <w:rFonts w:ascii="Times New Roman" w:eastAsia="Calibri" w:hAnsi="Times New Roman" w:cs="Times New Roman"/>
          <w:sz w:val="28"/>
          <w:szCs w:val="28"/>
        </w:rPr>
        <w:t xml:space="preserve">Vides aizsardzības </w:t>
      </w:r>
    </w:p>
    <w:p w14:paraId="0ECFD1EA" w14:textId="6F14E440" w:rsidR="000677DB" w:rsidRPr="000677DB" w:rsidRDefault="00541B13" w:rsidP="000677DB">
      <w:pPr>
        <w:spacing w:after="0" w:line="240" w:lineRule="auto"/>
        <w:rPr>
          <w:rFonts w:ascii="Times New Roman" w:eastAsia="Calibri" w:hAnsi="Times New Roman" w:cs="Times New Roman"/>
          <w:sz w:val="28"/>
          <w:szCs w:val="28"/>
        </w:rPr>
      </w:pPr>
      <w:r w:rsidRPr="000677DB">
        <w:rPr>
          <w:rFonts w:ascii="Times New Roman" w:eastAsia="Calibri" w:hAnsi="Times New Roman" w:cs="Times New Roman"/>
          <w:sz w:val="28"/>
          <w:szCs w:val="28"/>
        </w:rPr>
        <w:t>un reģionālās attīstības ministr</w:t>
      </w:r>
      <w:r w:rsidR="000677DB" w:rsidRPr="000677DB">
        <w:rPr>
          <w:rFonts w:ascii="Times New Roman" w:eastAsia="Calibri" w:hAnsi="Times New Roman" w:cs="Times New Roman"/>
          <w:sz w:val="28"/>
          <w:szCs w:val="28"/>
        </w:rPr>
        <w:t>s</w:t>
      </w:r>
      <w:r w:rsidR="000677DB" w:rsidRPr="000677DB">
        <w:rPr>
          <w:rFonts w:ascii="Times New Roman" w:eastAsia="Calibri" w:hAnsi="Times New Roman" w:cs="Times New Roman"/>
          <w:bCs/>
          <w:sz w:val="28"/>
          <w:szCs w:val="28"/>
        </w:rPr>
        <w:tab/>
      </w:r>
      <w:r w:rsidR="000677DB" w:rsidRPr="000677DB">
        <w:rPr>
          <w:rFonts w:ascii="Times New Roman" w:eastAsia="Calibri" w:hAnsi="Times New Roman" w:cs="Times New Roman"/>
          <w:bCs/>
          <w:sz w:val="28"/>
          <w:szCs w:val="28"/>
        </w:rPr>
        <w:tab/>
      </w:r>
      <w:r w:rsidR="000677DB" w:rsidRPr="000677DB">
        <w:rPr>
          <w:rFonts w:ascii="Times New Roman" w:eastAsia="Calibri" w:hAnsi="Times New Roman" w:cs="Times New Roman"/>
          <w:bCs/>
          <w:sz w:val="28"/>
          <w:szCs w:val="28"/>
        </w:rPr>
        <w:tab/>
      </w:r>
      <w:r w:rsidR="000677DB" w:rsidRPr="000677DB">
        <w:rPr>
          <w:rFonts w:ascii="Times New Roman" w:eastAsia="Calibri" w:hAnsi="Times New Roman" w:cs="Times New Roman"/>
          <w:bCs/>
          <w:sz w:val="28"/>
          <w:szCs w:val="28"/>
        </w:rPr>
        <w:tab/>
      </w:r>
      <w:bookmarkStart w:id="0" w:name="_GoBack"/>
      <w:bookmarkEnd w:id="0"/>
      <w:r w:rsidR="000677DB" w:rsidRPr="000677DB">
        <w:rPr>
          <w:rFonts w:ascii="Times New Roman" w:eastAsia="Calibri" w:hAnsi="Times New Roman" w:cs="Times New Roman"/>
          <w:bCs/>
          <w:sz w:val="28"/>
          <w:szCs w:val="28"/>
        </w:rPr>
        <w:tab/>
      </w:r>
      <w:r w:rsidR="000677DB" w:rsidRPr="000677DB">
        <w:rPr>
          <w:rFonts w:ascii="Times New Roman" w:eastAsia="Calibri" w:hAnsi="Times New Roman" w:cs="Times New Roman"/>
          <w:bCs/>
          <w:sz w:val="28"/>
          <w:szCs w:val="28"/>
        </w:rPr>
        <w:t xml:space="preserve">Artūrs Toms </w:t>
      </w:r>
      <w:proofErr w:type="spellStart"/>
      <w:r w:rsidR="000677DB" w:rsidRPr="000677DB">
        <w:rPr>
          <w:rFonts w:ascii="Times New Roman" w:eastAsia="Calibri" w:hAnsi="Times New Roman" w:cs="Times New Roman"/>
          <w:bCs/>
          <w:sz w:val="28"/>
          <w:szCs w:val="28"/>
        </w:rPr>
        <w:t>Plešs</w:t>
      </w:r>
      <w:proofErr w:type="spellEnd"/>
    </w:p>
    <w:p w14:paraId="37B90880" w14:textId="55B4B441" w:rsidR="000677DB" w:rsidRPr="000677DB" w:rsidRDefault="000677DB" w:rsidP="000677DB">
      <w:pPr>
        <w:widowControl w:val="0"/>
        <w:tabs>
          <w:tab w:val="left" w:pos="6840"/>
        </w:tabs>
        <w:spacing w:after="0" w:line="240" w:lineRule="auto"/>
        <w:ind w:right="3996"/>
        <w:jc w:val="both"/>
        <w:rPr>
          <w:rFonts w:ascii="Times New Roman" w:eastAsia="Calibri" w:hAnsi="Times New Roman" w:cs="Times New Roman"/>
          <w:sz w:val="28"/>
          <w:szCs w:val="28"/>
        </w:rPr>
      </w:pPr>
    </w:p>
    <w:p w14:paraId="13C2A0F7" w14:textId="77777777" w:rsidR="00541B13" w:rsidRPr="000677DB" w:rsidRDefault="00541B13" w:rsidP="00541B13">
      <w:pPr>
        <w:widowControl w:val="0"/>
        <w:spacing w:after="0" w:line="276" w:lineRule="auto"/>
        <w:rPr>
          <w:rFonts w:ascii="Times New Roman" w:eastAsia="Calibri" w:hAnsi="Times New Roman" w:cs="Times New Roman"/>
          <w:sz w:val="28"/>
          <w:szCs w:val="28"/>
        </w:rPr>
      </w:pPr>
    </w:p>
    <w:p w14:paraId="2CA5D20A" w14:textId="77777777" w:rsidR="00541B13" w:rsidRPr="00CF2B1F" w:rsidRDefault="00541B13" w:rsidP="00541B13">
      <w:pPr>
        <w:widowControl w:val="0"/>
        <w:spacing w:after="0" w:line="276" w:lineRule="auto"/>
        <w:rPr>
          <w:rFonts w:ascii="Times New Roman" w:eastAsia="Calibri" w:hAnsi="Times New Roman" w:cs="Times New Roman"/>
          <w:sz w:val="20"/>
          <w:szCs w:val="20"/>
        </w:rPr>
      </w:pPr>
    </w:p>
    <w:p w14:paraId="70779259" w14:textId="77777777" w:rsidR="00541B13" w:rsidRPr="00CF2B1F" w:rsidRDefault="00541B13" w:rsidP="00541B13">
      <w:pPr>
        <w:widowControl w:val="0"/>
        <w:spacing w:after="0" w:line="276" w:lineRule="auto"/>
        <w:rPr>
          <w:rFonts w:ascii="Times New Roman" w:eastAsia="Calibri" w:hAnsi="Times New Roman" w:cs="Times New Roman"/>
          <w:sz w:val="20"/>
          <w:szCs w:val="20"/>
        </w:rPr>
      </w:pPr>
    </w:p>
    <w:p w14:paraId="3636582E" w14:textId="77777777" w:rsidR="00541B13" w:rsidRPr="00CF2B1F" w:rsidRDefault="00541B13" w:rsidP="00541B13">
      <w:pPr>
        <w:widowControl w:val="0"/>
        <w:spacing w:after="0" w:line="276" w:lineRule="auto"/>
        <w:rPr>
          <w:rFonts w:ascii="Times New Roman" w:eastAsia="Calibri" w:hAnsi="Times New Roman" w:cs="Times New Roman"/>
          <w:sz w:val="20"/>
          <w:szCs w:val="20"/>
        </w:rPr>
      </w:pPr>
    </w:p>
    <w:p w14:paraId="5DE1B7E6" w14:textId="77777777" w:rsidR="00541B13" w:rsidRPr="00CF2B1F" w:rsidRDefault="00541B13" w:rsidP="00541B13">
      <w:pPr>
        <w:widowControl w:val="0"/>
        <w:spacing w:after="0" w:line="276" w:lineRule="auto"/>
        <w:rPr>
          <w:rFonts w:ascii="Times New Roman" w:eastAsia="Calibri" w:hAnsi="Times New Roman" w:cs="Times New Roman"/>
          <w:sz w:val="20"/>
          <w:szCs w:val="20"/>
        </w:rPr>
      </w:pPr>
    </w:p>
    <w:p w14:paraId="3758CE91" w14:textId="77777777" w:rsidR="00541B13" w:rsidRPr="00CF2B1F" w:rsidRDefault="00541B13" w:rsidP="00541B13">
      <w:pPr>
        <w:widowControl w:val="0"/>
        <w:spacing w:after="0" w:line="276" w:lineRule="auto"/>
        <w:rPr>
          <w:rFonts w:ascii="Times New Roman" w:eastAsia="Calibri" w:hAnsi="Times New Roman" w:cs="Times New Roman"/>
          <w:sz w:val="20"/>
          <w:szCs w:val="20"/>
        </w:rPr>
      </w:pPr>
    </w:p>
    <w:p w14:paraId="64F96C9C" w14:textId="77777777" w:rsidR="00541B13" w:rsidRPr="00CF2B1F" w:rsidRDefault="00541B13" w:rsidP="00541B13">
      <w:pPr>
        <w:widowControl w:val="0"/>
        <w:spacing w:after="0" w:line="276" w:lineRule="auto"/>
        <w:rPr>
          <w:rFonts w:ascii="Times New Roman" w:eastAsia="Calibri" w:hAnsi="Times New Roman" w:cs="Times New Roman"/>
          <w:sz w:val="20"/>
          <w:szCs w:val="20"/>
        </w:rPr>
      </w:pPr>
    </w:p>
    <w:p w14:paraId="4FC89801" w14:textId="77777777" w:rsidR="00541B13" w:rsidRPr="00CF2B1F" w:rsidRDefault="00541B13" w:rsidP="00541B13">
      <w:pPr>
        <w:widowControl w:val="0"/>
        <w:spacing w:after="0" w:line="276" w:lineRule="auto"/>
        <w:rPr>
          <w:rFonts w:ascii="Times New Roman" w:eastAsia="Calibri" w:hAnsi="Times New Roman" w:cs="Times New Roman"/>
          <w:sz w:val="20"/>
          <w:szCs w:val="20"/>
        </w:rPr>
      </w:pPr>
    </w:p>
    <w:p w14:paraId="5D7C3774" w14:textId="77777777" w:rsidR="00541B13" w:rsidRPr="00CF2B1F" w:rsidRDefault="00541B13" w:rsidP="00541B13">
      <w:pPr>
        <w:widowControl w:val="0"/>
        <w:spacing w:after="0" w:line="276" w:lineRule="auto"/>
        <w:rPr>
          <w:rFonts w:ascii="Times New Roman" w:eastAsia="Calibri" w:hAnsi="Times New Roman" w:cs="Times New Roman"/>
          <w:sz w:val="20"/>
          <w:szCs w:val="20"/>
        </w:rPr>
      </w:pPr>
      <w:r w:rsidRPr="00CF2B1F">
        <w:rPr>
          <w:rFonts w:ascii="Times New Roman" w:eastAsia="Calibri" w:hAnsi="Times New Roman" w:cs="Times New Roman"/>
          <w:sz w:val="20"/>
          <w:szCs w:val="20"/>
        </w:rPr>
        <w:t>Igaune 66016780</w:t>
      </w:r>
    </w:p>
    <w:p w14:paraId="016835DC" w14:textId="77777777" w:rsidR="00541B13" w:rsidRPr="00CF2B1F" w:rsidRDefault="000677DB" w:rsidP="00541B13">
      <w:pPr>
        <w:widowControl w:val="0"/>
        <w:spacing w:after="0" w:line="276" w:lineRule="auto"/>
        <w:rPr>
          <w:rFonts w:ascii="Times New Roman" w:eastAsia="Calibri" w:hAnsi="Times New Roman" w:cs="Times New Roman"/>
          <w:sz w:val="20"/>
          <w:szCs w:val="20"/>
        </w:rPr>
      </w:pPr>
      <w:hyperlink r:id="rId8" w:history="1">
        <w:r w:rsidR="00541B13" w:rsidRPr="00CF2B1F">
          <w:rPr>
            <w:rFonts w:ascii="Times New Roman" w:eastAsia="Calibri" w:hAnsi="Times New Roman" w:cs="Times New Roman"/>
            <w:sz w:val="20"/>
            <w:szCs w:val="20"/>
            <w:u w:val="single"/>
          </w:rPr>
          <w:t>ingrida.igaune@varam.gov.lv</w:t>
        </w:r>
      </w:hyperlink>
    </w:p>
    <w:p w14:paraId="15E6EECC" w14:textId="77777777" w:rsidR="002A566F" w:rsidRPr="00CF2B1F" w:rsidRDefault="002A566F" w:rsidP="009B4295">
      <w:pPr>
        <w:spacing w:line="360" w:lineRule="auto"/>
        <w:rPr>
          <w:rFonts w:ascii="Times New Roman" w:hAnsi="Times New Roman" w:cs="Times New Roman"/>
          <w:sz w:val="24"/>
          <w:szCs w:val="24"/>
        </w:rPr>
      </w:pPr>
    </w:p>
    <w:sectPr w:rsidR="002A566F" w:rsidRPr="00CF2B1F" w:rsidSect="00FC78B2">
      <w:headerReference w:type="default" r:id="rId9"/>
      <w:footerReference w:type="default" r:id="rId10"/>
      <w:footerReference w:type="first" r:id="rId11"/>
      <w:pgSz w:w="11906" w:h="16838"/>
      <w:pgMar w:top="1247" w:right="964" w:bottom="119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8F47" w14:textId="77777777" w:rsidR="00FC30B5" w:rsidRDefault="00FC30B5" w:rsidP="00FC78B2">
      <w:pPr>
        <w:spacing w:after="0" w:line="240" w:lineRule="auto"/>
      </w:pPr>
      <w:r>
        <w:separator/>
      </w:r>
    </w:p>
  </w:endnote>
  <w:endnote w:type="continuationSeparator" w:id="0">
    <w:p w14:paraId="1F336729" w14:textId="77777777" w:rsidR="00FC30B5" w:rsidRDefault="00FC30B5" w:rsidP="00FC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BB1D" w14:textId="57BEF481" w:rsidR="00207F72" w:rsidRPr="00FC78B2" w:rsidRDefault="00207F72">
    <w:pPr>
      <w:pStyle w:val="Footer"/>
      <w:rPr>
        <w:rFonts w:ascii="Times New Roman" w:hAnsi="Times New Roman" w:cs="Times New Roman"/>
        <w:sz w:val="20"/>
        <w:szCs w:val="20"/>
      </w:rPr>
    </w:pPr>
    <w:r w:rsidRPr="00FC78B2">
      <w:rPr>
        <w:rFonts w:ascii="Times New Roman" w:hAnsi="Times New Roman" w:cs="Times New Roman"/>
        <w:sz w:val="20"/>
        <w:szCs w:val="20"/>
      </w:rPr>
      <w:t>VARAMinfozino_</w:t>
    </w:r>
    <w:r w:rsidR="00085C90">
      <w:rPr>
        <w:rFonts w:ascii="Times New Roman" w:hAnsi="Times New Roman" w:cs="Times New Roman"/>
        <w:sz w:val="20"/>
        <w:szCs w:val="20"/>
      </w:rPr>
      <w:t>2311</w:t>
    </w:r>
    <w:r w:rsidR="00085C90" w:rsidRPr="00FC78B2">
      <w:rPr>
        <w:rFonts w:ascii="Times New Roman" w:hAnsi="Times New Roman" w:cs="Times New Roman"/>
        <w:sz w:val="20"/>
        <w:szCs w:val="20"/>
      </w:rPr>
      <w:t>20</w:t>
    </w:r>
    <w:r w:rsidRPr="00FC78B2">
      <w:rPr>
        <w:rFonts w:ascii="Times New Roman" w:hAnsi="Times New Roman" w:cs="Times New Roman"/>
        <w:sz w:val="20"/>
        <w:szCs w:val="20"/>
      </w:rPr>
      <w:t>_ETL</w:t>
    </w:r>
  </w:p>
  <w:p w14:paraId="472716CF" w14:textId="77777777" w:rsidR="00207F72" w:rsidRPr="00FC78B2" w:rsidRDefault="00207F72">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14DC" w14:textId="2A36789D" w:rsidR="00207F72" w:rsidRPr="00FC78B2" w:rsidRDefault="00207F72" w:rsidP="00207F72">
    <w:pPr>
      <w:pStyle w:val="Footer"/>
      <w:rPr>
        <w:rFonts w:ascii="Times New Roman" w:hAnsi="Times New Roman" w:cs="Times New Roman"/>
        <w:sz w:val="20"/>
        <w:szCs w:val="20"/>
      </w:rPr>
    </w:pPr>
    <w:r w:rsidRPr="00FC78B2">
      <w:rPr>
        <w:rFonts w:ascii="Times New Roman" w:hAnsi="Times New Roman" w:cs="Times New Roman"/>
        <w:sz w:val="20"/>
        <w:szCs w:val="20"/>
      </w:rPr>
      <w:t>VARAMinfozino_</w:t>
    </w:r>
    <w:r w:rsidR="00085C90">
      <w:rPr>
        <w:rFonts w:ascii="Times New Roman" w:hAnsi="Times New Roman" w:cs="Times New Roman"/>
        <w:sz w:val="20"/>
        <w:szCs w:val="20"/>
      </w:rPr>
      <w:t>2311</w:t>
    </w:r>
    <w:r w:rsidR="00085C90" w:rsidRPr="00FC78B2">
      <w:rPr>
        <w:rFonts w:ascii="Times New Roman" w:hAnsi="Times New Roman" w:cs="Times New Roman"/>
        <w:sz w:val="20"/>
        <w:szCs w:val="20"/>
      </w:rPr>
      <w:t>20</w:t>
    </w:r>
    <w:r w:rsidRPr="00FC78B2">
      <w:rPr>
        <w:rFonts w:ascii="Times New Roman" w:hAnsi="Times New Roman" w:cs="Times New Roman"/>
        <w:sz w:val="20"/>
        <w:szCs w:val="20"/>
      </w:rPr>
      <w:t>_ETL</w:t>
    </w:r>
  </w:p>
  <w:p w14:paraId="2A1FFCED" w14:textId="77777777" w:rsidR="00207F72" w:rsidRDefault="00207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7427" w14:textId="77777777" w:rsidR="00FC30B5" w:rsidRDefault="00FC30B5" w:rsidP="00FC78B2">
      <w:pPr>
        <w:spacing w:after="0" w:line="240" w:lineRule="auto"/>
      </w:pPr>
      <w:r>
        <w:separator/>
      </w:r>
    </w:p>
  </w:footnote>
  <w:footnote w:type="continuationSeparator" w:id="0">
    <w:p w14:paraId="5CF44E6E" w14:textId="77777777" w:rsidR="00FC30B5" w:rsidRDefault="00FC30B5" w:rsidP="00FC7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673361"/>
      <w:docPartObj>
        <w:docPartGallery w:val="Page Numbers (Top of Page)"/>
        <w:docPartUnique/>
      </w:docPartObj>
    </w:sdtPr>
    <w:sdtEndPr>
      <w:rPr>
        <w:rFonts w:ascii="Times New Roman" w:hAnsi="Times New Roman" w:cs="Times New Roman"/>
        <w:noProof/>
      </w:rPr>
    </w:sdtEndPr>
    <w:sdtContent>
      <w:p w14:paraId="22087178" w14:textId="77777777" w:rsidR="00207F72" w:rsidRPr="00FC78B2" w:rsidRDefault="00207F72">
        <w:pPr>
          <w:pStyle w:val="Header"/>
          <w:jc w:val="center"/>
          <w:rPr>
            <w:rFonts w:ascii="Times New Roman" w:hAnsi="Times New Roman" w:cs="Times New Roman"/>
          </w:rPr>
        </w:pPr>
        <w:r w:rsidRPr="00FC78B2">
          <w:rPr>
            <w:rFonts w:ascii="Times New Roman" w:hAnsi="Times New Roman" w:cs="Times New Roman"/>
          </w:rPr>
          <w:fldChar w:fldCharType="begin"/>
        </w:r>
        <w:r w:rsidRPr="00FC78B2">
          <w:rPr>
            <w:rFonts w:ascii="Times New Roman" w:hAnsi="Times New Roman" w:cs="Times New Roman"/>
          </w:rPr>
          <w:instrText xml:space="preserve"> PAGE   \* MERGEFORMAT </w:instrText>
        </w:r>
        <w:r w:rsidRPr="00FC78B2">
          <w:rPr>
            <w:rFonts w:ascii="Times New Roman" w:hAnsi="Times New Roman" w:cs="Times New Roman"/>
          </w:rPr>
          <w:fldChar w:fldCharType="separate"/>
        </w:r>
        <w:r w:rsidRPr="00FC78B2">
          <w:rPr>
            <w:rFonts w:ascii="Times New Roman" w:hAnsi="Times New Roman" w:cs="Times New Roman"/>
            <w:noProof/>
          </w:rPr>
          <w:t>2</w:t>
        </w:r>
        <w:r w:rsidRPr="00FC78B2">
          <w:rPr>
            <w:rFonts w:ascii="Times New Roman" w:hAnsi="Times New Roman" w:cs="Times New Roman"/>
            <w:noProof/>
          </w:rPr>
          <w:fldChar w:fldCharType="end"/>
        </w:r>
      </w:p>
    </w:sdtContent>
  </w:sdt>
  <w:p w14:paraId="38F5D34C" w14:textId="77777777" w:rsidR="00207F72" w:rsidRDefault="00207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3126C"/>
    <w:multiLevelType w:val="multilevel"/>
    <w:tmpl w:val="4E300DC8"/>
    <w:lvl w:ilvl="0">
      <w:start w:val="1"/>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BA"/>
    <w:rsid w:val="000677DB"/>
    <w:rsid w:val="00084733"/>
    <w:rsid w:val="00085C90"/>
    <w:rsid w:val="00135925"/>
    <w:rsid w:val="001E4780"/>
    <w:rsid w:val="00207F72"/>
    <w:rsid w:val="00227002"/>
    <w:rsid w:val="002A2536"/>
    <w:rsid w:val="002A566F"/>
    <w:rsid w:val="003458D8"/>
    <w:rsid w:val="003C70FF"/>
    <w:rsid w:val="0046483A"/>
    <w:rsid w:val="00487D50"/>
    <w:rsid w:val="004D3FE8"/>
    <w:rsid w:val="004F4C30"/>
    <w:rsid w:val="00541B13"/>
    <w:rsid w:val="005E0928"/>
    <w:rsid w:val="0062241B"/>
    <w:rsid w:val="00827AF0"/>
    <w:rsid w:val="008F22F1"/>
    <w:rsid w:val="00923D90"/>
    <w:rsid w:val="00992076"/>
    <w:rsid w:val="009A7AC7"/>
    <w:rsid w:val="009B4295"/>
    <w:rsid w:val="009D5E32"/>
    <w:rsid w:val="009E05F2"/>
    <w:rsid w:val="00A6736A"/>
    <w:rsid w:val="00AE4222"/>
    <w:rsid w:val="00AF2936"/>
    <w:rsid w:val="00B602FB"/>
    <w:rsid w:val="00B91EBA"/>
    <w:rsid w:val="00C72AD3"/>
    <w:rsid w:val="00CB529D"/>
    <w:rsid w:val="00CB551E"/>
    <w:rsid w:val="00CF2B1F"/>
    <w:rsid w:val="00E7199D"/>
    <w:rsid w:val="00EE12AA"/>
    <w:rsid w:val="00F51D62"/>
    <w:rsid w:val="00F764DF"/>
    <w:rsid w:val="00FB21AD"/>
    <w:rsid w:val="00FC30B5"/>
    <w:rsid w:val="00FC78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D8F0C"/>
  <w15:chartTrackingRefBased/>
  <w15:docId w15:val="{00FD072B-8CF0-4A31-A759-586AC0F3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8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78B2"/>
  </w:style>
  <w:style w:type="paragraph" w:styleId="Footer">
    <w:name w:val="footer"/>
    <w:basedOn w:val="Normal"/>
    <w:link w:val="FooterChar"/>
    <w:uiPriority w:val="99"/>
    <w:unhideWhenUsed/>
    <w:rsid w:val="00FC78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78B2"/>
  </w:style>
  <w:style w:type="paragraph" w:styleId="ListParagraph">
    <w:name w:val="List Paragraph"/>
    <w:basedOn w:val="Normal"/>
    <w:uiPriority w:val="34"/>
    <w:qFormat/>
    <w:rsid w:val="00FC78B2"/>
    <w:pPr>
      <w:spacing w:after="0" w:line="240" w:lineRule="auto"/>
      <w:ind w:left="720"/>
      <w:contextualSpacing/>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F4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30"/>
    <w:rPr>
      <w:rFonts w:ascii="Segoe UI" w:hAnsi="Segoe UI" w:cs="Segoe UI"/>
      <w:sz w:val="18"/>
      <w:szCs w:val="18"/>
    </w:rPr>
  </w:style>
  <w:style w:type="character" w:styleId="Hyperlink">
    <w:name w:val="Hyperlink"/>
    <w:basedOn w:val="DefaultParagraphFont"/>
    <w:uiPriority w:val="99"/>
    <w:semiHidden/>
    <w:unhideWhenUsed/>
    <w:rsid w:val="00084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1058">
      <w:bodyDiv w:val="1"/>
      <w:marLeft w:val="0"/>
      <w:marRight w:val="0"/>
      <w:marTop w:val="0"/>
      <w:marBottom w:val="0"/>
      <w:divBdr>
        <w:top w:val="none" w:sz="0" w:space="0" w:color="auto"/>
        <w:left w:val="none" w:sz="0" w:space="0" w:color="auto"/>
        <w:bottom w:val="none" w:sz="0" w:space="0" w:color="auto"/>
        <w:right w:val="none" w:sz="0" w:space="0" w:color="auto"/>
      </w:divBdr>
    </w:div>
    <w:div w:id="17943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igaune@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83624-aizsargata-lietotaja-tirdzniecibas-pakalpojuma-sniegsanas-obligata-iepirkuma-komponentes-un-sadales-sistemas-pakalpojuma-komp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3456</Words>
  <Characters>1971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Igaune</dc:creator>
  <cp:keywords/>
  <dc:description/>
  <cp:lastModifiedBy>Ingrīda Igaune</cp:lastModifiedBy>
  <cp:revision>4</cp:revision>
  <dcterms:created xsi:type="dcterms:W3CDTF">2020-11-23T08:47:00Z</dcterms:created>
  <dcterms:modified xsi:type="dcterms:W3CDTF">2020-12-18T09:28:00Z</dcterms:modified>
</cp:coreProperties>
</file>