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0B32D" w14:textId="23AB50DC" w:rsidR="00CE0F3A" w:rsidRDefault="00CE0F3A" w:rsidP="00EA5230">
      <w:pPr>
        <w:tabs>
          <w:tab w:val="left" w:pos="6663"/>
        </w:tabs>
        <w:rPr>
          <w:sz w:val="28"/>
          <w:szCs w:val="28"/>
        </w:rPr>
      </w:pPr>
    </w:p>
    <w:p w14:paraId="7E49D971" w14:textId="7227C15E" w:rsidR="00756028" w:rsidRDefault="00756028" w:rsidP="00EA5230">
      <w:pPr>
        <w:tabs>
          <w:tab w:val="left" w:pos="6663"/>
        </w:tabs>
        <w:rPr>
          <w:sz w:val="28"/>
          <w:szCs w:val="28"/>
        </w:rPr>
      </w:pPr>
    </w:p>
    <w:p w14:paraId="7A321860" w14:textId="77777777" w:rsidR="00756028" w:rsidRDefault="00756028" w:rsidP="00EA5230">
      <w:pPr>
        <w:tabs>
          <w:tab w:val="left" w:pos="6663"/>
        </w:tabs>
        <w:rPr>
          <w:sz w:val="28"/>
          <w:szCs w:val="28"/>
        </w:rPr>
      </w:pPr>
    </w:p>
    <w:p w14:paraId="075A5EE9" w14:textId="58BFD68A" w:rsidR="00756028" w:rsidRPr="00EC1B09" w:rsidRDefault="00756028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EC1B09">
        <w:rPr>
          <w:sz w:val="28"/>
          <w:szCs w:val="28"/>
        </w:rPr>
        <w:t xml:space="preserve">. gada </w:t>
      </w:r>
      <w:r w:rsidR="00BB0459">
        <w:rPr>
          <w:sz w:val="28"/>
          <w:szCs w:val="28"/>
        </w:rPr>
        <w:t>5. janvārī</w:t>
      </w:r>
      <w:r w:rsidRPr="00EC1B09">
        <w:rPr>
          <w:sz w:val="28"/>
          <w:szCs w:val="28"/>
        </w:rPr>
        <w:tab/>
        <w:t>Rīkojums Nr.</w:t>
      </w:r>
      <w:r w:rsidR="00BB0459">
        <w:rPr>
          <w:sz w:val="28"/>
          <w:szCs w:val="28"/>
        </w:rPr>
        <w:t> 2</w:t>
      </w:r>
    </w:p>
    <w:p w14:paraId="30F7D7E7" w14:textId="3140811F" w:rsidR="00756028" w:rsidRPr="00EC1B09" w:rsidRDefault="00756028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BB0459">
        <w:rPr>
          <w:sz w:val="28"/>
          <w:szCs w:val="28"/>
        </w:rPr>
        <w:t>1</w:t>
      </w:r>
      <w:r w:rsidRPr="00EC1B09">
        <w:rPr>
          <w:sz w:val="28"/>
          <w:szCs w:val="28"/>
        </w:rPr>
        <w:t> </w:t>
      </w:r>
      <w:r w:rsidR="00BB0459">
        <w:rPr>
          <w:sz w:val="28"/>
          <w:szCs w:val="28"/>
        </w:rPr>
        <w:t>10</w:t>
      </w:r>
      <w:r w:rsidRPr="00EC1B09">
        <w:rPr>
          <w:sz w:val="28"/>
          <w:szCs w:val="28"/>
        </w:rPr>
        <w:t>. §)</w:t>
      </w:r>
    </w:p>
    <w:p w14:paraId="2605E297" w14:textId="451D1278" w:rsidR="00841DFD" w:rsidRDefault="00841DFD" w:rsidP="00EA5230">
      <w:pPr>
        <w:pStyle w:val="NormalWeb"/>
        <w:spacing w:before="0" w:beforeAutospacing="0" w:after="0"/>
        <w:rPr>
          <w:sz w:val="28"/>
          <w:szCs w:val="28"/>
        </w:rPr>
      </w:pPr>
    </w:p>
    <w:p w14:paraId="58F51E4A" w14:textId="77777777" w:rsidR="002B7BBD" w:rsidRDefault="002B7BBD" w:rsidP="002B7BBD">
      <w:pPr>
        <w:jc w:val="center"/>
        <w:rPr>
          <w:b/>
          <w:sz w:val="28"/>
          <w:szCs w:val="28"/>
        </w:rPr>
      </w:pPr>
      <w:bookmarkStart w:id="0" w:name="OLE_LINK16"/>
      <w:bookmarkStart w:id="1" w:name="OLE_LINK15"/>
      <w:bookmarkStart w:id="2" w:name="OLE_LINK14"/>
      <w:bookmarkStart w:id="3" w:name="OLE_LINK13"/>
      <w:r>
        <w:rPr>
          <w:b/>
          <w:sz w:val="28"/>
          <w:szCs w:val="28"/>
        </w:rPr>
        <w:t>Par finanšu līdzekļu piešķiršanu no valsts budžeta programmas</w:t>
      </w:r>
      <w:bookmarkEnd w:id="0"/>
      <w:bookmarkEnd w:id="1"/>
      <w:bookmarkEnd w:id="2"/>
      <w:bookmarkEnd w:id="3"/>
      <w:r>
        <w:rPr>
          <w:b/>
          <w:sz w:val="28"/>
          <w:szCs w:val="28"/>
        </w:rPr>
        <w:t xml:space="preserve"> </w:t>
      </w:r>
    </w:p>
    <w:p w14:paraId="4E97D5D2" w14:textId="0FE091DE" w:rsidR="002B7BBD" w:rsidRPr="0014410C" w:rsidRDefault="00756028" w:rsidP="002B7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2B7BBD" w:rsidRPr="0014410C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31F2CA6F" w14:textId="77777777" w:rsidR="002B7BBD" w:rsidRDefault="002B7BBD" w:rsidP="002B7BBD">
      <w:pPr>
        <w:jc w:val="both"/>
        <w:rPr>
          <w:sz w:val="28"/>
          <w:szCs w:val="28"/>
        </w:rPr>
      </w:pPr>
    </w:p>
    <w:p w14:paraId="2F3E07A0" w14:textId="11201781" w:rsidR="00AA6C4D" w:rsidRPr="005B5B9E" w:rsidRDefault="00253B77" w:rsidP="002F6B27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5B9E">
        <w:rPr>
          <w:sz w:val="28"/>
          <w:szCs w:val="28"/>
        </w:rPr>
        <w:t>1.</w:t>
      </w:r>
      <w:r w:rsidR="007B64E4">
        <w:rPr>
          <w:sz w:val="28"/>
          <w:szCs w:val="28"/>
        </w:rPr>
        <w:t> </w:t>
      </w:r>
      <w:r w:rsidRPr="005B5B9E"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Year" w:val="2001"/>
          <w:attr w:name="Month" w:val="11"/>
          <w:attr w:name="Day" w:val="30"/>
        </w:smartTagPr>
        <w:r w:rsidRPr="005B5B9E">
          <w:rPr>
            <w:sz w:val="28"/>
            <w:szCs w:val="28"/>
          </w:rPr>
          <w:t>02.00.00</w:t>
        </w:r>
      </w:smartTag>
      <w:r w:rsidRPr="005B5B9E">
        <w:rPr>
          <w:sz w:val="28"/>
          <w:szCs w:val="28"/>
        </w:rPr>
        <w:t xml:space="preserve"> </w:t>
      </w:r>
      <w:r w:rsidR="00756028">
        <w:rPr>
          <w:sz w:val="28"/>
          <w:szCs w:val="28"/>
        </w:rPr>
        <w:t>"</w:t>
      </w:r>
      <w:r w:rsidRPr="005B5B9E">
        <w:rPr>
          <w:sz w:val="28"/>
          <w:szCs w:val="28"/>
        </w:rPr>
        <w:t>Līdzekļi neparedzētiem gadījumiem</w:t>
      </w:r>
      <w:r w:rsidR="00756028">
        <w:rPr>
          <w:sz w:val="28"/>
          <w:szCs w:val="28"/>
        </w:rPr>
        <w:t>"</w:t>
      </w:r>
      <w:r w:rsidRPr="005B5B9E">
        <w:rPr>
          <w:sz w:val="28"/>
          <w:szCs w:val="28"/>
        </w:rPr>
        <w:t xml:space="preserve"> piešķirt Veselības ministrijai </w:t>
      </w:r>
      <w:r w:rsidR="008F56FD" w:rsidRPr="005B5B9E">
        <w:rPr>
          <w:sz w:val="28"/>
          <w:szCs w:val="28"/>
        </w:rPr>
        <w:t xml:space="preserve">(Nacionālajam veselības dienestam) </w:t>
      </w:r>
      <w:r w:rsidR="009533B9" w:rsidRPr="005B5B9E">
        <w:rPr>
          <w:sz w:val="28"/>
          <w:szCs w:val="28"/>
        </w:rPr>
        <w:t xml:space="preserve">finansējumu, kas nepārsniedz </w:t>
      </w:r>
      <w:r w:rsidR="0033178D" w:rsidRPr="005B5B9E">
        <w:rPr>
          <w:sz w:val="28"/>
          <w:szCs w:val="28"/>
        </w:rPr>
        <w:t>6</w:t>
      </w:r>
      <w:r w:rsidR="005B5B9E" w:rsidRPr="005B5B9E">
        <w:rPr>
          <w:sz w:val="28"/>
          <w:szCs w:val="28"/>
        </w:rPr>
        <w:t> 976 175</w:t>
      </w:r>
      <w:r w:rsidRPr="005B5B9E">
        <w:rPr>
          <w:sz w:val="28"/>
          <w:szCs w:val="28"/>
        </w:rPr>
        <w:t xml:space="preserve"> </w:t>
      </w:r>
      <w:r w:rsidRPr="005B5B9E">
        <w:rPr>
          <w:i/>
          <w:sz w:val="28"/>
          <w:szCs w:val="28"/>
        </w:rPr>
        <w:t>euro</w:t>
      </w:r>
      <w:r w:rsidR="00420CFB" w:rsidRPr="005B5B9E">
        <w:rPr>
          <w:sz w:val="28"/>
          <w:szCs w:val="28"/>
        </w:rPr>
        <w:t xml:space="preserve">, </w:t>
      </w:r>
      <w:r w:rsidR="009032A6" w:rsidRPr="005B5B9E">
        <w:rPr>
          <w:sz w:val="28"/>
          <w:szCs w:val="28"/>
        </w:rPr>
        <w:t>medicīnisko iekārtu un papildaprīkojuma iegādei</w:t>
      </w:r>
      <w:r w:rsidR="00AA6C4D" w:rsidRPr="005B5B9E">
        <w:rPr>
          <w:sz w:val="28"/>
          <w:szCs w:val="28"/>
        </w:rPr>
        <w:t>, tai skaitā:</w:t>
      </w:r>
    </w:p>
    <w:p w14:paraId="786EE3E3" w14:textId="0458455B" w:rsidR="00AA6C4D" w:rsidRPr="005B5B9E" w:rsidRDefault="00AA6C4D" w:rsidP="009F334F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5B9E">
        <w:rPr>
          <w:sz w:val="28"/>
          <w:szCs w:val="28"/>
        </w:rPr>
        <w:t xml:space="preserve">1.1. sabiedrībai ar ierobežotu atbildību </w:t>
      </w:r>
      <w:r w:rsidR="00756028">
        <w:rPr>
          <w:sz w:val="28"/>
          <w:szCs w:val="28"/>
        </w:rPr>
        <w:t>"</w:t>
      </w:r>
      <w:r w:rsidRPr="005B5B9E">
        <w:rPr>
          <w:sz w:val="28"/>
          <w:szCs w:val="28"/>
        </w:rPr>
        <w:t>Daugavpils reģionālā slimnīca</w:t>
      </w:r>
      <w:r w:rsidR="00756028">
        <w:rPr>
          <w:sz w:val="28"/>
          <w:szCs w:val="28"/>
        </w:rPr>
        <w:t>"</w:t>
      </w:r>
      <w:r w:rsidR="005B5B9E" w:rsidRPr="005B5B9E">
        <w:rPr>
          <w:sz w:val="28"/>
          <w:szCs w:val="28"/>
        </w:rPr>
        <w:t xml:space="preserve"> </w:t>
      </w:r>
      <w:r w:rsidR="007B64E4">
        <w:rPr>
          <w:sz w:val="28"/>
          <w:szCs w:val="28"/>
        </w:rPr>
        <w:t xml:space="preserve">– </w:t>
      </w:r>
      <w:r w:rsidR="007B64E4" w:rsidRPr="005B5B9E">
        <w:rPr>
          <w:sz w:val="28"/>
          <w:szCs w:val="28"/>
        </w:rPr>
        <w:t>finansējumu</w:t>
      </w:r>
      <w:r w:rsidR="007B64E4">
        <w:rPr>
          <w:sz w:val="28"/>
          <w:szCs w:val="28"/>
        </w:rPr>
        <w:t>,</w:t>
      </w:r>
      <w:r w:rsidR="007B64E4" w:rsidRPr="005B5B9E">
        <w:rPr>
          <w:sz w:val="28"/>
          <w:szCs w:val="28"/>
        </w:rPr>
        <w:t xml:space="preserve"> </w:t>
      </w:r>
      <w:r w:rsidR="005B5B9E" w:rsidRPr="005B5B9E">
        <w:rPr>
          <w:sz w:val="28"/>
          <w:szCs w:val="28"/>
        </w:rPr>
        <w:t>kas nepārsniedz</w:t>
      </w:r>
      <w:r w:rsidR="00C175E6" w:rsidRPr="005B5B9E">
        <w:rPr>
          <w:sz w:val="28"/>
          <w:szCs w:val="28"/>
        </w:rPr>
        <w:t> </w:t>
      </w:r>
      <w:r w:rsidR="009F334F" w:rsidRPr="005B5B9E">
        <w:rPr>
          <w:sz w:val="28"/>
          <w:szCs w:val="28"/>
        </w:rPr>
        <w:t>8</w:t>
      </w:r>
      <w:r w:rsidR="00711DFC" w:rsidRPr="005B5B9E">
        <w:rPr>
          <w:sz w:val="28"/>
          <w:szCs w:val="28"/>
        </w:rPr>
        <w:t>20 397</w:t>
      </w:r>
      <w:r w:rsidRPr="005B5B9E">
        <w:rPr>
          <w:sz w:val="28"/>
          <w:szCs w:val="28"/>
        </w:rPr>
        <w:t xml:space="preserve"> </w:t>
      </w:r>
      <w:r w:rsidRPr="005B5B9E">
        <w:rPr>
          <w:i/>
          <w:iCs/>
          <w:sz w:val="28"/>
          <w:szCs w:val="28"/>
        </w:rPr>
        <w:t>euro</w:t>
      </w:r>
      <w:r w:rsidRPr="005B5B9E">
        <w:rPr>
          <w:sz w:val="28"/>
          <w:szCs w:val="28"/>
        </w:rPr>
        <w:t>;</w:t>
      </w:r>
    </w:p>
    <w:p w14:paraId="3EEFF975" w14:textId="4DFB64C4" w:rsidR="00256373" w:rsidRPr="005B5B9E" w:rsidRDefault="00AA6C4D" w:rsidP="002F6B27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5B9E">
        <w:rPr>
          <w:sz w:val="28"/>
          <w:szCs w:val="28"/>
        </w:rPr>
        <w:t xml:space="preserve">1.2. sabiedrībai ar ierobežotu atbildību </w:t>
      </w:r>
      <w:r w:rsidR="00756028">
        <w:rPr>
          <w:sz w:val="28"/>
          <w:szCs w:val="28"/>
        </w:rPr>
        <w:t>"</w:t>
      </w:r>
      <w:r w:rsidRPr="005B5B9E">
        <w:rPr>
          <w:sz w:val="28"/>
          <w:szCs w:val="28"/>
        </w:rPr>
        <w:t>Vidzemes slimnīca</w:t>
      </w:r>
      <w:r w:rsidR="007B64E4">
        <w:rPr>
          <w:sz w:val="28"/>
          <w:szCs w:val="28"/>
        </w:rPr>
        <w:t>"</w:t>
      </w:r>
      <w:r w:rsidR="007B64E4" w:rsidRPr="005B5B9E">
        <w:rPr>
          <w:sz w:val="28"/>
          <w:szCs w:val="28"/>
        </w:rPr>
        <w:t xml:space="preserve"> </w:t>
      </w:r>
      <w:r w:rsidR="007B64E4">
        <w:rPr>
          <w:sz w:val="28"/>
          <w:szCs w:val="28"/>
        </w:rPr>
        <w:t xml:space="preserve">– </w:t>
      </w:r>
      <w:r w:rsidR="007B64E4" w:rsidRPr="005B5B9E">
        <w:rPr>
          <w:sz w:val="28"/>
          <w:szCs w:val="28"/>
        </w:rPr>
        <w:t>finansējumu</w:t>
      </w:r>
      <w:r w:rsidR="007B64E4">
        <w:rPr>
          <w:sz w:val="28"/>
          <w:szCs w:val="28"/>
        </w:rPr>
        <w:t>,</w:t>
      </w:r>
      <w:r w:rsidR="007B64E4" w:rsidRPr="005B5B9E">
        <w:rPr>
          <w:sz w:val="28"/>
          <w:szCs w:val="28"/>
        </w:rPr>
        <w:t xml:space="preserve"> kas </w:t>
      </w:r>
      <w:r w:rsidR="005B5B9E" w:rsidRPr="005B5B9E">
        <w:rPr>
          <w:sz w:val="28"/>
          <w:szCs w:val="28"/>
        </w:rPr>
        <w:t>nepārsniedz</w:t>
      </w:r>
      <w:r w:rsidRPr="005B5B9E">
        <w:rPr>
          <w:sz w:val="28"/>
          <w:szCs w:val="28"/>
        </w:rPr>
        <w:t xml:space="preserve"> </w:t>
      </w:r>
      <w:r w:rsidR="009F334F" w:rsidRPr="005B5B9E">
        <w:rPr>
          <w:sz w:val="28"/>
          <w:szCs w:val="28"/>
        </w:rPr>
        <w:t>1</w:t>
      </w:r>
      <w:r w:rsidR="00711DFC" w:rsidRPr="005B5B9E">
        <w:rPr>
          <w:sz w:val="28"/>
          <w:szCs w:val="28"/>
        </w:rPr>
        <w:t> 972 320</w:t>
      </w:r>
      <w:r w:rsidR="00C175E6" w:rsidRPr="005B5B9E">
        <w:rPr>
          <w:sz w:val="28"/>
          <w:szCs w:val="28"/>
        </w:rPr>
        <w:t> </w:t>
      </w:r>
      <w:r w:rsidRPr="005B5B9E">
        <w:rPr>
          <w:i/>
          <w:iCs/>
          <w:sz w:val="28"/>
          <w:szCs w:val="28"/>
        </w:rPr>
        <w:t>euro</w:t>
      </w:r>
      <w:r w:rsidRPr="005B5B9E">
        <w:rPr>
          <w:sz w:val="28"/>
          <w:szCs w:val="28"/>
        </w:rPr>
        <w:t>;</w:t>
      </w:r>
    </w:p>
    <w:p w14:paraId="51E50C65" w14:textId="1E973030" w:rsidR="005A6465" w:rsidRPr="005B5B9E" w:rsidRDefault="0047303E" w:rsidP="005A6465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5B9E">
        <w:rPr>
          <w:sz w:val="28"/>
          <w:szCs w:val="28"/>
        </w:rPr>
        <w:t>1.3.</w:t>
      </w:r>
      <w:bookmarkStart w:id="4" w:name="_Hlk60658196"/>
      <w:r w:rsidR="00C700F4">
        <w:rPr>
          <w:sz w:val="28"/>
          <w:szCs w:val="28"/>
        </w:rPr>
        <w:t> </w:t>
      </w:r>
      <w:r w:rsidR="005A6465" w:rsidRPr="005B5B9E">
        <w:rPr>
          <w:sz w:val="28"/>
          <w:szCs w:val="28"/>
        </w:rPr>
        <w:t>sabiedrībai ar ierobežotu atbildību</w:t>
      </w:r>
      <w:r w:rsidR="00714181" w:rsidRPr="00714181">
        <w:rPr>
          <w:sz w:val="28"/>
          <w:szCs w:val="28"/>
        </w:rPr>
        <w:t xml:space="preserve"> </w:t>
      </w:r>
      <w:r w:rsidR="00756028">
        <w:rPr>
          <w:sz w:val="28"/>
          <w:szCs w:val="28"/>
        </w:rPr>
        <w:t>"</w:t>
      </w:r>
      <w:r w:rsidR="00714181" w:rsidRPr="005B5B9E">
        <w:rPr>
          <w:sz w:val="28"/>
          <w:szCs w:val="28"/>
        </w:rPr>
        <w:t>Jēkabpils reģionālā slimnīca</w:t>
      </w:r>
      <w:r w:rsidR="007B64E4">
        <w:rPr>
          <w:sz w:val="28"/>
          <w:szCs w:val="28"/>
        </w:rPr>
        <w:t>"</w:t>
      </w:r>
      <w:r w:rsidR="007B64E4" w:rsidRPr="005B5B9E">
        <w:rPr>
          <w:sz w:val="28"/>
          <w:szCs w:val="28"/>
        </w:rPr>
        <w:t xml:space="preserve"> </w:t>
      </w:r>
      <w:r w:rsidR="007B64E4">
        <w:rPr>
          <w:sz w:val="28"/>
          <w:szCs w:val="28"/>
        </w:rPr>
        <w:t xml:space="preserve">– </w:t>
      </w:r>
      <w:r w:rsidR="007B64E4" w:rsidRPr="005B5B9E">
        <w:rPr>
          <w:sz w:val="28"/>
          <w:szCs w:val="28"/>
        </w:rPr>
        <w:t>finansējumu</w:t>
      </w:r>
      <w:r w:rsidR="007B64E4">
        <w:rPr>
          <w:sz w:val="28"/>
          <w:szCs w:val="28"/>
        </w:rPr>
        <w:t>,</w:t>
      </w:r>
      <w:r w:rsidR="007B64E4" w:rsidRPr="005B5B9E">
        <w:rPr>
          <w:sz w:val="28"/>
          <w:szCs w:val="28"/>
        </w:rPr>
        <w:t xml:space="preserve"> kas </w:t>
      </w:r>
      <w:r w:rsidR="005B5B9E" w:rsidRPr="005B5B9E">
        <w:rPr>
          <w:sz w:val="28"/>
          <w:szCs w:val="28"/>
        </w:rPr>
        <w:t>nepārsniedz </w:t>
      </w:r>
      <w:r w:rsidR="005A6465" w:rsidRPr="005B5B9E">
        <w:rPr>
          <w:sz w:val="28"/>
          <w:szCs w:val="28"/>
        </w:rPr>
        <w:t>1</w:t>
      </w:r>
      <w:r w:rsidR="00711DFC" w:rsidRPr="005B5B9E">
        <w:rPr>
          <w:sz w:val="28"/>
          <w:szCs w:val="28"/>
        </w:rPr>
        <w:t> 144 32</w:t>
      </w:r>
      <w:r w:rsidR="002C6837">
        <w:rPr>
          <w:sz w:val="28"/>
          <w:szCs w:val="28"/>
        </w:rPr>
        <w:t>7</w:t>
      </w:r>
      <w:r w:rsidR="005A6465" w:rsidRPr="005B5B9E">
        <w:rPr>
          <w:sz w:val="28"/>
          <w:szCs w:val="28"/>
        </w:rPr>
        <w:t xml:space="preserve"> </w:t>
      </w:r>
      <w:r w:rsidR="005A6465" w:rsidRPr="005B5B9E">
        <w:rPr>
          <w:i/>
          <w:iCs/>
          <w:sz w:val="28"/>
          <w:szCs w:val="28"/>
        </w:rPr>
        <w:t>euro</w:t>
      </w:r>
      <w:r w:rsidR="005A6465" w:rsidRPr="005B5B9E">
        <w:rPr>
          <w:sz w:val="28"/>
          <w:szCs w:val="28"/>
        </w:rPr>
        <w:t>;</w:t>
      </w:r>
    </w:p>
    <w:p w14:paraId="5B196378" w14:textId="59FE9450" w:rsidR="005A6465" w:rsidRPr="005B5B9E" w:rsidRDefault="005A6465" w:rsidP="005A6465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5B9E">
        <w:rPr>
          <w:sz w:val="28"/>
          <w:szCs w:val="28"/>
        </w:rPr>
        <w:t>1.4.</w:t>
      </w:r>
      <w:r w:rsidR="00C700F4">
        <w:rPr>
          <w:sz w:val="28"/>
          <w:szCs w:val="28"/>
        </w:rPr>
        <w:t> </w:t>
      </w:r>
      <w:r w:rsidRPr="005B5B9E">
        <w:rPr>
          <w:sz w:val="28"/>
          <w:szCs w:val="28"/>
        </w:rPr>
        <w:t xml:space="preserve">sabiedrībai ar ierobežotu atbildību </w:t>
      </w:r>
      <w:r w:rsidR="00756028">
        <w:rPr>
          <w:sz w:val="28"/>
          <w:szCs w:val="28"/>
        </w:rPr>
        <w:t>"</w:t>
      </w:r>
      <w:r w:rsidRPr="005B5B9E">
        <w:rPr>
          <w:sz w:val="28"/>
          <w:szCs w:val="28"/>
        </w:rPr>
        <w:t>Liepājas reģionālā slimnīca</w:t>
      </w:r>
      <w:r w:rsidR="007B64E4">
        <w:rPr>
          <w:sz w:val="28"/>
          <w:szCs w:val="28"/>
        </w:rPr>
        <w:t>"</w:t>
      </w:r>
      <w:r w:rsidR="007B64E4" w:rsidRPr="005B5B9E">
        <w:rPr>
          <w:sz w:val="28"/>
          <w:szCs w:val="28"/>
        </w:rPr>
        <w:t xml:space="preserve"> </w:t>
      </w:r>
      <w:r w:rsidR="007B64E4">
        <w:rPr>
          <w:sz w:val="28"/>
          <w:szCs w:val="28"/>
        </w:rPr>
        <w:t xml:space="preserve">– </w:t>
      </w:r>
      <w:r w:rsidR="007B64E4" w:rsidRPr="005B5B9E">
        <w:rPr>
          <w:sz w:val="28"/>
          <w:szCs w:val="28"/>
        </w:rPr>
        <w:t>finansējumu</w:t>
      </w:r>
      <w:r w:rsidR="007B64E4">
        <w:rPr>
          <w:sz w:val="28"/>
          <w:szCs w:val="28"/>
        </w:rPr>
        <w:t>,</w:t>
      </w:r>
      <w:r w:rsidR="007B64E4" w:rsidRPr="005B5B9E">
        <w:rPr>
          <w:sz w:val="28"/>
          <w:szCs w:val="28"/>
        </w:rPr>
        <w:t xml:space="preserve"> kas </w:t>
      </w:r>
      <w:r w:rsidR="005B5B9E" w:rsidRPr="005B5B9E">
        <w:rPr>
          <w:sz w:val="28"/>
          <w:szCs w:val="28"/>
        </w:rPr>
        <w:t>nepārsniedz </w:t>
      </w:r>
      <w:r w:rsidRPr="005B5B9E">
        <w:rPr>
          <w:sz w:val="28"/>
          <w:szCs w:val="28"/>
        </w:rPr>
        <w:t xml:space="preserve"> 1</w:t>
      </w:r>
      <w:r w:rsidR="00711DFC" w:rsidRPr="005B5B9E">
        <w:rPr>
          <w:sz w:val="28"/>
          <w:szCs w:val="28"/>
        </w:rPr>
        <w:t> </w:t>
      </w:r>
      <w:r w:rsidRPr="005B5B9E">
        <w:rPr>
          <w:sz w:val="28"/>
          <w:szCs w:val="28"/>
        </w:rPr>
        <w:t>23</w:t>
      </w:r>
      <w:r w:rsidR="00711DFC" w:rsidRPr="005B5B9E">
        <w:rPr>
          <w:sz w:val="28"/>
          <w:szCs w:val="28"/>
        </w:rPr>
        <w:t>2 63</w:t>
      </w:r>
      <w:r w:rsidR="002C6837">
        <w:rPr>
          <w:sz w:val="28"/>
          <w:szCs w:val="28"/>
        </w:rPr>
        <w:t>9</w:t>
      </w:r>
      <w:r w:rsidRPr="005B5B9E">
        <w:rPr>
          <w:sz w:val="28"/>
          <w:szCs w:val="28"/>
        </w:rPr>
        <w:t xml:space="preserve"> </w:t>
      </w:r>
      <w:r w:rsidRPr="005B5B9E">
        <w:rPr>
          <w:i/>
          <w:iCs/>
          <w:sz w:val="28"/>
          <w:szCs w:val="28"/>
        </w:rPr>
        <w:t>euro</w:t>
      </w:r>
      <w:r w:rsidRPr="005B5B9E">
        <w:rPr>
          <w:sz w:val="28"/>
          <w:szCs w:val="28"/>
        </w:rPr>
        <w:t>;</w:t>
      </w:r>
    </w:p>
    <w:p w14:paraId="7809D832" w14:textId="191822CA" w:rsidR="005A6465" w:rsidRPr="005B5B9E" w:rsidRDefault="005A6465" w:rsidP="005A6465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5B9E">
        <w:rPr>
          <w:sz w:val="28"/>
          <w:szCs w:val="28"/>
        </w:rPr>
        <w:t xml:space="preserve">1.5. sabiedrībai ar ierobežotu atbildību </w:t>
      </w:r>
      <w:r w:rsidR="00756028">
        <w:rPr>
          <w:sz w:val="28"/>
          <w:szCs w:val="28"/>
        </w:rPr>
        <w:t>"</w:t>
      </w:r>
      <w:r w:rsidRPr="005B5B9E">
        <w:rPr>
          <w:sz w:val="28"/>
          <w:szCs w:val="28"/>
        </w:rPr>
        <w:t>Rēzeknes slimnīca</w:t>
      </w:r>
      <w:r w:rsidR="007B64E4">
        <w:rPr>
          <w:sz w:val="28"/>
          <w:szCs w:val="28"/>
        </w:rPr>
        <w:t>"</w:t>
      </w:r>
      <w:r w:rsidR="007B64E4" w:rsidRPr="005B5B9E">
        <w:rPr>
          <w:sz w:val="28"/>
          <w:szCs w:val="28"/>
        </w:rPr>
        <w:t xml:space="preserve"> </w:t>
      </w:r>
      <w:r w:rsidR="007B64E4">
        <w:rPr>
          <w:sz w:val="28"/>
          <w:szCs w:val="28"/>
        </w:rPr>
        <w:t xml:space="preserve">– </w:t>
      </w:r>
      <w:r w:rsidR="007B64E4" w:rsidRPr="005B5B9E">
        <w:rPr>
          <w:sz w:val="28"/>
          <w:szCs w:val="28"/>
        </w:rPr>
        <w:t>finansējumu</w:t>
      </w:r>
      <w:r w:rsidR="007B64E4">
        <w:rPr>
          <w:sz w:val="28"/>
          <w:szCs w:val="28"/>
        </w:rPr>
        <w:t>,</w:t>
      </w:r>
      <w:r w:rsidR="007B64E4" w:rsidRPr="005B5B9E">
        <w:rPr>
          <w:sz w:val="28"/>
          <w:szCs w:val="28"/>
        </w:rPr>
        <w:t xml:space="preserve"> kas </w:t>
      </w:r>
      <w:r w:rsidR="005B5B9E" w:rsidRPr="005B5B9E">
        <w:rPr>
          <w:sz w:val="28"/>
          <w:szCs w:val="28"/>
        </w:rPr>
        <w:t>nepārsniedz </w:t>
      </w:r>
      <w:r w:rsidRPr="005B5B9E">
        <w:rPr>
          <w:sz w:val="28"/>
          <w:szCs w:val="28"/>
        </w:rPr>
        <w:t xml:space="preserve"> 2</w:t>
      </w:r>
      <w:r w:rsidR="00711DFC" w:rsidRPr="005B5B9E">
        <w:rPr>
          <w:sz w:val="28"/>
          <w:szCs w:val="28"/>
        </w:rPr>
        <w:t>22 470</w:t>
      </w:r>
      <w:r w:rsidRPr="005B5B9E">
        <w:rPr>
          <w:sz w:val="28"/>
          <w:szCs w:val="28"/>
        </w:rPr>
        <w:t xml:space="preserve"> </w:t>
      </w:r>
      <w:r w:rsidRPr="005B5B9E">
        <w:rPr>
          <w:i/>
          <w:iCs/>
          <w:sz w:val="28"/>
          <w:szCs w:val="28"/>
        </w:rPr>
        <w:t>euro</w:t>
      </w:r>
      <w:r w:rsidRPr="005B5B9E">
        <w:rPr>
          <w:sz w:val="28"/>
          <w:szCs w:val="28"/>
        </w:rPr>
        <w:t>;</w:t>
      </w:r>
    </w:p>
    <w:p w14:paraId="2CB7DBB2" w14:textId="1D112284" w:rsidR="005A6465" w:rsidRPr="005B5B9E" w:rsidRDefault="005A6465" w:rsidP="005A6465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5B9E">
        <w:rPr>
          <w:sz w:val="28"/>
          <w:szCs w:val="28"/>
        </w:rPr>
        <w:t>1.6.</w:t>
      </w:r>
      <w:r w:rsidR="00C700F4">
        <w:rPr>
          <w:sz w:val="28"/>
          <w:szCs w:val="28"/>
        </w:rPr>
        <w:t> </w:t>
      </w:r>
      <w:r w:rsidRPr="005B5B9E">
        <w:rPr>
          <w:sz w:val="28"/>
          <w:szCs w:val="28"/>
        </w:rPr>
        <w:t xml:space="preserve">sabiedrībai ar ierobežotu atbildību </w:t>
      </w:r>
      <w:r w:rsidR="00756028">
        <w:rPr>
          <w:sz w:val="28"/>
          <w:szCs w:val="28"/>
        </w:rPr>
        <w:t>"</w:t>
      </w:r>
      <w:r w:rsidRPr="005B5B9E">
        <w:rPr>
          <w:sz w:val="28"/>
          <w:szCs w:val="28"/>
        </w:rPr>
        <w:t>Ziemeļkurzemes reģionālā slimnīca</w:t>
      </w:r>
      <w:r w:rsidR="007B64E4">
        <w:rPr>
          <w:sz w:val="28"/>
          <w:szCs w:val="28"/>
        </w:rPr>
        <w:t>"</w:t>
      </w:r>
      <w:r w:rsidR="007B64E4" w:rsidRPr="005B5B9E">
        <w:rPr>
          <w:sz w:val="28"/>
          <w:szCs w:val="28"/>
        </w:rPr>
        <w:t xml:space="preserve"> </w:t>
      </w:r>
      <w:r w:rsidR="007B64E4">
        <w:rPr>
          <w:sz w:val="28"/>
          <w:szCs w:val="28"/>
        </w:rPr>
        <w:t xml:space="preserve">– </w:t>
      </w:r>
      <w:r w:rsidR="007B64E4" w:rsidRPr="005B5B9E">
        <w:rPr>
          <w:sz w:val="28"/>
          <w:szCs w:val="28"/>
        </w:rPr>
        <w:t>finansējumu</w:t>
      </w:r>
      <w:r w:rsidR="007B64E4">
        <w:rPr>
          <w:sz w:val="28"/>
          <w:szCs w:val="28"/>
        </w:rPr>
        <w:t>,</w:t>
      </w:r>
      <w:r w:rsidR="007B64E4" w:rsidRPr="005B5B9E">
        <w:rPr>
          <w:sz w:val="28"/>
          <w:szCs w:val="28"/>
        </w:rPr>
        <w:t xml:space="preserve"> kas </w:t>
      </w:r>
      <w:r w:rsidR="005B5B9E" w:rsidRPr="005B5B9E">
        <w:rPr>
          <w:sz w:val="28"/>
          <w:szCs w:val="28"/>
        </w:rPr>
        <w:t>nepārsniedz</w:t>
      </w:r>
      <w:r w:rsidRPr="005B5B9E">
        <w:rPr>
          <w:sz w:val="28"/>
          <w:szCs w:val="28"/>
        </w:rPr>
        <w:t xml:space="preserve"> </w:t>
      </w:r>
      <w:r w:rsidR="00711DFC" w:rsidRPr="005B5B9E">
        <w:rPr>
          <w:sz w:val="28"/>
          <w:szCs w:val="28"/>
        </w:rPr>
        <w:t>198 375</w:t>
      </w:r>
      <w:r w:rsidRPr="005B5B9E">
        <w:rPr>
          <w:sz w:val="28"/>
          <w:szCs w:val="28"/>
        </w:rPr>
        <w:t xml:space="preserve"> </w:t>
      </w:r>
      <w:r w:rsidRPr="005B5B9E">
        <w:rPr>
          <w:i/>
          <w:iCs/>
          <w:sz w:val="28"/>
          <w:szCs w:val="28"/>
        </w:rPr>
        <w:t>euro</w:t>
      </w:r>
      <w:r w:rsidRPr="005B5B9E">
        <w:rPr>
          <w:sz w:val="28"/>
          <w:szCs w:val="28"/>
        </w:rPr>
        <w:t>;</w:t>
      </w:r>
    </w:p>
    <w:p w14:paraId="2473F3F0" w14:textId="0CBF0317" w:rsidR="005A6465" w:rsidRPr="005B5B9E" w:rsidRDefault="005A6465" w:rsidP="005A6465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5B9E">
        <w:rPr>
          <w:sz w:val="28"/>
          <w:szCs w:val="28"/>
        </w:rPr>
        <w:t>1.7.</w:t>
      </w:r>
      <w:r w:rsidR="00C700F4">
        <w:rPr>
          <w:sz w:val="28"/>
          <w:szCs w:val="28"/>
        </w:rPr>
        <w:t> </w:t>
      </w:r>
      <w:r w:rsidRPr="005B5B9E">
        <w:rPr>
          <w:sz w:val="28"/>
          <w:szCs w:val="28"/>
        </w:rPr>
        <w:t xml:space="preserve">sabiedrībai ar ierobežotu atbildību </w:t>
      </w:r>
      <w:r w:rsidR="00756028">
        <w:rPr>
          <w:sz w:val="28"/>
          <w:szCs w:val="28"/>
        </w:rPr>
        <w:t>"</w:t>
      </w:r>
      <w:r w:rsidRPr="005B5B9E">
        <w:rPr>
          <w:sz w:val="28"/>
          <w:szCs w:val="28"/>
        </w:rPr>
        <w:t>Jelgavas pilsētas slimnīca</w:t>
      </w:r>
      <w:r w:rsidR="007B64E4">
        <w:rPr>
          <w:sz w:val="28"/>
          <w:szCs w:val="28"/>
        </w:rPr>
        <w:t>"</w:t>
      </w:r>
      <w:r w:rsidR="007B64E4" w:rsidRPr="005B5B9E">
        <w:rPr>
          <w:sz w:val="28"/>
          <w:szCs w:val="28"/>
        </w:rPr>
        <w:t xml:space="preserve"> </w:t>
      </w:r>
      <w:r w:rsidR="007B64E4">
        <w:rPr>
          <w:sz w:val="28"/>
          <w:szCs w:val="28"/>
        </w:rPr>
        <w:t xml:space="preserve">– </w:t>
      </w:r>
      <w:r w:rsidR="007B64E4" w:rsidRPr="005B5B9E">
        <w:rPr>
          <w:sz w:val="28"/>
          <w:szCs w:val="28"/>
        </w:rPr>
        <w:t>finansējumu</w:t>
      </w:r>
      <w:r w:rsidR="007B64E4">
        <w:rPr>
          <w:sz w:val="28"/>
          <w:szCs w:val="28"/>
        </w:rPr>
        <w:t>,</w:t>
      </w:r>
      <w:r w:rsidR="007B64E4" w:rsidRPr="005B5B9E">
        <w:rPr>
          <w:sz w:val="28"/>
          <w:szCs w:val="28"/>
        </w:rPr>
        <w:t xml:space="preserve"> kas </w:t>
      </w:r>
      <w:r w:rsidR="005B5B9E" w:rsidRPr="005B5B9E">
        <w:rPr>
          <w:sz w:val="28"/>
          <w:szCs w:val="28"/>
        </w:rPr>
        <w:t>nepārsniedz </w:t>
      </w:r>
      <w:r w:rsidRPr="005B5B9E">
        <w:rPr>
          <w:sz w:val="28"/>
          <w:szCs w:val="28"/>
        </w:rPr>
        <w:t xml:space="preserve"> </w:t>
      </w:r>
      <w:r w:rsidR="00711DFC" w:rsidRPr="005B5B9E">
        <w:rPr>
          <w:sz w:val="28"/>
          <w:szCs w:val="28"/>
        </w:rPr>
        <w:t>252 329</w:t>
      </w:r>
      <w:r w:rsidR="00C175E6" w:rsidRPr="005B5B9E">
        <w:rPr>
          <w:sz w:val="28"/>
          <w:szCs w:val="28"/>
        </w:rPr>
        <w:t> </w:t>
      </w:r>
      <w:r w:rsidRPr="005B5B9E">
        <w:rPr>
          <w:i/>
          <w:iCs/>
          <w:sz w:val="28"/>
          <w:szCs w:val="28"/>
        </w:rPr>
        <w:t>euro</w:t>
      </w:r>
      <w:r w:rsidRPr="005B5B9E">
        <w:rPr>
          <w:sz w:val="28"/>
          <w:szCs w:val="28"/>
        </w:rPr>
        <w:t>;</w:t>
      </w:r>
    </w:p>
    <w:p w14:paraId="0F62017A" w14:textId="2E35E37A" w:rsidR="005A6465" w:rsidRPr="005B5B9E" w:rsidRDefault="005A6465" w:rsidP="005A6465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5B9E">
        <w:rPr>
          <w:sz w:val="28"/>
          <w:szCs w:val="28"/>
        </w:rPr>
        <w:t xml:space="preserve">1.8. sabiedrībai ar ierobežotu atbildību </w:t>
      </w:r>
      <w:r w:rsidR="00756028">
        <w:rPr>
          <w:sz w:val="28"/>
          <w:szCs w:val="28"/>
        </w:rPr>
        <w:t>"</w:t>
      </w:r>
      <w:r w:rsidRPr="005B5B9E">
        <w:rPr>
          <w:sz w:val="28"/>
          <w:szCs w:val="28"/>
        </w:rPr>
        <w:t>Bauskas slimnīca</w:t>
      </w:r>
      <w:r w:rsidR="007B64E4">
        <w:rPr>
          <w:sz w:val="28"/>
          <w:szCs w:val="28"/>
        </w:rPr>
        <w:t>"</w:t>
      </w:r>
      <w:r w:rsidR="007B64E4" w:rsidRPr="005B5B9E">
        <w:rPr>
          <w:sz w:val="28"/>
          <w:szCs w:val="28"/>
        </w:rPr>
        <w:t xml:space="preserve"> </w:t>
      </w:r>
      <w:r w:rsidR="007B64E4">
        <w:rPr>
          <w:sz w:val="28"/>
          <w:szCs w:val="28"/>
        </w:rPr>
        <w:t xml:space="preserve">– </w:t>
      </w:r>
      <w:r w:rsidR="007B64E4" w:rsidRPr="005B5B9E">
        <w:rPr>
          <w:sz w:val="28"/>
          <w:szCs w:val="28"/>
        </w:rPr>
        <w:t>finansējumu</w:t>
      </w:r>
      <w:r w:rsidR="007B64E4">
        <w:rPr>
          <w:sz w:val="28"/>
          <w:szCs w:val="28"/>
        </w:rPr>
        <w:t>,</w:t>
      </w:r>
      <w:r w:rsidR="007B64E4" w:rsidRPr="005B5B9E">
        <w:rPr>
          <w:sz w:val="28"/>
          <w:szCs w:val="28"/>
        </w:rPr>
        <w:t xml:space="preserve"> kas </w:t>
      </w:r>
      <w:r w:rsidR="005B5B9E" w:rsidRPr="005B5B9E">
        <w:rPr>
          <w:sz w:val="28"/>
          <w:szCs w:val="28"/>
        </w:rPr>
        <w:t>nepārsniedz </w:t>
      </w:r>
      <w:r w:rsidRPr="005B5B9E">
        <w:rPr>
          <w:sz w:val="28"/>
          <w:szCs w:val="28"/>
        </w:rPr>
        <w:t xml:space="preserve"> 107 776 </w:t>
      </w:r>
      <w:r w:rsidRPr="005B5B9E">
        <w:rPr>
          <w:i/>
          <w:iCs/>
          <w:sz w:val="28"/>
          <w:szCs w:val="28"/>
        </w:rPr>
        <w:t>euro</w:t>
      </w:r>
      <w:r w:rsidRPr="005B5B9E">
        <w:rPr>
          <w:sz w:val="28"/>
          <w:szCs w:val="28"/>
        </w:rPr>
        <w:t>;</w:t>
      </w:r>
    </w:p>
    <w:p w14:paraId="3DDF5D24" w14:textId="7E8FFCA4" w:rsidR="005A6465" w:rsidRPr="005B5B9E" w:rsidRDefault="005A6465" w:rsidP="005A6465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5B9E">
        <w:rPr>
          <w:sz w:val="28"/>
          <w:szCs w:val="28"/>
        </w:rPr>
        <w:t>1.9.</w:t>
      </w:r>
      <w:r w:rsidR="00C700F4">
        <w:rPr>
          <w:sz w:val="28"/>
          <w:szCs w:val="28"/>
        </w:rPr>
        <w:t> </w:t>
      </w:r>
      <w:r w:rsidRPr="005B5B9E">
        <w:rPr>
          <w:sz w:val="28"/>
          <w:szCs w:val="28"/>
        </w:rPr>
        <w:t xml:space="preserve">sabiedrībai ar ierobežotu atbildību </w:t>
      </w:r>
      <w:r w:rsidR="00756028">
        <w:rPr>
          <w:sz w:val="28"/>
          <w:szCs w:val="28"/>
        </w:rPr>
        <w:t>"</w:t>
      </w:r>
      <w:r w:rsidRPr="005B5B9E">
        <w:rPr>
          <w:sz w:val="28"/>
          <w:szCs w:val="28"/>
        </w:rPr>
        <w:t>Aizkraukles slimnīca</w:t>
      </w:r>
      <w:r w:rsidR="007B64E4">
        <w:rPr>
          <w:sz w:val="28"/>
          <w:szCs w:val="28"/>
        </w:rPr>
        <w:t>"</w:t>
      </w:r>
      <w:r w:rsidR="007B64E4" w:rsidRPr="005B5B9E">
        <w:rPr>
          <w:sz w:val="28"/>
          <w:szCs w:val="28"/>
        </w:rPr>
        <w:t xml:space="preserve"> </w:t>
      </w:r>
      <w:r w:rsidR="007B64E4">
        <w:rPr>
          <w:sz w:val="28"/>
          <w:szCs w:val="28"/>
        </w:rPr>
        <w:t xml:space="preserve">– </w:t>
      </w:r>
      <w:r w:rsidR="007B64E4" w:rsidRPr="005B5B9E">
        <w:rPr>
          <w:sz w:val="28"/>
          <w:szCs w:val="28"/>
        </w:rPr>
        <w:t>finansējumu</w:t>
      </w:r>
      <w:r w:rsidR="007B64E4">
        <w:rPr>
          <w:sz w:val="28"/>
          <w:szCs w:val="28"/>
        </w:rPr>
        <w:t>,</w:t>
      </w:r>
      <w:r w:rsidR="007B64E4" w:rsidRPr="005B5B9E">
        <w:rPr>
          <w:sz w:val="28"/>
          <w:szCs w:val="28"/>
        </w:rPr>
        <w:t xml:space="preserve"> kas </w:t>
      </w:r>
      <w:r w:rsidR="005B5B9E">
        <w:rPr>
          <w:sz w:val="28"/>
          <w:szCs w:val="28"/>
        </w:rPr>
        <w:t>nepārsniedz</w:t>
      </w:r>
      <w:r w:rsidR="005B5B9E" w:rsidRPr="005B5B9E">
        <w:rPr>
          <w:sz w:val="28"/>
          <w:szCs w:val="28"/>
        </w:rPr>
        <w:t> </w:t>
      </w:r>
      <w:r w:rsidRPr="005B5B9E">
        <w:rPr>
          <w:sz w:val="28"/>
          <w:szCs w:val="28"/>
        </w:rPr>
        <w:t xml:space="preserve"> 61 860 </w:t>
      </w:r>
      <w:r w:rsidRPr="005B5B9E">
        <w:rPr>
          <w:i/>
          <w:iCs/>
          <w:sz w:val="28"/>
          <w:szCs w:val="28"/>
        </w:rPr>
        <w:t>euro</w:t>
      </w:r>
      <w:r w:rsidRPr="005B5B9E">
        <w:rPr>
          <w:sz w:val="28"/>
          <w:szCs w:val="28"/>
        </w:rPr>
        <w:t>;</w:t>
      </w:r>
    </w:p>
    <w:p w14:paraId="3D051448" w14:textId="3D70F9BF" w:rsidR="005A6465" w:rsidRPr="005B5B9E" w:rsidRDefault="005A6465" w:rsidP="005A6465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5B9E">
        <w:rPr>
          <w:sz w:val="28"/>
          <w:szCs w:val="28"/>
        </w:rPr>
        <w:t>1.10.</w:t>
      </w:r>
      <w:r w:rsidR="00C700F4">
        <w:rPr>
          <w:sz w:val="28"/>
          <w:szCs w:val="28"/>
        </w:rPr>
        <w:t> </w:t>
      </w:r>
      <w:r w:rsidRPr="005B5B9E">
        <w:rPr>
          <w:sz w:val="28"/>
          <w:szCs w:val="28"/>
        </w:rPr>
        <w:t xml:space="preserve">sabiedrībai ar ierobežotu atbildību </w:t>
      </w:r>
      <w:r w:rsidR="00756028">
        <w:rPr>
          <w:sz w:val="28"/>
          <w:szCs w:val="28"/>
        </w:rPr>
        <w:t>"</w:t>
      </w:r>
      <w:r w:rsidRPr="005B5B9E">
        <w:rPr>
          <w:sz w:val="28"/>
          <w:szCs w:val="28"/>
        </w:rPr>
        <w:t>Ludzas medicīnas centrs</w:t>
      </w:r>
      <w:r w:rsidR="007B64E4">
        <w:rPr>
          <w:sz w:val="28"/>
          <w:szCs w:val="28"/>
        </w:rPr>
        <w:t>"</w:t>
      </w:r>
      <w:r w:rsidR="007B64E4" w:rsidRPr="005B5B9E">
        <w:rPr>
          <w:sz w:val="28"/>
          <w:szCs w:val="28"/>
        </w:rPr>
        <w:t xml:space="preserve"> </w:t>
      </w:r>
      <w:r w:rsidR="007B64E4">
        <w:rPr>
          <w:sz w:val="28"/>
          <w:szCs w:val="28"/>
        </w:rPr>
        <w:t xml:space="preserve">– </w:t>
      </w:r>
      <w:r w:rsidR="007B64E4" w:rsidRPr="005B5B9E">
        <w:rPr>
          <w:sz w:val="28"/>
          <w:szCs w:val="28"/>
        </w:rPr>
        <w:t>finansējumu</w:t>
      </w:r>
      <w:r w:rsidR="007B64E4">
        <w:rPr>
          <w:sz w:val="28"/>
          <w:szCs w:val="28"/>
        </w:rPr>
        <w:t>,</w:t>
      </w:r>
      <w:r w:rsidR="007B64E4" w:rsidRPr="005B5B9E">
        <w:rPr>
          <w:sz w:val="28"/>
          <w:szCs w:val="28"/>
        </w:rPr>
        <w:t xml:space="preserve"> kas </w:t>
      </w:r>
      <w:r w:rsidR="005B5B9E">
        <w:rPr>
          <w:sz w:val="28"/>
          <w:szCs w:val="28"/>
        </w:rPr>
        <w:t>nepārsniedz</w:t>
      </w:r>
      <w:r w:rsidR="005B5B9E" w:rsidRPr="005B5B9E">
        <w:rPr>
          <w:sz w:val="28"/>
          <w:szCs w:val="28"/>
        </w:rPr>
        <w:t xml:space="preserve">  </w:t>
      </w:r>
      <w:r w:rsidRPr="005B5B9E">
        <w:rPr>
          <w:sz w:val="28"/>
          <w:szCs w:val="28"/>
        </w:rPr>
        <w:t>207</w:t>
      </w:r>
      <w:r w:rsidR="00C175E6" w:rsidRPr="005B5B9E">
        <w:rPr>
          <w:sz w:val="28"/>
          <w:szCs w:val="28"/>
        </w:rPr>
        <w:t> </w:t>
      </w:r>
      <w:r w:rsidRPr="005B5B9E">
        <w:rPr>
          <w:sz w:val="28"/>
          <w:szCs w:val="28"/>
        </w:rPr>
        <w:t>750</w:t>
      </w:r>
      <w:r w:rsidR="00C175E6" w:rsidRPr="005B5B9E">
        <w:rPr>
          <w:sz w:val="28"/>
          <w:szCs w:val="28"/>
        </w:rPr>
        <w:t> </w:t>
      </w:r>
      <w:r w:rsidRPr="005B5B9E">
        <w:rPr>
          <w:i/>
          <w:iCs/>
          <w:sz w:val="28"/>
          <w:szCs w:val="28"/>
        </w:rPr>
        <w:t>euro</w:t>
      </w:r>
      <w:r w:rsidRPr="005B5B9E">
        <w:rPr>
          <w:sz w:val="28"/>
          <w:szCs w:val="28"/>
        </w:rPr>
        <w:t>;</w:t>
      </w:r>
    </w:p>
    <w:p w14:paraId="06E7DEB5" w14:textId="13A5457C" w:rsidR="005A6465" w:rsidRPr="005B5B9E" w:rsidRDefault="005A6465" w:rsidP="005A6465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5B9E">
        <w:rPr>
          <w:sz w:val="28"/>
          <w:szCs w:val="28"/>
        </w:rPr>
        <w:t xml:space="preserve">1.11. sabiedrībai ar ierobežotu atbildību </w:t>
      </w:r>
      <w:r w:rsidR="00756028">
        <w:rPr>
          <w:sz w:val="28"/>
          <w:szCs w:val="28"/>
        </w:rPr>
        <w:t>"</w:t>
      </w:r>
      <w:r w:rsidRPr="005B5B9E">
        <w:rPr>
          <w:sz w:val="28"/>
          <w:szCs w:val="28"/>
        </w:rPr>
        <w:t>Rīgas 1.</w:t>
      </w:r>
      <w:r w:rsidR="0027045E">
        <w:rPr>
          <w:sz w:val="28"/>
          <w:szCs w:val="28"/>
        </w:rPr>
        <w:t> </w:t>
      </w:r>
      <w:r w:rsidRPr="005B5B9E">
        <w:rPr>
          <w:sz w:val="28"/>
          <w:szCs w:val="28"/>
        </w:rPr>
        <w:t>slimnīca</w:t>
      </w:r>
      <w:r w:rsidR="007B64E4">
        <w:rPr>
          <w:sz w:val="28"/>
          <w:szCs w:val="28"/>
        </w:rPr>
        <w:t>"</w:t>
      </w:r>
      <w:r w:rsidR="007B64E4" w:rsidRPr="005B5B9E">
        <w:rPr>
          <w:sz w:val="28"/>
          <w:szCs w:val="28"/>
        </w:rPr>
        <w:t xml:space="preserve"> </w:t>
      </w:r>
      <w:r w:rsidR="007B64E4">
        <w:rPr>
          <w:sz w:val="28"/>
          <w:szCs w:val="28"/>
        </w:rPr>
        <w:t xml:space="preserve">– </w:t>
      </w:r>
      <w:r w:rsidR="007B64E4" w:rsidRPr="005B5B9E">
        <w:rPr>
          <w:sz w:val="28"/>
          <w:szCs w:val="28"/>
        </w:rPr>
        <w:t>finansējumu</w:t>
      </w:r>
      <w:r w:rsidR="007B64E4">
        <w:rPr>
          <w:sz w:val="28"/>
          <w:szCs w:val="28"/>
        </w:rPr>
        <w:t>,</w:t>
      </w:r>
      <w:r w:rsidR="007B64E4" w:rsidRPr="005B5B9E">
        <w:rPr>
          <w:sz w:val="28"/>
          <w:szCs w:val="28"/>
        </w:rPr>
        <w:t xml:space="preserve"> kas </w:t>
      </w:r>
      <w:r w:rsidR="005B5B9E">
        <w:rPr>
          <w:sz w:val="28"/>
          <w:szCs w:val="28"/>
        </w:rPr>
        <w:t>nepārsniedz</w:t>
      </w:r>
      <w:r w:rsidR="005B5B9E" w:rsidRPr="005B5B9E">
        <w:rPr>
          <w:sz w:val="28"/>
          <w:szCs w:val="28"/>
        </w:rPr>
        <w:t> </w:t>
      </w:r>
      <w:r w:rsidRPr="005B5B9E">
        <w:rPr>
          <w:sz w:val="28"/>
          <w:szCs w:val="28"/>
        </w:rPr>
        <w:t xml:space="preserve"> 389 130 </w:t>
      </w:r>
      <w:r w:rsidRPr="005B5B9E">
        <w:rPr>
          <w:i/>
          <w:iCs/>
          <w:sz w:val="28"/>
          <w:szCs w:val="28"/>
        </w:rPr>
        <w:t>euro</w:t>
      </w:r>
      <w:r w:rsidRPr="005B5B9E">
        <w:rPr>
          <w:sz w:val="28"/>
          <w:szCs w:val="28"/>
        </w:rPr>
        <w:t>;</w:t>
      </w:r>
    </w:p>
    <w:p w14:paraId="553458E9" w14:textId="480614E7" w:rsidR="00DD1B5C" w:rsidRPr="005B5B9E" w:rsidRDefault="005A6465" w:rsidP="00DD1B5C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5B9E">
        <w:rPr>
          <w:sz w:val="28"/>
          <w:szCs w:val="28"/>
        </w:rPr>
        <w:t>1.12.</w:t>
      </w:r>
      <w:r w:rsidR="00C700F4">
        <w:rPr>
          <w:sz w:val="28"/>
          <w:szCs w:val="28"/>
        </w:rPr>
        <w:t> </w:t>
      </w:r>
      <w:r w:rsidRPr="005B5B9E">
        <w:rPr>
          <w:sz w:val="28"/>
          <w:szCs w:val="28"/>
        </w:rPr>
        <w:t xml:space="preserve">sabiedrībai ar ierobežotu atbildību </w:t>
      </w:r>
      <w:r w:rsidR="00756028">
        <w:rPr>
          <w:sz w:val="28"/>
          <w:szCs w:val="28"/>
        </w:rPr>
        <w:t>"</w:t>
      </w:r>
      <w:r w:rsidRPr="005B5B9E">
        <w:rPr>
          <w:sz w:val="28"/>
          <w:szCs w:val="28"/>
        </w:rPr>
        <w:t>Balvu un Gulbenes slimnīc</w:t>
      </w:r>
      <w:r w:rsidR="00CD5CE4" w:rsidRPr="005B5B9E">
        <w:rPr>
          <w:sz w:val="28"/>
          <w:szCs w:val="28"/>
        </w:rPr>
        <w:t>u apvienība</w:t>
      </w:r>
      <w:r w:rsidR="007B64E4">
        <w:rPr>
          <w:sz w:val="28"/>
          <w:szCs w:val="28"/>
        </w:rPr>
        <w:t>"</w:t>
      </w:r>
      <w:r w:rsidR="007B64E4" w:rsidRPr="005B5B9E">
        <w:rPr>
          <w:sz w:val="28"/>
          <w:szCs w:val="28"/>
        </w:rPr>
        <w:t xml:space="preserve"> </w:t>
      </w:r>
      <w:r w:rsidR="007B64E4">
        <w:rPr>
          <w:sz w:val="28"/>
          <w:szCs w:val="28"/>
        </w:rPr>
        <w:t xml:space="preserve">– </w:t>
      </w:r>
      <w:r w:rsidR="007B64E4" w:rsidRPr="005B5B9E">
        <w:rPr>
          <w:sz w:val="28"/>
          <w:szCs w:val="28"/>
        </w:rPr>
        <w:t>finansējumu</w:t>
      </w:r>
      <w:r w:rsidR="007B64E4">
        <w:rPr>
          <w:sz w:val="28"/>
          <w:szCs w:val="28"/>
        </w:rPr>
        <w:t>,</w:t>
      </w:r>
      <w:r w:rsidR="007B64E4" w:rsidRPr="005B5B9E">
        <w:rPr>
          <w:sz w:val="28"/>
          <w:szCs w:val="28"/>
        </w:rPr>
        <w:t xml:space="preserve"> kas </w:t>
      </w:r>
      <w:r w:rsidR="005B5B9E">
        <w:rPr>
          <w:sz w:val="28"/>
          <w:szCs w:val="28"/>
        </w:rPr>
        <w:t>nepārsniedz</w:t>
      </w:r>
      <w:r w:rsidR="005B5B9E" w:rsidRPr="005B5B9E">
        <w:rPr>
          <w:sz w:val="28"/>
          <w:szCs w:val="28"/>
        </w:rPr>
        <w:t> </w:t>
      </w:r>
      <w:r w:rsidRPr="005B5B9E">
        <w:rPr>
          <w:sz w:val="28"/>
          <w:szCs w:val="28"/>
        </w:rPr>
        <w:t xml:space="preserve">18 233 </w:t>
      </w:r>
      <w:r w:rsidRPr="005B5B9E">
        <w:rPr>
          <w:i/>
          <w:iCs/>
          <w:sz w:val="28"/>
          <w:szCs w:val="28"/>
        </w:rPr>
        <w:t>euro</w:t>
      </w:r>
      <w:r w:rsidR="00DD1B5C" w:rsidRPr="005B5B9E">
        <w:rPr>
          <w:sz w:val="28"/>
          <w:szCs w:val="28"/>
        </w:rPr>
        <w:t>;</w:t>
      </w:r>
    </w:p>
    <w:p w14:paraId="4368E4F5" w14:textId="3C768C43" w:rsidR="00DD1B5C" w:rsidRPr="005B5B9E" w:rsidRDefault="00DD1B5C" w:rsidP="00DD1B5C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5B9E">
        <w:rPr>
          <w:sz w:val="28"/>
          <w:szCs w:val="28"/>
        </w:rPr>
        <w:t>1.13.</w:t>
      </w:r>
      <w:bookmarkEnd w:id="4"/>
      <w:r w:rsidR="00C700F4">
        <w:rPr>
          <w:sz w:val="28"/>
          <w:szCs w:val="28"/>
        </w:rPr>
        <w:t> </w:t>
      </w:r>
      <w:r w:rsidRPr="005B5B9E">
        <w:rPr>
          <w:sz w:val="28"/>
          <w:szCs w:val="28"/>
        </w:rPr>
        <w:t xml:space="preserve">sabiedrībai ar ierobežotu atbildību </w:t>
      </w:r>
      <w:r w:rsidR="00756028">
        <w:rPr>
          <w:sz w:val="28"/>
          <w:szCs w:val="28"/>
        </w:rPr>
        <w:t>"</w:t>
      </w:r>
      <w:r w:rsidRPr="005B5B9E">
        <w:rPr>
          <w:sz w:val="28"/>
          <w:szCs w:val="28"/>
        </w:rPr>
        <w:t>Alūksnes slimnīca</w:t>
      </w:r>
      <w:r w:rsidR="007B64E4">
        <w:rPr>
          <w:sz w:val="28"/>
          <w:szCs w:val="28"/>
        </w:rPr>
        <w:t>"</w:t>
      </w:r>
      <w:r w:rsidR="007B64E4" w:rsidRPr="005B5B9E">
        <w:rPr>
          <w:sz w:val="28"/>
          <w:szCs w:val="28"/>
        </w:rPr>
        <w:t xml:space="preserve"> </w:t>
      </w:r>
      <w:r w:rsidR="007B64E4">
        <w:rPr>
          <w:sz w:val="28"/>
          <w:szCs w:val="28"/>
        </w:rPr>
        <w:t xml:space="preserve">– </w:t>
      </w:r>
      <w:r w:rsidR="007B64E4" w:rsidRPr="005B5B9E">
        <w:rPr>
          <w:sz w:val="28"/>
          <w:szCs w:val="28"/>
        </w:rPr>
        <w:t>finansējumu</w:t>
      </w:r>
      <w:r w:rsidR="007B64E4">
        <w:rPr>
          <w:sz w:val="28"/>
          <w:szCs w:val="28"/>
        </w:rPr>
        <w:t>,</w:t>
      </w:r>
      <w:r w:rsidR="007B64E4" w:rsidRPr="005B5B9E">
        <w:rPr>
          <w:sz w:val="28"/>
          <w:szCs w:val="28"/>
        </w:rPr>
        <w:t xml:space="preserve"> kas </w:t>
      </w:r>
      <w:r w:rsidR="005B5B9E">
        <w:rPr>
          <w:sz w:val="28"/>
          <w:szCs w:val="28"/>
        </w:rPr>
        <w:t>nepārsniedz</w:t>
      </w:r>
      <w:r w:rsidR="005B5B9E" w:rsidRPr="005B5B9E">
        <w:rPr>
          <w:sz w:val="28"/>
          <w:szCs w:val="28"/>
        </w:rPr>
        <w:t> </w:t>
      </w:r>
      <w:r w:rsidRPr="005B5B9E">
        <w:rPr>
          <w:sz w:val="28"/>
          <w:szCs w:val="28"/>
        </w:rPr>
        <w:t xml:space="preserve"> 4 500 </w:t>
      </w:r>
      <w:r w:rsidRPr="005B5B9E">
        <w:rPr>
          <w:i/>
          <w:iCs/>
          <w:sz w:val="28"/>
          <w:szCs w:val="28"/>
        </w:rPr>
        <w:t>euro</w:t>
      </w:r>
      <w:r w:rsidRPr="005B5B9E">
        <w:rPr>
          <w:sz w:val="28"/>
          <w:szCs w:val="28"/>
        </w:rPr>
        <w:t>;</w:t>
      </w:r>
    </w:p>
    <w:p w14:paraId="26182241" w14:textId="078F3763" w:rsidR="005B5B9E" w:rsidRDefault="00DD1B5C" w:rsidP="005B5B9E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5B9E">
        <w:rPr>
          <w:sz w:val="28"/>
          <w:szCs w:val="28"/>
        </w:rPr>
        <w:lastRenderedPageBreak/>
        <w:t>1.14.</w:t>
      </w:r>
      <w:r w:rsidR="00C700F4">
        <w:rPr>
          <w:sz w:val="28"/>
          <w:szCs w:val="28"/>
        </w:rPr>
        <w:t> </w:t>
      </w:r>
      <w:r w:rsidRPr="005B5B9E">
        <w:rPr>
          <w:sz w:val="28"/>
          <w:szCs w:val="28"/>
        </w:rPr>
        <w:t xml:space="preserve">sabiedrībai ar ierobežotu atbildību </w:t>
      </w:r>
      <w:r w:rsidR="00756028">
        <w:rPr>
          <w:sz w:val="28"/>
          <w:szCs w:val="28"/>
        </w:rPr>
        <w:t>"</w:t>
      </w:r>
      <w:r w:rsidRPr="005B5B9E">
        <w:rPr>
          <w:sz w:val="28"/>
          <w:szCs w:val="28"/>
        </w:rPr>
        <w:t>Kuldīgas slimnīca</w:t>
      </w:r>
      <w:r w:rsidR="007B64E4">
        <w:rPr>
          <w:sz w:val="28"/>
          <w:szCs w:val="28"/>
        </w:rPr>
        <w:t>"</w:t>
      </w:r>
      <w:r w:rsidR="007B64E4" w:rsidRPr="005B5B9E">
        <w:rPr>
          <w:sz w:val="28"/>
          <w:szCs w:val="28"/>
        </w:rPr>
        <w:t xml:space="preserve"> </w:t>
      </w:r>
      <w:r w:rsidR="007B64E4">
        <w:rPr>
          <w:sz w:val="28"/>
          <w:szCs w:val="28"/>
        </w:rPr>
        <w:t xml:space="preserve">– </w:t>
      </w:r>
      <w:r w:rsidR="007B64E4" w:rsidRPr="005B5B9E">
        <w:rPr>
          <w:sz w:val="28"/>
          <w:szCs w:val="28"/>
        </w:rPr>
        <w:t>finansējumu</w:t>
      </w:r>
      <w:r w:rsidR="007B64E4">
        <w:rPr>
          <w:sz w:val="28"/>
          <w:szCs w:val="28"/>
        </w:rPr>
        <w:t>,</w:t>
      </w:r>
      <w:r w:rsidR="007B64E4" w:rsidRPr="005B5B9E">
        <w:rPr>
          <w:sz w:val="28"/>
          <w:szCs w:val="28"/>
        </w:rPr>
        <w:t xml:space="preserve"> kas </w:t>
      </w:r>
      <w:r w:rsidR="005B5B9E">
        <w:rPr>
          <w:sz w:val="28"/>
          <w:szCs w:val="28"/>
        </w:rPr>
        <w:t>nepārsniedz</w:t>
      </w:r>
      <w:r w:rsidR="005B5B9E" w:rsidRPr="005B5B9E">
        <w:rPr>
          <w:sz w:val="28"/>
          <w:szCs w:val="28"/>
        </w:rPr>
        <w:t> </w:t>
      </w:r>
      <w:r w:rsidRPr="005B5B9E">
        <w:rPr>
          <w:sz w:val="28"/>
          <w:szCs w:val="28"/>
        </w:rPr>
        <w:t xml:space="preserve"> </w:t>
      </w:r>
      <w:r w:rsidR="00711DFC" w:rsidRPr="005B5B9E">
        <w:rPr>
          <w:sz w:val="28"/>
          <w:szCs w:val="28"/>
        </w:rPr>
        <w:t>3</w:t>
      </w:r>
      <w:r w:rsidRPr="005B5B9E">
        <w:rPr>
          <w:sz w:val="28"/>
          <w:szCs w:val="28"/>
        </w:rPr>
        <w:t xml:space="preserve"> </w:t>
      </w:r>
      <w:r w:rsidR="00711DFC" w:rsidRPr="005B5B9E">
        <w:rPr>
          <w:sz w:val="28"/>
          <w:szCs w:val="28"/>
        </w:rPr>
        <w:t>0</w:t>
      </w:r>
      <w:r w:rsidRPr="005B5B9E">
        <w:rPr>
          <w:sz w:val="28"/>
          <w:szCs w:val="28"/>
        </w:rPr>
        <w:t xml:space="preserve">00 </w:t>
      </w:r>
      <w:r w:rsidRPr="005B5B9E">
        <w:rPr>
          <w:i/>
          <w:iCs/>
          <w:sz w:val="28"/>
          <w:szCs w:val="28"/>
        </w:rPr>
        <w:t>euro</w:t>
      </w:r>
      <w:r w:rsidR="005B5B9E">
        <w:rPr>
          <w:sz w:val="28"/>
          <w:szCs w:val="28"/>
        </w:rPr>
        <w:t>;</w:t>
      </w:r>
    </w:p>
    <w:p w14:paraId="7AD5D236" w14:textId="631E83F9" w:rsidR="00DD1B5C" w:rsidRDefault="005B5B9E" w:rsidP="005B5B9E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1.15.</w:t>
      </w:r>
      <w:r w:rsidR="00C700F4">
        <w:rPr>
          <w:sz w:val="28"/>
          <w:szCs w:val="28"/>
        </w:rPr>
        <w:t> </w:t>
      </w:r>
      <w:r w:rsidR="00DD1B5C">
        <w:rPr>
          <w:sz w:val="28"/>
          <w:szCs w:val="28"/>
        </w:rPr>
        <w:t xml:space="preserve">Nacionālajam veselības </w:t>
      </w:r>
      <w:r w:rsidR="00DD1B5C" w:rsidRPr="005A6465">
        <w:rPr>
          <w:sz w:val="28"/>
          <w:szCs w:val="28"/>
        </w:rPr>
        <w:t>dienestam</w:t>
      </w:r>
      <w:r w:rsidR="007B64E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7B64E4" w:rsidRPr="005B5B9E">
        <w:rPr>
          <w:sz w:val="28"/>
          <w:szCs w:val="28"/>
        </w:rPr>
        <w:t>finansējumu</w:t>
      </w:r>
      <w:r w:rsidR="007B64E4">
        <w:rPr>
          <w:sz w:val="28"/>
          <w:szCs w:val="28"/>
        </w:rPr>
        <w:t xml:space="preserve">, </w:t>
      </w:r>
      <w:r>
        <w:rPr>
          <w:sz w:val="28"/>
          <w:szCs w:val="28"/>
        </w:rPr>
        <w:t>kas nepārsniedz</w:t>
      </w:r>
      <w:r w:rsidRPr="005B5B9E">
        <w:rPr>
          <w:sz w:val="28"/>
          <w:szCs w:val="28"/>
        </w:rPr>
        <w:t> </w:t>
      </w:r>
      <w:r w:rsidR="00DD1B5C" w:rsidRPr="00DD1B5C">
        <w:rPr>
          <w:sz w:val="28"/>
          <w:szCs w:val="28"/>
        </w:rPr>
        <w:t>3</w:t>
      </w:r>
      <w:r w:rsidR="00DD1B5C">
        <w:rPr>
          <w:sz w:val="28"/>
          <w:szCs w:val="28"/>
        </w:rPr>
        <w:t>41</w:t>
      </w:r>
      <w:r>
        <w:rPr>
          <w:sz w:val="28"/>
          <w:szCs w:val="28"/>
        </w:rPr>
        <w:t> </w:t>
      </w:r>
      <w:r w:rsidR="00DD1B5C">
        <w:rPr>
          <w:sz w:val="28"/>
          <w:szCs w:val="28"/>
        </w:rPr>
        <w:t>069</w:t>
      </w:r>
      <w:r>
        <w:rPr>
          <w:sz w:val="28"/>
          <w:szCs w:val="28"/>
        </w:rPr>
        <w:t> </w:t>
      </w:r>
      <w:r w:rsidR="00DD1B5C" w:rsidRPr="005A6465">
        <w:rPr>
          <w:i/>
          <w:sz w:val="28"/>
          <w:szCs w:val="28"/>
        </w:rPr>
        <w:t>euro</w:t>
      </w:r>
      <w:r w:rsidR="00DD1B5C" w:rsidRPr="005A6465">
        <w:rPr>
          <w:sz w:val="28"/>
          <w:szCs w:val="28"/>
        </w:rPr>
        <w:t xml:space="preserve">, </w:t>
      </w:r>
      <w:r w:rsidR="00DD1B5C">
        <w:rPr>
          <w:sz w:val="28"/>
          <w:szCs w:val="28"/>
        </w:rPr>
        <w:t xml:space="preserve">mākslīgās plaušu ventilācijas papildaprīkojuma </w:t>
      </w:r>
      <w:r w:rsidR="00DD1B5C" w:rsidRPr="00C175E6">
        <w:rPr>
          <w:sz w:val="28"/>
          <w:szCs w:val="28"/>
        </w:rPr>
        <w:t>iegādei</w:t>
      </w:r>
      <w:r w:rsidR="00DD1B5C">
        <w:rPr>
          <w:sz w:val="28"/>
          <w:szCs w:val="28"/>
        </w:rPr>
        <w:t>.</w:t>
      </w:r>
    </w:p>
    <w:p w14:paraId="02DFDBC7" w14:textId="77777777" w:rsidR="00756028" w:rsidRDefault="00756028" w:rsidP="00DD1B5C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DC4F24F" w14:textId="771CD301" w:rsidR="007E65C4" w:rsidRPr="00DD1B5C" w:rsidRDefault="006C386B" w:rsidP="00DD1B5C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1B5C">
        <w:rPr>
          <w:sz w:val="28"/>
          <w:szCs w:val="28"/>
        </w:rPr>
        <w:t xml:space="preserve">. </w:t>
      </w:r>
      <w:r w:rsidR="00253B77" w:rsidRPr="00C175E6">
        <w:rPr>
          <w:sz w:val="28"/>
          <w:szCs w:val="28"/>
          <w:shd w:val="clear" w:color="auto" w:fill="FFFFFF"/>
        </w:rPr>
        <w:t>Veselības ministrijai normatīvajos aktos noteiktajā kārtībā sagatavot un iesniegt Finanšu ministrijā pieprasījumu</w:t>
      </w:r>
      <w:r w:rsidR="009533B9" w:rsidRPr="00C175E6">
        <w:rPr>
          <w:sz w:val="28"/>
          <w:szCs w:val="28"/>
          <w:shd w:val="clear" w:color="auto" w:fill="FFFFFF"/>
        </w:rPr>
        <w:t>s</w:t>
      </w:r>
      <w:r w:rsidR="00253B77" w:rsidRPr="00C175E6">
        <w:rPr>
          <w:sz w:val="28"/>
          <w:szCs w:val="28"/>
          <w:shd w:val="clear" w:color="auto" w:fill="FFFFFF"/>
        </w:rPr>
        <w:t xml:space="preserve"> par </w:t>
      </w:r>
      <w:r w:rsidR="007E65C4" w:rsidRPr="00C175E6">
        <w:rPr>
          <w:sz w:val="28"/>
          <w:szCs w:val="28"/>
          <w:shd w:val="clear" w:color="auto" w:fill="FFFFFF"/>
        </w:rPr>
        <w:t>šā rīkojuma 1.</w:t>
      </w:r>
      <w:r w:rsidR="00CE0F3A">
        <w:rPr>
          <w:sz w:val="28"/>
          <w:szCs w:val="28"/>
          <w:shd w:val="clear" w:color="auto" w:fill="FFFFFF"/>
        </w:rPr>
        <w:t> </w:t>
      </w:r>
      <w:r w:rsidR="007E65C4" w:rsidRPr="00C175E6">
        <w:rPr>
          <w:sz w:val="28"/>
          <w:szCs w:val="28"/>
          <w:shd w:val="clear" w:color="auto" w:fill="FFFFFF"/>
        </w:rPr>
        <w:t xml:space="preserve">punktā minēto līdzekļu piešķiršanu no </w:t>
      </w:r>
      <w:r w:rsidR="00BF1723" w:rsidRPr="00C175E6">
        <w:rPr>
          <w:sz w:val="28"/>
          <w:szCs w:val="28"/>
          <w:shd w:val="clear" w:color="auto" w:fill="FFFFFF"/>
        </w:rPr>
        <w:t xml:space="preserve">valsts budžeta programmas 02.00.00 </w:t>
      </w:r>
      <w:r w:rsidR="00756028">
        <w:rPr>
          <w:sz w:val="28"/>
          <w:szCs w:val="28"/>
          <w:shd w:val="clear" w:color="auto" w:fill="FFFFFF"/>
        </w:rPr>
        <w:t>"</w:t>
      </w:r>
      <w:r w:rsidR="00BF1723" w:rsidRPr="00C175E6">
        <w:rPr>
          <w:sz w:val="28"/>
          <w:szCs w:val="28"/>
          <w:shd w:val="clear" w:color="auto" w:fill="FFFFFF"/>
        </w:rPr>
        <w:t>Līdzekļi neparedzētiem gadījumiem</w:t>
      </w:r>
      <w:r w:rsidR="00756028">
        <w:rPr>
          <w:sz w:val="28"/>
          <w:szCs w:val="28"/>
          <w:shd w:val="clear" w:color="auto" w:fill="FFFFFF"/>
        </w:rPr>
        <w:t>"</w:t>
      </w:r>
      <w:r w:rsidR="009533B9" w:rsidRPr="00C175E6">
        <w:rPr>
          <w:sz w:val="28"/>
          <w:szCs w:val="28"/>
          <w:shd w:val="clear" w:color="auto" w:fill="FFFFFF"/>
        </w:rPr>
        <w:t xml:space="preserve"> atbilstoši faktiski nepieciešamajam apmēram</w:t>
      </w:r>
      <w:r w:rsidR="007E65C4">
        <w:rPr>
          <w:color w:val="000000"/>
          <w:sz w:val="28"/>
          <w:szCs w:val="28"/>
          <w:shd w:val="clear" w:color="auto" w:fill="FFFFFF"/>
        </w:rPr>
        <w:t>.</w:t>
      </w:r>
    </w:p>
    <w:p w14:paraId="5FF04BDE" w14:textId="77777777" w:rsidR="00756028" w:rsidRDefault="00756028" w:rsidP="002B7BBD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25ABF642" w14:textId="7760F172" w:rsidR="00BF1723" w:rsidRPr="005D788A" w:rsidRDefault="006C386B" w:rsidP="002B7BBD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BF1723" w:rsidRPr="00BF1723">
        <w:rPr>
          <w:color w:val="000000"/>
          <w:sz w:val="28"/>
          <w:szCs w:val="28"/>
          <w:shd w:val="clear" w:color="auto" w:fill="FFFFFF"/>
        </w:rPr>
        <w:t>. Finanšu ministram normatīvajos aktos noteiktajā kārtībā informēt Saeimas Budžeta un finanšu (nodokļu) komisiju par šā rīkojuma 1.</w:t>
      </w:r>
      <w:r w:rsidR="00CE0F3A">
        <w:t> </w:t>
      </w:r>
      <w:r w:rsidR="00BF1723" w:rsidRPr="00BF1723">
        <w:rPr>
          <w:color w:val="000000"/>
          <w:sz w:val="28"/>
          <w:szCs w:val="28"/>
          <w:shd w:val="clear" w:color="auto" w:fill="FFFFFF"/>
        </w:rPr>
        <w:t xml:space="preserve">punktā minētajām apropriācijas izmaiņām un, ja Saeimas Budžeta un finanšu (nodokļu) komisija piecu darbdienu laikā </w:t>
      </w:r>
      <w:r w:rsidR="0027045E">
        <w:rPr>
          <w:color w:val="000000"/>
          <w:sz w:val="28"/>
          <w:szCs w:val="28"/>
          <w:shd w:val="clear" w:color="auto" w:fill="FFFFFF"/>
        </w:rPr>
        <w:t>pēc</w:t>
      </w:r>
      <w:r w:rsidR="00BF1723" w:rsidRPr="00BF1723">
        <w:rPr>
          <w:color w:val="000000"/>
          <w:sz w:val="28"/>
          <w:szCs w:val="28"/>
          <w:shd w:val="clear" w:color="auto" w:fill="FFFFFF"/>
        </w:rPr>
        <w:t xml:space="preserve"> attiecīgās informācijas saņemšanas nav </w:t>
      </w:r>
      <w:r w:rsidR="00C63501">
        <w:rPr>
          <w:color w:val="000000"/>
          <w:sz w:val="28"/>
          <w:szCs w:val="28"/>
          <w:shd w:val="clear" w:color="auto" w:fill="FFFFFF"/>
        </w:rPr>
        <w:t xml:space="preserve">izteikusi </w:t>
      </w:r>
      <w:r w:rsidR="00BF1723" w:rsidRPr="005D788A">
        <w:rPr>
          <w:color w:val="000000"/>
          <w:sz w:val="28"/>
          <w:szCs w:val="28"/>
          <w:shd w:val="clear" w:color="auto" w:fill="FFFFFF"/>
        </w:rPr>
        <w:t>iebildu</w:t>
      </w:r>
      <w:r w:rsidR="00C63501">
        <w:rPr>
          <w:color w:val="000000"/>
          <w:sz w:val="28"/>
          <w:szCs w:val="28"/>
          <w:shd w:val="clear" w:color="auto" w:fill="FFFFFF"/>
        </w:rPr>
        <w:t>mus</w:t>
      </w:r>
      <w:r w:rsidR="00BF1723" w:rsidRPr="005D788A">
        <w:rPr>
          <w:color w:val="000000"/>
          <w:sz w:val="28"/>
          <w:szCs w:val="28"/>
          <w:shd w:val="clear" w:color="auto" w:fill="FFFFFF"/>
        </w:rPr>
        <w:t>, veikt apropriācijas izmaiņas.</w:t>
      </w:r>
    </w:p>
    <w:p w14:paraId="4625C452" w14:textId="77777777" w:rsidR="00756028" w:rsidRDefault="00756028" w:rsidP="002B7BBD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4A9E7704" w14:textId="26A0BF90" w:rsidR="00BB3ED5" w:rsidRPr="00BB3ED5" w:rsidRDefault="006C386B" w:rsidP="002B7BBD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BB3ED5" w:rsidRPr="005D788A">
        <w:rPr>
          <w:color w:val="000000"/>
          <w:sz w:val="28"/>
          <w:szCs w:val="28"/>
          <w:shd w:val="clear" w:color="auto" w:fill="FFFFFF"/>
        </w:rPr>
        <w:t xml:space="preserve">. </w:t>
      </w:r>
      <w:r w:rsidR="00287613">
        <w:rPr>
          <w:color w:val="000000"/>
          <w:sz w:val="28"/>
          <w:szCs w:val="28"/>
          <w:shd w:val="clear" w:color="auto" w:fill="FFFFFF"/>
        </w:rPr>
        <w:t>P</w:t>
      </w:r>
      <w:r w:rsidR="00BB3ED5" w:rsidRPr="005D788A">
        <w:rPr>
          <w:color w:val="000000"/>
          <w:sz w:val="28"/>
          <w:szCs w:val="28"/>
          <w:shd w:val="clear" w:color="auto" w:fill="FFFFFF"/>
        </w:rPr>
        <w:t xml:space="preserve">ublisko resursu ieguldījums valsts apmaksāto veselības aprūpes pakalpojumu nodrošināšanai </w:t>
      </w:r>
      <w:r w:rsidR="00287613">
        <w:rPr>
          <w:color w:val="000000"/>
          <w:sz w:val="28"/>
          <w:szCs w:val="28"/>
          <w:shd w:val="clear" w:color="auto" w:fill="FFFFFF"/>
        </w:rPr>
        <w:t>tiks sniegts</w:t>
      </w:r>
      <w:r w:rsidR="00DE3FE8">
        <w:rPr>
          <w:color w:val="000000"/>
          <w:sz w:val="28"/>
          <w:szCs w:val="28"/>
          <w:shd w:val="clear" w:color="auto" w:fill="FFFFFF"/>
        </w:rPr>
        <w:t>,</w:t>
      </w:r>
      <w:r w:rsidR="00BB3ED5" w:rsidRPr="005D788A">
        <w:rPr>
          <w:color w:val="000000"/>
          <w:sz w:val="28"/>
          <w:szCs w:val="28"/>
          <w:shd w:val="clear" w:color="auto" w:fill="FFFFFF"/>
        </w:rPr>
        <w:t xml:space="preserve"> ievērojot Eiropas Komisijas 2011.</w:t>
      </w:r>
      <w:r w:rsidR="00CE0F3A">
        <w:rPr>
          <w:color w:val="000000"/>
          <w:sz w:val="28"/>
          <w:szCs w:val="28"/>
          <w:shd w:val="clear" w:color="auto" w:fill="FFFFFF"/>
        </w:rPr>
        <w:t> </w:t>
      </w:r>
      <w:r w:rsidR="00BB3ED5" w:rsidRPr="005D788A">
        <w:rPr>
          <w:color w:val="000000"/>
          <w:sz w:val="28"/>
          <w:szCs w:val="28"/>
          <w:shd w:val="clear" w:color="auto" w:fill="FFFFFF"/>
        </w:rPr>
        <w:t>gada 20.</w:t>
      </w:r>
      <w:r w:rsidR="00CE0F3A">
        <w:rPr>
          <w:color w:val="000000"/>
          <w:sz w:val="28"/>
          <w:szCs w:val="28"/>
          <w:shd w:val="clear" w:color="auto" w:fill="FFFFFF"/>
        </w:rPr>
        <w:t> </w:t>
      </w:r>
      <w:r w:rsidR="00BB3ED5" w:rsidRPr="005D788A">
        <w:rPr>
          <w:color w:val="000000"/>
          <w:sz w:val="28"/>
          <w:szCs w:val="28"/>
          <w:shd w:val="clear" w:color="auto" w:fill="FFFFFF"/>
        </w:rPr>
        <w:t xml:space="preserve">decembra </w:t>
      </w:r>
      <w:r w:rsidR="00BB3ED5" w:rsidRPr="005D788A">
        <w:rPr>
          <w:rFonts w:eastAsia="Calibri"/>
          <w:sz w:val="28"/>
          <w:szCs w:val="28"/>
          <w:lang w:eastAsia="en-US"/>
        </w:rPr>
        <w:t>lēmum</w:t>
      </w:r>
      <w:r w:rsidR="00C63501">
        <w:rPr>
          <w:rFonts w:eastAsia="Calibri"/>
          <w:sz w:val="28"/>
          <w:szCs w:val="28"/>
          <w:lang w:eastAsia="en-US"/>
        </w:rPr>
        <w:t>u</w:t>
      </w:r>
      <w:r w:rsidR="00BB3ED5" w:rsidRPr="005D788A">
        <w:rPr>
          <w:rFonts w:eastAsia="Calibri"/>
          <w:sz w:val="28"/>
          <w:szCs w:val="28"/>
          <w:lang w:eastAsia="en-US"/>
        </w:rPr>
        <w:t xml:space="preserve"> </w:t>
      </w:r>
      <w:r w:rsidR="00756028">
        <w:rPr>
          <w:rFonts w:eastAsia="Calibri"/>
          <w:sz w:val="28"/>
          <w:szCs w:val="28"/>
          <w:lang w:eastAsia="en-US"/>
        </w:rPr>
        <w:t>"</w:t>
      </w:r>
      <w:r w:rsidR="00BB3ED5" w:rsidRPr="005D788A">
        <w:rPr>
          <w:rFonts w:eastAsia="Calibri"/>
          <w:sz w:val="28"/>
          <w:szCs w:val="28"/>
          <w:lang w:eastAsia="en-US"/>
        </w:rPr>
        <w:t>Par Līguma par Eiropas Savienības darbību 106. panta 2.</w:t>
      </w:r>
      <w:r w:rsidR="00C63501">
        <w:rPr>
          <w:rFonts w:eastAsia="Calibri"/>
          <w:sz w:val="28"/>
          <w:szCs w:val="28"/>
          <w:lang w:eastAsia="en-US"/>
        </w:rPr>
        <w:t> </w:t>
      </w:r>
      <w:r w:rsidR="00BB3ED5" w:rsidRPr="005D788A">
        <w:rPr>
          <w:rFonts w:eastAsia="Calibri"/>
          <w:sz w:val="28"/>
          <w:szCs w:val="28"/>
          <w:lang w:eastAsia="en-US"/>
        </w:rPr>
        <w:t>punkta piemērošanu valsts atbalstam attiecībā uz kompensāciju par sabiedriskajiem pakalpojumiem dažiem uzņēmumiem, kuriem uzticēts sniegt pakalpojumus ar vispārēju tautsaimniecisku nozīmi</w:t>
      </w:r>
      <w:r w:rsidR="00756028">
        <w:rPr>
          <w:rFonts w:eastAsia="Calibri"/>
          <w:sz w:val="28"/>
          <w:szCs w:val="28"/>
          <w:lang w:eastAsia="en-US"/>
        </w:rPr>
        <w:t>"</w:t>
      </w:r>
      <w:r w:rsidR="00BB3ED5" w:rsidRPr="005D788A">
        <w:rPr>
          <w:rFonts w:eastAsia="Calibri"/>
          <w:sz w:val="28"/>
          <w:szCs w:val="28"/>
          <w:lang w:eastAsia="en-US"/>
        </w:rPr>
        <w:t xml:space="preserve"> (2012/21/ES).</w:t>
      </w:r>
    </w:p>
    <w:p w14:paraId="0EB23066" w14:textId="2B27ADB0" w:rsidR="002B7BBD" w:rsidRDefault="002B7BBD" w:rsidP="002B7BBD">
      <w:pPr>
        <w:jc w:val="both"/>
        <w:rPr>
          <w:sz w:val="28"/>
          <w:szCs w:val="28"/>
        </w:rPr>
      </w:pPr>
    </w:p>
    <w:p w14:paraId="2C3F0D29" w14:textId="64AC12CB" w:rsidR="00794AD9" w:rsidRDefault="00794AD9" w:rsidP="002B7BBD">
      <w:pPr>
        <w:jc w:val="both"/>
        <w:rPr>
          <w:sz w:val="28"/>
          <w:szCs w:val="28"/>
        </w:rPr>
      </w:pPr>
    </w:p>
    <w:p w14:paraId="3859E983" w14:textId="77777777" w:rsidR="00756028" w:rsidRPr="003B2C28" w:rsidRDefault="00756028" w:rsidP="002B7BBD">
      <w:pPr>
        <w:jc w:val="both"/>
        <w:rPr>
          <w:sz w:val="28"/>
          <w:szCs w:val="28"/>
        </w:rPr>
      </w:pPr>
    </w:p>
    <w:p w14:paraId="5BC5AF17" w14:textId="77777777" w:rsidR="00756028" w:rsidRPr="00DE283C" w:rsidRDefault="00756028" w:rsidP="00C958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9DAE14B" w14:textId="77777777" w:rsidR="00756028" w:rsidRDefault="00756028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D01CF36" w14:textId="77777777" w:rsidR="00756028" w:rsidRDefault="00756028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9774A11" w14:textId="77777777" w:rsidR="00756028" w:rsidRDefault="00756028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0616D54" w14:textId="77777777" w:rsidR="00756028" w:rsidRPr="00333282" w:rsidRDefault="00756028" w:rsidP="00C958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p w14:paraId="499147A4" w14:textId="7FAE4623" w:rsidR="007F46C5" w:rsidRPr="00756028" w:rsidRDefault="007F46C5" w:rsidP="000C44AF">
      <w:pPr>
        <w:pStyle w:val="NormalWeb"/>
        <w:shd w:val="clear" w:color="auto" w:fill="FFFFFF"/>
        <w:spacing w:before="0" w:beforeAutospacing="0" w:after="0"/>
        <w:rPr>
          <w:color w:val="000000"/>
          <w:sz w:val="28"/>
          <w:szCs w:val="28"/>
          <w:lang w:val="de-DE"/>
        </w:rPr>
      </w:pPr>
    </w:p>
    <w:p w14:paraId="65762815" w14:textId="77777777" w:rsidR="007F46C5" w:rsidRPr="007F46C5" w:rsidRDefault="007F46C5" w:rsidP="007F46C5">
      <w:pPr>
        <w:tabs>
          <w:tab w:val="left" w:pos="900"/>
        </w:tabs>
        <w:jc w:val="both"/>
        <w:rPr>
          <w:bCs/>
          <w:noProof/>
          <w:color w:val="000000"/>
          <w:sz w:val="28"/>
          <w:szCs w:val="28"/>
        </w:rPr>
      </w:pPr>
    </w:p>
    <w:sectPr w:rsidR="007F46C5" w:rsidRPr="007F46C5" w:rsidSect="0075602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BF1D3" w14:textId="77777777" w:rsidR="00C65319" w:rsidRDefault="00C65319">
      <w:r>
        <w:separator/>
      </w:r>
    </w:p>
  </w:endnote>
  <w:endnote w:type="continuationSeparator" w:id="0">
    <w:p w14:paraId="6E81899E" w14:textId="77777777" w:rsidR="00C65319" w:rsidRDefault="00C6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50053" w14:textId="0D745547" w:rsidR="002831B0" w:rsidRPr="00756028" w:rsidRDefault="00756028" w:rsidP="00756028">
    <w:pPr>
      <w:pStyle w:val="Footer"/>
      <w:rPr>
        <w:sz w:val="16"/>
        <w:szCs w:val="16"/>
      </w:rPr>
    </w:pPr>
    <w:r w:rsidRPr="00756028">
      <w:rPr>
        <w:sz w:val="16"/>
        <w:szCs w:val="16"/>
      </w:rPr>
      <w:t>R0015_1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3FB98" w14:textId="355F5F6A" w:rsidR="00756028" w:rsidRPr="00756028" w:rsidRDefault="00756028">
    <w:pPr>
      <w:pStyle w:val="Footer"/>
      <w:rPr>
        <w:sz w:val="16"/>
        <w:szCs w:val="16"/>
      </w:rPr>
    </w:pPr>
    <w:r w:rsidRPr="00756028">
      <w:rPr>
        <w:sz w:val="16"/>
        <w:szCs w:val="16"/>
      </w:rPr>
      <w:t>R0015_1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E2713" w14:textId="77777777" w:rsidR="00C65319" w:rsidRDefault="00C65319">
      <w:r>
        <w:separator/>
      </w:r>
    </w:p>
  </w:footnote>
  <w:footnote w:type="continuationSeparator" w:id="0">
    <w:p w14:paraId="70A7C892" w14:textId="77777777" w:rsidR="00C65319" w:rsidRDefault="00C65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9572454"/>
      <w:docPartObj>
        <w:docPartGallery w:val="Page Numbers (Top of Page)"/>
        <w:docPartUnique/>
      </w:docPartObj>
    </w:sdtPr>
    <w:sdtEndPr/>
    <w:sdtContent>
      <w:p w14:paraId="65DA72C9" w14:textId="5297DB79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CE0F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72651C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0220B" w14:textId="77777777" w:rsidR="00756028" w:rsidRPr="003629D6" w:rsidRDefault="00756028">
    <w:pPr>
      <w:pStyle w:val="Header"/>
    </w:pPr>
  </w:p>
  <w:p w14:paraId="0F9CDA22" w14:textId="007856EC" w:rsidR="000C496A" w:rsidRDefault="00756028">
    <w:pPr>
      <w:pStyle w:val="Header"/>
    </w:pPr>
    <w:r>
      <w:rPr>
        <w:noProof/>
      </w:rPr>
      <w:drawing>
        <wp:inline distT="0" distB="0" distL="0" distR="0" wp14:anchorId="149F71F3" wp14:editId="43E3426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FD"/>
    <w:rsid w:val="00000156"/>
    <w:rsid w:val="000002EA"/>
    <w:rsid w:val="00001F30"/>
    <w:rsid w:val="0000295B"/>
    <w:rsid w:val="000074CC"/>
    <w:rsid w:val="0001389C"/>
    <w:rsid w:val="00020ED0"/>
    <w:rsid w:val="00034872"/>
    <w:rsid w:val="00034D3B"/>
    <w:rsid w:val="00035E9D"/>
    <w:rsid w:val="000418DB"/>
    <w:rsid w:val="00043492"/>
    <w:rsid w:val="00044DF0"/>
    <w:rsid w:val="000470C5"/>
    <w:rsid w:val="000478D0"/>
    <w:rsid w:val="000512E0"/>
    <w:rsid w:val="00051FE0"/>
    <w:rsid w:val="000526CF"/>
    <w:rsid w:val="00055C5E"/>
    <w:rsid w:val="00056131"/>
    <w:rsid w:val="00062B0F"/>
    <w:rsid w:val="000649E7"/>
    <w:rsid w:val="00065F1F"/>
    <w:rsid w:val="0007040B"/>
    <w:rsid w:val="000725FD"/>
    <w:rsid w:val="00072B65"/>
    <w:rsid w:val="00076EDA"/>
    <w:rsid w:val="00087C38"/>
    <w:rsid w:val="00090515"/>
    <w:rsid w:val="00091125"/>
    <w:rsid w:val="000B284C"/>
    <w:rsid w:val="000C3428"/>
    <w:rsid w:val="000C44AF"/>
    <w:rsid w:val="000C496A"/>
    <w:rsid w:val="000C520E"/>
    <w:rsid w:val="000C7C1C"/>
    <w:rsid w:val="000D0B6D"/>
    <w:rsid w:val="000D2BBC"/>
    <w:rsid w:val="000D3945"/>
    <w:rsid w:val="000D50E5"/>
    <w:rsid w:val="000E4B23"/>
    <w:rsid w:val="000E5BF5"/>
    <w:rsid w:val="000E5FDE"/>
    <w:rsid w:val="000F0252"/>
    <w:rsid w:val="000F557C"/>
    <w:rsid w:val="001128C5"/>
    <w:rsid w:val="00120016"/>
    <w:rsid w:val="00122270"/>
    <w:rsid w:val="00124259"/>
    <w:rsid w:val="00126FD9"/>
    <w:rsid w:val="001324C2"/>
    <w:rsid w:val="0014410C"/>
    <w:rsid w:val="0014776E"/>
    <w:rsid w:val="0015029B"/>
    <w:rsid w:val="001504F1"/>
    <w:rsid w:val="00151799"/>
    <w:rsid w:val="00153AB5"/>
    <w:rsid w:val="00156026"/>
    <w:rsid w:val="00156812"/>
    <w:rsid w:val="001658D8"/>
    <w:rsid w:val="0017372D"/>
    <w:rsid w:val="00191006"/>
    <w:rsid w:val="00192E63"/>
    <w:rsid w:val="0019784D"/>
    <w:rsid w:val="001A0EEB"/>
    <w:rsid w:val="001A4358"/>
    <w:rsid w:val="001A472E"/>
    <w:rsid w:val="001C2268"/>
    <w:rsid w:val="001C3198"/>
    <w:rsid w:val="001C4B51"/>
    <w:rsid w:val="001C71B8"/>
    <w:rsid w:val="001D72D8"/>
    <w:rsid w:val="001E0785"/>
    <w:rsid w:val="001E7DF3"/>
    <w:rsid w:val="001F2A01"/>
    <w:rsid w:val="001F7203"/>
    <w:rsid w:val="00202588"/>
    <w:rsid w:val="00202DA4"/>
    <w:rsid w:val="00204324"/>
    <w:rsid w:val="00204654"/>
    <w:rsid w:val="00205847"/>
    <w:rsid w:val="002117DC"/>
    <w:rsid w:val="00212ECF"/>
    <w:rsid w:val="00222B73"/>
    <w:rsid w:val="00226760"/>
    <w:rsid w:val="00241428"/>
    <w:rsid w:val="002423ED"/>
    <w:rsid w:val="00246E72"/>
    <w:rsid w:val="00250A85"/>
    <w:rsid w:val="00251847"/>
    <w:rsid w:val="002539F2"/>
    <w:rsid w:val="00253B77"/>
    <w:rsid w:val="00256373"/>
    <w:rsid w:val="0026444D"/>
    <w:rsid w:val="0027045E"/>
    <w:rsid w:val="00270917"/>
    <w:rsid w:val="002731E6"/>
    <w:rsid w:val="00281DFE"/>
    <w:rsid w:val="002820CF"/>
    <w:rsid w:val="00282B3A"/>
    <w:rsid w:val="002831B0"/>
    <w:rsid w:val="00283729"/>
    <w:rsid w:val="00283B57"/>
    <w:rsid w:val="00287613"/>
    <w:rsid w:val="00287908"/>
    <w:rsid w:val="00287DB2"/>
    <w:rsid w:val="00292B1E"/>
    <w:rsid w:val="00297D7E"/>
    <w:rsid w:val="002A0773"/>
    <w:rsid w:val="002A138F"/>
    <w:rsid w:val="002A4FCC"/>
    <w:rsid w:val="002A6844"/>
    <w:rsid w:val="002A7AF8"/>
    <w:rsid w:val="002B75D0"/>
    <w:rsid w:val="002B7BBD"/>
    <w:rsid w:val="002C28B9"/>
    <w:rsid w:val="002C6837"/>
    <w:rsid w:val="002D052F"/>
    <w:rsid w:val="002D297D"/>
    <w:rsid w:val="002D46D9"/>
    <w:rsid w:val="002D69C4"/>
    <w:rsid w:val="002E1B2D"/>
    <w:rsid w:val="002E5C92"/>
    <w:rsid w:val="002E7DD6"/>
    <w:rsid w:val="002F1BC7"/>
    <w:rsid w:val="002F6B27"/>
    <w:rsid w:val="00305BB7"/>
    <w:rsid w:val="003142B9"/>
    <w:rsid w:val="00325314"/>
    <w:rsid w:val="0033178D"/>
    <w:rsid w:val="0033494D"/>
    <w:rsid w:val="00336B30"/>
    <w:rsid w:val="0034575C"/>
    <w:rsid w:val="0035263A"/>
    <w:rsid w:val="003561AB"/>
    <w:rsid w:val="00356D3F"/>
    <w:rsid w:val="003615B2"/>
    <w:rsid w:val="00367C9D"/>
    <w:rsid w:val="00371F59"/>
    <w:rsid w:val="003737F4"/>
    <w:rsid w:val="0037506B"/>
    <w:rsid w:val="00380BCB"/>
    <w:rsid w:val="00383F6A"/>
    <w:rsid w:val="00385897"/>
    <w:rsid w:val="00386807"/>
    <w:rsid w:val="00394CF0"/>
    <w:rsid w:val="003A12E3"/>
    <w:rsid w:val="003A1DEB"/>
    <w:rsid w:val="003A79B6"/>
    <w:rsid w:val="003C1428"/>
    <w:rsid w:val="003C244B"/>
    <w:rsid w:val="003C557D"/>
    <w:rsid w:val="003C5F25"/>
    <w:rsid w:val="003D010F"/>
    <w:rsid w:val="003D712E"/>
    <w:rsid w:val="003E12AA"/>
    <w:rsid w:val="003E416E"/>
    <w:rsid w:val="003E61B8"/>
    <w:rsid w:val="003E6D6F"/>
    <w:rsid w:val="003F0517"/>
    <w:rsid w:val="003F2075"/>
    <w:rsid w:val="003F40C8"/>
    <w:rsid w:val="003F46C6"/>
    <w:rsid w:val="00401833"/>
    <w:rsid w:val="00402700"/>
    <w:rsid w:val="00403F1F"/>
    <w:rsid w:val="00410B4B"/>
    <w:rsid w:val="00414314"/>
    <w:rsid w:val="00420CFB"/>
    <w:rsid w:val="00424481"/>
    <w:rsid w:val="00431E5C"/>
    <w:rsid w:val="00445AB7"/>
    <w:rsid w:val="00451375"/>
    <w:rsid w:val="00451619"/>
    <w:rsid w:val="00453EDD"/>
    <w:rsid w:val="00454CDD"/>
    <w:rsid w:val="00456EBE"/>
    <w:rsid w:val="004600E3"/>
    <w:rsid w:val="00462640"/>
    <w:rsid w:val="00464BDC"/>
    <w:rsid w:val="0047303E"/>
    <w:rsid w:val="00482011"/>
    <w:rsid w:val="00483415"/>
    <w:rsid w:val="00483AE5"/>
    <w:rsid w:val="00484B5B"/>
    <w:rsid w:val="00487D1A"/>
    <w:rsid w:val="00494509"/>
    <w:rsid w:val="00496A25"/>
    <w:rsid w:val="004A0CF0"/>
    <w:rsid w:val="004A276A"/>
    <w:rsid w:val="004A3029"/>
    <w:rsid w:val="004A6937"/>
    <w:rsid w:val="004B0519"/>
    <w:rsid w:val="004B63C5"/>
    <w:rsid w:val="004C0AE8"/>
    <w:rsid w:val="004C1EB1"/>
    <w:rsid w:val="004C3353"/>
    <w:rsid w:val="004C765C"/>
    <w:rsid w:val="004D0CCB"/>
    <w:rsid w:val="004D4FC7"/>
    <w:rsid w:val="004E6008"/>
    <w:rsid w:val="004F252E"/>
    <w:rsid w:val="004F727E"/>
    <w:rsid w:val="004F7EA9"/>
    <w:rsid w:val="00512FCF"/>
    <w:rsid w:val="00514A01"/>
    <w:rsid w:val="00517E3F"/>
    <w:rsid w:val="00521E01"/>
    <w:rsid w:val="005244D8"/>
    <w:rsid w:val="00526508"/>
    <w:rsid w:val="00534A2C"/>
    <w:rsid w:val="00534C3F"/>
    <w:rsid w:val="005367E5"/>
    <w:rsid w:val="00543A5B"/>
    <w:rsid w:val="005460E9"/>
    <w:rsid w:val="00551E40"/>
    <w:rsid w:val="00552CB4"/>
    <w:rsid w:val="00556D3D"/>
    <w:rsid w:val="005675A7"/>
    <w:rsid w:val="00570AE5"/>
    <w:rsid w:val="00572791"/>
    <w:rsid w:val="005741DE"/>
    <w:rsid w:val="0058072D"/>
    <w:rsid w:val="00580B71"/>
    <w:rsid w:val="005825CC"/>
    <w:rsid w:val="00584132"/>
    <w:rsid w:val="00590748"/>
    <w:rsid w:val="00594408"/>
    <w:rsid w:val="005A6465"/>
    <w:rsid w:val="005B5B9E"/>
    <w:rsid w:val="005B6DEF"/>
    <w:rsid w:val="005C371C"/>
    <w:rsid w:val="005D1F1A"/>
    <w:rsid w:val="005D788A"/>
    <w:rsid w:val="005E351B"/>
    <w:rsid w:val="005E58D5"/>
    <w:rsid w:val="005F0A58"/>
    <w:rsid w:val="005F7ADA"/>
    <w:rsid w:val="00604EC5"/>
    <w:rsid w:val="00610377"/>
    <w:rsid w:val="00624BEE"/>
    <w:rsid w:val="00630992"/>
    <w:rsid w:val="00646A41"/>
    <w:rsid w:val="006541F3"/>
    <w:rsid w:val="00656DA9"/>
    <w:rsid w:val="0065735D"/>
    <w:rsid w:val="006702BF"/>
    <w:rsid w:val="00670856"/>
    <w:rsid w:val="00670EC2"/>
    <w:rsid w:val="00673A03"/>
    <w:rsid w:val="0068040A"/>
    <w:rsid w:val="00684761"/>
    <w:rsid w:val="006873B4"/>
    <w:rsid w:val="006874BB"/>
    <w:rsid w:val="00690451"/>
    <w:rsid w:val="00690CAA"/>
    <w:rsid w:val="006A4642"/>
    <w:rsid w:val="006A5C8F"/>
    <w:rsid w:val="006B39DA"/>
    <w:rsid w:val="006B44A2"/>
    <w:rsid w:val="006B620F"/>
    <w:rsid w:val="006C386B"/>
    <w:rsid w:val="006C4279"/>
    <w:rsid w:val="006D79B0"/>
    <w:rsid w:val="006D7E3F"/>
    <w:rsid w:val="006E1B14"/>
    <w:rsid w:val="006E2297"/>
    <w:rsid w:val="006F038A"/>
    <w:rsid w:val="006F21F2"/>
    <w:rsid w:val="006F2956"/>
    <w:rsid w:val="006F4D17"/>
    <w:rsid w:val="006F6F6E"/>
    <w:rsid w:val="006F70A2"/>
    <w:rsid w:val="00700736"/>
    <w:rsid w:val="00711DFC"/>
    <w:rsid w:val="00714181"/>
    <w:rsid w:val="007164A1"/>
    <w:rsid w:val="00716F92"/>
    <w:rsid w:val="0072362B"/>
    <w:rsid w:val="00725101"/>
    <w:rsid w:val="00731D2B"/>
    <w:rsid w:val="007358EE"/>
    <w:rsid w:val="00735DD9"/>
    <w:rsid w:val="00736F2E"/>
    <w:rsid w:val="007508B4"/>
    <w:rsid w:val="00755949"/>
    <w:rsid w:val="00756028"/>
    <w:rsid w:val="007602BB"/>
    <w:rsid w:val="00763D08"/>
    <w:rsid w:val="0076456B"/>
    <w:rsid w:val="007705B2"/>
    <w:rsid w:val="00773793"/>
    <w:rsid w:val="00773CAD"/>
    <w:rsid w:val="0077483C"/>
    <w:rsid w:val="0077525F"/>
    <w:rsid w:val="00794AD9"/>
    <w:rsid w:val="007963CE"/>
    <w:rsid w:val="007A1E0F"/>
    <w:rsid w:val="007A6BD1"/>
    <w:rsid w:val="007A75E2"/>
    <w:rsid w:val="007B1024"/>
    <w:rsid w:val="007B1E4D"/>
    <w:rsid w:val="007B64E4"/>
    <w:rsid w:val="007C2E42"/>
    <w:rsid w:val="007C5FBF"/>
    <w:rsid w:val="007D3802"/>
    <w:rsid w:val="007D4BA5"/>
    <w:rsid w:val="007D59BA"/>
    <w:rsid w:val="007D70EB"/>
    <w:rsid w:val="007E045D"/>
    <w:rsid w:val="007E3177"/>
    <w:rsid w:val="007E4781"/>
    <w:rsid w:val="007E5488"/>
    <w:rsid w:val="007E65C4"/>
    <w:rsid w:val="007F0F10"/>
    <w:rsid w:val="007F4521"/>
    <w:rsid w:val="007F46C5"/>
    <w:rsid w:val="007F566E"/>
    <w:rsid w:val="00801B82"/>
    <w:rsid w:val="0080218B"/>
    <w:rsid w:val="00805572"/>
    <w:rsid w:val="008065EB"/>
    <w:rsid w:val="008104F0"/>
    <w:rsid w:val="00827EAB"/>
    <w:rsid w:val="00832B2C"/>
    <w:rsid w:val="00841DFD"/>
    <w:rsid w:val="0084540F"/>
    <w:rsid w:val="00850C3A"/>
    <w:rsid w:val="00853DB5"/>
    <w:rsid w:val="00855A39"/>
    <w:rsid w:val="00860D24"/>
    <w:rsid w:val="00864D4C"/>
    <w:rsid w:val="008662D8"/>
    <w:rsid w:val="00882CA9"/>
    <w:rsid w:val="008865B9"/>
    <w:rsid w:val="008A1A8C"/>
    <w:rsid w:val="008A3D3A"/>
    <w:rsid w:val="008B5A9F"/>
    <w:rsid w:val="008B7EDE"/>
    <w:rsid w:val="008F56FD"/>
    <w:rsid w:val="009032A6"/>
    <w:rsid w:val="00905589"/>
    <w:rsid w:val="00913BF7"/>
    <w:rsid w:val="00914AE2"/>
    <w:rsid w:val="0091590D"/>
    <w:rsid w:val="0091623F"/>
    <w:rsid w:val="00922AD5"/>
    <w:rsid w:val="00930775"/>
    <w:rsid w:val="00931C47"/>
    <w:rsid w:val="0093361C"/>
    <w:rsid w:val="00936980"/>
    <w:rsid w:val="00936D7D"/>
    <w:rsid w:val="009412B0"/>
    <w:rsid w:val="009422C1"/>
    <w:rsid w:val="00950671"/>
    <w:rsid w:val="009533B9"/>
    <w:rsid w:val="00963D9A"/>
    <w:rsid w:val="00964C94"/>
    <w:rsid w:val="00970041"/>
    <w:rsid w:val="00975105"/>
    <w:rsid w:val="00986750"/>
    <w:rsid w:val="00990E53"/>
    <w:rsid w:val="00991D4A"/>
    <w:rsid w:val="00995198"/>
    <w:rsid w:val="009A029B"/>
    <w:rsid w:val="009A53C4"/>
    <w:rsid w:val="009A7586"/>
    <w:rsid w:val="009B0BC1"/>
    <w:rsid w:val="009B46DB"/>
    <w:rsid w:val="009B5435"/>
    <w:rsid w:val="009B7503"/>
    <w:rsid w:val="009C5C60"/>
    <w:rsid w:val="009D33A6"/>
    <w:rsid w:val="009D7780"/>
    <w:rsid w:val="009E0F24"/>
    <w:rsid w:val="009F14CC"/>
    <w:rsid w:val="009F2050"/>
    <w:rsid w:val="009F334F"/>
    <w:rsid w:val="009F59C5"/>
    <w:rsid w:val="009F5EFC"/>
    <w:rsid w:val="00A04E26"/>
    <w:rsid w:val="00A07DBC"/>
    <w:rsid w:val="00A126B8"/>
    <w:rsid w:val="00A23B63"/>
    <w:rsid w:val="00A24396"/>
    <w:rsid w:val="00A32C71"/>
    <w:rsid w:val="00A36414"/>
    <w:rsid w:val="00A456E6"/>
    <w:rsid w:val="00A5554A"/>
    <w:rsid w:val="00A61170"/>
    <w:rsid w:val="00A61C5D"/>
    <w:rsid w:val="00A628A5"/>
    <w:rsid w:val="00A71FC3"/>
    <w:rsid w:val="00A822D6"/>
    <w:rsid w:val="00A82DFC"/>
    <w:rsid w:val="00A84562"/>
    <w:rsid w:val="00A9099F"/>
    <w:rsid w:val="00A96746"/>
    <w:rsid w:val="00A97B6E"/>
    <w:rsid w:val="00AA6C4D"/>
    <w:rsid w:val="00AB2BFA"/>
    <w:rsid w:val="00AB2C77"/>
    <w:rsid w:val="00AB7EF5"/>
    <w:rsid w:val="00AC54D5"/>
    <w:rsid w:val="00AC65C8"/>
    <w:rsid w:val="00AE1E38"/>
    <w:rsid w:val="00AE3764"/>
    <w:rsid w:val="00AE615D"/>
    <w:rsid w:val="00AE7676"/>
    <w:rsid w:val="00AF5DCE"/>
    <w:rsid w:val="00B0159C"/>
    <w:rsid w:val="00B02753"/>
    <w:rsid w:val="00B05452"/>
    <w:rsid w:val="00B05F31"/>
    <w:rsid w:val="00B1010C"/>
    <w:rsid w:val="00B14BCC"/>
    <w:rsid w:val="00B220E3"/>
    <w:rsid w:val="00B260F2"/>
    <w:rsid w:val="00B34573"/>
    <w:rsid w:val="00B34D7B"/>
    <w:rsid w:val="00B40450"/>
    <w:rsid w:val="00B40738"/>
    <w:rsid w:val="00B45E7C"/>
    <w:rsid w:val="00B46394"/>
    <w:rsid w:val="00B5320E"/>
    <w:rsid w:val="00B53A12"/>
    <w:rsid w:val="00B57284"/>
    <w:rsid w:val="00B75DC6"/>
    <w:rsid w:val="00B75FE1"/>
    <w:rsid w:val="00B7618D"/>
    <w:rsid w:val="00B76490"/>
    <w:rsid w:val="00B8122B"/>
    <w:rsid w:val="00B85590"/>
    <w:rsid w:val="00B86FDB"/>
    <w:rsid w:val="00BA0A8B"/>
    <w:rsid w:val="00BA1A29"/>
    <w:rsid w:val="00BA3712"/>
    <w:rsid w:val="00BA3781"/>
    <w:rsid w:val="00BA6CF2"/>
    <w:rsid w:val="00BB00C7"/>
    <w:rsid w:val="00BB0459"/>
    <w:rsid w:val="00BB200E"/>
    <w:rsid w:val="00BB3ED5"/>
    <w:rsid w:val="00BB4503"/>
    <w:rsid w:val="00BC61F4"/>
    <w:rsid w:val="00BD2ABE"/>
    <w:rsid w:val="00BD30B3"/>
    <w:rsid w:val="00BD54E0"/>
    <w:rsid w:val="00BD6CC2"/>
    <w:rsid w:val="00BE1D2D"/>
    <w:rsid w:val="00BE4956"/>
    <w:rsid w:val="00BE536F"/>
    <w:rsid w:val="00BE5E82"/>
    <w:rsid w:val="00BE60F8"/>
    <w:rsid w:val="00BF166E"/>
    <w:rsid w:val="00BF1723"/>
    <w:rsid w:val="00C02CB6"/>
    <w:rsid w:val="00C05220"/>
    <w:rsid w:val="00C140EF"/>
    <w:rsid w:val="00C14544"/>
    <w:rsid w:val="00C175E6"/>
    <w:rsid w:val="00C2103F"/>
    <w:rsid w:val="00C266D9"/>
    <w:rsid w:val="00C32F5A"/>
    <w:rsid w:val="00C44A61"/>
    <w:rsid w:val="00C462A0"/>
    <w:rsid w:val="00C50EBF"/>
    <w:rsid w:val="00C51F98"/>
    <w:rsid w:val="00C53ADC"/>
    <w:rsid w:val="00C56E74"/>
    <w:rsid w:val="00C570B3"/>
    <w:rsid w:val="00C57B9A"/>
    <w:rsid w:val="00C63501"/>
    <w:rsid w:val="00C65319"/>
    <w:rsid w:val="00C700F4"/>
    <w:rsid w:val="00C7477A"/>
    <w:rsid w:val="00C75B0A"/>
    <w:rsid w:val="00C75D82"/>
    <w:rsid w:val="00C8215D"/>
    <w:rsid w:val="00C843CC"/>
    <w:rsid w:val="00C85467"/>
    <w:rsid w:val="00C85CEF"/>
    <w:rsid w:val="00C86F54"/>
    <w:rsid w:val="00C92308"/>
    <w:rsid w:val="00CA1267"/>
    <w:rsid w:val="00CA23F4"/>
    <w:rsid w:val="00CA4687"/>
    <w:rsid w:val="00CA64CE"/>
    <w:rsid w:val="00CB2A72"/>
    <w:rsid w:val="00CB707F"/>
    <w:rsid w:val="00CC10D6"/>
    <w:rsid w:val="00CC1FD5"/>
    <w:rsid w:val="00CC35F8"/>
    <w:rsid w:val="00CD5CE4"/>
    <w:rsid w:val="00CD7F0C"/>
    <w:rsid w:val="00CE0F3A"/>
    <w:rsid w:val="00CE78FF"/>
    <w:rsid w:val="00CF6F8F"/>
    <w:rsid w:val="00D031FD"/>
    <w:rsid w:val="00D07E85"/>
    <w:rsid w:val="00D152ED"/>
    <w:rsid w:val="00D16EB9"/>
    <w:rsid w:val="00D32728"/>
    <w:rsid w:val="00D32ABB"/>
    <w:rsid w:val="00D35187"/>
    <w:rsid w:val="00D358C5"/>
    <w:rsid w:val="00D36BA2"/>
    <w:rsid w:val="00D37F5F"/>
    <w:rsid w:val="00D41D11"/>
    <w:rsid w:val="00D44E16"/>
    <w:rsid w:val="00D46B76"/>
    <w:rsid w:val="00D47712"/>
    <w:rsid w:val="00D5506E"/>
    <w:rsid w:val="00D57074"/>
    <w:rsid w:val="00D57D8F"/>
    <w:rsid w:val="00D60D6D"/>
    <w:rsid w:val="00D615CF"/>
    <w:rsid w:val="00D628E6"/>
    <w:rsid w:val="00D63275"/>
    <w:rsid w:val="00D63894"/>
    <w:rsid w:val="00D71710"/>
    <w:rsid w:val="00D71760"/>
    <w:rsid w:val="00D81FA7"/>
    <w:rsid w:val="00D82283"/>
    <w:rsid w:val="00D83F52"/>
    <w:rsid w:val="00D84A6F"/>
    <w:rsid w:val="00DA0050"/>
    <w:rsid w:val="00DA1AC7"/>
    <w:rsid w:val="00DA6B40"/>
    <w:rsid w:val="00DA74D7"/>
    <w:rsid w:val="00DB19C2"/>
    <w:rsid w:val="00DB49F8"/>
    <w:rsid w:val="00DC667E"/>
    <w:rsid w:val="00DD1B5C"/>
    <w:rsid w:val="00DD3C01"/>
    <w:rsid w:val="00DE0BB7"/>
    <w:rsid w:val="00DE3B55"/>
    <w:rsid w:val="00DE3FE8"/>
    <w:rsid w:val="00E017B0"/>
    <w:rsid w:val="00E050E3"/>
    <w:rsid w:val="00E06B32"/>
    <w:rsid w:val="00E11BA7"/>
    <w:rsid w:val="00E124E0"/>
    <w:rsid w:val="00E20082"/>
    <w:rsid w:val="00E208E8"/>
    <w:rsid w:val="00E3105B"/>
    <w:rsid w:val="00E31FD0"/>
    <w:rsid w:val="00E34D65"/>
    <w:rsid w:val="00E458B4"/>
    <w:rsid w:val="00E46CF1"/>
    <w:rsid w:val="00E4791B"/>
    <w:rsid w:val="00E51BD7"/>
    <w:rsid w:val="00E73E7E"/>
    <w:rsid w:val="00E8056B"/>
    <w:rsid w:val="00E85B42"/>
    <w:rsid w:val="00E93C73"/>
    <w:rsid w:val="00EA5230"/>
    <w:rsid w:val="00EA7A67"/>
    <w:rsid w:val="00EB125A"/>
    <w:rsid w:val="00EB342B"/>
    <w:rsid w:val="00EC494F"/>
    <w:rsid w:val="00EC7C2F"/>
    <w:rsid w:val="00ED4400"/>
    <w:rsid w:val="00EE08CD"/>
    <w:rsid w:val="00EE1D8A"/>
    <w:rsid w:val="00EE7287"/>
    <w:rsid w:val="00EE73EE"/>
    <w:rsid w:val="00F01B73"/>
    <w:rsid w:val="00F039AA"/>
    <w:rsid w:val="00F053E3"/>
    <w:rsid w:val="00F05B6F"/>
    <w:rsid w:val="00F116CE"/>
    <w:rsid w:val="00F12809"/>
    <w:rsid w:val="00F13B57"/>
    <w:rsid w:val="00F14F66"/>
    <w:rsid w:val="00F177FF"/>
    <w:rsid w:val="00F21FE7"/>
    <w:rsid w:val="00F24E60"/>
    <w:rsid w:val="00F303A0"/>
    <w:rsid w:val="00F31A39"/>
    <w:rsid w:val="00F33FED"/>
    <w:rsid w:val="00F342ED"/>
    <w:rsid w:val="00F3478D"/>
    <w:rsid w:val="00F35D68"/>
    <w:rsid w:val="00F366A8"/>
    <w:rsid w:val="00F438C9"/>
    <w:rsid w:val="00F46939"/>
    <w:rsid w:val="00F5023D"/>
    <w:rsid w:val="00F5399C"/>
    <w:rsid w:val="00F541CD"/>
    <w:rsid w:val="00F63314"/>
    <w:rsid w:val="00F66A76"/>
    <w:rsid w:val="00F701F2"/>
    <w:rsid w:val="00F705F8"/>
    <w:rsid w:val="00F71288"/>
    <w:rsid w:val="00F91CED"/>
    <w:rsid w:val="00F9264A"/>
    <w:rsid w:val="00F92CD1"/>
    <w:rsid w:val="00F97767"/>
    <w:rsid w:val="00FA407C"/>
    <w:rsid w:val="00FA6679"/>
    <w:rsid w:val="00FB6873"/>
    <w:rsid w:val="00FC3FCC"/>
    <w:rsid w:val="00FC70CA"/>
    <w:rsid w:val="00FD5CEE"/>
    <w:rsid w:val="00FD5E23"/>
    <w:rsid w:val="00FE0EE9"/>
    <w:rsid w:val="00FE2381"/>
    <w:rsid w:val="00FE2DAA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EC37EB9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6F6F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6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6F6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6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6F6E"/>
    <w:rPr>
      <w:b/>
      <w:bCs/>
      <w:lang w:val="lv-LV" w:eastAsia="lv-LV"/>
    </w:rPr>
  </w:style>
  <w:style w:type="paragraph" w:customStyle="1" w:styleId="Body">
    <w:name w:val="Body"/>
    <w:rsid w:val="00756028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481E9-D9A2-4729-878E-A1D89B70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400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3287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Inga Vinničenko</dc:creator>
  <dc:description>67876029, Inga.Vinnicenko@vm.gov.lv, Nozares budžeta plānošanas departamenta 
Vecākā referente</dc:description>
  <cp:lastModifiedBy>Linda Milenberga</cp:lastModifiedBy>
  <cp:revision>8</cp:revision>
  <cp:lastPrinted>2021-01-05T14:08:00Z</cp:lastPrinted>
  <dcterms:created xsi:type="dcterms:W3CDTF">2021-01-05T07:53:00Z</dcterms:created>
  <dcterms:modified xsi:type="dcterms:W3CDTF">2021-01-05T17:40:00Z</dcterms:modified>
</cp:coreProperties>
</file>