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125B" w14:textId="77777777" w:rsidR="00111BE5" w:rsidRPr="00505A61" w:rsidRDefault="00111BE5" w:rsidP="00111BE5">
      <w:pPr>
        <w:tabs>
          <w:tab w:val="left" w:pos="6663"/>
        </w:tabs>
        <w:jc w:val="right"/>
      </w:pPr>
      <w:r w:rsidRPr="00505A61">
        <w:t>PROJEKTS</w:t>
      </w:r>
    </w:p>
    <w:p w14:paraId="597CDE49" w14:textId="77777777" w:rsidR="00111BE5" w:rsidRPr="00505A61" w:rsidRDefault="00111BE5" w:rsidP="00111BE5">
      <w:pPr>
        <w:tabs>
          <w:tab w:val="left" w:pos="6663"/>
        </w:tabs>
        <w:jc w:val="right"/>
      </w:pPr>
    </w:p>
    <w:p w14:paraId="26687D53" w14:textId="77777777" w:rsidR="00111BE5" w:rsidRPr="00505A61" w:rsidRDefault="00111BE5" w:rsidP="00111BE5">
      <w:pPr>
        <w:tabs>
          <w:tab w:val="left" w:pos="6663"/>
        </w:tabs>
        <w:jc w:val="center"/>
      </w:pPr>
      <w:r w:rsidRPr="00505A61">
        <w:t>LATVIJAS REPUBLIKAS MINISTRU KABINETS</w:t>
      </w:r>
    </w:p>
    <w:p w14:paraId="3F024031" w14:textId="77777777" w:rsidR="00111BE5" w:rsidRPr="00505A61" w:rsidRDefault="00111BE5" w:rsidP="00111BE5">
      <w:pPr>
        <w:tabs>
          <w:tab w:val="left" w:pos="6663"/>
        </w:tabs>
      </w:pPr>
    </w:p>
    <w:p w14:paraId="5465807A" w14:textId="0762AE50" w:rsidR="00111BE5" w:rsidRPr="00505A61" w:rsidRDefault="00111BE5" w:rsidP="00111BE5">
      <w:pPr>
        <w:tabs>
          <w:tab w:val="left" w:pos="6663"/>
        </w:tabs>
      </w:pPr>
      <w:r w:rsidRPr="00505A61">
        <w:t>202</w:t>
      </w:r>
      <w:r w:rsidR="00A51D36" w:rsidRPr="00505A61">
        <w:t>1</w:t>
      </w:r>
      <w:r w:rsidRPr="00505A61">
        <w:t xml:space="preserve">. gada       </w:t>
      </w:r>
      <w:r w:rsidRPr="00505A61">
        <w:tab/>
        <w:t>Rīkojums Nr.___</w:t>
      </w:r>
    </w:p>
    <w:p w14:paraId="54FE98A4" w14:textId="77777777" w:rsidR="00111BE5" w:rsidRPr="00505A61" w:rsidRDefault="00111BE5" w:rsidP="00111BE5">
      <w:pPr>
        <w:tabs>
          <w:tab w:val="left" w:pos="6663"/>
        </w:tabs>
      </w:pPr>
      <w:r w:rsidRPr="00505A61">
        <w:t>Rīgā</w:t>
      </w:r>
      <w:r w:rsidRPr="00505A61">
        <w:tab/>
        <w:t>(prot. Nr. _____§)</w:t>
      </w:r>
    </w:p>
    <w:p w14:paraId="4632C0FE" w14:textId="77777777" w:rsidR="00111BE5" w:rsidRPr="00505A61" w:rsidRDefault="00111BE5" w:rsidP="00111BE5">
      <w:pPr>
        <w:tabs>
          <w:tab w:val="left" w:pos="180"/>
        </w:tabs>
      </w:pPr>
    </w:p>
    <w:p w14:paraId="527EBA47" w14:textId="77777777" w:rsidR="00C56819" w:rsidRPr="00505A61" w:rsidRDefault="00C56819" w:rsidP="00111BE5">
      <w:pPr>
        <w:shd w:val="clear" w:color="auto" w:fill="FFFFFF"/>
        <w:jc w:val="center"/>
        <w:outlineLvl w:val="2"/>
        <w:rPr>
          <w:rFonts w:eastAsia="Times New Roman"/>
          <w:b/>
          <w:bCs/>
          <w:lang w:eastAsia="en-US"/>
        </w:rPr>
      </w:pPr>
    </w:p>
    <w:p w14:paraId="3E74C5CD" w14:textId="1F580B6A" w:rsidR="00111BE5" w:rsidRPr="00505A61" w:rsidRDefault="00111BE5" w:rsidP="00505A61">
      <w:pPr>
        <w:jc w:val="center"/>
        <w:rPr>
          <w:b/>
          <w:lang w:eastAsia="en-US"/>
        </w:rPr>
      </w:pPr>
      <w:r w:rsidRPr="00505A61">
        <w:rPr>
          <w:b/>
          <w:lang w:eastAsia="en-US"/>
        </w:rPr>
        <w:t>Grozījum</w:t>
      </w:r>
      <w:r w:rsidR="005432DA" w:rsidRPr="00505A61">
        <w:rPr>
          <w:b/>
          <w:lang w:eastAsia="en-US"/>
        </w:rPr>
        <w:t>i</w:t>
      </w:r>
      <w:r w:rsidRPr="00505A61">
        <w:rPr>
          <w:b/>
          <w:lang w:eastAsia="en-US"/>
        </w:rPr>
        <w:t xml:space="preserve"> Ministru kabineta 2020. gada 6. novembra rīkojumā Nr. 655</w:t>
      </w:r>
    </w:p>
    <w:p w14:paraId="15384C59" w14:textId="22BE48C1" w:rsidR="00111BE5" w:rsidRPr="00505A61" w:rsidRDefault="00111BE5" w:rsidP="00505A61">
      <w:pPr>
        <w:jc w:val="center"/>
        <w:rPr>
          <w:rFonts w:eastAsia="Times New Roman"/>
          <w:b/>
          <w:bCs/>
          <w:lang w:eastAsia="en-US"/>
        </w:rPr>
      </w:pPr>
      <w:r w:rsidRPr="00505A61">
        <w:rPr>
          <w:rFonts w:eastAsia="Times New Roman"/>
          <w:b/>
          <w:bCs/>
          <w:lang w:eastAsia="en-US"/>
        </w:rPr>
        <w:t>"</w:t>
      </w:r>
      <w:hyperlink r:id="rId12" w:tgtFrame="_blank" w:history="1">
        <w:r w:rsidRPr="00505A61">
          <w:rPr>
            <w:rFonts w:eastAsia="Times New Roman"/>
            <w:b/>
            <w:bCs/>
            <w:lang w:eastAsia="en-US"/>
          </w:rPr>
          <w:t>Par ārkārtējās situācijas izsludināšanu</w:t>
        </w:r>
      </w:hyperlink>
      <w:r w:rsidRPr="00505A61">
        <w:rPr>
          <w:rFonts w:eastAsia="Times New Roman"/>
          <w:b/>
          <w:bCs/>
          <w:lang w:eastAsia="en-US"/>
        </w:rPr>
        <w:t>"</w:t>
      </w:r>
    </w:p>
    <w:p w14:paraId="2C54C923" w14:textId="0E7C1A19" w:rsidR="00A51D36" w:rsidRPr="00505A61" w:rsidRDefault="00111BE5" w:rsidP="00E21B51">
      <w:pPr>
        <w:shd w:val="clear" w:color="auto" w:fill="FFFFFF"/>
        <w:spacing w:before="100" w:beforeAutospacing="1" w:after="100" w:afterAutospacing="1" w:line="293" w:lineRule="atLeast"/>
        <w:ind w:firstLine="720"/>
        <w:jc w:val="both"/>
        <w:rPr>
          <w:rFonts w:eastAsia="Times New Roman"/>
          <w:lang w:eastAsia="en-US"/>
        </w:rPr>
      </w:pPr>
      <w:r w:rsidRPr="00505A61">
        <w:rPr>
          <w:rFonts w:eastAsia="Times New Roman"/>
          <w:lang w:eastAsia="en-US"/>
        </w:rPr>
        <w:t>Izdarīt Ministru kabineta 2020. gada 6. novembra rīkojumā Nr. 655 "</w:t>
      </w:r>
      <w:hyperlink r:id="rId13" w:tgtFrame="_blank" w:history="1">
        <w:r w:rsidRPr="00505A61">
          <w:rPr>
            <w:rFonts w:eastAsia="Times New Roman"/>
            <w:lang w:eastAsia="en-US"/>
          </w:rPr>
          <w:t>Par ārkārtējās situācijas izsludināšanu</w:t>
        </w:r>
      </w:hyperlink>
      <w:r w:rsidRPr="00505A61">
        <w:rPr>
          <w:rFonts w:eastAsia="Times New Roman"/>
          <w:lang w:eastAsia="en-US"/>
        </w:rPr>
        <w:t>" (</w:t>
      </w:r>
      <w:hyperlink r:id="rId14" w:tgtFrame="_blank" w:history="1">
        <w:r w:rsidRPr="00505A61">
          <w:rPr>
            <w:rFonts w:eastAsia="Times New Roman"/>
            <w:lang w:eastAsia="en-US"/>
          </w:rPr>
          <w:t>Latvijas Vēstnesis</w:t>
        </w:r>
      </w:hyperlink>
      <w:r w:rsidRPr="00505A61">
        <w:rPr>
          <w:rFonts w:eastAsia="Times New Roman"/>
          <w:lang w:eastAsia="en-US"/>
        </w:rPr>
        <w:t>, 2020, 216A</w:t>
      </w:r>
      <w:r w:rsidR="00A9055C" w:rsidRPr="00505A61">
        <w:rPr>
          <w:rFonts w:eastAsia="Times New Roman"/>
          <w:lang w:eastAsia="en-US"/>
        </w:rPr>
        <w:t>.</w:t>
      </w:r>
      <w:r w:rsidRPr="00505A61">
        <w:rPr>
          <w:rFonts w:eastAsia="Times New Roman"/>
          <w:lang w:eastAsia="en-US"/>
        </w:rPr>
        <w:t>, 221B</w:t>
      </w:r>
      <w:r w:rsidR="00A9055C" w:rsidRPr="00505A61">
        <w:rPr>
          <w:rFonts w:eastAsia="Times New Roman"/>
          <w:lang w:eastAsia="en-US"/>
        </w:rPr>
        <w:t>.</w:t>
      </w:r>
      <w:r w:rsidRPr="00505A61">
        <w:rPr>
          <w:rFonts w:eastAsia="Times New Roman"/>
          <w:lang w:eastAsia="en-US"/>
        </w:rPr>
        <w:t>, 223A</w:t>
      </w:r>
      <w:r w:rsidR="00A9055C" w:rsidRPr="00505A61">
        <w:rPr>
          <w:rFonts w:eastAsia="Times New Roman"/>
          <w:lang w:eastAsia="en-US"/>
        </w:rPr>
        <w:t>.</w:t>
      </w:r>
      <w:r w:rsidRPr="00505A61">
        <w:rPr>
          <w:rFonts w:eastAsia="Times New Roman"/>
          <w:lang w:eastAsia="en-US"/>
        </w:rPr>
        <w:t>, 227A</w:t>
      </w:r>
      <w:r w:rsidR="00A9055C" w:rsidRPr="00505A61">
        <w:rPr>
          <w:rFonts w:eastAsia="Times New Roman"/>
          <w:lang w:eastAsia="en-US"/>
        </w:rPr>
        <w:t>.</w:t>
      </w:r>
      <w:r w:rsidR="00CB7E89" w:rsidRPr="00505A61">
        <w:rPr>
          <w:rFonts w:eastAsia="Times New Roman"/>
          <w:lang w:eastAsia="en-US"/>
        </w:rPr>
        <w:t>,</w:t>
      </w:r>
      <w:r w:rsidR="008009F2" w:rsidRPr="00505A61">
        <w:rPr>
          <w:rFonts w:eastAsia="Times New Roman"/>
          <w:lang w:eastAsia="en-US"/>
        </w:rPr>
        <w:t xml:space="preserve"> </w:t>
      </w:r>
      <w:r w:rsidRPr="00505A61">
        <w:rPr>
          <w:rFonts w:eastAsia="Times New Roman"/>
          <w:lang w:eastAsia="en-US"/>
        </w:rPr>
        <w:t>233B</w:t>
      </w:r>
      <w:r w:rsidR="00A9055C" w:rsidRPr="00505A61">
        <w:rPr>
          <w:rFonts w:eastAsia="Times New Roman"/>
          <w:lang w:eastAsia="en-US"/>
        </w:rPr>
        <w:t>.</w:t>
      </w:r>
      <w:r w:rsidR="008009F2" w:rsidRPr="00505A61">
        <w:rPr>
          <w:rFonts w:eastAsia="Times New Roman"/>
          <w:lang w:eastAsia="en-US"/>
        </w:rPr>
        <w:t>, 2</w:t>
      </w:r>
      <w:r w:rsidR="005F5A16" w:rsidRPr="00505A61">
        <w:rPr>
          <w:rFonts w:eastAsia="Times New Roman"/>
          <w:lang w:eastAsia="en-US"/>
        </w:rPr>
        <w:t>35B</w:t>
      </w:r>
      <w:r w:rsidR="00A9055C" w:rsidRPr="00505A61">
        <w:rPr>
          <w:rFonts w:eastAsia="Times New Roman"/>
          <w:lang w:eastAsia="en-US"/>
        </w:rPr>
        <w:t>.</w:t>
      </w:r>
      <w:r w:rsidR="005F5A16" w:rsidRPr="00505A61">
        <w:rPr>
          <w:rFonts w:eastAsia="Times New Roman"/>
          <w:lang w:eastAsia="en-US"/>
        </w:rPr>
        <w:t>, 237A</w:t>
      </w:r>
      <w:r w:rsidR="00A9055C" w:rsidRPr="00505A61">
        <w:rPr>
          <w:rFonts w:eastAsia="Times New Roman"/>
          <w:lang w:eastAsia="en-US"/>
        </w:rPr>
        <w:t>.</w:t>
      </w:r>
      <w:r w:rsidR="005F5A16" w:rsidRPr="00505A61">
        <w:rPr>
          <w:rFonts w:eastAsia="Times New Roman"/>
          <w:lang w:eastAsia="en-US"/>
        </w:rPr>
        <w:t>, 244B</w:t>
      </w:r>
      <w:r w:rsidR="00A9055C" w:rsidRPr="00505A61">
        <w:rPr>
          <w:rFonts w:eastAsia="Times New Roman"/>
          <w:lang w:eastAsia="en-US"/>
        </w:rPr>
        <w:t>., 247A., 251A. nr.; 2021, 4B., 9A., 10A.</w:t>
      </w:r>
      <w:r w:rsidR="003B6499" w:rsidRPr="00505A61">
        <w:rPr>
          <w:rFonts w:eastAsia="Times New Roman"/>
          <w:lang w:eastAsia="en-US"/>
        </w:rPr>
        <w:t>, 12B.,14A.</w:t>
      </w:r>
      <w:r w:rsidR="00A51D36" w:rsidRPr="00505A61">
        <w:rPr>
          <w:rFonts w:eastAsia="Times New Roman"/>
          <w:lang w:eastAsia="en-US"/>
        </w:rPr>
        <w:t>, 17.A.</w:t>
      </w:r>
      <w:r w:rsidR="0083225A" w:rsidRPr="00505A61">
        <w:rPr>
          <w:rFonts w:eastAsia="Times New Roman"/>
          <w:lang w:eastAsia="en-US"/>
        </w:rPr>
        <w:t>, 19.B.</w:t>
      </w:r>
      <w:r w:rsidRPr="00505A61">
        <w:rPr>
          <w:rFonts w:eastAsia="Times New Roman"/>
          <w:lang w:eastAsia="en-US"/>
        </w:rPr>
        <w:t xml:space="preserve"> nr.)</w:t>
      </w:r>
      <w:r w:rsidR="00E714A9" w:rsidRPr="00505A61">
        <w:rPr>
          <w:rFonts w:eastAsia="Times New Roman"/>
          <w:lang w:eastAsia="en-US"/>
        </w:rPr>
        <w:t xml:space="preserve"> šādu</w:t>
      </w:r>
      <w:r w:rsidR="00A51D36" w:rsidRPr="00505A61">
        <w:rPr>
          <w:rFonts w:eastAsia="Times New Roman"/>
          <w:lang w:eastAsia="en-US"/>
        </w:rPr>
        <w:t xml:space="preserve"> </w:t>
      </w:r>
      <w:r w:rsidRPr="00505A61">
        <w:rPr>
          <w:rFonts w:eastAsia="Times New Roman"/>
          <w:lang w:eastAsia="en-US"/>
        </w:rPr>
        <w:t>grozījumu</w:t>
      </w:r>
      <w:r w:rsidR="00A51D36" w:rsidRPr="00505A61">
        <w:rPr>
          <w:rFonts w:eastAsia="Times New Roman"/>
          <w:lang w:eastAsia="en-US"/>
        </w:rPr>
        <w:t>:</w:t>
      </w:r>
    </w:p>
    <w:p w14:paraId="1E15BC64" w14:textId="27E8FB11" w:rsidR="003E79D8" w:rsidRPr="00505A61" w:rsidRDefault="00A51D36" w:rsidP="00E21B51">
      <w:pPr>
        <w:shd w:val="clear" w:color="auto" w:fill="FFFFFF"/>
        <w:spacing w:before="100" w:beforeAutospacing="1" w:after="100" w:afterAutospacing="1" w:line="293" w:lineRule="atLeast"/>
        <w:ind w:firstLine="720"/>
        <w:jc w:val="both"/>
        <w:rPr>
          <w:rFonts w:eastAsia="Times New Roman"/>
          <w:lang w:eastAsia="en-US"/>
        </w:rPr>
      </w:pPr>
      <w:r w:rsidRPr="00505A61">
        <w:rPr>
          <w:rFonts w:eastAsia="Times New Roman"/>
          <w:lang w:eastAsia="en-US"/>
        </w:rPr>
        <w:t>1. Pa</w:t>
      </w:r>
      <w:r w:rsidR="003E79D8" w:rsidRPr="00505A61">
        <w:rPr>
          <w:rFonts w:eastAsia="Times New Roman"/>
          <w:lang w:eastAsia="en-US"/>
        </w:rPr>
        <w:t xml:space="preserve">pildināt rīkojumu ar </w:t>
      </w:r>
      <w:r w:rsidR="00FB5539" w:rsidRPr="00505A61">
        <w:rPr>
          <w:rFonts w:eastAsia="Times New Roman"/>
          <w:lang w:eastAsia="en-US"/>
        </w:rPr>
        <w:t>5.</w:t>
      </w:r>
      <w:r w:rsidR="003024B0" w:rsidRPr="00505A61">
        <w:rPr>
          <w:rFonts w:eastAsia="Times New Roman"/>
          <w:lang w:eastAsia="en-US"/>
        </w:rPr>
        <w:t>49</w:t>
      </w:r>
      <w:r w:rsidR="00CB09DC" w:rsidRPr="00505A61">
        <w:rPr>
          <w:rFonts w:eastAsia="Times New Roman"/>
          <w:lang w:eastAsia="en-US"/>
        </w:rPr>
        <w:t>.</w:t>
      </w:r>
      <w:r w:rsidR="00FB5539" w:rsidRPr="00505A61">
        <w:rPr>
          <w:rFonts w:eastAsia="Times New Roman"/>
          <w:lang w:eastAsia="en-US"/>
        </w:rPr>
        <w:t xml:space="preserve"> </w:t>
      </w:r>
      <w:r w:rsidR="00BD4657" w:rsidRPr="00505A61">
        <w:rPr>
          <w:rFonts w:eastAsia="Times New Roman"/>
          <w:lang w:eastAsia="en-US"/>
        </w:rPr>
        <w:t xml:space="preserve">apakšpunktu </w:t>
      </w:r>
      <w:r w:rsidR="00F37D1C" w:rsidRPr="00505A61">
        <w:rPr>
          <w:rFonts w:eastAsia="Times New Roman"/>
          <w:lang w:eastAsia="en-US"/>
        </w:rPr>
        <w:t>šādā redakcijā:</w:t>
      </w:r>
    </w:p>
    <w:p w14:paraId="06AF9F8C" w14:textId="0AB54D4B" w:rsidR="00E714A9" w:rsidRPr="00505A61" w:rsidRDefault="00EB7D18" w:rsidP="00505A61">
      <w:pPr>
        <w:rPr>
          <w:lang w:eastAsia="en-US"/>
        </w:rPr>
      </w:pPr>
      <w:r w:rsidRPr="00505A61">
        <w:rPr>
          <w:lang w:eastAsia="en-US"/>
        </w:rPr>
        <w:t>“</w:t>
      </w:r>
      <w:r w:rsidR="00B32969" w:rsidRPr="00505A61">
        <w:rPr>
          <w:lang w:eastAsia="en-US"/>
        </w:rPr>
        <w:t>5.49.</w:t>
      </w:r>
      <w:r w:rsidR="002D187D" w:rsidRPr="00505A61">
        <w:rPr>
          <w:lang w:eastAsia="en-US"/>
        </w:rPr>
        <w:t xml:space="preserve"> No 2021.gada </w:t>
      </w:r>
      <w:r w:rsidR="00E714A9" w:rsidRPr="00505A61">
        <w:rPr>
          <w:lang w:eastAsia="en-US"/>
        </w:rPr>
        <w:t>10</w:t>
      </w:r>
      <w:r w:rsidR="002D187D" w:rsidRPr="00505A61">
        <w:rPr>
          <w:lang w:eastAsia="en-US"/>
        </w:rPr>
        <w:t xml:space="preserve">.februāra </w:t>
      </w:r>
      <w:r w:rsidR="002D187D" w:rsidRPr="00950BD7">
        <w:rPr>
          <w:lang w:eastAsia="en-US"/>
        </w:rPr>
        <w:t xml:space="preserve">līdz 2021.gada </w:t>
      </w:r>
      <w:r w:rsidR="00505A61" w:rsidRPr="008C35A3">
        <w:rPr>
          <w:lang w:eastAsia="en-US"/>
        </w:rPr>
        <w:t>2</w:t>
      </w:r>
      <w:r w:rsidR="0038136B" w:rsidRPr="008C35A3">
        <w:rPr>
          <w:lang w:eastAsia="en-US"/>
        </w:rPr>
        <w:t>4</w:t>
      </w:r>
      <w:r w:rsidR="00505A61" w:rsidRPr="008C35A3">
        <w:rPr>
          <w:lang w:eastAsia="en-US"/>
        </w:rPr>
        <w:t>.februārim</w:t>
      </w:r>
      <w:r w:rsidR="00E714A9" w:rsidRPr="008C35A3">
        <w:rPr>
          <w:lang w:eastAsia="en-US"/>
        </w:rPr>
        <w:t>:</w:t>
      </w:r>
    </w:p>
    <w:p w14:paraId="6B9B52C8" w14:textId="77777777" w:rsidR="00505A61" w:rsidRDefault="00505A61" w:rsidP="00505A61">
      <w:pPr>
        <w:pStyle w:val="tv213"/>
        <w:shd w:val="clear" w:color="auto" w:fill="FFFFFF"/>
        <w:spacing w:before="0" w:beforeAutospacing="0" w:after="0" w:afterAutospacing="0"/>
        <w:jc w:val="both"/>
        <w:rPr>
          <w:rFonts w:eastAsia="Times New Roman"/>
          <w:lang w:eastAsia="en-US"/>
        </w:rPr>
      </w:pPr>
    </w:p>
    <w:p w14:paraId="29B68F7D" w14:textId="091E2CD4" w:rsidR="00505A61" w:rsidRPr="008C35A3" w:rsidRDefault="00505A61" w:rsidP="00505A61">
      <w:pPr>
        <w:pStyle w:val="tv213"/>
        <w:shd w:val="clear" w:color="auto" w:fill="FFFFFF"/>
        <w:spacing w:before="0" w:beforeAutospacing="0" w:after="0" w:afterAutospacing="0"/>
        <w:jc w:val="both"/>
        <w:rPr>
          <w:color w:val="000000" w:themeColor="text1"/>
        </w:rPr>
      </w:pPr>
      <w:r w:rsidRPr="009B5DDE">
        <w:rPr>
          <w:rFonts w:eastAsia="Times New Roman"/>
          <w:lang w:eastAsia="en-US"/>
        </w:rPr>
        <w:t xml:space="preserve">5.49.1. </w:t>
      </w:r>
      <w:r w:rsidRPr="009B5DDE">
        <w:rPr>
          <w:rFonts w:eastAsia="Times New Roman"/>
          <w:color w:val="000000" w:themeColor="text1"/>
          <w:lang w:eastAsia="en-US"/>
        </w:rPr>
        <w:t>p</w:t>
      </w:r>
      <w:r w:rsidRPr="009B5DDE">
        <w:rPr>
          <w:color w:val="000000" w:themeColor="text1"/>
        </w:rPr>
        <w:t xml:space="preserve">ersona nevar ceļot uz Latvijas Republiku no Eiropas Savienības un Eiropas Ekonomikas zonas valstīm, Šveices Konfederācijas un Apvienotās Karalistes, </w:t>
      </w:r>
      <w:r w:rsidR="00764644" w:rsidRPr="009B5DDE">
        <w:rPr>
          <w:color w:val="000000" w:themeColor="text1"/>
        </w:rPr>
        <w:t xml:space="preserve">izņemot, </w:t>
      </w:r>
      <w:r w:rsidRPr="009B5DDE">
        <w:rPr>
          <w:color w:val="000000" w:themeColor="text1"/>
        </w:rPr>
        <w:t xml:space="preserve">ja persona pirms iekāpšanas pārvadātāja transportlīdzeklī vai ieceļojot ar transportlīdzekli, kas neveic komercpārvadājumu, pirms ieceļošanas Latvijas Republikā ir aizpildījusi pašapliecinājumu informācijas </w:t>
      </w:r>
      <w:r w:rsidRPr="008C35A3">
        <w:rPr>
          <w:color w:val="000000" w:themeColor="text1"/>
        </w:rPr>
        <w:t>sistēmas tīmekļvietnē (covidpass.lv), ka ieceļošana Latvijas Republikā neatliekami nepieciešama darba, mācību, studiju, ģimenes apvienošanas, medicīnas pakalpojumu saņemšanas, tranzīta vai nepilngadīgo pavadīšanas nolūkā, kā arī, lai atgrieztos pastāvīgajā dzīves vietā vai dotos uz bērēm</w:t>
      </w:r>
      <w:r w:rsidR="008B185D">
        <w:rPr>
          <w:color w:val="000000" w:themeColor="text1"/>
        </w:rPr>
        <w:t>.</w:t>
      </w:r>
      <w:r w:rsidR="00120894" w:rsidRPr="008C35A3">
        <w:rPr>
          <w:color w:val="000000" w:themeColor="text1"/>
          <w:lang w:eastAsia="en-US"/>
        </w:rPr>
        <w:t xml:space="preserve"> </w:t>
      </w:r>
      <w:r w:rsidR="006431E8" w:rsidRPr="008C35A3">
        <w:rPr>
          <w:color w:val="000000" w:themeColor="text1"/>
          <w:lang w:eastAsia="en-US"/>
        </w:rPr>
        <w:t xml:space="preserve">Starptautiskais pārvadātājs vizuāli pārliecinās, ka persona ir iesniegusi šo pašapliecinājumu. </w:t>
      </w:r>
      <w:r w:rsidR="0038136B" w:rsidRPr="008C35A3">
        <w:t>Pašapliecinājumu kopā ar ieceļošanas mērķi apliecinošiem dokumentiem</w:t>
      </w:r>
      <w:r w:rsidR="006431E8" w:rsidRPr="008C35A3">
        <w:t xml:space="preserve">, ciktāl ieceļošanas mērķi neapliecina valsts informācijas sistēmās pieejamā informācija, </w:t>
      </w:r>
      <w:r w:rsidR="0038136B" w:rsidRPr="008C35A3">
        <w:rPr>
          <w:color w:val="000000" w:themeColor="text1"/>
          <w:lang w:eastAsia="en-US"/>
        </w:rPr>
        <w:t xml:space="preserve">uzrāda </w:t>
      </w:r>
      <w:r w:rsidR="00120894" w:rsidRPr="008C35A3">
        <w:rPr>
          <w:color w:val="000000" w:themeColor="text1"/>
          <w:lang w:eastAsia="en-US"/>
        </w:rPr>
        <w:t xml:space="preserve">pēc pieprasījuma Valsts robežsardzei vai Valsts policijai. </w:t>
      </w:r>
      <w:r w:rsidRPr="008C35A3">
        <w:rPr>
          <w:color w:val="000000" w:themeColor="text1"/>
        </w:rPr>
        <w:t>Eiropas Savienības, tai skaitā Latvijas</w:t>
      </w:r>
      <w:r w:rsidRPr="009B5DDE">
        <w:rPr>
          <w:color w:val="000000" w:themeColor="text1"/>
        </w:rPr>
        <w:t xml:space="preserve"> Republikas, Eiropas Ekonomiskās Zonas, Šveices Konfederācijas un Apvienotās Karalistes </w:t>
      </w:r>
      <w:r w:rsidRPr="008C35A3">
        <w:rPr>
          <w:color w:val="000000" w:themeColor="text1"/>
        </w:rPr>
        <w:t xml:space="preserve">valstspiederīgajiem un Eiropas Savienības pastāvīgajiem iedzīvotājiem ar uzturēšanās atļauju Latvijā, ja persona ieceļo ar transportlīdzekli, kas neveic komercpārvadājumu, netiek ierobežota iebraukšana Latvijas Republikas teritorijā. </w:t>
      </w:r>
    </w:p>
    <w:p w14:paraId="52F75956" w14:textId="129E3339" w:rsidR="002D187D" w:rsidRPr="009B5DDE" w:rsidRDefault="00E714A9" w:rsidP="009B5DDE">
      <w:pPr>
        <w:shd w:val="clear" w:color="auto" w:fill="FFFFFF"/>
        <w:spacing w:before="100" w:beforeAutospacing="1" w:after="100" w:afterAutospacing="1"/>
        <w:jc w:val="both"/>
        <w:rPr>
          <w:rFonts w:eastAsia="Times New Roman"/>
          <w:lang w:eastAsia="en-US"/>
        </w:rPr>
      </w:pPr>
      <w:r w:rsidRPr="008C35A3">
        <w:rPr>
          <w:rFonts w:eastAsia="Times New Roman"/>
          <w:lang w:eastAsia="en-US"/>
        </w:rPr>
        <w:t xml:space="preserve">5.49.2. </w:t>
      </w:r>
      <w:r w:rsidR="002D187D" w:rsidRPr="008C35A3">
        <w:rPr>
          <w:rFonts w:eastAsia="Times New Roman"/>
          <w:lang w:eastAsia="en-US"/>
        </w:rPr>
        <w:t>neveic starptautiskos pasažieru pārvadājumus</w:t>
      </w:r>
      <w:r w:rsidR="00950BD7" w:rsidRPr="008C35A3">
        <w:rPr>
          <w:rFonts w:eastAsia="Times New Roman"/>
          <w:lang w:eastAsia="en-US"/>
        </w:rPr>
        <w:t xml:space="preserve"> </w:t>
      </w:r>
      <w:r w:rsidR="002D187D" w:rsidRPr="008C35A3">
        <w:rPr>
          <w:rFonts w:eastAsia="Times New Roman"/>
          <w:lang w:eastAsia="en-US"/>
        </w:rPr>
        <w:t>caur lidostām</w:t>
      </w:r>
      <w:r w:rsidR="008B185D">
        <w:rPr>
          <w:rFonts w:eastAsia="Times New Roman"/>
          <w:lang w:eastAsia="en-US"/>
        </w:rPr>
        <w:t>, ostām, kā arī ar autobusiem</w:t>
      </w:r>
      <w:bookmarkStart w:id="0" w:name="_GoBack"/>
      <w:bookmarkEnd w:id="0"/>
      <w:r w:rsidR="002D187D" w:rsidRPr="008C35A3">
        <w:rPr>
          <w:rFonts w:eastAsia="Times New Roman"/>
          <w:lang w:eastAsia="en-US"/>
        </w:rPr>
        <w:t xml:space="preserve"> no/uz Apvienoto </w:t>
      </w:r>
      <w:r w:rsidRPr="008C35A3">
        <w:rPr>
          <w:rFonts w:eastAsia="Times New Roman"/>
          <w:lang w:eastAsia="en-US"/>
        </w:rPr>
        <w:t>Karalisti, Īriju, Portugāli</w:t>
      </w:r>
      <w:r w:rsidR="0038136B" w:rsidRPr="008C35A3">
        <w:rPr>
          <w:rFonts w:eastAsia="Times New Roman"/>
          <w:lang w:eastAsia="en-US"/>
        </w:rPr>
        <w:t>. Starptautisko pasažieru pārvadājumu aizliegums netiek attiecināts uz Ministru kabineta 2020. gada 9. jūnija noteikumu Nr. 360 "</w:t>
      </w:r>
      <w:hyperlink r:id="rId15" w:tgtFrame="_blank" w:history="1">
        <w:r w:rsidR="0038136B" w:rsidRPr="008C35A3">
          <w:rPr>
            <w:rFonts w:eastAsia="Times New Roman"/>
            <w:lang w:eastAsia="en-US"/>
          </w:rPr>
          <w:t>Epidemioloģiskās drošības pasākumi Covid-19 infekcijas izplatības ierobežošanai</w:t>
        </w:r>
      </w:hyperlink>
      <w:r w:rsidR="0038136B" w:rsidRPr="008C35A3">
        <w:rPr>
          <w:rFonts w:eastAsia="Times New Roman"/>
          <w:lang w:eastAsia="en-US"/>
        </w:rPr>
        <w:t>" 35.1.</w:t>
      </w:r>
      <w:r w:rsidR="008C35A3" w:rsidRPr="008C35A3">
        <w:rPr>
          <w:rFonts w:eastAsia="Times New Roman"/>
          <w:lang w:eastAsia="en-US"/>
        </w:rPr>
        <w:t xml:space="preserve"> un</w:t>
      </w:r>
      <w:r w:rsidR="0038136B" w:rsidRPr="008C35A3">
        <w:rPr>
          <w:rFonts w:eastAsia="Times New Roman"/>
          <w:lang w:eastAsia="en-US"/>
        </w:rPr>
        <w:t xml:space="preserve"> </w:t>
      </w:r>
      <w:r w:rsidR="00E075D5" w:rsidRPr="008C35A3">
        <w:rPr>
          <w:rFonts w:eastAsia="Times New Roman"/>
          <w:lang w:eastAsia="en-US"/>
        </w:rPr>
        <w:t>35.1.</w:t>
      </w:r>
      <w:r w:rsidR="00E075D5" w:rsidRPr="008C35A3">
        <w:rPr>
          <w:rFonts w:eastAsia="Times New Roman"/>
          <w:vertAlign w:val="superscript"/>
          <w:lang w:eastAsia="en-US"/>
        </w:rPr>
        <w:t>1</w:t>
      </w:r>
      <w:r w:rsidR="008C35A3" w:rsidRPr="008C35A3">
        <w:rPr>
          <w:rFonts w:eastAsia="Times New Roman"/>
          <w:vertAlign w:val="superscript"/>
          <w:lang w:eastAsia="en-US"/>
        </w:rPr>
        <w:t xml:space="preserve"> </w:t>
      </w:r>
      <w:r w:rsidR="008C35A3" w:rsidRPr="008C35A3">
        <w:rPr>
          <w:rFonts w:eastAsia="Times New Roman"/>
          <w:lang w:eastAsia="en-US"/>
        </w:rPr>
        <w:t>apakšpunktā minētajiem pasažieru pārvadājumiem.</w:t>
      </w:r>
      <w:r w:rsidR="00E075D5" w:rsidRPr="008C35A3">
        <w:rPr>
          <w:rFonts w:eastAsia="Times New Roman"/>
          <w:lang w:eastAsia="en-US"/>
        </w:rPr>
        <w:t xml:space="preserve"> </w:t>
      </w:r>
      <w:r w:rsidR="008C35A3" w:rsidRPr="008C35A3">
        <w:rPr>
          <w:rFonts w:eastAsia="Times New Roman"/>
          <w:lang w:eastAsia="en-US"/>
        </w:rPr>
        <w:t>Ar satiksmes ministra atļauju var tikt veikti pasažieru pārvadājumi Ministru kabineta 2020. gada 9. jūnija noteikumu Nr. 360 "</w:t>
      </w:r>
      <w:hyperlink r:id="rId16" w:tgtFrame="_blank" w:history="1">
        <w:r w:rsidR="008C35A3" w:rsidRPr="008C35A3">
          <w:rPr>
            <w:rFonts w:eastAsia="Times New Roman"/>
            <w:lang w:eastAsia="en-US"/>
          </w:rPr>
          <w:t>Epidemioloģiskās drošības pasākumi Covid-19 infekcijas izplatības ierobežošanai</w:t>
        </w:r>
      </w:hyperlink>
      <w:r w:rsidR="008C35A3" w:rsidRPr="008C35A3">
        <w:rPr>
          <w:rFonts w:eastAsia="Times New Roman"/>
          <w:lang w:eastAsia="en-US"/>
        </w:rPr>
        <w:t>"</w:t>
      </w:r>
      <w:r w:rsidR="000B1FB7">
        <w:rPr>
          <w:rFonts w:eastAsia="Times New Roman"/>
          <w:lang w:eastAsia="en-US"/>
        </w:rPr>
        <w:t xml:space="preserve"> </w:t>
      </w:r>
      <w:r w:rsidR="00E075D5" w:rsidRPr="008C35A3">
        <w:rPr>
          <w:rFonts w:eastAsia="Times New Roman"/>
          <w:lang w:eastAsia="en-US"/>
        </w:rPr>
        <w:t>35</w:t>
      </w:r>
      <w:r w:rsidR="008C35A3">
        <w:rPr>
          <w:rFonts w:eastAsia="Times New Roman"/>
          <w:lang w:eastAsia="en-US"/>
        </w:rPr>
        <w:t xml:space="preserve">.2., 35.4., 35.5., 35.6. un </w:t>
      </w:r>
      <w:r w:rsidR="0038136B" w:rsidRPr="008C35A3">
        <w:rPr>
          <w:rFonts w:eastAsia="Times New Roman"/>
          <w:lang w:eastAsia="en-US"/>
        </w:rPr>
        <w:t>35.7.apakšpunktā minētajiem pasažieru pārvadājumiem</w:t>
      </w:r>
      <w:r w:rsidRPr="008C35A3">
        <w:rPr>
          <w:rFonts w:eastAsia="Times New Roman"/>
          <w:lang w:eastAsia="en-US"/>
        </w:rPr>
        <w:t>;</w:t>
      </w:r>
    </w:p>
    <w:p w14:paraId="368D8997" w14:textId="10F56312" w:rsidR="00E714A9" w:rsidRPr="00AF2706" w:rsidRDefault="00E714A9" w:rsidP="00505A61">
      <w:pPr>
        <w:shd w:val="clear" w:color="auto" w:fill="FFFFFF"/>
        <w:spacing w:before="100" w:beforeAutospacing="1" w:after="100" w:afterAutospacing="1" w:line="293" w:lineRule="atLeast"/>
        <w:jc w:val="both"/>
        <w:rPr>
          <w:rFonts w:eastAsia="Times New Roman"/>
          <w:color w:val="000000" w:themeColor="text1"/>
          <w:lang w:eastAsia="en-US"/>
        </w:rPr>
      </w:pPr>
      <w:r w:rsidRPr="00AF2706">
        <w:rPr>
          <w:rFonts w:eastAsia="Times New Roman"/>
          <w:color w:val="000000" w:themeColor="text1"/>
          <w:lang w:eastAsia="en-US"/>
        </w:rPr>
        <w:t xml:space="preserve">5.49.3. </w:t>
      </w:r>
      <w:r w:rsidR="00AF2706" w:rsidRPr="00AF2706">
        <w:rPr>
          <w:rFonts w:eastAsia="Times New Roman"/>
          <w:color w:val="000000" w:themeColor="text1"/>
          <w:lang w:eastAsia="en-US"/>
        </w:rPr>
        <w:t xml:space="preserve">Ministru kabineta 2020. gada 9. jūnija noteikumu Nr. 360 "Epidemioloģiskās drošības pasākumi Covid-19 infekcijas izplatības ierobežošanai" 37.2. apakšpunktā </w:t>
      </w:r>
      <w:r w:rsidR="00505A61" w:rsidRPr="00AF2706">
        <w:rPr>
          <w:color w:val="000000" w:themeColor="text1"/>
        </w:rPr>
        <w:t xml:space="preserve">minētie izņēmumi neattiecas uz Latvijas Republikas termiņuzturēšanās atļauju turētājiem, ja viņu ieceļošanas mērķis neatbilst kādam no </w:t>
      </w:r>
      <w:r w:rsidR="00AF2706" w:rsidRPr="00AF2706">
        <w:rPr>
          <w:rFonts w:eastAsia="Times New Roman"/>
          <w:color w:val="000000" w:themeColor="text1"/>
          <w:lang w:eastAsia="en-US"/>
        </w:rPr>
        <w:t xml:space="preserve">Ministru kabineta 2020. gada 9. jūnija noteikumu Nr. 360 "Epidemioloģiskās </w:t>
      </w:r>
      <w:r w:rsidR="00AF2706" w:rsidRPr="00AF2706">
        <w:rPr>
          <w:rFonts w:eastAsia="Times New Roman"/>
          <w:color w:val="000000" w:themeColor="text1"/>
          <w:lang w:eastAsia="en-US"/>
        </w:rPr>
        <w:lastRenderedPageBreak/>
        <w:t xml:space="preserve">drošības pasākumi Covid-19 infekcijas izplatības ierobežošanai" </w:t>
      </w:r>
      <w:r w:rsidR="00AF2706">
        <w:rPr>
          <w:color w:val="000000" w:themeColor="text1"/>
        </w:rPr>
        <w:t>37.1.</w:t>
      </w:r>
      <w:r w:rsidR="006431E8">
        <w:rPr>
          <w:color w:val="000000" w:themeColor="text1"/>
        </w:rPr>
        <w:t xml:space="preserve">, 37.2, 37.3, </w:t>
      </w:r>
      <w:r w:rsidR="00AF2706" w:rsidRPr="00AF2706">
        <w:rPr>
          <w:color w:val="000000" w:themeColor="text1"/>
        </w:rPr>
        <w:t>37.</w:t>
      </w:r>
      <w:r w:rsidR="00DA28E2">
        <w:rPr>
          <w:color w:val="000000" w:themeColor="text1"/>
        </w:rPr>
        <w:t>5.-</w:t>
      </w:r>
      <w:r w:rsidR="00B9733E">
        <w:rPr>
          <w:color w:val="000000" w:themeColor="text1"/>
        </w:rPr>
        <w:t>37.</w:t>
      </w:r>
      <w:r w:rsidR="00AF2706" w:rsidRPr="00AF2706">
        <w:rPr>
          <w:color w:val="000000" w:themeColor="text1"/>
        </w:rPr>
        <w:t>15.apakš</w:t>
      </w:r>
      <w:r w:rsidR="00505A61" w:rsidRPr="00AF2706">
        <w:rPr>
          <w:color w:val="000000" w:themeColor="text1"/>
        </w:rPr>
        <w:t>punktā minētājiem ieceļošanas mērķiem.</w:t>
      </w:r>
    </w:p>
    <w:p w14:paraId="27BADB19" w14:textId="00D343C1" w:rsidR="00505A61" w:rsidRPr="00505A61" w:rsidRDefault="002D187D" w:rsidP="00505A61">
      <w:pPr>
        <w:ind w:firstLine="709"/>
        <w:jc w:val="both"/>
        <w:rPr>
          <w:rFonts w:eastAsia="Times New Roman"/>
        </w:rPr>
      </w:pPr>
      <w:r w:rsidRPr="00505A61">
        <w:rPr>
          <w:rFonts w:eastAsia="Times New Roman"/>
          <w:lang w:eastAsia="en-US"/>
        </w:rPr>
        <w:t xml:space="preserve">2. </w:t>
      </w:r>
      <w:r w:rsidR="00505A61" w:rsidRPr="00505A61">
        <w:t>Valsts kancelejai saskaņā ar likuma “Par ārkārtējo situāciju un izņēmuma stāvokli” 9.panta trešo daļu paziņot Saeimas Prezidijam par Ministru kabineta pieņemto lēmumu un atbilstoši minētā likuma 9. panta ceturtajai daļai informēt sabiedriskos elektroniskos plašsaziņas līdzekļus par pieņemto lēmumu.</w:t>
      </w:r>
    </w:p>
    <w:p w14:paraId="21A6EC3C" w14:textId="536CE884" w:rsidR="007500D6" w:rsidRPr="00505A61" w:rsidRDefault="007500D6" w:rsidP="00E714A9">
      <w:pPr>
        <w:shd w:val="clear" w:color="auto" w:fill="FFFFFF"/>
        <w:spacing w:before="100" w:beforeAutospacing="1" w:after="100" w:afterAutospacing="1" w:line="293" w:lineRule="atLeast"/>
        <w:ind w:firstLine="720"/>
        <w:jc w:val="both"/>
        <w:rPr>
          <w:rFonts w:eastAsia="Times New Roman"/>
          <w:lang w:eastAsia="en-US"/>
        </w:rPr>
      </w:pPr>
    </w:p>
    <w:p w14:paraId="31AF933E" w14:textId="77777777" w:rsidR="00DF4815" w:rsidRPr="00505A61" w:rsidRDefault="00DF4815"/>
    <w:p w14:paraId="56EB200D" w14:textId="09D8D6D0" w:rsidR="00111BE5" w:rsidRPr="00505A61" w:rsidRDefault="00111BE5" w:rsidP="00111BE5">
      <w:pPr>
        <w:jc w:val="both"/>
      </w:pPr>
      <w:r w:rsidRPr="00505A61">
        <w:t xml:space="preserve">Ministru prezidents </w:t>
      </w:r>
      <w:r w:rsidRPr="00505A61">
        <w:tab/>
      </w:r>
      <w:r w:rsidRPr="00505A61">
        <w:tab/>
      </w:r>
      <w:r w:rsidRPr="00505A61">
        <w:tab/>
      </w:r>
      <w:r w:rsidRPr="00505A61">
        <w:tab/>
      </w:r>
      <w:r w:rsidRPr="00505A61">
        <w:tab/>
      </w:r>
      <w:r w:rsidRPr="00505A61">
        <w:tab/>
      </w:r>
      <w:r w:rsidRPr="00505A61">
        <w:tab/>
      </w:r>
      <w:r w:rsidR="005B1724" w:rsidRPr="00505A61">
        <w:tab/>
      </w:r>
      <w:r w:rsidR="005432DA" w:rsidRPr="00505A61">
        <w:tab/>
      </w:r>
      <w:r w:rsidRPr="00505A61">
        <w:t>A. K. Kariņš</w:t>
      </w:r>
    </w:p>
    <w:p w14:paraId="153968D1" w14:textId="77777777" w:rsidR="00111BE5" w:rsidRPr="00505A61" w:rsidRDefault="00111BE5" w:rsidP="00111BE5">
      <w:pPr>
        <w:jc w:val="both"/>
      </w:pPr>
    </w:p>
    <w:p w14:paraId="5676E873" w14:textId="5AF0A305" w:rsidR="00111BE5" w:rsidRPr="00505A61" w:rsidRDefault="00150A44" w:rsidP="00111BE5">
      <w:pPr>
        <w:jc w:val="both"/>
      </w:pPr>
      <w:r w:rsidRPr="00505A61">
        <w:t>Veselības</w:t>
      </w:r>
      <w:r w:rsidR="00111BE5" w:rsidRPr="00505A61">
        <w:t xml:space="preserve"> ministrs</w:t>
      </w:r>
      <w:r w:rsidR="00111BE5" w:rsidRPr="00505A61">
        <w:tab/>
      </w:r>
      <w:r w:rsidR="00111BE5" w:rsidRPr="00505A61">
        <w:tab/>
      </w:r>
      <w:r w:rsidR="00111BE5" w:rsidRPr="00505A61">
        <w:tab/>
      </w:r>
      <w:r w:rsidR="00111BE5" w:rsidRPr="00505A61">
        <w:tab/>
      </w:r>
      <w:r w:rsidR="00111BE5" w:rsidRPr="00505A61">
        <w:tab/>
      </w:r>
      <w:r w:rsidR="00111BE5" w:rsidRPr="00505A61">
        <w:tab/>
      </w:r>
      <w:r w:rsidR="00111BE5" w:rsidRPr="00505A61">
        <w:tab/>
      </w:r>
      <w:r w:rsidR="00111BE5" w:rsidRPr="00505A61">
        <w:tab/>
      </w:r>
      <w:r w:rsidR="005B1724" w:rsidRPr="00505A61">
        <w:tab/>
      </w:r>
      <w:r w:rsidRPr="00505A61">
        <w:t>D.Pavļuts</w:t>
      </w:r>
    </w:p>
    <w:p w14:paraId="2AC06B68" w14:textId="77777777" w:rsidR="00111BE5" w:rsidRPr="00505A61" w:rsidRDefault="00111BE5" w:rsidP="00111BE5">
      <w:pPr>
        <w:jc w:val="both"/>
      </w:pPr>
    </w:p>
    <w:p w14:paraId="32E53047" w14:textId="77777777" w:rsidR="00111BE5" w:rsidRPr="00505A61" w:rsidRDefault="00111BE5" w:rsidP="00111BE5">
      <w:pPr>
        <w:pStyle w:val="naisf"/>
        <w:spacing w:before="0" w:after="0"/>
        <w:ind w:firstLine="0"/>
      </w:pPr>
      <w:r w:rsidRPr="00505A61">
        <w:t>Iesniedzējs:</w:t>
      </w:r>
    </w:p>
    <w:p w14:paraId="1D79CFD0" w14:textId="3608D66F" w:rsidR="00111BE5" w:rsidRPr="00505A61" w:rsidRDefault="00E714A9" w:rsidP="00111BE5">
      <w:pPr>
        <w:pStyle w:val="naisf"/>
        <w:spacing w:before="0" w:after="0"/>
        <w:ind w:firstLine="0"/>
      </w:pPr>
      <w:r w:rsidRPr="00505A61">
        <w:t>ārlietu</w:t>
      </w:r>
      <w:r w:rsidR="00111BE5" w:rsidRPr="00505A61">
        <w:t xml:space="preserve"> ministrs</w:t>
      </w:r>
      <w:r w:rsidR="00111BE5" w:rsidRPr="00505A61">
        <w:tab/>
      </w:r>
      <w:r w:rsidR="00111BE5" w:rsidRPr="00505A61">
        <w:tab/>
      </w:r>
      <w:r w:rsidR="00111BE5" w:rsidRPr="00505A61">
        <w:tab/>
      </w:r>
      <w:r w:rsidR="00111BE5" w:rsidRPr="00505A61">
        <w:tab/>
      </w:r>
      <w:r w:rsidR="00111BE5" w:rsidRPr="00505A61">
        <w:tab/>
      </w:r>
      <w:r w:rsidR="00111BE5" w:rsidRPr="00505A61">
        <w:tab/>
      </w:r>
      <w:r w:rsidR="00111BE5" w:rsidRPr="00505A61">
        <w:tab/>
      </w:r>
      <w:r w:rsidR="00111BE5" w:rsidRPr="00505A61">
        <w:tab/>
      </w:r>
      <w:r w:rsidR="005B1724" w:rsidRPr="00505A61">
        <w:tab/>
      </w:r>
      <w:r w:rsidRPr="00505A61">
        <w:t>E.Rinkēvičs</w:t>
      </w:r>
    </w:p>
    <w:p w14:paraId="652624FE" w14:textId="77777777" w:rsidR="00111BE5" w:rsidRPr="00505A61" w:rsidRDefault="00111BE5" w:rsidP="00111BE5">
      <w:pPr>
        <w:pStyle w:val="naisf"/>
        <w:spacing w:before="0" w:after="0"/>
        <w:ind w:firstLine="0"/>
      </w:pPr>
    </w:p>
    <w:p w14:paraId="03661A97" w14:textId="77777777" w:rsidR="00111BE5" w:rsidRPr="00505A61" w:rsidRDefault="00111BE5" w:rsidP="00111BE5">
      <w:pPr>
        <w:jc w:val="both"/>
        <w:rPr>
          <w:rFonts w:eastAsia="Times New Roman"/>
          <w:color w:val="FFFFFF" w:themeColor="background1"/>
        </w:rPr>
      </w:pPr>
      <w:r w:rsidRPr="00505A61">
        <w:rPr>
          <w:rFonts w:eastAsia="Times New Roman"/>
          <w:color w:val="000000"/>
        </w:rPr>
        <w:t>Vīza:</w:t>
      </w:r>
      <w:r w:rsidRPr="00505A61">
        <w:rPr>
          <w:rFonts w:eastAsia="Times New Roman"/>
          <w:color w:val="FFFFFF" w:themeColor="background1"/>
        </w:rPr>
        <w:t xml:space="preserve"> …</w:t>
      </w:r>
    </w:p>
    <w:p w14:paraId="552A682B" w14:textId="1495179A" w:rsidR="00111BE5" w:rsidRPr="00505A61" w:rsidRDefault="00E714A9" w:rsidP="00495C25">
      <w:pPr>
        <w:jc w:val="both"/>
      </w:pPr>
      <w:r w:rsidRPr="00505A61">
        <w:rPr>
          <w:rFonts w:eastAsia="Times New Roman"/>
          <w:color w:val="000000"/>
        </w:rPr>
        <w:t>valsts sekretārs</w:t>
      </w:r>
      <w:r w:rsidR="00111BE5" w:rsidRPr="00505A61">
        <w:rPr>
          <w:rFonts w:eastAsia="Times New Roman"/>
          <w:color w:val="000000"/>
        </w:rPr>
        <w:tab/>
      </w:r>
      <w:r w:rsidR="00111BE5" w:rsidRPr="00505A61">
        <w:rPr>
          <w:rFonts w:eastAsia="Times New Roman"/>
          <w:color w:val="000000"/>
        </w:rPr>
        <w:tab/>
      </w:r>
      <w:r w:rsidR="00111BE5" w:rsidRPr="00505A61">
        <w:rPr>
          <w:rFonts w:eastAsia="Times New Roman"/>
          <w:color w:val="000000"/>
        </w:rPr>
        <w:tab/>
      </w:r>
      <w:r w:rsidR="00111BE5" w:rsidRPr="00505A61">
        <w:rPr>
          <w:rFonts w:eastAsia="Times New Roman"/>
          <w:color w:val="000000"/>
        </w:rPr>
        <w:tab/>
      </w:r>
      <w:r w:rsidR="00111BE5" w:rsidRPr="00505A61">
        <w:rPr>
          <w:rFonts w:eastAsia="Times New Roman"/>
          <w:color w:val="000000"/>
        </w:rPr>
        <w:tab/>
      </w:r>
      <w:r w:rsidR="00111BE5" w:rsidRPr="00505A61">
        <w:rPr>
          <w:rFonts w:eastAsia="Times New Roman"/>
          <w:color w:val="000000"/>
        </w:rPr>
        <w:tab/>
      </w:r>
      <w:r w:rsidR="00111BE5" w:rsidRPr="00505A61">
        <w:rPr>
          <w:rFonts w:eastAsia="Times New Roman"/>
          <w:color w:val="000000"/>
        </w:rPr>
        <w:tab/>
      </w:r>
      <w:r w:rsidR="00111BE5" w:rsidRPr="00505A61">
        <w:rPr>
          <w:rFonts w:eastAsia="Times New Roman"/>
          <w:color w:val="000000"/>
        </w:rPr>
        <w:tab/>
      </w:r>
      <w:r w:rsidR="005B1724" w:rsidRPr="00505A61">
        <w:rPr>
          <w:rFonts w:eastAsia="Times New Roman"/>
          <w:color w:val="000000"/>
        </w:rPr>
        <w:tab/>
      </w:r>
      <w:r w:rsidRPr="00505A61">
        <w:rPr>
          <w:rFonts w:eastAsia="Times New Roman"/>
          <w:color w:val="000000"/>
        </w:rPr>
        <w:t>A.Pelšs</w:t>
      </w:r>
    </w:p>
    <w:sectPr w:rsidR="00111BE5" w:rsidRPr="00505A61" w:rsidSect="00495C25">
      <w:footerReference w:type="default" r:id="rId1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4E61" w14:textId="77777777" w:rsidR="00416E07" w:rsidRDefault="00416E07" w:rsidP="00193FE1">
      <w:r>
        <w:separator/>
      </w:r>
    </w:p>
  </w:endnote>
  <w:endnote w:type="continuationSeparator" w:id="0">
    <w:p w14:paraId="786695F9" w14:textId="77777777" w:rsidR="00416E07" w:rsidRDefault="00416E07" w:rsidP="0019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890D" w14:textId="76987FD4" w:rsidR="00193FE1" w:rsidRPr="00193FE1" w:rsidRDefault="00E714A9">
    <w:pPr>
      <w:pStyle w:val="Footer"/>
      <w:rPr>
        <w:sz w:val="20"/>
        <w:szCs w:val="20"/>
      </w:rPr>
    </w:pPr>
    <w:r>
      <w:rPr>
        <w:sz w:val="20"/>
        <w:szCs w:val="20"/>
      </w:rPr>
      <w:t>AM</w:t>
    </w:r>
    <w:r w:rsidR="00193FE1" w:rsidRPr="00193FE1">
      <w:rPr>
        <w:sz w:val="20"/>
        <w:szCs w:val="20"/>
      </w:rPr>
      <w:t>Rik_</w:t>
    </w:r>
    <w:r>
      <w:rPr>
        <w:sz w:val="20"/>
        <w:szCs w:val="20"/>
      </w:rPr>
      <w:t>03</w:t>
    </w:r>
    <w:r w:rsidR="005B4110">
      <w:rPr>
        <w:sz w:val="20"/>
        <w:szCs w:val="20"/>
      </w:rPr>
      <w:t>0</w:t>
    </w:r>
    <w:r w:rsidR="006002A7">
      <w:rPr>
        <w:sz w:val="20"/>
        <w:szCs w:val="20"/>
      </w:rPr>
      <w:t>2</w:t>
    </w:r>
    <w:r w:rsidR="00193FE1" w:rsidRPr="00193FE1">
      <w:rPr>
        <w:sz w:val="20"/>
        <w:szCs w:val="20"/>
      </w:rPr>
      <w:t>2</w:t>
    </w:r>
    <w:r w:rsidR="005B4110">
      <w:rPr>
        <w:sz w:val="20"/>
        <w:szCs w:val="20"/>
      </w:rPr>
      <w:t>1</w:t>
    </w:r>
    <w:r w:rsidR="00193FE1" w:rsidRPr="00193FE1">
      <w:rPr>
        <w:sz w:val="20"/>
        <w:szCs w:val="20"/>
      </w:rPr>
      <w:t>_</w:t>
    </w:r>
    <w:r w:rsidR="00743B17">
      <w:rPr>
        <w:sz w:val="20"/>
        <w:szCs w:val="20"/>
      </w:rPr>
      <w:t>groz</w:t>
    </w:r>
    <w:r w:rsidR="00193FE1" w:rsidRPr="00193FE1">
      <w:rPr>
        <w:sz w:val="20"/>
        <w:szCs w:val="20"/>
      </w:rPr>
      <w:t>655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E37A" w14:textId="77777777" w:rsidR="00416E07" w:rsidRDefault="00416E07" w:rsidP="00193FE1">
      <w:r>
        <w:separator/>
      </w:r>
    </w:p>
  </w:footnote>
  <w:footnote w:type="continuationSeparator" w:id="0">
    <w:p w14:paraId="200C834B" w14:textId="77777777" w:rsidR="00416E07" w:rsidRDefault="00416E07" w:rsidP="0019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D3603"/>
    <w:multiLevelType w:val="hybridMultilevel"/>
    <w:tmpl w:val="DE423F04"/>
    <w:lvl w:ilvl="0" w:tplc="6E9E28E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E5"/>
    <w:rsid w:val="00004676"/>
    <w:rsid w:val="0001199E"/>
    <w:rsid w:val="00045732"/>
    <w:rsid w:val="0004739E"/>
    <w:rsid w:val="0005524A"/>
    <w:rsid w:val="000615F3"/>
    <w:rsid w:val="00067C0A"/>
    <w:rsid w:val="000855ED"/>
    <w:rsid w:val="000974E8"/>
    <w:rsid w:val="000B1FB7"/>
    <w:rsid w:val="000E76E7"/>
    <w:rsid w:val="00111BE5"/>
    <w:rsid w:val="00120894"/>
    <w:rsid w:val="00133FC4"/>
    <w:rsid w:val="00137F43"/>
    <w:rsid w:val="00150A44"/>
    <w:rsid w:val="00183E56"/>
    <w:rsid w:val="00184650"/>
    <w:rsid w:val="001903F4"/>
    <w:rsid w:val="00193FE1"/>
    <w:rsid w:val="00196183"/>
    <w:rsid w:val="001C40B4"/>
    <w:rsid w:val="002008EA"/>
    <w:rsid w:val="00207823"/>
    <w:rsid w:val="0024625C"/>
    <w:rsid w:val="002526B2"/>
    <w:rsid w:val="00274451"/>
    <w:rsid w:val="002D187D"/>
    <w:rsid w:val="003003A1"/>
    <w:rsid w:val="003024B0"/>
    <w:rsid w:val="003272E3"/>
    <w:rsid w:val="0038136B"/>
    <w:rsid w:val="003B6499"/>
    <w:rsid w:val="003D379E"/>
    <w:rsid w:val="003E599F"/>
    <w:rsid w:val="003E79D8"/>
    <w:rsid w:val="00407B3F"/>
    <w:rsid w:val="00416E07"/>
    <w:rsid w:val="00422E06"/>
    <w:rsid w:val="00440AB7"/>
    <w:rsid w:val="00461FF3"/>
    <w:rsid w:val="00495C25"/>
    <w:rsid w:val="004F7D9E"/>
    <w:rsid w:val="00505A61"/>
    <w:rsid w:val="005432DA"/>
    <w:rsid w:val="005624B2"/>
    <w:rsid w:val="00594C1E"/>
    <w:rsid w:val="005B1724"/>
    <w:rsid w:val="005B30E8"/>
    <w:rsid w:val="005B4110"/>
    <w:rsid w:val="005F5A16"/>
    <w:rsid w:val="006002A7"/>
    <w:rsid w:val="00611631"/>
    <w:rsid w:val="00621517"/>
    <w:rsid w:val="006224A7"/>
    <w:rsid w:val="00625491"/>
    <w:rsid w:val="006431E8"/>
    <w:rsid w:val="006433CC"/>
    <w:rsid w:val="006A278C"/>
    <w:rsid w:val="006B3AB4"/>
    <w:rsid w:val="006F0F7E"/>
    <w:rsid w:val="006F4909"/>
    <w:rsid w:val="00740DBD"/>
    <w:rsid w:val="00743B17"/>
    <w:rsid w:val="007500D6"/>
    <w:rsid w:val="00764644"/>
    <w:rsid w:val="00774C66"/>
    <w:rsid w:val="00781A6C"/>
    <w:rsid w:val="007840D9"/>
    <w:rsid w:val="00791A6B"/>
    <w:rsid w:val="007964AD"/>
    <w:rsid w:val="007A0B4F"/>
    <w:rsid w:val="007C7E53"/>
    <w:rsid w:val="007D73C5"/>
    <w:rsid w:val="007F0AB7"/>
    <w:rsid w:val="008009F2"/>
    <w:rsid w:val="008263E9"/>
    <w:rsid w:val="0083225A"/>
    <w:rsid w:val="008763EA"/>
    <w:rsid w:val="00894E99"/>
    <w:rsid w:val="008B0318"/>
    <w:rsid w:val="008B185D"/>
    <w:rsid w:val="008B36FD"/>
    <w:rsid w:val="008C35A3"/>
    <w:rsid w:val="008E0226"/>
    <w:rsid w:val="008E065D"/>
    <w:rsid w:val="009001C3"/>
    <w:rsid w:val="00906987"/>
    <w:rsid w:val="00950BD7"/>
    <w:rsid w:val="00967F07"/>
    <w:rsid w:val="009854EB"/>
    <w:rsid w:val="009B5DDE"/>
    <w:rsid w:val="009B65A3"/>
    <w:rsid w:val="009D3E29"/>
    <w:rsid w:val="00A003D3"/>
    <w:rsid w:val="00A02BBF"/>
    <w:rsid w:val="00A13BE1"/>
    <w:rsid w:val="00A51D36"/>
    <w:rsid w:val="00A55B9D"/>
    <w:rsid w:val="00A57715"/>
    <w:rsid w:val="00A9055C"/>
    <w:rsid w:val="00AB4658"/>
    <w:rsid w:val="00AC489E"/>
    <w:rsid w:val="00AF2706"/>
    <w:rsid w:val="00B21986"/>
    <w:rsid w:val="00B32969"/>
    <w:rsid w:val="00B842E9"/>
    <w:rsid w:val="00B959BB"/>
    <w:rsid w:val="00B9733E"/>
    <w:rsid w:val="00BB20CB"/>
    <w:rsid w:val="00BC4233"/>
    <w:rsid w:val="00BD4657"/>
    <w:rsid w:val="00BD5C57"/>
    <w:rsid w:val="00C45F5D"/>
    <w:rsid w:val="00C52288"/>
    <w:rsid w:val="00C56819"/>
    <w:rsid w:val="00CB09DC"/>
    <w:rsid w:val="00CB7E89"/>
    <w:rsid w:val="00CE663F"/>
    <w:rsid w:val="00D0651F"/>
    <w:rsid w:val="00D23920"/>
    <w:rsid w:val="00D51823"/>
    <w:rsid w:val="00D665DA"/>
    <w:rsid w:val="00D90C53"/>
    <w:rsid w:val="00DA28E2"/>
    <w:rsid w:val="00DF4815"/>
    <w:rsid w:val="00E075D5"/>
    <w:rsid w:val="00E21B51"/>
    <w:rsid w:val="00E62A46"/>
    <w:rsid w:val="00E66276"/>
    <w:rsid w:val="00E714A9"/>
    <w:rsid w:val="00E75873"/>
    <w:rsid w:val="00EB7D18"/>
    <w:rsid w:val="00EC4456"/>
    <w:rsid w:val="00EC721B"/>
    <w:rsid w:val="00EE7A4E"/>
    <w:rsid w:val="00EF1467"/>
    <w:rsid w:val="00EF22AA"/>
    <w:rsid w:val="00F07F5C"/>
    <w:rsid w:val="00F22CF4"/>
    <w:rsid w:val="00F37091"/>
    <w:rsid w:val="00F37D1C"/>
    <w:rsid w:val="00F4004D"/>
    <w:rsid w:val="00F43730"/>
    <w:rsid w:val="00F458B2"/>
    <w:rsid w:val="00F552FD"/>
    <w:rsid w:val="00FB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437B"/>
  <w15:chartTrackingRefBased/>
  <w15:docId w15:val="{316C3D50-C1A5-480A-9246-3EA47977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E5"/>
    <w:pPr>
      <w:spacing w:after="0" w:line="240" w:lineRule="auto"/>
    </w:pPr>
    <w:rPr>
      <w:rFonts w:eastAsia="Calibri" w:cs="Times New Roman"/>
      <w:szCs w:val="24"/>
      <w:lang w:val="lv-LV" w:eastAsia="lv-LV"/>
    </w:rPr>
  </w:style>
  <w:style w:type="paragraph" w:styleId="Heading3">
    <w:name w:val="heading 3"/>
    <w:basedOn w:val="Normal"/>
    <w:link w:val="Heading3Char"/>
    <w:uiPriority w:val="9"/>
    <w:qFormat/>
    <w:rsid w:val="00111BE5"/>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11BE5"/>
    <w:pPr>
      <w:spacing w:before="75" w:after="75"/>
      <w:ind w:firstLine="375"/>
      <w:jc w:val="both"/>
    </w:pPr>
    <w:rPr>
      <w:rFonts w:eastAsia="Times New Roman"/>
    </w:rPr>
  </w:style>
  <w:style w:type="character" w:customStyle="1" w:styleId="Heading3Char">
    <w:name w:val="Heading 3 Char"/>
    <w:basedOn w:val="DefaultParagraphFont"/>
    <w:link w:val="Heading3"/>
    <w:uiPriority w:val="9"/>
    <w:rsid w:val="00111BE5"/>
    <w:rPr>
      <w:rFonts w:eastAsia="Times New Roman" w:cs="Times New Roman"/>
      <w:b/>
      <w:bCs/>
      <w:sz w:val="27"/>
      <w:szCs w:val="27"/>
    </w:rPr>
  </w:style>
  <w:style w:type="character" w:styleId="Hyperlink">
    <w:name w:val="Hyperlink"/>
    <w:basedOn w:val="DefaultParagraphFont"/>
    <w:uiPriority w:val="99"/>
    <w:semiHidden/>
    <w:unhideWhenUsed/>
    <w:rsid w:val="00111BE5"/>
    <w:rPr>
      <w:color w:val="0000FF"/>
      <w:u w:val="single"/>
    </w:rPr>
  </w:style>
  <w:style w:type="paragraph" w:styleId="NormalWeb">
    <w:name w:val="Normal (Web)"/>
    <w:basedOn w:val="Normal"/>
    <w:uiPriority w:val="99"/>
    <w:semiHidden/>
    <w:unhideWhenUsed/>
    <w:rsid w:val="00111BE5"/>
    <w:pPr>
      <w:spacing w:before="100" w:beforeAutospacing="1" w:after="100" w:afterAutospacing="1"/>
    </w:pPr>
    <w:rPr>
      <w:rFonts w:eastAsia="Times New Roman"/>
      <w:lang w:val="en-US" w:eastAsia="en-US"/>
    </w:rPr>
  </w:style>
  <w:style w:type="paragraph" w:styleId="Header">
    <w:name w:val="header"/>
    <w:basedOn w:val="Normal"/>
    <w:link w:val="HeaderChar"/>
    <w:uiPriority w:val="99"/>
    <w:unhideWhenUsed/>
    <w:rsid w:val="00193FE1"/>
    <w:pPr>
      <w:tabs>
        <w:tab w:val="center" w:pos="4680"/>
        <w:tab w:val="right" w:pos="9360"/>
      </w:tabs>
    </w:pPr>
  </w:style>
  <w:style w:type="character" w:customStyle="1" w:styleId="HeaderChar">
    <w:name w:val="Header Char"/>
    <w:basedOn w:val="DefaultParagraphFont"/>
    <w:link w:val="Header"/>
    <w:uiPriority w:val="99"/>
    <w:rsid w:val="00193FE1"/>
    <w:rPr>
      <w:rFonts w:eastAsia="Calibri" w:cs="Times New Roman"/>
      <w:szCs w:val="24"/>
      <w:lang w:val="lv-LV" w:eastAsia="lv-LV"/>
    </w:rPr>
  </w:style>
  <w:style w:type="paragraph" w:styleId="Footer">
    <w:name w:val="footer"/>
    <w:basedOn w:val="Normal"/>
    <w:link w:val="FooterChar"/>
    <w:uiPriority w:val="99"/>
    <w:unhideWhenUsed/>
    <w:rsid w:val="00193FE1"/>
    <w:pPr>
      <w:tabs>
        <w:tab w:val="center" w:pos="4680"/>
        <w:tab w:val="right" w:pos="9360"/>
      </w:tabs>
    </w:pPr>
  </w:style>
  <w:style w:type="character" w:customStyle="1" w:styleId="FooterChar">
    <w:name w:val="Footer Char"/>
    <w:basedOn w:val="DefaultParagraphFont"/>
    <w:link w:val="Footer"/>
    <w:uiPriority w:val="99"/>
    <w:rsid w:val="00193FE1"/>
    <w:rPr>
      <w:rFonts w:eastAsia="Calibri" w:cs="Times New Roman"/>
      <w:szCs w:val="24"/>
      <w:lang w:val="lv-LV" w:eastAsia="lv-LV"/>
    </w:rPr>
  </w:style>
  <w:style w:type="paragraph" w:styleId="ListParagraph">
    <w:name w:val="List Paragraph"/>
    <w:basedOn w:val="Normal"/>
    <w:uiPriority w:val="34"/>
    <w:qFormat/>
    <w:rsid w:val="00A13BE1"/>
    <w:pPr>
      <w:ind w:left="720"/>
      <w:contextualSpacing/>
    </w:pPr>
  </w:style>
  <w:style w:type="character" w:styleId="CommentReference">
    <w:name w:val="annotation reference"/>
    <w:basedOn w:val="DefaultParagraphFont"/>
    <w:uiPriority w:val="99"/>
    <w:semiHidden/>
    <w:unhideWhenUsed/>
    <w:rsid w:val="00D51823"/>
    <w:rPr>
      <w:sz w:val="16"/>
      <w:szCs w:val="16"/>
    </w:rPr>
  </w:style>
  <w:style w:type="paragraph" w:styleId="CommentText">
    <w:name w:val="annotation text"/>
    <w:basedOn w:val="Normal"/>
    <w:link w:val="CommentTextChar"/>
    <w:uiPriority w:val="99"/>
    <w:semiHidden/>
    <w:unhideWhenUsed/>
    <w:rsid w:val="00D51823"/>
    <w:rPr>
      <w:sz w:val="20"/>
      <w:szCs w:val="20"/>
    </w:rPr>
  </w:style>
  <w:style w:type="character" w:customStyle="1" w:styleId="CommentTextChar">
    <w:name w:val="Comment Text Char"/>
    <w:basedOn w:val="DefaultParagraphFont"/>
    <w:link w:val="CommentText"/>
    <w:uiPriority w:val="99"/>
    <w:semiHidden/>
    <w:rsid w:val="00D51823"/>
    <w:rPr>
      <w:rFonts w:eastAsia="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51823"/>
    <w:rPr>
      <w:b/>
      <w:bCs/>
    </w:rPr>
  </w:style>
  <w:style w:type="character" w:customStyle="1" w:styleId="CommentSubjectChar">
    <w:name w:val="Comment Subject Char"/>
    <w:basedOn w:val="CommentTextChar"/>
    <w:link w:val="CommentSubject"/>
    <w:uiPriority w:val="99"/>
    <w:semiHidden/>
    <w:rsid w:val="00D51823"/>
    <w:rPr>
      <w:rFonts w:eastAsia="Calibri" w:cs="Times New Roman"/>
      <w:b/>
      <w:bCs/>
      <w:sz w:val="20"/>
      <w:szCs w:val="20"/>
      <w:lang w:val="lv-LV" w:eastAsia="lv-LV"/>
    </w:rPr>
  </w:style>
  <w:style w:type="paragraph" w:customStyle="1" w:styleId="tv213">
    <w:name w:val="tv213"/>
    <w:basedOn w:val="Normal"/>
    <w:rsid w:val="00505A61"/>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AF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06"/>
    <w:rPr>
      <w:rFonts w:ascii="Segoe UI" w:eastAsia="Calibri"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267">
      <w:bodyDiv w:val="1"/>
      <w:marLeft w:val="0"/>
      <w:marRight w:val="0"/>
      <w:marTop w:val="0"/>
      <w:marBottom w:val="0"/>
      <w:divBdr>
        <w:top w:val="none" w:sz="0" w:space="0" w:color="auto"/>
        <w:left w:val="none" w:sz="0" w:space="0" w:color="auto"/>
        <w:bottom w:val="none" w:sz="0" w:space="0" w:color="auto"/>
        <w:right w:val="none" w:sz="0" w:space="0" w:color="auto"/>
      </w:divBdr>
    </w:div>
    <w:div w:id="177815736">
      <w:bodyDiv w:val="1"/>
      <w:marLeft w:val="0"/>
      <w:marRight w:val="0"/>
      <w:marTop w:val="0"/>
      <w:marBottom w:val="0"/>
      <w:divBdr>
        <w:top w:val="none" w:sz="0" w:space="0" w:color="auto"/>
        <w:left w:val="none" w:sz="0" w:space="0" w:color="auto"/>
        <w:bottom w:val="none" w:sz="0" w:space="0" w:color="auto"/>
        <w:right w:val="none" w:sz="0" w:space="0" w:color="auto"/>
      </w:divBdr>
    </w:div>
    <w:div w:id="825242827">
      <w:bodyDiv w:val="1"/>
      <w:marLeft w:val="0"/>
      <w:marRight w:val="0"/>
      <w:marTop w:val="0"/>
      <w:marBottom w:val="0"/>
      <w:divBdr>
        <w:top w:val="none" w:sz="0" w:space="0" w:color="auto"/>
        <w:left w:val="none" w:sz="0" w:space="0" w:color="auto"/>
        <w:bottom w:val="none" w:sz="0" w:space="0" w:color="auto"/>
        <w:right w:val="none" w:sz="0" w:space="0" w:color="auto"/>
      </w:divBdr>
    </w:div>
    <w:div w:id="928731486">
      <w:bodyDiv w:val="1"/>
      <w:marLeft w:val="0"/>
      <w:marRight w:val="0"/>
      <w:marTop w:val="0"/>
      <w:marBottom w:val="0"/>
      <w:divBdr>
        <w:top w:val="none" w:sz="0" w:space="0" w:color="auto"/>
        <w:left w:val="none" w:sz="0" w:space="0" w:color="auto"/>
        <w:bottom w:val="none" w:sz="0" w:space="0" w:color="auto"/>
        <w:right w:val="none" w:sz="0" w:space="0" w:color="auto"/>
      </w:divBdr>
    </w:div>
    <w:div w:id="1294823696">
      <w:bodyDiv w:val="1"/>
      <w:marLeft w:val="0"/>
      <w:marRight w:val="0"/>
      <w:marTop w:val="0"/>
      <w:marBottom w:val="0"/>
      <w:divBdr>
        <w:top w:val="none" w:sz="0" w:space="0" w:color="auto"/>
        <w:left w:val="none" w:sz="0" w:space="0" w:color="auto"/>
        <w:bottom w:val="none" w:sz="0" w:space="0" w:color="auto"/>
        <w:right w:val="none" w:sz="0" w:space="0" w:color="auto"/>
      </w:divBdr>
    </w:div>
    <w:div w:id="1575092902">
      <w:bodyDiv w:val="1"/>
      <w:marLeft w:val="0"/>
      <w:marRight w:val="0"/>
      <w:marTop w:val="0"/>
      <w:marBottom w:val="0"/>
      <w:divBdr>
        <w:top w:val="none" w:sz="0" w:space="0" w:color="auto"/>
        <w:left w:val="none" w:sz="0" w:space="0" w:color="auto"/>
        <w:bottom w:val="none" w:sz="0" w:space="0" w:color="auto"/>
        <w:right w:val="none" w:sz="0" w:space="0" w:color="auto"/>
      </w:divBdr>
    </w:div>
    <w:div w:id="16690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318517-par-arkartejas-situacijas-izsludinasan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318517-par-arkartejas-situacijas-izsludinasan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315304-epidemiologiskas-drosibas-pasakumi-covid-19-infekcijas-izplatibas-ierobezosana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ikumi.lv/ta/id/315304-epidemiologiskas-drosibas-pasakumi-covid-19-infekcijas-izplatibas-ierobezosanai"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319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d8e5c-e166-4372-bd4c-18511f509f6b" ContentTypeId="0x010100B1C2858224DA4374904E017A8E9DA518" PreviousValue="false"/>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DokParakstitaji xmlns="801ff49e-5150-41f0-9cd7-015d16134d38">
      <UserInfo>
        <DisplayName>Ministra birojs</DisplayName>
        <AccountId>1304</AccountId>
        <AccountType/>
      </UserInfo>
    </amDokParakstitaji>
    <amSagatavotajs xmlns="801ff49e-5150-41f0-9cd7-015d16134d38">
      <UserInfo>
        <DisplayName>Inguna Jurševica</DisplayName>
        <AccountId>1210</AccountId>
        <AccountType/>
      </UserInfo>
    </amSagatavotajs>
    <LTT_RelatedDocumentsField xmlns="aaa33240-aed4-492d-84f2-cf9262a9abbc" xsi:nil="true"/>
    <amPiekluvesLimenaPamatojums xmlns="801ff49e-5150-41f0-9cd7-015d16134d38" xsi:nil="true"/>
    <TaxCatchAll xmlns="21a93588-6fe8-41e9-94dc-424b783ca979">
      <Value>10</Value>
      <Value>420</Value>
      <Value>11</Value>
    </TaxCatchAll>
    <amRegistresanasDatums xmlns="801ff49e-5150-41f0-9cd7-015d16134d38">2021-02-04T11:54:46Z</amRegistresanasDatums>
    <amPiekluvesLimenis xmlns="ec5eb65c-7d19-4b23-bf65-ca68bcd53ae2">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Administratīvi tiesiskā nodaļa</TermName>
          <TermId xmlns="http://schemas.microsoft.com/office/infopath/2007/PartnerControls">a3091ba2-b7a5-4c83-88e8-ea926429e0bd</TermId>
        </TermInfo>
      </Terms>
    </aee6b300c46d41ecb957189889b62b92>
    <amLietasNumurs xmlns="801ff49e-5150-41f0-9cd7-015d16134d38" xsi:nil="true"/>
    <amLidzautori xmlns="801ff49e-5150-41f0-9cd7-015d16134d38">
      <UserInfo>
        <DisplayName/>
        <AccountId xsi:nil="true"/>
        <AccountType/>
      </UserInfo>
    </amLidzautori>
    <amNumurs xmlns="801ff49e-5150-41f0-9cd7-015d16134d38">41-2280</amNumurs>
  </documentManagement>
</p:properties>
</file>

<file path=customXml/item5.xml><?xml version="1.0" encoding="utf-8"?>
<ct:contentTypeSchema xmlns:ct="http://schemas.microsoft.com/office/2006/metadata/contentType" xmlns:ma="http://schemas.microsoft.com/office/2006/metadata/properties/metaAttributes" ct:_="" ma:_="" ma:contentTypeName="Vēstule" ma:contentTypeID="0x010100B1C2858224DA4374904E017A8E9DA51800684B4619D760D040A7369121942BD6CD" ma:contentTypeVersion="149" ma:contentTypeDescription="Izveidot jaunu dokumentu." ma:contentTypeScope="" ma:versionID="02388a56ace825226495976950834d11">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60b856a178154ddb64790fdf9a834741"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internalName="amKonfTermins" ma:readOnly="true">
      <xsd:simpleType>
        <xsd:restriction base="dms:DateTime"/>
      </xsd:simpleType>
    </xsd:element>
    <xsd:element name="amPiekluvesLimenaPamatojums" ma:index="10" nillable="true" ma:displayName="Ierobežotas pieejamības pamatojums" ma:description="" ma:internalName="amPiekluvesLimenaPamatojums">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xsd:simpleType>
        <xsd:restriction base="dms:DateTime"/>
      </xsd:simpleType>
    </xsd:element>
    <xsd:element name="amLietasNumurs" ma:index="17" nillable="true" ma:displayName="Lieta" ma:description=""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list="UserInfo" ma:SharePointGroup="0" ma:internalName="amDokParakstitaji"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list="UserInfo" ma:SharePointGroup="0" ma:internalName="amSagatavotaj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internalName="LTT_UniqueId">
      <xsd:simpleType>
        <xsd:restriction base="dms:Unknown"/>
      </xsd:simpleType>
    </xsd:element>
    <xsd:element name="LTT_RelatedDocumentsField" ma:index="23" nillable="true" ma:displayName="Saistītie ieraksti" ma:default="" ma:internalName="LTT_RelatedDocumentsFie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BD574-6DC3-415E-AB44-7FB528A8AE73}"/>
</file>

<file path=customXml/itemProps2.xml><?xml version="1.0" encoding="utf-8"?>
<ds:datastoreItem xmlns:ds="http://schemas.openxmlformats.org/officeDocument/2006/customXml" ds:itemID="{795949A4-2033-4CE4-939F-5D1ECA543D62}"/>
</file>

<file path=customXml/itemProps3.xml><?xml version="1.0" encoding="utf-8"?>
<ds:datastoreItem xmlns:ds="http://schemas.openxmlformats.org/officeDocument/2006/customXml" ds:itemID="{268173C6-DCDA-4318-A3F5-3DAC1219EE65}"/>
</file>

<file path=customXml/itemProps4.xml><?xml version="1.0" encoding="utf-8"?>
<ds:datastoreItem xmlns:ds="http://schemas.openxmlformats.org/officeDocument/2006/customXml" ds:itemID="{0E9CF519-7F1D-4B56-B4DB-00F311472992}"/>
</file>

<file path=customXml/itemProps5.xml><?xml version="1.0" encoding="utf-8"?>
<ds:datastoreItem xmlns:ds="http://schemas.openxmlformats.org/officeDocument/2006/customXml" ds:itemID="{CB45E998-BEB2-48DC-B605-EFD1B80C0857}"/>
</file>

<file path=docProps/app.xml><?xml version="1.0" encoding="utf-8"?>
<Properties xmlns="http://schemas.openxmlformats.org/officeDocument/2006/extended-properties" xmlns:vt="http://schemas.openxmlformats.org/officeDocument/2006/docPropsVTypes">
  <Template>Normal</Template>
  <TotalTime>3</TotalTime>
  <Pages>2</Pages>
  <Words>2670</Words>
  <Characters>1522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Ministru kabineta rīkojuma projektu “Grozījums Ministru kabineta 2020.gada 6.novembra rīkojumā Nr.655 “Par ārkārtējās situācijas izsludināšanu””.</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“Grozījums Ministru kabineta 2020.gada 6.novembra rīkojumā Nr.655 “Par ārkārtējās situācijas izsludināšanu””.</dc:title>
  <dc:subject/>
  <dc:creator>Kristine Lice</dc:creator>
  <cp:keywords>MK rīkojums</cp:keywords>
  <dc:description>Jānis Kalniņš 67028118 ;janis.kalnins@sam.gov.lv</dc:description>
  <cp:lastModifiedBy>INT\minsek</cp:lastModifiedBy>
  <cp:revision>4</cp:revision>
  <dcterms:created xsi:type="dcterms:W3CDTF">2021-02-04T08:30:00Z</dcterms:created>
  <dcterms:modified xsi:type="dcterms:W3CDTF">2021-02-04T09:46:00Z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0x010100B1C2858224DA4374904E017A8E9DA51800684B4619D760D040A7369121942BD6CD</vt:lpwstr>
  </property>
  <property fmtid="{D5CDD505-2E9C-101B-9397-08002B2CF9AE}" pid="3" name="n85de85c44494d77850ec883bf791ea1">
    <vt:lpwstr>Juridiskais departaments|60454ff7-9902-465c-9f30-b40df7ce8b1b</vt:lpwstr>
  </property>
  <property fmtid="{D5CDD505-2E9C-101B-9397-08002B2CF9AE}" pid="4" name="amStrukturvieniba">
    <vt:lpwstr>10;#Administratīvi tiesiskā nodaļa|a3091ba2-b7a5-4c83-88e8-ea926429e0bd</vt:lpwstr>
  </property>
  <property fmtid="{D5CDD505-2E9C-101B-9397-08002B2CF9AE}" pid="5" name="TaxKeywordTaxHTField">
    <vt:lpwstr>MK rīkojums|2db8f66e-2f88-4e69-8d27-6a28c2f57ead</vt:lpwstr>
  </property>
  <property fmtid="{D5CDD505-2E9C-101B-9397-08002B2CF9AE}" pid="6" name="amDokSaturs">
    <vt:lpwstr>Par Ministru kabineta rīkojuma projektu "Grozījumi Ministru kabineta 2020. gada 6. novembra rīkojumā Nr.655 "Par ārkārtējās situācijas izsludināšanu""</vt:lpwstr>
  </property>
  <property fmtid="{D5CDD505-2E9C-101B-9397-08002B2CF9AE}" pid="7" name="amDienestaVajadzibam">
    <vt:lpwstr>Nē</vt:lpwstr>
  </property>
  <property fmtid="{D5CDD505-2E9C-101B-9397-08002B2CF9AE}" pid="8" name="amAdresats">
    <vt:lpwstr>&lt;p&gt;&lt;a id="300" href="/hub/Lists/ArejieKontakti/DispForm.aspx?ID=300" target="_blank"&gt;Valsts kanceleja&lt;/a&gt;;&lt;/p&gt;</vt:lpwstr>
  </property>
  <property fmtid="{D5CDD505-2E9C-101B-9397-08002B2CF9AE}" pid="9" name="amPazimes">
    <vt:lpwstr>420;#MK rīkojums|2db8f66e-2f88-4e69-8d27-6a28c2f57ead</vt:lpwstr>
  </property>
  <property fmtid="{D5CDD505-2E9C-101B-9397-08002B2CF9AE}" pid="10" name="amIerobezotaPieejamiba">
    <vt:lpwstr>Nē</vt:lpwstr>
  </property>
  <property fmtid="{D5CDD505-2E9C-101B-9397-08002B2CF9AE}" pid="11" name="amRegistrStrukturvieniba">
    <vt:lpwstr>11;#Juridiskais departaments|60454ff7-9902-465c-9f30-b40df7ce8b1b</vt:lpwstr>
  </property>
  <property fmtid="{D5CDD505-2E9C-101B-9397-08002B2CF9AE}" pid="12" name="amDokPielikumi">
    <vt:lpwstr/>
  </property>
  <property fmtid="{D5CDD505-2E9C-101B-9397-08002B2CF9AE}" pid="13" name="amPiezimes">
    <vt:lpwstr/>
  </property>
  <property fmtid="{D5CDD505-2E9C-101B-9397-08002B2CF9AE}" pid="14" name="_dlc_policyId">
    <vt:lpwstr/>
  </property>
  <property fmtid="{D5CDD505-2E9C-101B-9397-08002B2CF9AE}" pid="15" name="ItemRetentionFormula">
    <vt:lpwstr/>
  </property>
  <property fmtid="{D5CDD505-2E9C-101B-9397-08002B2CF9AE}" pid="16" name="h71ae947574d4b79a5c438e93525dbed">
    <vt:lpwstr/>
  </property>
  <property fmtid="{D5CDD505-2E9C-101B-9397-08002B2CF9AE}" pid="17" name="amKlasifikators3">
    <vt:lpwstr/>
  </property>
  <property fmtid="{D5CDD505-2E9C-101B-9397-08002B2CF9AE}" pid="18" name="he938af8fe324cd88bff09f2939b658d">
    <vt:lpwstr/>
  </property>
  <property fmtid="{D5CDD505-2E9C-101B-9397-08002B2CF9AE}" pid="19" name="amDokumentaIndeks">
    <vt:lpwstr/>
  </property>
  <property fmtid="{D5CDD505-2E9C-101B-9397-08002B2CF9AE}" pid="20" name="b6ce33424859414bb055d9baa8a6747d">
    <vt:lpwstr/>
  </property>
  <property fmtid="{D5CDD505-2E9C-101B-9397-08002B2CF9AE}" pid="21" name="amKlasifikators1">
    <vt:lpwstr/>
  </property>
  <property fmtid="{D5CDD505-2E9C-101B-9397-08002B2CF9AE}" pid="22" name="amPavadvestulesAutors">
    <vt:lpwstr/>
  </property>
  <property fmtid="{D5CDD505-2E9C-101B-9397-08002B2CF9AE}" pid="23" name="bd7b18180f0f400ca769f616f0c275d4">
    <vt:lpwstr/>
  </property>
  <property fmtid="{D5CDD505-2E9C-101B-9397-08002B2CF9AE}" pid="24" name="amKlasifikators4">
    <vt:lpwstr/>
  </property>
  <property fmtid="{D5CDD505-2E9C-101B-9397-08002B2CF9AE}" pid="25" name="fd98f198e6504849b4ef719fdb39b6db">
    <vt:lpwstr/>
  </property>
  <property fmtid="{D5CDD505-2E9C-101B-9397-08002B2CF9AE}" pid="26" name="amKlasifikators2">
    <vt:lpwstr/>
  </property>
  <property fmtid="{D5CDD505-2E9C-101B-9397-08002B2CF9AE}" pid="27" name="amNosutisanasVeids">
    <vt:lpwstr/>
  </property>
  <property fmtid="{D5CDD505-2E9C-101B-9397-08002B2CF9AE}" pid="28" name="_docset_NoMedatataSyncRequired">
    <vt:lpwstr>False</vt:lpwstr>
  </property>
  <property fmtid="{D5CDD505-2E9C-101B-9397-08002B2CF9AE}" pid="29" name="g1d73c0bd3d74d51b9f1d6542264a3d0">
    <vt:lpwstr/>
  </property>
</Properties>
</file>