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B7071" w14:textId="5243BDBE" w:rsidR="00E57627" w:rsidRPr="001640BB" w:rsidRDefault="001E6A95" w:rsidP="00A11797">
      <w:pPr>
        <w:pStyle w:val="naisc"/>
        <w:spacing w:before="0" w:after="0"/>
        <w:ind w:firstLine="720"/>
      </w:pPr>
      <w:bookmarkStart w:id="0" w:name="_GoBack"/>
      <w:bookmarkEnd w:id="0"/>
      <w:r w:rsidRPr="001640BB">
        <w:t>Ministru kabineta rīkojuma projekta</w:t>
      </w:r>
      <w:r w:rsidR="00811168" w:rsidRPr="001640BB">
        <w:t xml:space="preserve"> </w:t>
      </w:r>
      <w:bookmarkStart w:id="1" w:name="_Hlk534722083"/>
      <w:r w:rsidR="004652E6" w:rsidRPr="001640BB">
        <w:rPr>
          <w:b/>
          <w:bCs/>
        </w:rPr>
        <w:t xml:space="preserve">“Par </w:t>
      </w:r>
      <w:r w:rsidR="007A3FF0" w:rsidRPr="001640BB">
        <w:rPr>
          <w:b/>
          <w:bCs/>
        </w:rPr>
        <w:t xml:space="preserve">nekustamo īpašumu </w:t>
      </w:r>
      <w:r w:rsidR="004652E6" w:rsidRPr="001640BB">
        <w:rPr>
          <w:b/>
          <w:bCs/>
        </w:rPr>
        <w:t xml:space="preserve">pārņemšanu valsts īpašumā Finanšu ministrijas valdījumā un </w:t>
      </w:r>
      <w:r w:rsidR="007A3FF0" w:rsidRPr="001640BB">
        <w:rPr>
          <w:b/>
          <w:bCs/>
        </w:rPr>
        <w:t xml:space="preserve">nekustamā īpašuma “Nātrītes”, </w:t>
      </w:r>
      <w:r w:rsidR="00E90FF1" w:rsidRPr="001640BB">
        <w:rPr>
          <w:b/>
          <w:bCs/>
        </w:rPr>
        <w:t xml:space="preserve">Stāmerienas pagastā, Gulbenes novadā, </w:t>
      </w:r>
      <w:r w:rsidR="004652E6" w:rsidRPr="001640BB">
        <w:rPr>
          <w:b/>
          <w:bCs/>
        </w:rPr>
        <w:t>pārdošanu”</w:t>
      </w:r>
      <w:r w:rsidR="00A11797" w:rsidRPr="001640BB">
        <w:rPr>
          <w:b/>
          <w:bCs/>
        </w:rPr>
        <w:t xml:space="preserve"> </w:t>
      </w:r>
      <w:bookmarkEnd w:id="1"/>
      <w:r w:rsidR="005B4DAC" w:rsidRPr="001640BB">
        <w:t>sākotnējā</w:t>
      </w:r>
      <w:r w:rsidR="0052674F" w:rsidRPr="001640BB">
        <w:t xml:space="preserve">s ietekmes novērtējuma </w:t>
      </w:r>
      <w:smartTag w:uri="schemas-tilde-lv/tildestengine" w:element="veidnes">
        <w:smartTagPr>
          <w:attr w:name="id" w:val="-1"/>
          <w:attr w:name="baseform" w:val="ziņojums"/>
          <w:attr w:name="text" w:val="ziņojums"/>
        </w:smartTagPr>
        <w:r w:rsidR="0052674F" w:rsidRPr="001640BB">
          <w:t>ziņojums</w:t>
        </w:r>
      </w:smartTag>
      <w:r w:rsidR="0052674F" w:rsidRPr="001640BB">
        <w:t xml:space="preserve"> </w:t>
      </w:r>
      <w:r w:rsidR="00811168" w:rsidRPr="001640BB">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1640BB" w14:paraId="3C5C0CA1" w14:textId="77777777" w:rsidTr="006E7B8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45585F" w14:textId="77777777" w:rsidR="00E57627" w:rsidRPr="001640BB" w:rsidRDefault="00E57627" w:rsidP="006E7B85">
            <w:pPr>
              <w:pStyle w:val="naisc"/>
              <w:spacing w:before="0" w:after="0"/>
              <w:rPr>
                <w:b/>
                <w:bCs/>
              </w:rPr>
            </w:pPr>
            <w:r w:rsidRPr="001640BB">
              <w:rPr>
                <w:b/>
                <w:bCs/>
              </w:rPr>
              <w:t>Tiesību akta projekta anotācijas kopsavilkums</w:t>
            </w:r>
          </w:p>
        </w:tc>
      </w:tr>
      <w:tr w:rsidR="00E57627" w:rsidRPr="001640BB" w14:paraId="731B5379" w14:textId="77777777"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14:paraId="325D4758" w14:textId="77777777" w:rsidR="00E57627" w:rsidRPr="001640BB" w:rsidRDefault="00E57627" w:rsidP="006E7B85">
            <w:pPr>
              <w:pStyle w:val="naisc"/>
            </w:pPr>
            <w:r w:rsidRPr="001640BB">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14:paraId="3F86C00E" w14:textId="5A74245D" w:rsidR="00EE28EA" w:rsidRPr="001640BB" w:rsidRDefault="004E2013" w:rsidP="007840BC">
            <w:pPr>
              <w:pStyle w:val="naisc"/>
              <w:spacing w:before="0" w:after="0"/>
              <w:jc w:val="both"/>
            </w:pPr>
            <w:r w:rsidRPr="001640BB">
              <w:t>Ministru kabineta rīkojuma projekta “Par nekustamo īpašumu pārņemšanu valsts īpašumā Finanšu ministrijas valdījumā un nekustamā īpašuma “Nātrītes”, Stāmerienas pagastā, Gulbenes novadā, pārdošanu” (turpmāk –</w:t>
            </w:r>
            <w:r w:rsidRPr="001640BB">
              <w:rPr>
                <w:bCs/>
              </w:rPr>
              <w:t xml:space="preserve"> projekts) mērķis ir p</w:t>
            </w:r>
            <w:r w:rsidR="00EE28EA" w:rsidRPr="001640BB">
              <w:t xml:space="preserve">ārņemt valsts īpašumā </w:t>
            </w:r>
            <w:r w:rsidR="00764A0B" w:rsidRPr="001640BB">
              <w:t>nekustamo īpašumu</w:t>
            </w:r>
            <w:r w:rsidR="00106DC9" w:rsidRPr="001640BB">
              <w:t xml:space="preserve"> “Cīrulīši”, Kalnienā, Stāmerienas pagastā, Gulbenes novadā</w:t>
            </w:r>
            <w:r w:rsidR="00764A0B" w:rsidRPr="001640BB">
              <w:t xml:space="preserve"> </w:t>
            </w:r>
            <w:r w:rsidR="00FE5B97" w:rsidRPr="001640BB">
              <w:t xml:space="preserve">un nekustamo īpašumu “Nātrītes”, Stāmerienas pagastā, Gulbenes novadā, </w:t>
            </w:r>
            <w:r w:rsidR="00EE28EA" w:rsidRPr="001640BB">
              <w:t>un nodot Finanšu ministrijas valdījumā, jo t</w:t>
            </w:r>
            <w:r w:rsidR="00103E94" w:rsidRPr="001640BB">
              <w:t>ie</w:t>
            </w:r>
            <w:r w:rsidR="00EE28EA" w:rsidRPr="001640BB">
              <w:t xml:space="preserve"> vairs netiek izmantot</w:t>
            </w:r>
            <w:r w:rsidR="00103E94" w:rsidRPr="001640BB">
              <w:t>i</w:t>
            </w:r>
            <w:r w:rsidR="00EE28EA" w:rsidRPr="001640BB">
              <w:t xml:space="preserve"> </w:t>
            </w:r>
            <w:r w:rsidR="004652E6" w:rsidRPr="001640BB">
              <w:t>Ministru kabineta 20</w:t>
            </w:r>
            <w:r w:rsidR="00103E94" w:rsidRPr="001640BB">
              <w:t>11</w:t>
            </w:r>
            <w:r w:rsidR="004652E6" w:rsidRPr="001640BB">
              <w:t xml:space="preserve">.gada </w:t>
            </w:r>
            <w:r w:rsidR="00103E94" w:rsidRPr="001640BB">
              <w:t xml:space="preserve">31.maija </w:t>
            </w:r>
            <w:r w:rsidR="004652E6" w:rsidRPr="001640BB">
              <w:t>rīkojum</w:t>
            </w:r>
            <w:r w:rsidR="00103E94" w:rsidRPr="001640BB">
              <w:t>a</w:t>
            </w:r>
            <w:r w:rsidR="004652E6" w:rsidRPr="001640BB">
              <w:t xml:space="preserve"> Nr.</w:t>
            </w:r>
            <w:r w:rsidR="00103E94" w:rsidRPr="001640BB">
              <w:t>225 “Par valsts nekustamā īpašuma "Cīrulīši" Kalnienā, Stāmerienas pagastā, Gulbenes novadā, nodošanu Gulbenes novada pašvaldības īpašumā”</w:t>
            </w:r>
            <w:r w:rsidR="007840BC">
              <w:t xml:space="preserve"> 2.1. un 2.2.</w:t>
            </w:r>
            <w:r w:rsidR="004652E6" w:rsidRPr="001640BB">
              <w:t>apakšpunktā</w:t>
            </w:r>
            <w:r w:rsidR="004652E6" w:rsidRPr="001640BB">
              <w:rPr>
                <w:lang w:eastAsia="en-US"/>
              </w:rPr>
              <w:t xml:space="preserve"> </w:t>
            </w:r>
            <w:r w:rsidR="00EE28EA" w:rsidRPr="001640BB">
              <w:t>minēt</w:t>
            </w:r>
            <w:r w:rsidR="0012564B" w:rsidRPr="001640BB">
              <w:t>o</w:t>
            </w:r>
            <w:r w:rsidR="00EE28EA" w:rsidRPr="001640BB">
              <w:t xml:space="preserve"> pašvaldības funkcij</w:t>
            </w:r>
            <w:r w:rsidR="0012564B" w:rsidRPr="001640BB">
              <w:t>u</w:t>
            </w:r>
            <w:r w:rsidR="00EE28EA" w:rsidRPr="001640BB">
              <w:t xml:space="preserve"> īstenošanai.</w:t>
            </w:r>
          </w:p>
          <w:p w14:paraId="2F829EB2" w14:textId="09D5DEC4" w:rsidR="00E57627" w:rsidRPr="001640BB" w:rsidRDefault="00EE28EA" w:rsidP="007840BC">
            <w:pPr>
              <w:pStyle w:val="naisc"/>
              <w:spacing w:before="0" w:after="0"/>
              <w:jc w:val="both"/>
            </w:pPr>
            <w:r w:rsidRPr="001640BB">
              <w:t>Ņemot vērā, ka nekustam</w:t>
            </w:r>
            <w:r w:rsidR="00764A0B" w:rsidRPr="001640BB">
              <w:t>ais</w:t>
            </w:r>
            <w:r w:rsidRPr="001640BB">
              <w:t xml:space="preserve"> īpašum</w:t>
            </w:r>
            <w:r w:rsidR="00764A0B" w:rsidRPr="001640BB">
              <w:t>s</w:t>
            </w:r>
            <w:r w:rsidRPr="001640BB">
              <w:t xml:space="preserve"> </w:t>
            </w:r>
            <w:r w:rsidR="007E5E2A" w:rsidRPr="001640BB">
              <w:t xml:space="preserve">“Nātrītes”, Stāmerienas pagastā, Gulbenes novadā, </w:t>
            </w:r>
            <w:r w:rsidRPr="001640BB">
              <w:t>nav nepieciešam</w:t>
            </w:r>
            <w:r w:rsidR="00764A0B" w:rsidRPr="001640BB">
              <w:t>s</w:t>
            </w:r>
            <w:r w:rsidRPr="001640BB">
              <w:t xml:space="preserve"> publisku personu funkciju nodrošināšanai, atļaut valsts akciju sabiedrībai “Valsts nekustamie īpašumi” to atsavināt Publiskas personas mantas atsavināšanas likumā noteiktajā kārtībā.</w:t>
            </w:r>
          </w:p>
          <w:p w14:paraId="410EE2B0" w14:textId="77777777" w:rsidR="00836927" w:rsidRPr="001640BB" w:rsidRDefault="00836927" w:rsidP="007840BC">
            <w:pPr>
              <w:pStyle w:val="naisc"/>
              <w:spacing w:before="0" w:after="0"/>
              <w:jc w:val="both"/>
            </w:pPr>
            <w:r w:rsidRPr="001640BB">
              <w:t>Ministru kabineta rīkojums stāsies spēkā tā parakstīšanas brīdī.</w:t>
            </w:r>
          </w:p>
        </w:tc>
      </w:tr>
    </w:tbl>
    <w:p w14:paraId="7A5E4B7B" w14:textId="77777777" w:rsidR="00E57627" w:rsidRPr="001640BB" w:rsidRDefault="00E57627" w:rsidP="00E57627">
      <w:pPr>
        <w:spacing w:after="0" w:line="240" w:lineRule="auto"/>
        <w:rPr>
          <w:sz w:val="24"/>
          <w:szCs w:val="24"/>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132"/>
        <w:gridCol w:w="580"/>
        <w:gridCol w:w="1992"/>
        <w:gridCol w:w="712"/>
        <w:gridCol w:w="5856"/>
      </w:tblGrid>
      <w:tr w:rsidR="001E6A95" w:rsidRPr="001640BB" w14:paraId="479C43DC" w14:textId="77777777" w:rsidTr="008650BC">
        <w:trPr>
          <w:gridBefore w:val="1"/>
          <w:wBefore w:w="87" w:type="dxa"/>
          <w:tblCellSpacing w:w="15" w:type="dxa"/>
        </w:trPr>
        <w:tc>
          <w:tcPr>
            <w:tcW w:w="9095" w:type="dxa"/>
            <w:gridSpan w:val="4"/>
            <w:tcBorders>
              <w:top w:val="single" w:sz="6" w:space="0" w:color="auto"/>
              <w:left w:val="single" w:sz="6" w:space="0" w:color="auto"/>
              <w:bottom w:val="outset" w:sz="6" w:space="0" w:color="000000"/>
              <w:right w:val="single" w:sz="6" w:space="0" w:color="auto"/>
            </w:tcBorders>
            <w:vAlign w:val="center"/>
          </w:tcPr>
          <w:p w14:paraId="68956DA5" w14:textId="77777777" w:rsidR="001E6A95" w:rsidRPr="001640BB" w:rsidRDefault="001E6A95" w:rsidP="001E6A95">
            <w:pPr>
              <w:spacing w:before="100" w:beforeAutospacing="1" w:after="100" w:afterAutospacing="1" w:line="240" w:lineRule="auto"/>
              <w:jc w:val="center"/>
              <w:rPr>
                <w:b/>
                <w:bCs/>
                <w:sz w:val="24"/>
                <w:szCs w:val="24"/>
                <w:lang w:eastAsia="lv-LV"/>
              </w:rPr>
            </w:pPr>
            <w:r w:rsidRPr="001640BB">
              <w:rPr>
                <w:b/>
                <w:bCs/>
                <w:sz w:val="24"/>
                <w:szCs w:val="24"/>
                <w:lang w:eastAsia="lv-LV"/>
              </w:rPr>
              <w:t>I. Tiesību akta projekta izstrādes nepieciešamība</w:t>
            </w:r>
          </w:p>
        </w:tc>
      </w:tr>
      <w:tr w:rsidR="001E6A95" w:rsidRPr="001640BB" w14:paraId="4757F738" w14:textId="77777777" w:rsidTr="008650BC">
        <w:trPr>
          <w:gridBefore w:val="1"/>
          <w:wBefore w:w="87" w:type="dxa"/>
          <w:tblCellSpacing w:w="15" w:type="dxa"/>
        </w:trPr>
        <w:tc>
          <w:tcPr>
            <w:tcW w:w="550" w:type="dxa"/>
            <w:tcBorders>
              <w:top w:val="outset" w:sz="6" w:space="0" w:color="000000"/>
              <w:bottom w:val="outset" w:sz="6" w:space="0" w:color="000000"/>
              <w:right w:val="outset" w:sz="6" w:space="0" w:color="000000"/>
            </w:tcBorders>
          </w:tcPr>
          <w:p w14:paraId="50E41E7F" w14:textId="77777777" w:rsidR="001E6A95" w:rsidRPr="001640BB" w:rsidRDefault="001E6A95" w:rsidP="001E6A95">
            <w:pPr>
              <w:spacing w:before="100" w:beforeAutospacing="1" w:after="100" w:afterAutospacing="1" w:line="240" w:lineRule="auto"/>
              <w:rPr>
                <w:sz w:val="24"/>
                <w:szCs w:val="24"/>
                <w:lang w:eastAsia="lv-LV"/>
              </w:rPr>
            </w:pPr>
            <w:r w:rsidRPr="001640BB">
              <w:rPr>
                <w:sz w:val="24"/>
                <w:szCs w:val="24"/>
                <w:lang w:eastAsia="lv-LV"/>
              </w:rPr>
              <w:t>1.</w:t>
            </w:r>
          </w:p>
        </w:tc>
        <w:tc>
          <w:tcPr>
            <w:tcW w:w="1962" w:type="dxa"/>
            <w:tcBorders>
              <w:top w:val="outset" w:sz="6" w:space="0" w:color="000000"/>
              <w:left w:val="outset" w:sz="6" w:space="0" w:color="000000"/>
              <w:bottom w:val="outset" w:sz="6" w:space="0" w:color="000000"/>
              <w:right w:val="outset" w:sz="6" w:space="0" w:color="000000"/>
            </w:tcBorders>
          </w:tcPr>
          <w:p w14:paraId="5A72C43A" w14:textId="77777777" w:rsidR="001E6A95" w:rsidRPr="001640BB" w:rsidRDefault="001E6A95" w:rsidP="001E6A95">
            <w:pPr>
              <w:spacing w:before="100" w:beforeAutospacing="1" w:after="100" w:afterAutospacing="1" w:line="240" w:lineRule="auto"/>
              <w:rPr>
                <w:sz w:val="24"/>
                <w:szCs w:val="24"/>
                <w:lang w:eastAsia="lv-LV"/>
              </w:rPr>
            </w:pPr>
            <w:r w:rsidRPr="001640BB">
              <w:rPr>
                <w:sz w:val="24"/>
                <w:szCs w:val="24"/>
                <w:lang w:eastAsia="lv-LV"/>
              </w:rPr>
              <w:t>Pamatojums</w:t>
            </w:r>
          </w:p>
        </w:tc>
        <w:tc>
          <w:tcPr>
            <w:tcW w:w="6523" w:type="dxa"/>
            <w:gridSpan w:val="2"/>
            <w:tcBorders>
              <w:top w:val="outset" w:sz="6" w:space="0" w:color="000000"/>
              <w:left w:val="outset" w:sz="6" w:space="0" w:color="000000"/>
              <w:bottom w:val="outset" w:sz="6" w:space="0" w:color="000000"/>
            </w:tcBorders>
          </w:tcPr>
          <w:p w14:paraId="7FDED9F4" w14:textId="3694E331" w:rsidR="00BD3F95" w:rsidRPr="001640BB" w:rsidRDefault="00251C49" w:rsidP="007840BC">
            <w:pPr>
              <w:spacing w:after="0" w:line="240" w:lineRule="auto"/>
              <w:jc w:val="both"/>
              <w:rPr>
                <w:sz w:val="24"/>
                <w:szCs w:val="24"/>
              </w:rPr>
            </w:pPr>
            <w:r w:rsidRPr="001640BB">
              <w:rPr>
                <w:sz w:val="24"/>
                <w:szCs w:val="24"/>
              </w:rPr>
              <w:t xml:space="preserve">Publiskas personas mantas atsavināšanas likuma </w:t>
            </w:r>
            <w:r w:rsidR="0032758E" w:rsidRPr="001640BB">
              <w:rPr>
                <w:sz w:val="24"/>
                <w:szCs w:val="24"/>
              </w:rPr>
              <w:t xml:space="preserve">(turpmāk </w:t>
            </w:r>
            <w:r w:rsidR="007840BC">
              <w:rPr>
                <w:sz w:val="24"/>
                <w:szCs w:val="24"/>
              </w:rPr>
              <w:t>–</w:t>
            </w:r>
            <w:r w:rsidR="0032758E" w:rsidRPr="001640BB">
              <w:rPr>
                <w:sz w:val="24"/>
                <w:szCs w:val="24"/>
              </w:rPr>
              <w:t xml:space="preserve"> Atsavināšanas</w:t>
            </w:r>
            <w:r w:rsidR="007840BC">
              <w:rPr>
                <w:sz w:val="24"/>
                <w:szCs w:val="24"/>
              </w:rPr>
              <w:t xml:space="preserve"> </w:t>
            </w:r>
            <w:r w:rsidR="0032758E" w:rsidRPr="001640BB">
              <w:rPr>
                <w:sz w:val="24"/>
                <w:szCs w:val="24"/>
              </w:rPr>
              <w:t xml:space="preserve">likums) </w:t>
            </w:r>
            <w:r w:rsidR="003756A4" w:rsidRPr="001640BB">
              <w:rPr>
                <w:sz w:val="24"/>
                <w:szCs w:val="24"/>
              </w:rPr>
              <w:t>4.panta pirmā un otrā daļa, 5.panta pirmā daļa</w:t>
            </w:r>
            <w:r w:rsidR="00DD7FD6" w:rsidRPr="001640BB">
              <w:rPr>
                <w:sz w:val="24"/>
                <w:szCs w:val="24"/>
              </w:rPr>
              <w:t>,</w:t>
            </w:r>
            <w:r w:rsidR="003756A4" w:rsidRPr="001640BB">
              <w:rPr>
                <w:sz w:val="24"/>
                <w:szCs w:val="24"/>
              </w:rPr>
              <w:t xml:space="preserve"> </w:t>
            </w:r>
            <w:r w:rsidRPr="001640BB">
              <w:rPr>
                <w:sz w:val="24"/>
                <w:szCs w:val="24"/>
              </w:rPr>
              <w:t>42.panta pirmā daļa</w:t>
            </w:r>
            <w:r w:rsidR="00270D96" w:rsidRPr="001640BB">
              <w:rPr>
                <w:sz w:val="24"/>
                <w:szCs w:val="24"/>
              </w:rPr>
              <w:t xml:space="preserve"> un 43.pants.</w:t>
            </w:r>
          </w:p>
          <w:p w14:paraId="235C73A2" w14:textId="77777777" w:rsidR="006B4F97" w:rsidRPr="001640BB" w:rsidRDefault="00212C00" w:rsidP="007840BC">
            <w:pPr>
              <w:spacing w:after="0" w:line="240" w:lineRule="auto"/>
              <w:jc w:val="both"/>
              <w:rPr>
                <w:sz w:val="24"/>
                <w:szCs w:val="24"/>
              </w:rPr>
            </w:pPr>
            <w:r w:rsidRPr="001640BB">
              <w:rPr>
                <w:sz w:val="24"/>
                <w:szCs w:val="24"/>
              </w:rPr>
              <w:t>Likuma „Par pašv</w:t>
            </w:r>
            <w:r w:rsidR="004246AE" w:rsidRPr="001640BB">
              <w:rPr>
                <w:sz w:val="24"/>
                <w:szCs w:val="24"/>
              </w:rPr>
              <w:t>aldībām” 21.panta pirmās daļas 1</w:t>
            </w:r>
            <w:r w:rsidRPr="001640BB">
              <w:rPr>
                <w:sz w:val="24"/>
                <w:szCs w:val="24"/>
              </w:rPr>
              <w:t>7.punkts.</w:t>
            </w:r>
          </w:p>
          <w:p w14:paraId="2CCCC96C" w14:textId="143E6D41" w:rsidR="00EB20DD" w:rsidRPr="001640BB" w:rsidRDefault="004652E6" w:rsidP="007840BC">
            <w:pPr>
              <w:spacing w:after="0" w:line="240" w:lineRule="auto"/>
              <w:jc w:val="both"/>
              <w:rPr>
                <w:sz w:val="24"/>
                <w:szCs w:val="24"/>
              </w:rPr>
            </w:pPr>
            <w:r w:rsidRPr="001640BB">
              <w:rPr>
                <w:sz w:val="24"/>
                <w:szCs w:val="24"/>
              </w:rPr>
              <w:t>Ministru kabineta 20</w:t>
            </w:r>
            <w:r w:rsidR="00DB5C6B" w:rsidRPr="001640BB">
              <w:rPr>
                <w:sz w:val="24"/>
                <w:szCs w:val="24"/>
              </w:rPr>
              <w:t>11</w:t>
            </w:r>
            <w:r w:rsidRPr="001640BB">
              <w:rPr>
                <w:sz w:val="24"/>
                <w:szCs w:val="24"/>
              </w:rPr>
              <w:t xml:space="preserve">.gada </w:t>
            </w:r>
            <w:r w:rsidR="00DB5C6B" w:rsidRPr="001640BB">
              <w:rPr>
                <w:sz w:val="24"/>
                <w:szCs w:val="24"/>
              </w:rPr>
              <w:t>31.maija</w:t>
            </w:r>
            <w:r w:rsidRPr="001640BB">
              <w:rPr>
                <w:sz w:val="24"/>
                <w:szCs w:val="24"/>
              </w:rPr>
              <w:t xml:space="preserve"> rīkojum</w:t>
            </w:r>
            <w:r w:rsidR="00DB5C6B" w:rsidRPr="001640BB">
              <w:rPr>
                <w:sz w:val="24"/>
                <w:szCs w:val="24"/>
              </w:rPr>
              <w:t>a</w:t>
            </w:r>
            <w:r w:rsidRPr="001640BB">
              <w:rPr>
                <w:sz w:val="24"/>
                <w:szCs w:val="24"/>
              </w:rPr>
              <w:t xml:space="preserve"> Nr.</w:t>
            </w:r>
            <w:r w:rsidR="00DB5C6B" w:rsidRPr="001640BB">
              <w:rPr>
                <w:sz w:val="24"/>
                <w:szCs w:val="24"/>
              </w:rPr>
              <w:t>225</w:t>
            </w:r>
            <w:r w:rsidRPr="001640BB">
              <w:rPr>
                <w:sz w:val="24"/>
                <w:szCs w:val="24"/>
              </w:rPr>
              <w:t xml:space="preserve"> </w:t>
            </w:r>
            <w:r w:rsidR="00DB5C6B" w:rsidRPr="001640BB">
              <w:rPr>
                <w:sz w:val="24"/>
                <w:szCs w:val="24"/>
              </w:rPr>
              <w:t>“Par valsts nekustamā īpašuma "Cīrulīši" Kalnienā, Stāmerienas pagastā, Gulbenes novadā, nodošanu Gulbenes novada pašvaldības īpašumā”</w:t>
            </w:r>
            <w:r w:rsidRPr="001640BB">
              <w:rPr>
                <w:sz w:val="24"/>
                <w:szCs w:val="24"/>
              </w:rPr>
              <w:t xml:space="preserve"> </w:t>
            </w:r>
            <w:r w:rsidR="007E1442" w:rsidRPr="001640BB">
              <w:rPr>
                <w:sz w:val="24"/>
                <w:szCs w:val="24"/>
              </w:rPr>
              <w:t xml:space="preserve">(turpmāk – MK rīkojums Nr.225) </w:t>
            </w:r>
            <w:r w:rsidR="00836927" w:rsidRPr="001640BB">
              <w:rPr>
                <w:sz w:val="24"/>
                <w:szCs w:val="24"/>
              </w:rPr>
              <w:t>2.</w:t>
            </w:r>
            <w:r w:rsidR="00A734CE" w:rsidRPr="001640BB">
              <w:rPr>
                <w:sz w:val="24"/>
                <w:szCs w:val="24"/>
              </w:rPr>
              <w:t>3</w:t>
            </w:r>
            <w:r w:rsidR="007840BC">
              <w:rPr>
                <w:sz w:val="24"/>
                <w:szCs w:val="24"/>
              </w:rPr>
              <w:t>.</w:t>
            </w:r>
            <w:r w:rsidR="00836927" w:rsidRPr="001640BB">
              <w:rPr>
                <w:sz w:val="24"/>
                <w:szCs w:val="24"/>
              </w:rPr>
              <w:t>apakšpunkts.</w:t>
            </w:r>
          </w:p>
        </w:tc>
      </w:tr>
      <w:tr w:rsidR="009B353E" w:rsidRPr="001640BB" w14:paraId="08746D26" w14:textId="77777777" w:rsidTr="008650BC">
        <w:trPr>
          <w:gridBefore w:val="1"/>
          <w:wBefore w:w="87" w:type="dxa"/>
          <w:tblCellSpacing w:w="15" w:type="dxa"/>
        </w:trPr>
        <w:tc>
          <w:tcPr>
            <w:tcW w:w="550" w:type="dxa"/>
            <w:tcBorders>
              <w:top w:val="outset" w:sz="6" w:space="0" w:color="000000"/>
              <w:bottom w:val="outset" w:sz="6" w:space="0" w:color="000000"/>
              <w:right w:val="outset" w:sz="6" w:space="0" w:color="000000"/>
            </w:tcBorders>
          </w:tcPr>
          <w:p w14:paraId="14B40806" w14:textId="77777777" w:rsidR="009B353E" w:rsidRPr="001640BB" w:rsidRDefault="009B353E" w:rsidP="001E6A95">
            <w:pPr>
              <w:spacing w:before="100" w:beforeAutospacing="1" w:after="100" w:afterAutospacing="1" w:line="240" w:lineRule="auto"/>
              <w:rPr>
                <w:sz w:val="24"/>
                <w:szCs w:val="24"/>
                <w:lang w:eastAsia="lv-LV"/>
              </w:rPr>
            </w:pPr>
            <w:r w:rsidRPr="001640BB">
              <w:rPr>
                <w:sz w:val="24"/>
                <w:szCs w:val="24"/>
                <w:lang w:eastAsia="lv-LV"/>
              </w:rPr>
              <w:t>2.</w:t>
            </w:r>
          </w:p>
        </w:tc>
        <w:tc>
          <w:tcPr>
            <w:tcW w:w="1962" w:type="dxa"/>
            <w:tcBorders>
              <w:top w:val="outset" w:sz="6" w:space="0" w:color="000000"/>
              <w:left w:val="outset" w:sz="6" w:space="0" w:color="000000"/>
              <w:bottom w:val="outset" w:sz="6" w:space="0" w:color="000000"/>
              <w:right w:val="outset" w:sz="6" w:space="0" w:color="000000"/>
            </w:tcBorders>
          </w:tcPr>
          <w:p w14:paraId="59A47823" w14:textId="77777777" w:rsidR="004E2142" w:rsidRPr="001640BB" w:rsidRDefault="006A71DD" w:rsidP="001E6A95">
            <w:pPr>
              <w:spacing w:before="100" w:beforeAutospacing="1" w:after="100" w:afterAutospacing="1" w:line="240" w:lineRule="auto"/>
              <w:rPr>
                <w:sz w:val="24"/>
                <w:szCs w:val="24"/>
                <w:lang w:eastAsia="lv-LV"/>
              </w:rPr>
            </w:pPr>
            <w:r w:rsidRPr="001640BB">
              <w:rPr>
                <w:sz w:val="24"/>
                <w:szCs w:val="24"/>
                <w:lang w:eastAsia="lv-LV"/>
              </w:rPr>
              <w:t>Pašreizējā situācija un problēmas, kuru risināšanai tiesību akta projekts izstrādāts, tiesiskā regulējuma mērķis un būtība</w:t>
            </w:r>
          </w:p>
          <w:p w14:paraId="15A1CC21" w14:textId="77777777" w:rsidR="004E2142" w:rsidRPr="001640BB" w:rsidRDefault="004E2142" w:rsidP="004E2142">
            <w:pPr>
              <w:rPr>
                <w:sz w:val="24"/>
                <w:szCs w:val="24"/>
                <w:lang w:eastAsia="lv-LV"/>
              </w:rPr>
            </w:pPr>
          </w:p>
          <w:p w14:paraId="7B20D9AA" w14:textId="77777777" w:rsidR="004E2142" w:rsidRPr="001640BB" w:rsidRDefault="004E2142" w:rsidP="00B36CBA">
            <w:pPr>
              <w:rPr>
                <w:sz w:val="24"/>
                <w:szCs w:val="24"/>
                <w:lang w:eastAsia="lv-LV"/>
              </w:rPr>
            </w:pPr>
          </w:p>
          <w:p w14:paraId="26D37C1E" w14:textId="77777777" w:rsidR="009B353E" w:rsidRPr="001640BB" w:rsidRDefault="009B353E" w:rsidP="004E2142">
            <w:pPr>
              <w:rPr>
                <w:sz w:val="24"/>
                <w:szCs w:val="24"/>
                <w:lang w:eastAsia="lv-LV"/>
              </w:rPr>
            </w:pPr>
          </w:p>
          <w:p w14:paraId="22898197" w14:textId="77777777" w:rsidR="00A523B3" w:rsidRPr="001640BB" w:rsidRDefault="00A523B3" w:rsidP="00A523B3">
            <w:pPr>
              <w:rPr>
                <w:sz w:val="24"/>
                <w:szCs w:val="24"/>
                <w:lang w:eastAsia="lv-LV"/>
              </w:rPr>
            </w:pPr>
          </w:p>
          <w:p w14:paraId="1812EA9D" w14:textId="77777777" w:rsidR="00A523B3" w:rsidRPr="001640BB" w:rsidRDefault="00A523B3" w:rsidP="00A523B3">
            <w:pPr>
              <w:rPr>
                <w:sz w:val="24"/>
                <w:szCs w:val="24"/>
                <w:lang w:eastAsia="lv-LV"/>
              </w:rPr>
            </w:pPr>
          </w:p>
          <w:p w14:paraId="4B05A4D3" w14:textId="77777777" w:rsidR="00A523B3" w:rsidRPr="001640BB" w:rsidRDefault="00A523B3" w:rsidP="00A523B3">
            <w:pPr>
              <w:rPr>
                <w:sz w:val="24"/>
                <w:szCs w:val="24"/>
                <w:lang w:eastAsia="lv-LV"/>
              </w:rPr>
            </w:pPr>
          </w:p>
          <w:p w14:paraId="364B3A22" w14:textId="28BF394A" w:rsidR="00A523B3" w:rsidRPr="001640BB" w:rsidRDefault="00A523B3" w:rsidP="00A523B3">
            <w:pPr>
              <w:rPr>
                <w:sz w:val="24"/>
                <w:szCs w:val="24"/>
                <w:lang w:eastAsia="lv-LV"/>
              </w:rPr>
            </w:pPr>
          </w:p>
        </w:tc>
        <w:tc>
          <w:tcPr>
            <w:tcW w:w="6523" w:type="dxa"/>
            <w:gridSpan w:val="2"/>
            <w:tcBorders>
              <w:top w:val="outset" w:sz="6" w:space="0" w:color="000000"/>
              <w:left w:val="outset" w:sz="6" w:space="0" w:color="000000"/>
              <w:bottom w:val="outset" w:sz="6" w:space="0" w:color="000000"/>
            </w:tcBorders>
          </w:tcPr>
          <w:p w14:paraId="47026D9F" w14:textId="183A52E1" w:rsidR="001E2ABD" w:rsidRPr="007840BC" w:rsidRDefault="0039261E" w:rsidP="007840BC">
            <w:pPr>
              <w:spacing w:after="0" w:line="240" w:lineRule="auto"/>
              <w:ind w:left="57" w:right="57"/>
              <w:jc w:val="both"/>
              <w:rPr>
                <w:sz w:val="24"/>
                <w:szCs w:val="24"/>
              </w:rPr>
            </w:pPr>
            <w:r w:rsidRPr="007840BC">
              <w:rPr>
                <w:sz w:val="24"/>
                <w:szCs w:val="24"/>
              </w:rPr>
              <w:lastRenderedPageBreak/>
              <w:t xml:space="preserve">Pamatojoties uz </w:t>
            </w:r>
            <w:r w:rsidR="007E1442" w:rsidRPr="007840BC">
              <w:rPr>
                <w:sz w:val="24"/>
                <w:szCs w:val="24"/>
              </w:rPr>
              <w:t xml:space="preserve">MK rīkojumu </w:t>
            </w:r>
            <w:r w:rsidR="008E4D4F" w:rsidRPr="007840BC">
              <w:rPr>
                <w:sz w:val="24"/>
                <w:szCs w:val="24"/>
              </w:rPr>
              <w:t>Nr.225</w:t>
            </w:r>
            <w:r w:rsidR="00FC15F7" w:rsidRPr="007840BC">
              <w:rPr>
                <w:rStyle w:val="FootnoteReference"/>
                <w:sz w:val="24"/>
                <w:szCs w:val="24"/>
              </w:rPr>
              <w:footnoteReference w:id="1"/>
            </w:r>
            <w:r w:rsidR="005A0C09" w:rsidRPr="007840BC">
              <w:rPr>
                <w:sz w:val="24"/>
                <w:szCs w:val="24"/>
              </w:rPr>
              <w:t xml:space="preserve">, </w:t>
            </w:r>
            <w:r w:rsidR="00E30F19" w:rsidRPr="007840BC">
              <w:rPr>
                <w:sz w:val="24"/>
                <w:szCs w:val="24"/>
              </w:rPr>
              <w:t xml:space="preserve">valstij piekrītošais nekustamais īpašums – </w:t>
            </w:r>
            <w:r w:rsidR="007840BC" w:rsidRPr="007840BC">
              <w:rPr>
                <w:sz w:val="24"/>
                <w:szCs w:val="24"/>
              </w:rPr>
              <w:t>“Cīrulīši”</w:t>
            </w:r>
            <w:r w:rsidR="00E30F19" w:rsidRPr="007840BC">
              <w:rPr>
                <w:sz w:val="24"/>
                <w:szCs w:val="24"/>
              </w:rPr>
              <w:t xml:space="preserve"> </w:t>
            </w:r>
            <w:r w:rsidR="007840BC" w:rsidRPr="007840BC">
              <w:rPr>
                <w:sz w:val="24"/>
                <w:szCs w:val="24"/>
              </w:rPr>
              <w:t>(nekustamā īpašuma kadastra Nr.</w:t>
            </w:r>
            <w:r w:rsidR="00E30F19" w:rsidRPr="007840BC">
              <w:rPr>
                <w:sz w:val="24"/>
                <w:szCs w:val="24"/>
              </w:rPr>
              <w:t>5088 001 0122) Kalnienā, Stāmerienas pagastā, Gulbenes novadā</w:t>
            </w:r>
            <w:r w:rsidR="003949B9" w:rsidRPr="007840BC">
              <w:rPr>
                <w:sz w:val="24"/>
                <w:szCs w:val="24"/>
              </w:rPr>
              <w:t xml:space="preserve"> </w:t>
            </w:r>
            <w:r w:rsidR="007840BC" w:rsidRPr="007840BC">
              <w:rPr>
                <w:sz w:val="24"/>
                <w:szCs w:val="24"/>
              </w:rPr>
              <w:t>–</w:t>
            </w:r>
            <w:r w:rsidR="003949B9" w:rsidRPr="007840BC">
              <w:rPr>
                <w:sz w:val="24"/>
                <w:szCs w:val="24"/>
              </w:rPr>
              <w:t xml:space="preserve"> </w:t>
            </w:r>
            <w:r w:rsidR="007840BC" w:rsidRPr="007840BC">
              <w:rPr>
                <w:sz w:val="24"/>
                <w:szCs w:val="24"/>
              </w:rPr>
              <w:t xml:space="preserve">zemes </w:t>
            </w:r>
            <w:r w:rsidR="00E30F19" w:rsidRPr="007840BC">
              <w:rPr>
                <w:sz w:val="24"/>
                <w:szCs w:val="24"/>
              </w:rPr>
              <w:t>vienīb</w:t>
            </w:r>
            <w:r w:rsidR="003949B9" w:rsidRPr="007840BC">
              <w:rPr>
                <w:sz w:val="24"/>
                <w:szCs w:val="24"/>
              </w:rPr>
              <w:t>a</w:t>
            </w:r>
            <w:r w:rsidR="00E30F19" w:rsidRPr="007840BC">
              <w:rPr>
                <w:sz w:val="24"/>
                <w:szCs w:val="24"/>
              </w:rPr>
              <w:t xml:space="preserve"> (zemes vienības kadastra apzīmējums 5088</w:t>
            </w:r>
            <w:r w:rsidR="00360061" w:rsidRPr="007840BC">
              <w:rPr>
                <w:sz w:val="24"/>
                <w:szCs w:val="24"/>
              </w:rPr>
              <w:t xml:space="preserve"> </w:t>
            </w:r>
            <w:r w:rsidR="00E30F19" w:rsidRPr="007840BC">
              <w:rPr>
                <w:sz w:val="24"/>
                <w:szCs w:val="24"/>
              </w:rPr>
              <w:t>001 0122) 0,45 ha platībā;</w:t>
            </w:r>
            <w:r w:rsidR="003949B9" w:rsidRPr="007840BC">
              <w:rPr>
                <w:sz w:val="24"/>
                <w:szCs w:val="24"/>
              </w:rPr>
              <w:t xml:space="preserve"> </w:t>
            </w:r>
            <w:r w:rsidR="00E30F19" w:rsidRPr="007840BC">
              <w:rPr>
                <w:sz w:val="24"/>
                <w:szCs w:val="24"/>
              </w:rPr>
              <w:t>zemes vienīb</w:t>
            </w:r>
            <w:r w:rsidR="003949B9" w:rsidRPr="007840BC">
              <w:rPr>
                <w:sz w:val="24"/>
                <w:szCs w:val="24"/>
              </w:rPr>
              <w:t>a</w:t>
            </w:r>
            <w:r w:rsidR="00E30F19" w:rsidRPr="007840BC">
              <w:rPr>
                <w:sz w:val="24"/>
                <w:szCs w:val="24"/>
              </w:rPr>
              <w:t xml:space="preserve"> (zemes vienības kadastra apzīmējums 5088</w:t>
            </w:r>
            <w:r w:rsidR="00071D68" w:rsidRPr="007840BC">
              <w:rPr>
                <w:sz w:val="24"/>
                <w:szCs w:val="24"/>
              </w:rPr>
              <w:t xml:space="preserve"> </w:t>
            </w:r>
            <w:r w:rsidR="00E30F19" w:rsidRPr="007840BC">
              <w:rPr>
                <w:sz w:val="24"/>
                <w:szCs w:val="24"/>
              </w:rPr>
              <w:t>001 0123) 0,3 ha platībā</w:t>
            </w:r>
            <w:r w:rsidR="003949B9" w:rsidRPr="007840BC">
              <w:rPr>
                <w:sz w:val="24"/>
                <w:szCs w:val="24"/>
              </w:rPr>
              <w:t xml:space="preserve"> un būve </w:t>
            </w:r>
            <w:r w:rsidR="00E30F19" w:rsidRPr="007840BC">
              <w:rPr>
                <w:sz w:val="24"/>
                <w:szCs w:val="24"/>
              </w:rPr>
              <w:t>(būves</w:t>
            </w:r>
            <w:r w:rsidR="003949B9" w:rsidRPr="007840BC">
              <w:rPr>
                <w:sz w:val="24"/>
                <w:szCs w:val="24"/>
              </w:rPr>
              <w:t xml:space="preserve"> </w:t>
            </w:r>
            <w:r w:rsidR="00E30F19" w:rsidRPr="007840BC">
              <w:rPr>
                <w:sz w:val="24"/>
                <w:szCs w:val="24"/>
              </w:rPr>
              <w:t>kadastra apzīmējums 5088 001 0123 001)</w:t>
            </w:r>
            <w:r w:rsidR="00BD5B6E" w:rsidRPr="007840BC">
              <w:rPr>
                <w:sz w:val="24"/>
                <w:szCs w:val="24"/>
              </w:rPr>
              <w:t xml:space="preserve"> ar</w:t>
            </w:r>
            <w:r w:rsidR="00C308FD" w:rsidRPr="007840BC">
              <w:rPr>
                <w:sz w:val="24"/>
                <w:szCs w:val="24"/>
              </w:rPr>
              <w:t xml:space="preserve"> 2011.gada 18.jūlija</w:t>
            </w:r>
            <w:r w:rsidR="005E0213" w:rsidRPr="007840BC">
              <w:rPr>
                <w:sz w:val="24"/>
                <w:szCs w:val="24"/>
              </w:rPr>
              <w:t xml:space="preserve"> pieņemšanas – nodošanas </w:t>
            </w:r>
            <w:r w:rsidR="00C308FD" w:rsidRPr="007840BC">
              <w:rPr>
                <w:sz w:val="24"/>
                <w:szCs w:val="24"/>
              </w:rPr>
              <w:t xml:space="preserve">aktu </w:t>
            </w:r>
            <w:proofErr w:type="spellStart"/>
            <w:r w:rsidR="00100840" w:rsidRPr="007840BC">
              <w:rPr>
                <w:sz w:val="24"/>
                <w:szCs w:val="24"/>
              </w:rPr>
              <w:t>N</w:t>
            </w:r>
            <w:r w:rsidR="00E63CE8" w:rsidRPr="007840BC">
              <w:rPr>
                <w:sz w:val="24"/>
                <w:szCs w:val="24"/>
                <w:vertAlign w:val="superscript"/>
              </w:rPr>
              <w:t>o</w:t>
            </w:r>
            <w:r w:rsidR="00100840" w:rsidRPr="007840BC">
              <w:rPr>
                <w:sz w:val="24"/>
                <w:szCs w:val="24"/>
              </w:rPr>
              <w:t>.</w:t>
            </w:r>
            <w:r w:rsidR="00E63CE8" w:rsidRPr="007840BC">
              <w:rPr>
                <w:sz w:val="24"/>
                <w:szCs w:val="24"/>
              </w:rPr>
              <w:t>GND</w:t>
            </w:r>
            <w:proofErr w:type="spellEnd"/>
            <w:r w:rsidR="00E63CE8" w:rsidRPr="007840BC">
              <w:rPr>
                <w:sz w:val="24"/>
                <w:szCs w:val="24"/>
              </w:rPr>
              <w:t xml:space="preserve">/10-1/11/51 </w:t>
            </w:r>
            <w:r w:rsidR="001623AA" w:rsidRPr="007840BC">
              <w:rPr>
                <w:sz w:val="24"/>
                <w:szCs w:val="24"/>
              </w:rPr>
              <w:t>pārņemts</w:t>
            </w:r>
            <w:r w:rsidR="00B95EF6" w:rsidRPr="007840BC">
              <w:rPr>
                <w:sz w:val="24"/>
                <w:szCs w:val="24"/>
              </w:rPr>
              <w:t xml:space="preserve"> </w:t>
            </w:r>
            <w:r w:rsidR="00C308FD" w:rsidRPr="007840BC">
              <w:rPr>
                <w:sz w:val="24"/>
                <w:szCs w:val="24"/>
              </w:rPr>
              <w:t>b</w:t>
            </w:r>
            <w:r w:rsidR="000C2C2A" w:rsidRPr="007840BC">
              <w:rPr>
                <w:sz w:val="24"/>
                <w:szCs w:val="24"/>
              </w:rPr>
              <w:t>ez atlīdzības Gulbenes novada pašvaldība</w:t>
            </w:r>
            <w:r w:rsidR="00137420" w:rsidRPr="007840BC">
              <w:rPr>
                <w:sz w:val="24"/>
                <w:szCs w:val="24"/>
              </w:rPr>
              <w:t>s īpašumā</w:t>
            </w:r>
            <w:r w:rsidR="000C2C2A" w:rsidRPr="007840BC">
              <w:rPr>
                <w:sz w:val="24"/>
                <w:szCs w:val="24"/>
              </w:rPr>
              <w:t>.</w:t>
            </w:r>
          </w:p>
          <w:p w14:paraId="048A259A" w14:textId="4967564C" w:rsidR="0039261E" w:rsidRPr="007840BC" w:rsidRDefault="00070F9F" w:rsidP="007840BC">
            <w:pPr>
              <w:spacing w:after="0" w:line="240" w:lineRule="auto"/>
              <w:ind w:left="57" w:right="57"/>
              <w:jc w:val="both"/>
              <w:rPr>
                <w:sz w:val="24"/>
                <w:szCs w:val="24"/>
              </w:rPr>
            </w:pPr>
            <w:r w:rsidRPr="007840BC">
              <w:rPr>
                <w:sz w:val="24"/>
                <w:szCs w:val="24"/>
              </w:rPr>
              <w:t xml:space="preserve">Saskaņā ar </w:t>
            </w:r>
            <w:r w:rsidR="009B3693" w:rsidRPr="007840BC">
              <w:rPr>
                <w:sz w:val="24"/>
                <w:szCs w:val="24"/>
              </w:rPr>
              <w:t xml:space="preserve">Atsavināšanas likuma 42.panta </w:t>
            </w:r>
            <w:r w:rsidR="001774AE" w:rsidRPr="007840BC">
              <w:rPr>
                <w:sz w:val="24"/>
                <w:szCs w:val="24"/>
              </w:rPr>
              <w:t>pirmo daļu M</w:t>
            </w:r>
            <w:r w:rsidR="002C5703" w:rsidRPr="007840BC">
              <w:rPr>
                <w:sz w:val="24"/>
                <w:szCs w:val="24"/>
              </w:rPr>
              <w:t xml:space="preserve">K rīkojuma Nr.225 </w:t>
            </w:r>
            <w:r w:rsidR="006836CC" w:rsidRPr="007840BC">
              <w:rPr>
                <w:sz w:val="24"/>
                <w:szCs w:val="24"/>
              </w:rPr>
              <w:t>2.punkt</w:t>
            </w:r>
            <w:r w:rsidR="001774AE" w:rsidRPr="007840BC">
              <w:rPr>
                <w:sz w:val="24"/>
                <w:szCs w:val="24"/>
              </w:rPr>
              <w:t xml:space="preserve">ā </w:t>
            </w:r>
            <w:r w:rsidR="00C5732A" w:rsidRPr="007840BC">
              <w:rPr>
                <w:sz w:val="24"/>
                <w:szCs w:val="24"/>
              </w:rPr>
              <w:t xml:space="preserve">noteikts, ka </w:t>
            </w:r>
            <w:r w:rsidR="000C5017" w:rsidRPr="007840BC">
              <w:rPr>
                <w:sz w:val="24"/>
                <w:szCs w:val="24"/>
              </w:rPr>
              <w:t xml:space="preserve">valstij piekrītošais </w:t>
            </w:r>
            <w:r w:rsidR="00CF67AF" w:rsidRPr="007840BC">
              <w:rPr>
                <w:sz w:val="24"/>
                <w:szCs w:val="24"/>
              </w:rPr>
              <w:lastRenderedPageBreak/>
              <w:t>nekustamais īpašums ti</w:t>
            </w:r>
            <w:r w:rsidR="00C5732A" w:rsidRPr="007840BC">
              <w:rPr>
                <w:sz w:val="24"/>
                <w:szCs w:val="24"/>
              </w:rPr>
              <w:t>ek</w:t>
            </w:r>
            <w:r w:rsidR="00CF67AF" w:rsidRPr="007840BC">
              <w:rPr>
                <w:sz w:val="24"/>
                <w:szCs w:val="24"/>
              </w:rPr>
              <w:t xml:space="preserve"> nodots Gulbenes novada pašvaldība</w:t>
            </w:r>
            <w:r w:rsidR="0039261E" w:rsidRPr="007840BC">
              <w:rPr>
                <w:sz w:val="24"/>
                <w:szCs w:val="24"/>
              </w:rPr>
              <w:t xml:space="preserve">i </w:t>
            </w:r>
            <w:r w:rsidR="002014AD" w:rsidRPr="007840BC">
              <w:rPr>
                <w:sz w:val="24"/>
                <w:szCs w:val="24"/>
              </w:rPr>
              <w:t xml:space="preserve">īpašumā bez atlīdzības </w:t>
            </w:r>
            <w:r w:rsidR="0039261E" w:rsidRPr="007840BC">
              <w:rPr>
                <w:sz w:val="24"/>
                <w:szCs w:val="24"/>
              </w:rPr>
              <w:t>pašvaldības f</w:t>
            </w:r>
            <w:r w:rsidR="007840BC" w:rsidRPr="007840BC">
              <w:rPr>
                <w:sz w:val="24"/>
                <w:szCs w:val="24"/>
              </w:rPr>
              <w:t xml:space="preserve">unkcijas nodrošināšanai – gādāt </w:t>
            </w:r>
            <w:r w:rsidR="0039261E" w:rsidRPr="007840BC">
              <w:rPr>
                <w:sz w:val="24"/>
                <w:szCs w:val="24"/>
              </w:rPr>
              <w:t>par pašvaldības administratīvās teritorijas labiekārtošanu</w:t>
            </w:r>
            <w:r w:rsidR="00FA3CE4" w:rsidRPr="007840BC">
              <w:rPr>
                <w:sz w:val="24"/>
                <w:szCs w:val="24"/>
              </w:rPr>
              <w:t xml:space="preserve"> </w:t>
            </w:r>
            <w:r w:rsidR="0039261E" w:rsidRPr="007840BC">
              <w:rPr>
                <w:sz w:val="24"/>
                <w:szCs w:val="24"/>
              </w:rPr>
              <w:t>un sanitāro tīrību;</w:t>
            </w:r>
            <w:r w:rsidR="00FA3CE4" w:rsidRPr="007840BC">
              <w:rPr>
                <w:sz w:val="24"/>
                <w:szCs w:val="24"/>
              </w:rPr>
              <w:t xml:space="preserve"> </w:t>
            </w:r>
            <w:r w:rsidR="0039261E" w:rsidRPr="007840BC">
              <w:rPr>
                <w:sz w:val="24"/>
                <w:szCs w:val="24"/>
              </w:rPr>
              <w:t>izmantot pašvaldībai piekrītošo ēku (būvju</w:t>
            </w:r>
            <w:r w:rsidR="009B7304" w:rsidRPr="007840BC">
              <w:rPr>
                <w:sz w:val="24"/>
                <w:szCs w:val="24"/>
              </w:rPr>
              <w:t xml:space="preserve"> </w:t>
            </w:r>
            <w:r w:rsidR="0039261E" w:rsidRPr="007840BC">
              <w:rPr>
                <w:sz w:val="24"/>
                <w:szCs w:val="24"/>
              </w:rPr>
              <w:t>kadastra apzīmējumi 5088 001 0122 001 un 5088 001 0122 002)</w:t>
            </w:r>
            <w:r w:rsidR="00FA3CE4" w:rsidRPr="007840BC">
              <w:rPr>
                <w:sz w:val="24"/>
                <w:szCs w:val="24"/>
              </w:rPr>
              <w:t xml:space="preserve"> </w:t>
            </w:r>
            <w:r w:rsidR="0039261E" w:rsidRPr="007840BC">
              <w:rPr>
                <w:sz w:val="24"/>
                <w:szCs w:val="24"/>
              </w:rPr>
              <w:t>uzturēšanai</w:t>
            </w:r>
            <w:r w:rsidR="00887F58" w:rsidRPr="007840BC">
              <w:rPr>
                <w:sz w:val="24"/>
                <w:szCs w:val="24"/>
              </w:rPr>
              <w:t xml:space="preserve">, kā arī ietverts nosacījums nekustamo īpašumu bez atlīdzības nodot valstij, ja tas vairs netiek izmantots </w:t>
            </w:r>
            <w:r w:rsidR="009A3E70" w:rsidRPr="007840BC">
              <w:rPr>
                <w:sz w:val="24"/>
                <w:szCs w:val="24"/>
              </w:rPr>
              <w:t xml:space="preserve">minēto </w:t>
            </w:r>
            <w:r w:rsidR="000A07F3" w:rsidRPr="007840BC">
              <w:rPr>
                <w:sz w:val="24"/>
                <w:szCs w:val="24"/>
              </w:rPr>
              <w:t xml:space="preserve">pašvaldības </w:t>
            </w:r>
            <w:r w:rsidR="009A3E70" w:rsidRPr="007840BC">
              <w:rPr>
                <w:sz w:val="24"/>
                <w:szCs w:val="24"/>
              </w:rPr>
              <w:t>funkciju nodrošināšanai.</w:t>
            </w:r>
          </w:p>
          <w:p w14:paraId="5A1A6ED9" w14:textId="74021F52" w:rsidR="0097534B" w:rsidRPr="007840BC" w:rsidRDefault="0097534B" w:rsidP="007840BC">
            <w:pPr>
              <w:spacing w:after="0" w:line="240" w:lineRule="auto"/>
              <w:ind w:left="57" w:right="57"/>
              <w:jc w:val="both"/>
              <w:rPr>
                <w:sz w:val="24"/>
                <w:szCs w:val="24"/>
              </w:rPr>
            </w:pPr>
            <w:r w:rsidRPr="007840BC">
              <w:rPr>
                <w:sz w:val="24"/>
                <w:szCs w:val="24"/>
              </w:rPr>
              <w:t>Atbilstoši Zemes robežu plāniem</w:t>
            </w:r>
            <w:r w:rsidR="00D60B2B" w:rsidRPr="007840BC">
              <w:rPr>
                <w:sz w:val="24"/>
                <w:szCs w:val="24"/>
              </w:rPr>
              <w:t xml:space="preserve"> (r</w:t>
            </w:r>
            <w:r w:rsidR="006133BC" w:rsidRPr="007840BC">
              <w:rPr>
                <w:sz w:val="24"/>
                <w:szCs w:val="24"/>
              </w:rPr>
              <w:t xml:space="preserve">eģistrēti </w:t>
            </w:r>
            <w:r w:rsidR="00D60B2B" w:rsidRPr="007840BC">
              <w:rPr>
                <w:sz w:val="24"/>
                <w:szCs w:val="24"/>
              </w:rPr>
              <w:t xml:space="preserve">Nekustamā īpašuma </w:t>
            </w:r>
            <w:r w:rsidR="006133BC" w:rsidRPr="007840BC">
              <w:rPr>
                <w:sz w:val="24"/>
                <w:szCs w:val="24"/>
              </w:rPr>
              <w:t xml:space="preserve">Valsts </w:t>
            </w:r>
            <w:r w:rsidR="00D60B2B" w:rsidRPr="007840BC">
              <w:rPr>
                <w:sz w:val="24"/>
                <w:szCs w:val="24"/>
              </w:rPr>
              <w:t xml:space="preserve">kadastra informācijas sistēmā </w:t>
            </w:r>
            <w:r w:rsidR="00203250" w:rsidRPr="007840BC">
              <w:rPr>
                <w:sz w:val="24"/>
                <w:szCs w:val="24"/>
              </w:rPr>
              <w:t>2017.gada 24.oktobrī),</w:t>
            </w:r>
            <w:r w:rsidR="006133BC" w:rsidRPr="007840BC">
              <w:rPr>
                <w:sz w:val="24"/>
                <w:szCs w:val="24"/>
              </w:rPr>
              <w:t xml:space="preserve"> </w:t>
            </w:r>
            <w:r w:rsidRPr="007840BC">
              <w:rPr>
                <w:sz w:val="24"/>
                <w:szCs w:val="24"/>
              </w:rPr>
              <w:t xml:space="preserve">veicot </w:t>
            </w:r>
            <w:r w:rsidR="005B708D" w:rsidRPr="007840BC">
              <w:rPr>
                <w:sz w:val="24"/>
                <w:szCs w:val="24"/>
              </w:rPr>
              <w:t xml:space="preserve">zemes vienību </w:t>
            </w:r>
            <w:r w:rsidR="001717C9" w:rsidRPr="007840BC">
              <w:rPr>
                <w:sz w:val="24"/>
                <w:szCs w:val="24"/>
              </w:rPr>
              <w:t xml:space="preserve">uzmērīšanu, pamatojoties uz MK rīkojumu Nr.225 un </w:t>
            </w:r>
            <w:r w:rsidR="00203250" w:rsidRPr="007840BC">
              <w:rPr>
                <w:sz w:val="24"/>
                <w:szCs w:val="24"/>
              </w:rPr>
              <w:t xml:space="preserve">Gulbenes novada </w:t>
            </w:r>
            <w:r w:rsidR="004C6E69" w:rsidRPr="007840BC">
              <w:rPr>
                <w:sz w:val="24"/>
                <w:szCs w:val="24"/>
              </w:rPr>
              <w:t>domes</w:t>
            </w:r>
            <w:r w:rsidR="00203250" w:rsidRPr="007840BC">
              <w:rPr>
                <w:sz w:val="24"/>
                <w:szCs w:val="24"/>
              </w:rPr>
              <w:t xml:space="preserve"> 20</w:t>
            </w:r>
            <w:r w:rsidR="00C20787" w:rsidRPr="007840BC">
              <w:rPr>
                <w:sz w:val="24"/>
                <w:szCs w:val="24"/>
              </w:rPr>
              <w:t xml:space="preserve">17.gada 28.septembra lēmumu </w:t>
            </w:r>
            <w:r w:rsidR="004C6E69" w:rsidRPr="007840BC">
              <w:rPr>
                <w:sz w:val="24"/>
                <w:szCs w:val="24"/>
              </w:rPr>
              <w:t xml:space="preserve">“Par platību precizēšanu” </w:t>
            </w:r>
            <w:r w:rsidR="00C20787" w:rsidRPr="007840BC">
              <w:rPr>
                <w:sz w:val="24"/>
                <w:szCs w:val="24"/>
              </w:rPr>
              <w:t>(prot.</w:t>
            </w:r>
            <w:r w:rsidR="007840BC" w:rsidRPr="007840BC">
              <w:rPr>
                <w:sz w:val="24"/>
                <w:szCs w:val="24"/>
              </w:rPr>
              <w:t xml:space="preserve"> </w:t>
            </w:r>
            <w:r w:rsidR="00C20787" w:rsidRPr="007840BC">
              <w:rPr>
                <w:sz w:val="24"/>
                <w:szCs w:val="24"/>
              </w:rPr>
              <w:t xml:space="preserve">Nr.13), </w:t>
            </w:r>
            <w:r w:rsidR="007D53C1" w:rsidRPr="007840BC">
              <w:rPr>
                <w:sz w:val="24"/>
                <w:szCs w:val="24"/>
              </w:rPr>
              <w:t xml:space="preserve">precizētas </w:t>
            </w:r>
            <w:r w:rsidR="00C20787" w:rsidRPr="007840BC">
              <w:rPr>
                <w:sz w:val="24"/>
                <w:szCs w:val="24"/>
              </w:rPr>
              <w:t>zemes vienīb</w:t>
            </w:r>
            <w:r w:rsidR="007D53C1" w:rsidRPr="007840BC">
              <w:rPr>
                <w:sz w:val="24"/>
                <w:szCs w:val="24"/>
              </w:rPr>
              <w:t>u platības</w:t>
            </w:r>
            <w:r w:rsidR="00D92BFE" w:rsidRPr="007840BC">
              <w:rPr>
                <w:sz w:val="24"/>
                <w:szCs w:val="24"/>
              </w:rPr>
              <w:t>:</w:t>
            </w:r>
            <w:r w:rsidR="007D53C1" w:rsidRPr="007840BC">
              <w:rPr>
                <w:sz w:val="24"/>
                <w:szCs w:val="24"/>
              </w:rPr>
              <w:t xml:space="preserve"> </w:t>
            </w:r>
            <w:r w:rsidR="00D92BFE" w:rsidRPr="007840BC">
              <w:rPr>
                <w:sz w:val="24"/>
                <w:szCs w:val="24"/>
              </w:rPr>
              <w:t xml:space="preserve">zemes vienība ar kadastra apzīmējumu </w:t>
            </w:r>
            <w:r w:rsidR="00666C40" w:rsidRPr="007840BC">
              <w:rPr>
                <w:sz w:val="24"/>
                <w:szCs w:val="24"/>
              </w:rPr>
              <w:t>5088 001 0122</w:t>
            </w:r>
            <w:r w:rsidR="00C676DB" w:rsidRPr="007840BC">
              <w:rPr>
                <w:sz w:val="24"/>
                <w:szCs w:val="24"/>
              </w:rPr>
              <w:t xml:space="preserve"> </w:t>
            </w:r>
            <w:r w:rsidR="00FB4BA2" w:rsidRPr="007840BC">
              <w:rPr>
                <w:sz w:val="24"/>
                <w:szCs w:val="24"/>
              </w:rPr>
              <w:t xml:space="preserve">noteikta </w:t>
            </w:r>
            <w:r w:rsidR="00C676DB" w:rsidRPr="007840BC">
              <w:rPr>
                <w:sz w:val="24"/>
                <w:szCs w:val="24"/>
              </w:rPr>
              <w:t xml:space="preserve">platība: 0,3855 ha, </w:t>
            </w:r>
            <w:r w:rsidR="00FB4BA2" w:rsidRPr="007840BC">
              <w:rPr>
                <w:sz w:val="24"/>
                <w:szCs w:val="24"/>
              </w:rPr>
              <w:t>zemes vienība</w:t>
            </w:r>
            <w:r w:rsidR="00062ED0" w:rsidRPr="007840BC">
              <w:rPr>
                <w:sz w:val="24"/>
                <w:szCs w:val="24"/>
              </w:rPr>
              <w:t xml:space="preserve">i ar kadastra apzīmējumu 5088 001 0123 noteikta platība: </w:t>
            </w:r>
            <w:r w:rsidR="006D43D3" w:rsidRPr="007840BC">
              <w:rPr>
                <w:sz w:val="24"/>
                <w:szCs w:val="24"/>
              </w:rPr>
              <w:t>0,6121 ha.</w:t>
            </w:r>
          </w:p>
          <w:p w14:paraId="2E3537E9" w14:textId="4688406A" w:rsidR="008B7E99" w:rsidRPr="007840BC" w:rsidRDefault="007760B4" w:rsidP="007840BC">
            <w:pPr>
              <w:spacing w:after="0" w:line="240" w:lineRule="auto"/>
              <w:ind w:left="57" w:right="57"/>
              <w:jc w:val="both"/>
              <w:rPr>
                <w:sz w:val="24"/>
                <w:szCs w:val="24"/>
              </w:rPr>
            </w:pPr>
            <w:r w:rsidRPr="007840BC">
              <w:rPr>
                <w:sz w:val="24"/>
                <w:szCs w:val="24"/>
              </w:rPr>
              <w:t xml:space="preserve">Ar 2016.gada </w:t>
            </w:r>
            <w:r w:rsidR="00992CB1" w:rsidRPr="007840BC">
              <w:rPr>
                <w:sz w:val="24"/>
                <w:szCs w:val="24"/>
              </w:rPr>
              <w:t xml:space="preserve">6.septembra vēstuli </w:t>
            </w:r>
            <w:proofErr w:type="spellStart"/>
            <w:r w:rsidR="00992CB1" w:rsidRPr="007840BC">
              <w:rPr>
                <w:sz w:val="24"/>
                <w:szCs w:val="24"/>
              </w:rPr>
              <w:t>Nr.GND</w:t>
            </w:r>
            <w:proofErr w:type="spellEnd"/>
            <w:r w:rsidR="00992CB1" w:rsidRPr="007840BC">
              <w:rPr>
                <w:sz w:val="24"/>
                <w:szCs w:val="24"/>
              </w:rPr>
              <w:t xml:space="preserve">/4.18/16/1837 Gulbenes novada </w:t>
            </w:r>
            <w:r w:rsidR="00C935ED" w:rsidRPr="007840BC">
              <w:rPr>
                <w:sz w:val="24"/>
                <w:szCs w:val="24"/>
              </w:rPr>
              <w:t>dome informējusi</w:t>
            </w:r>
            <w:r w:rsidR="00F2297F" w:rsidRPr="007840BC">
              <w:rPr>
                <w:sz w:val="24"/>
                <w:szCs w:val="24"/>
              </w:rPr>
              <w:t xml:space="preserve"> VNĪ</w:t>
            </w:r>
            <w:r w:rsidR="0033200B" w:rsidRPr="007840BC">
              <w:rPr>
                <w:sz w:val="24"/>
                <w:szCs w:val="24"/>
              </w:rPr>
              <w:t>,</w:t>
            </w:r>
            <w:r w:rsidR="00C935ED" w:rsidRPr="007840BC">
              <w:rPr>
                <w:sz w:val="24"/>
                <w:szCs w:val="24"/>
              </w:rPr>
              <w:t xml:space="preserve"> ka </w:t>
            </w:r>
            <w:r w:rsidR="00AE4E80" w:rsidRPr="007840BC">
              <w:rPr>
                <w:sz w:val="24"/>
                <w:szCs w:val="24"/>
              </w:rPr>
              <w:t xml:space="preserve">2014.gada 30.oktobrī </w:t>
            </w:r>
            <w:r w:rsidR="005A3CA3" w:rsidRPr="007840BC">
              <w:rPr>
                <w:sz w:val="24"/>
                <w:szCs w:val="24"/>
              </w:rPr>
              <w:t xml:space="preserve"> Gulbenes novada pašvaldība </w:t>
            </w:r>
            <w:r w:rsidR="00AE4E80" w:rsidRPr="007840BC">
              <w:rPr>
                <w:sz w:val="24"/>
                <w:szCs w:val="24"/>
              </w:rPr>
              <w:t xml:space="preserve">ir noslēgusi pirkuma līgumu ar fizisku personu par </w:t>
            </w:r>
            <w:r w:rsidR="00732C69" w:rsidRPr="007840BC">
              <w:rPr>
                <w:sz w:val="24"/>
                <w:szCs w:val="24"/>
              </w:rPr>
              <w:t>Gulben</w:t>
            </w:r>
            <w:r w:rsidR="007840BC" w:rsidRPr="007840BC">
              <w:rPr>
                <w:sz w:val="24"/>
                <w:szCs w:val="24"/>
              </w:rPr>
              <w:t>es novada pašvaldībai piederošā</w:t>
            </w:r>
            <w:r w:rsidR="00732C69" w:rsidRPr="007840BC">
              <w:rPr>
                <w:sz w:val="24"/>
                <w:szCs w:val="24"/>
              </w:rPr>
              <w:t xml:space="preserve"> ēku (būvju)</w:t>
            </w:r>
            <w:r w:rsidR="006C13AB" w:rsidRPr="007840BC">
              <w:rPr>
                <w:sz w:val="24"/>
                <w:szCs w:val="24"/>
              </w:rPr>
              <w:t xml:space="preserve"> nekustamā </w:t>
            </w:r>
            <w:r w:rsidR="00732C69" w:rsidRPr="007840BC">
              <w:rPr>
                <w:sz w:val="24"/>
                <w:szCs w:val="24"/>
              </w:rPr>
              <w:t xml:space="preserve">īpašuma </w:t>
            </w:r>
            <w:r w:rsidR="00792912" w:rsidRPr="007840BC">
              <w:rPr>
                <w:sz w:val="24"/>
                <w:szCs w:val="24"/>
              </w:rPr>
              <w:t xml:space="preserve">“Cīrulīši” </w:t>
            </w:r>
            <w:r w:rsidR="00732C69" w:rsidRPr="007840BC">
              <w:rPr>
                <w:sz w:val="24"/>
                <w:szCs w:val="24"/>
              </w:rPr>
              <w:t>(nekustamā īpašuma kadastra Nr.</w:t>
            </w:r>
            <w:r w:rsidR="00792912" w:rsidRPr="007840BC">
              <w:rPr>
                <w:sz w:val="24"/>
                <w:szCs w:val="24"/>
              </w:rPr>
              <w:t xml:space="preserve">5088 501 0017), </w:t>
            </w:r>
            <w:r w:rsidR="00732C69" w:rsidRPr="007840BC">
              <w:rPr>
                <w:sz w:val="24"/>
                <w:szCs w:val="24"/>
              </w:rPr>
              <w:t>Stāmerienas pagastā</w:t>
            </w:r>
            <w:r w:rsidR="00792912" w:rsidRPr="007840BC">
              <w:rPr>
                <w:sz w:val="24"/>
                <w:szCs w:val="24"/>
              </w:rPr>
              <w:t>, kas s</w:t>
            </w:r>
            <w:r w:rsidR="006C13AB" w:rsidRPr="007840BC">
              <w:rPr>
                <w:sz w:val="24"/>
                <w:szCs w:val="24"/>
              </w:rPr>
              <w:t>a</w:t>
            </w:r>
            <w:r w:rsidR="00792912" w:rsidRPr="007840BC">
              <w:rPr>
                <w:sz w:val="24"/>
                <w:szCs w:val="24"/>
              </w:rPr>
              <w:t xml:space="preserve">stāv no </w:t>
            </w:r>
            <w:r w:rsidR="00E655DF" w:rsidRPr="007840BC">
              <w:rPr>
                <w:sz w:val="24"/>
                <w:szCs w:val="24"/>
              </w:rPr>
              <w:t>divām ēkām (būvēm)</w:t>
            </w:r>
            <w:r w:rsidR="00574788" w:rsidRPr="007840BC">
              <w:rPr>
                <w:sz w:val="24"/>
                <w:szCs w:val="24"/>
              </w:rPr>
              <w:t>: ēdnīcas (</w:t>
            </w:r>
            <w:r w:rsidR="00E655DF" w:rsidRPr="007840BC">
              <w:rPr>
                <w:sz w:val="24"/>
                <w:szCs w:val="24"/>
              </w:rPr>
              <w:t>būv</w:t>
            </w:r>
            <w:r w:rsidR="006C13AB" w:rsidRPr="007840BC">
              <w:rPr>
                <w:sz w:val="24"/>
                <w:szCs w:val="24"/>
              </w:rPr>
              <w:t>es</w:t>
            </w:r>
            <w:r w:rsidR="00E655DF" w:rsidRPr="007840BC">
              <w:rPr>
                <w:sz w:val="24"/>
                <w:szCs w:val="24"/>
              </w:rPr>
              <w:t xml:space="preserve"> kadastra apzīmējum</w:t>
            </w:r>
            <w:r w:rsidR="006C13AB" w:rsidRPr="007840BC">
              <w:rPr>
                <w:sz w:val="24"/>
                <w:szCs w:val="24"/>
              </w:rPr>
              <w:t xml:space="preserve">s </w:t>
            </w:r>
            <w:r w:rsidR="008135A1" w:rsidRPr="007840BC">
              <w:rPr>
                <w:sz w:val="24"/>
                <w:szCs w:val="24"/>
              </w:rPr>
              <w:t>5088</w:t>
            </w:r>
            <w:r w:rsidR="007840BC" w:rsidRPr="007840BC">
              <w:rPr>
                <w:sz w:val="24"/>
                <w:szCs w:val="24"/>
              </w:rPr>
              <w:t> </w:t>
            </w:r>
            <w:r w:rsidR="008135A1" w:rsidRPr="007840BC">
              <w:rPr>
                <w:sz w:val="24"/>
                <w:szCs w:val="24"/>
              </w:rPr>
              <w:t xml:space="preserve">001 0122 001) un pagraba (būves kadastra apzīmējums </w:t>
            </w:r>
            <w:r w:rsidR="007840BC" w:rsidRPr="007840BC">
              <w:rPr>
                <w:sz w:val="24"/>
                <w:szCs w:val="24"/>
              </w:rPr>
              <w:t>5088 </w:t>
            </w:r>
            <w:r w:rsidR="008135A1" w:rsidRPr="007840BC">
              <w:rPr>
                <w:sz w:val="24"/>
                <w:szCs w:val="24"/>
              </w:rPr>
              <w:t>001</w:t>
            </w:r>
            <w:r w:rsidR="007840BC" w:rsidRPr="007840BC">
              <w:rPr>
                <w:sz w:val="24"/>
                <w:szCs w:val="24"/>
              </w:rPr>
              <w:t> </w:t>
            </w:r>
            <w:r w:rsidR="008135A1" w:rsidRPr="007840BC">
              <w:rPr>
                <w:sz w:val="24"/>
                <w:szCs w:val="24"/>
              </w:rPr>
              <w:t>0122 002)</w:t>
            </w:r>
            <w:r w:rsidR="005C4A20" w:rsidRPr="007840BC">
              <w:rPr>
                <w:sz w:val="24"/>
                <w:szCs w:val="24"/>
              </w:rPr>
              <w:t>, pārdošanu</w:t>
            </w:r>
            <w:r w:rsidR="00C937A5" w:rsidRPr="007840BC">
              <w:rPr>
                <w:sz w:val="24"/>
                <w:szCs w:val="24"/>
              </w:rPr>
              <w:t xml:space="preserve"> un lūgusi </w:t>
            </w:r>
            <w:r w:rsidR="00B813B7" w:rsidRPr="007840BC">
              <w:rPr>
                <w:sz w:val="24"/>
                <w:szCs w:val="24"/>
              </w:rPr>
              <w:t>skaidrot, vai zemes vienība ar kadastra apzīmējumu 5088 001 0122</w:t>
            </w:r>
            <w:r w:rsidR="004D71AA" w:rsidRPr="007840BC">
              <w:rPr>
                <w:sz w:val="24"/>
                <w:szCs w:val="24"/>
              </w:rPr>
              <w:t xml:space="preserve">, uz kuras atrodas minētās ēkas, </w:t>
            </w:r>
            <w:r w:rsidR="003969C5" w:rsidRPr="007840BC">
              <w:rPr>
                <w:sz w:val="24"/>
                <w:szCs w:val="24"/>
              </w:rPr>
              <w:t>nododama atpakaļ valstij</w:t>
            </w:r>
            <w:r w:rsidR="007752E6" w:rsidRPr="007840BC">
              <w:rPr>
                <w:sz w:val="24"/>
                <w:szCs w:val="24"/>
              </w:rPr>
              <w:t xml:space="preserve">. Vēstulē </w:t>
            </w:r>
            <w:r w:rsidR="006D2B69" w:rsidRPr="007840BC">
              <w:rPr>
                <w:sz w:val="24"/>
                <w:szCs w:val="24"/>
              </w:rPr>
              <w:t xml:space="preserve">Gulbenes novada pašvaldība </w:t>
            </w:r>
            <w:r w:rsidR="007752E6" w:rsidRPr="007840BC">
              <w:rPr>
                <w:sz w:val="24"/>
                <w:szCs w:val="24"/>
              </w:rPr>
              <w:t>p</w:t>
            </w:r>
            <w:r w:rsidR="00040C5E" w:rsidRPr="007840BC">
              <w:rPr>
                <w:sz w:val="24"/>
                <w:szCs w:val="24"/>
              </w:rPr>
              <w:t>apildus</w:t>
            </w:r>
            <w:r w:rsidR="00D82EC7" w:rsidRPr="007840BC">
              <w:rPr>
                <w:sz w:val="24"/>
                <w:szCs w:val="24"/>
              </w:rPr>
              <w:t xml:space="preserve"> </w:t>
            </w:r>
            <w:r w:rsidR="007108A1" w:rsidRPr="007840BC">
              <w:rPr>
                <w:sz w:val="24"/>
                <w:szCs w:val="24"/>
              </w:rPr>
              <w:t>norādī</w:t>
            </w:r>
            <w:r w:rsidR="006D2B69" w:rsidRPr="007840BC">
              <w:rPr>
                <w:sz w:val="24"/>
                <w:szCs w:val="24"/>
              </w:rPr>
              <w:t>jusi</w:t>
            </w:r>
            <w:r w:rsidR="00D82EC7" w:rsidRPr="007840BC">
              <w:rPr>
                <w:sz w:val="24"/>
                <w:szCs w:val="24"/>
              </w:rPr>
              <w:t xml:space="preserve">, ka </w:t>
            </w:r>
            <w:r w:rsidR="00C92FB8" w:rsidRPr="007840BC">
              <w:rPr>
                <w:sz w:val="24"/>
                <w:szCs w:val="24"/>
              </w:rPr>
              <w:t xml:space="preserve">ar </w:t>
            </w:r>
            <w:r w:rsidR="00464A61" w:rsidRPr="007840BC">
              <w:rPr>
                <w:sz w:val="24"/>
                <w:szCs w:val="24"/>
              </w:rPr>
              <w:t>MK rīkojumu Nr.225</w:t>
            </w:r>
            <w:r w:rsidR="00C92FB8" w:rsidRPr="007840BC">
              <w:rPr>
                <w:sz w:val="24"/>
                <w:szCs w:val="24"/>
              </w:rPr>
              <w:t xml:space="preserve"> nodot</w:t>
            </w:r>
            <w:r w:rsidR="006D2B69" w:rsidRPr="007840BC">
              <w:rPr>
                <w:sz w:val="24"/>
                <w:szCs w:val="24"/>
              </w:rPr>
              <w:t>o</w:t>
            </w:r>
            <w:r w:rsidR="00C92FB8" w:rsidRPr="007840BC">
              <w:rPr>
                <w:sz w:val="24"/>
                <w:szCs w:val="24"/>
              </w:rPr>
              <w:t xml:space="preserve"> nekustam</w:t>
            </w:r>
            <w:r w:rsidR="006D2B69" w:rsidRPr="007840BC">
              <w:rPr>
                <w:sz w:val="24"/>
                <w:szCs w:val="24"/>
              </w:rPr>
              <w:t>o</w:t>
            </w:r>
            <w:r w:rsidR="00C92FB8" w:rsidRPr="007840BC">
              <w:rPr>
                <w:sz w:val="24"/>
                <w:szCs w:val="24"/>
              </w:rPr>
              <w:t xml:space="preserve"> īpašum</w:t>
            </w:r>
            <w:r w:rsidR="006D2B69" w:rsidRPr="007840BC">
              <w:rPr>
                <w:sz w:val="24"/>
                <w:szCs w:val="24"/>
              </w:rPr>
              <w:t>u tā</w:t>
            </w:r>
            <w:r w:rsidR="00C92FB8" w:rsidRPr="007840BC">
              <w:rPr>
                <w:sz w:val="24"/>
                <w:szCs w:val="24"/>
              </w:rPr>
              <w:t xml:space="preserve"> vē</w:t>
            </w:r>
            <w:r w:rsidR="007752E6" w:rsidRPr="007840BC">
              <w:rPr>
                <w:sz w:val="24"/>
                <w:szCs w:val="24"/>
              </w:rPr>
              <w:t>l</w:t>
            </w:r>
            <w:r w:rsidR="00C92FB8" w:rsidRPr="007840BC">
              <w:rPr>
                <w:sz w:val="24"/>
                <w:szCs w:val="24"/>
              </w:rPr>
              <w:t xml:space="preserve"> nav reģistrē</w:t>
            </w:r>
            <w:r w:rsidR="006E0EF7" w:rsidRPr="007840BC">
              <w:rPr>
                <w:sz w:val="24"/>
                <w:szCs w:val="24"/>
              </w:rPr>
              <w:t>jusi</w:t>
            </w:r>
            <w:r w:rsidR="00C92FB8" w:rsidRPr="007840BC">
              <w:rPr>
                <w:sz w:val="24"/>
                <w:szCs w:val="24"/>
              </w:rPr>
              <w:t xml:space="preserve"> zemesgrāmatā uz </w:t>
            </w:r>
            <w:r w:rsidR="00F46795" w:rsidRPr="007840BC">
              <w:rPr>
                <w:sz w:val="24"/>
                <w:szCs w:val="24"/>
              </w:rPr>
              <w:t>pašvaldība</w:t>
            </w:r>
            <w:r w:rsidR="00C92FB8" w:rsidRPr="007840BC">
              <w:rPr>
                <w:sz w:val="24"/>
                <w:szCs w:val="24"/>
              </w:rPr>
              <w:t>s vārda.</w:t>
            </w:r>
          </w:p>
          <w:p w14:paraId="71CEB2F8" w14:textId="0F7F5A2A" w:rsidR="009A3E70" w:rsidRPr="007840BC" w:rsidRDefault="00C928FB" w:rsidP="007840BC">
            <w:pPr>
              <w:spacing w:after="0" w:line="240" w:lineRule="auto"/>
              <w:ind w:left="57" w:right="57"/>
              <w:jc w:val="both"/>
              <w:rPr>
                <w:sz w:val="24"/>
                <w:szCs w:val="24"/>
              </w:rPr>
            </w:pPr>
            <w:r w:rsidRPr="007840BC">
              <w:rPr>
                <w:sz w:val="24"/>
                <w:szCs w:val="24"/>
              </w:rPr>
              <w:t xml:space="preserve">Ievērojot minēto, </w:t>
            </w:r>
            <w:r w:rsidR="00567F6F" w:rsidRPr="007840BC">
              <w:rPr>
                <w:sz w:val="24"/>
                <w:szCs w:val="24"/>
              </w:rPr>
              <w:t>VNĪ Īpašumu izvērtēšanas komisija 2016.gada 6.oktobrī (prot.</w:t>
            </w:r>
            <w:r w:rsidR="00F84937" w:rsidRPr="007840BC">
              <w:rPr>
                <w:sz w:val="24"/>
                <w:szCs w:val="24"/>
              </w:rPr>
              <w:t xml:space="preserve"> </w:t>
            </w:r>
            <w:proofErr w:type="spellStart"/>
            <w:r w:rsidR="00567F6F" w:rsidRPr="007840BC">
              <w:rPr>
                <w:sz w:val="24"/>
                <w:szCs w:val="24"/>
              </w:rPr>
              <w:t>Nr.IZKP</w:t>
            </w:r>
            <w:proofErr w:type="spellEnd"/>
            <w:r w:rsidR="00730C76" w:rsidRPr="007840BC">
              <w:rPr>
                <w:sz w:val="24"/>
                <w:szCs w:val="24"/>
              </w:rPr>
              <w:t xml:space="preserve"> 16/22</w:t>
            </w:r>
            <w:r w:rsidR="000C2650" w:rsidRPr="007840BC">
              <w:rPr>
                <w:sz w:val="24"/>
                <w:szCs w:val="24"/>
              </w:rPr>
              <w:t>, 5.2.apakšpunkts</w:t>
            </w:r>
            <w:r w:rsidR="00730C76" w:rsidRPr="007840BC">
              <w:rPr>
                <w:sz w:val="24"/>
                <w:szCs w:val="24"/>
              </w:rPr>
              <w:t>) pieņēma lēmumu</w:t>
            </w:r>
            <w:r w:rsidR="00F84937" w:rsidRPr="007840BC">
              <w:rPr>
                <w:sz w:val="24"/>
                <w:szCs w:val="24"/>
              </w:rPr>
              <w:t xml:space="preserve"> </w:t>
            </w:r>
            <w:r w:rsidR="00730C76" w:rsidRPr="007840BC">
              <w:rPr>
                <w:sz w:val="24"/>
                <w:szCs w:val="24"/>
              </w:rPr>
              <w:t>konceptuāli atbalstīt nekustamā īpašuma “Cīrulīši”</w:t>
            </w:r>
            <w:r w:rsidR="00645FC2" w:rsidRPr="007840BC">
              <w:rPr>
                <w:sz w:val="24"/>
                <w:szCs w:val="24"/>
              </w:rPr>
              <w:t xml:space="preserve"> (kadastra Nr.5088 001 0122) Kalnienā, Stāmerienas </w:t>
            </w:r>
            <w:r w:rsidR="00E62809" w:rsidRPr="007840BC">
              <w:rPr>
                <w:sz w:val="24"/>
                <w:szCs w:val="24"/>
              </w:rPr>
              <w:t xml:space="preserve">pagastā, Gulbenes novadā, sastāvā esošās zemes vienības (zemes vienības kadastra apzīmējums 5088 001 0122) pārņemšanu atpakaļ valsts </w:t>
            </w:r>
            <w:r w:rsidR="006D7914" w:rsidRPr="007840BC">
              <w:rPr>
                <w:sz w:val="24"/>
                <w:szCs w:val="24"/>
              </w:rPr>
              <w:t xml:space="preserve">īpašumā pēc tam, kad Gulbenes novada dome būs to atdalījusi, izveidojot pastāvīgu zemes vienību </w:t>
            </w:r>
            <w:r w:rsidR="00EC4BCC" w:rsidRPr="007840BC">
              <w:rPr>
                <w:sz w:val="24"/>
                <w:szCs w:val="24"/>
              </w:rPr>
              <w:t>un pieņēmusi lēmumu par tās nodošanu bez atlīdzības valstij.</w:t>
            </w:r>
          </w:p>
          <w:p w14:paraId="144B3D5C" w14:textId="114243F7" w:rsidR="00A827D5" w:rsidRPr="007840BC" w:rsidRDefault="004603EB" w:rsidP="007840BC">
            <w:pPr>
              <w:spacing w:after="0" w:line="240" w:lineRule="auto"/>
              <w:ind w:left="57" w:right="57"/>
              <w:jc w:val="both"/>
              <w:rPr>
                <w:sz w:val="24"/>
                <w:szCs w:val="24"/>
              </w:rPr>
            </w:pPr>
            <w:r w:rsidRPr="007840BC">
              <w:rPr>
                <w:sz w:val="24"/>
                <w:szCs w:val="24"/>
              </w:rPr>
              <w:t>Gulbenes novada</w:t>
            </w:r>
            <w:r w:rsidR="00C17F1C" w:rsidRPr="007840BC">
              <w:rPr>
                <w:sz w:val="24"/>
                <w:szCs w:val="24"/>
              </w:rPr>
              <w:t xml:space="preserve"> dome </w:t>
            </w:r>
            <w:r w:rsidR="00992E51" w:rsidRPr="007840BC">
              <w:rPr>
                <w:sz w:val="24"/>
                <w:szCs w:val="24"/>
              </w:rPr>
              <w:t>pieņēmusi lēmumu</w:t>
            </w:r>
            <w:r w:rsidR="009433BB" w:rsidRPr="007840BC">
              <w:rPr>
                <w:sz w:val="24"/>
                <w:szCs w:val="24"/>
              </w:rPr>
              <w:t xml:space="preserve"> </w:t>
            </w:r>
            <w:r w:rsidR="00090142" w:rsidRPr="007840BC">
              <w:rPr>
                <w:sz w:val="24"/>
                <w:szCs w:val="24"/>
              </w:rPr>
              <w:t>(</w:t>
            </w:r>
            <w:r w:rsidR="00843E51" w:rsidRPr="007840BC">
              <w:rPr>
                <w:sz w:val="24"/>
                <w:szCs w:val="24"/>
              </w:rPr>
              <w:t xml:space="preserve">Domes sēdes </w:t>
            </w:r>
            <w:r w:rsidR="00346A90" w:rsidRPr="007840BC">
              <w:rPr>
                <w:sz w:val="24"/>
                <w:szCs w:val="24"/>
              </w:rPr>
              <w:t xml:space="preserve">2017.gada 26.janvāra </w:t>
            </w:r>
            <w:r w:rsidR="00090142" w:rsidRPr="007840BC">
              <w:rPr>
                <w:sz w:val="24"/>
                <w:szCs w:val="24"/>
              </w:rPr>
              <w:t>prot.</w:t>
            </w:r>
            <w:r w:rsidR="00F1514D" w:rsidRPr="007840BC">
              <w:rPr>
                <w:sz w:val="24"/>
                <w:szCs w:val="24"/>
              </w:rPr>
              <w:t xml:space="preserve"> </w:t>
            </w:r>
            <w:r w:rsidR="00090142" w:rsidRPr="007840BC">
              <w:rPr>
                <w:sz w:val="24"/>
                <w:szCs w:val="24"/>
              </w:rPr>
              <w:t>Nr.</w:t>
            </w:r>
            <w:r w:rsidR="009433BB" w:rsidRPr="007840BC">
              <w:rPr>
                <w:sz w:val="24"/>
                <w:szCs w:val="24"/>
              </w:rPr>
              <w:t>1</w:t>
            </w:r>
            <w:r w:rsidR="00090142" w:rsidRPr="007840BC">
              <w:rPr>
                <w:sz w:val="24"/>
                <w:szCs w:val="24"/>
              </w:rPr>
              <w:t xml:space="preserve"> </w:t>
            </w:r>
            <w:r w:rsidR="002C0FCB" w:rsidRPr="007840BC">
              <w:rPr>
                <w:sz w:val="24"/>
                <w:szCs w:val="24"/>
              </w:rPr>
              <w:t>34</w:t>
            </w:r>
            <w:r w:rsidR="00090142" w:rsidRPr="007840BC">
              <w:rPr>
                <w:sz w:val="24"/>
                <w:szCs w:val="24"/>
              </w:rPr>
              <w:t xml:space="preserve">.§) </w:t>
            </w:r>
            <w:r w:rsidR="00141E95" w:rsidRPr="007840BC">
              <w:rPr>
                <w:sz w:val="24"/>
                <w:szCs w:val="24"/>
              </w:rPr>
              <w:t xml:space="preserve">nodot bez atlīdzības valstij </w:t>
            </w:r>
            <w:r w:rsidR="00B0794D" w:rsidRPr="007840BC">
              <w:rPr>
                <w:sz w:val="24"/>
                <w:szCs w:val="24"/>
              </w:rPr>
              <w:t>nekustamo īpašumu</w:t>
            </w:r>
            <w:r w:rsidR="0053417F" w:rsidRPr="007840BC">
              <w:rPr>
                <w:sz w:val="24"/>
                <w:szCs w:val="24"/>
              </w:rPr>
              <w:t xml:space="preserve"> </w:t>
            </w:r>
            <w:r w:rsidR="001867AE" w:rsidRPr="007840BC">
              <w:rPr>
                <w:sz w:val="24"/>
                <w:szCs w:val="24"/>
              </w:rPr>
              <w:t xml:space="preserve">Stāmerienas pagastā </w:t>
            </w:r>
            <w:r w:rsidR="0053417F" w:rsidRPr="007840BC">
              <w:rPr>
                <w:sz w:val="24"/>
                <w:szCs w:val="24"/>
              </w:rPr>
              <w:t>ar no</w:t>
            </w:r>
            <w:r w:rsidR="00A96CF0" w:rsidRPr="007840BC">
              <w:rPr>
                <w:sz w:val="24"/>
                <w:szCs w:val="24"/>
              </w:rPr>
              <w:t xml:space="preserve">saukumu </w:t>
            </w:r>
            <w:r w:rsidR="00B0794D" w:rsidRPr="007840BC">
              <w:rPr>
                <w:sz w:val="24"/>
                <w:szCs w:val="24"/>
              </w:rPr>
              <w:t xml:space="preserve"> “Cīrulīši”</w:t>
            </w:r>
            <w:r w:rsidR="001867AE" w:rsidRPr="007840BC">
              <w:rPr>
                <w:sz w:val="24"/>
                <w:szCs w:val="24"/>
              </w:rPr>
              <w:t xml:space="preserve">, </w:t>
            </w:r>
            <w:r w:rsidR="00B0794D" w:rsidRPr="007840BC">
              <w:rPr>
                <w:sz w:val="24"/>
                <w:szCs w:val="24"/>
              </w:rPr>
              <w:t>kadastra Nr.</w:t>
            </w:r>
            <w:r w:rsidR="008D776F" w:rsidRPr="007840BC">
              <w:rPr>
                <w:sz w:val="24"/>
                <w:szCs w:val="24"/>
              </w:rPr>
              <w:t>5088 001 0122</w:t>
            </w:r>
            <w:r w:rsidR="002D1D21" w:rsidRPr="007840BC">
              <w:rPr>
                <w:sz w:val="24"/>
                <w:szCs w:val="24"/>
              </w:rPr>
              <w:t>, kas sastāv no divām</w:t>
            </w:r>
            <w:r w:rsidR="008D776F" w:rsidRPr="007840BC">
              <w:rPr>
                <w:sz w:val="24"/>
                <w:szCs w:val="24"/>
              </w:rPr>
              <w:t xml:space="preserve"> zemes vienīb</w:t>
            </w:r>
            <w:r w:rsidR="002D1D21" w:rsidRPr="007840BC">
              <w:rPr>
                <w:sz w:val="24"/>
                <w:szCs w:val="24"/>
              </w:rPr>
              <w:t>ām</w:t>
            </w:r>
            <w:r w:rsidR="00680483" w:rsidRPr="007840BC">
              <w:rPr>
                <w:sz w:val="24"/>
                <w:szCs w:val="24"/>
              </w:rPr>
              <w:t xml:space="preserve"> ar </w:t>
            </w:r>
            <w:r w:rsidR="002B3593" w:rsidRPr="007840BC">
              <w:rPr>
                <w:sz w:val="24"/>
                <w:szCs w:val="24"/>
              </w:rPr>
              <w:t>kadastra apzīmējumi</w:t>
            </w:r>
            <w:r w:rsidR="00680483" w:rsidRPr="007840BC">
              <w:rPr>
                <w:sz w:val="24"/>
                <w:szCs w:val="24"/>
              </w:rPr>
              <w:t>em</w:t>
            </w:r>
            <w:r w:rsidR="008D776F" w:rsidRPr="007840BC">
              <w:rPr>
                <w:sz w:val="24"/>
                <w:szCs w:val="24"/>
              </w:rPr>
              <w:t xml:space="preserve"> </w:t>
            </w:r>
            <w:r w:rsidR="002B3593" w:rsidRPr="007840BC">
              <w:rPr>
                <w:sz w:val="24"/>
                <w:szCs w:val="24"/>
              </w:rPr>
              <w:t>5088 001 012</w:t>
            </w:r>
            <w:r w:rsidR="00317766" w:rsidRPr="007840BC">
              <w:rPr>
                <w:sz w:val="24"/>
                <w:szCs w:val="24"/>
              </w:rPr>
              <w:t>2</w:t>
            </w:r>
            <w:r w:rsidR="0073725E" w:rsidRPr="007840BC">
              <w:rPr>
                <w:sz w:val="24"/>
                <w:szCs w:val="24"/>
              </w:rPr>
              <w:t>,</w:t>
            </w:r>
            <w:r w:rsidR="00E6333E" w:rsidRPr="007840BC">
              <w:rPr>
                <w:sz w:val="24"/>
                <w:szCs w:val="24"/>
              </w:rPr>
              <w:t xml:space="preserve"> </w:t>
            </w:r>
            <w:r w:rsidR="007840BC" w:rsidRPr="007840BC">
              <w:rPr>
                <w:sz w:val="24"/>
                <w:szCs w:val="24"/>
              </w:rPr>
              <w:t>5088 001 </w:t>
            </w:r>
            <w:r w:rsidR="002B3593" w:rsidRPr="007840BC">
              <w:rPr>
                <w:sz w:val="24"/>
                <w:szCs w:val="24"/>
              </w:rPr>
              <w:t xml:space="preserve">0123 un </w:t>
            </w:r>
            <w:r w:rsidR="0073725E" w:rsidRPr="007840BC">
              <w:rPr>
                <w:sz w:val="24"/>
                <w:szCs w:val="24"/>
              </w:rPr>
              <w:t xml:space="preserve">uz zemes vienības </w:t>
            </w:r>
            <w:r w:rsidR="001D2B78" w:rsidRPr="007840BC">
              <w:rPr>
                <w:sz w:val="24"/>
                <w:szCs w:val="24"/>
              </w:rPr>
              <w:t xml:space="preserve">ar kadastra apzīmējumu </w:t>
            </w:r>
            <w:r w:rsidR="007840BC" w:rsidRPr="007840BC">
              <w:rPr>
                <w:sz w:val="24"/>
                <w:szCs w:val="24"/>
              </w:rPr>
              <w:t>5088 001 </w:t>
            </w:r>
            <w:r w:rsidR="005802ED" w:rsidRPr="007840BC">
              <w:rPr>
                <w:sz w:val="24"/>
                <w:szCs w:val="24"/>
              </w:rPr>
              <w:t>0123</w:t>
            </w:r>
            <w:r w:rsidR="001D2B78" w:rsidRPr="007840BC">
              <w:rPr>
                <w:sz w:val="24"/>
                <w:szCs w:val="24"/>
              </w:rPr>
              <w:t xml:space="preserve"> esošās ēkas</w:t>
            </w:r>
            <w:r w:rsidR="002B3593" w:rsidRPr="007840BC">
              <w:rPr>
                <w:sz w:val="24"/>
                <w:szCs w:val="24"/>
              </w:rPr>
              <w:t xml:space="preserve"> (būves</w:t>
            </w:r>
            <w:r w:rsidR="001D2B78" w:rsidRPr="007840BC">
              <w:rPr>
                <w:sz w:val="24"/>
                <w:szCs w:val="24"/>
              </w:rPr>
              <w:t>) ar</w:t>
            </w:r>
            <w:r w:rsidR="002B3593" w:rsidRPr="007840BC">
              <w:rPr>
                <w:sz w:val="24"/>
                <w:szCs w:val="24"/>
              </w:rPr>
              <w:t xml:space="preserve"> kadastra apzīmējum</w:t>
            </w:r>
            <w:r w:rsidR="001D2B78" w:rsidRPr="007840BC">
              <w:rPr>
                <w:sz w:val="24"/>
                <w:szCs w:val="24"/>
              </w:rPr>
              <w:t>u</w:t>
            </w:r>
            <w:r w:rsidR="002B3593" w:rsidRPr="007840BC">
              <w:rPr>
                <w:sz w:val="24"/>
                <w:szCs w:val="24"/>
              </w:rPr>
              <w:t xml:space="preserve"> </w:t>
            </w:r>
            <w:r w:rsidR="007840BC" w:rsidRPr="007840BC">
              <w:rPr>
                <w:sz w:val="24"/>
                <w:szCs w:val="24"/>
              </w:rPr>
              <w:t>5088 </w:t>
            </w:r>
            <w:r w:rsidR="00B247D0" w:rsidRPr="007840BC">
              <w:rPr>
                <w:sz w:val="24"/>
                <w:szCs w:val="24"/>
              </w:rPr>
              <w:t>001 0123 001.</w:t>
            </w:r>
          </w:p>
          <w:p w14:paraId="29EEB0EE" w14:textId="77777777" w:rsidR="004F1BBE" w:rsidRPr="007840BC" w:rsidRDefault="0085706F" w:rsidP="007840BC">
            <w:pPr>
              <w:spacing w:after="0" w:line="240" w:lineRule="auto"/>
              <w:ind w:left="57" w:right="57"/>
              <w:jc w:val="both"/>
              <w:rPr>
                <w:sz w:val="24"/>
                <w:szCs w:val="24"/>
              </w:rPr>
            </w:pPr>
            <w:r w:rsidRPr="007840BC">
              <w:rPr>
                <w:sz w:val="24"/>
                <w:szCs w:val="24"/>
              </w:rPr>
              <w:t xml:space="preserve">Ņemot vērā </w:t>
            </w:r>
            <w:r w:rsidR="009B5473" w:rsidRPr="007840BC">
              <w:rPr>
                <w:sz w:val="24"/>
                <w:szCs w:val="24"/>
              </w:rPr>
              <w:t>Gulbenes novada domes 2017.gada 26.janvāra lēmumu,</w:t>
            </w:r>
            <w:r w:rsidR="00056A36" w:rsidRPr="007840BC">
              <w:rPr>
                <w:sz w:val="24"/>
                <w:szCs w:val="24"/>
              </w:rPr>
              <w:t xml:space="preserve"> </w:t>
            </w:r>
            <w:r w:rsidR="0078260E" w:rsidRPr="007840BC">
              <w:rPr>
                <w:sz w:val="24"/>
                <w:szCs w:val="24"/>
              </w:rPr>
              <w:t xml:space="preserve">un ievērojot to, ka Ministru kabinets pieņēmis lēmumu </w:t>
            </w:r>
            <w:r w:rsidR="0078260E" w:rsidRPr="007840BC">
              <w:rPr>
                <w:sz w:val="24"/>
                <w:szCs w:val="24"/>
              </w:rPr>
              <w:lastRenderedPageBreak/>
              <w:t>par zemes reformas pabeigšanu Gulbenes novada lauku apvidū</w:t>
            </w:r>
            <w:r w:rsidR="008214A6" w:rsidRPr="007840BC">
              <w:rPr>
                <w:sz w:val="24"/>
                <w:szCs w:val="24"/>
              </w:rPr>
              <w:t>,</w:t>
            </w:r>
            <w:r w:rsidR="009E6E7F" w:rsidRPr="007840BC">
              <w:rPr>
                <w:sz w:val="24"/>
                <w:szCs w:val="24"/>
              </w:rPr>
              <w:t xml:space="preserve"> un normatīvie akti neparedz nekusta</w:t>
            </w:r>
            <w:r w:rsidR="001E4E0D" w:rsidRPr="007840BC">
              <w:rPr>
                <w:sz w:val="24"/>
                <w:szCs w:val="24"/>
              </w:rPr>
              <w:t>m</w:t>
            </w:r>
            <w:r w:rsidR="009E6E7F" w:rsidRPr="007840BC">
              <w:rPr>
                <w:sz w:val="24"/>
                <w:szCs w:val="24"/>
              </w:rPr>
              <w:t>ā īpašuma atsavināšanu, tai skaitā nodošanu bez atlīdzības, ja nekusta</w:t>
            </w:r>
            <w:r w:rsidR="001E4E0D" w:rsidRPr="007840BC">
              <w:rPr>
                <w:sz w:val="24"/>
                <w:szCs w:val="24"/>
              </w:rPr>
              <w:t>m</w:t>
            </w:r>
            <w:r w:rsidR="009E6E7F" w:rsidRPr="007840BC">
              <w:rPr>
                <w:sz w:val="24"/>
                <w:szCs w:val="24"/>
              </w:rPr>
              <w:t xml:space="preserve">ais īpašums nav ierakstīts zemesgrāmatā pēc reformu pabeigšanas, </w:t>
            </w:r>
            <w:r w:rsidRPr="007840BC">
              <w:rPr>
                <w:sz w:val="24"/>
                <w:szCs w:val="24"/>
              </w:rPr>
              <w:t xml:space="preserve">VNĪ Īpašumu izvērtēšanas komisija </w:t>
            </w:r>
            <w:r w:rsidR="00F83836" w:rsidRPr="007840BC">
              <w:rPr>
                <w:sz w:val="24"/>
                <w:szCs w:val="24"/>
              </w:rPr>
              <w:t>2017.gada 23.februāra sēdē (prot.Nr.IZKP-17/7</w:t>
            </w:r>
            <w:r w:rsidR="000336C2" w:rsidRPr="007840BC">
              <w:rPr>
                <w:sz w:val="24"/>
                <w:szCs w:val="24"/>
              </w:rPr>
              <w:t>, 2.p.</w:t>
            </w:r>
            <w:r w:rsidR="00F83836" w:rsidRPr="007840BC">
              <w:rPr>
                <w:sz w:val="24"/>
                <w:szCs w:val="24"/>
              </w:rPr>
              <w:t xml:space="preserve">) </w:t>
            </w:r>
            <w:r w:rsidR="001C3AFB" w:rsidRPr="007840BC">
              <w:rPr>
                <w:sz w:val="24"/>
                <w:szCs w:val="24"/>
              </w:rPr>
              <w:t>nolēma</w:t>
            </w:r>
            <w:r w:rsidR="004F1BBE" w:rsidRPr="007840BC">
              <w:rPr>
                <w:sz w:val="24"/>
                <w:szCs w:val="24"/>
              </w:rPr>
              <w:t>:</w:t>
            </w:r>
          </w:p>
          <w:p w14:paraId="6BEDE845" w14:textId="31E56C43" w:rsidR="004F1BBE" w:rsidRPr="007840BC" w:rsidRDefault="004F1BBE" w:rsidP="004F1BBE">
            <w:pPr>
              <w:spacing w:after="0" w:line="240" w:lineRule="auto"/>
              <w:ind w:left="57" w:right="57" w:firstLine="720"/>
              <w:jc w:val="both"/>
              <w:rPr>
                <w:sz w:val="24"/>
                <w:szCs w:val="24"/>
              </w:rPr>
            </w:pPr>
            <w:r w:rsidRPr="007840BC">
              <w:rPr>
                <w:sz w:val="24"/>
                <w:szCs w:val="24"/>
              </w:rPr>
              <w:t>- atzīt par spēku zaudējušu Īpašumu izvērtēšanas komisijas 2016.gada 6.oktobra sēdes lēmuma (protokols Nr. IZKP-16/22) 5.2.punktu.</w:t>
            </w:r>
          </w:p>
          <w:p w14:paraId="20F4A231" w14:textId="602DA907" w:rsidR="004F1BBE" w:rsidRPr="007840BC" w:rsidRDefault="00A4528F" w:rsidP="004F1BBE">
            <w:pPr>
              <w:spacing w:after="0" w:line="240" w:lineRule="auto"/>
              <w:ind w:left="57" w:right="57" w:firstLine="720"/>
              <w:jc w:val="both"/>
              <w:rPr>
                <w:sz w:val="24"/>
                <w:szCs w:val="24"/>
              </w:rPr>
            </w:pPr>
            <w:r w:rsidRPr="007840BC">
              <w:rPr>
                <w:sz w:val="24"/>
                <w:szCs w:val="24"/>
              </w:rPr>
              <w:t>- ņ</w:t>
            </w:r>
            <w:r w:rsidR="004F1BBE" w:rsidRPr="007840BC">
              <w:rPr>
                <w:sz w:val="24"/>
                <w:szCs w:val="24"/>
              </w:rPr>
              <w:t>emot vērā, ka Ministru kabinets ir pieņēmis lēmumu par zemes reformas pabeigšanu Gulbenes novada lauku apvidū un normatīvie akti neparedz nekustamā īpašuma atsavināšanu, t.sk. nodošanu bez atlīdzības, bez tā ierakstīšanas zemesgrāmatā pēc zemes reformas pabeigšanas, atbalstīt nekustamā īpašuma "Cīrulīši" (kadastra Nr. 5088 001 0122) Kalnienā, Stāmerienas pagastā, Gulbenes novadā, pārņemšanu bez atlīdzības valsts īpašumā pēc tā ierakstīšanas zemesgrāmatā un informēt Gulbenes novada domi par pieņemto lēmumu</w:t>
            </w:r>
            <w:r w:rsidRPr="007840BC">
              <w:rPr>
                <w:sz w:val="24"/>
                <w:szCs w:val="24"/>
              </w:rPr>
              <w:t>;</w:t>
            </w:r>
          </w:p>
          <w:p w14:paraId="1E759B86" w14:textId="2086E3BB" w:rsidR="004F1BBE" w:rsidRPr="007840BC" w:rsidRDefault="00A4528F" w:rsidP="004F1BBE">
            <w:pPr>
              <w:spacing w:after="0" w:line="240" w:lineRule="auto"/>
              <w:ind w:left="57" w:right="57" w:firstLine="720"/>
              <w:jc w:val="both"/>
              <w:rPr>
                <w:sz w:val="24"/>
                <w:szCs w:val="24"/>
              </w:rPr>
            </w:pPr>
            <w:r w:rsidRPr="007840BC">
              <w:rPr>
                <w:sz w:val="24"/>
                <w:szCs w:val="24"/>
              </w:rPr>
              <w:t xml:space="preserve">- </w:t>
            </w:r>
            <w:r w:rsidR="004F1BBE" w:rsidRPr="007840BC">
              <w:rPr>
                <w:sz w:val="24"/>
                <w:szCs w:val="24"/>
              </w:rPr>
              <w:t xml:space="preserve">pēc informācijas saņemšanas par nekustamā īpašuma </w:t>
            </w:r>
            <w:r w:rsidR="002D083E" w:rsidRPr="007840BC">
              <w:rPr>
                <w:sz w:val="24"/>
                <w:szCs w:val="24"/>
              </w:rPr>
              <w:t>“</w:t>
            </w:r>
            <w:r w:rsidR="004F1BBE" w:rsidRPr="007840BC">
              <w:rPr>
                <w:sz w:val="24"/>
                <w:szCs w:val="24"/>
              </w:rPr>
              <w:t>Cīrulīši</w:t>
            </w:r>
            <w:r w:rsidR="002D083E" w:rsidRPr="007840BC">
              <w:rPr>
                <w:sz w:val="24"/>
                <w:szCs w:val="24"/>
              </w:rPr>
              <w:t>”</w:t>
            </w:r>
            <w:r w:rsidR="004F1BBE" w:rsidRPr="007840BC">
              <w:rPr>
                <w:sz w:val="24"/>
                <w:szCs w:val="24"/>
              </w:rPr>
              <w:t xml:space="preserve"> (kadastra Nr. 5088 001 0122) Kalnienā, Stāmerienas pagastā, Gulbenes novadā, ierakstīšanas zemesgrāmatā, noteiktā kārtībā sagatavot un virzīt izskatīšanai Ministru kabineta rīkojuma projektu par minētā nekustamā īpašuma pārņemšanu bez atlīdzības valsts īpašumā Finanšu ministrijas valdījumā, sadalīšanu un zemes vienības (kadastra apzīmējums 5088 001 0123) kopā ar saistīto valsts būvi (kadastra apzīmējums 5088 001 0123 001) atsavināšanu.</w:t>
            </w:r>
          </w:p>
          <w:p w14:paraId="003901AF" w14:textId="27BFA157" w:rsidR="00F5050C" w:rsidRPr="007840BC" w:rsidRDefault="0013704F" w:rsidP="00F5050C">
            <w:pPr>
              <w:spacing w:after="0" w:line="240" w:lineRule="auto"/>
              <w:ind w:left="57" w:right="57" w:firstLine="720"/>
              <w:jc w:val="both"/>
              <w:rPr>
                <w:sz w:val="24"/>
                <w:szCs w:val="24"/>
              </w:rPr>
            </w:pPr>
            <w:r w:rsidRPr="007840BC">
              <w:rPr>
                <w:sz w:val="24"/>
                <w:szCs w:val="24"/>
              </w:rPr>
              <w:t>L</w:t>
            </w:r>
            <w:r w:rsidR="00F5050C" w:rsidRPr="007840BC">
              <w:rPr>
                <w:sz w:val="24"/>
                <w:szCs w:val="24"/>
              </w:rPr>
              <w:t>ēmum</w:t>
            </w:r>
            <w:r w:rsidRPr="007840BC">
              <w:rPr>
                <w:sz w:val="24"/>
                <w:szCs w:val="24"/>
              </w:rPr>
              <w:t>s</w:t>
            </w:r>
            <w:r w:rsidR="00F5050C" w:rsidRPr="007840BC">
              <w:rPr>
                <w:sz w:val="24"/>
                <w:szCs w:val="24"/>
              </w:rPr>
              <w:t xml:space="preserve"> par </w:t>
            </w:r>
            <w:r w:rsidR="00056216" w:rsidRPr="007840BC">
              <w:rPr>
                <w:sz w:val="24"/>
                <w:szCs w:val="24"/>
              </w:rPr>
              <w:t>zemes vie</w:t>
            </w:r>
            <w:r w:rsidR="007840BC" w:rsidRPr="007840BC">
              <w:rPr>
                <w:sz w:val="24"/>
                <w:szCs w:val="24"/>
              </w:rPr>
              <w:t>nības (kadastra apzīmējums 5088 </w:t>
            </w:r>
            <w:r w:rsidR="00056216" w:rsidRPr="007840BC">
              <w:rPr>
                <w:sz w:val="24"/>
                <w:szCs w:val="24"/>
              </w:rPr>
              <w:t>001 0123) kopā ar saistīt</w:t>
            </w:r>
            <w:r w:rsidR="00C3288E" w:rsidRPr="007840BC">
              <w:rPr>
                <w:sz w:val="24"/>
                <w:szCs w:val="24"/>
              </w:rPr>
              <w:t>ās</w:t>
            </w:r>
            <w:r w:rsidR="00056216" w:rsidRPr="007840BC">
              <w:rPr>
                <w:sz w:val="24"/>
                <w:szCs w:val="24"/>
              </w:rPr>
              <w:t xml:space="preserve"> valsts būv</w:t>
            </w:r>
            <w:r w:rsidR="00C3288E" w:rsidRPr="007840BC">
              <w:rPr>
                <w:sz w:val="24"/>
                <w:szCs w:val="24"/>
              </w:rPr>
              <w:t>es</w:t>
            </w:r>
            <w:r w:rsidR="00056216" w:rsidRPr="007840BC">
              <w:rPr>
                <w:sz w:val="24"/>
                <w:szCs w:val="24"/>
              </w:rPr>
              <w:t xml:space="preserve"> (kadastra apzīmējums 5088 001 0123 001) atsavināšanu</w:t>
            </w:r>
            <w:r w:rsidR="00F5050C" w:rsidRPr="007840BC">
              <w:rPr>
                <w:sz w:val="24"/>
                <w:szCs w:val="24"/>
              </w:rPr>
              <w:t xml:space="preserve"> </w:t>
            </w:r>
            <w:r w:rsidRPr="007840BC">
              <w:rPr>
                <w:sz w:val="24"/>
                <w:szCs w:val="24"/>
              </w:rPr>
              <w:t>pieņemts, ievērojot VNĪ</w:t>
            </w:r>
            <w:r w:rsidR="00F5050C" w:rsidRPr="007840BC">
              <w:rPr>
                <w:sz w:val="24"/>
                <w:szCs w:val="24"/>
              </w:rPr>
              <w:t xml:space="preserve"> portfeļa attīstības stratēģijas pamatprincipus, proti, ka </w:t>
            </w:r>
            <w:r w:rsidRPr="007840BC">
              <w:rPr>
                <w:sz w:val="24"/>
                <w:szCs w:val="24"/>
              </w:rPr>
              <w:t xml:space="preserve">VNĪ </w:t>
            </w:r>
            <w:r w:rsidR="00F5050C" w:rsidRPr="007840BC">
              <w:rPr>
                <w:sz w:val="24"/>
                <w:szCs w:val="24"/>
              </w:rPr>
              <w:t xml:space="preserve">nekustamo īpašumu portfelī saglabājami un attīstāmi tikai perspektīvie īpašumi – valsts funkciju realizācijai nepieciešamie īpašumi, kā arī biroja telpas ar augstu </w:t>
            </w:r>
            <w:proofErr w:type="spellStart"/>
            <w:r w:rsidR="00F5050C" w:rsidRPr="007840BC">
              <w:rPr>
                <w:sz w:val="24"/>
                <w:szCs w:val="24"/>
              </w:rPr>
              <w:t>komercpotenciālu</w:t>
            </w:r>
            <w:proofErr w:type="spellEnd"/>
            <w:r w:rsidR="00F5050C" w:rsidRPr="007840BC">
              <w:rPr>
                <w:sz w:val="24"/>
                <w:szCs w:val="24"/>
              </w:rPr>
              <w:t>. Pārējie īpašumi ir ilgtermiņā atsavināmi valstij visizdevīgākajā veidā;</w:t>
            </w:r>
          </w:p>
          <w:p w14:paraId="71DB3A72" w14:textId="0F9684B0" w:rsidR="00F5050C" w:rsidRPr="007840BC" w:rsidRDefault="00F5050C" w:rsidP="00F5050C">
            <w:pPr>
              <w:spacing w:after="0" w:line="240" w:lineRule="auto"/>
              <w:ind w:left="57" w:right="57" w:firstLine="720"/>
              <w:jc w:val="both"/>
              <w:rPr>
                <w:sz w:val="24"/>
                <w:szCs w:val="24"/>
              </w:rPr>
            </w:pPr>
            <w:r w:rsidRPr="007840BC">
              <w:rPr>
                <w:sz w:val="24"/>
                <w:szCs w:val="24"/>
              </w:rPr>
              <w:t xml:space="preserve"> – nekustamā īpašuma</w:t>
            </w:r>
            <w:r w:rsidR="00BE00A6" w:rsidRPr="007840BC">
              <w:rPr>
                <w:sz w:val="24"/>
                <w:szCs w:val="24"/>
              </w:rPr>
              <w:t xml:space="preserve"> sastāvā esošās </w:t>
            </w:r>
            <w:r w:rsidR="00D67D3A" w:rsidRPr="007840BC">
              <w:rPr>
                <w:sz w:val="24"/>
                <w:szCs w:val="24"/>
              </w:rPr>
              <w:t xml:space="preserve">būves slikto tehnisko stāvokli, </w:t>
            </w:r>
            <w:r w:rsidR="00BE00A6" w:rsidRPr="007840BC">
              <w:rPr>
                <w:sz w:val="24"/>
                <w:szCs w:val="24"/>
              </w:rPr>
              <w:t xml:space="preserve">zemes vienības un būves </w:t>
            </w:r>
            <w:r w:rsidRPr="007840BC">
              <w:rPr>
                <w:sz w:val="24"/>
                <w:szCs w:val="24"/>
              </w:rPr>
              <w:t xml:space="preserve">tirgus situāciju un izmantošanas iespējas </w:t>
            </w:r>
            <w:r w:rsidR="007308DA" w:rsidRPr="007840BC">
              <w:rPr>
                <w:sz w:val="24"/>
                <w:szCs w:val="24"/>
              </w:rPr>
              <w:t>–</w:t>
            </w:r>
            <w:r w:rsidRPr="007840BC">
              <w:rPr>
                <w:sz w:val="24"/>
                <w:szCs w:val="24"/>
              </w:rPr>
              <w:t xml:space="preserve"> </w:t>
            </w:r>
            <w:r w:rsidR="007308DA" w:rsidRPr="007840BC">
              <w:rPr>
                <w:sz w:val="24"/>
                <w:szCs w:val="24"/>
              </w:rPr>
              <w:t xml:space="preserve">VNĪ </w:t>
            </w:r>
            <w:r w:rsidRPr="007840BC">
              <w:rPr>
                <w:sz w:val="24"/>
                <w:szCs w:val="24"/>
              </w:rPr>
              <w:t xml:space="preserve">rīcībā nav informācijas par </w:t>
            </w:r>
            <w:r w:rsidR="00BE00A6" w:rsidRPr="007840BC">
              <w:rPr>
                <w:sz w:val="24"/>
                <w:szCs w:val="24"/>
              </w:rPr>
              <w:t xml:space="preserve">zemes vienības un būves </w:t>
            </w:r>
            <w:r w:rsidRPr="007840BC">
              <w:rPr>
                <w:sz w:val="24"/>
                <w:szCs w:val="24"/>
              </w:rPr>
              <w:t>nepieciešamību valsts pārvaldes iestāžu funkciju realizēšanai.</w:t>
            </w:r>
          </w:p>
          <w:p w14:paraId="08F2C2ED" w14:textId="36026E4C" w:rsidR="00995F34" w:rsidRPr="007840BC" w:rsidRDefault="000336C2" w:rsidP="007840BC">
            <w:pPr>
              <w:spacing w:after="0" w:line="240" w:lineRule="auto"/>
              <w:ind w:left="57" w:right="57"/>
              <w:jc w:val="both"/>
              <w:rPr>
                <w:sz w:val="24"/>
                <w:szCs w:val="24"/>
              </w:rPr>
            </w:pPr>
            <w:r w:rsidRPr="007840BC">
              <w:rPr>
                <w:sz w:val="24"/>
                <w:szCs w:val="24"/>
              </w:rPr>
              <w:t xml:space="preserve">Informācija par VNĪ Īpašumu izvērtēšanas komisijas pieņemto lēmumu nosūtīta Gulbenes novada pašvaldībai (VNĪ 2017.gada 8.marta vēstule Nr. </w:t>
            </w:r>
            <w:r w:rsidR="007E59BD" w:rsidRPr="007840BC">
              <w:rPr>
                <w:sz w:val="24"/>
                <w:szCs w:val="24"/>
              </w:rPr>
              <w:t>3-3/3847</w:t>
            </w:r>
            <w:r w:rsidR="008214A6" w:rsidRPr="007840BC">
              <w:rPr>
                <w:sz w:val="24"/>
                <w:szCs w:val="24"/>
              </w:rPr>
              <w:t>)</w:t>
            </w:r>
            <w:r w:rsidRPr="007840BC">
              <w:rPr>
                <w:sz w:val="24"/>
                <w:szCs w:val="24"/>
              </w:rPr>
              <w:t>.</w:t>
            </w:r>
            <w:r w:rsidR="0059220A" w:rsidRPr="007840BC">
              <w:rPr>
                <w:sz w:val="24"/>
                <w:szCs w:val="24"/>
              </w:rPr>
              <w:t xml:space="preserve"> </w:t>
            </w:r>
          </w:p>
          <w:p w14:paraId="09EEA4B7" w14:textId="7434720B" w:rsidR="00EB38F9" w:rsidRPr="007840BC" w:rsidRDefault="00995F34" w:rsidP="007840BC">
            <w:pPr>
              <w:spacing w:after="0" w:line="240" w:lineRule="auto"/>
              <w:ind w:left="57" w:right="57"/>
              <w:jc w:val="both"/>
              <w:rPr>
                <w:sz w:val="24"/>
                <w:szCs w:val="24"/>
              </w:rPr>
            </w:pPr>
            <w:r w:rsidRPr="007840BC">
              <w:rPr>
                <w:sz w:val="24"/>
                <w:szCs w:val="24"/>
              </w:rPr>
              <w:t xml:space="preserve">2019.gada 1.martā </w:t>
            </w:r>
            <w:r w:rsidR="00200A8B" w:rsidRPr="007840BC">
              <w:rPr>
                <w:sz w:val="24"/>
                <w:szCs w:val="24"/>
              </w:rPr>
              <w:t xml:space="preserve">un atkārtoti 2019.gada </w:t>
            </w:r>
            <w:r w:rsidR="000D4D56" w:rsidRPr="007840BC">
              <w:rPr>
                <w:sz w:val="24"/>
                <w:szCs w:val="24"/>
              </w:rPr>
              <w:t xml:space="preserve">11.jūnijā </w:t>
            </w:r>
            <w:r w:rsidRPr="007840BC">
              <w:rPr>
                <w:sz w:val="24"/>
                <w:szCs w:val="24"/>
              </w:rPr>
              <w:t xml:space="preserve">VNĪ </w:t>
            </w:r>
            <w:r w:rsidR="001B5D95" w:rsidRPr="007840BC">
              <w:rPr>
                <w:sz w:val="24"/>
                <w:szCs w:val="24"/>
              </w:rPr>
              <w:t xml:space="preserve">lūgusi </w:t>
            </w:r>
            <w:r w:rsidRPr="007840BC">
              <w:rPr>
                <w:sz w:val="24"/>
                <w:szCs w:val="24"/>
              </w:rPr>
              <w:t>Gulbenes novada pašvaldīb</w:t>
            </w:r>
            <w:r w:rsidR="001B5D95" w:rsidRPr="007840BC">
              <w:rPr>
                <w:sz w:val="24"/>
                <w:szCs w:val="24"/>
              </w:rPr>
              <w:t>u</w:t>
            </w:r>
            <w:r w:rsidRPr="007840BC">
              <w:rPr>
                <w:sz w:val="24"/>
                <w:szCs w:val="24"/>
              </w:rPr>
              <w:t xml:space="preserve"> </w:t>
            </w:r>
            <w:r w:rsidR="00486D68" w:rsidRPr="007840BC">
              <w:rPr>
                <w:sz w:val="24"/>
                <w:szCs w:val="24"/>
              </w:rPr>
              <w:t>(</w:t>
            </w:r>
            <w:r w:rsidR="001B5D95" w:rsidRPr="007840BC">
              <w:rPr>
                <w:sz w:val="24"/>
                <w:szCs w:val="24"/>
              </w:rPr>
              <w:t xml:space="preserve">vēstules </w:t>
            </w:r>
            <w:r w:rsidR="00486D68" w:rsidRPr="007840BC">
              <w:rPr>
                <w:sz w:val="24"/>
                <w:szCs w:val="24"/>
              </w:rPr>
              <w:t xml:space="preserve">Nr. </w:t>
            </w:r>
            <w:r w:rsidR="00CF6830" w:rsidRPr="007840BC">
              <w:rPr>
                <w:sz w:val="24"/>
                <w:szCs w:val="24"/>
              </w:rPr>
              <w:t>3/1-1/2007</w:t>
            </w:r>
            <w:r w:rsidR="001B5D95" w:rsidRPr="007840BC">
              <w:rPr>
                <w:sz w:val="24"/>
                <w:szCs w:val="24"/>
              </w:rPr>
              <w:t xml:space="preserve">, </w:t>
            </w:r>
            <w:r w:rsidR="00EB38F9" w:rsidRPr="007840BC">
              <w:rPr>
                <w:sz w:val="24"/>
                <w:szCs w:val="24"/>
              </w:rPr>
              <w:t>Nr.3/1-6/6428</w:t>
            </w:r>
            <w:r w:rsidR="00CF6830" w:rsidRPr="007840BC">
              <w:rPr>
                <w:sz w:val="24"/>
                <w:szCs w:val="24"/>
              </w:rPr>
              <w:t xml:space="preserve">) </w:t>
            </w:r>
            <w:r w:rsidRPr="007840BC">
              <w:rPr>
                <w:sz w:val="24"/>
                <w:szCs w:val="24"/>
              </w:rPr>
              <w:t>sniegt informāciju par pašvaldības veiktajām darbībām nekustamā īpašuma “Cīrulīši” (nekustamā īpašuma kadastra Nr.5088 001 0122), Kalnienā, Stāmerienas pagastā, Gulbenes novadā, īpašuma tiesību nostiprināšanai zemesgrāmatā</w:t>
            </w:r>
            <w:r w:rsidR="006C69C7" w:rsidRPr="007840BC">
              <w:rPr>
                <w:sz w:val="24"/>
                <w:szCs w:val="24"/>
              </w:rPr>
              <w:t xml:space="preserve">, skaidrot </w:t>
            </w:r>
            <w:r w:rsidR="006C69C7" w:rsidRPr="007840BC">
              <w:rPr>
                <w:sz w:val="24"/>
                <w:szCs w:val="24"/>
              </w:rPr>
              <w:lastRenderedPageBreak/>
              <w:t xml:space="preserve">uz </w:t>
            </w:r>
            <w:r w:rsidR="00697F39" w:rsidRPr="007840BC">
              <w:rPr>
                <w:sz w:val="24"/>
                <w:szCs w:val="24"/>
              </w:rPr>
              <w:t>nekustamā īpašuma “Cīrulīši”, Kalnienā, Stāmerienas pagastā, Gulbenes novadā sastāvā esošās zemes vienības ar kadastra apzīmējumu 5088 001 0122</w:t>
            </w:r>
            <w:r w:rsidR="00FC63D9" w:rsidRPr="007840BC">
              <w:rPr>
                <w:sz w:val="24"/>
                <w:szCs w:val="24"/>
              </w:rPr>
              <w:t xml:space="preserve"> esošās būves (būves kadastra apzīmējums</w:t>
            </w:r>
            <w:r w:rsidR="00697F39" w:rsidRPr="007840BC">
              <w:rPr>
                <w:sz w:val="24"/>
                <w:szCs w:val="24"/>
              </w:rPr>
              <w:t xml:space="preserve"> 5088 001 0122 003)</w:t>
            </w:r>
            <w:r w:rsidR="00FC63D9" w:rsidRPr="007840BC">
              <w:rPr>
                <w:sz w:val="24"/>
                <w:szCs w:val="24"/>
              </w:rPr>
              <w:t xml:space="preserve"> piederību</w:t>
            </w:r>
            <w:r w:rsidR="00903C20" w:rsidRPr="007840BC">
              <w:rPr>
                <w:sz w:val="24"/>
                <w:szCs w:val="24"/>
              </w:rPr>
              <w:t>. Vēstulē</w:t>
            </w:r>
            <w:r w:rsidR="00066E5D" w:rsidRPr="007840BC">
              <w:rPr>
                <w:sz w:val="24"/>
                <w:szCs w:val="24"/>
              </w:rPr>
              <w:t>s</w:t>
            </w:r>
            <w:r w:rsidR="00903C20" w:rsidRPr="007840BC">
              <w:rPr>
                <w:sz w:val="24"/>
                <w:szCs w:val="24"/>
              </w:rPr>
              <w:t xml:space="preserve"> Gulbenes novada pašvaldībai arī izteikts lūgums </w:t>
            </w:r>
            <w:r w:rsidR="003E28F3" w:rsidRPr="007840BC">
              <w:rPr>
                <w:sz w:val="24"/>
                <w:szCs w:val="24"/>
              </w:rPr>
              <w:t>sniegt informāciju par nekustamā īpašuma “Cīrulīši” (nekustamā īpašuma kadastra Nr.5088 001 0122), Kalnienā, Stāmerienas pagastā, Gulbenes novadā, sadales iespējām atbilstoši Gulbenes novada teritorijas plānojumam un teritorijas izmantošanas un apbūves noteikumiem, nodalot zemes vienību ar kadastra apzīmējumu 5088 001 0123 un zemes vienību ar kadastra apzīmējumu 5088 001 0122 kā atsevišķus nekustamos īpašumus</w:t>
            </w:r>
            <w:r w:rsidR="00870B95" w:rsidRPr="007840BC">
              <w:rPr>
                <w:sz w:val="24"/>
                <w:szCs w:val="24"/>
              </w:rPr>
              <w:t>, lai nodrošinātu būvju nekustamā īpašuma (nekustamā īpašuma kadastra Nr.5088 501 0017) īpašniekam piederošo būvju uzturēšanai nepieciešamā zemesgabala (zemes vienīb</w:t>
            </w:r>
            <w:r w:rsidR="007840BC" w:rsidRPr="007840BC">
              <w:rPr>
                <w:sz w:val="24"/>
                <w:szCs w:val="24"/>
              </w:rPr>
              <w:t>as kadastra apzīmējums 5088 001 </w:t>
            </w:r>
            <w:r w:rsidR="00870B95" w:rsidRPr="007840BC">
              <w:rPr>
                <w:sz w:val="24"/>
                <w:szCs w:val="24"/>
              </w:rPr>
              <w:t>0122) nodalīšanu un atsavināšanu</w:t>
            </w:r>
            <w:r w:rsidR="007840BC" w:rsidRPr="007840BC">
              <w:rPr>
                <w:sz w:val="24"/>
                <w:szCs w:val="24"/>
              </w:rPr>
              <w:t>.</w:t>
            </w:r>
          </w:p>
          <w:p w14:paraId="0E8974B1" w14:textId="37973E50" w:rsidR="003E28F3" w:rsidRPr="007840BC" w:rsidRDefault="009114DE" w:rsidP="007840BC">
            <w:pPr>
              <w:spacing w:after="0" w:line="240" w:lineRule="auto"/>
              <w:ind w:left="57" w:right="57"/>
              <w:jc w:val="both"/>
              <w:rPr>
                <w:sz w:val="24"/>
                <w:szCs w:val="24"/>
              </w:rPr>
            </w:pPr>
            <w:r w:rsidRPr="007840BC">
              <w:rPr>
                <w:sz w:val="24"/>
                <w:szCs w:val="24"/>
              </w:rPr>
              <w:t>Saskaņā ar G</w:t>
            </w:r>
            <w:r w:rsidR="0070481D" w:rsidRPr="007840BC">
              <w:rPr>
                <w:sz w:val="24"/>
                <w:szCs w:val="24"/>
              </w:rPr>
              <w:t xml:space="preserve">ulbenes novada pašvaldības sniegto informāciju </w:t>
            </w:r>
            <w:r w:rsidR="00D56CD5" w:rsidRPr="007840BC">
              <w:rPr>
                <w:sz w:val="24"/>
                <w:szCs w:val="24"/>
              </w:rPr>
              <w:t xml:space="preserve">(13.06.2019. vēstule </w:t>
            </w:r>
            <w:proofErr w:type="spellStart"/>
            <w:r w:rsidR="00D56CD5" w:rsidRPr="007840BC">
              <w:rPr>
                <w:sz w:val="24"/>
                <w:szCs w:val="24"/>
              </w:rPr>
              <w:t>Nr.GND</w:t>
            </w:r>
            <w:proofErr w:type="spellEnd"/>
            <w:r w:rsidR="00D56CD5" w:rsidRPr="007840BC">
              <w:rPr>
                <w:sz w:val="24"/>
                <w:szCs w:val="24"/>
              </w:rPr>
              <w:t>/4.18/19/2193)</w:t>
            </w:r>
            <w:r w:rsidR="007840BC" w:rsidRPr="007840BC">
              <w:rPr>
                <w:sz w:val="24"/>
                <w:szCs w:val="24"/>
              </w:rPr>
              <w:t>:</w:t>
            </w:r>
          </w:p>
          <w:p w14:paraId="0267AE12" w14:textId="60699598" w:rsidR="00184022" w:rsidRPr="007840BC" w:rsidRDefault="00D214A4" w:rsidP="00184022">
            <w:pPr>
              <w:pStyle w:val="ListParagraph"/>
              <w:spacing w:after="0" w:line="240" w:lineRule="auto"/>
              <w:ind w:left="57" w:right="57" w:firstLine="720"/>
              <w:jc w:val="both"/>
              <w:rPr>
                <w:sz w:val="24"/>
                <w:szCs w:val="24"/>
              </w:rPr>
            </w:pPr>
            <w:r w:rsidRPr="007840BC">
              <w:rPr>
                <w:sz w:val="24"/>
                <w:szCs w:val="24"/>
              </w:rPr>
              <w:t xml:space="preserve">- </w:t>
            </w:r>
            <w:r w:rsidR="00184022" w:rsidRPr="007840BC">
              <w:rPr>
                <w:sz w:val="24"/>
                <w:szCs w:val="24"/>
              </w:rPr>
              <w:t>2019.gada 30.maijā</w:t>
            </w:r>
            <w:r w:rsidRPr="007840BC">
              <w:rPr>
                <w:sz w:val="24"/>
                <w:szCs w:val="24"/>
              </w:rPr>
              <w:t xml:space="preserve"> pieņemts Gulbenes novada domes lēmums</w:t>
            </w:r>
            <w:r w:rsidR="00184022" w:rsidRPr="007840BC">
              <w:rPr>
                <w:sz w:val="24"/>
                <w:szCs w:val="24"/>
              </w:rPr>
              <w:t xml:space="preserve"> “Par nekustamo īpašumu sadalīšanu, apvienošanu un robežu pārkārtošanu” (protokols Nr.8, 17.§, 15.p.), kurā nolemj grozīt nekustamā īpašuma Stāmerienas pagastā ar nosaukumu “Cīrulīši”, kadastra numurs 5088 001 0122, sastāvu, atdalot no tā zemes vienību ar kadastra apzīmējumu 5088 001 0123, 0,6121 ha platībā, un piešķirt nekustamajam īpašumam, kas sastāv no atdalītās zemes vienības ar kadastra apzīmējumu 5088 001 0123, 0,6121 ha platībā, nosaukumu “Nātrītes”</w:t>
            </w:r>
            <w:r w:rsidR="00220C9C" w:rsidRPr="007840BC">
              <w:rPr>
                <w:sz w:val="24"/>
                <w:szCs w:val="24"/>
              </w:rPr>
              <w:t xml:space="preserve">; </w:t>
            </w:r>
            <w:r w:rsidR="002C3A22" w:rsidRPr="007840BC">
              <w:rPr>
                <w:sz w:val="24"/>
                <w:szCs w:val="24"/>
              </w:rPr>
              <w:t>V</w:t>
            </w:r>
            <w:r w:rsidR="00184022" w:rsidRPr="007840BC">
              <w:rPr>
                <w:sz w:val="24"/>
                <w:szCs w:val="24"/>
              </w:rPr>
              <w:t xml:space="preserve">alsts zemes dienestā </w:t>
            </w:r>
            <w:r w:rsidR="002C3A22" w:rsidRPr="007840BC">
              <w:rPr>
                <w:sz w:val="24"/>
                <w:szCs w:val="24"/>
              </w:rPr>
              <w:t xml:space="preserve">iesniegts iesniegums </w:t>
            </w:r>
            <w:r w:rsidR="00184022" w:rsidRPr="007840BC">
              <w:rPr>
                <w:sz w:val="24"/>
                <w:szCs w:val="24"/>
              </w:rPr>
              <w:t>ar lūgumu aktualizēt datus kadastra informācijas sistēmā atbilstoši pašvaldības lēmumam</w:t>
            </w:r>
            <w:r w:rsidR="00986A21" w:rsidRPr="007840BC">
              <w:rPr>
                <w:sz w:val="24"/>
                <w:szCs w:val="24"/>
              </w:rPr>
              <w:t xml:space="preserve">; pēc </w:t>
            </w:r>
            <w:r w:rsidR="00184022" w:rsidRPr="007840BC">
              <w:rPr>
                <w:sz w:val="24"/>
                <w:szCs w:val="24"/>
              </w:rPr>
              <w:t>datu aktualizācijas Gulbenes novada pašvaldība veiks darbības atdalīto nekustamo īpašumu reģistrēšanai zemesgrāmatā īpašumā uz pašvaldības vārda</w:t>
            </w:r>
            <w:r w:rsidR="00986A21" w:rsidRPr="007840BC">
              <w:rPr>
                <w:sz w:val="24"/>
                <w:szCs w:val="24"/>
              </w:rPr>
              <w:t>;</w:t>
            </w:r>
          </w:p>
          <w:p w14:paraId="69EDDD34" w14:textId="228E16C7" w:rsidR="00D95C46" w:rsidRPr="007840BC" w:rsidRDefault="00986A21" w:rsidP="00184022">
            <w:pPr>
              <w:pStyle w:val="ListParagraph"/>
              <w:spacing w:after="0" w:line="240" w:lineRule="auto"/>
              <w:ind w:left="57" w:right="57" w:firstLine="720"/>
              <w:jc w:val="both"/>
              <w:rPr>
                <w:sz w:val="24"/>
                <w:szCs w:val="24"/>
              </w:rPr>
            </w:pPr>
            <w:r w:rsidRPr="007840BC">
              <w:rPr>
                <w:sz w:val="24"/>
                <w:szCs w:val="24"/>
              </w:rPr>
              <w:t xml:space="preserve">- </w:t>
            </w:r>
            <w:r w:rsidR="00184022" w:rsidRPr="007840BC">
              <w:rPr>
                <w:sz w:val="24"/>
                <w:szCs w:val="24"/>
              </w:rPr>
              <w:t>Gulbenes novada pašvaldība</w:t>
            </w:r>
            <w:r w:rsidR="009C46D1" w:rsidRPr="007840BC">
              <w:rPr>
                <w:sz w:val="24"/>
                <w:szCs w:val="24"/>
              </w:rPr>
              <w:t xml:space="preserve">s </w:t>
            </w:r>
            <w:r w:rsidR="00184022" w:rsidRPr="007840BC">
              <w:rPr>
                <w:sz w:val="24"/>
                <w:szCs w:val="24"/>
              </w:rPr>
              <w:t xml:space="preserve">rīcībā nav dokumentu, kas apliecinātu </w:t>
            </w:r>
            <w:r w:rsidR="009C46D1" w:rsidRPr="007840BC">
              <w:rPr>
                <w:sz w:val="24"/>
                <w:szCs w:val="24"/>
              </w:rPr>
              <w:t xml:space="preserve">ēkas (būves) ar kadastra apzīmējumu 5088 001 0122 003 piederību </w:t>
            </w:r>
            <w:r w:rsidR="00184022" w:rsidRPr="007840BC">
              <w:rPr>
                <w:sz w:val="24"/>
                <w:szCs w:val="24"/>
              </w:rPr>
              <w:t>kādai konkrētai personai. Gulbenes novada pašvaldībai piederēja uz zemes vienības ar kadastra apzīmējumu 5088 001 0122 esošais ēku (būvju) īpašums ar kadastra numuru 5088 501 0017, kas sastāv no divām ēkām (būvēm) ar kadastra apzīmējumiem 5088 001 0122 001, 5088 001 0122 002. Gulbenes novada pašvaldība 2014.gada 30.oktobrī noslēdza pirkuma līgumu par minētā ēku (būvju) īpašuma atsavināšanu fiziskai personai. Īpašumtiesību pārejas mirklī uz zemes vienības ar kadastra apzīmējumu 5088 001 0122 neatradās ēka (būve) ar kadastra apzīmējumu 5088 001 0122 003.</w:t>
            </w:r>
          </w:p>
          <w:p w14:paraId="3194DAF0" w14:textId="5048499F" w:rsidR="00D95C46" w:rsidRPr="007840BC" w:rsidRDefault="00CA3799" w:rsidP="007840BC">
            <w:pPr>
              <w:pStyle w:val="ListParagraph"/>
              <w:spacing w:after="0" w:line="240" w:lineRule="auto"/>
              <w:ind w:left="57" w:right="57"/>
              <w:jc w:val="both"/>
              <w:rPr>
                <w:sz w:val="24"/>
                <w:szCs w:val="24"/>
              </w:rPr>
            </w:pPr>
            <w:r w:rsidRPr="007840BC">
              <w:rPr>
                <w:sz w:val="24"/>
                <w:szCs w:val="24"/>
              </w:rPr>
              <w:t>Ievērojot</w:t>
            </w:r>
            <w:r w:rsidR="00BA14ED" w:rsidRPr="007840BC">
              <w:rPr>
                <w:sz w:val="24"/>
                <w:szCs w:val="24"/>
              </w:rPr>
              <w:t xml:space="preserve">, to, ka </w:t>
            </w:r>
            <w:r w:rsidRPr="007840BC">
              <w:rPr>
                <w:sz w:val="24"/>
                <w:szCs w:val="24"/>
              </w:rPr>
              <w:t xml:space="preserve">Gulbenes novada pašvaldība </w:t>
            </w:r>
            <w:r w:rsidR="00FC0AAC" w:rsidRPr="007840BC">
              <w:rPr>
                <w:sz w:val="24"/>
                <w:szCs w:val="24"/>
              </w:rPr>
              <w:t xml:space="preserve">savā vēstulē norādījusi, ka tās rīcībā nav dokumentu, kas apliecinātu </w:t>
            </w:r>
            <w:r w:rsidR="00C14F50" w:rsidRPr="007840BC">
              <w:rPr>
                <w:sz w:val="24"/>
                <w:szCs w:val="24"/>
              </w:rPr>
              <w:t xml:space="preserve">būves ar kadastra apzīmējumu 5088 001 0122 003 piederību </w:t>
            </w:r>
            <w:r w:rsidR="00FC0AAC" w:rsidRPr="007840BC">
              <w:rPr>
                <w:sz w:val="24"/>
                <w:szCs w:val="24"/>
              </w:rPr>
              <w:t>kādai konkrētai personai</w:t>
            </w:r>
            <w:r w:rsidR="00CF0B2E" w:rsidRPr="007840BC">
              <w:rPr>
                <w:sz w:val="24"/>
                <w:szCs w:val="24"/>
              </w:rPr>
              <w:t xml:space="preserve">, </w:t>
            </w:r>
            <w:r w:rsidR="00C14F50" w:rsidRPr="007840BC">
              <w:rPr>
                <w:sz w:val="24"/>
                <w:szCs w:val="24"/>
              </w:rPr>
              <w:t>VNĪ aicinājusi (2020.gada 21.aprīļa vēstule Nr. 2/9-1/3610)</w:t>
            </w:r>
            <w:r w:rsidR="00CF0B2E" w:rsidRPr="007840BC">
              <w:rPr>
                <w:sz w:val="24"/>
                <w:szCs w:val="24"/>
              </w:rPr>
              <w:t xml:space="preserve">, </w:t>
            </w:r>
            <w:r w:rsidR="00FC0AAC" w:rsidRPr="007840BC">
              <w:rPr>
                <w:sz w:val="24"/>
                <w:szCs w:val="24"/>
              </w:rPr>
              <w:t xml:space="preserve">ja pašvaldības rīcībā nav dokumentu, kas </w:t>
            </w:r>
            <w:r w:rsidR="00FC0AAC" w:rsidRPr="007840BC">
              <w:rPr>
                <w:sz w:val="24"/>
                <w:szCs w:val="24"/>
              </w:rPr>
              <w:lastRenderedPageBreak/>
              <w:t>apliecina, ka būve (būves kadastra apzīmējums  5088 001 0122 003) ir uzbūvēta likumīgi, risināt jautājumu par tās demontāžu.</w:t>
            </w:r>
          </w:p>
          <w:p w14:paraId="76ADEB25" w14:textId="7069A53B" w:rsidR="00063576" w:rsidRPr="007840BC" w:rsidRDefault="00E93C62" w:rsidP="007840BC">
            <w:pPr>
              <w:pStyle w:val="ListParagraph"/>
              <w:spacing w:after="0" w:line="240" w:lineRule="auto"/>
              <w:ind w:left="57" w:right="57"/>
              <w:jc w:val="both"/>
              <w:rPr>
                <w:sz w:val="24"/>
                <w:szCs w:val="24"/>
              </w:rPr>
            </w:pPr>
            <w:r w:rsidRPr="007840BC">
              <w:rPr>
                <w:sz w:val="24"/>
                <w:szCs w:val="24"/>
              </w:rPr>
              <w:t xml:space="preserve">Atbilstoši </w:t>
            </w:r>
            <w:r w:rsidR="00BB6A0F" w:rsidRPr="007840BC">
              <w:rPr>
                <w:sz w:val="24"/>
                <w:szCs w:val="24"/>
              </w:rPr>
              <w:t xml:space="preserve">Nekustamā īpašuma valsts kadastra informācijas sistēmas (turpmāk – </w:t>
            </w:r>
            <w:r w:rsidR="00063576" w:rsidRPr="007840BC">
              <w:rPr>
                <w:sz w:val="24"/>
                <w:szCs w:val="24"/>
              </w:rPr>
              <w:t>NĪVKIS</w:t>
            </w:r>
            <w:r w:rsidR="00BB6A0F" w:rsidRPr="007840BC">
              <w:rPr>
                <w:sz w:val="24"/>
                <w:szCs w:val="24"/>
              </w:rPr>
              <w:t xml:space="preserve">) </w:t>
            </w:r>
            <w:r w:rsidR="00063576" w:rsidRPr="007840BC">
              <w:rPr>
                <w:sz w:val="24"/>
                <w:szCs w:val="24"/>
              </w:rPr>
              <w:t>un zemesgrāmatas datiem n</w:t>
            </w:r>
            <w:r w:rsidR="00FF598C" w:rsidRPr="007840BC">
              <w:rPr>
                <w:sz w:val="24"/>
                <w:szCs w:val="24"/>
              </w:rPr>
              <w:t xml:space="preserve">ekustamā īpašuma </w:t>
            </w:r>
            <w:r w:rsidR="00FD13FF" w:rsidRPr="007840BC">
              <w:rPr>
                <w:sz w:val="24"/>
                <w:szCs w:val="24"/>
              </w:rPr>
              <w:t>“Cīrulīši”</w:t>
            </w:r>
            <w:r w:rsidRPr="007840BC">
              <w:rPr>
                <w:sz w:val="24"/>
                <w:szCs w:val="24"/>
              </w:rPr>
              <w:t xml:space="preserve"> (nekustamā īpašuma </w:t>
            </w:r>
            <w:r w:rsidR="00FD13FF" w:rsidRPr="007840BC">
              <w:rPr>
                <w:sz w:val="24"/>
                <w:szCs w:val="24"/>
              </w:rPr>
              <w:t xml:space="preserve"> kadastra numurs 5088 001 0122</w:t>
            </w:r>
            <w:r w:rsidRPr="007840BC">
              <w:rPr>
                <w:sz w:val="24"/>
                <w:szCs w:val="24"/>
              </w:rPr>
              <w:t>) sadales rezultātā izveidoti divi nekustamie īpašumi</w:t>
            </w:r>
            <w:r w:rsidR="00063576" w:rsidRPr="007840BC">
              <w:rPr>
                <w:sz w:val="24"/>
                <w:szCs w:val="24"/>
              </w:rPr>
              <w:t xml:space="preserve">: </w:t>
            </w:r>
            <w:r w:rsidR="009A6755" w:rsidRPr="007840BC">
              <w:rPr>
                <w:sz w:val="24"/>
                <w:szCs w:val="24"/>
              </w:rPr>
              <w:t>nekustamais īpašums “Cīrulīši” (nekustamā īpašuma kadastra numurs 5088 001 0122), Kalnien</w:t>
            </w:r>
            <w:r w:rsidR="0048629E" w:rsidRPr="007840BC">
              <w:rPr>
                <w:sz w:val="24"/>
                <w:szCs w:val="24"/>
              </w:rPr>
              <w:t>ā</w:t>
            </w:r>
            <w:r w:rsidR="009A6755" w:rsidRPr="007840BC">
              <w:rPr>
                <w:sz w:val="24"/>
                <w:szCs w:val="24"/>
              </w:rPr>
              <w:t>, Stāmerienas pagast</w:t>
            </w:r>
            <w:r w:rsidR="0048629E" w:rsidRPr="007840BC">
              <w:rPr>
                <w:sz w:val="24"/>
                <w:szCs w:val="24"/>
              </w:rPr>
              <w:t>ā</w:t>
            </w:r>
            <w:r w:rsidR="009A6755" w:rsidRPr="007840BC">
              <w:rPr>
                <w:sz w:val="24"/>
                <w:szCs w:val="24"/>
              </w:rPr>
              <w:t>, Gulbenes novad</w:t>
            </w:r>
            <w:r w:rsidR="0048629E" w:rsidRPr="007840BC">
              <w:rPr>
                <w:sz w:val="24"/>
                <w:szCs w:val="24"/>
              </w:rPr>
              <w:t>ā, un nekustamais īpašums “Nātrītes” (nekustamā īpašuma kadastra numurs 5088 001 0243), Stāmerienas pagastā, Gulbenes novadā.</w:t>
            </w:r>
          </w:p>
          <w:p w14:paraId="2D29A026" w14:textId="48D48B55" w:rsidR="00CD20A7" w:rsidRPr="007840BC" w:rsidRDefault="0027149E" w:rsidP="007840BC">
            <w:pPr>
              <w:spacing w:after="0" w:line="240" w:lineRule="auto"/>
              <w:ind w:right="57"/>
              <w:jc w:val="both"/>
              <w:rPr>
                <w:sz w:val="24"/>
                <w:szCs w:val="24"/>
              </w:rPr>
            </w:pPr>
            <w:r w:rsidRPr="007840BC">
              <w:rPr>
                <w:b/>
                <w:bCs/>
                <w:sz w:val="24"/>
                <w:szCs w:val="24"/>
              </w:rPr>
              <w:t>N</w:t>
            </w:r>
            <w:r w:rsidR="00C72875" w:rsidRPr="007840BC">
              <w:rPr>
                <w:b/>
                <w:bCs/>
                <w:sz w:val="24"/>
                <w:szCs w:val="24"/>
              </w:rPr>
              <w:t xml:space="preserve">ekustamais īpašums </w:t>
            </w:r>
            <w:r w:rsidR="00FF598C" w:rsidRPr="007840BC">
              <w:rPr>
                <w:b/>
                <w:bCs/>
                <w:sz w:val="24"/>
                <w:szCs w:val="24"/>
              </w:rPr>
              <w:t>“Cīrulīši”</w:t>
            </w:r>
            <w:r w:rsidR="002B5866" w:rsidRPr="007840BC">
              <w:rPr>
                <w:b/>
                <w:bCs/>
                <w:sz w:val="24"/>
                <w:szCs w:val="24"/>
              </w:rPr>
              <w:t xml:space="preserve"> </w:t>
            </w:r>
            <w:r w:rsidR="002B5866" w:rsidRPr="007840BC">
              <w:rPr>
                <w:sz w:val="24"/>
                <w:szCs w:val="24"/>
              </w:rPr>
              <w:t xml:space="preserve">(nekustamā īpašuma </w:t>
            </w:r>
            <w:r w:rsidR="00FF598C" w:rsidRPr="007840BC">
              <w:rPr>
                <w:sz w:val="24"/>
                <w:szCs w:val="24"/>
              </w:rPr>
              <w:t>kadastra numurs 5088 001 0122</w:t>
            </w:r>
            <w:r w:rsidR="00274B9F" w:rsidRPr="007840BC">
              <w:rPr>
                <w:sz w:val="24"/>
                <w:szCs w:val="24"/>
              </w:rPr>
              <w:t>)</w:t>
            </w:r>
            <w:r w:rsidR="002B5866" w:rsidRPr="007840BC">
              <w:rPr>
                <w:sz w:val="24"/>
                <w:szCs w:val="24"/>
              </w:rPr>
              <w:t>,</w:t>
            </w:r>
            <w:r w:rsidR="002B5866" w:rsidRPr="007840BC">
              <w:rPr>
                <w:b/>
                <w:bCs/>
                <w:sz w:val="24"/>
                <w:szCs w:val="24"/>
              </w:rPr>
              <w:t xml:space="preserve"> Kalnien</w:t>
            </w:r>
            <w:r w:rsidR="00CC640F" w:rsidRPr="007840BC">
              <w:rPr>
                <w:b/>
                <w:bCs/>
                <w:sz w:val="24"/>
                <w:szCs w:val="24"/>
              </w:rPr>
              <w:t>ā</w:t>
            </w:r>
            <w:r w:rsidR="002B5866" w:rsidRPr="007840BC">
              <w:rPr>
                <w:b/>
                <w:bCs/>
                <w:sz w:val="24"/>
                <w:szCs w:val="24"/>
              </w:rPr>
              <w:t xml:space="preserve">, Stāmerienas </w:t>
            </w:r>
            <w:r w:rsidR="00274B9F" w:rsidRPr="007840BC">
              <w:rPr>
                <w:b/>
                <w:bCs/>
                <w:sz w:val="24"/>
                <w:szCs w:val="24"/>
              </w:rPr>
              <w:t>pagast</w:t>
            </w:r>
            <w:r w:rsidR="00A457E7" w:rsidRPr="007840BC">
              <w:rPr>
                <w:b/>
                <w:bCs/>
                <w:sz w:val="24"/>
                <w:szCs w:val="24"/>
              </w:rPr>
              <w:t>ā</w:t>
            </w:r>
            <w:r w:rsidR="00274B9F" w:rsidRPr="007840BC">
              <w:rPr>
                <w:b/>
                <w:bCs/>
                <w:sz w:val="24"/>
                <w:szCs w:val="24"/>
              </w:rPr>
              <w:t xml:space="preserve">, Gulbenes </w:t>
            </w:r>
            <w:r w:rsidR="002B5866" w:rsidRPr="007840BC">
              <w:rPr>
                <w:b/>
                <w:bCs/>
                <w:sz w:val="24"/>
                <w:szCs w:val="24"/>
              </w:rPr>
              <w:t>novad</w:t>
            </w:r>
            <w:r w:rsidR="00A457E7" w:rsidRPr="007840BC">
              <w:rPr>
                <w:b/>
                <w:bCs/>
                <w:sz w:val="24"/>
                <w:szCs w:val="24"/>
              </w:rPr>
              <w:t>ā</w:t>
            </w:r>
            <w:r w:rsidR="00FF598C" w:rsidRPr="007840BC">
              <w:rPr>
                <w:b/>
                <w:bCs/>
                <w:sz w:val="24"/>
                <w:szCs w:val="24"/>
              </w:rPr>
              <w:t>,</w:t>
            </w:r>
            <w:r w:rsidR="007F678C" w:rsidRPr="007840BC">
              <w:rPr>
                <w:b/>
                <w:bCs/>
                <w:sz w:val="24"/>
                <w:szCs w:val="24"/>
              </w:rPr>
              <w:t xml:space="preserve"> </w:t>
            </w:r>
            <w:r w:rsidR="007F678C" w:rsidRPr="007840BC">
              <w:rPr>
                <w:sz w:val="24"/>
                <w:szCs w:val="24"/>
              </w:rPr>
              <w:t>sastāv no zemes vienības (zemes vienības kadastra apzīmējums 5088 001 0122)</w:t>
            </w:r>
            <w:r w:rsidR="00CC640F" w:rsidRPr="007840BC">
              <w:rPr>
                <w:sz w:val="24"/>
                <w:szCs w:val="24"/>
              </w:rPr>
              <w:t xml:space="preserve"> 0,3855 ha platībā</w:t>
            </w:r>
            <w:r w:rsidR="007F678C" w:rsidRPr="007840BC">
              <w:rPr>
                <w:sz w:val="24"/>
                <w:szCs w:val="24"/>
              </w:rPr>
              <w:t>, īpašuma tiesības uz nekustamo īpašumu</w:t>
            </w:r>
            <w:r w:rsidR="00AA43C6" w:rsidRPr="007840BC">
              <w:rPr>
                <w:sz w:val="24"/>
                <w:szCs w:val="24"/>
              </w:rPr>
              <w:t>,</w:t>
            </w:r>
            <w:r w:rsidR="00497C18" w:rsidRPr="007840BC">
              <w:rPr>
                <w:sz w:val="24"/>
                <w:szCs w:val="24"/>
              </w:rPr>
              <w:t xml:space="preserve"> pamatojoties uz MK rīkojumu Nr.225 </w:t>
            </w:r>
            <w:r w:rsidR="00FF598C" w:rsidRPr="007840BC">
              <w:rPr>
                <w:sz w:val="24"/>
                <w:szCs w:val="24"/>
              </w:rPr>
              <w:t xml:space="preserve">nostiprinātas </w:t>
            </w:r>
            <w:r w:rsidR="009A4D64" w:rsidRPr="007840BC">
              <w:rPr>
                <w:sz w:val="24"/>
                <w:szCs w:val="24"/>
              </w:rPr>
              <w:t>Gulbenes novada pašvaldībai Vidzemes rajona tiesas Stāmerienas pagasta zemesgrāmatas nodalījumā Nr.100000602164, lēmuma datums: 08.07.</w:t>
            </w:r>
            <w:r w:rsidR="00FF598C" w:rsidRPr="007840BC">
              <w:rPr>
                <w:sz w:val="24"/>
                <w:szCs w:val="24"/>
              </w:rPr>
              <w:t>2020.</w:t>
            </w:r>
            <w:r w:rsidR="00A723CA" w:rsidRPr="007840BC">
              <w:rPr>
                <w:sz w:val="24"/>
                <w:szCs w:val="24"/>
              </w:rPr>
              <w:t xml:space="preserve"> Zemesgrāmatas nodalījuma II daļas 2.iedaļā ierakstīta Atzīme: - pašvaldībai nekustamais īpašums bez atlīdzības jānodod valstij, ja tas netiek izmantots pašvaldības funkcijas - gādāt par pašvaldības administratīvās teritorijas labiekārtošanu un sanitāro tīrību nodrošināšanai un ēku uzturēšanai</w:t>
            </w:r>
            <w:r w:rsidR="002B4E63" w:rsidRPr="007840BC">
              <w:rPr>
                <w:sz w:val="24"/>
                <w:szCs w:val="24"/>
              </w:rPr>
              <w:t xml:space="preserve">. Zemesgrāmatas nodalījuma III daļas 1.iedaļā ierakstītās atzīmes: </w:t>
            </w:r>
          </w:p>
          <w:p w14:paraId="1F7DFA36" w14:textId="77777777" w:rsidR="008F322D" w:rsidRPr="007840BC" w:rsidRDefault="008F322D" w:rsidP="008F322D">
            <w:pPr>
              <w:spacing w:after="0" w:line="240" w:lineRule="auto"/>
              <w:ind w:left="57" w:right="57"/>
              <w:jc w:val="both"/>
              <w:rPr>
                <w:sz w:val="24"/>
                <w:szCs w:val="24"/>
              </w:rPr>
            </w:pPr>
            <w:r w:rsidRPr="007840BC">
              <w:rPr>
                <w:sz w:val="24"/>
                <w:szCs w:val="24"/>
              </w:rPr>
              <w:t>- vides un dabas resursu aizsardzības aizsargjoslas (aizsardzības zonas) teritorija ap kultūras pieminekli laukos, 0,3855 ha platībā;</w:t>
            </w:r>
          </w:p>
          <w:p w14:paraId="3748140B" w14:textId="3E37C3F3" w:rsidR="00097630" w:rsidRPr="007840BC" w:rsidRDefault="008F322D" w:rsidP="008F322D">
            <w:pPr>
              <w:spacing w:after="0" w:line="240" w:lineRule="auto"/>
              <w:ind w:left="57" w:right="57"/>
              <w:jc w:val="both"/>
              <w:rPr>
                <w:sz w:val="24"/>
                <w:szCs w:val="24"/>
              </w:rPr>
            </w:pPr>
            <w:r w:rsidRPr="007840BC">
              <w:rPr>
                <w:sz w:val="24"/>
                <w:szCs w:val="24"/>
              </w:rPr>
              <w:t xml:space="preserve">- </w:t>
            </w:r>
            <w:r w:rsidR="00033FEE" w:rsidRPr="007840BC">
              <w:rPr>
                <w:sz w:val="24"/>
                <w:szCs w:val="24"/>
              </w:rPr>
              <w:t>zemes īpašniekam nepiederoša būve ar kadastra apzīmējumu 5088 001 0122 003, kuras piederība nav noskaidrota;</w:t>
            </w:r>
          </w:p>
          <w:p w14:paraId="7C651F02" w14:textId="60D9C0B0" w:rsidR="00033FEE" w:rsidRPr="007840BC" w:rsidRDefault="00033FEE" w:rsidP="008F322D">
            <w:pPr>
              <w:spacing w:after="0" w:line="240" w:lineRule="auto"/>
              <w:ind w:left="57" w:right="57"/>
              <w:jc w:val="both"/>
              <w:rPr>
                <w:sz w:val="24"/>
                <w:szCs w:val="24"/>
              </w:rPr>
            </w:pPr>
            <w:r w:rsidRPr="007840BC">
              <w:rPr>
                <w:sz w:val="24"/>
                <w:szCs w:val="24"/>
              </w:rPr>
              <w:t xml:space="preserve">- </w:t>
            </w:r>
            <w:r w:rsidR="006606AB" w:rsidRPr="007840BC">
              <w:rPr>
                <w:sz w:val="24"/>
                <w:szCs w:val="24"/>
              </w:rPr>
              <w:t>uz zemes vienības atrodas zemes īpašniekam nepiederošas būves, kas ierakstītas zemesgrāmatas nodalījumā Nr.100000492817.</w:t>
            </w:r>
          </w:p>
          <w:p w14:paraId="048A0730" w14:textId="311E7E81" w:rsidR="00CD0AE9" w:rsidRPr="007840BC" w:rsidRDefault="001E3BAB" w:rsidP="007840BC">
            <w:pPr>
              <w:spacing w:after="0" w:line="240" w:lineRule="auto"/>
              <w:ind w:left="57" w:right="57"/>
              <w:jc w:val="both"/>
              <w:rPr>
                <w:sz w:val="24"/>
                <w:szCs w:val="24"/>
              </w:rPr>
            </w:pPr>
            <w:r w:rsidRPr="007840BC">
              <w:rPr>
                <w:sz w:val="24"/>
                <w:szCs w:val="24"/>
              </w:rPr>
              <w:t xml:space="preserve">Atbilstoši NĪVKIS datiem </w:t>
            </w:r>
            <w:r w:rsidR="00CD0AE9" w:rsidRPr="007840BC">
              <w:rPr>
                <w:sz w:val="24"/>
                <w:szCs w:val="24"/>
              </w:rPr>
              <w:t>nekustamajam īpašumam noteikti šādi apgrūtinājumi:</w:t>
            </w:r>
          </w:p>
          <w:p w14:paraId="1CC20EAF" w14:textId="1FCA3C17" w:rsidR="001E3BAB" w:rsidRPr="007840BC" w:rsidRDefault="001E3BAB" w:rsidP="00CD0AE9">
            <w:pPr>
              <w:pStyle w:val="ListParagraph"/>
              <w:numPr>
                <w:ilvl w:val="0"/>
                <w:numId w:val="20"/>
              </w:numPr>
              <w:spacing w:after="0" w:line="240" w:lineRule="auto"/>
              <w:ind w:right="57"/>
              <w:jc w:val="both"/>
              <w:rPr>
                <w:sz w:val="24"/>
                <w:szCs w:val="24"/>
              </w:rPr>
            </w:pPr>
            <w:r w:rsidRPr="007840BC">
              <w:rPr>
                <w:sz w:val="24"/>
                <w:szCs w:val="24"/>
              </w:rPr>
              <w:t>ķīmiskās aizsargjoslas teritorija dabiskā ūdenstecē ap ūdens ņemšanas vietu 0</w:t>
            </w:r>
            <w:r w:rsidR="00CD0AE9" w:rsidRPr="007840BC">
              <w:rPr>
                <w:sz w:val="24"/>
                <w:szCs w:val="24"/>
              </w:rPr>
              <w:t>,</w:t>
            </w:r>
            <w:r w:rsidRPr="007840BC">
              <w:rPr>
                <w:sz w:val="24"/>
                <w:szCs w:val="24"/>
              </w:rPr>
              <w:t>3855</w:t>
            </w:r>
            <w:r w:rsidR="00CD0AE9" w:rsidRPr="007840BC">
              <w:rPr>
                <w:sz w:val="24"/>
                <w:szCs w:val="24"/>
              </w:rPr>
              <w:t xml:space="preserve"> ha platībā;</w:t>
            </w:r>
          </w:p>
          <w:p w14:paraId="64BE4B42" w14:textId="2F590780" w:rsidR="00CD0AE9" w:rsidRPr="007840BC" w:rsidRDefault="00196B19" w:rsidP="00CD0AE9">
            <w:pPr>
              <w:pStyle w:val="ListParagraph"/>
              <w:numPr>
                <w:ilvl w:val="0"/>
                <w:numId w:val="20"/>
              </w:numPr>
              <w:spacing w:after="0" w:line="240" w:lineRule="auto"/>
              <w:ind w:right="57"/>
              <w:jc w:val="both"/>
              <w:rPr>
                <w:sz w:val="24"/>
                <w:szCs w:val="24"/>
              </w:rPr>
            </w:pPr>
            <w:r w:rsidRPr="007840BC">
              <w:rPr>
                <w:sz w:val="24"/>
                <w:szCs w:val="24"/>
              </w:rPr>
              <w:t>vides un dabas resursu aizsardzības aizsargjoslas (aizsardzības zonas) teritorija ap kultūras pieminekli laukos 0,3855 platībā;</w:t>
            </w:r>
          </w:p>
          <w:p w14:paraId="05818123" w14:textId="2D77D162" w:rsidR="00196B19" w:rsidRPr="007840BC" w:rsidRDefault="00B0431E" w:rsidP="00CD0AE9">
            <w:pPr>
              <w:pStyle w:val="ListParagraph"/>
              <w:numPr>
                <w:ilvl w:val="0"/>
                <w:numId w:val="20"/>
              </w:numPr>
              <w:spacing w:after="0" w:line="240" w:lineRule="auto"/>
              <w:ind w:right="57"/>
              <w:jc w:val="both"/>
              <w:rPr>
                <w:sz w:val="24"/>
                <w:szCs w:val="24"/>
              </w:rPr>
            </w:pPr>
            <w:r w:rsidRPr="007840BC">
              <w:rPr>
                <w:sz w:val="24"/>
                <w:szCs w:val="24"/>
              </w:rPr>
              <w:t>ekspluatācijas aizsargjoslas teritorija ap elektrisko tīklu gaisvadu līniju pilsētās un ciemos ar nominālo spriegumu līdz 20 kilovoltiem 0,0275 ha platībā;</w:t>
            </w:r>
          </w:p>
          <w:p w14:paraId="68A878C3" w14:textId="258A0224" w:rsidR="00B0431E" w:rsidRPr="007840BC" w:rsidRDefault="0001129C" w:rsidP="00CD0AE9">
            <w:pPr>
              <w:pStyle w:val="ListParagraph"/>
              <w:numPr>
                <w:ilvl w:val="0"/>
                <w:numId w:val="20"/>
              </w:numPr>
              <w:spacing w:after="0" w:line="240" w:lineRule="auto"/>
              <w:ind w:right="57"/>
              <w:jc w:val="both"/>
              <w:rPr>
                <w:sz w:val="24"/>
                <w:szCs w:val="24"/>
              </w:rPr>
            </w:pPr>
            <w:r w:rsidRPr="007840BC">
              <w:rPr>
                <w:sz w:val="24"/>
                <w:szCs w:val="24"/>
              </w:rPr>
              <w:t>zemes īpašniekam nepiederoša būve vai būves daļa 0,0424 ha platībā;</w:t>
            </w:r>
          </w:p>
          <w:p w14:paraId="3A80E0DE" w14:textId="3DDEE189" w:rsidR="0001129C" w:rsidRPr="007840BC" w:rsidRDefault="005D2DE0" w:rsidP="00CD0AE9">
            <w:pPr>
              <w:pStyle w:val="ListParagraph"/>
              <w:numPr>
                <w:ilvl w:val="0"/>
                <w:numId w:val="20"/>
              </w:numPr>
              <w:spacing w:after="0" w:line="240" w:lineRule="auto"/>
              <w:ind w:right="57"/>
              <w:jc w:val="both"/>
              <w:rPr>
                <w:sz w:val="24"/>
                <w:szCs w:val="24"/>
              </w:rPr>
            </w:pPr>
            <w:r w:rsidRPr="007840BC">
              <w:rPr>
                <w:sz w:val="24"/>
                <w:szCs w:val="24"/>
              </w:rPr>
              <w:t>zemes īpašniekam nepiederoša būve vai būves daļa 0,0050 ha platībā.</w:t>
            </w:r>
          </w:p>
          <w:p w14:paraId="6A08355E" w14:textId="460CEFFA" w:rsidR="007238F8" w:rsidRPr="007840BC" w:rsidRDefault="00202AC7" w:rsidP="007840BC">
            <w:pPr>
              <w:spacing w:after="0" w:line="240" w:lineRule="auto"/>
              <w:ind w:left="57" w:right="57"/>
              <w:jc w:val="both"/>
              <w:rPr>
                <w:sz w:val="24"/>
                <w:szCs w:val="24"/>
              </w:rPr>
            </w:pPr>
            <w:r w:rsidRPr="007840BC">
              <w:rPr>
                <w:sz w:val="24"/>
                <w:szCs w:val="24"/>
              </w:rPr>
              <w:t>P</w:t>
            </w:r>
            <w:r w:rsidR="007238F8" w:rsidRPr="007840BC">
              <w:rPr>
                <w:sz w:val="24"/>
                <w:szCs w:val="24"/>
              </w:rPr>
              <w:t xml:space="preserve">ārņemot nekustamo īpašumu </w:t>
            </w:r>
            <w:r w:rsidRPr="007840BC">
              <w:rPr>
                <w:sz w:val="24"/>
                <w:szCs w:val="24"/>
              </w:rPr>
              <w:t xml:space="preserve">“Cīrulīši” (nekustamā īpašuma kadastra numurs 5088 001 0122), Kalnienā, Stāmerienas pagastā, Gulbenes novadā, </w:t>
            </w:r>
            <w:r w:rsidR="007238F8" w:rsidRPr="007840BC">
              <w:rPr>
                <w:sz w:val="24"/>
                <w:szCs w:val="24"/>
              </w:rPr>
              <w:t xml:space="preserve">Finanšu ministrijas valdījumā, izmantojot nekustamo īpašumu, būs saistoša Aizsargjoslu likumā noteiktā kārtība atbilstoši </w:t>
            </w:r>
            <w:r w:rsidR="00DB5724" w:rsidRPr="007840BC">
              <w:rPr>
                <w:sz w:val="24"/>
                <w:szCs w:val="24"/>
              </w:rPr>
              <w:t xml:space="preserve">attiecīgajam </w:t>
            </w:r>
            <w:r w:rsidR="007238F8" w:rsidRPr="007840BC">
              <w:rPr>
                <w:sz w:val="24"/>
                <w:szCs w:val="24"/>
              </w:rPr>
              <w:t>Aizsargjoslu veidam.</w:t>
            </w:r>
          </w:p>
          <w:p w14:paraId="1E6CE3DB" w14:textId="0FB46947" w:rsidR="0027634A" w:rsidRPr="007840BC" w:rsidRDefault="0027634A" w:rsidP="007840BC">
            <w:pPr>
              <w:spacing w:after="0" w:line="240" w:lineRule="auto"/>
              <w:ind w:left="57" w:right="57"/>
              <w:jc w:val="both"/>
              <w:rPr>
                <w:sz w:val="24"/>
                <w:szCs w:val="24"/>
              </w:rPr>
            </w:pPr>
            <w:r w:rsidRPr="007840BC">
              <w:rPr>
                <w:sz w:val="24"/>
                <w:szCs w:val="24"/>
              </w:rPr>
              <w:lastRenderedPageBreak/>
              <w:t>Izvērtējot valsts zemes vienībai noteiktos apgrūtinājums kopsakarā ar Zemesgrāmatu likuma pārejas noteikumu 19.punktā noteikto, secināms, ka informāciju par noteiktajiem apgrūtinājumiem ir jāuztur NĪVKIS un zemesgrāmatai ierakstītos šāda veida apgrūtinājumus pakāpeniski, izskatot secīgi ienākušos nostiprinājuma lūgumus uz konkrēto nekustamo īpašumu, jādzēš no attiecīgā zemesgrāmatas nodalījuma.</w:t>
            </w:r>
          </w:p>
          <w:p w14:paraId="0AFC5B51" w14:textId="77777777" w:rsidR="00AB5816" w:rsidRPr="007840BC" w:rsidRDefault="00497C18" w:rsidP="007840BC">
            <w:pPr>
              <w:spacing w:after="0" w:line="240" w:lineRule="auto"/>
              <w:ind w:left="57" w:right="57"/>
              <w:jc w:val="both"/>
              <w:rPr>
                <w:sz w:val="24"/>
                <w:szCs w:val="24"/>
              </w:rPr>
            </w:pPr>
            <w:r w:rsidRPr="007840BC">
              <w:rPr>
                <w:sz w:val="24"/>
                <w:szCs w:val="24"/>
              </w:rPr>
              <w:t xml:space="preserve">Atbilstoši NĪVKIS datiem, </w:t>
            </w:r>
            <w:r w:rsidR="003A49B1" w:rsidRPr="007840BC">
              <w:rPr>
                <w:sz w:val="24"/>
                <w:szCs w:val="24"/>
              </w:rPr>
              <w:t xml:space="preserve">zemes vienībai noteiktais lietošanās mērķis: </w:t>
            </w:r>
          </w:p>
          <w:p w14:paraId="06162EB4" w14:textId="3953476E" w:rsidR="003A49B1" w:rsidRPr="007840BC" w:rsidRDefault="00AB5816" w:rsidP="00491633">
            <w:pPr>
              <w:pStyle w:val="ListParagraph"/>
              <w:numPr>
                <w:ilvl w:val="0"/>
                <w:numId w:val="19"/>
              </w:numPr>
              <w:spacing w:after="0" w:line="240" w:lineRule="auto"/>
              <w:ind w:right="57"/>
              <w:jc w:val="both"/>
              <w:rPr>
                <w:sz w:val="24"/>
                <w:szCs w:val="24"/>
              </w:rPr>
            </w:pPr>
            <w:r w:rsidRPr="007840BC">
              <w:rPr>
                <w:sz w:val="24"/>
                <w:szCs w:val="24"/>
              </w:rPr>
              <w:t>0101</w:t>
            </w:r>
            <w:r w:rsidR="003A49B1" w:rsidRPr="007840BC">
              <w:rPr>
                <w:sz w:val="24"/>
                <w:szCs w:val="24"/>
              </w:rPr>
              <w:t xml:space="preserve">- </w:t>
            </w:r>
            <w:r w:rsidRPr="007840BC">
              <w:rPr>
                <w:sz w:val="24"/>
                <w:szCs w:val="24"/>
              </w:rPr>
              <w:t>zeme, uz kuras galvenā saimnieciskā darbība ir lauksaimniecība, 0,2570 ha platībā;</w:t>
            </w:r>
          </w:p>
          <w:p w14:paraId="78F13D48" w14:textId="00D5EFA0" w:rsidR="00AB5816" w:rsidRPr="007840BC" w:rsidRDefault="00486422" w:rsidP="00FF5536">
            <w:pPr>
              <w:pStyle w:val="ListParagraph"/>
              <w:numPr>
                <w:ilvl w:val="0"/>
                <w:numId w:val="19"/>
              </w:numPr>
              <w:spacing w:after="0" w:line="240" w:lineRule="auto"/>
              <w:ind w:right="57"/>
              <w:jc w:val="both"/>
              <w:rPr>
                <w:sz w:val="24"/>
                <w:szCs w:val="24"/>
              </w:rPr>
            </w:pPr>
            <w:r w:rsidRPr="007840BC">
              <w:rPr>
                <w:sz w:val="24"/>
                <w:szCs w:val="24"/>
              </w:rPr>
              <w:t xml:space="preserve">1001 - rūpnieciskās ražošanas uzņēmumu apbūve, </w:t>
            </w:r>
            <w:r w:rsidR="00F45504" w:rsidRPr="007840BC">
              <w:rPr>
                <w:sz w:val="24"/>
                <w:szCs w:val="24"/>
              </w:rPr>
              <w:t>0,1285 ha platībā.</w:t>
            </w:r>
          </w:p>
          <w:p w14:paraId="41EB3D24" w14:textId="4231DA91" w:rsidR="00497C18" w:rsidRPr="007840BC" w:rsidRDefault="003A49B1" w:rsidP="007840BC">
            <w:pPr>
              <w:spacing w:after="0" w:line="240" w:lineRule="auto"/>
              <w:ind w:left="57" w:right="57"/>
              <w:jc w:val="both"/>
              <w:rPr>
                <w:sz w:val="24"/>
                <w:szCs w:val="24"/>
              </w:rPr>
            </w:pPr>
            <w:r w:rsidRPr="007840BC">
              <w:rPr>
                <w:sz w:val="24"/>
                <w:szCs w:val="24"/>
              </w:rPr>
              <w:t xml:space="preserve">Saskaņā ar </w:t>
            </w:r>
            <w:r w:rsidR="009113F4" w:rsidRPr="007840BC">
              <w:rPr>
                <w:sz w:val="24"/>
                <w:szCs w:val="24"/>
              </w:rPr>
              <w:t xml:space="preserve">NĪVKIS </w:t>
            </w:r>
            <w:r w:rsidRPr="007840BC">
              <w:rPr>
                <w:sz w:val="24"/>
                <w:szCs w:val="24"/>
              </w:rPr>
              <w:t xml:space="preserve">nekustamā īpašuma </w:t>
            </w:r>
            <w:r w:rsidR="00421ADF" w:rsidRPr="007840BC">
              <w:rPr>
                <w:sz w:val="24"/>
                <w:szCs w:val="24"/>
              </w:rPr>
              <w:t xml:space="preserve">“Cīrulīši”, Kalnienā, Stāmerienas pagastā, Gulbenes novadā, </w:t>
            </w:r>
            <w:r w:rsidRPr="007840BC">
              <w:rPr>
                <w:sz w:val="24"/>
                <w:szCs w:val="24"/>
              </w:rPr>
              <w:t>kadastrālā vērtība uz</w:t>
            </w:r>
            <w:r w:rsidR="00FF5536" w:rsidRPr="007840BC">
              <w:rPr>
                <w:sz w:val="24"/>
                <w:szCs w:val="24"/>
              </w:rPr>
              <w:t xml:space="preserve"> 2020.gada </w:t>
            </w:r>
            <w:r w:rsidR="004E4276" w:rsidRPr="007840BC">
              <w:rPr>
                <w:sz w:val="24"/>
                <w:szCs w:val="24"/>
              </w:rPr>
              <w:t xml:space="preserve">1.janvāri ir 740 </w:t>
            </w:r>
            <w:proofErr w:type="spellStart"/>
            <w:r w:rsidR="004E4276" w:rsidRPr="007840BC">
              <w:rPr>
                <w:i/>
                <w:iCs/>
                <w:sz w:val="24"/>
                <w:szCs w:val="24"/>
              </w:rPr>
              <w:t>euro</w:t>
            </w:r>
            <w:proofErr w:type="spellEnd"/>
            <w:r w:rsidR="004E4276" w:rsidRPr="007840BC">
              <w:rPr>
                <w:sz w:val="24"/>
                <w:szCs w:val="24"/>
              </w:rPr>
              <w:t>.</w:t>
            </w:r>
          </w:p>
          <w:p w14:paraId="17616CCE" w14:textId="10880CD5" w:rsidR="00497C18" w:rsidRPr="007840BC" w:rsidRDefault="002F1293" w:rsidP="007840BC">
            <w:pPr>
              <w:spacing w:after="0" w:line="240" w:lineRule="auto"/>
              <w:ind w:left="57" w:right="57"/>
              <w:jc w:val="both"/>
              <w:rPr>
                <w:sz w:val="24"/>
                <w:szCs w:val="24"/>
              </w:rPr>
            </w:pPr>
            <w:r w:rsidRPr="007840BC">
              <w:rPr>
                <w:sz w:val="24"/>
                <w:szCs w:val="24"/>
              </w:rPr>
              <w:t xml:space="preserve">Atbilstoši </w:t>
            </w:r>
            <w:r w:rsidR="004F79BB" w:rsidRPr="007840BC">
              <w:rPr>
                <w:sz w:val="24"/>
                <w:szCs w:val="24"/>
              </w:rPr>
              <w:t>NĪVKIS datiem uz nekustamā īpašuma sastāvā esošās zemes vienības (zemes vienīb</w:t>
            </w:r>
            <w:r w:rsidR="007840BC" w:rsidRPr="007840BC">
              <w:rPr>
                <w:sz w:val="24"/>
                <w:szCs w:val="24"/>
              </w:rPr>
              <w:t>as kadastra apzīmējums 5088 001 </w:t>
            </w:r>
            <w:r w:rsidR="004F79BB" w:rsidRPr="007840BC">
              <w:rPr>
                <w:sz w:val="24"/>
                <w:szCs w:val="24"/>
              </w:rPr>
              <w:t xml:space="preserve">0122) atrodas </w:t>
            </w:r>
            <w:r w:rsidR="00A86E90" w:rsidRPr="007840BC">
              <w:rPr>
                <w:sz w:val="24"/>
                <w:szCs w:val="24"/>
              </w:rPr>
              <w:t xml:space="preserve">daļa no </w:t>
            </w:r>
            <w:r w:rsidR="004D5C30" w:rsidRPr="007840BC">
              <w:rPr>
                <w:sz w:val="24"/>
                <w:szCs w:val="24"/>
              </w:rPr>
              <w:t>būve</w:t>
            </w:r>
            <w:r w:rsidR="00A86E90" w:rsidRPr="007840BC">
              <w:rPr>
                <w:sz w:val="24"/>
                <w:szCs w:val="24"/>
              </w:rPr>
              <w:t>s</w:t>
            </w:r>
            <w:r w:rsidR="004D5C30" w:rsidRPr="007840BC">
              <w:rPr>
                <w:sz w:val="24"/>
                <w:szCs w:val="24"/>
              </w:rPr>
              <w:t xml:space="preserve"> ar kadastra apzīmējumu</w:t>
            </w:r>
            <w:r w:rsidR="00FC54C4" w:rsidRPr="007840BC">
              <w:rPr>
                <w:sz w:val="24"/>
                <w:szCs w:val="24"/>
              </w:rPr>
              <w:t xml:space="preserve"> 5088 001 0122 003, uz kuru īpašuma tiesības nav reģistrētas un </w:t>
            </w:r>
            <w:r w:rsidR="004D5C30" w:rsidRPr="007840BC">
              <w:rPr>
                <w:sz w:val="24"/>
                <w:szCs w:val="24"/>
              </w:rPr>
              <w:t xml:space="preserve"> </w:t>
            </w:r>
            <w:r w:rsidR="00FC54C4" w:rsidRPr="007840BC">
              <w:rPr>
                <w:sz w:val="24"/>
                <w:szCs w:val="24"/>
              </w:rPr>
              <w:t xml:space="preserve">divas </w:t>
            </w:r>
            <w:r w:rsidR="004F79BB" w:rsidRPr="007840BC">
              <w:rPr>
                <w:sz w:val="24"/>
                <w:szCs w:val="24"/>
              </w:rPr>
              <w:t xml:space="preserve">fiziskai personai piederošas būves (būvju kadastra apzīmējumi </w:t>
            </w:r>
            <w:r w:rsidR="006909AC" w:rsidRPr="007840BC">
              <w:rPr>
                <w:sz w:val="24"/>
                <w:szCs w:val="24"/>
              </w:rPr>
              <w:t xml:space="preserve">5088 001 0122 001 </w:t>
            </w:r>
            <w:r w:rsidR="002C641C" w:rsidRPr="007840BC">
              <w:rPr>
                <w:sz w:val="24"/>
                <w:szCs w:val="24"/>
              </w:rPr>
              <w:t xml:space="preserve">(ēdnīca) </w:t>
            </w:r>
            <w:r w:rsidR="006909AC" w:rsidRPr="007840BC">
              <w:rPr>
                <w:sz w:val="24"/>
                <w:szCs w:val="24"/>
              </w:rPr>
              <w:t xml:space="preserve">un </w:t>
            </w:r>
            <w:r w:rsidR="0003252C" w:rsidRPr="007840BC">
              <w:rPr>
                <w:sz w:val="24"/>
                <w:szCs w:val="24"/>
              </w:rPr>
              <w:t>5088 001 0122 002</w:t>
            </w:r>
            <w:r w:rsidR="002C641C" w:rsidRPr="007840BC">
              <w:rPr>
                <w:sz w:val="24"/>
                <w:szCs w:val="24"/>
              </w:rPr>
              <w:t xml:space="preserve"> (pagrabs)</w:t>
            </w:r>
            <w:r w:rsidR="0003252C" w:rsidRPr="007840BC">
              <w:rPr>
                <w:sz w:val="24"/>
                <w:szCs w:val="24"/>
              </w:rPr>
              <w:t>), kas</w:t>
            </w:r>
            <w:r w:rsidR="00FC54C4" w:rsidRPr="007840BC">
              <w:rPr>
                <w:sz w:val="24"/>
                <w:szCs w:val="24"/>
              </w:rPr>
              <w:t xml:space="preserve"> ietilpst nekustamā īpašuma (nekustamā īpašuma kadastra Nr.</w:t>
            </w:r>
            <w:r w:rsidR="00B1098B" w:rsidRPr="007840BC">
              <w:rPr>
                <w:sz w:val="24"/>
                <w:szCs w:val="24"/>
              </w:rPr>
              <w:t xml:space="preserve"> 5088 501 0017) sastāvā</w:t>
            </w:r>
            <w:r w:rsidR="00F70983" w:rsidRPr="007840BC">
              <w:rPr>
                <w:sz w:val="24"/>
                <w:szCs w:val="24"/>
              </w:rPr>
              <w:t xml:space="preserve"> un ierakstītas </w:t>
            </w:r>
            <w:r w:rsidR="002A6E98" w:rsidRPr="007840BC">
              <w:rPr>
                <w:sz w:val="24"/>
                <w:szCs w:val="24"/>
              </w:rPr>
              <w:t xml:space="preserve">Vidzemes rajona tiesas Stāmerienas pagasta </w:t>
            </w:r>
            <w:r w:rsidR="006F27B4" w:rsidRPr="007840BC">
              <w:rPr>
                <w:sz w:val="24"/>
                <w:szCs w:val="24"/>
              </w:rPr>
              <w:t>zemesgrāmatas nodalījumā Nr.100000492817</w:t>
            </w:r>
            <w:r w:rsidR="00F742B5" w:rsidRPr="007840BC">
              <w:rPr>
                <w:sz w:val="24"/>
                <w:szCs w:val="24"/>
              </w:rPr>
              <w:t>.</w:t>
            </w:r>
          </w:p>
          <w:p w14:paraId="1F377D4B" w14:textId="0A3B49DF" w:rsidR="00374C27" w:rsidRPr="007840BC" w:rsidRDefault="00711449" w:rsidP="007840BC">
            <w:pPr>
              <w:spacing w:after="0" w:line="240" w:lineRule="auto"/>
              <w:ind w:left="57" w:right="57"/>
              <w:jc w:val="both"/>
              <w:rPr>
                <w:sz w:val="24"/>
                <w:szCs w:val="24"/>
              </w:rPr>
            </w:pPr>
            <w:r w:rsidRPr="007840BC">
              <w:rPr>
                <w:sz w:val="24"/>
                <w:szCs w:val="24"/>
              </w:rPr>
              <w:t xml:space="preserve">Būves (būves kadastra apzīmējums 5088 001 0122 003) </w:t>
            </w:r>
            <w:r w:rsidR="00886ED2" w:rsidRPr="007840BC">
              <w:rPr>
                <w:sz w:val="24"/>
                <w:szCs w:val="24"/>
              </w:rPr>
              <w:t xml:space="preserve">ar nenoskaidroto piederību </w:t>
            </w:r>
            <w:r w:rsidRPr="007840BC">
              <w:rPr>
                <w:sz w:val="24"/>
                <w:szCs w:val="24"/>
              </w:rPr>
              <w:t xml:space="preserve">esamība uz </w:t>
            </w:r>
            <w:r w:rsidR="00F1688E" w:rsidRPr="007840BC">
              <w:rPr>
                <w:sz w:val="24"/>
                <w:szCs w:val="24"/>
              </w:rPr>
              <w:t xml:space="preserve">nekustamā īpašuma </w:t>
            </w:r>
            <w:r w:rsidR="00631E9C" w:rsidRPr="007840BC">
              <w:rPr>
                <w:sz w:val="24"/>
                <w:szCs w:val="24"/>
              </w:rPr>
              <w:t xml:space="preserve">“Cīrulīši”, Kalnienā, Stāmerienas pagastā, Gulbenes novadā, </w:t>
            </w:r>
            <w:r w:rsidR="00F1688E" w:rsidRPr="007840BC">
              <w:rPr>
                <w:sz w:val="24"/>
                <w:szCs w:val="24"/>
              </w:rPr>
              <w:t xml:space="preserve">sastāvā esošās zemes vienības (zemes vienības kadastra apzīmējums 5088 001 0122) netraucē </w:t>
            </w:r>
            <w:r w:rsidR="00631E9C" w:rsidRPr="007840BC">
              <w:rPr>
                <w:sz w:val="24"/>
                <w:szCs w:val="24"/>
              </w:rPr>
              <w:t xml:space="preserve">minētā </w:t>
            </w:r>
            <w:r w:rsidR="00886ED2" w:rsidRPr="007840BC">
              <w:rPr>
                <w:sz w:val="24"/>
                <w:szCs w:val="24"/>
              </w:rPr>
              <w:t xml:space="preserve">nekustamā īpašuma pārņemšanu valsts īpašumā Finanšu ministrijas personā. </w:t>
            </w:r>
            <w:r w:rsidR="00A22D4D" w:rsidRPr="007840BC">
              <w:rPr>
                <w:sz w:val="24"/>
                <w:szCs w:val="24"/>
              </w:rPr>
              <w:t>Pēc nekustamā īpašuma pārņemšanas valsts īpašumā Finanšu ministrija (VNĪ) veiks nepieciešamās darbības būves (būves kadastra apzīmējums 5088 001 0122 003) tiesiskā sta</w:t>
            </w:r>
            <w:r w:rsidR="007C5E82" w:rsidRPr="007840BC">
              <w:rPr>
                <w:sz w:val="24"/>
                <w:szCs w:val="24"/>
              </w:rPr>
              <w:t>tusa noskaidrošanai.</w:t>
            </w:r>
          </w:p>
          <w:p w14:paraId="51F0F4AD" w14:textId="213E771A" w:rsidR="00562153" w:rsidRPr="007840BC" w:rsidRDefault="00216A73" w:rsidP="007840BC">
            <w:pPr>
              <w:spacing w:after="0" w:line="240" w:lineRule="auto"/>
              <w:ind w:left="57" w:right="57"/>
              <w:jc w:val="both"/>
              <w:rPr>
                <w:sz w:val="24"/>
                <w:szCs w:val="24"/>
              </w:rPr>
            </w:pPr>
            <w:r w:rsidRPr="007840BC">
              <w:rPr>
                <w:sz w:val="24"/>
                <w:szCs w:val="24"/>
              </w:rPr>
              <w:t xml:space="preserve">Saskaņā ar Atsavināšanas likuma 44.panta ceturto un piekto daļu </w:t>
            </w:r>
            <w:r w:rsidR="00D502AC" w:rsidRPr="007840BC">
              <w:rPr>
                <w:sz w:val="24"/>
                <w:szCs w:val="24"/>
              </w:rPr>
              <w:t>p</w:t>
            </w:r>
            <w:r w:rsidR="00562153" w:rsidRPr="007840BC">
              <w:rPr>
                <w:sz w:val="24"/>
                <w:szCs w:val="24"/>
              </w:rPr>
              <w:t>ubliskai personai piederošu zemesgabalu, uz kura atrodas citai personai (kopīpašniekiem) piederošas ēkas (būves), var pārdot tikai zemesgrāmatā ierakstītas ēkas (būves) īpašniekam (visiem kopīpašniekiem proporcionāli viņu kopīpašuma daļām)</w:t>
            </w:r>
            <w:r w:rsidR="00D502AC" w:rsidRPr="007840BC">
              <w:rPr>
                <w:sz w:val="24"/>
                <w:szCs w:val="24"/>
              </w:rPr>
              <w:t xml:space="preserve">, un, ja minētā persona </w:t>
            </w:r>
            <w:r w:rsidR="00562153" w:rsidRPr="007840BC">
              <w:rPr>
                <w:sz w:val="24"/>
                <w:szCs w:val="24"/>
              </w:rPr>
              <w:t>savas pirmpirkuma tiesības uz apbūvētu zemesgabalu nevar izmantot vai neizmanto, tai ir zemes nomas tiesības uz šo zemesgabalu un pienākums maksāt nomas maksu par to. Minētais zemesgabals netiek atsavināts citām personām, izņemot gadījumu, kad publiska persona apbūvētu zemesgabalu nodod bez atlīdzības citai publiskai personai valsts pārvaldes funkciju veikšanai.</w:t>
            </w:r>
            <w:r w:rsidR="002D57F0" w:rsidRPr="007840BC">
              <w:rPr>
                <w:sz w:val="24"/>
                <w:szCs w:val="24"/>
              </w:rPr>
              <w:t xml:space="preserve"> </w:t>
            </w:r>
            <w:r w:rsidR="002D7CF2" w:rsidRPr="007840BC">
              <w:rPr>
                <w:sz w:val="24"/>
                <w:szCs w:val="24"/>
              </w:rPr>
              <w:t xml:space="preserve">Ievērojot minēto, gadījumā, ja </w:t>
            </w:r>
            <w:r w:rsidR="00754FFC" w:rsidRPr="007840BC">
              <w:rPr>
                <w:sz w:val="24"/>
                <w:szCs w:val="24"/>
              </w:rPr>
              <w:t xml:space="preserve">pēc </w:t>
            </w:r>
            <w:r w:rsidR="00B15D8B" w:rsidRPr="007840BC">
              <w:rPr>
                <w:sz w:val="24"/>
                <w:szCs w:val="24"/>
              </w:rPr>
              <w:t xml:space="preserve">nekustamā īpašuma ierakstīšanas zemesgrāmatā uz valsts vārda Finanšu </w:t>
            </w:r>
            <w:r w:rsidR="00B15D8B" w:rsidRPr="007840BC">
              <w:rPr>
                <w:sz w:val="24"/>
                <w:szCs w:val="24"/>
              </w:rPr>
              <w:lastRenderedPageBreak/>
              <w:t xml:space="preserve">ministrijas personā </w:t>
            </w:r>
            <w:r w:rsidR="005F1F25" w:rsidRPr="007840BC">
              <w:rPr>
                <w:sz w:val="24"/>
                <w:szCs w:val="24"/>
              </w:rPr>
              <w:t>būvju nekustamā īpašuma īpašnieks iesniegs nekustamā īpašuma “Cīrulīši”, Kalnienā, Stāmerienas pagastā, Gulbenes novadā</w:t>
            </w:r>
            <w:r w:rsidR="00575F29" w:rsidRPr="007840BC">
              <w:rPr>
                <w:sz w:val="24"/>
                <w:szCs w:val="24"/>
              </w:rPr>
              <w:t>, atsavināšanas ierosinājumu, tas tiks izskatīts atbilstoši Atsavināšanas likumā ietvertajam regulējumam.</w:t>
            </w:r>
          </w:p>
          <w:p w14:paraId="28DBB2B0" w14:textId="6A88BA91" w:rsidR="00DE76D3" w:rsidRPr="007840BC" w:rsidRDefault="00497C18" w:rsidP="007840BC">
            <w:pPr>
              <w:spacing w:after="0" w:line="240" w:lineRule="auto"/>
              <w:ind w:right="57"/>
              <w:jc w:val="both"/>
              <w:rPr>
                <w:sz w:val="24"/>
                <w:szCs w:val="24"/>
              </w:rPr>
            </w:pPr>
            <w:r w:rsidRPr="007840BC">
              <w:rPr>
                <w:b/>
                <w:bCs/>
                <w:sz w:val="24"/>
                <w:szCs w:val="24"/>
              </w:rPr>
              <w:t xml:space="preserve">Nekustamais īpašums </w:t>
            </w:r>
            <w:r w:rsidR="00FF598C" w:rsidRPr="007840BC">
              <w:rPr>
                <w:b/>
                <w:bCs/>
                <w:sz w:val="24"/>
                <w:szCs w:val="24"/>
              </w:rPr>
              <w:t>“Nātrītes”</w:t>
            </w:r>
            <w:r w:rsidR="00840C8A" w:rsidRPr="007840BC">
              <w:rPr>
                <w:sz w:val="24"/>
                <w:szCs w:val="24"/>
              </w:rPr>
              <w:t xml:space="preserve"> (nekustamā īpašuma</w:t>
            </w:r>
            <w:r w:rsidR="00FF598C" w:rsidRPr="007840BC">
              <w:rPr>
                <w:sz w:val="24"/>
                <w:szCs w:val="24"/>
              </w:rPr>
              <w:t xml:space="preserve"> kadastra numurs 5088 001 0243</w:t>
            </w:r>
            <w:r w:rsidR="00840C8A" w:rsidRPr="007840BC">
              <w:rPr>
                <w:sz w:val="24"/>
                <w:szCs w:val="24"/>
              </w:rPr>
              <w:t>)</w:t>
            </w:r>
            <w:r w:rsidR="00B73A09" w:rsidRPr="007840BC">
              <w:rPr>
                <w:sz w:val="24"/>
                <w:szCs w:val="24"/>
              </w:rPr>
              <w:t xml:space="preserve">, </w:t>
            </w:r>
            <w:r w:rsidR="003345D6" w:rsidRPr="007840BC">
              <w:rPr>
                <w:b/>
                <w:bCs/>
                <w:sz w:val="24"/>
                <w:szCs w:val="24"/>
              </w:rPr>
              <w:t>Stāmerienas pagastā, Gulbenes novadā</w:t>
            </w:r>
            <w:r w:rsidR="007D54B7" w:rsidRPr="007840BC">
              <w:rPr>
                <w:b/>
                <w:bCs/>
                <w:sz w:val="24"/>
                <w:szCs w:val="24"/>
              </w:rPr>
              <w:t>,</w:t>
            </w:r>
            <w:r w:rsidR="003F3271" w:rsidRPr="007840BC">
              <w:rPr>
                <w:sz w:val="24"/>
                <w:szCs w:val="24"/>
              </w:rPr>
              <w:t xml:space="preserve"> </w:t>
            </w:r>
            <w:r w:rsidRPr="007840BC">
              <w:rPr>
                <w:sz w:val="24"/>
                <w:szCs w:val="24"/>
              </w:rPr>
              <w:t xml:space="preserve">sastāv no </w:t>
            </w:r>
            <w:r w:rsidR="00DE76D3" w:rsidRPr="007840BC">
              <w:rPr>
                <w:sz w:val="24"/>
                <w:szCs w:val="24"/>
              </w:rPr>
              <w:t>zemes vienīb</w:t>
            </w:r>
            <w:r w:rsidRPr="007840BC">
              <w:rPr>
                <w:sz w:val="24"/>
                <w:szCs w:val="24"/>
              </w:rPr>
              <w:t>as</w:t>
            </w:r>
            <w:r w:rsidR="00DE76D3" w:rsidRPr="007840BC">
              <w:rPr>
                <w:sz w:val="24"/>
                <w:szCs w:val="24"/>
              </w:rPr>
              <w:t xml:space="preserve"> (zemes vienības kadastra apzīmējums 5088 001 0123)</w:t>
            </w:r>
            <w:r w:rsidR="009D3863" w:rsidRPr="007840BC">
              <w:rPr>
                <w:sz w:val="24"/>
                <w:szCs w:val="24"/>
              </w:rPr>
              <w:t xml:space="preserve"> </w:t>
            </w:r>
            <w:r w:rsidRPr="007840BC">
              <w:rPr>
                <w:sz w:val="24"/>
                <w:szCs w:val="24"/>
              </w:rPr>
              <w:t xml:space="preserve">0,6121 ha platībā </w:t>
            </w:r>
            <w:r w:rsidR="009D3863" w:rsidRPr="007840BC">
              <w:rPr>
                <w:sz w:val="24"/>
                <w:szCs w:val="24"/>
              </w:rPr>
              <w:t>un būv</w:t>
            </w:r>
            <w:r w:rsidRPr="007840BC">
              <w:rPr>
                <w:sz w:val="24"/>
                <w:szCs w:val="24"/>
              </w:rPr>
              <w:t>es</w:t>
            </w:r>
            <w:r w:rsidR="00FD59EB" w:rsidRPr="007840BC">
              <w:rPr>
                <w:sz w:val="24"/>
                <w:szCs w:val="24"/>
              </w:rPr>
              <w:t xml:space="preserve"> </w:t>
            </w:r>
            <w:r w:rsidR="007840BC" w:rsidRPr="007840BC">
              <w:rPr>
                <w:sz w:val="24"/>
                <w:szCs w:val="24"/>
              </w:rPr>
              <w:t>–</w:t>
            </w:r>
            <w:r w:rsidR="00FD59EB" w:rsidRPr="007840BC">
              <w:rPr>
                <w:sz w:val="24"/>
                <w:szCs w:val="24"/>
              </w:rPr>
              <w:t xml:space="preserve"> kūts</w:t>
            </w:r>
            <w:r w:rsidR="007840BC" w:rsidRPr="007840BC">
              <w:rPr>
                <w:sz w:val="24"/>
                <w:szCs w:val="24"/>
              </w:rPr>
              <w:t xml:space="preserve"> </w:t>
            </w:r>
            <w:r w:rsidR="009D3863" w:rsidRPr="007840BC">
              <w:rPr>
                <w:sz w:val="24"/>
                <w:szCs w:val="24"/>
              </w:rPr>
              <w:t>(būves kadastra apzīmējums 5088 001 0123 001)</w:t>
            </w:r>
            <w:r w:rsidRPr="007840BC">
              <w:rPr>
                <w:sz w:val="24"/>
                <w:szCs w:val="24"/>
              </w:rPr>
              <w:t>. Īpašuma tiesības uz nekustamo īpašumu</w:t>
            </w:r>
            <w:r w:rsidR="00881908" w:rsidRPr="007840BC">
              <w:rPr>
                <w:sz w:val="24"/>
                <w:szCs w:val="24"/>
              </w:rPr>
              <w:t xml:space="preserve">, pamatojoties uz </w:t>
            </w:r>
            <w:r w:rsidR="00607901" w:rsidRPr="007840BC">
              <w:rPr>
                <w:sz w:val="24"/>
                <w:szCs w:val="24"/>
              </w:rPr>
              <w:t xml:space="preserve">Gulbenes novada pašvaldības 2020.gada 2.jūlija uzziņa </w:t>
            </w:r>
            <w:proofErr w:type="spellStart"/>
            <w:r w:rsidR="00607901" w:rsidRPr="007840BC">
              <w:rPr>
                <w:sz w:val="24"/>
                <w:szCs w:val="24"/>
              </w:rPr>
              <w:t>Nr.GND</w:t>
            </w:r>
            <w:proofErr w:type="spellEnd"/>
            <w:r w:rsidR="00607901" w:rsidRPr="007840BC">
              <w:rPr>
                <w:sz w:val="24"/>
                <w:szCs w:val="24"/>
              </w:rPr>
              <w:t>/4.18/20/1831 un MK rīkojumu Nr.225,</w:t>
            </w:r>
            <w:r w:rsidR="009D3863" w:rsidRPr="007840BC">
              <w:rPr>
                <w:sz w:val="24"/>
                <w:szCs w:val="24"/>
              </w:rPr>
              <w:t xml:space="preserve"> </w:t>
            </w:r>
            <w:r w:rsidR="003F3271" w:rsidRPr="007840BC">
              <w:rPr>
                <w:sz w:val="24"/>
                <w:szCs w:val="24"/>
              </w:rPr>
              <w:t xml:space="preserve">nostiprinātas </w:t>
            </w:r>
            <w:r w:rsidR="005A0439" w:rsidRPr="007840BC">
              <w:rPr>
                <w:sz w:val="24"/>
                <w:szCs w:val="24"/>
              </w:rPr>
              <w:t xml:space="preserve">Vidzemes rajona tiesas </w:t>
            </w:r>
            <w:r w:rsidR="003865EF" w:rsidRPr="007840BC">
              <w:rPr>
                <w:sz w:val="24"/>
                <w:szCs w:val="24"/>
              </w:rPr>
              <w:t>Stāmerienas pagasta zemesgrāmatas nodalījumā Nr. 100000602157</w:t>
            </w:r>
            <w:r w:rsidR="007D54B7" w:rsidRPr="007840BC">
              <w:rPr>
                <w:sz w:val="24"/>
                <w:szCs w:val="24"/>
              </w:rPr>
              <w:t xml:space="preserve"> uz Gulbenes novada pašvaldības vārda, lēmuma datums: </w:t>
            </w:r>
            <w:r w:rsidR="00603C2D" w:rsidRPr="007840BC">
              <w:rPr>
                <w:sz w:val="24"/>
                <w:szCs w:val="24"/>
              </w:rPr>
              <w:t>08.07.2020.</w:t>
            </w:r>
          </w:p>
          <w:p w14:paraId="6BBBBA45" w14:textId="1FEF8062" w:rsidR="00145EB9" w:rsidRPr="007840BC" w:rsidRDefault="007E73B7" w:rsidP="007840BC">
            <w:pPr>
              <w:spacing w:after="0" w:line="240" w:lineRule="auto"/>
              <w:ind w:left="57" w:right="57"/>
              <w:jc w:val="both"/>
              <w:rPr>
                <w:sz w:val="24"/>
                <w:szCs w:val="24"/>
              </w:rPr>
            </w:pPr>
            <w:r w:rsidRPr="007840BC">
              <w:rPr>
                <w:sz w:val="24"/>
                <w:szCs w:val="24"/>
              </w:rPr>
              <w:t xml:space="preserve">Atbilstoši NĪVKIS datiem </w:t>
            </w:r>
            <w:r w:rsidR="003A3708" w:rsidRPr="007840BC">
              <w:rPr>
                <w:sz w:val="24"/>
                <w:szCs w:val="24"/>
              </w:rPr>
              <w:t>nekustamajam īpašumam noteikti šādi apgrūtinājumi:</w:t>
            </w:r>
          </w:p>
          <w:p w14:paraId="421CFBA7" w14:textId="25FF568E" w:rsidR="003A3708" w:rsidRPr="007840BC" w:rsidRDefault="009E5D01" w:rsidP="009E5D01">
            <w:pPr>
              <w:pStyle w:val="ListParagraph"/>
              <w:numPr>
                <w:ilvl w:val="0"/>
                <w:numId w:val="19"/>
              </w:numPr>
              <w:spacing w:after="0" w:line="240" w:lineRule="auto"/>
              <w:ind w:right="57"/>
              <w:jc w:val="both"/>
              <w:rPr>
                <w:sz w:val="24"/>
                <w:szCs w:val="24"/>
              </w:rPr>
            </w:pPr>
            <w:r w:rsidRPr="007840BC">
              <w:rPr>
                <w:sz w:val="24"/>
                <w:szCs w:val="24"/>
              </w:rPr>
              <w:t>ķīmiskās aizsargjoslas teritorija dabiskā ūdenstecē ap ūdens ņemšanas vietu 0,6121 ha platībā;</w:t>
            </w:r>
          </w:p>
          <w:p w14:paraId="4FA84559" w14:textId="49167DE8" w:rsidR="009E5D01" w:rsidRPr="007840BC" w:rsidRDefault="00392DC8" w:rsidP="009E5D01">
            <w:pPr>
              <w:pStyle w:val="ListParagraph"/>
              <w:numPr>
                <w:ilvl w:val="0"/>
                <w:numId w:val="19"/>
              </w:numPr>
              <w:spacing w:after="0" w:line="240" w:lineRule="auto"/>
              <w:ind w:right="57"/>
              <w:jc w:val="both"/>
              <w:rPr>
                <w:sz w:val="24"/>
                <w:szCs w:val="24"/>
              </w:rPr>
            </w:pPr>
            <w:r w:rsidRPr="007840BC">
              <w:rPr>
                <w:sz w:val="24"/>
                <w:szCs w:val="24"/>
              </w:rPr>
              <w:t>vides un dabas resursu aizsardzības aizsargjoslas (aizsardzības zonas) teritorija ap kultūras pieminekli laukos 0,6121 ha platībā;</w:t>
            </w:r>
          </w:p>
          <w:p w14:paraId="7EE90192" w14:textId="40F88BF1" w:rsidR="00AD6688" w:rsidRPr="007840BC" w:rsidRDefault="00AD6688" w:rsidP="009E5D01">
            <w:pPr>
              <w:pStyle w:val="ListParagraph"/>
              <w:numPr>
                <w:ilvl w:val="0"/>
                <w:numId w:val="19"/>
              </w:numPr>
              <w:spacing w:after="0" w:line="240" w:lineRule="auto"/>
              <w:ind w:right="57"/>
              <w:jc w:val="both"/>
              <w:rPr>
                <w:sz w:val="24"/>
                <w:szCs w:val="24"/>
              </w:rPr>
            </w:pPr>
            <w:r w:rsidRPr="007840BC">
              <w:rPr>
                <w:sz w:val="24"/>
                <w:szCs w:val="24"/>
              </w:rPr>
              <w:t>ekspluatācijas aizsargjoslas teritorija ap elektrisko tīklu gaisvadu līniju pilsētās un ciemos ar nominālo spriegumu līdz 20 kilovoltiem 0,0135 ha platībā.</w:t>
            </w:r>
          </w:p>
          <w:p w14:paraId="1A1D848E" w14:textId="59D28680" w:rsidR="001D5FE8" w:rsidRPr="007840BC" w:rsidRDefault="001D5FE8" w:rsidP="007840BC">
            <w:pPr>
              <w:spacing w:after="0" w:line="240" w:lineRule="auto"/>
              <w:ind w:right="57"/>
              <w:jc w:val="both"/>
              <w:rPr>
                <w:sz w:val="24"/>
                <w:szCs w:val="24"/>
              </w:rPr>
            </w:pPr>
            <w:r w:rsidRPr="007840BC">
              <w:rPr>
                <w:sz w:val="24"/>
                <w:szCs w:val="24"/>
              </w:rPr>
              <w:t>Nekustamā īpašuma ieguvējam, izmantojot nekustamo īpašumu, būs saistoša Aizsargjoslu likumā noteiktā kārtība atbilstoši aizsargjoslu veidam.</w:t>
            </w:r>
          </w:p>
          <w:p w14:paraId="5DDC91B1" w14:textId="23D55A27" w:rsidR="00145EB9" w:rsidRPr="007840BC" w:rsidRDefault="00730E9E" w:rsidP="007840BC">
            <w:pPr>
              <w:spacing w:after="0" w:line="240" w:lineRule="auto"/>
              <w:ind w:right="57"/>
              <w:jc w:val="both"/>
              <w:rPr>
                <w:sz w:val="24"/>
                <w:szCs w:val="24"/>
              </w:rPr>
            </w:pPr>
            <w:r w:rsidRPr="007840BC">
              <w:rPr>
                <w:sz w:val="24"/>
                <w:szCs w:val="24"/>
              </w:rPr>
              <w:t>Atbilstoši NĪVKIS datiem, zemes vienībai noteiktais lietošanās mērķis:</w:t>
            </w:r>
            <w:r w:rsidR="00841326" w:rsidRPr="007840BC">
              <w:rPr>
                <w:sz w:val="24"/>
                <w:szCs w:val="24"/>
              </w:rPr>
              <w:t xml:space="preserve"> 1003 - lauksaimnieciska rakstura uzņēmumu apbūve, </w:t>
            </w:r>
            <w:r w:rsidR="00C51D4D" w:rsidRPr="007840BC">
              <w:rPr>
                <w:sz w:val="24"/>
                <w:szCs w:val="24"/>
              </w:rPr>
              <w:t>0,6121 ha platībā.</w:t>
            </w:r>
            <w:r w:rsidR="00241E6F" w:rsidRPr="007840BC">
              <w:rPr>
                <w:sz w:val="24"/>
                <w:szCs w:val="24"/>
              </w:rPr>
              <w:t xml:space="preserve"> Būves (būves kadastra apzīmējums</w:t>
            </w:r>
            <w:r w:rsidR="007840BC">
              <w:rPr>
                <w:sz w:val="24"/>
                <w:szCs w:val="24"/>
              </w:rPr>
              <w:t xml:space="preserve"> 5088 001 </w:t>
            </w:r>
            <w:r w:rsidR="0063541E" w:rsidRPr="007840BC">
              <w:rPr>
                <w:sz w:val="24"/>
                <w:szCs w:val="24"/>
              </w:rPr>
              <w:t>0123 001)</w:t>
            </w:r>
            <w:r w:rsidR="00241E6F" w:rsidRPr="007840BC">
              <w:rPr>
                <w:sz w:val="24"/>
                <w:szCs w:val="24"/>
              </w:rPr>
              <w:t xml:space="preserve"> </w:t>
            </w:r>
            <w:r w:rsidR="00842D55" w:rsidRPr="007840BC">
              <w:rPr>
                <w:sz w:val="24"/>
                <w:szCs w:val="24"/>
              </w:rPr>
              <w:t>kopējā platība: 1291,5 m</w:t>
            </w:r>
            <w:r w:rsidR="00842D55" w:rsidRPr="007840BC">
              <w:rPr>
                <w:sz w:val="24"/>
                <w:szCs w:val="24"/>
                <w:vertAlign w:val="superscript"/>
              </w:rPr>
              <w:t>2</w:t>
            </w:r>
            <w:r w:rsidR="00842D55" w:rsidRPr="007840BC">
              <w:rPr>
                <w:sz w:val="24"/>
                <w:szCs w:val="24"/>
              </w:rPr>
              <w:t xml:space="preserve">, </w:t>
            </w:r>
            <w:r w:rsidR="00241E6F" w:rsidRPr="007840BC">
              <w:rPr>
                <w:sz w:val="24"/>
                <w:szCs w:val="24"/>
              </w:rPr>
              <w:t>galvenais lietošanas veids: 1271 - lauksaimniecības nedzīvojamās ēkas</w:t>
            </w:r>
            <w:r w:rsidR="0063541E" w:rsidRPr="007840BC">
              <w:rPr>
                <w:sz w:val="24"/>
                <w:szCs w:val="24"/>
              </w:rPr>
              <w:t xml:space="preserve">, </w:t>
            </w:r>
            <w:r w:rsidR="005E7E16" w:rsidRPr="007840BC">
              <w:rPr>
                <w:sz w:val="24"/>
                <w:szCs w:val="24"/>
              </w:rPr>
              <w:t>būves nolietojums – 95%.</w:t>
            </w:r>
          </w:p>
          <w:p w14:paraId="6AC835C2" w14:textId="6B389518" w:rsidR="004F0C06" w:rsidRPr="007840BC" w:rsidRDefault="00C51D4D" w:rsidP="007840BC">
            <w:pPr>
              <w:pStyle w:val="ListParagraph"/>
              <w:spacing w:after="0" w:line="240" w:lineRule="auto"/>
              <w:ind w:left="57" w:right="57"/>
              <w:jc w:val="both"/>
              <w:rPr>
                <w:sz w:val="24"/>
                <w:szCs w:val="24"/>
              </w:rPr>
            </w:pPr>
            <w:r w:rsidRPr="007840BC">
              <w:rPr>
                <w:sz w:val="24"/>
                <w:szCs w:val="24"/>
              </w:rPr>
              <w:t xml:space="preserve">Saskaņā ar NĪVKIS nekustamā īpašuma  “Nātrītes”, Stāmerienas pagastā, Gulbenes novadā, kadastrālā vērtība uz 2020.gada 1.janvāri ir </w:t>
            </w:r>
            <w:r w:rsidR="00E91881" w:rsidRPr="007840BC">
              <w:rPr>
                <w:sz w:val="24"/>
                <w:szCs w:val="24"/>
              </w:rPr>
              <w:t>848</w:t>
            </w:r>
            <w:r w:rsidRPr="007840BC">
              <w:rPr>
                <w:sz w:val="24"/>
                <w:szCs w:val="24"/>
              </w:rPr>
              <w:t xml:space="preserve"> </w:t>
            </w:r>
            <w:proofErr w:type="spellStart"/>
            <w:r w:rsidRPr="007840BC">
              <w:rPr>
                <w:i/>
                <w:iCs/>
                <w:sz w:val="24"/>
                <w:szCs w:val="24"/>
              </w:rPr>
              <w:t>euro</w:t>
            </w:r>
            <w:proofErr w:type="spellEnd"/>
            <w:r w:rsidR="00CA57C6" w:rsidRPr="007840BC">
              <w:rPr>
                <w:i/>
                <w:iCs/>
                <w:sz w:val="24"/>
                <w:szCs w:val="24"/>
              </w:rPr>
              <w:t xml:space="preserve"> </w:t>
            </w:r>
            <w:r w:rsidR="00CA57C6" w:rsidRPr="007840BC">
              <w:rPr>
                <w:sz w:val="24"/>
                <w:szCs w:val="24"/>
              </w:rPr>
              <w:t xml:space="preserve">(tai skaitā – zemes vienībai: </w:t>
            </w:r>
            <w:r w:rsidR="00E91881" w:rsidRPr="007840BC">
              <w:rPr>
                <w:sz w:val="24"/>
                <w:szCs w:val="24"/>
              </w:rPr>
              <w:t>848</w:t>
            </w:r>
            <w:r w:rsidR="00CA57C6" w:rsidRPr="007840BC">
              <w:rPr>
                <w:sz w:val="24"/>
                <w:szCs w:val="24"/>
              </w:rPr>
              <w:t xml:space="preserve"> </w:t>
            </w:r>
            <w:proofErr w:type="spellStart"/>
            <w:r w:rsidR="00CA57C6" w:rsidRPr="007840BC">
              <w:rPr>
                <w:i/>
                <w:iCs/>
                <w:sz w:val="24"/>
                <w:szCs w:val="24"/>
              </w:rPr>
              <w:t>euro</w:t>
            </w:r>
            <w:proofErr w:type="spellEnd"/>
            <w:r w:rsidR="00CA57C6" w:rsidRPr="007840BC">
              <w:rPr>
                <w:sz w:val="24"/>
                <w:szCs w:val="24"/>
              </w:rPr>
              <w:t>, būvei: 0</w:t>
            </w:r>
            <w:r w:rsidR="009D3268" w:rsidRPr="007840BC">
              <w:rPr>
                <w:sz w:val="24"/>
                <w:szCs w:val="24"/>
              </w:rPr>
              <w:t>)</w:t>
            </w:r>
            <w:r w:rsidRPr="007840BC">
              <w:rPr>
                <w:sz w:val="24"/>
                <w:szCs w:val="24"/>
              </w:rPr>
              <w:t>.</w:t>
            </w:r>
          </w:p>
          <w:p w14:paraId="160C8AEC" w14:textId="4DD612F4" w:rsidR="00E26FD8" w:rsidRPr="007840BC" w:rsidRDefault="00E26FD8" w:rsidP="007840BC">
            <w:pPr>
              <w:pStyle w:val="ListParagraph"/>
              <w:spacing w:after="0" w:line="240" w:lineRule="auto"/>
              <w:ind w:left="57" w:right="57"/>
              <w:jc w:val="both"/>
              <w:rPr>
                <w:sz w:val="24"/>
                <w:szCs w:val="24"/>
              </w:rPr>
            </w:pPr>
            <w:r w:rsidRPr="007840BC">
              <w:rPr>
                <w:sz w:val="24"/>
                <w:szCs w:val="24"/>
              </w:rPr>
              <w:t>2020.gada 30.jūlijā pieņemts Gulbenes novada domes lēmums Nr. GND</w:t>
            </w:r>
            <w:r w:rsidR="007840BC">
              <w:rPr>
                <w:sz w:val="24"/>
                <w:szCs w:val="24"/>
              </w:rPr>
              <w:t xml:space="preserve">/2020/492 (prot. Nr.14; 65.p.) </w:t>
            </w:r>
            <w:r w:rsidRPr="007840BC">
              <w:rPr>
                <w:sz w:val="24"/>
                <w:szCs w:val="24"/>
              </w:rPr>
              <w:t>nodot bez atlīdzības valstij nekustamo īpašumu Stāmerienas pagastā ar nosaukumu “Cīrulīši”, kadastra numurs 5088 001 0122, kas sastāv no zemes vienības ar kadastra apzīmējumu 5088 001 0122, 0,3855 ha platībā, un nekustamo īpašumu Stāmerienas pagastā ar nosaukumu “Nātrītes”, kadastra numurs 5088 001 0243, kas sastāv no zemes vienības ar kadastra apzīmējumu 5088 001 0123, 0,6121 ha platībā, un uz tās esošas ēkas (būves): kūts ar kadastra apzīmējumu 5088 001 0123 001.</w:t>
            </w:r>
          </w:p>
          <w:p w14:paraId="031E8B2D" w14:textId="44AD1AEF" w:rsidR="007F42A8" w:rsidRPr="007840BC" w:rsidRDefault="007E73B7" w:rsidP="007840BC">
            <w:pPr>
              <w:pStyle w:val="ListParagraph"/>
              <w:spacing w:after="0" w:line="240" w:lineRule="auto"/>
              <w:ind w:left="57" w:right="57"/>
              <w:jc w:val="both"/>
              <w:rPr>
                <w:sz w:val="24"/>
                <w:szCs w:val="24"/>
              </w:rPr>
            </w:pPr>
            <w:r w:rsidRPr="007840BC">
              <w:rPr>
                <w:sz w:val="24"/>
                <w:szCs w:val="24"/>
              </w:rPr>
              <w:t>Ievērojot minēto, sagatavots Ministru kabineta rīkojuma projekts</w:t>
            </w:r>
            <w:r w:rsidR="00677563" w:rsidRPr="007840BC">
              <w:rPr>
                <w:sz w:val="24"/>
                <w:szCs w:val="24"/>
              </w:rPr>
              <w:t xml:space="preserve">, kas paredz </w:t>
            </w:r>
            <w:r w:rsidR="003D22E2" w:rsidRPr="007840BC">
              <w:rPr>
                <w:sz w:val="24"/>
                <w:szCs w:val="24"/>
              </w:rPr>
              <w:t>nekustamo īpašumu</w:t>
            </w:r>
            <w:r w:rsidR="000D4D9E" w:rsidRPr="007840BC">
              <w:rPr>
                <w:sz w:val="24"/>
                <w:szCs w:val="24"/>
              </w:rPr>
              <w:t xml:space="preserve"> </w:t>
            </w:r>
            <w:r w:rsidR="003D22E2" w:rsidRPr="007840BC">
              <w:rPr>
                <w:sz w:val="24"/>
                <w:szCs w:val="24"/>
              </w:rPr>
              <w:t xml:space="preserve"> </w:t>
            </w:r>
            <w:r w:rsidR="000D4D9E" w:rsidRPr="007840BC">
              <w:rPr>
                <w:sz w:val="24"/>
                <w:szCs w:val="24"/>
              </w:rPr>
              <w:t xml:space="preserve">“Cīrulīši” (nekustamā īpašuma </w:t>
            </w:r>
            <w:r w:rsidR="000D4D9E" w:rsidRPr="007840BC">
              <w:rPr>
                <w:sz w:val="24"/>
                <w:szCs w:val="24"/>
              </w:rPr>
              <w:lastRenderedPageBreak/>
              <w:t>kadastra Nr. 5088 001 0122) Kalnienā, Stāmerienas pagastā, Gulbenes novadā</w:t>
            </w:r>
            <w:r w:rsidR="00EE021C" w:rsidRPr="007840BC">
              <w:rPr>
                <w:sz w:val="24"/>
                <w:szCs w:val="24"/>
              </w:rPr>
              <w:t>, un nekustamo īpašumu “Nātrītes”(nekustamā īpašuma kadastra Nr. 5088 001 0243)</w:t>
            </w:r>
            <w:r w:rsidR="002229E9" w:rsidRPr="007840BC">
              <w:rPr>
                <w:sz w:val="24"/>
                <w:szCs w:val="24"/>
              </w:rPr>
              <w:t xml:space="preserve"> Stāmerienas pagastā, Gulbenes novadā,</w:t>
            </w:r>
            <w:r w:rsidR="00EE021C" w:rsidRPr="007840BC">
              <w:rPr>
                <w:sz w:val="24"/>
                <w:szCs w:val="24"/>
              </w:rPr>
              <w:t xml:space="preserve"> pārņemt </w:t>
            </w:r>
            <w:r w:rsidR="00795497" w:rsidRPr="007840BC">
              <w:rPr>
                <w:sz w:val="24"/>
                <w:szCs w:val="24"/>
              </w:rPr>
              <w:t xml:space="preserve">bez atlīdzības </w:t>
            </w:r>
            <w:r w:rsidR="00EE021C" w:rsidRPr="007840BC">
              <w:rPr>
                <w:sz w:val="24"/>
                <w:szCs w:val="24"/>
              </w:rPr>
              <w:t xml:space="preserve">valsts īpašumā </w:t>
            </w:r>
            <w:r w:rsidR="007B22DA" w:rsidRPr="007840BC">
              <w:rPr>
                <w:sz w:val="24"/>
                <w:szCs w:val="24"/>
              </w:rPr>
              <w:t>un nodot</w:t>
            </w:r>
            <w:r w:rsidR="00EE021C" w:rsidRPr="007840BC">
              <w:rPr>
                <w:sz w:val="24"/>
                <w:szCs w:val="24"/>
              </w:rPr>
              <w:t xml:space="preserve"> Finanšu ministrijas valdījumā</w:t>
            </w:r>
            <w:r w:rsidR="00270F87" w:rsidRPr="007840BC">
              <w:rPr>
                <w:sz w:val="24"/>
                <w:szCs w:val="24"/>
              </w:rPr>
              <w:t>.</w:t>
            </w:r>
            <w:r w:rsidR="00C740AC" w:rsidRPr="007840BC">
              <w:rPr>
                <w:sz w:val="24"/>
                <w:szCs w:val="24"/>
              </w:rPr>
              <w:t xml:space="preserve"> </w:t>
            </w:r>
          </w:p>
          <w:p w14:paraId="6F6ECCBE" w14:textId="24511A1D" w:rsidR="00680651" w:rsidRPr="007840BC" w:rsidRDefault="00364757" w:rsidP="007840BC">
            <w:pPr>
              <w:pStyle w:val="ListParagraph"/>
              <w:spacing w:after="0" w:line="240" w:lineRule="auto"/>
              <w:ind w:left="57" w:right="57"/>
              <w:jc w:val="both"/>
              <w:rPr>
                <w:sz w:val="24"/>
                <w:szCs w:val="24"/>
              </w:rPr>
            </w:pPr>
            <w:r w:rsidRPr="007840BC">
              <w:rPr>
                <w:sz w:val="24"/>
                <w:szCs w:val="24"/>
              </w:rPr>
              <w:t>S</w:t>
            </w:r>
            <w:r w:rsidR="0039704D" w:rsidRPr="007840BC">
              <w:rPr>
                <w:sz w:val="24"/>
                <w:szCs w:val="24"/>
              </w:rPr>
              <w:t xml:space="preserve">askaņā ar </w:t>
            </w:r>
            <w:r w:rsidRPr="007840BC">
              <w:rPr>
                <w:sz w:val="24"/>
                <w:szCs w:val="24"/>
              </w:rPr>
              <w:t xml:space="preserve">Atsavināšanas likuma </w:t>
            </w:r>
            <w:r w:rsidR="000657EC" w:rsidRPr="007840BC">
              <w:rPr>
                <w:sz w:val="24"/>
                <w:szCs w:val="24"/>
              </w:rPr>
              <w:t xml:space="preserve">5.panta pirmo daļu </w:t>
            </w:r>
            <w:r w:rsidR="00A10D04" w:rsidRPr="007840BC">
              <w:rPr>
                <w:sz w:val="24"/>
                <w:szCs w:val="24"/>
              </w:rPr>
              <w:t xml:space="preserve">atļauju atsavināt valsts nekustamo īpašumu dod Ministru kabinets. </w:t>
            </w:r>
            <w:r w:rsidR="00721A98" w:rsidRPr="007840BC">
              <w:rPr>
                <w:sz w:val="24"/>
                <w:szCs w:val="24"/>
              </w:rPr>
              <w:t xml:space="preserve">Atbilstoši </w:t>
            </w:r>
            <w:r w:rsidR="007E151F" w:rsidRPr="007840BC">
              <w:rPr>
                <w:sz w:val="24"/>
                <w:szCs w:val="24"/>
              </w:rPr>
              <w:t>A</w:t>
            </w:r>
            <w:r w:rsidR="001C1385" w:rsidRPr="007840BC">
              <w:rPr>
                <w:sz w:val="24"/>
                <w:szCs w:val="24"/>
              </w:rPr>
              <w:t>tsavināšanas likuma 5.panta 3</w:t>
            </w:r>
            <w:r w:rsidR="001C1385" w:rsidRPr="007840BC">
              <w:rPr>
                <w:sz w:val="24"/>
                <w:szCs w:val="24"/>
                <w:vertAlign w:val="superscript"/>
              </w:rPr>
              <w:t>3</w:t>
            </w:r>
            <w:r w:rsidR="001C1385" w:rsidRPr="007840BC">
              <w:rPr>
                <w:sz w:val="24"/>
                <w:szCs w:val="24"/>
              </w:rPr>
              <w:t>. daļa</w:t>
            </w:r>
            <w:r w:rsidR="00721A98" w:rsidRPr="007840BC">
              <w:rPr>
                <w:sz w:val="24"/>
                <w:szCs w:val="24"/>
              </w:rPr>
              <w:t>i</w:t>
            </w:r>
            <w:r w:rsidR="001C1385" w:rsidRPr="007840BC">
              <w:rPr>
                <w:sz w:val="24"/>
                <w:szCs w:val="24"/>
              </w:rPr>
              <w:t xml:space="preserve"> Ministru kabineta atļauja nav nepieciešama tāda nekustamā īpašuma pārdošanai, kura kadastrālā vērtība ir zemāka par 5000 </w:t>
            </w:r>
            <w:proofErr w:type="spellStart"/>
            <w:r w:rsidR="001C1385" w:rsidRPr="007840BC">
              <w:rPr>
                <w:i/>
                <w:iCs/>
                <w:sz w:val="24"/>
                <w:szCs w:val="24"/>
              </w:rPr>
              <w:t>euro</w:t>
            </w:r>
            <w:proofErr w:type="spellEnd"/>
            <w:r w:rsidR="00721A98" w:rsidRPr="007840BC">
              <w:rPr>
                <w:i/>
                <w:iCs/>
                <w:sz w:val="24"/>
                <w:szCs w:val="24"/>
              </w:rPr>
              <w:t xml:space="preserve">, </w:t>
            </w:r>
            <w:r w:rsidR="00721A98" w:rsidRPr="007840BC">
              <w:rPr>
                <w:sz w:val="24"/>
                <w:szCs w:val="24"/>
              </w:rPr>
              <w:t>l</w:t>
            </w:r>
            <w:r w:rsidR="001C1385" w:rsidRPr="007840BC">
              <w:rPr>
                <w:sz w:val="24"/>
                <w:szCs w:val="24"/>
              </w:rPr>
              <w:t xml:space="preserve">ēmumu par </w:t>
            </w:r>
            <w:r w:rsidR="00721A98" w:rsidRPr="007840BC">
              <w:rPr>
                <w:sz w:val="24"/>
                <w:szCs w:val="24"/>
              </w:rPr>
              <w:t xml:space="preserve">tāda valsts </w:t>
            </w:r>
            <w:r w:rsidR="001C1385" w:rsidRPr="007840BC">
              <w:rPr>
                <w:sz w:val="24"/>
                <w:szCs w:val="24"/>
              </w:rPr>
              <w:t>nekustam</w:t>
            </w:r>
            <w:r w:rsidR="00D703DE" w:rsidRPr="007840BC">
              <w:rPr>
                <w:sz w:val="24"/>
                <w:szCs w:val="24"/>
              </w:rPr>
              <w:t>ā</w:t>
            </w:r>
            <w:r w:rsidR="001C1385" w:rsidRPr="007840BC">
              <w:rPr>
                <w:sz w:val="24"/>
                <w:szCs w:val="24"/>
              </w:rPr>
              <w:t xml:space="preserve"> īpašum</w:t>
            </w:r>
            <w:r w:rsidR="00D703DE" w:rsidRPr="007840BC">
              <w:rPr>
                <w:sz w:val="24"/>
                <w:szCs w:val="24"/>
              </w:rPr>
              <w:t>a</w:t>
            </w:r>
            <w:r w:rsidR="001C1385" w:rsidRPr="007840BC">
              <w:rPr>
                <w:sz w:val="24"/>
                <w:szCs w:val="24"/>
              </w:rPr>
              <w:t xml:space="preserve"> pārdošanu pieņem attiecīgā nekustamā īpašuma valdītājs. </w:t>
            </w:r>
          </w:p>
          <w:p w14:paraId="56639C48" w14:textId="07046661" w:rsidR="00706CFD" w:rsidRPr="007840BC" w:rsidRDefault="00706CFD" w:rsidP="007840BC">
            <w:pPr>
              <w:pStyle w:val="ListParagraph"/>
              <w:spacing w:after="0" w:line="240" w:lineRule="auto"/>
              <w:ind w:left="57" w:right="57"/>
              <w:jc w:val="both"/>
              <w:rPr>
                <w:sz w:val="24"/>
                <w:szCs w:val="24"/>
              </w:rPr>
            </w:pPr>
            <w:r w:rsidRPr="007840BC">
              <w:rPr>
                <w:sz w:val="24"/>
                <w:szCs w:val="24"/>
              </w:rPr>
              <w:t>Lai netērētu laik</w:t>
            </w:r>
            <w:r w:rsidR="004E2CC9" w:rsidRPr="007840BC">
              <w:rPr>
                <w:sz w:val="24"/>
                <w:szCs w:val="24"/>
              </w:rPr>
              <w:t>a</w:t>
            </w:r>
            <w:r w:rsidRPr="007840BC">
              <w:rPr>
                <w:sz w:val="24"/>
                <w:szCs w:val="24"/>
              </w:rPr>
              <w:t xml:space="preserve"> un administratīvos resursus,  projekts arī paredz pēc nekustamo īpašumu pārņemšanas un īpašuma tiesību nostiprināšanas zemesgrāmatā uz valsts vārda Finanšu ministrijas personā atļaut VNĪ pārdot izsolē  nekustamo īpašumu “Nātrītes” (nekustamā īpašuma kadastra</w:t>
            </w:r>
            <w:r w:rsidR="003A6231" w:rsidRPr="007840BC">
              <w:rPr>
                <w:sz w:val="24"/>
                <w:szCs w:val="24"/>
              </w:rPr>
              <w:t xml:space="preserve"> Nr. 5088 001 0243) saskaņā ar Atsavināšanas likuma 4.panta pirmo un otro daļu, 5.panta pirmo daļu.</w:t>
            </w:r>
          </w:p>
          <w:p w14:paraId="636ACED8" w14:textId="4A376C25" w:rsidR="0039704D" w:rsidRPr="007840BC" w:rsidRDefault="00364757" w:rsidP="007840BC">
            <w:pPr>
              <w:pStyle w:val="ListParagraph"/>
              <w:spacing w:after="0" w:line="240" w:lineRule="auto"/>
              <w:ind w:left="57" w:right="57"/>
              <w:jc w:val="both"/>
              <w:rPr>
                <w:sz w:val="24"/>
                <w:szCs w:val="24"/>
              </w:rPr>
            </w:pPr>
            <w:r w:rsidRPr="007840BC">
              <w:rPr>
                <w:sz w:val="24"/>
                <w:szCs w:val="24"/>
              </w:rPr>
              <w:t>Saskaņā ar Atsavināšanas likuma 4.panta pirmo daļu valsts mantas atsavināšanu var ierosināt, ja tā nav nepieciešama attiecīgajai iestādei vai citām valsts iestādēm to funkciju nodrošināšanai</w:t>
            </w:r>
            <w:r w:rsidR="00C756E4" w:rsidRPr="007840BC">
              <w:rPr>
                <w:sz w:val="24"/>
                <w:szCs w:val="24"/>
              </w:rPr>
              <w:t>.</w:t>
            </w:r>
          </w:p>
          <w:p w14:paraId="4B3C9956" w14:textId="79C86A48" w:rsidR="00C756E4" w:rsidRPr="007840BC" w:rsidRDefault="001E59EF" w:rsidP="007840BC">
            <w:pPr>
              <w:pStyle w:val="ListParagraph"/>
              <w:spacing w:after="0" w:line="240" w:lineRule="auto"/>
              <w:ind w:left="57" w:right="57"/>
              <w:jc w:val="both"/>
              <w:rPr>
                <w:sz w:val="24"/>
                <w:szCs w:val="24"/>
              </w:rPr>
            </w:pPr>
            <w:r w:rsidRPr="007840BC">
              <w:rPr>
                <w:sz w:val="24"/>
                <w:szCs w:val="24"/>
              </w:rPr>
              <w:t>Savukārt Ministru kabineta 2011.</w:t>
            </w:r>
            <w:r w:rsidR="007840BC">
              <w:rPr>
                <w:sz w:val="24"/>
                <w:szCs w:val="24"/>
              </w:rPr>
              <w:t xml:space="preserve"> gada 1. februāra noteikumu Nr.</w:t>
            </w:r>
            <w:r w:rsidRPr="007840BC">
              <w:rPr>
                <w:sz w:val="24"/>
                <w:szCs w:val="24"/>
              </w:rPr>
              <w:t>109 „Kārtība, kādā atsavināma publiskās personas</w:t>
            </w:r>
            <w:r w:rsidR="007840BC">
              <w:rPr>
                <w:sz w:val="24"/>
                <w:szCs w:val="24"/>
              </w:rPr>
              <w:t xml:space="preserve"> manta” 12.</w:t>
            </w:r>
            <w:r w:rsidRPr="007840BC">
              <w:rPr>
                <w:sz w:val="24"/>
                <w:szCs w:val="24"/>
              </w:rPr>
              <w:t>punkts noteic, lai noskaidrotu, vai atsavināmais valsts nekustamais īpašums nav nepieciešams citai valsts iestādei funkciju nodrošināšanai, izņemot šo noteikumu 11.1.apakšpunktā minēto gadījumu,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Atsavināšanas likumā noteiktajā kārtībā.</w:t>
            </w:r>
          </w:p>
          <w:p w14:paraId="7E4CB0CE" w14:textId="0660599C" w:rsidR="0032758E" w:rsidRPr="007840BC" w:rsidRDefault="00D7079A" w:rsidP="007840BC">
            <w:pPr>
              <w:spacing w:after="0" w:line="240" w:lineRule="auto"/>
              <w:ind w:right="57"/>
              <w:jc w:val="both"/>
              <w:rPr>
                <w:sz w:val="24"/>
                <w:szCs w:val="24"/>
              </w:rPr>
            </w:pPr>
            <w:r w:rsidRPr="007840BC">
              <w:rPr>
                <w:sz w:val="24"/>
                <w:szCs w:val="24"/>
              </w:rPr>
              <w:t>N</w:t>
            </w:r>
            <w:r w:rsidR="0032758E" w:rsidRPr="007840BC">
              <w:rPr>
                <w:sz w:val="24"/>
                <w:szCs w:val="24"/>
              </w:rPr>
              <w:t>e</w:t>
            </w:r>
            <w:r w:rsidR="00832BB8" w:rsidRPr="007840BC">
              <w:rPr>
                <w:sz w:val="24"/>
                <w:szCs w:val="24"/>
              </w:rPr>
              <w:t>kustam</w:t>
            </w:r>
            <w:r w:rsidR="00DB5F0C" w:rsidRPr="007840BC">
              <w:rPr>
                <w:sz w:val="24"/>
                <w:szCs w:val="24"/>
              </w:rPr>
              <w:t>ā</w:t>
            </w:r>
            <w:r w:rsidR="00832BB8" w:rsidRPr="007840BC">
              <w:rPr>
                <w:sz w:val="24"/>
                <w:szCs w:val="24"/>
              </w:rPr>
              <w:t xml:space="preserve"> īpašum</w:t>
            </w:r>
            <w:r w:rsidR="00DB5F0C" w:rsidRPr="007840BC">
              <w:rPr>
                <w:sz w:val="24"/>
                <w:szCs w:val="24"/>
              </w:rPr>
              <w:t>a</w:t>
            </w:r>
            <w:r w:rsidR="002229E9" w:rsidRPr="007840BC">
              <w:rPr>
                <w:sz w:val="24"/>
                <w:szCs w:val="24"/>
              </w:rPr>
              <w:t xml:space="preserve"> “Nātrītes”</w:t>
            </w:r>
            <w:r w:rsidR="001413EC" w:rsidRPr="007840BC">
              <w:rPr>
                <w:sz w:val="24"/>
                <w:szCs w:val="24"/>
              </w:rPr>
              <w:t xml:space="preserve"> </w:t>
            </w:r>
            <w:r w:rsidR="002229E9" w:rsidRPr="007840BC">
              <w:rPr>
                <w:sz w:val="24"/>
                <w:szCs w:val="24"/>
              </w:rPr>
              <w:t xml:space="preserve">(nekustamā īpašuma kadastra Nr. 5088 001 0243), Stāmerienas pagastā, Gulbenes novadā, </w:t>
            </w:r>
            <w:r w:rsidR="0032758E" w:rsidRPr="007840BC">
              <w:rPr>
                <w:sz w:val="24"/>
                <w:szCs w:val="24"/>
              </w:rPr>
              <w:t>atsavināšanu saskaņā ar Atsavināšanas likuma 4.panta otro daļu ierosina Finanšu ministrija (</w:t>
            </w:r>
            <w:r w:rsidR="002229E9" w:rsidRPr="007840BC">
              <w:rPr>
                <w:sz w:val="24"/>
                <w:szCs w:val="24"/>
              </w:rPr>
              <w:t>VNĪ</w:t>
            </w:r>
            <w:r w:rsidR="0032758E" w:rsidRPr="007840BC">
              <w:rPr>
                <w:sz w:val="24"/>
                <w:szCs w:val="24"/>
              </w:rPr>
              <w:t>).</w:t>
            </w:r>
          </w:p>
          <w:p w14:paraId="088554E2" w14:textId="3530CDB2" w:rsidR="0037660F" w:rsidRPr="007840BC" w:rsidRDefault="0037660F" w:rsidP="007840BC">
            <w:pPr>
              <w:spacing w:after="0" w:line="240" w:lineRule="auto"/>
              <w:ind w:left="57" w:right="57"/>
              <w:jc w:val="both"/>
              <w:rPr>
                <w:sz w:val="24"/>
                <w:szCs w:val="24"/>
              </w:rPr>
            </w:pPr>
            <w:r w:rsidRPr="007840BC">
              <w:rPr>
                <w:sz w:val="24"/>
                <w:szCs w:val="24"/>
              </w:rPr>
              <w:t>Papildus</w:t>
            </w:r>
            <w:r w:rsidR="00EC72D5" w:rsidRPr="007840BC">
              <w:rPr>
                <w:sz w:val="24"/>
                <w:szCs w:val="24"/>
              </w:rPr>
              <w:t xml:space="preserve">, </w:t>
            </w:r>
            <w:r w:rsidRPr="007840BC">
              <w:rPr>
                <w:sz w:val="24"/>
                <w:szCs w:val="24"/>
              </w:rPr>
              <w:t>atsavinot valsts zemes vienību</w:t>
            </w:r>
            <w:r w:rsidR="00EC72D5" w:rsidRPr="007840BC">
              <w:rPr>
                <w:sz w:val="24"/>
                <w:szCs w:val="24"/>
              </w:rPr>
              <w:t>,</w:t>
            </w:r>
            <w:r w:rsidRPr="007840BC">
              <w:rPr>
                <w:sz w:val="24"/>
                <w:szCs w:val="24"/>
              </w:rPr>
              <w:t xml:space="preserve"> jāņem vērā likumā </w:t>
            </w:r>
            <w:r w:rsidR="005D1BFD" w:rsidRPr="007840BC">
              <w:rPr>
                <w:sz w:val="24"/>
                <w:szCs w:val="24"/>
              </w:rPr>
              <w:t>„Par zemes privatizāciju lauku apvidos” noteiktie ierobežojumi darījumiem ar zemes īpašumiem</w:t>
            </w:r>
            <w:r w:rsidR="008D54F9" w:rsidRPr="007840BC">
              <w:rPr>
                <w:sz w:val="24"/>
                <w:szCs w:val="24"/>
              </w:rPr>
              <w:t>.</w:t>
            </w:r>
          </w:p>
          <w:p w14:paraId="624F54FC" w14:textId="6A874B2F" w:rsidR="00813CC3" w:rsidRPr="007840BC" w:rsidRDefault="00EC72D5" w:rsidP="007840BC">
            <w:pPr>
              <w:spacing w:after="0" w:line="240" w:lineRule="auto"/>
              <w:ind w:left="57" w:right="57"/>
              <w:jc w:val="both"/>
              <w:rPr>
                <w:sz w:val="24"/>
                <w:szCs w:val="24"/>
              </w:rPr>
            </w:pPr>
            <w:r w:rsidRPr="007840BC">
              <w:rPr>
                <w:sz w:val="24"/>
                <w:szCs w:val="24"/>
              </w:rPr>
              <w:t xml:space="preserve">Valsts nekustamā īpašuma atsavināšanu saskaņā ar </w:t>
            </w:r>
            <w:r w:rsidR="00960FFB" w:rsidRPr="007840BC">
              <w:rPr>
                <w:sz w:val="24"/>
                <w:szCs w:val="24"/>
              </w:rPr>
              <w:t>A</w:t>
            </w:r>
            <w:r w:rsidRPr="007840BC">
              <w:rPr>
                <w:sz w:val="24"/>
                <w:szCs w:val="24"/>
              </w:rPr>
              <w:t>tsavināšanas likuma 9.pantu veic</w:t>
            </w:r>
            <w:r w:rsidR="008D54F9" w:rsidRPr="007840BC">
              <w:rPr>
                <w:sz w:val="24"/>
                <w:szCs w:val="24"/>
              </w:rPr>
              <w:t xml:space="preserve"> VNĪ</w:t>
            </w:r>
            <w:r w:rsidRPr="007840BC">
              <w:rPr>
                <w:sz w:val="24"/>
                <w:szCs w:val="24"/>
              </w:rPr>
              <w:t xml:space="preserve">. Saskaņā ar Atsavināšanas likuma 11.pantā noteikto sludinājumi par publiskas personas nekustamā īpašuma izsoli publicējami oficiālajā izdevumā „Latvijas Vēstnesis”, institūcijas, kas organizē nekustamā īpašuma </w:t>
            </w:r>
            <w:r w:rsidRPr="007840BC">
              <w:rPr>
                <w:sz w:val="24"/>
                <w:szCs w:val="24"/>
              </w:rPr>
              <w:lastRenderedPageBreak/>
              <w:t xml:space="preserve">atsavināšanu mājaslapā internetā un attiecīgās pašvaldības teritorijā izdotajā vietējā laikrakstā, ja tāds ir. Vienlaicīgi ar sludinājumu mājaslapā internetā </w:t>
            </w:r>
            <w:r w:rsidR="00870A08" w:rsidRPr="007840BC">
              <w:rPr>
                <w:sz w:val="24"/>
                <w:szCs w:val="24"/>
              </w:rPr>
              <w:t xml:space="preserve">VNĪ </w:t>
            </w:r>
            <w:r w:rsidRPr="007840BC">
              <w:rPr>
                <w:sz w:val="24"/>
                <w:szCs w:val="24"/>
              </w:rPr>
              <w:t>mājaslapā ievieto arī pārdodamā valsts nekustamā īpašuma izsoles noteikumus.</w:t>
            </w:r>
            <w:r w:rsidR="007F6662" w:rsidRPr="007840BC">
              <w:rPr>
                <w:sz w:val="24"/>
                <w:szCs w:val="24"/>
              </w:rPr>
              <w:t xml:space="preserve"> Rīkojot elektronisko izsoli, sludinājumu ievieto arī elektronisko izsoļu vietnē. </w:t>
            </w:r>
          </w:p>
          <w:p w14:paraId="3D2D5296" w14:textId="3A9C2A56" w:rsidR="00EC72D5" w:rsidRPr="007840BC" w:rsidRDefault="00813CC3" w:rsidP="007840BC">
            <w:pPr>
              <w:spacing w:after="0" w:line="240" w:lineRule="auto"/>
              <w:ind w:left="57" w:right="57"/>
              <w:jc w:val="both"/>
              <w:rPr>
                <w:sz w:val="24"/>
                <w:szCs w:val="24"/>
              </w:rPr>
            </w:pPr>
            <w:r w:rsidRPr="007840BC">
              <w:rPr>
                <w:sz w:val="24"/>
                <w:szCs w:val="24"/>
              </w:rPr>
              <w:t>I</w:t>
            </w:r>
            <w:r w:rsidR="00124628" w:rsidRPr="007840BC">
              <w:rPr>
                <w:sz w:val="24"/>
                <w:szCs w:val="24"/>
              </w:rPr>
              <w:t xml:space="preserve">zsoles noteikumos tiks norādīta  informācija par būves </w:t>
            </w:r>
            <w:r w:rsidRPr="007840BC">
              <w:rPr>
                <w:sz w:val="24"/>
                <w:szCs w:val="24"/>
              </w:rPr>
              <w:t xml:space="preserve">(būves kadastra apzīmējums 5088 001 0123 001) </w:t>
            </w:r>
            <w:r w:rsidR="00F33A1D" w:rsidRPr="007840BC">
              <w:rPr>
                <w:sz w:val="24"/>
                <w:szCs w:val="24"/>
              </w:rPr>
              <w:t>tehnisko stāvokli</w:t>
            </w:r>
            <w:r w:rsidR="007B3C00" w:rsidRPr="007840BC">
              <w:rPr>
                <w:sz w:val="24"/>
                <w:szCs w:val="24"/>
              </w:rPr>
              <w:t xml:space="preserve"> un </w:t>
            </w:r>
            <w:r w:rsidR="00EA2143" w:rsidRPr="007840BC">
              <w:rPr>
                <w:sz w:val="24"/>
                <w:szCs w:val="24"/>
              </w:rPr>
              <w:t>to, ka attiecīgā nekustamā īpašuma ieguvējam kā īpašniekam būs pienākums nodrošināt būves nojaukšanu vai atjaunošanu atbilstoši būvniecību regulējoš</w:t>
            </w:r>
            <w:r w:rsidR="0099577E" w:rsidRPr="007840BC">
              <w:rPr>
                <w:sz w:val="24"/>
                <w:szCs w:val="24"/>
              </w:rPr>
              <w:t>o</w:t>
            </w:r>
            <w:r w:rsidR="00EA2143" w:rsidRPr="007840BC">
              <w:rPr>
                <w:sz w:val="24"/>
                <w:szCs w:val="24"/>
              </w:rPr>
              <w:t xml:space="preserve"> normatīvo aktu prasībām</w:t>
            </w:r>
            <w:r w:rsidR="0099577E" w:rsidRPr="007840BC">
              <w:rPr>
                <w:sz w:val="24"/>
                <w:szCs w:val="24"/>
              </w:rPr>
              <w:t>.</w:t>
            </w:r>
          </w:p>
          <w:p w14:paraId="5F27D8DA" w14:textId="184990B5" w:rsidR="0032758E" w:rsidRPr="007840BC" w:rsidRDefault="004E2013" w:rsidP="007840BC">
            <w:pPr>
              <w:spacing w:after="0" w:line="240" w:lineRule="auto"/>
              <w:ind w:left="57" w:right="57"/>
              <w:jc w:val="both"/>
              <w:rPr>
                <w:sz w:val="24"/>
                <w:szCs w:val="24"/>
              </w:rPr>
            </w:pPr>
            <w:r w:rsidRPr="007840BC">
              <w:rPr>
                <w:sz w:val="24"/>
                <w:szCs w:val="24"/>
              </w:rPr>
              <w:t>P</w:t>
            </w:r>
            <w:r w:rsidR="00237AF0" w:rsidRPr="007840BC">
              <w:rPr>
                <w:sz w:val="24"/>
                <w:szCs w:val="24"/>
              </w:rPr>
              <w:t>rojekts paredz nekustamā īpašuma</w:t>
            </w:r>
            <w:r w:rsidR="007840BC">
              <w:rPr>
                <w:sz w:val="24"/>
                <w:szCs w:val="24"/>
              </w:rPr>
              <w:t xml:space="preserve"> valdītājam </w:t>
            </w:r>
            <w:r w:rsidR="0032758E" w:rsidRPr="007840BC">
              <w:rPr>
                <w:sz w:val="24"/>
                <w:szCs w:val="24"/>
              </w:rPr>
              <w:t>– Finanšu ministrijai uzdevumu nodot pircēj</w:t>
            </w:r>
            <w:r w:rsidR="00DB5F0C" w:rsidRPr="007840BC">
              <w:rPr>
                <w:sz w:val="24"/>
                <w:szCs w:val="24"/>
              </w:rPr>
              <w:t>a</w:t>
            </w:r>
            <w:r w:rsidR="0032758E" w:rsidRPr="007840BC">
              <w:rPr>
                <w:sz w:val="24"/>
                <w:szCs w:val="24"/>
              </w:rPr>
              <w:t>m valsts nekustamo īpašumu 30 (trīsdesmit) dienu laikā no pirkuma līgum</w:t>
            </w:r>
            <w:r w:rsidR="005425BB" w:rsidRPr="007840BC">
              <w:rPr>
                <w:sz w:val="24"/>
                <w:szCs w:val="24"/>
              </w:rPr>
              <w:t>a</w:t>
            </w:r>
            <w:r w:rsidR="0032758E" w:rsidRPr="007840BC">
              <w:rPr>
                <w:sz w:val="24"/>
                <w:szCs w:val="24"/>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463021" w:rsidRPr="007840BC">
              <w:rPr>
                <w:sz w:val="24"/>
                <w:szCs w:val="24"/>
              </w:rPr>
              <w:t xml:space="preserve">VNĪ </w:t>
            </w:r>
            <w:r w:rsidR="0032758E" w:rsidRPr="007840BC">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7A096C4A" w14:textId="2FA060FD" w:rsidR="00012855" w:rsidRPr="007840BC" w:rsidRDefault="00012855" w:rsidP="007840BC">
            <w:pPr>
              <w:spacing w:after="0" w:line="240" w:lineRule="auto"/>
              <w:ind w:left="57" w:right="57"/>
              <w:jc w:val="both"/>
              <w:rPr>
                <w:sz w:val="24"/>
                <w:szCs w:val="24"/>
              </w:rPr>
            </w:pPr>
            <w:r w:rsidRPr="007840BC">
              <w:rPr>
                <w:sz w:val="24"/>
                <w:szCs w:val="24"/>
              </w:rPr>
              <w:t>Projekta izstrādes, saskaņošanas un pieņemšanas procesā personu datu apstrādes mērķis ir nodrošināt institūcijas, kas veic rīkojuma projekta un tā sākotnējās ietekmes novērtējuma ziņojuma (anotācijas) izvērtēšanu, Valsts kanceleju un Ministru kabineta locekļus ar vispusīgu un pilnīgu informāciju Atsavināšanas likuma 42.panta pirmajā daļā noteiktā Ministru kabineta lēmuma pieņemšanai.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16B71384" w14:textId="55F89248" w:rsidR="00FE3C59" w:rsidRPr="007840BC" w:rsidRDefault="004E2013" w:rsidP="007840BC">
            <w:pPr>
              <w:spacing w:after="0" w:line="240" w:lineRule="auto"/>
              <w:ind w:right="57"/>
              <w:jc w:val="both"/>
              <w:rPr>
                <w:sz w:val="24"/>
                <w:szCs w:val="24"/>
              </w:rPr>
            </w:pPr>
            <w:r w:rsidRPr="007840BC">
              <w:rPr>
                <w:sz w:val="24"/>
                <w:szCs w:val="24"/>
              </w:rPr>
              <w:t>P</w:t>
            </w:r>
            <w:r w:rsidR="007B3816" w:rsidRPr="007840BC">
              <w:rPr>
                <w:sz w:val="24"/>
                <w:szCs w:val="24"/>
              </w:rPr>
              <w:t xml:space="preserve">rojekts attiecas uz </w:t>
            </w:r>
            <w:r w:rsidR="00B66536" w:rsidRPr="007840BC">
              <w:rPr>
                <w:sz w:val="24"/>
                <w:szCs w:val="24"/>
              </w:rPr>
              <w:t>publiskās pārvaldes politiku.</w:t>
            </w:r>
          </w:p>
        </w:tc>
      </w:tr>
      <w:tr w:rsidR="009B353E" w:rsidRPr="001640BB" w14:paraId="638B3A44" w14:textId="77777777" w:rsidTr="008650BC">
        <w:trPr>
          <w:gridBefore w:val="1"/>
          <w:wBefore w:w="87" w:type="dxa"/>
          <w:tblCellSpacing w:w="15" w:type="dxa"/>
        </w:trPr>
        <w:tc>
          <w:tcPr>
            <w:tcW w:w="550" w:type="dxa"/>
            <w:tcBorders>
              <w:top w:val="outset" w:sz="6" w:space="0" w:color="000000"/>
              <w:bottom w:val="outset" w:sz="6" w:space="0" w:color="000000"/>
              <w:right w:val="outset" w:sz="6" w:space="0" w:color="000000"/>
            </w:tcBorders>
          </w:tcPr>
          <w:p w14:paraId="758BF523" w14:textId="77777777" w:rsidR="009B353E" w:rsidRPr="001640BB" w:rsidRDefault="006A71DD" w:rsidP="001E6A95">
            <w:pPr>
              <w:spacing w:before="100" w:beforeAutospacing="1" w:after="100" w:afterAutospacing="1" w:line="240" w:lineRule="auto"/>
              <w:rPr>
                <w:sz w:val="24"/>
                <w:szCs w:val="24"/>
                <w:lang w:eastAsia="lv-LV"/>
              </w:rPr>
            </w:pPr>
            <w:r w:rsidRPr="001640BB">
              <w:rPr>
                <w:sz w:val="24"/>
                <w:szCs w:val="24"/>
                <w:lang w:eastAsia="lv-LV"/>
              </w:rPr>
              <w:lastRenderedPageBreak/>
              <w:t>3</w:t>
            </w:r>
            <w:r w:rsidR="009B353E" w:rsidRPr="001640BB">
              <w:rPr>
                <w:sz w:val="24"/>
                <w:szCs w:val="24"/>
                <w:lang w:eastAsia="lv-LV"/>
              </w:rPr>
              <w:t>.</w:t>
            </w:r>
          </w:p>
        </w:tc>
        <w:tc>
          <w:tcPr>
            <w:tcW w:w="1962" w:type="dxa"/>
            <w:tcBorders>
              <w:top w:val="outset" w:sz="6" w:space="0" w:color="000000"/>
              <w:left w:val="outset" w:sz="6" w:space="0" w:color="000000"/>
              <w:bottom w:val="outset" w:sz="6" w:space="0" w:color="000000"/>
              <w:right w:val="outset" w:sz="6" w:space="0" w:color="000000"/>
            </w:tcBorders>
          </w:tcPr>
          <w:p w14:paraId="1548319C" w14:textId="77777777" w:rsidR="009B353E" w:rsidRPr="001640BB" w:rsidRDefault="006048B4" w:rsidP="001E6A95">
            <w:pPr>
              <w:spacing w:before="100" w:beforeAutospacing="1" w:after="100" w:afterAutospacing="1" w:line="240" w:lineRule="auto"/>
              <w:rPr>
                <w:sz w:val="24"/>
                <w:szCs w:val="24"/>
                <w:lang w:eastAsia="lv-LV"/>
              </w:rPr>
            </w:pPr>
            <w:r w:rsidRPr="001640BB">
              <w:rPr>
                <w:sz w:val="24"/>
                <w:szCs w:val="24"/>
                <w:lang w:eastAsia="lv-LV"/>
              </w:rPr>
              <w:t>Projekta izstrādē iesaistītās institūcijas un publiskas personas kapitālsabiedrības</w:t>
            </w:r>
          </w:p>
        </w:tc>
        <w:tc>
          <w:tcPr>
            <w:tcW w:w="6523" w:type="dxa"/>
            <w:gridSpan w:val="2"/>
            <w:tcBorders>
              <w:top w:val="outset" w:sz="6" w:space="0" w:color="000000"/>
              <w:left w:val="outset" w:sz="6" w:space="0" w:color="000000"/>
              <w:bottom w:val="outset" w:sz="6" w:space="0" w:color="000000"/>
            </w:tcBorders>
          </w:tcPr>
          <w:p w14:paraId="0DA3E4BF" w14:textId="033F2043" w:rsidR="009B353E" w:rsidRPr="001640BB" w:rsidRDefault="00367BB6" w:rsidP="007840BC">
            <w:pPr>
              <w:spacing w:before="100" w:beforeAutospacing="1" w:after="100" w:afterAutospacing="1" w:line="240" w:lineRule="auto"/>
              <w:jc w:val="both"/>
              <w:rPr>
                <w:sz w:val="24"/>
                <w:szCs w:val="24"/>
                <w:lang w:eastAsia="lv-LV"/>
              </w:rPr>
            </w:pPr>
            <w:r w:rsidRPr="001640BB">
              <w:rPr>
                <w:sz w:val="24"/>
                <w:szCs w:val="24"/>
                <w:lang w:eastAsia="lv-LV"/>
              </w:rPr>
              <w:t xml:space="preserve">Projekta izstrādē ir iesaistīta </w:t>
            </w:r>
            <w:r w:rsidR="001A3621" w:rsidRPr="001640BB">
              <w:rPr>
                <w:sz w:val="24"/>
                <w:szCs w:val="24"/>
                <w:lang w:eastAsia="lv-LV"/>
              </w:rPr>
              <w:t xml:space="preserve">Finanšu ministrija, </w:t>
            </w:r>
            <w:r w:rsidR="00463021" w:rsidRPr="001640BB">
              <w:rPr>
                <w:sz w:val="24"/>
                <w:szCs w:val="24"/>
                <w:lang w:eastAsia="lv-LV"/>
              </w:rPr>
              <w:t>VNĪ.</w:t>
            </w:r>
          </w:p>
        </w:tc>
      </w:tr>
      <w:tr w:rsidR="009B353E" w:rsidRPr="001640BB" w14:paraId="186BD8B2" w14:textId="77777777" w:rsidTr="008650BC">
        <w:trPr>
          <w:gridBefore w:val="1"/>
          <w:wBefore w:w="87" w:type="dxa"/>
          <w:tblCellSpacing w:w="15" w:type="dxa"/>
        </w:trPr>
        <w:tc>
          <w:tcPr>
            <w:tcW w:w="550" w:type="dxa"/>
            <w:tcBorders>
              <w:top w:val="outset" w:sz="6" w:space="0" w:color="000000"/>
              <w:bottom w:val="outset" w:sz="6" w:space="0" w:color="000000"/>
              <w:right w:val="outset" w:sz="6" w:space="0" w:color="000000"/>
            </w:tcBorders>
          </w:tcPr>
          <w:p w14:paraId="6F473C76" w14:textId="77777777" w:rsidR="009B353E" w:rsidRPr="001640BB" w:rsidRDefault="00ED223C" w:rsidP="001E6A95">
            <w:pPr>
              <w:spacing w:before="100" w:beforeAutospacing="1" w:after="100" w:afterAutospacing="1" w:line="240" w:lineRule="auto"/>
              <w:rPr>
                <w:sz w:val="24"/>
                <w:szCs w:val="24"/>
                <w:lang w:eastAsia="lv-LV"/>
              </w:rPr>
            </w:pPr>
            <w:r w:rsidRPr="001640BB">
              <w:rPr>
                <w:sz w:val="24"/>
                <w:szCs w:val="24"/>
                <w:lang w:eastAsia="lv-LV"/>
              </w:rPr>
              <w:t>4</w:t>
            </w:r>
            <w:r w:rsidR="009B353E" w:rsidRPr="001640BB">
              <w:rPr>
                <w:sz w:val="24"/>
                <w:szCs w:val="24"/>
                <w:lang w:eastAsia="lv-LV"/>
              </w:rPr>
              <w:t>.</w:t>
            </w:r>
          </w:p>
        </w:tc>
        <w:tc>
          <w:tcPr>
            <w:tcW w:w="1962" w:type="dxa"/>
            <w:tcBorders>
              <w:top w:val="outset" w:sz="6" w:space="0" w:color="000000"/>
              <w:left w:val="outset" w:sz="6" w:space="0" w:color="000000"/>
              <w:bottom w:val="outset" w:sz="6" w:space="0" w:color="000000"/>
              <w:right w:val="outset" w:sz="6" w:space="0" w:color="000000"/>
            </w:tcBorders>
          </w:tcPr>
          <w:p w14:paraId="1AE75B14" w14:textId="77777777" w:rsidR="009B353E" w:rsidRPr="001640BB" w:rsidRDefault="009B353E" w:rsidP="001E6A95">
            <w:pPr>
              <w:spacing w:before="100" w:beforeAutospacing="1" w:after="100" w:afterAutospacing="1" w:line="240" w:lineRule="auto"/>
              <w:rPr>
                <w:sz w:val="24"/>
                <w:szCs w:val="24"/>
                <w:lang w:eastAsia="lv-LV"/>
              </w:rPr>
            </w:pPr>
            <w:r w:rsidRPr="001640BB">
              <w:rPr>
                <w:sz w:val="24"/>
                <w:szCs w:val="24"/>
                <w:lang w:eastAsia="lv-LV"/>
              </w:rPr>
              <w:t>Cita informācija</w:t>
            </w:r>
          </w:p>
        </w:tc>
        <w:tc>
          <w:tcPr>
            <w:tcW w:w="6523" w:type="dxa"/>
            <w:gridSpan w:val="2"/>
            <w:tcBorders>
              <w:top w:val="outset" w:sz="6" w:space="0" w:color="000000"/>
              <w:left w:val="outset" w:sz="6" w:space="0" w:color="000000"/>
              <w:bottom w:val="outset" w:sz="6" w:space="0" w:color="000000"/>
            </w:tcBorders>
          </w:tcPr>
          <w:p w14:paraId="389DCA6F" w14:textId="77777777" w:rsidR="00690990" w:rsidRPr="001640BB" w:rsidRDefault="0032758E" w:rsidP="007840BC">
            <w:pPr>
              <w:spacing w:before="100" w:beforeAutospacing="1" w:after="100" w:afterAutospacing="1" w:line="240" w:lineRule="auto"/>
              <w:jc w:val="both"/>
              <w:rPr>
                <w:bCs/>
                <w:sz w:val="24"/>
                <w:szCs w:val="24"/>
              </w:rPr>
            </w:pPr>
            <w:r w:rsidRPr="001640BB">
              <w:rPr>
                <w:bCs/>
                <w:sz w:val="24"/>
                <w:szCs w:val="24"/>
              </w:rPr>
              <w:t xml:space="preserve">Atbilstoši Ministru kabineta 2011.gada 1.februāra noteikumu Nr.109 „Kārtība, kādā atsavināma publiskās personas manta” </w:t>
            </w:r>
            <w:r w:rsidRPr="001640BB">
              <w:rPr>
                <w:bCs/>
                <w:sz w:val="24"/>
                <w:szCs w:val="24"/>
              </w:rPr>
              <w:lastRenderedPageBreak/>
              <w:t>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6048B4" w:rsidRPr="001640BB" w14:paraId="46CCCBD5" w14:textId="77777777" w:rsidTr="008650B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9212" w:type="dxa"/>
            <w:gridSpan w:val="5"/>
            <w:tcBorders>
              <w:top w:val="single" w:sz="4" w:space="0" w:color="auto"/>
              <w:left w:val="single" w:sz="4" w:space="0" w:color="auto"/>
              <w:bottom w:val="single" w:sz="4" w:space="0" w:color="auto"/>
              <w:right w:val="single" w:sz="4" w:space="0" w:color="auto"/>
            </w:tcBorders>
            <w:vAlign w:val="center"/>
            <w:hideMark/>
          </w:tcPr>
          <w:p w14:paraId="7C64EC5E" w14:textId="77777777" w:rsidR="006048B4" w:rsidRPr="001640BB" w:rsidRDefault="006048B4" w:rsidP="00FD29EA">
            <w:pPr>
              <w:spacing w:after="0" w:line="240" w:lineRule="auto"/>
              <w:ind w:firstLine="300"/>
              <w:jc w:val="center"/>
              <w:rPr>
                <w:b/>
                <w:bCs/>
                <w:sz w:val="24"/>
                <w:szCs w:val="24"/>
                <w:lang w:eastAsia="lv-LV"/>
              </w:rPr>
            </w:pPr>
            <w:r w:rsidRPr="001640BB">
              <w:rPr>
                <w:b/>
                <w:bCs/>
                <w:sz w:val="24"/>
                <w:szCs w:val="24"/>
                <w:lang w:eastAsia="lv-LV"/>
              </w:rPr>
              <w:lastRenderedPageBreak/>
              <w:t>II. Tiesību akta projekta ietekme uz sabiedrību, tautsaimniecības attīstību un administratīvo slogu</w:t>
            </w:r>
          </w:p>
        </w:tc>
      </w:tr>
      <w:tr w:rsidR="006048B4" w:rsidRPr="001640BB" w14:paraId="0BE00D78" w14:textId="77777777" w:rsidTr="008650B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667" w:type="dxa"/>
            <w:gridSpan w:val="2"/>
            <w:tcBorders>
              <w:top w:val="single" w:sz="4" w:space="0" w:color="auto"/>
              <w:left w:val="single" w:sz="4" w:space="0" w:color="auto"/>
              <w:bottom w:val="single" w:sz="4" w:space="0" w:color="auto"/>
              <w:right w:val="outset" w:sz="6" w:space="0" w:color="auto"/>
            </w:tcBorders>
            <w:hideMark/>
          </w:tcPr>
          <w:p w14:paraId="39B4839F" w14:textId="77777777" w:rsidR="006048B4" w:rsidRPr="001640BB" w:rsidRDefault="006048B4" w:rsidP="00FD29EA">
            <w:pPr>
              <w:spacing w:after="0" w:line="240" w:lineRule="auto"/>
              <w:rPr>
                <w:color w:val="414142"/>
                <w:sz w:val="24"/>
                <w:szCs w:val="24"/>
                <w:lang w:eastAsia="lv-LV"/>
              </w:rPr>
            </w:pPr>
            <w:r w:rsidRPr="001640BB">
              <w:rPr>
                <w:color w:val="414142"/>
                <w:sz w:val="24"/>
                <w:szCs w:val="24"/>
                <w:lang w:eastAsia="lv-LV"/>
              </w:rPr>
              <w:t>1.</w:t>
            </w:r>
          </w:p>
        </w:tc>
        <w:tc>
          <w:tcPr>
            <w:tcW w:w="2674" w:type="dxa"/>
            <w:gridSpan w:val="2"/>
            <w:tcBorders>
              <w:top w:val="single" w:sz="4" w:space="0" w:color="auto"/>
              <w:left w:val="single" w:sz="4" w:space="0" w:color="auto"/>
              <w:bottom w:val="single" w:sz="4" w:space="0" w:color="auto"/>
              <w:right w:val="single" w:sz="4" w:space="0" w:color="auto"/>
            </w:tcBorders>
            <w:hideMark/>
          </w:tcPr>
          <w:p w14:paraId="5D2A2B0C" w14:textId="77777777" w:rsidR="006048B4" w:rsidRPr="001640BB" w:rsidRDefault="006048B4" w:rsidP="00FD29EA">
            <w:pPr>
              <w:spacing w:after="0" w:line="240" w:lineRule="auto"/>
              <w:rPr>
                <w:sz w:val="24"/>
                <w:szCs w:val="24"/>
                <w:lang w:eastAsia="lv-LV"/>
              </w:rPr>
            </w:pPr>
            <w:r w:rsidRPr="001640BB">
              <w:rPr>
                <w:sz w:val="24"/>
                <w:szCs w:val="24"/>
                <w:lang w:eastAsia="lv-LV"/>
              </w:rPr>
              <w:t xml:space="preserve">Sabiedrības </w:t>
            </w:r>
            <w:proofErr w:type="spellStart"/>
            <w:r w:rsidRPr="001640BB">
              <w:rPr>
                <w:sz w:val="24"/>
                <w:szCs w:val="24"/>
                <w:lang w:eastAsia="lv-LV"/>
              </w:rPr>
              <w:t>mērķgrupas</w:t>
            </w:r>
            <w:proofErr w:type="spellEnd"/>
            <w:r w:rsidRPr="001640BB">
              <w:rPr>
                <w:sz w:val="24"/>
                <w:szCs w:val="24"/>
                <w:lang w:eastAsia="lv-LV"/>
              </w:rPr>
              <w:t>, kuras tiesiskais regulējums ietekmē vai varētu ietekmēt</w:t>
            </w:r>
          </w:p>
        </w:tc>
        <w:tc>
          <w:tcPr>
            <w:tcW w:w="5811" w:type="dxa"/>
            <w:tcBorders>
              <w:top w:val="single" w:sz="4" w:space="0" w:color="auto"/>
              <w:left w:val="single" w:sz="4" w:space="0" w:color="auto"/>
              <w:bottom w:val="single" w:sz="4" w:space="0" w:color="auto"/>
              <w:right w:val="single" w:sz="4" w:space="0" w:color="auto"/>
            </w:tcBorders>
            <w:hideMark/>
          </w:tcPr>
          <w:p w14:paraId="7838C7B9" w14:textId="4428B59B" w:rsidR="006A703C" w:rsidRPr="001640BB" w:rsidRDefault="006A703C" w:rsidP="007840BC">
            <w:pPr>
              <w:spacing w:after="0" w:line="240" w:lineRule="auto"/>
              <w:jc w:val="both"/>
              <w:rPr>
                <w:sz w:val="24"/>
                <w:szCs w:val="24"/>
                <w:lang w:eastAsia="lv-LV"/>
              </w:rPr>
            </w:pPr>
            <w:r w:rsidRPr="001640BB">
              <w:rPr>
                <w:sz w:val="24"/>
                <w:szCs w:val="24"/>
                <w:lang w:eastAsia="lv-LV"/>
              </w:rPr>
              <w:t xml:space="preserve">Attiecībā par nekustamo īpašumu </w:t>
            </w:r>
            <w:r w:rsidR="00B21E41" w:rsidRPr="001640BB">
              <w:rPr>
                <w:sz w:val="24"/>
                <w:szCs w:val="24"/>
                <w:lang w:eastAsia="lv-LV"/>
              </w:rPr>
              <w:t xml:space="preserve">“Cīrulīši”, Kalnienā, Stāmerienas pagastā, Gulbenes novadā – būvju, kas atrodas uz </w:t>
            </w:r>
            <w:r w:rsidR="00DA4207" w:rsidRPr="001640BB">
              <w:rPr>
                <w:sz w:val="24"/>
                <w:szCs w:val="24"/>
                <w:lang w:eastAsia="lv-LV"/>
              </w:rPr>
              <w:t xml:space="preserve">minētā </w:t>
            </w:r>
            <w:r w:rsidR="00B21E41" w:rsidRPr="001640BB">
              <w:rPr>
                <w:sz w:val="24"/>
                <w:szCs w:val="24"/>
                <w:lang w:eastAsia="lv-LV"/>
              </w:rPr>
              <w:t>ne</w:t>
            </w:r>
            <w:r w:rsidR="00DA4207" w:rsidRPr="001640BB">
              <w:rPr>
                <w:sz w:val="24"/>
                <w:szCs w:val="24"/>
                <w:lang w:eastAsia="lv-LV"/>
              </w:rPr>
              <w:t>kustam</w:t>
            </w:r>
            <w:r w:rsidR="003E7EC2" w:rsidRPr="001640BB">
              <w:rPr>
                <w:sz w:val="24"/>
                <w:szCs w:val="24"/>
                <w:lang w:eastAsia="lv-LV"/>
              </w:rPr>
              <w:t>ā</w:t>
            </w:r>
            <w:r w:rsidR="00DA4207" w:rsidRPr="001640BB">
              <w:rPr>
                <w:sz w:val="24"/>
                <w:szCs w:val="24"/>
                <w:lang w:eastAsia="lv-LV"/>
              </w:rPr>
              <w:t xml:space="preserve"> īpašuma sastāvā esošās zemes vienības, īpašnieks.</w:t>
            </w:r>
          </w:p>
          <w:p w14:paraId="7DC50F11" w14:textId="3FB23DF5" w:rsidR="006048B4" w:rsidRPr="001640BB" w:rsidRDefault="003E7EC2" w:rsidP="007840BC">
            <w:pPr>
              <w:spacing w:after="0" w:line="240" w:lineRule="auto"/>
              <w:jc w:val="both"/>
              <w:rPr>
                <w:sz w:val="24"/>
                <w:szCs w:val="24"/>
                <w:lang w:eastAsia="lv-LV"/>
              </w:rPr>
            </w:pPr>
            <w:r w:rsidRPr="001640BB">
              <w:rPr>
                <w:sz w:val="24"/>
                <w:szCs w:val="24"/>
                <w:lang w:eastAsia="lv-LV"/>
              </w:rPr>
              <w:t xml:space="preserve">Attiecībā uz nekustamo īpašumu </w:t>
            </w:r>
            <w:r w:rsidR="004E26FB" w:rsidRPr="001640BB">
              <w:rPr>
                <w:sz w:val="24"/>
                <w:szCs w:val="24"/>
                <w:lang w:eastAsia="lv-LV"/>
              </w:rPr>
              <w:t xml:space="preserve">“Nātrītes”, Stāmerienas pagastā, </w:t>
            </w:r>
            <w:r w:rsidR="006A703C" w:rsidRPr="001640BB">
              <w:rPr>
                <w:sz w:val="24"/>
                <w:szCs w:val="24"/>
                <w:lang w:eastAsia="lv-LV"/>
              </w:rPr>
              <w:t>Gulbenes novadā</w:t>
            </w:r>
            <w:r w:rsidRPr="001640BB">
              <w:rPr>
                <w:sz w:val="24"/>
                <w:szCs w:val="24"/>
                <w:lang w:eastAsia="lv-LV"/>
              </w:rPr>
              <w:t xml:space="preserve"> - </w:t>
            </w:r>
            <w:r w:rsidR="00F50A56" w:rsidRPr="001640BB">
              <w:rPr>
                <w:sz w:val="24"/>
                <w:szCs w:val="24"/>
                <w:lang w:eastAsia="lv-LV"/>
              </w:rPr>
              <w:t>j</w:t>
            </w:r>
            <w:r w:rsidRPr="001640BB">
              <w:rPr>
                <w:sz w:val="24"/>
                <w:szCs w:val="24"/>
                <w:lang w:eastAsia="lv-LV"/>
              </w:rPr>
              <w:t>ebkurš tiesību subjekts - fiziska un juridiska persona, kurai piemīt tiesībspēja un rīcībspēja, un kura vēlas piedalīties</w:t>
            </w:r>
            <w:r w:rsidR="0037660F" w:rsidRPr="001640BB">
              <w:rPr>
                <w:sz w:val="24"/>
                <w:szCs w:val="24"/>
                <w:lang w:eastAsia="lv-LV"/>
              </w:rPr>
              <w:t xml:space="preserve"> </w:t>
            </w:r>
            <w:r w:rsidR="006048B4" w:rsidRPr="001640BB">
              <w:rPr>
                <w:sz w:val="24"/>
                <w:szCs w:val="24"/>
                <w:lang w:eastAsia="lv-LV"/>
              </w:rPr>
              <w:t>izsolē</w:t>
            </w:r>
            <w:r w:rsidR="00C50390" w:rsidRPr="001640BB">
              <w:rPr>
                <w:sz w:val="24"/>
                <w:szCs w:val="24"/>
                <w:lang w:eastAsia="lv-LV"/>
              </w:rPr>
              <w:t>.</w:t>
            </w:r>
          </w:p>
        </w:tc>
      </w:tr>
      <w:tr w:rsidR="006048B4" w:rsidRPr="001640BB" w14:paraId="41F17788" w14:textId="77777777" w:rsidTr="008650B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667" w:type="dxa"/>
            <w:gridSpan w:val="2"/>
            <w:tcBorders>
              <w:top w:val="single" w:sz="4" w:space="0" w:color="auto"/>
              <w:left w:val="single" w:sz="4" w:space="0" w:color="auto"/>
              <w:bottom w:val="single" w:sz="4" w:space="0" w:color="auto"/>
              <w:right w:val="outset" w:sz="6" w:space="0" w:color="auto"/>
            </w:tcBorders>
            <w:hideMark/>
          </w:tcPr>
          <w:p w14:paraId="2D7165AC" w14:textId="77777777" w:rsidR="006048B4" w:rsidRPr="001640BB" w:rsidRDefault="006048B4" w:rsidP="00FD29EA">
            <w:pPr>
              <w:spacing w:after="0" w:line="240" w:lineRule="auto"/>
              <w:rPr>
                <w:color w:val="414142"/>
                <w:sz w:val="24"/>
                <w:szCs w:val="24"/>
                <w:lang w:eastAsia="lv-LV"/>
              </w:rPr>
            </w:pPr>
            <w:r w:rsidRPr="001640BB">
              <w:rPr>
                <w:color w:val="414142"/>
                <w:sz w:val="24"/>
                <w:szCs w:val="24"/>
                <w:lang w:eastAsia="lv-LV"/>
              </w:rPr>
              <w:t>2.</w:t>
            </w:r>
          </w:p>
        </w:tc>
        <w:tc>
          <w:tcPr>
            <w:tcW w:w="2674" w:type="dxa"/>
            <w:gridSpan w:val="2"/>
            <w:tcBorders>
              <w:top w:val="single" w:sz="4" w:space="0" w:color="auto"/>
              <w:left w:val="single" w:sz="4" w:space="0" w:color="auto"/>
              <w:bottom w:val="single" w:sz="4" w:space="0" w:color="auto"/>
              <w:right w:val="single" w:sz="4" w:space="0" w:color="auto"/>
            </w:tcBorders>
            <w:hideMark/>
          </w:tcPr>
          <w:p w14:paraId="72565059" w14:textId="77777777" w:rsidR="006048B4" w:rsidRPr="001640BB" w:rsidRDefault="006048B4" w:rsidP="00FD29EA">
            <w:pPr>
              <w:spacing w:after="0" w:line="240" w:lineRule="auto"/>
              <w:rPr>
                <w:sz w:val="24"/>
                <w:szCs w:val="24"/>
                <w:lang w:eastAsia="lv-LV"/>
              </w:rPr>
            </w:pPr>
            <w:r w:rsidRPr="001640BB">
              <w:rPr>
                <w:sz w:val="24"/>
                <w:szCs w:val="24"/>
                <w:lang w:eastAsia="lv-LV"/>
              </w:rPr>
              <w:t>Tiesiskā regulējuma ietekme uz tautsaimniecību un administratīvo slogu</w:t>
            </w:r>
          </w:p>
        </w:tc>
        <w:tc>
          <w:tcPr>
            <w:tcW w:w="5811" w:type="dxa"/>
            <w:tcBorders>
              <w:top w:val="single" w:sz="4" w:space="0" w:color="auto"/>
              <w:left w:val="single" w:sz="4" w:space="0" w:color="auto"/>
              <w:bottom w:val="single" w:sz="4" w:space="0" w:color="auto"/>
              <w:right w:val="single" w:sz="4" w:space="0" w:color="auto"/>
            </w:tcBorders>
            <w:hideMark/>
          </w:tcPr>
          <w:p w14:paraId="07FE4D8B" w14:textId="7B79CEFD" w:rsidR="006048B4" w:rsidRPr="001640BB" w:rsidRDefault="006048B4" w:rsidP="00FD29EA">
            <w:pPr>
              <w:spacing w:after="0" w:line="240" w:lineRule="auto"/>
              <w:jc w:val="both"/>
              <w:rPr>
                <w:sz w:val="24"/>
                <w:szCs w:val="24"/>
                <w:lang w:eastAsia="lv-LV"/>
              </w:rPr>
            </w:pPr>
            <w:r w:rsidRPr="001640BB">
              <w:rPr>
                <w:sz w:val="24"/>
                <w:szCs w:val="24"/>
                <w:lang w:eastAsia="lv-LV"/>
              </w:rPr>
              <w:t>Projekta tiesiskais regulējums tautsaimniecību, kā valsts saimniecības nozari, neietekmē un administratīvo slogu nemaina.</w:t>
            </w:r>
          </w:p>
        </w:tc>
      </w:tr>
      <w:tr w:rsidR="006048B4" w:rsidRPr="001640BB" w14:paraId="51D8C87D" w14:textId="77777777" w:rsidTr="008650B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667" w:type="dxa"/>
            <w:gridSpan w:val="2"/>
            <w:tcBorders>
              <w:top w:val="single" w:sz="4" w:space="0" w:color="auto"/>
              <w:left w:val="single" w:sz="4" w:space="0" w:color="auto"/>
              <w:bottom w:val="single" w:sz="4" w:space="0" w:color="auto"/>
              <w:right w:val="outset" w:sz="6" w:space="0" w:color="auto"/>
            </w:tcBorders>
            <w:hideMark/>
          </w:tcPr>
          <w:p w14:paraId="6783726C" w14:textId="77777777" w:rsidR="006048B4" w:rsidRPr="001640BB" w:rsidRDefault="006048B4" w:rsidP="00FD29EA">
            <w:pPr>
              <w:spacing w:after="0" w:line="240" w:lineRule="auto"/>
              <w:rPr>
                <w:color w:val="414142"/>
                <w:sz w:val="24"/>
                <w:szCs w:val="24"/>
                <w:lang w:eastAsia="lv-LV"/>
              </w:rPr>
            </w:pPr>
            <w:r w:rsidRPr="001640BB">
              <w:rPr>
                <w:color w:val="414142"/>
                <w:sz w:val="24"/>
                <w:szCs w:val="24"/>
                <w:lang w:eastAsia="lv-LV"/>
              </w:rPr>
              <w:t>3.</w:t>
            </w:r>
          </w:p>
        </w:tc>
        <w:tc>
          <w:tcPr>
            <w:tcW w:w="2674" w:type="dxa"/>
            <w:gridSpan w:val="2"/>
            <w:tcBorders>
              <w:top w:val="single" w:sz="4" w:space="0" w:color="auto"/>
              <w:left w:val="single" w:sz="4" w:space="0" w:color="auto"/>
              <w:bottom w:val="single" w:sz="4" w:space="0" w:color="auto"/>
              <w:right w:val="single" w:sz="4" w:space="0" w:color="auto"/>
            </w:tcBorders>
            <w:hideMark/>
          </w:tcPr>
          <w:p w14:paraId="38C98728" w14:textId="77777777" w:rsidR="006048B4" w:rsidRPr="001640BB" w:rsidRDefault="006048B4" w:rsidP="00FD29EA">
            <w:pPr>
              <w:spacing w:after="0" w:line="240" w:lineRule="auto"/>
              <w:rPr>
                <w:sz w:val="24"/>
                <w:szCs w:val="24"/>
                <w:lang w:eastAsia="lv-LV"/>
              </w:rPr>
            </w:pPr>
            <w:r w:rsidRPr="001640BB">
              <w:rPr>
                <w:sz w:val="24"/>
                <w:szCs w:val="24"/>
                <w:lang w:eastAsia="lv-LV"/>
              </w:rPr>
              <w:t>Administratīvo izmaksu monetārs novērtējums</w:t>
            </w:r>
          </w:p>
        </w:tc>
        <w:tc>
          <w:tcPr>
            <w:tcW w:w="5811" w:type="dxa"/>
            <w:tcBorders>
              <w:top w:val="single" w:sz="4" w:space="0" w:color="auto"/>
              <w:left w:val="single" w:sz="4" w:space="0" w:color="auto"/>
              <w:bottom w:val="single" w:sz="4" w:space="0" w:color="auto"/>
              <w:right w:val="single" w:sz="4" w:space="0" w:color="auto"/>
            </w:tcBorders>
            <w:hideMark/>
          </w:tcPr>
          <w:p w14:paraId="2652CEEB" w14:textId="77777777" w:rsidR="006048B4" w:rsidRPr="001640BB" w:rsidRDefault="006048B4" w:rsidP="007840BC">
            <w:pPr>
              <w:spacing w:after="0" w:line="240" w:lineRule="auto"/>
              <w:jc w:val="both"/>
              <w:rPr>
                <w:sz w:val="24"/>
                <w:szCs w:val="24"/>
                <w:lang w:eastAsia="lv-LV"/>
              </w:rPr>
            </w:pPr>
            <w:r w:rsidRPr="001640BB">
              <w:rPr>
                <w:sz w:val="24"/>
                <w:szCs w:val="24"/>
                <w:lang w:eastAsia="lv-LV"/>
              </w:rPr>
              <w:t>Projekta tiesiskais regulējums administratīvo slogu neietekmē.</w:t>
            </w:r>
          </w:p>
        </w:tc>
      </w:tr>
      <w:tr w:rsidR="006048B4" w:rsidRPr="001640BB" w14:paraId="2B96DE7F" w14:textId="77777777" w:rsidTr="008650B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667" w:type="dxa"/>
            <w:gridSpan w:val="2"/>
            <w:tcBorders>
              <w:top w:val="single" w:sz="4" w:space="0" w:color="auto"/>
              <w:left w:val="single" w:sz="4" w:space="0" w:color="auto"/>
              <w:bottom w:val="single" w:sz="4" w:space="0" w:color="auto"/>
              <w:right w:val="single" w:sz="4" w:space="0" w:color="auto"/>
            </w:tcBorders>
          </w:tcPr>
          <w:p w14:paraId="04904951" w14:textId="77777777" w:rsidR="006048B4" w:rsidRPr="001640BB" w:rsidRDefault="006048B4" w:rsidP="00FD29EA">
            <w:pPr>
              <w:spacing w:after="0" w:line="240" w:lineRule="auto"/>
              <w:rPr>
                <w:sz w:val="24"/>
                <w:szCs w:val="24"/>
                <w:lang w:eastAsia="lv-LV"/>
              </w:rPr>
            </w:pPr>
            <w:r w:rsidRPr="001640BB">
              <w:rPr>
                <w:sz w:val="24"/>
                <w:szCs w:val="24"/>
              </w:rPr>
              <w:t>4.</w:t>
            </w:r>
          </w:p>
        </w:tc>
        <w:tc>
          <w:tcPr>
            <w:tcW w:w="2674" w:type="dxa"/>
            <w:gridSpan w:val="2"/>
            <w:tcBorders>
              <w:top w:val="single" w:sz="4" w:space="0" w:color="auto"/>
              <w:left w:val="single" w:sz="4" w:space="0" w:color="auto"/>
              <w:bottom w:val="single" w:sz="4" w:space="0" w:color="auto"/>
              <w:right w:val="single" w:sz="4" w:space="0" w:color="auto"/>
            </w:tcBorders>
          </w:tcPr>
          <w:p w14:paraId="2E595D1A" w14:textId="77777777" w:rsidR="006048B4" w:rsidRPr="001640BB" w:rsidRDefault="006048B4" w:rsidP="00FD29EA">
            <w:pPr>
              <w:spacing w:after="0" w:line="240" w:lineRule="auto"/>
              <w:rPr>
                <w:sz w:val="24"/>
                <w:szCs w:val="24"/>
              </w:rPr>
            </w:pPr>
            <w:r w:rsidRPr="001640BB">
              <w:rPr>
                <w:sz w:val="24"/>
                <w:szCs w:val="24"/>
                <w:lang w:eastAsia="lv-LV"/>
              </w:rPr>
              <w:t>Atbilstības izmaksu monetārs novērtējums</w:t>
            </w:r>
          </w:p>
        </w:tc>
        <w:tc>
          <w:tcPr>
            <w:tcW w:w="5811" w:type="dxa"/>
            <w:tcBorders>
              <w:top w:val="single" w:sz="4" w:space="0" w:color="auto"/>
              <w:left w:val="single" w:sz="4" w:space="0" w:color="auto"/>
              <w:bottom w:val="single" w:sz="4" w:space="0" w:color="auto"/>
              <w:right w:val="single" w:sz="4" w:space="0" w:color="auto"/>
            </w:tcBorders>
          </w:tcPr>
          <w:p w14:paraId="35557C86" w14:textId="77777777" w:rsidR="006048B4" w:rsidRPr="001640BB" w:rsidRDefault="006048B4" w:rsidP="007840BC">
            <w:pPr>
              <w:spacing w:after="0" w:line="240" w:lineRule="auto"/>
              <w:jc w:val="both"/>
              <w:rPr>
                <w:sz w:val="24"/>
                <w:szCs w:val="24"/>
                <w:lang w:eastAsia="lv-LV"/>
              </w:rPr>
            </w:pPr>
            <w:r w:rsidRPr="001640BB">
              <w:rPr>
                <w:sz w:val="24"/>
                <w:szCs w:val="24"/>
                <w:lang w:eastAsia="lv-LV"/>
              </w:rPr>
              <w:t>Projekta tiesiskais regulējums atbilstības izmaksas nerada.</w:t>
            </w:r>
          </w:p>
        </w:tc>
      </w:tr>
      <w:tr w:rsidR="006048B4" w:rsidRPr="001640BB" w14:paraId="5187B46D" w14:textId="77777777" w:rsidTr="008650B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667" w:type="dxa"/>
            <w:gridSpan w:val="2"/>
            <w:tcBorders>
              <w:top w:val="single" w:sz="4" w:space="0" w:color="auto"/>
              <w:left w:val="single" w:sz="4" w:space="0" w:color="auto"/>
              <w:bottom w:val="single" w:sz="4" w:space="0" w:color="auto"/>
              <w:right w:val="outset" w:sz="6" w:space="0" w:color="auto"/>
            </w:tcBorders>
            <w:hideMark/>
          </w:tcPr>
          <w:p w14:paraId="55E2825B" w14:textId="77777777" w:rsidR="006048B4" w:rsidRPr="001640BB" w:rsidRDefault="006048B4" w:rsidP="00FD29EA">
            <w:pPr>
              <w:spacing w:after="0" w:line="240" w:lineRule="auto"/>
              <w:rPr>
                <w:color w:val="414142"/>
                <w:sz w:val="24"/>
                <w:szCs w:val="24"/>
                <w:lang w:eastAsia="lv-LV"/>
              </w:rPr>
            </w:pPr>
            <w:r w:rsidRPr="001640BB">
              <w:rPr>
                <w:color w:val="414142"/>
                <w:sz w:val="24"/>
                <w:szCs w:val="24"/>
                <w:lang w:eastAsia="lv-LV"/>
              </w:rPr>
              <w:t>5.</w:t>
            </w:r>
          </w:p>
        </w:tc>
        <w:tc>
          <w:tcPr>
            <w:tcW w:w="2674" w:type="dxa"/>
            <w:gridSpan w:val="2"/>
            <w:tcBorders>
              <w:top w:val="single" w:sz="4" w:space="0" w:color="auto"/>
              <w:left w:val="single" w:sz="4" w:space="0" w:color="auto"/>
              <w:bottom w:val="single" w:sz="4" w:space="0" w:color="auto"/>
              <w:right w:val="single" w:sz="4" w:space="0" w:color="auto"/>
            </w:tcBorders>
            <w:hideMark/>
          </w:tcPr>
          <w:p w14:paraId="6DAFBD30" w14:textId="77777777" w:rsidR="006048B4" w:rsidRPr="001640BB" w:rsidRDefault="006048B4" w:rsidP="00FD29EA">
            <w:pPr>
              <w:spacing w:after="0" w:line="240" w:lineRule="auto"/>
              <w:rPr>
                <w:sz w:val="24"/>
                <w:szCs w:val="24"/>
                <w:lang w:eastAsia="lv-LV"/>
              </w:rPr>
            </w:pPr>
            <w:r w:rsidRPr="001640BB">
              <w:rPr>
                <w:sz w:val="24"/>
                <w:szCs w:val="24"/>
                <w:lang w:eastAsia="lv-LV"/>
              </w:rPr>
              <w:t>Cita informācija</w:t>
            </w:r>
          </w:p>
        </w:tc>
        <w:tc>
          <w:tcPr>
            <w:tcW w:w="5811" w:type="dxa"/>
            <w:tcBorders>
              <w:top w:val="single" w:sz="4" w:space="0" w:color="auto"/>
              <w:left w:val="single" w:sz="4" w:space="0" w:color="auto"/>
              <w:bottom w:val="single" w:sz="4" w:space="0" w:color="auto"/>
              <w:right w:val="single" w:sz="4" w:space="0" w:color="auto"/>
            </w:tcBorders>
            <w:hideMark/>
          </w:tcPr>
          <w:p w14:paraId="09F9DC5E" w14:textId="77777777" w:rsidR="006048B4" w:rsidRPr="001640BB" w:rsidRDefault="006048B4" w:rsidP="007840BC">
            <w:pPr>
              <w:spacing w:after="0" w:line="240" w:lineRule="auto"/>
              <w:jc w:val="both"/>
              <w:rPr>
                <w:sz w:val="24"/>
                <w:szCs w:val="24"/>
                <w:lang w:eastAsia="lv-LV"/>
              </w:rPr>
            </w:pPr>
            <w:r w:rsidRPr="001640BB">
              <w:rPr>
                <w:sz w:val="24"/>
                <w:szCs w:val="24"/>
                <w:lang w:eastAsia="lv-LV"/>
              </w:rPr>
              <w:t xml:space="preserve">Projekta īstenošanai nav nepieciešami papildus līdzekļi no valsts vai pašvaldību budžeta. </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851"/>
        <w:gridCol w:w="1417"/>
        <w:gridCol w:w="851"/>
        <w:gridCol w:w="1417"/>
        <w:gridCol w:w="1134"/>
      </w:tblGrid>
      <w:tr w:rsidR="008650BC" w:rsidRPr="001640BB" w14:paraId="31E60502" w14:textId="77777777" w:rsidTr="000F0664">
        <w:tc>
          <w:tcPr>
            <w:tcW w:w="9356" w:type="dxa"/>
            <w:gridSpan w:val="8"/>
          </w:tcPr>
          <w:p w14:paraId="078C715F" w14:textId="77777777" w:rsidR="008650BC" w:rsidRPr="001640BB" w:rsidRDefault="008650BC" w:rsidP="000F0664">
            <w:pPr>
              <w:jc w:val="center"/>
              <w:rPr>
                <w:rFonts w:ascii="Times New Roman" w:hAnsi="Times New Roman" w:cs="Times New Roman"/>
                <w:b/>
                <w:sz w:val="24"/>
                <w:szCs w:val="24"/>
              </w:rPr>
            </w:pPr>
            <w:r w:rsidRPr="001640BB">
              <w:rPr>
                <w:rFonts w:ascii="Times New Roman" w:eastAsia="Times New Roman" w:hAnsi="Times New Roman" w:cs="Times New Roman"/>
                <w:b/>
                <w:sz w:val="24"/>
                <w:szCs w:val="24"/>
                <w:lang w:eastAsia="lv-LV"/>
              </w:rPr>
              <w:t>III. Tiesību akta projekta ietekme uz valsts budžetu un pašvaldību budžetiem</w:t>
            </w:r>
          </w:p>
        </w:tc>
      </w:tr>
      <w:tr w:rsidR="008650BC" w:rsidRPr="001640BB" w14:paraId="65F39D7B" w14:textId="77777777" w:rsidTr="000F0664">
        <w:tc>
          <w:tcPr>
            <w:tcW w:w="1418" w:type="dxa"/>
            <w:vMerge w:val="restart"/>
          </w:tcPr>
          <w:p w14:paraId="605AD9BE" w14:textId="77777777" w:rsidR="008650BC" w:rsidRPr="001640BB" w:rsidRDefault="008650BC" w:rsidP="000F0664">
            <w:pPr>
              <w:spacing w:after="0" w:line="240" w:lineRule="auto"/>
              <w:jc w:val="center"/>
              <w:rPr>
                <w:rFonts w:ascii="Times New Roman" w:eastAsia="Times New Roman" w:hAnsi="Times New Roman" w:cs="Times New Roman"/>
                <w:sz w:val="24"/>
                <w:szCs w:val="24"/>
                <w:lang w:eastAsia="lv-LV"/>
              </w:rPr>
            </w:pPr>
          </w:p>
          <w:p w14:paraId="18603AD2" w14:textId="77777777" w:rsidR="008650BC" w:rsidRPr="001640BB" w:rsidRDefault="008650BC" w:rsidP="000F0664">
            <w:pPr>
              <w:spacing w:after="0" w:line="240" w:lineRule="auto"/>
              <w:jc w:val="center"/>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Rādītāji</w:t>
            </w:r>
          </w:p>
        </w:tc>
        <w:tc>
          <w:tcPr>
            <w:tcW w:w="2268" w:type="dxa"/>
            <w:gridSpan w:val="2"/>
            <w:vMerge w:val="restart"/>
          </w:tcPr>
          <w:p w14:paraId="3EBD5A3D" w14:textId="77777777" w:rsidR="008650BC" w:rsidRPr="001640BB" w:rsidRDefault="008650BC" w:rsidP="000F0664">
            <w:pPr>
              <w:spacing w:after="0" w:line="240" w:lineRule="auto"/>
              <w:jc w:val="center"/>
              <w:rPr>
                <w:rFonts w:ascii="Times New Roman" w:eastAsia="Times New Roman" w:hAnsi="Times New Roman" w:cs="Times New Roman"/>
                <w:sz w:val="24"/>
                <w:szCs w:val="24"/>
                <w:lang w:eastAsia="lv-LV"/>
              </w:rPr>
            </w:pPr>
          </w:p>
          <w:p w14:paraId="013BA8BC" w14:textId="6782594A" w:rsidR="008650BC" w:rsidRPr="001640BB" w:rsidRDefault="008650BC" w:rsidP="000F0664">
            <w:pPr>
              <w:spacing w:after="0" w:line="240" w:lineRule="auto"/>
              <w:jc w:val="center"/>
              <w:rPr>
                <w:rFonts w:ascii="Times New Roman" w:eastAsia="Times New Roman" w:hAnsi="Times New Roman" w:cs="Times New Roman"/>
                <w:b/>
                <w:sz w:val="24"/>
                <w:szCs w:val="24"/>
                <w:lang w:eastAsia="lv-LV"/>
              </w:rPr>
            </w:pPr>
            <w:r w:rsidRPr="001640BB">
              <w:rPr>
                <w:rFonts w:ascii="Times New Roman" w:eastAsia="Times New Roman" w:hAnsi="Times New Roman" w:cs="Times New Roman"/>
                <w:b/>
                <w:sz w:val="24"/>
                <w:szCs w:val="24"/>
                <w:lang w:eastAsia="lv-LV"/>
              </w:rPr>
              <w:t>20</w:t>
            </w:r>
            <w:r w:rsidR="00A403A3" w:rsidRPr="001640BB">
              <w:rPr>
                <w:rFonts w:ascii="Times New Roman" w:eastAsia="Times New Roman" w:hAnsi="Times New Roman" w:cs="Times New Roman"/>
                <w:b/>
                <w:sz w:val="24"/>
                <w:szCs w:val="24"/>
                <w:lang w:eastAsia="lv-LV"/>
              </w:rPr>
              <w:t>20</w:t>
            </w:r>
            <w:r w:rsidRPr="001640BB">
              <w:rPr>
                <w:rFonts w:ascii="Times New Roman" w:eastAsia="Times New Roman" w:hAnsi="Times New Roman" w:cs="Times New Roman"/>
                <w:b/>
                <w:sz w:val="24"/>
                <w:szCs w:val="24"/>
                <w:lang w:eastAsia="lv-LV"/>
              </w:rPr>
              <w:t>. gads</w:t>
            </w:r>
          </w:p>
        </w:tc>
        <w:tc>
          <w:tcPr>
            <w:tcW w:w="5670" w:type="dxa"/>
            <w:gridSpan w:val="5"/>
          </w:tcPr>
          <w:p w14:paraId="68C4EE37" w14:textId="77777777" w:rsidR="008650BC" w:rsidRPr="001640BB" w:rsidRDefault="008650BC" w:rsidP="000F0664">
            <w:pPr>
              <w:spacing w:after="0" w:line="240" w:lineRule="auto"/>
              <w:jc w:val="center"/>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Turpmākie trīs gadi (</w:t>
            </w:r>
            <w:proofErr w:type="spellStart"/>
            <w:r w:rsidRPr="001640BB">
              <w:rPr>
                <w:rFonts w:ascii="Times New Roman" w:eastAsia="Times New Roman" w:hAnsi="Times New Roman" w:cs="Times New Roman"/>
                <w:sz w:val="24"/>
                <w:szCs w:val="24"/>
                <w:lang w:eastAsia="lv-LV"/>
              </w:rPr>
              <w:t>tūkst.euro</w:t>
            </w:r>
            <w:proofErr w:type="spellEnd"/>
            <w:r w:rsidRPr="001640BB">
              <w:rPr>
                <w:rFonts w:ascii="Times New Roman" w:eastAsia="Times New Roman" w:hAnsi="Times New Roman" w:cs="Times New Roman"/>
                <w:sz w:val="24"/>
                <w:szCs w:val="24"/>
                <w:lang w:eastAsia="lv-LV"/>
              </w:rPr>
              <w:t>)</w:t>
            </w:r>
          </w:p>
        </w:tc>
      </w:tr>
      <w:tr w:rsidR="008650BC" w:rsidRPr="001640BB" w14:paraId="4B023E97" w14:textId="77777777" w:rsidTr="008650BC">
        <w:trPr>
          <w:trHeight w:val="361"/>
        </w:trPr>
        <w:tc>
          <w:tcPr>
            <w:tcW w:w="1418" w:type="dxa"/>
            <w:vMerge/>
          </w:tcPr>
          <w:p w14:paraId="4DED5365" w14:textId="77777777" w:rsidR="008650BC" w:rsidRPr="001640BB" w:rsidRDefault="008650BC" w:rsidP="000F0664">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24A5301F" w14:textId="77777777" w:rsidR="008650BC" w:rsidRPr="001640BB" w:rsidRDefault="008650BC" w:rsidP="000F0664">
            <w:pPr>
              <w:spacing w:after="0" w:line="240" w:lineRule="auto"/>
              <w:jc w:val="center"/>
              <w:rPr>
                <w:rFonts w:ascii="Times New Roman" w:eastAsia="Times New Roman" w:hAnsi="Times New Roman" w:cs="Times New Roman"/>
                <w:sz w:val="24"/>
                <w:szCs w:val="24"/>
                <w:lang w:eastAsia="lv-LV"/>
              </w:rPr>
            </w:pPr>
          </w:p>
        </w:tc>
        <w:tc>
          <w:tcPr>
            <w:tcW w:w="2268" w:type="dxa"/>
            <w:gridSpan w:val="2"/>
          </w:tcPr>
          <w:p w14:paraId="7033D459" w14:textId="58695965" w:rsidR="008650BC" w:rsidRPr="001640BB" w:rsidRDefault="008650BC" w:rsidP="000F0664">
            <w:pPr>
              <w:spacing w:after="0" w:line="240" w:lineRule="auto"/>
              <w:jc w:val="center"/>
              <w:rPr>
                <w:rFonts w:ascii="Times New Roman" w:eastAsia="Times New Roman" w:hAnsi="Times New Roman" w:cs="Times New Roman"/>
                <w:b/>
                <w:sz w:val="24"/>
                <w:szCs w:val="24"/>
                <w:lang w:eastAsia="lv-LV"/>
              </w:rPr>
            </w:pPr>
            <w:r w:rsidRPr="001640BB">
              <w:rPr>
                <w:rFonts w:ascii="Times New Roman" w:eastAsia="Times New Roman" w:hAnsi="Times New Roman" w:cs="Times New Roman"/>
                <w:b/>
                <w:sz w:val="24"/>
                <w:szCs w:val="24"/>
                <w:lang w:eastAsia="lv-LV"/>
              </w:rPr>
              <w:t>202</w:t>
            </w:r>
            <w:r w:rsidR="00A403A3" w:rsidRPr="001640BB">
              <w:rPr>
                <w:rFonts w:ascii="Times New Roman" w:eastAsia="Times New Roman" w:hAnsi="Times New Roman" w:cs="Times New Roman"/>
                <w:b/>
                <w:sz w:val="24"/>
                <w:szCs w:val="24"/>
                <w:lang w:eastAsia="lv-LV"/>
              </w:rPr>
              <w:t>1</w:t>
            </w:r>
            <w:r w:rsidRPr="001640BB">
              <w:rPr>
                <w:rFonts w:ascii="Times New Roman" w:eastAsia="Times New Roman" w:hAnsi="Times New Roman" w:cs="Times New Roman"/>
                <w:b/>
                <w:sz w:val="24"/>
                <w:szCs w:val="24"/>
                <w:lang w:eastAsia="lv-LV"/>
              </w:rPr>
              <w:t>.</w:t>
            </w:r>
          </w:p>
        </w:tc>
        <w:tc>
          <w:tcPr>
            <w:tcW w:w="2268" w:type="dxa"/>
            <w:gridSpan w:val="2"/>
          </w:tcPr>
          <w:p w14:paraId="0F66584A" w14:textId="0945CA62" w:rsidR="008650BC" w:rsidRPr="001640BB" w:rsidRDefault="008650BC" w:rsidP="000F0664">
            <w:pPr>
              <w:spacing w:after="0" w:line="240" w:lineRule="auto"/>
              <w:jc w:val="center"/>
              <w:rPr>
                <w:rFonts w:ascii="Times New Roman" w:eastAsia="Times New Roman" w:hAnsi="Times New Roman" w:cs="Times New Roman"/>
                <w:b/>
                <w:sz w:val="24"/>
                <w:szCs w:val="24"/>
                <w:lang w:eastAsia="lv-LV"/>
              </w:rPr>
            </w:pPr>
            <w:r w:rsidRPr="001640BB">
              <w:rPr>
                <w:rFonts w:ascii="Times New Roman" w:eastAsia="Times New Roman" w:hAnsi="Times New Roman" w:cs="Times New Roman"/>
                <w:b/>
                <w:sz w:val="24"/>
                <w:szCs w:val="24"/>
                <w:lang w:eastAsia="lv-LV"/>
              </w:rPr>
              <w:t>202</w:t>
            </w:r>
            <w:r w:rsidR="00A403A3" w:rsidRPr="001640BB">
              <w:rPr>
                <w:rFonts w:ascii="Times New Roman" w:eastAsia="Times New Roman" w:hAnsi="Times New Roman" w:cs="Times New Roman"/>
                <w:b/>
                <w:sz w:val="24"/>
                <w:szCs w:val="24"/>
                <w:lang w:eastAsia="lv-LV"/>
              </w:rPr>
              <w:t>2</w:t>
            </w:r>
            <w:r w:rsidRPr="001640BB">
              <w:rPr>
                <w:rFonts w:ascii="Times New Roman" w:eastAsia="Times New Roman" w:hAnsi="Times New Roman" w:cs="Times New Roman"/>
                <w:b/>
                <w:sz w:val="24"/>
                <w:szCs w:val="24"/>
                <w:lang w:eastAsia="lv-LV"/>
              </w:rPr>
              <w:t>.</w:t>
            </w:r>
          </w:p>
        </w:tc>
        <w:tc>
          <w:tcPr>
            <w:tcW w:w="1134" w:type="dxa"/>
          </w:tcPr>
          <w:p w14:paraId="6455CF65" w14:textId="29176B47" w:rsidR="008650BC" w:rsidRPr="001640BB" w:rsidRDefault="008650BC" w:rsidP="000F0664">
            <w:pPr>
              <w:spacing w:after="0" w:line="240" w:lineRule="auto"/>
              <w:jc w:val="center"/>
              <w:rPr>
                <w:rFonts w:ascii="Times New Roman" w:eastAsia="Times New Roman" w:hAnsi="Times New Roman" w:cs="Times New Roman"/>
                <w:sz w:val="24"/>
                <w:szCs w:val="24"/>
                <w:lang w:eastAsia="lv-LV"/>
              </w:rPr>
            </w:pPr>
            <w:r w:rsidRPr="001640BB">
              <w:rPr>
                <w:rFonts w:ascii="Times New Roman" w:eastAsia="Times New Roman" w:hAnsi="Times New Roman" w:cs="Times New Roman"/>
                <w:b/>
                <w:sz w:val="24"/>
                <w:szCs w:val="24"/>
                <w:lang w:eastAsia="lv-LV"/>
              </w:rPr>
              <w:t>202</w:t>
            </w:r>
            <w:r w:rsidR="00A403A3" w:rsidRPr="001640BB">
              <w:rPr>
                <w:rFonts w:ascii="Times New Roman" w:eastAsia="Times New Roman" w:hAnsi="Times New Roman" w:cs="Times New Roman"/>
                <w:b/>
                <w:sz w:val="24"/>
                <w:szCs w:val="24"/>
                <w:lang w:eastAsia="lv-LV"/>
              </w:rPr>
              <w:t>3</w:t>
            </w:r>
            <w:r w:rsidRPr="001640BB">
              <w:rPr>
                <w:rFonts w:ascii="Times New Roman" w:eastAsia="Times New Roman" w:hAnsi="Times New Roman" w:cs="Times New Roman"/>
                <w:sz w:val="24"/>
                <w:szCs w:val="24"/>
                <w:lang w:eastAsia="lv-LV"/>
              </w:rPr>
              <w:t>.</w:t>
            </w:r>
          </w:p>
        </w:tc>
      </w:tr>
      <w:tr w:rsidR="008650BC" w:rsidRPr="001640BB" w14:paraId="7F3822AB" w14:textId="77777777" w:rsidTr="008650BC">
        <w:tc>
          <w:tcPr>
            <w:tcW w:w="1418" w:type="dxa"/>
            <w:vMerge/>
          </w:tcPr>
          <w:p w14:paraId="30280C16" w14:textId="77777777" w:rsidR="008650BC" w:rsidRPr="001640BB" w:rsidRDefault="008650BC" w:rsidP="000F0664">
            <w:pPr>
              <w:spacing w:after="0" w:line="240" w:lineRule="auto"/>
              <w:jc w:val="center"/>
              <w:rPr>
                <w:rFonts w:ascii="Times New Roman" w:eastAsia="Times New Roman" w:hAnsi="Times New Roman" w:cs="Times New Roman"/>
                <w:sz w:val="24"/>
                <w:szCs w:val="24"/>
                <w:lang w:eastAsia="lv-LV"/>
              </w:rPr>
            </w:pPr>
          </w:p>
        </w:tc>
        <w:tc>
          <w:tcPr>
            <w:tcW w:w="851" w:type="dxa"/>
          </w:tcPr>
          <w:p w14:paraId="0B646AAF" w14:textId="77777777" w:rsidR="008650BC" w:rsidRPr="001640BB" w:rsidRDefault="008650BC" w:rsidP="000F0664">
            <w:pPr>
              <w:spacing w:after="0" w:line="240" w:lineRule="auto"/>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saskaņā ar valsts budžetu kārtējam gadam</w:t>
            </w:r>
          </w:p>
        </w:tc>
        <w:tc>
          <w:tcPr>
            <w:tcW w:w="1417" w:type="dxa"/>
          </w:tcPr>
          <w:p w14:paraId="265D6204" w14:textId="77777777" w:rsidR="008650BC" w:rsidRPr="001640BB" w:rsidRDefault="008650BC" w:rsidP="000F0664">
            <w:pPr>
              <w:spacing w:after="0" w:line="240" w:lineRule="auto"/>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izmaiņas kārtējā gadā, salīdzinot ar budžetu kārtējam gadam</w:t>
            </w:r>
          </w:p>
        </w:tc>
        <w:tc>
          <w:tcPr>
            <w:tcW w:w="851" w:type="dxa"/>
          </w:tcPr>
          <w:p w14:paraId="6785EDE5" w14:textId="77777777" w:rsidR="008650BC" w:rsidRPr="001640BB" w:rsidRDefault="008650BC" w:rsidP="000F0664">
            <w:pPr>
              <w:spacing w:after="0" w:line="240" w:lineRule="auto"/>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saskaņā ar vidēja termiņa budžeta ietvaru</w:t>
            </w:r>
          </w:p>
        </w:tc>
        <w:tc>
          <w:tcPr>
            <w:tcW w:w="1417" w:type="dxa"/>
          </w:tcPr>
          <w:p w14:paraId="18045E1C" w14:textId="3841707D" w:rsidR="008650BC" w:rsidRPr="001640BB" w:rsidRDefault="008650BC" w:rsidP="000F0664">
            <w:pPr>
              <w:spacing w:after="0" w:line="240" w:lineRule="auto"/>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izmaiņas, salīdzinot ar vidējā termiņa budžeta ietvaru 202</w:t>
            </w:r>
            <w:r w:rsidR="00A403A3" w:rsidRPr="001640BB">
              <w:rPr>
                <w:rFonts w:ascii="Times New Roman" w:eastAsia="Times New Roman" w:hAnsi="Times New Roman" w:cs="Times New Roman"/>
                <w:sz w:val="24"/>
                <w:szCs w:val="24"/>
                <w:lang w:eastAsia="lv-LV"/>
              </w:rPr>
              <w:t>1</w:t>
            </w:r>
            <w:r w:rsidRPr="001640BB">
              <w:rPr>
                <w:rFonts w:ascii="Times New Roman" w:eastAsia="Times New Roman" w:hAnsi="Times New Roman" w:cs="Times New Roman"/>
                <w:sz w:val="24"/>
                <w:szCs w:val="24"/>
                <w:lang w:eastAsia="lv-LV"/>
              </w:rPr>
              <w:t>.</w:t>
            </w:r>
          </w:p>
          <w:p w14:paraId="7A9B0B92" w14:textId="77777777" w:rsidR="008650BC" w:rsidRPr="001640BB" w:rsidRDefault="008650BC" w:rsidP="000F0664">
            <w:pPr>
              <w:spacing w:after="0" w:line="240" w:lineRule="auto"/>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 gadam</w:t>
            </w:r>
          </w:p>
        </w:tc>
        <w:tc>
          <w:tcPr>
            <w:tcW w:w="851" w:type="dxa"/>
          </w:tcPr>
          <w:p w14:paraId="2917D11C" w14:textId="77777777" w:rsidR="008650BC" w:rsidRPr="001640BB" w:rsidRDefault="008650BC" w:rsidP="000F0664">
            <w:pPr>
              <w:spacing w:after="0" w:line="240" w:lineRule="auto"/>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saskaņā ar vidēja termiņa budžeta ietvaru</w:t>
            </w:r>
          </w:p>
        </w:tc>
        <w:tc>
          <w:tcPr>
            <w:tcW w:w="1417" w:type="dxa"/>
          </w:tcPr>
          <w:p w14:paraId="11BDD666" w14:textId="08FB7DEF" w:rsidR="008650BC" w:rsidRPr="001640BB" w:rsidRDefault="008650BC" w:rsidP="000F0664">
            <w:pPr>
              <w:spacing w:after="0" w:line="240" w:lineRule="auto"/>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izmaiņas, salīdzinot ar vidējā termiņa budžeta ietvaru 202</w:t>
            </w:r>
            <w:r w:rsidR="00A403A3" w:rsidRPr="001640BB">
              <w:rPr>
                <w:rFonts w:ascii="Times New Roman" w:eastAsia="Times New Roman" w:hAnsi="Times New Roman" w:cs="Times New Roman"/>
                <w:sz w:val="24"/>
                <w:szCs w:val="24"/>
                <w:lang w:eastAsia="lv-LV"/>
              </w:rPr>
              <w:t>2</w:t>
            </w:r>
            <w:r w:rsidRPr="001640BB">
              <w:rPr>
                <w:rFonts w:ascii="Times New Roman" w:eastAsia="Times New Roman" w:hAnsi="Times New Roman" w:cs="Times New Roman"/>
                <w:sz w:val="24"/>
                <w:szCs w:val="24"/>
                <w:lang w:eastAsia="lv-LV"/>
              </w:rPr>
              <w:t>.</w:t>
            </w:r>
          </w:p>
          <w:p w14:paraId="3AD6B583" w14:textId="77777777" w:rsidR="008650BC" w:rsidRPr="001640BB" w:rsidRDefault="008650BC" w:rsidP="000F0664">
            <w:pPr>
              <w:spacing w:after="0" w:line="240" w:lineRule="auto"/>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gadam</w:t>
            </w:r>
          </w:p>
        </w:tc>
        <w:tc>
          <w:tcPr>
            <w:tcW w:w="1134" w:type="dxa"/>
          </w:tcPr>
          <w:p w14:paraId="59FE2DBE" w14:textId="5064329F" w:rsidR="008650BC" w:rsidRPr="001640BB" w:rsidRDefault="008650BC" w:rsidP="000F0664">
            <w:pPr>
              <w:spacing w:after="0" w:line="240" w:lineRule="auto"/>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izmaiņas, salīdzinot ar vidējā termiņa budžeta ietvaru 202</w:t>
            </w:r>
            <w:r w:rsidR="00A403A3" w:rsidRPr="001640BB">
              <w:rPr>
                <w:rFonts w:ascii="Times New Roman" w:eastAsia="Times New Roman" w:hAnsi="Times New Roman" w:cs="Times New Roman"/>
                <w:sz w:val="24"/>
                <w:szCs w:val="24"/>
                <w:lang w:eastAsia="lv-LV"/>
              </w:rPr>
              <w:t>2</w:t>
            </w:r>
            <w:r w:rsidRPr="001640BB">
              <w:rPr>
                <w:rFonts w:ascii="Times New Roman" w:eastAsia="Times New Roman" w:hAnsi="Times New Roman" w:cs="Times New Roman"/>
                <w:sz w:val="24"/>
                <w:szCs w:val="24"/>
                <w:lang w:eastAsia="lv-LV"/>
              </w:rPr>
              <w:t>.</w:t>
            </w:r>
          </w:p>
          <w:p w14:paraId="072DB2FC" w14:textId="77777777" w:rsidR="008650BC" w:rsidRPr="001640BB" w:rsidRDefault="008650BC" w:rsidP="000F0664">
            <w:pPr>
              <w:spacing w:after="0" w:line="240" w:lineRule="auto"/>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gadam</w:t>
            </w:r>
          </w:p>
        </w:tc>
      </w:tr>
      <w:tr w:rsidR="008650BC" w:rsidRPr="001640BB" w14:paraId="41686E95" w14:textId="77777777" w:rsidTr="008650BC">
        <w:tc>
          <w:tcPr>
            <w:tcW w:w="1418" w:type="dxa"/>
          </w:tcPr>
          <w:p w14:paraId="2796F202" w14:textId="77777777" w:rsidR="008650BC" w:rsidRPr="001640BB" w:rsidRDefault="008650BC" w:rsidP="000F0664">
            <w:pPr>
              <w:jc w:val="center"/>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lastRenderedPageBreak/>
              <w:t>1</w:t>
            </w:r>
          </w:p>
        </w:tc>
        <w:tc>
          <w:tcPr>
            <w:tcW w:w="851" w:type="dxa"/>
          </w:tcPr>
          <w:p w14:paraId="64CF022D" w14:textId="77777777" w:rsidR="008650BC" w:rsidRPr="001640BB" w:rsidRDefault="008650BC" w:rsidP="000F0664">
            <w:pPr>
              <w:jc w:val="center"/>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2</w:t>
            </w:r>
          </w:p>
        </w:tc>
        <w:tc>
          <w:tcPr>
            <w:tcW w:w="1417" w:type="dxa"/>
          </w:tcPr>
          <w:p w14:paraId="7493752D" w14:textId="77777777" w:rsidR="008650BC" w:rsidRPr="001640BB" w:rsidRDefault="008650BC" w:rsidP="000F0664">
            <w:pPr>
              <w:jc w:val="center"/>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3</w:t>
            </w:r>
          </w:p>
        </w:tc>
        <w:tc>
          <w:tcPr>
            <w:tcW w:w="851" w:type="dxa"/>
          </w:tcPr>
          <w:p w14:paraId="580330B7" w14:textId="77777777" w:rsidR="008650BC" w:rsidRPr="001640BB" w:rsidRDefault="008650BC" w:rsidP="000F0664">
            <w:pPr>
              <w:jc w:val="center"/>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4</w:t>
            </w:r>
          </w:p>
        </w:tc>
        <w:tc>
          <w:tcPr>
            <w:tcW w:w="1417" w:type="dxa"/>
          </w:tcPr>
          <w:p w14:paraId="0D70AF94" w14:textId="77777777" w:rsidR="008650BC" w:rsidRPr="001640BB" w:rsidRDefault="008650BC" w:rsidP="000F0664">
            <w:pPr>
              <w:jc w:val="center"/>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5</w:t>
            </w:r>
          </w:p>
        </w:tc>
        <w:tc>
          <w:tcPr>
            <w:tcW w:w="851" w:type="dxa"/>
          </w:tcPr>
          <w:p w14:paraId="370C851A" w14:textId="77777777" w:rsidR="008650BC" w:rsidRPr="001640BB" w:rsidRDefault="008650BC" w:rsidP="000F0664">
            <w:pPr>
              <w:jc w:val="center"/>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6</w:t>
            </w:r>
          </w:p>
        </w:tc>
        <w:tc>
          <w:tcPr>
            <w:tcW w:w="1417" w:type="dxa"/>
          </w:tcPr>
          <w:p w14:paraId="765B0318" w14:textId="77777777" w:rsidR="008650BC" w:rsidRPr="001640BB" w:rsidRDefault="008650BC" w:rsidP="000F0664">
            <w:pPr>
              <w:jc w:val="center"/>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7</w:t>
            </w:r>
          </w:p>
        </w:tc>
        <w:tc>
          <w:tcPr>
            <w:tcW w:w="1134" w:type="dxa"/>
          </w:tcPr>
          <w:p w14:paraId="1C92A8F5" w14:textId="77777777" w:rsidR="008650BC" w:rsidRPr="001640BB" w:rsidRDefault="008650BC" w:rsidP="000F0664">
            <w:pPr>
              <w:jc w:val="center"/>
              <w:rPr>
                <w:rFonts w:ascii="Times New Roman" w:eastAsia="Times New Roman" w:hAnsi="Times New Roman" w:cs="Times New Roman"/>
                <w:sz w:val="24"/>
                <w:szCs w:val="24"/>
                <w:lang w:eastAsia="lv-LV"/>
              </w:rPr>
            </w:pPr>
            <w:r w:rsidRPr="001640BB">
              <w:rPr>
                <w:rFonts w:ascii="Times New Roman" w:eastAsia="Times New Roman" w:hAnsi="Times New Roman" w:cs="Times New Roman"/>
                <w:sz w:val="24"/>
                <w:szCs w:val="24"/>
                <w:lang w:eastAsia="lv-LV"/>
              </w:rPr>
              <w:t>8</w:t>
            </w:r>
          </w:p>
        </w:tc>
      </w:tr>
      <w:tr w:rsidR="008650BC" w:rsidRPr="001640BB" w14:paraId="724123E7" w14:textId="77777777" w:rsidTr="008650BC">
        <w:tc>
          <w:tcPr>
            <w:tcW w:w="1418" w:type="dxa"/>
          </w:tcPr>
          <w:p w14:paraId="5E673114" w14:textId="77777777" w:rsidR="008650BC" w:rsidRPr="001640BB" w:rsidRDefault="008650BC" w:rsidP="000F0664">
            <w:pPr>
              <w:spacing w:after="0" w:line="240" w:lineRule="auto"/>
              <w:jc w:val="both"/>
              <w:rPr>
                <w:rFonts w:ascii="Times New Roman" w:hAnsi="Times New Roman" w:cs="Times New Roman"/>
                <w:sz w:val="24"/>
                <w:szCs w:val="24"/>
              </w:rPr>
            </w:pPr>
            <w:r w:rsidRPr="001640BB">
              <w:rPr>
                <w:rFonts w:ascii="Times New Roman" w:hAnsi="Times New Roman" w:cs="Times New Roman"/>
                <w:sz w:val="24"/>
                <w:szCs w:val="24"/>
                <w:lang w:eastAsia="lv-LV"/>
              </w:rPr>
              <w:t>1. Budžeta ieņēmumi</w:t>
            </w:r>
          </w:p>
        </w:tc>
        <w:tc>
          <w:tcPr>
            <w:tcW w:w="851" w:type="dxa"/>
            <w:vAlign w:val="center"/>
          </w:tcPr>
          <w:p w14:paraId="37D2BC22"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2A884576"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851" w:type="dxa"/>
            <w:vAlign w:val="center"/>
          </w:tcPr>
          <w:p w14:paraId="48DD82EE"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74F4ADBD" w14:textId="77777777" w:rsidR="008650BC" w:rsidRPr="001640BB" w:rsidRDefault="008650BC" w:rsidP="008650BC">
            <w:pPr>
              <w:spacing w:after="0" w:line="240" w:lineRule="auto"/>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851" w:type="dxa"/>
            <w:vAlign w:val="center"/>
          </w:tcPr>
          <w:p w14:paraId="69BA1E3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24266692"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1134" w:type="dxa"/>
            <w:vAlign w:val="center"/>
          </w:tcPr>
          <w:p w14:paraId="7039BE2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6926A2C6" w14:textId="77777777" w:rsidTr="008650BC">
        <w:tc>
          <w:tcPr>
            <w:tcW w:w="1418" w:type="dxa"/>
          </w:tcPr>
          <w:p w14:paraId="480B3C3E" w14:textId="77777777" w:rsidR="008650BC" w:rsidRPr="001640BB" w:rsidRDefault="008650BC" w:rsidP="000F0664">
            <w:pPr>
              <w:spacing w:after="0" w:line="240" w:lineRule="auto"/>
              <w:jc w:val="both"/>
              <w:rPr>
                <w:rFonts w:ascii="Times New Roman" w:hAnsi="Times New Roman" w:cs="Times New Roman"/>
                <w:sz w:val="24"/>
                <w:szCs w:val="24"/>
              </w:rPr>
            </w:pPr>
            <w:r w:rsidRPr="001640BB">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21302F1"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5E64D162"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851" w:type="dxa"/>
            <w:vAlign w:val="center"/>
          </w:tcPr>
          <w:p w14:paraId="5CC183ED"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06EF0773"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851" w:type="dxa"/>
            <w:vAlign w:val="center"/>
          </w:tcPr>
          <w:p w14:paraId="1AFD6CEB"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0748384F"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1134" w:type="dxa"/>
            <w:vAlign w:val="center"/>
          </w:tcPr>
          <w:p w14:paraId="78A4E65E"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276F6D93" w14:textId="77777777" w:rsidTr="008650BC">
        <w:tc>
          <w:tcPr>
            <w:tcW w:w="1418" w:type="dxa"/>
          </w:tcPr>
          <w:p w14:paraId="0A3F853D" w14:textId="77777777" w:rsidR="008650BC" w:rsidRPr="001640BB" w:rsidRDefault="008650BC" w:rsidP="000F0664">
            <w:pPr>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1.2. valsts speciālais budžets</w:t>
            </w:r>
          </w:p>
        </w:tc>
        <w:tc>
          <w:tcPr>
            <w:tcW w:w="851" w:type="dxa"/>
            <w:vAlign w:val="center"/>
          </w:tcPr>
          <w:p w14:paraId="41E71993"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p w14:paraId="59CD00E1"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28A7A7D5"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42DE6607"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68FCF79A"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4BB3BFB6"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49CE911E"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134" w:type="dxa"/>
            <w:vAlign w:val="center"/>
          </w:tcPr>
          <w:p w14:paraId="14A20A3C"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51CAE8B9" w14:textId="77777777" w:rsidTr="008650BC">
        <w:tc>
          <w:tcPr>
            <w:tcW w:w="1418" w:type="dxa"/>
          </w:tcPr>
          <w:p w14:paraId="78CB68B4" w14:textId="77777777" w:rsidR="008650BC" w:rsidRPr="001640BB" w:rsidRDefault="008650BC" w:rsidP="000F0664">
            <w:pPr>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1.3. pašvaldību budžets</w:t>
            </w:r>
          </w:p>
        </w:tc>
        <w:tc>
          <w:tcPr>
            <w:tcW w:w="851" w:type="dxa"/>
            <w:vAlign w:val="center"/>
          </w:tcPr>
          <w:p w14:paraId="2E7CCC75"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04BC8324"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4EFFBF5D"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445D30F8"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462C804C"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3442B42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134" w:type="dxa"/>
            <w:vAlign w:val="center"/>
          </w:tcPr>
          <w:p w14:paraId="7E06467B"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01A560A3" w14:textId="77777777" w:rsidTr="008650BC">
        <w:tc>
          <w:tcPr>
            <w:tcW w:w="1418" w:type="dxa"/>
          </w:tcPr>
          <w:p w14:paraId="704EEDC7" w14:textId="77777777" w:rsidR="008650BC" w:rsidRPr="001640BB" w:rsidRDefault="008650BC" w:rsidP="000F0664">
            <w:pPr>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2. Budžeta izdevumi:</w:t>
            </w:r>
          </w:p>
        </w:tc>
        <w:tc>
          <w:tcPr>
            <w:tcW w:w="851" w:type="dxa"/>
            <w:vAlign w:val="center"/>
          </w:tcPr>
          <w:p w14:paraId="1F04CCB4"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162DCDF7"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76433586"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0B6949BF"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613EE5CC"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4502B2E7"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134" w:type="dxa"/>
            <w:vAlign w:val="center"/>
          </w:tcPr>
          <w:p w14:paraId="1396220F"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4CA68523" w14:textId="77777777" w:rsidTr="008650BC">
        <w:tc>
          <w:tcPr>
            <w:tcW w:w="1418" w:type="dxa"/>
          </w:tcPr>
          <w:p w14:paraId="4078EFC2" w14:textId="77777777" w:rsidR="008650BC" w:rsidRPr="001640BB" w:rsidRDefault="008650BC" w:rsidP="000F0664">
            <w:pPr>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2.1. valsts pamatbudžets</w:t>
            </w:r>
          </w:p>
        </w:tc>
        <w:tc>
          <w:tcPr>
            <w:tcW w:w="851" w:type="dxa"/>
            <w:vAlign w:val="center"/>
          </w:tcPr>
          <w:p w14:paraId="7A92B533"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693E5505"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17508573"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071C3E15"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6186730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7DF7FE14"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134" w:type="dxa"/>
            <w:vAlign w:val="center"/>
          </w:tcPr>
          <w:p w14:paraId="2DDB2EFE"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09732FB1" w14:textId="77777777" w:rsidTr="008650BC">
        <w:tc>
          <w:tcPr>
            <w:tcW w:w="1418" w:type="dxa"/>
          </w:tcPr>
          <w:p w14:paraId="2B4E78C4" w14:textId="77777777" w:rsidR="008650BC" w:rsidRPr="001640BB" w:rsidRDefault="008650BC" w:rsidP="000F0664">
            <w:pPr>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2.2. valsts speciālais budžets</w:t>
            </w:r>
          </w:p>
        </w:tc>
        <w:tc>
          <w:tcPr>
            <w:tcW w:w="851" w:type="dxa"/>
            <w:vAlign w:val="center"/>
          </w:tcPr>
          <w:p w14:paraId="7C7BC400"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331B3B2C"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36B9D48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121B658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4013037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34791678"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134" w:type="dxa"/>
            <w:vAlign w:val="center"/>
          </w:tcPr>
          <w:p w14:paraId="245FC772"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20769F41" w14:textId="77777777" w:rsidTr="008650BC">
        <w:tc>
          <w:tcPr>
            <w:tcW w:w="1418" w:type="dxa"/>
          </w:tcPr>
          <w:p w14:paraId="22F95386" w14:textId="77777777" w:rsidR="008650BC" w:rsidRPr="001640BB" w:rsidRDefault="008650BC" w:rsidP="000F0664">
            <w:pPr>
              <w:tabs>
                <w:tab w:val="left" w:pos="555"/>
              </w:tabs>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2.3. pašvaldību budžets</w:t>
            </w:r>
          </w:p>
        </w:tc>
        <w:tc>
          <w:tcPr>
            <w:tcW w:w="851" w:type="dxa"/>
            <w:vAlign w:val="center"/>
          </w:tcPr>
          <w:p w14:paraId="5205F453"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497AFA48"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0DE065BD"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74ABC55F"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7CBFB2D0"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613BC594"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134" w:type="dxa"/>
            <w:vAlign w:val="center"/>
          </w:tcPr>
          <w:p w14:paraId="4D17ADE2"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19CCFD6F" w14:textId="77777777" w:rsidTr="008650BC">
        <w:tc>
          <w:tcPr>
            <w:tcW w:w="1418" w:type="dxa"/>
          </w:tcPr>
          <w:p w14:paraId="01C84687" w14:textId="77777777" w:rsidR="008650BC" w:rsidRPr="001640BB" w:rsidRDefault="008650BC" w:rsidP="000F0664">
            <w:pPr>
              <w:tabs>
                <w:tab w:val="left" w:pos="690"/>
              </w:tabs>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3. Finansiālā ietekme</w:t>
            </w:r>
          </w:p>
        </w:tc>
        <w:tc>
          <w:tcPr>
            <w:tcW w:w="851" w:type="dxa"/>
            <w:vAlign w:val="center"/>
          </w:tcPr>
          <w:p w14:paraId="7B464836"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524D2F0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851" w:type="dxa"/>
            <w:vAlign w:val="center"/>
          </w:tcPr>
          <w:p w14:paraId="761260EE"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3A1D838C"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851" w:type="dxa"/>
            <w:vAlign w:val="center"/>
          </w:tcPr>
          <w:p w14:paraId="194C59B8"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211AA2BD"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1134" w:type="dxa"/>
            <w:vAlign w:val="center"/>
          </w:tcPr>
          <w:p w14:paraId="15E1FDA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2CD86E9D" w14:textId="77777777" w:rsidTr="008650BC">
        <w:tc>
          <w:tcPr>
            <w:tcW w:w="1418" w:type="dxa"/>
          </w:tcPr>
          <w:p w14:paraId="68235846" w14:textId="77777777" w:rsidR="008650BC" w:rsidRPr="001640BB" w:rsidRDefault="008650BC" w:rsidP="000F0664">
            <w:pPr>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3.1. valsts pamatbudžets</w:t>
            </w:r>
          </w:p>
        </w:tc>
        <w:tc>
          <w:tcPr>
            <w:tcW w:w="851" w:type="dxa"/>
            <w:vAlign w:val="center"/>
          </w:tcPr>
          <w:p w14:paraId="2EFE642D"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7055D7A7"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851" w:type="dxa"/>
            <w:vAlign w:val="center"/>
          </w:tcPr>
          <w:p w14:paraId="283F228C"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191D1886"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851" w:type="dxa"/>
            <w:vAlign w:val="center"/>
          </w:tcPr>
          <w:p w14:paraId="0C4280FC"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6E5AEEC7"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1134" w:type="dxa"/>
            <w:vAlign w:val="center"/>
          </w:tcPr>
          <w:p w14:paraId="31874114"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427D2852" w14:textId="77777777" w:rsidTr="008650BC">
        <w:tc>
          <w:tcPr>
            <w:tcW w:w="1418" w:type="dxa"/>
          </w:tcPr>
          <w:p w14:paraId="0618486B" w14:textId="77777777" w:rsidR="008650BC" w:rsidRPr="001640BB" w:rsidRDefault="008650BC" w:rsidP="000F0664">
            <w:pPr>
              <w:tabs>
                <w:tab w:val="left" w:pos="360"/>
              </w:tabs>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3.2. speciālais budžets</w:t>
            </w:r>
          </w:p>
        </w:tc>
        <w:tc>
          <w:tcPr>
            <w:tcW w:w="851" w:type="dxa"/>
            <w:vAlign w:val="center"/>
          </w:tcPr>
          <w:p w14:paraId="6C9EDA01"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251E4DDA"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169D76D8"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31E4FD5C"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38D87170"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6284A64F"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134" w:type="dxa"/>
            <w:vAlign w:val="center"/>
          </w:tcPr>
          <w:p w14:paraId="15ED0FA0"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02200BD8" w14:textId="77777777" w:rsidTr="008650BC">
        <w:tc>
          <w:tcPr>
            <w:tcW w:w="1418" w:type="dxa"/>
            <w:tcBorders>
              <w:bottom w:val="single" w:sz="4" w:space="0" w:color="auto"/>
            </w:tcBorders>
          </w:tcPr>
          <w:p w14:paraId="5680984C" w14:textId="77777777" w:rsidR="008650BC" w:rsidRPr="001640BB" w:rsidRDefault="008650BC" w:rsidP="000F0664">
            <w:pPr>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3.3. pašvaldību budžets</w:t>
            </w:r>
          </w:p>
        </w:tc>
        <w:tc>
          <w:tcPr>
            <w:tcW w:w="851" w:type="dxa"/>
            <w:vAlign w:val="center"/>
          </w:tcPr>
          <w:p w14:paraId="1E5F7287"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4EB9737E"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3B90896E"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32F526F1"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01E3A733"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417" w:type="dxa"/>
            <w:vAlign w:val="center"/>
          </w:tcPr>
          <w:p w14:paraId="1591F31F"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134" w:type="dxa"/>
            <w:vAlign w:val="center"/>
          </w:tcPr>
          <w:p w14:paraId="1B28AA75"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034C939C" w14:textId="77777777" w:rsidTr="008650BC">
        <w:tc>
          <w:tcPr>
            <w:tcW w:w="1418" w:type="dxa"/>
          </w:tcPr>
          <w:p w14:paraId="22731FEF" w14:textId="77777777" w:rsidR="008650BC" w:rsidRPr="001640BB" w:rsidRDefault="008650BC" w:rsidP="000F0664">
            <w:pPr>
              <w:spacing w:after="0" w:line="240" w:lineRule="auto"/>
              <w:rPr>
                <w:rFonts w:ascii="Times New Roman" w:hAnsi="Times New Roman" w:cs="Times New Roman"/>
                <w:sz w:val="24"/>
                <w:szCs w:val="24"/>
                <w:lang w:eastAsia="lv-LV"/>
              </w:rPr>
            </w:pPr>
            <w:r w:rsidRPr="001640BB">
              <w:rPr>
                <w:rFonts w:ascii="Times New Roman" w:hAnsi="Times New Roman" w:cs="Times New Roman"/>
                <w:sz w:val="24"/>
                <w:szCs w:val="24"/>
                <w:lang w:eastAsia="lv-LV"/>
              </w:rPr>
              <w:t xml:space="preserve">4. Finanšu līdzekļi papildu izdevumu finansēšanai (kompensējošu </w:t>
            </w:r>
            <w:r w:rsidRPr="001640BB">
              <w:rPr>
                <w:rFonts w:ascii="Times New Roman" w:hAnsi="Times New Roman" w:cs="Times New Roman"/>
                <w:sz w:val="24"/>
                <w:szCs w:val="24"/>
                <w:lang w:eastAsia="lv-LV"/>
              </w:rPr>
              <w:lastRenderedPageBreak/>
              <w:t>izdevumu samazinājumu norāda ar "+" zīmi)</w:t>
            </w:r>
          </w:p>
        </w:tc>
        <w:tc>
          <w:tcPr>
            <w:tcW w:w="851" w:type="dxa"/>
            <w:vAlign w:val="center"/>
          </w:tcPr>
          <w:p w14:paraId="359CCBB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lastRenderedPageBreak/>
              <w:t>X</w:t>
            </w:r>
          </w:p>
        </w:tc>
        <w:tc>
          <w:tcPr>
            <w:tcW w:w="1417" w:type="dxa"/>
            <w:vAlign w:val="center"/>
          </w:tcPr>
          <w:p w14:paraId="5B405604"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4E30C12D"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X</w:t>
            </w:r>
          </w:p>
        </w:tc>
        <w:tc>
          <w:tcPr>
            <w:tcW w:w="1417" w:type="dxa"/>
            <w:vAlign w:val="center"/>
          </w:tcPr>
          <w:p w14:paraId="3F6FC080"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Align w:val="center"/>
          </w:tcPr>
          <w:p w14:paraId="3D38D095"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X</w:t>
            </w:r>
          </w:p>
        </w:tc>
        <w:tc>
          <w:tcPr>
            <w:tcW w:w="1417" w:type="dxa"/>
            <w:vAlign w:val="center"/>
          </w:tcPr>
          <w:p w14:paraId="47A6B50D"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134" w:type="dxa"/>
            <w:vAlign w:val="center"/>
          </w:tcPr>
          <w:p w14:paraId="617C9427"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0E990EA0" w14:textId="77777777" w:rsidTr="008650BC">
        <w:tc>
          <w:tcPr>
            <w:tcW w:w="1418" w:type="dxa"/>
          </w:tcPr>
          <w:p w14:paraId="2BC76951" w14:textId="77777777" w:rsidR="008650BC" w:rsidRPr="001640BB" w:rsidRDefault="008650BC" w:rsidP="000F0664">
            <w:pPr>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5. Precizēta finansiālā ietekme:</w:t>
            </w:r>
          </w:p>
        </w:tc>
        <w:tc>
          <w:tcPr>
            <w:tcW w:w="851" w:type="dxa"/>
            <w:vMerge w:val="restart"/>
            <w:vAlign w:val="center"/>
          </w:tcPr>
          <w:p w14:paraId="1C201143"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p w14:paraId="1542F0BD"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p w14:paraId="441A3B62"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p w14:paraId="3D64E556"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p w14:paraId="62BED9B3"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X</w:t>
            </w:r>
          </w:p>
          <w:p w14:paraId="4EB2907A"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335D7A1A"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851" w:type="dxa"/>
            <w:vMerge w:val="restart"/>
            <w:vAlign w:val="center"/>
          </w:tcPr>
          <w:p w14:paraId="242212DC"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X</w:t>
            </w:r>
          </w:p>
        </w:tc>
        <w:tc>
          <w:tcPr>
            <w:tcW w:w="1417" w:type="dxa"/>
            <w:vAlign w:val="center"/>
          </w:tcPr>
          <w:p w14:paraId="4A3A4C7A"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851" w:type="dxa"/>
            <w:vMerge w:val="restart"/>
            <w:vAlign w:val="center"/>
          </w:tcPr>
          <w:p w14:paraId="3994B3E5"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X</w:t>
            </w:r>
          </w:p>
        </w:tc>
        <w:tc>
          <w:tcPr>
            <w:tcW w:w="1417" w:type="dxa"/>
            <w:vAlign w:val="center"/>
          </w:tcPr>
          <w:p w14:paraId="18C62E4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1134" w:type="dxa"/>
            <w:vAlign w:val="center"/>
          </w:tcPr>
          <w:p w14:paraId="05EA750C"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4398650D" w14:textId="77777777" w:rsidTr="008650BC">
        <w:tc>
          <w:tcPr>
            <w:tcW w:w="1418" w:type="dxa"/>
          </w:tcPr>
          <w:p w14:paraId="20D2CB9F" w14:textId="77777777" w:rsidR="008650BC" w:rsidRPr="001640BB" w:rsidRDefault="008650BC" w:rsidP="000F0664">
            <w:pPr>
              <w:tabs>
                <w:tab w:val="left" w:pos="285"/>
              </w:tabs>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5.1. valsts pamatbudžets</w:t>
            </w:r>
          </w:p>
        </w:tc>
        <w:tc>
          <w:tcPr>
            <w:tcW w:w="851" w:type="dxa"/>
            <w:vMerge/>
            <w:vAlign w:val="center"/>
          </w:tcPr>
          <w:p w14:paraId="51DA4EC7"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3F0D1517"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851" w:type="dxa"/>
            <w:vMerge/>
            <w:vAlign w:val="center"/>
          </w:tcPr>
          <w:p w14:paraId="73EEE34D"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2E92F9E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851" w:type="dxa"/>
            <w:vMerge/>
            <w:vAlign w:val="center"/>
          </w:tcPr>
          <w:p w14:paraId="578A19B6"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6809528D"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tc>
        <w:tc>
          <w:tcPr>
            <w:tcW w:w="1134" w:type="dxa"/>
            <w:vAlign w:val="center"/>
          </w:tcPr>
          <w:p w14:paraId="48B0D998"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61F3E248" w14:textId="77777777" w:rsidTr="008650BC">
        <w:trPr>
          <w:trHeight w:val="413"/>
        </w:trPr>
        <w:tc>
          <w:tcPr>
            <w:tcW w:w="1418" w:type="dxa"/>
          </w:tcPr>
          <w:p w14:paraId="48696C7A" w14:textId="77777777" w:rsidR="008650BC" w:rsidRPr="001640BB" w:rsidRDefault="008650BC" w:rsidP="000F0664">
            <w:pPr>
              <w:tabs>
                <w:tab w:val="left" w:pos="480"/>
              </w:tabs>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5.2. speciālais budžets</w:t>
            </w:r>
          </w:p>
        </w:tc>
        <w:tc>
          <w:tcPr>
            <w:tcW w:w="851" w:type="dxa"/>
            <w:vMerge/>
            <w:vAlign w:val="center"/>
          </w:tcPr>
          <w:p w14:paraId="0F736C7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5A1523DD"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Merge/>
            <w:vAlign w:val="center"/>
          </w:tcPr>
          <w:p w14:paraId="780DC12E"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42B8F121"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Merge/>
            <w:vAlign w:val="center"/>
          </w:tcPr>
          <w:p w14:paraId="4C075CB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517D07F6"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134" w:type="dxa"/>
            <w:vAlign w:val="center"/>
          </w:tcPr>
          <w:p w14:paraId="44A751A4"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78721AEE" w14:textId="77777777" w:rsidTr="008650BC">
        <w:tc>
          <w:tcPr>
            <w:tcW w:w="1418" w:type="dxa"/>
          </w:tcPr>
          <w:p w14:paraId="643CDEF6" w14:textId="77777777" w:rsidR="008650BC" w:rsidRPr="001640BB" w:rsidRDefault="008650BC" w:rsidP="000F0664">
            <w:pPr>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5.3. pašvaldību budžets</w:t>
            </w:r>
          </w:p>
        </w:tc>
        <w:tc>
          <w:tcPr>
            <w:tcW w:w="851" w:type="dxa"/>
            <w:vMerge/>
            <w:vAlign w:val="center"/>
          </w:tcPr>
          <w:p w14:paraId="0E427869"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2711FCFB"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Merge/>
            <w:vAlign w:val="center"/>
          </w:tcPr>
          <w:p w14:paraId="782302CB"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722F2F3D"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851" w:type="dxa"/>
            <w:vMerge/>
            <w:vAlign w:val="center"/>
          </w:tcPr>
          <w:p w14:paraId="17341CFE"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c>
          <w:tcPr>
            <w:tcW w:w="1417" w:type="dxa"/>
            <w:vAlign w:val="center"/>
          </w:tcPr>
          <w:p w14:paraId="4548EA0E"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c>
          <w:tcPr>
            <w:tcW w:w="1134" w:type="dxa"/>
            <w:vAlign w:val="center"/>
          </w:tcPr>
          <w:p w14:paraId="1947F441"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0</w:t>
            </w:r>
          </w:p>
        </w:tc>
      </w:tr>
      <w:tr w:rsidR="008650BC" w:rsidRPr="001640BB" w14:paraId="0914B14C" w14:textId="77777777" w:rsidTr="000F0664">
        <w:tc>
          <w:tcPr>
            <w:tcW w:w="1418" w:type="dxa"/>
          </w:tcPr>
          <w:p w14:paraId="4C801AF0" w14:textId="77777777" w:rsidR="008650BC" w:rsidRPr="001640BB" w:rsidRDefault="008650BC" w:rsidP="000F0664">
            <w:pPr>
              <w:tabs>
                <w:tab w:val="left" w:pos="360"/>
              </w:tabs>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69965A67"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p w14:paraId="48170CDD"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p w14:paraId="37556642"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p w14:paraId="6240C200" w14:textId="77777777" w:rsidR="008650BC" w:rsidRPr="001640BB" w:rsidRDefault="008650BC" w:rsidP="000F0664">
            <w:pPr>
              <w:spacing w:after="0" w:line="240" w:lineRule="auto"/>
              <w:jc w:val="center"/>
              <w:rPr>
                <w:rFonts w:ascii="Times New Roman" w:hAnsi="Times New Roman" w:cs="Times New Roman"/>
                <w:sz w:val="24"/>
                <w:szCs w:val="24"/>
                <w:lang w:eastAsia="lv-LV"/>
              </w:rPr>
            </w:pPr>
            <w:r w:rsidRPr="001640BB">
              <w:rPr>
                <w:rFonts w:ascii="Times New Roman" w:hAnsi="Times New Roman" w:cs="Times New Roman"/>
                <w:sz w:val="24"/>
                <w:szCs w:val="24"/>
                <w:lang w:eastAsia="lv-LV"/>
              </w:rPr>
              <w:t>Nav precīzi aprēķināms.</w:t>
            </w:r>
          </w:p>
          <w:p w14:paraId="695F538A"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r>
      <w:tr w:rsidR="008650BC" w:rsidRPr="001640BB" w14:paraId="75BFE4BF" w14:textId="77777777" w:rsidTr="000F0664">
        <w:tc>
          <w:tcPr>
            <w:tcW w:w="1418" w:type="dxa"/>
          </w:tcPr>
          <w:p w14:paraId="79E2741E" w14:textId="77777777" w:rsidR="008650BC" w:rsidRPr="001640BB" w:rsidRDefault="008650BC" w:rsidP="000F0664">
            <w:pPr>
              <w:tabs>
                <w:tab w:val="left" w:pos="555"/>
              </w:tabs>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6.1. detalizēts ieņēmumu aprēķins</w:t>
            </w:r>
          </w:p>
        </w:tc>
        <w:tc>
          <w:tcPr>
            <w:tcW w:w="7938" w:type="dxa"/>
            <w:gridSpan w:val="7"/>
            <w:vMerge/>
          </w:tcPr>
          <w:p w14:paraId="7F8D95FC"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r>
      <w:tr w:rsidR="008650BC" w:rsidRPr="001640BB" w14:paraId="062BFD1E" w14:textId="77777777" w:rsidTr="000F0664">
        <w:tc>
          <w:tcPr>
            <w:tcW w:w="1418" w:type="dxa"/>
          </w:tcPr>
          <w:p w14:paraId="5DB76B7F" w14:textId="77777777" w:rsidR="008650BC" w:rsidRPr="001640BB" w:rsidRDefault="008650BC" w:rsidP="000F0664">
            <w:pPr>
              <w:spacing w:after="0" w:line="240" w:lineRule="auto"/>
              <w:rPr>
                <w:rFonts w:ascii="Times New Roman" w:hAnsi="Times New Roman" w:cs="Times New Roman"/>
                <w:sz w:val="24"/>
                <w:szCs w:val="24"/>
                <w:lang w:eastAsia="lv-LV"/>
              </w:rPr>
            </w:pPr>
            <w:r w:rsidRPr="001640BB">
              <w:rPr>
                <w:rFonts w:ascii="Times New Roman" w:hAnsi="Times New Roman" w:cs="Times New Roman"/>
                <w:sz w:val="24"/>
                <w:szCs w:val="24"/>
                <w:lang w:eastAsia="lv-LV"/>
              </w:rPr>
              <w:t>6.2. detalizēts izdevumu aprēķins</w:t>
            </w:r>
          </w:p>
        </w:tc>
        <w:tc>
          <w:tcPr>
            <w:tcW w:w="7938" w:type="dxa"/>
            <w:gridSpan w:val="7"/>
            <w:vMerge/>
          </w:tcPr>
          <w:p w14:paraId="60A3C791" w14:textId="77777777" w:rsidR="008650BC" w:rsidRPr="001640BB" w:rsidRDefault="008650BC" w:rsidP="000F0664">
            <w:pPr>
              <w:spacing w:after="0" w:line="240" w:lineRule="auto"/>
              <w:jc w:val="center"/>
              <w:rPr>
                <w:rFonts w:ascii="Times New Roman" w:hAnsi="Times New Roman" w:cs="Times New Roman"/>
                <w:sz w:val="24"/>
                <w:szCs w:val="24"/>
                <w:lang w:eastAsia="lv-LV"/>
              </w:rPr>
            </w:pPr>
          </w:p>
        </w:tc>
      </w:tr>
      <w:tr w:rsidR="008650BC" w:rsidRPr="001640BB" w14:paraId="3C337946" w14:textId="77777777" w:rsidTr="000F0664">
        <w:tc>
          <w:tcPr>
            <w:tcW w:w="1418" w:type="dxa"/>
          </w:tcPr>
          <w:p w14:paraId="609A098A" w14:textId="77777777" w:rsidR="008650BC" w:rsidRPr="001640BB" w:rsidRDefault="008650BC" w:rsidP="000F0664">
            <w:pPr>
              <w:spacing w:after="0" w:line="240" w:lineRule="auto"/>
              <w:rPr>
                <w:rFonts w:ascii="Times New Roman" w:hAnsi="Times New Roman" w:cs="Times New Roman"/>
                <w:sz w:val="24"/>
                <w:szCs w:val="24"/>
                <w:lang w:eastAsia="lv-LV"/>
              </w:rPr>
            </w:pPr>
            <w:r w:rsidRPr="001640BB">
              <w:rPr>
                <w:rFonts w:ascii="Times New Roman" w:hAnsi="Times New Roman" w:cs="Times New Roman"/>
                <w:sz w:val="24"/>
                <w:szCs w:val="24"/>
                <w:lang w:eastAsia="lv-LV"/>
              </w:rPr>
              <w:t>7.Amata vietu skaita izmaiņas</w:t>
            </w:r>
          </w:p>
        </w:tc>
        <w:tc>
          <w:tcPr>
            <w:tcW w:w="7938" w:type="dxa"/>
            <w:gridSpan w:val="7"/>
            <w:vAlign w:val="center"/>
          </w:tcPr>
          <w:p w14:paraId="106CE254" w14:textId="77777777" w:rsidR="008650BC" w:rsidRPr="001640BB" w:rsidRDefault="008650BC" w:rsidP="007840BC">
            <w:pPr>
              <w:spacing w:after="0" w:line="240" w:lineRule="auto"/>
              <w:rPr>
                <w:rFonts w:ascii="Times New Roman" w:hAnsi="Times New Roman" w:cs="Times New Roman"/>
                <w:sz w:val="24"/>
                <w:szCs w:val="24"/>
                <w:lang w:eastAsia="lv-LV"/>
              </w:rPr>
            </w:pPr>
            <w:r w:rsidRPr="001640BB">
              <w:rPr>
                <w:rFonts w:ascii="Times New Roman" w:hAnsi="Times New Roman" w:cs="Times New Roman"/>
                <w:bCs/>
                <w:sz w:val="24"/>
                <w:szCs w:val="24"/>
                <w:lang w:eastAsia="lv-LV"/>
              </w:rPr>
              <w:t>Projekts šo jomu neskar</w:t>
            </w:r>
          </w:p>
        </w:tc>
      </w:tr>
      <w:tr w:rsidR="008650BC" w:rsidRPr="001640BB" w14:paraId="244F9926" w14:textId="77777777" w:rsidTr="000F0664">
        <w:tc>
          <w:tcPr>
            <w:tcW w:w="1418" w:type="dxa"/>
          </w:tcPr>
          <w:p w14:paraId="1DC03438" w14:textId="77777777" w:rsidR="008650BC" w:rsidRPr="001640BB" w:rsidRDefault="008650BC" w:rsidP="000F0664">
            <w:pPr>
              <w:spacing w:after="0" w:line="240" w:lineRule="auto"/>
              <w:rPr>
                <w:rFonts w:ascii="Times New Roman" w:hAnsi="Times New Roman" w:cs="Times New Roman"/>
                <w:sz w:val="24"/>
                <w:szCs w:val="24"/>
              </w:rPr>
            </w:pPr>
            <w:r w:rsidRPr="001640BB">
              <w:rPr>
                <w:rFonts w:ascii="Times New Roman" w:hAnsi="Times New Roman" w:cs="Times New Roman"/>
                <w:sz w:val="24"/>
                <w:szCs w:val="24"/>
                <w:lang w:eastAsia="lv-LV"/>
              </w:rPr>
              <w:t>8. Cita informācija</w:t>
            </w:r>
          </w:p>
        </w:tc>
        <w:tc>
          <w:tcPr>
            <w:tcW w:w="7938" w:type="dxa"/>
            <w:gridSpan w:val="7"/>
          </w:tcPr>
          <w:p w14:paraId="341157EB" w14:textId="77777777" w:rsidR="008650BC" w:rsidRPr="001640BB" w:rsidRDefault="008650BC" w:rsidP="007840BC">
            <w:pPr>
              <w:spacing w:after="0" w:line="240" w:lineRule="auto"/>
              <w:jc w:val="both"/>
              <w:rPr>
                <w:rFonts w:ascii="Times New Roman" w:hAnsi="Times New Roman" w:cs="Times New Roman"/>
                <w:sz w:val="24"/>
                <w:szCs w:val="24"/>
                <w:lang w:eastAsia="lv-LV"/>
              </w:rPr>
            </w:pPr>
            <w:r w:rsidRPr="001640BB">
              <w:rPr>
                <w:rFonts w:ascii="Times New Roman" w:hAnsi="Times New Roman" w:cs="Times New Roman"/>
                <w:sz w:val="24"/>
                <w:szCs w:val="24"/>
                <w:lang w:eastAsia="lv-LV"/>
              </w:rPr>
              <w:t xml:space="preserve">Projekta īstenošanai nav nepieciešami papildus līdzekļi no valsts vai pašvaldību budžeta. </w:t>
            </w:r>
          </w:p>
          <w:p w14:paraId="3442C661" w14:textId="59EA456C" w:rsidR="008650BC" w:rsidRPr="001640BB" w:rsidRDefault="008650BC" w:rsidP="007840BC">
            <w:pPr>
              <w:spacing w:after="0" w:line="240" w:lineRule="auto"/>
              <w:jc w:val="both"/>
              <w:rPr>
                <w:rFonts w:ascii="Times New Roman" w:hAnsi="Times New Roman" w:cs="Times New Roman"/>
                <w:sz w:val="24"/>
                <w:szCs w:val="24"/>
                <w:lang w:eastAsia="lv-LV"/>
              </w:rPr>
            </w:pPr>
            <w:r w:rsidRPr="001640BB">
              <w:rPr>
                <w:rFonts w:ascii="Times New Roman" w:hAnsi="Times New Roman" w:cs="Times New Roman"/>
                <w:sz w:val="24"/>
                <w:szCs w:val="24"/>
                <w:lang w:eastAsia="lv-LV"/>
              </w:rPr>
              <w:t xml:space="preserve">Saskaņā ar </w:t>
            </w:r>
            <w:r w:rsidR="00107C75" w:rsidRPr="001640BB">
              <w:rPr>
                <w:rFonts w:ascii="Times New Roman" w:hAnsi="Times New Roman" w:cs="Times New Roman"/>
                <w:sz w:val="24"/>
                <w:szCs w:val="24"/>
                <w:lang w:eastAsia="lv-LV"/>
              </w:rPr>
              <w:t>Finanšu ministrij</w:t>
            </w:r>
            <w:r w:rsidR="006409E8" w:rsidRPr="001640BB">
              <w:rPr>
                <w:rFonts w:ascii="Times New Roman" w:hAnsi="Times New Roman" w:cs="Times New Roman"/>
                <w:sz w:val="24"/>
                <w:szCs w:val="24"/>
                <w:lang w:eastAsia="lv-LV"/>
              </w:rPr>
              <w:t>as</w:t>
            </w:r>
            <w:r w:rsidR="00107C75" w:rsidRPr="001640BB">
              <w:rPr>
                <w:rFonts w:ascii="Times New Roman" w:hAnsi="Times New Roman" w:cs="Times New Roman"/>
                <w:sz w:val="24"/>
                <w:szCs w:val="24"/>
                <w:lang w:eastAsia="lv-LV"/>
              </w:rPr>
              <w:t xml:space="preserve"> un VNĪ 18.03.2020. noslēgt</w:t>
            </w:r>
            <w:r w:rsidR="006409E8" w:rsidRPr="001640BB">
              <w:rPr>
                <w:rFonts w:ascii="Times New Roman" w:hAnsi="Times New Roman" w:cs="Times New Roman"/>
                <w:sz w:val="24"/>
                <w:szCs w:val="24"/>
                <w:lang w:eastAsia="lv-LV"/>
              </w:rPr>
              <w:t>o</w:t>
            </w:r>
            <w:r w:rsidR="00107C75" w:rsidRPr="001640BB">
              <w:rPr>
                <w:rFonts w:ascii="Times New Roman" w:hAnsi="Times New Roman" w:cs="Times New Roman"/>
                <w:sz w:val="24"/>
                <w:szCs w:val="24"/>
                <w:lang w:eastAsia="lv-LV"/>
              </w:rPr>
              <w:t xml:space="preserve"> Nekustamā īpašuma portfeļa pārvaldīšanas līgum</w:t>
            </w:r>
            <w:r w:rsidR="006409E8" w:rsidRPr="001640BB">
              <w:rPr>
                <w:rFonts w:ascii="Times New Roman" w:hAnsi="Times New Roman" w:cs="Times New Roman"/>
                <w:sz w:val="24"/>
                <w:szCs w:val="24"/>
                <w:lang w:eastAsia="lv-LV"/>
              </w:rPr>
              <w:t>u</w:t>
            </w:r>
            <w:r w:rsidR="00107C75" w:rsidRPr="001640BB">
              <w:rPr>
                <w:rFonts w:ascii="Times New Roman" w:hAnsi="Times New Roman" w:cs="Times New Roman"/>
                <w:sz w:val="24"/>
                <w:szCs w:val="24"/>
                <w:lang w:eastAsia="lv-LV"/>
              </w:rPr>
              <w:t xml:space="preserve"> </w:t>
            </w:r>
            <w:proofErr w:type="spellStart"/>
            <w:r w:rsidR="00107C75" w:rsidRPr="001640BB">
              <w:rPr>
                <w:rFonts w:ascii="Times New Roman" w:hAnsi="Times New Roman" w:cs="Times New Roman"/>
                <w:sz w:val="24"/>
                <w:szCs w:val="24"/>
                <w:lang w:eastAsia="lv-LV"/>
              </w:rPr>
              <w:t>Nr.IEN</w:t>
            </w:r>
            <w:proofErr w:type="spellEnd"/>
            <w:r w:rsidR="00107C75" w:rsidRPr="001640BB">
              <w:rPr>
                <w:rFonts w:ascii="Times New Roman" w:hAnsi="Times New Roman" w:cs="Times New Roman"/>
                <w:sz w:val="24"/>
                <w:szCs w:val="24"/>
                <w:lang w:eastAsia="lv-LV"/>
              </w:rPr>
              <w:t>/2020/364</w:t>
            </w:r>
            <w:r w:rsidR="006409E8" w:rsidRPr="001640BB">
              <w:rPr>
                <w:rFonts w:ascii="Times New Roman" w:hAnsi="Times New Roman" w:cs="Times New Roman"/>
                <w:sz w:val="24"/>
                <w:szCs w:val="24"/>
                <w:lang w:eastAsia="lv-LV"/>
              </w:rPr>
              <w:t xml:space="preserve"> </w:t>
            </w:r>
            <w:r w:rsidR="00864499" w:rsidRPr="001640BB">
              <w:rPr>
                <w:rFonts w:ascii="Times New Roman" w:hAnsi="Times New Roman" w:cs="Times New Roman"/>
                <w:sz w:val="24"/>
                <w:szCs w:val="24"/>
                <w:lang w:eastAsia="lv-LV"/>
              </w:rPr>
              <w:t xml:space="preserve">VNĪ </w:t>
            </w:r>
            <w:r w:rsidRPr="001640BB">
              <w:rPr>
                <w:rFonts w:ascii="Times New Roman" w:hAnsi="Times New Roman" w:cs="Times New Roman"/>
                <w:sz w:val="24"/>
                <w:szCs w:val="24"/>
                <w:lang w:eastAsia="lv-LV"/>
              </w:rPr>
              <w:t xml:space="preserve">veiks nepieciešamās darbības lai pēc </w:t>
            </w:r>
            <w:r w:rsidR="00E3096B" w:rsidRPr="001640BB">
              <w:rPr>
                <w:rFonts w:ascii="Times New Roman" w:hAnsi="Times New Roman" w:cs="Times New Roman"/>
                <w:sz w:val="24"/>
                <w:szCs w:val="24"/>
                <w:lang w:eastAsia="lv-LV"/>
              </w:rPr>
              <w:t xml:space="preserve">rīkojuma projektā minēto nekustamo īpašumu </w:t>
            </w:r>
            <w:r w:rsidRPr="001640BB">
              <w:rPr>
                <w:rFonts w:ascii="Times New Roman" w:hAnsi="Times New Roman" w:cs="Times New Roman"/>
                <w:sz w:val="24"/>
                <w:szCs w:val="24"/>
                <w:lang w:eastAsia="lv-LV"/>
              </w:rPr>
              <w:t xml:space="preserve">pārņemšanas ierakstītu </w:t>
            </w:r>
            <w:r w:rsidR="00E3096B" w:rsidRPr="001640BB">
              <w:rPr>
                <w:rFonts w:ascii="Times New Roman" w:hAnsi="Times New Roman" w:cs="Times New Roman"/>
                <w:sz w:val="24"/>
                <w:szCs w:val="24"/>
                <w:lang w:eastAsia="lv-LV"/>
              </w:rPr>
              <w:t xml:space="preserve">tos </w:t>
            </w:r>
            <w:r w:rsidRPr="001640BB">
              <w:rPr>
                <w:rFonts w:ascii="Times New Roman" w:hAnsi="Times New Roman" w:cs="Times New Roman"/>
                <w:sz w:val="24"/>
                <w:szCs w:val="24"/>
                <w:lang w:eastAsia="lv-LV"/>
              </w:rPr>
              <w:t>zemesgrāmatā uz valsts vārda Finanšu ministrijas personā.</w:t>
            </w:r>
          </w:p>
          <w:p w14:paraId="71A00E40" w14:textId="778ACCBB" w:rsidR="008650BC" w:rsidRPr="001640BB" w:rsidRDefault="00F840F2" w:rsidP="007840BC">
            <w:pPr>
              <w:spacing w:after="0" w:line="240" w:lineRule="auto"/>
              <w:jc w:val="both"/>
              <w:rPr>
                <w:rFonts w:ascii="Times New Roman" w:hAnsi="Times New Roman" w:cs="Times New Roman"/>
                <w:sz w:val="24"/>
                <w:szCs w:val="24"/>
                <w:lang w:eastAsia="lv-LV"/>
              </w:rPr>
            </w:pPr>
            <w:r w:rsidRPr="001640BB">
              <w:rPr>
                <w:rFonts w:ascii="Times New Roman" w:hAnsi="Times New Roman" w:cs="Times New Roman"/>
                <w:sz w:val="24"/>
                <w:szCs w:val="24"/>
                <w:lang w:eastAsia="lv-LV"/>
              </w:rPr>
              <w:lastRenderedPageBreak/>
              <w:t>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atsavināts 202</w:t>
            </w:r>
            <w:r w:rsidR="00CA5A92">
              <w:rPr>
                <w:rFonts w:ascii="Times New Roman" w:hAnsi="Times New Roman" w:cs="Times New Roman"/>
                <w:sz w:val="24"/>
                <w:szCs w:val="24"/>
                <w:lang w:eastAsia="lv-LV"/>
              </w:rPr>
              <w:t>1</w:t>
            </w:r>
            <w:r w:rsidRPr="001640BB">
              <w:rPr>
                <w:rFonts w:ascii="Times New Roman" w:hAnsi="Times New Roman" w:cs="Times New Roman"/>
                <w:sz w:val="24"/>
                <w:szCs w:val="24"/>
                <w:lang w:eastAsia="lv-LV"/>
              </w:rPr>
              <w:t>.gadā, tad atsavināšanā iegūtie līdzekļi pēc atsavināšanas izdevumu</w:t>
            </w:r>
            <w:r w:rsidR="00702CD1">
              <w:rPr>
                <w:rFonts w:ascii="Times New Roman" w:hAnsi="Times New Roman" w:cs="Times New Roman"/>
                <w:sz w:val="24"/>
                <w:szCs w:val="24"/>
                <w:lang w:eastAsia="lv-LV"/>
              </w:rPr>
              <w:t xml:space="preserve"> atskaitīšanas</w:t>
            </w:r>
            <w:r w:rsidRPr="001640BB">
              <w:rPr>
                <w:rFonts w:ascii="Times New Roman" w:hAnsi="Times New Roman" w:cs="Times New Roman"/>
                <w:sz w:val="24"/>
                <w:szCs w:val="24"/>
                <w:lang w:eastAsia="lv-LV"/>
              </w:rPr>
              <w:t xml:space="preserve"> saskaņā ar likuma “Par valsts budžetu 202</w:t>
            </w:r>
            <w:r w:rsidR="00702CD1">
              <w:rPr>
                <w:rFonts w:ascii="Times New Roman" w:hAnsi="Times New Roman" w:cs="Times New Roman"/>
                <w:sz w:val="24"/>
                <w:szCs w:val="24"/>
                <w:lang w:eastAsia="lv-LV"/>
              </w:rPr>
              <w:t>1</w:t>
            </w:r>
            <w:r w:rsidRPr="001640BB">
              <w:rPr>
                <w:rFonts w:ascii="Times New Roman" w:hAnsi="Times New Roman" w:cs="Times New Roman"/>
                <w:sz w:val="24"/>
                <w:szCs w:val="24"/>
                <w:lang w:eastAsia="lv-LV"/>
              </w:rPr>
              <w:t>.gadam” 44.panta septīto daļu izlietojami</w:t>
            </w:r>
            <w:r w:rsidR="00702CD1">
              <w:rPr>
                <w:rFonts w:ascii="Times New Roman" w:hAnsi="Times New Roman" w:cs="Times New Roman"/>
                <w:sz w:val="24"/>
                <w:szCs w:val="24"/>
                <w:lang w:eastAsia="lv-LV"/>
              </w:rPr>
              <w:t xml:space="preserve"> </w:t>
            </w:r>
            <w:r w:rsidRPr="001640BB">
              <w:rPr>
                <w:rFonts w:ascii="Times New Roman" w:hAnsi="Times New Roman" w:cs="Times New Roman"/>
                <w:sz w:val="24"/>
                <w:szCs w:val="24"/>
                <w:lang w:eastAsia="lv-LV"/>
              </w:rPr>
              <w:t xml:space="preserve">VNĪ pārvaldīšanā esošo </w:t>
            </w:r>
            <w:r w:rsidR="00702CD1">
              <w:rPr>
                <w:rFonts w:ascii="Times New Roman" w:hAnsi="Times New Roman" w:cs="Times New Roman"/>
                <w:sz w:val="24"/>
                <w:szCs w:val="24"/>
                <w:lang w:eastAsia="lv-LV"/>
              </w:rPr>
              <w:t xml:space="preserve">valsts nekustamo īpašumu pārvaldīšanai (izņemot netiešo izmaksu segšanu), tai skaitā valsts nekustamo īpašumu uzlabošanas darbu veikšanai un </w:t>
            </w:r>
            <w:r w:rsidRPr="001640BB">
              <w:rPr>
                <w:rFonts w:ascii="Times New Roman" w:hAnsi="Times New Roman" w:cs="Times New Roman"/>
                <w:sz w:val="24"/>
                <w:szCs w:val="24"/>
                <w:lang w:eastAsia="lv-LV"/>
              </w:rPr>
              <w:t>vidi degradējošo objektu sakārtošanai. Līdzekļi, kas 202</w:t>
            </w:r>
            <w:r w:rsidR="00702CD1">
              <w:rPr>
                <w:rFonts w:ascii="Times New Roman" w:hAnsi="Times New Roman" w:cs="Times New Roman"/>
                <w:sz w:val="24"/>
                <w:szCs w:val="24"/>
                <w:lang w:eastAsia="lv-LV"/>
              </w:rPr>
              <w:t>1</w:t>
            </w:r>
            <w:r w:rsidRPr="001640BB">
              <w:rPr>
                <w:rFonts w:ascii="Times New Roman" w:hAnsi="Times New Roman" w:cs="Times New Roman"/>
                <w:sz w:val="24"/>
                <w:szCs w:val="24"/>
                <w:lang w:eastAsia="lv-LV"/>
              </w:rPr>
              <w:t xml:space="preserve">.gadā netiks izlietoti valsts īpašumā un VNĪ pārvaldīšanā esošo </w:t>
            </w:r>
            <w:r w:rsidR="00702CD1">
              <w:rPr>
                <w:rFonts w:ascii="Times New Roman" w:hAnsi="Times New Roman" w:cs="Times New Roman"/>
                <w:sz w:val="24"/>
                <w:szCs w:val="24"/>
                <w:lang w:eastAsia="lv-LV"/>
              </w:rPr>
              <w:t xml:space="preserve">valsts nekustamo īpašumu pārvaldīšanai </w:t>
            </w:r>
            <w:r w:rsidRPr="001640BB">
              <w:rPr>
                <w:rFonts w:ascii="Times New Roman" w:hAnsi="Times New Roman" w:cs="Times New Roman"/>
                <w:sz w:val="24"/>
                <w:szCs w:val="24"/>
                <w:lang w:eastAsia="lv-LV"/>
              </w:rPr>
              <w:t>līdz 202</w:t>
            </w:r>
            <w:r w:rsidR="00702CD1">
              <w:rPr>
                <w:rFonts w:ascii="Times New Roman" w:hAnsi="Times New Roman" w:cs="Times New Roman"/>
                <w:sz w:val="24"/>
                <w:szCs w:val="24"/>
                <w:lang w:eastAsia="lv-LV"/>
              </w:rPr>
              <w:t>1</w:t>
            </w:r>
            <w:r w:rsidR="007840BC">
              <w:rPr>
                <w:rFonts w:ascii="Times New Roman" w:hAnsi="Times New Roman" w:cs="Times New Roman"/>
                <w:sz w:val="24"/>
                <w:szCs w:val="24"/>
                <w:lang w:eastAsia="lv-LV"/>
              </w:rPr>
              <w:t>.gada 31.</w:t>
            </w:r>
            <w:r w:rsidRPr="001640BB">
              <w:rPr>
                <w:rFonts w:ascii="Times New Roman" w:hAnsi="Times New Roman" w:cs="Times New Roman"/>
                <w:sz w:val="24"/>
                <w:szCs w:val="24"/>
                <w:lang w:eastAsia="lv-LV"/>
              </w:rPr>
              <w:t>decembrim tiks ieskaitīti valsts budžetā.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r w:rsidR="008650BC" w:rsidRPr="001640BB">
              <w:rPr>
                <w:rFonts w:ascii="Times New Roman" w:hAnsi="Times New Roman" w:cs="Times New Roman"/>
                <w:sz w:val="24"/>
                <w:szCs w:val="24"/>
                <w:lang w:eastAsia="lv-LV"/>
              </w:rPr>
              <w:t>.</w:t>
            </w:r>
          </w:p>
        </w:tc>
      </w:tr>
    </w:tbl>
    <w:tbl>
      <w:tblPr>
        <w:tblW w:w="516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95"/>
        <w:gridCol w:w="1992"/>
        <w:gridCol w:w="6764"/>
      </w:tblGrid>
      <w:tr w:rsidR="00832BB8" w:rsidRPr="001640BB" w14:paraId="3B8916DB" w14:textId="77777777" w:rsidTr="008650BC">
        <w:trPr>
          <w:trHeight w:val="336"/>
          <w:tblCellSpacing w:w="15" w:type="dxa"/>
          <w:jc w:val="center"/>
        </w:trPr>
        <w:tc>
          <w:tcPr>
            <w:tcW w:w="9291" w:type="dxa"/>
            <w:gridSpan w:val="3"/>
            <w:hideMark/>
          </w:tcPr>
          <w:p w14:paraId="5AB06114" w14:textId="77777777" w:rsidR="00832BB8" w:rsidRPr="001640BB" w:rsidRDefault="00832BB8" w:rsidP="00832BB8">
            <w:pPr>
              <w:spacing w:before="100" w:beforeAutospacing="1" w:after="100" w:afterAutospacing="1" w:line="360" w:lineRule="auto"/>
              <w:ind w:firstLine="300"/>
              <w:jc w:val="center"/>
              <w:rPr>
                <w:b/>
                <w:bCs/>
                <w:sz w:val="24"/>
                <w:szCs w:val="24"/>
                <w:lang w:eastAsia="lv-LV"/>
              </w:rPr>
            </w:pPr>
            <w:r w:rsidRPr="001640BB">
              <w:rPr>
                <w:b/>
                <w:bCs/>
                <w:sz w:val="24"/>
                <w:szCs w:val="24"/>
                <w:lang w:eastAsia="lv-LV"/>
              </w:rPr>
              <w:lastRenderedPageBreak/>
              <w:t>IV. Tiesību akta projekta ietekme uz spēkā esošo tiesību normu sistēmu</w:t>
            </w:r>
          </w:p>
        </w:tc>
      </w:tr>
      <w:tr w:rsidR="00832BB8" w:rsidRPr="001640BB" w14:paraId="1DADF9FB" w14:textId="77777777" w:rsidTr="008650BC">
        <w:trPr>
          <w:trHeight w:val="336"/>
          <w:tblCellSpacing w:w="15" w:type="dxa"/>
          <w:jc w:val="center"/>
        </w:trPr>
        <w:tc>
          <w:tcPr>
            <w:tcW w:w="9291" w:type="dxa"/>
            <w:gridSpan w:val="3"/>
          </w:tcPr>
          <w:p w14:paraId="153E9A31" w14:textId="77777777" w:rsidR="00832BB8" w:rsidRPr="001640BB" w:rsidRDefault="00832BB8" w:rsidP="00832BB8">
            <w:pPr>
              <w:spacing w:before="100" w:beforeAutospacing="1" w:after="100" w:afterAutospacing="1" w:line="360" w:lineRule="auto"/>
              <w:ind w:firstLine="300"/>
              <w:jc w:val="center"/>
              <w:rPr>
                <w:bCs/>
                <w:sz w:val="24"/>
                <w:szCs w:val="24"/>
                <w:lang w:eastAsia="lv-LV"/>
              </w:rPr>
            </w:pPr>
            <w:r w:rsidRPr="001640BB">
              <w:rPr>
                <w:bCs/>
                <w:sz w:val="24"/>
                <w:szCs w:val="24"/>
                <w:lang w:eastAsia="lv-LV"/>
              </w:rPr>
              <w:t>Projekts šo jomu neskar</w:t>
            </w:r>
          </w:p>
        </w:tc>
      </w:tr>
      <w:tr w:rsidR="00832BB8" w:rsidRPr="001640BB" w14:paraId="7E4CA16D" w14:textId="77777777" w:rsidTr="008650BC">
        <w:trPr>
          <w:trHeight w:val="336"/>
          <w:tblCellSpacing w:w="15" w:type="dxa"/>
          <w:jc w:val="center"/>
        </w:trPr>
        <w:tc>
          <w:tcPr>
            <w:tcW w:w="9291" w:type="dxa"/>
            <w:gridSpan w:val="3"/>
          </w:tcPr>
          <w:p w14:paraId="365BE428" w14:textId="77777777" w:rsidR="00832BB8" w:rsidRPr="001640BB" w:rsidRDefault="00832BB8" w:rsidP="00832BB8">
            <w:pPr>
              <w:pStyle w:val="NormalWeb"/>
              <w:spacing w:before="0" w:beforeAutospacing="0" w:after="0" w:afterAutospacing="0"/>
              <w:jc w:val="center"/>
            </w:pPr>
            <w:r w:rsidRPr="001640BB">
              <w:rPr>
                <w:b/>
                <w:bCs/>
              </w:rPr>
              <w:t>V. Tiesību akta projekta atbilstība Latvijas Republikas starptautiskajām saistībām</w:t>
            </w:r>
          </w:p>
        </w:tc>
      </w:tr>
      <w:tr w:rsidR="00832BB8" w:rsidRPr="001640BB" w14:paraId="2D02A26E" w14:textId="77777777" w:rsidTr="008650BC">
        <w:trPr>
          <w:trHeight w:val="336"/>
          <w:tblCellSpacing w:w="15" w:type="dxa"/>
          <w:jc w:val="center"/>
        </w:trPr>
        <w:tc>
          <w:tcPr>
            <w:tcW w:w="9291" w:type="dxa"/>
            <w:gridSpan w:val="3"/>
          </w:tcPr>
          <w:p w14:paraId="5CD9DD10" w14:textId="77777777" w:rsidR="00832BB8" w:rsidRPr="001640BB" w:rsidRDefault="00832BB8" w:rsidP="00832BB8">
            <w:pPr>
              <w:pStyle w:val="NormalWeb"/>
              <w:spacing w:before="0" w:beforeAutospacing="0" w:after="0" w:afterAutospacing="0"/>
              <w:jc w:val="center"/>
            </w:pPr>
            <w:r w:rsidRPr="001640BB">
              <w:t>Projekts šo jomu neskar</w:t>
            </w:r>
          </w:p>
        </w:tc>
      </w:tr>
      <w:tr w:rsidR="00832BB8" w:rsidRPr="001640BB" w14:paraId="71EC6D61" w14:textId="77777777" w:rsidTr="008650BC">
        <w:trPr>
          <w:trHeight w:val="336"/>
          <w:tblCellSpacing w:w="15" w:type="dxa"/>
          <w:jc w:val="center"/>
        </w:trPr>
        <w:tc>
          <w:tcPr>
            <w:tcW w:w="9291" w:type="dxa"/>
            <w:gridSpan w:val="3"/>
            <w:vAlign w:val="center"/>
          </w:tcPr>
          <w:p w14:paraId="591E13DA" w14:textId="77777777" w:rsidR="00832BB8" w:rsidRPr="001640BB" w:rsidRDefault="00832BB8" w:rsidP="008C2CB2">
            <w:pPr>
              <w:spacing w:before="100" w:beforeAutospacing="1" w:after="100" w:afterAutospacing="1" w:line="360" w:lineRule="auto"/>
              <w:ind w:firstLine="300"/>
              <w:jc w:val="center"/>
              <w:rPr>
                <w:b/>
                <w:bCs/>
                <w:sz w:val="24"/>
                <w:szCs w:val="24"/>
                <w:lang w:eastAsia="lv-LV"/>
              </w:rPr>
            </w:pPr>
            <w:r w:rsidRPr="001640BB">
              <w:rPr>
                <w:b/>
                <w:bCs/>
                <w:sz w:val="24"/>
                <w:szCs w:val="24"/>
                <w:lang w:eastAsia="lv-LV"/>
              </w:rPr>
              <w:t>VI. Sabiedrības līdzdalība un komunikācijas aktivitātes</w:t>
            </w:r>
          </w:p>
        </w:tc>
      </w:tr>
      <w:tr w:rsidR="007812CD" w:rsidRPr="001640BB" w14:paraId="42E149BA" w14:textId="77777777" w:rsidTr="008650BC">
        <w:trPr>
          <w:trHeight w:val="432"/>
          <w:tblCellSpacing w:w="15" w:type="dxa"/>
          <w:jc w:val="center"/>
        </w:trPr>
        <w:tc>
          <w:tcPr>
            <w:tcW w:w="550" w:type="dxa"/>
            <w:hideMark/>
          </w:tcPr>
          <w:p w14:paraId="162D249E" w14:textId="77777777" w:rsidR="007812CD" w:rsidRPr="001640BB" w:rsidRDefault="007812CD" w:rsidP="008C2CB2">
            <w:pPr>
              <w:spacing w:after="0" w:line="240" w:lineRule="auto"/>
              <w:rPr>
                <w:sz w:val="24"/>
                <w:szCs w:val="24"/>
                <w:lang w:eastAsia="lv-LV"/>
              </w:rPr>
            </w:pPr>
            <w:r w:rsidRPr="001640BB">
              <w:rPr>
                <w:sz w:val="24"/>
                <w:szCs w:val="24"/>
                <w:lang w:eastAsia="lv-LV"/>
              </w:rPr>
              <w:t>1.</w:t>
            </w:r>
          </w:p>
        </w:tc>
        <w:tc>
          <w:tcPr>
            <w:tcW w:w="1962" w:type="dxa"/>
            <w:hideMark/>
          </w:tcPr>
          <w:p w14:paraId="5CE276F9" w14:textId="77777777" w:rsidR="007812CD" w:rsidRPr="001640BB" w:rsidRDefault="007812CD" w:rsidP="008C2CB2">
            <w:pPr>
              <w:spacing w:after="0" w:line="240" w:lineRule="auto"/>
              <w:rPr>
                <w:sz w:val="24"/>
                <w:szCs w:val="24"/>
                <w:lang w:eastAsia="lv-LV"/>
              </w:rPr>
            </w:pPr>
            <w:r w:rsidRPr="001640BB">
              <w:rPr>
                <w:sz w:val="24"/>
                <w:szCs w:val="24"/>
                <w:lang w:eastAsia="lv-LV"/>
              </w:rPr>
              <w:t>Plānotās sabiedrības līdzdalības un komunikācijas aktivitātes saistībā ar projektu</w:t>
            </w:r>
          </w:p>
        </w:tc>
        <w:tc>
          <w:tcPr>
            <w:tcW w:w="6719" w:type="dxa"/>
            <w:hideMark/>
          </w:tcPr>
          <w:p w14:paraId="76FB036C" w14:textId="0E2D301B" w:rsidR="007812CD" w:rsidRPr="001640BB" w:rsidRDefault="00AD1DE4" w:rsidP="007840BC">
            <w:pPr>
              <w:spacing w:after="0" w:line="240" w:lineRule="auto"/>
              <w:jc w:val="both"/>
              <w:rPr>
                <w:sz w:val="24"/>
                <w:szCs w:val="24"/>
                <w:lang w:eastAsia="lv-LV"/>
              </w:rPr>
            </w:pPr>
            <w:r w:rsidRPr="001640BB">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rīkojuma projekta izstrādē netiek piemērota. </w:t>
            </w:r>
            <w:r w:rsidR="004E2013" w:rsidRPr="001640BB">
              <w:rPr>
                <w:sz w:val="24"/>
                <w:szCs w:val="24"/>
                <w:lang w:eastAsia="lv-LV"/>
              </w:rPr>
              <w:t>P</w:t>
            </w:r>
            <w:r w:rsidRPr="001640BB">
              <w:rPr>
                <w:sz w:val="24"/>
                <w:szCs w:val="24"/>
                <w:lang w:eastAsia="lv-LV"/>
              </w:rPr>
              <w:t xml:space="preserve">rojekts un tā anotācija pēc tā izsludināšanas Valsts sekretāru sanāksmē būs publiski pieejami Ministru kabineta </w:t>
            </w:r>
            <w:r w:rsidR="004D5DE6" w:rsidRPr="001640BB">
              <w:rPr>
                <w:sz w:val="24"/>
                <w:szCs w:val="24"/>
                <w:lang w:eastAsia="lv-LV"/>
              </w:rPr>
              <w:t>tīm</w:t>
            </w:r>
            <w:r w:rsidR="001B7AF9" w:rsidRPr="001640BB">
              <w:rPr>
                <w:sz w:val="24"/>
                <w:szCs w:val="24"/>
                <w:lang w:eastAsia="lv-LV"/>
              </w:rPr>
              <w:t>e</w:t>
            </w:r>
            <w:r w:rsidR="004D5DE6" w:rsidRPr="001640BB">
              <w:rPr>
                <w:sz w:val="24"/>
                <w:szCs w:val="24"/>
                <w:lang w:eastAsia="lv-LV"/>
              </w:rPr>
              <w:t>kļvietnē</w:t>
            </w:r>
            <w:r w:rsidRPr="001640BB">
              <w:rPr>
                <w:sz w:val="24"/>
                <w:szCs w:val="24"/>
                <w:lang w:eastAsia="lv-LV"/>
              </w:rPr>
              <w:t xml:space="preserve"> – sadaļā/</w:t>
            </w:r>
            <w:r w:rsidRPr="001640BB">
              <w:rPr>
                <w:i/>
                <w:sz w:val="24"/>
                <w:szCs w:val="24"/>
                <w:lang w:eastAsia="lv-LV"/>
              </w:rPr>
              <w:t>Tiesību aktu projekti</w:t>
            </w:r>
            <w:r w:rsidRPr="001640BB">
              <w:rPr>
                <w:sz w:val="24"/>
                <w:szCs w:val="24"/>
                <w:lang w:eastAsia="lv-LV"/>
              </w:rPr>
              <w:t>.</w:t>
            </w:r>
          </w:p>
          <w:p w14:paraId="16BF45B1" w14:textId="67C07699" w:rsidR="00DE18F1" w:rsidRPr="001640BB" w:rsidRDefault="00DE18F1" w:rsidP="007840BC">
            <w:pPr>
              <w:spacing w:after="0" w:line="240" w:lineRule="auto"/>
              <w:jc w:val="both"/>
              <w:rPr>
                <w:sz w:val="24"/>
                <w:szCs w:val="24"/>
                <w:lang w:eastAsia="lv-LV"/>
              </w:rPr>
            </w:pPr>
            <w:r w:rsidRPr="001640BB">
              <w:rPr>
                <w:sz w:val="24"/>
                <w:szCs w:val="24"/>
                <w:lang w:eastAsia="lv-LV"/>
              </w:rPr>
              <w:t>Sludinājums par valsts nekustamā īpašuma izsoli tiks publicēts oficiālajā izdevumā „Latvijas Vēstnesis” </w:t>
            </w:r>
            <w:r w:rsidRPr="001640BB">
              <w:rPr>
                <w:sz w:val="24"/>
                <w:szCs w:val="24"/>
                <w:lang w:eastAsia="lv-LV"/>
              </w:rPr>
              <w:noBreakHyphen/>
              <w:t> institūcijas, kas organizē nekustamā īpašuma atsavināšanu – </w:t>
            </w:r>
            <w:r w:rsidR="00151431" w:rsidRPr="001640BB">
              <w:rPr>
                <w:sz w:val="24"/>
                <w:szCs w:val="24"/>
                <w:lang w:eastAsia="lv-LV"/>
              </w:rPr>
              <w:t xml:space="preserve">VNĪ </w:t>
            </w:r>
            <w:r w:rsidR="004D5DE6" w:rsidRPr="001640BB">
              <w:rPr>
                <w:sz w:val="24"/>
                <w:szCs w:val="24"/>
                <w:lang w:eastAsia="lv-LV"/>
              </w:rPr>
              <w:t xml:space="preserve">tīmekļvietnē </w:t>
            </w:r>
            <w:r w:rsidRPr="001640BB">
              <w:rPr>
                <w:sz w:val="24"/>
                <w:szCs w:val="24"/>
                <w:lang w:eastAsia="lv-LV"/>
              </w:rPr>
              <w:t>un attiecīgās pašvaldības teritorijā izdotajā laikrakstā.</w:t>
            </w:r>
          </w:p>
        </w:tc>
      </w:tr>
      <w:tr w:rsidR="007812CD" w:rsidRPr="001640BB" w14:paraId="66ECA4FF" w14:textId="77777777" w:rsidTr="008650BC">
        <w:trPr>
          <w:trHeight w:val="264"/>
          <w:tblCellSpacing w:w="15" w:type="dxa"/>
          <w:jc w:val="center"/>
        </w:trPr>
        <w:tc>
          <w:tcPr>
            <w:tcW w:w="550" w:type="dxa"/>
            <w:hideMark/>
          </w:tcPr>
          <w:p w14:paraId="57D647C6" w14:textId="77777777" w:rsidR="007812CD" w:rsidRPr="001640BB" w:rsidRDefault="007812CD" w:rsidP="008C2CB2">
            <w:pPr>
              <w:spacing w:after="0" w:line="240" w:lineRule="auto"/>
              <w:rPr>
                <w:sz w:val="24"/>
                <w:szCs w:val="24"/>
                <w:lang w:eastAsia="lv-LV"/>
              </w:rPr>
            </w:pPr>
            <w:r w:rsidRPr="001640BB">
              <w:rPr>
                <w:sz w:val="24"/>
                <w:szCs w:val="24"/>
                <w:lang w:eastAsia="lv-LV"/>
              </w:rPr>
              <w:t>2.</w:t>
            </w:r>
          </w:p>
        </w:tc>
        <w:tc>
          <w:tcPr>
            <w:tcW w:w="1962" w:type="dxa"/>
            <w:hideMark/>
          </w:tcPr>
          <w:p w14:paraId="528C63A6" w14:textId="77777777" w:rsidR="007812CD" w:rsidRPr="001640BB" w:rsidRDefault="007812CD" w:rsidP="008C2CB2">
            <w:pPr>
              <w:spacing w:after="0" w:line="240" w:lineRule="auto"/>
              <w:rPr>
                <w:sz w:val="24"/>
                <w:szCs w:val="24"/>
                <w:lang w:eastAsia="lv-LV"/>
              </w:rPr>
            </w:pPr>
            <w:r w:rsidRPr="001640BB">
              <w:rPr>
                <w:sz w:val="24"/>
                <w:szCs w:val="24"/>
                <w:lang w:eastAsia="lv-LV"/>
              </w:rPr>
              <w:t>Sabiedrības līdzdalība projekta izstrādē</w:t>
            </w:r>
          </w:p>
        </w:tc>
        <w:tc>
          <w:tcPr>
            <w:tcW w:w="6719" w:type="dxa"/>
            <w:hideMark/>
          </w:tcPr>
          <w:p w14:paraId="6ED7C6A5" w14:textId="77777777" w:rsidR="007812CD" w:rsidRPr="001640BB" w:rsidRDefault="00AD1DE4" w:rsidP="007840BC">
            <w:pPr>
              <w:spacing w:after="0" w:line="240" w:lineRule="auto"/>
              <w:jc w:val="both"/>
              <w:rPr>
                <w:sz w:val="24"/>
                <w:szCs w:val="24"/>
                <w:lang w:eastAsia="lv-LV"/>
              </w:rPr>
            </w:pPr>
            <w:r w:rsidRPr="001640BB">
              <w:rPr>
                <w:sz w:val="24"/>
                <w:szCs w:val="24"/>
                <w:lang w:eastAsia="lv-LV"/>
              </w:rPr>
              <w:t>Projekts šo jomu neskar.</w:t>
            </w:r>
          </w:p>
        </w:tc>
      </w:tr>
      <w:tr w:rsidR="007812CD" w:rsidRPr="001640BB" w14:paraId="5B3972AF" w14:textId="77777777" w:rsidTr="008650BC">
        <w:trPr>
          <w:trHeight w:val="372"/>
          <w:tblCellSpacing w:w="15" w:type="dxa"/>
          <w:jc w:val="center"/>
        </w:trPr>
        <w:tc>
          <w:tcPr>
            <w:tcW w:w="550" w:type="dxa"/>
            <w:hideMark/>
          </w:tcPr>
          <w:p w14:paraId="1F82AA9F" w14:textId="77777777" w:rsidR="007812CD" w:rsidRPr="001640BB" w:rsidRDefault="007812CD" w:rsidP="008C2CB2">
            <w:pPr>
              <w:spacing w:after="0" w:line="240" w:lineRule="auto"/>
              <w:rPr>
                <w:sz w:val="24"/>
                <w:szCs w:val="24"/>
                <w:lang w:eastAsia="lv-LV"/>
              </w:rPr>
            </w:pPr>
            <w:r w:rsidRPr="001640BB">
              <w:rPr>
                <w:sz w:val="24"/>
                <w:szCs w:val="24"/>
                <w:lang w:eastAsia="lv-LV"/>
              </w:rPr>
              <w:t>3.</w:t>
            </w:r>
          </w:p>
        </w:tc>
        <w:tc>
          <w:tcPr>
            <w:tcW w:w="1962" w:type="dxa"/>
            <w:hideMark/>
          </w:tcPr>
          <w:p w14:paraId="72D86362" w14:textId="77777777" w:rsidR="007812CD" w:rsidRPr="001640BB" w:rsidRDefault="007812CD" w:rsidP="008C2CB2">
            <w:pPr>
              <w:spacing w:after="0" w:line="240" w:lineRule="auto"/>
              <w:rPr>
                <w:sz w:val="24"/>
                <w:szCs w:val="24"/>
                <w:lang w:eastAsia="lv-LV"/>
              </w:rPr>
            </w:pPr>
            <w:r w:rsidRPr="001640BB">
              <w:rPr>
                <w:sz w:val="24"/>
                <w:szCs w:val="24"/>
                <w:lang w:eastAsia="lv-LV"/>
              </w:rPr>
              <w:t>Sabiedrības līdzdalības rezultāti</w:t>
            </w:r>
          </w:p>
        </w:tc>
        <w:tc>
          <w:tcPr>
            <w:tcW w:w="6719" w:type="dxa"/>
            <w:hideMark/>
          </w:tcPr>
          <w:p w14:paraId="7269ADB2" w14:textId="77777777" w:rsidR="007812CD" w:rsidRPr="001640BB" w:rsidRDefault="007812CD" w:rsidP="007840BC">
            <w:pPr>
              <w:spacing w:after="0" w:line="240" w:lineRule="auto"/>
              <w:jc w:val="both"/>
              <w:rPr>
                <w:sz w:val="24"/>
                <w:szCs w:val="24"/>
                <w:lang w:eastAsia="lv-LV"/>
              </w:rPr>
            </w:pPr>
            <w:r w:rsidRPr="001640BB">
              <w:rPr>
                <w:sz w:val="24"/>
                <w:szCs w:val="24"/>
                <w:lang w:eastAsia="lv-LV"/>
              </w:rPr>
              <w:t>Projekts šo jomu neskar.</w:t>
            </w:r>
          </w:p>
        </w:tc>
      </w:tr>
      <w:tr w:rsidR="007812CD" w:rsidRPr="001640BB" w14:paraId="1C5BDCAF" w14:textId="77777777" w:rsidTr="008650BC">
        <w:trPr>
          <w:trHeight w:val="372"/>
          <w:tblCellSpacing w:w="15" w:type="dxa"/>
          <w:jc w:val="center"/>
        </w:trPr>
        <w:tc>
          <w:tcPr>
            <w:tcW w:w="550" w:type="dxa"/>
            <w:hideMark/>
          </w:tcPr>
          <w:p w14:paraId="45F18881" w14:textId="77777777" w:rsidR="007812CD" w:rsidRPr="001640BB" w:rsidRDefault="007812CD" w:rsidP="008C2CB2">
            <w:pPr>
              <w:spacing w:after="0" w:line="240" w:lineRule="auto"/>
              <w:rPr>
                <w:sz w:val="24"/>
                <w:szCs w:val="24"/>
                <w:lang w:eastAsia="lv-LV"/>
              </w:rPr>
            </w:pPr>
            <w:r w:rsidRPr="001640BB">
              <w:rPr>
                <w:sz w:val="24"/>
                <w:szCs w:val="24"/>
                <w:lang w:eastAsia="lv-LV"/>
              </w:rPr>
              <w:t>4.</w:t>
            </w:r>
          </w:p>
        </w:tc>
        <w:tc>
          <w:tcPr>
            <w:tcW w:w="1962" w:type="dxa"/>
            <w:hideMark/>
          </w:tcPr>
          <w:p w14:paraId="5E0E8A0A" w14:textId="77777777" w:rsidR="007812CD" w:rsidRPr="001640BB" w:rsidRDefault="007812CD" w:rsidP="008C2CB2">
            <w:pPr>
              <w:spacing w:after="0" w:line="240" w:lineRule="auto"/>
              <w:rPr>
                <w:sz w:val="24"/>
                <w:szCs w:val="24"/>
                <w:lang w:eastAsia="lv-LV"/>
              </w:rPr>
            </w:pPr>
            <w:r w:rsidRPr="001640BB">
              <w:rPr>
                <w:sz w:val="24"/>
                <w:szCs w:val="24"/>
                <w:lang w:eastAsia="lv-LV"/>
              </w:rPr>
              <w:t>Cita informācija</w:t>
            </w:r>
          </w:p>
        </w:tc>
        <w:tc>
          <w:tcPr>
            <w:tcW w:w="6719" w:type="dxa"/>
            <w:hideMark/>
          </w:tcPr>
          <w:p w14:paraId="6ED27EEA" w14:textId="3DAAD013" w:rsidR="007812CD" w:rsidRPr="001640BB" w:rsidRDefault="007812CD" w:rsidP="007840BC">
            <w:pPr>
              <w:spacing w:before="100" w:beforeAutospacing="1" w:after="100" w:afterAutospacing="1" w:line="240" w:lineRule="auto"/>
              <w:jc w:val="both"/>
              <w:rPr>
                <w:sz w:val="24"/>
                <w:szCs w:val="24"/>
                <w:lang w:eastAsia="lv-LV"/>
              </w:rPr>
            </w:pPr>
            <w:r w:rsidRPr="001640BB">
              <w:rPr>
                <w:sz w:val="24"/>
                <w:szCs w:val="24"/>
                <w:lang w:eastAsia="lv-LV"/>
              </w:rPr>
              <w:t xml:space="preserve">Saskaņā ar Oficiālo publikāciju un tiesiskās informācijas likuma 2. panta pirmo daļu un 3. panta pirmo daļu tiesību aktus publicē </w:t>
            </w:r>
            <w:r w:rsidRPr="001640BB">
              <w:rPr>
                <w:sz w:val="24"/>
                <w:szCs w:val="24"/>
                <w:lang w:eastAsia="lv-LV"/>
              </w:rPr>
              <w:lastRenderedPageBreak/>
              <w:t>oficiālajā izdevumā „Latvijas Vēstnesis”, tos publicējot elektroniski tīmekļvietnē www.vestnesis.lv.</w:t>
            </w:r>
          </w:p>
        </w:tc>
      </w:tr>
    </w:tbl>
    <w:p w14:paraId="3BC88A78" w14:textId="77777777" w:rsidR="006048B4" w:rsidRPr="001640BB" w:rsidRDefault="006048B4" w:rsidP="007812CD">
      <w:pPr>
        <w:spacing w:after="0" w:line="240" w:lineRule="auto"/>
        <w:rPr>
          <w:i/>
          <w:sz w:val="24"/>
          <w:szCs w:val="24"/>
          <w:lang w:eastAsia="lv-LV"/>
        </w:rPr>
      </w:pPr>
    </w:p>
    <w:tbl>
      <w:tblPr>
        <w:tblW w:w="5083"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13"/>
        <w:gridCol w:w="1819"/>
        <w:gridCol w:w="6673"/>
      </w:tblGrid>
      <w:tr w:rsidR="007812CD" w:rsidRPr="001640BB" w14:paraId="7DB829D2" w14:textId="77777777" w:rsidTr="008650BC">
        <w:trPr>
          <w:tblCellSpacing w:w="15" w:type="dxa"/>
        </w:trPr>
        <w:tc>
          <w:tcPr>
            <w:tcW w:w="4967" w:type="pct"/>
            <w:gridSpan w:val="3"/>
            <w:tcBorders>
              <w:top w:val="outset" w:sz="6" w:space="0" w:color="000000"/>
              <w:bottom w:val="outset" w:sz="6" w:space="0" w:color="000000"/>
            </w:tcBorders>
          </w:tcPr>
          <w:p w14:paraId="1774FA6F" w14:textId="77777777" w:rsidR="007812CD" w:rsidRPr="001640BB" w:rsidRDefault="007812CD" w:rsidP="008C2CB2">
            <w:pPr>
              <w:spacing w:before="100" w:beforeAutospacing="1" w:after="100" w:afterAutospacing="1" w:line="240" w:lineRule="auto"/>
              <w:jc w:val="center"/>
              <w:rPr>
                <w:b/>
                <w:bCs/>
                <w:sz w:val="24"/>
                <w:szCs w:val="24"/>
                <w:lang w:eastAsia="lv-LV"/>
              </w:rPr>
            </w:pPr>
            <w:r w:rsidRPr="001640BB">
              <w:rPr>
                <w:b/>
                <w:bCs/>
                <w:sz w:val="24"/>
                <w:szCs w:val="24"/>
                <w:lang w:eastAsia="lv-LV"/>
              </w:rPr>
              <w:t>VII. Tiesību akta projekta izpildes nodrošināšana un tās ietekme uz institūcijām</w:t>
            </w:r>
          </w:p>
        </w:tc>
      </w:tr>
      <w:tr w:rsidR="007812CD" w:rsidRPr="001640BB" w14:paraId="150D68EB" w14:textId="77777777" w:rsidTr="008650BC">
        <w:trPr>
          <w:tblCellSpacing w:w="15" w:type="dxa"/>
        </w:trPr>
        <w:tc>
          <w:tcPr>
            <w:tcW w:w="0" w:type="auto"/>
            <w:tcBorders>
              <w:top w:val="outset" w:sz="6" w:space="0" w:color="000000"/>
              <w:bottom w:val="outset" w:sz="6" w:space="0" w:color="000000"/>
              <w:right w:val="outset" w:sz="6" w:space="0" w:color="000000"/>
            </w:tcBorders>
          </w:tcPr>
          <w:p w14:paraId="1D2951A8" w14:textId="77777777" w:rsidR="007812CD" w:rsidRPr="001640BB" w:rsidRDefault="007812CD" w:rsidP="008C2CB2">
            <w:pPr>
              <w:spacing w:before="100" w:beforeAutospacing="1" w:after="100" w:afterAutospacing="1" w:line="240" w:lineRule="auto"/>
              <w:rPr>
                <w:sz w:val="24"/>
                <w:szCs w:val="24"/>
                <w:lang w:eastAsia="lv-LV"/>
              </w:rPr>
            </w:pPr>
            <w:r w:rsidRPr="001640BB">
              <w:rPr>
                <w:sz w:val="24"/>
                <w:szCs w:val="24"/>
                <w:lang w:eastAsia="lv-LV"/>
              </w:rPr>
              <w:t>1.</w:t>
            </w:r>
          </w:p>
        </w:tc>
        <w:tc>
          <w:tcPr>
            <w:tcW w:w="978" w:type="pct"/>
            <w:tcBorders>
              <w:top w:val="outset" w:sz="6" w:space="0" w:color="000000"/>
              <w:left w:val="outset" w:sz="6" w:space="0" w:color="000000"/>
              <w:bottom w:val="outset" w:sz="6" w:space="0" w:color="000000"/>
              <w:right w:val="outset" w:sz="6" w:space="0" w:color="000000"/>
            </w:tcBorders>
          </w:tcPr>
          <w:p w14:paraId="552E50F4" w14:textId="77777777" w:rsidR="007812CD" w:rsidRPr="001640BB" w:rsidRDefault="007812CD" w:rsidP="008C2CB2">
            <w:pPr>
              <w:spacing w:before="100" w:beforeAutospacing="1" w:after="100" w:afterAutospacing="1" w:line="240" w:lineRule="auto"/>
              <w:rPr>
                <w:sz w:val="24"/>
                <w:szCs w:val="24"/>
                <w:lang w:eastAsia="lv-LV"/>
              </w:rPr>
            </w:pPr>
            <w:r w:rsidRPr="001640BB">
              <w:rPr>
                <w:sz w:val="24"/>
                <w:szCs w:val="24"/>
                <w:lang w:eastAsia="lv-LV"/>
              </w:rPr>
              <w:t>Projekta izpildē iesaistītās institūcijas</w:t>
            </w:r>
          </w:p>
        </w:tc>
        <w:tc>
          <w:tcPr>
            <w:tcW w:w="3624" w:type="pct"/>
            <w:tcBorders>
              <w:top w:val="outset" w:sz="6" w:space="0" w:color="000000"/>
              <w:left w:val="outset" w:sz="6" w:space="0" w:color="000000"/>
              <w:bottom w:val="outset" w:sz="6" w:space="0" w:color="000000"/>
            </w:tcBorders>
          </w:tcPr>
          <w:p w14:paraId="6CE47FF2" w14:textId="062DBAEF" w:rsidR="007812CD" w:rsidRPr="001640BB" w:rsidRDefault="00C946BB" w:rsidP="007840BC">
            <w:pPr>
              <w:spacing w:before="100" w:beforeAutospacing="1" w:after="100" w:afterAutospacing="1" w:line="240" w:lineRule="auto"/>
              <w:jc w:val="both"/>
              <w:rPr>
                <w:sz w:val="24"/>
                <w:szCs w:val="24"/>
                <w:lang w:eastAsia="lv-LV"/>
              </w:rPr>
            </w:pPr>
            <w:r w:rsidRPr="001640BB">
              <w:rPr>
                <w:sz w:val="24"/>
                <w:szCs w:val="24"/>
                <w:lang w:eastAsia="lv-LV"/>
              </w:rPr>
              <w:t xml:space="preserve">Finanšu ministrija, </w:t>
            </w:r>
            <w:r w:rsidR="00F64448" w:rsidRPr="001640BB">
              <w:rPr>
                <w:sz w:val="24"/>
                <w:szCs w:val="24"/>
                <w:lang w:eastAsia="lv-LV"/>
              </w:rPr>
              <w:t>VNĪ</w:t>
            </w:r>
            <w:r w:rsidR="008355FC" w:rsidRPr="001640BB">
              <w:rPr>
                <w:sz w:val="24"/>
                <w:szCs w:val="24"/>
                <w:lang w:eastAsia="lv-LV"/>
              </w:rPr>
              <w:t>,</w:t>
            </w:r>
            <w:r w:rsidR="0050422F" w:rsidRPr="001640BB">
              <w:rPr>
                <w:sz w:val="24"/>
                <w:szCs w:val="24"/>
                <w:lang w:eastAsia="lv-LV"/>
              </w:rPr>
              <w:t xml:space="preserve"> </w:t>
            </w:r>
            <w:r w:rsidR="00F64448" w:rsidRPr="001640BB">
              <w:rPr>
                <w:sz w:val="24"/>
                <w:szCs w:val="24"/>
                <w:lang w:eastAsia="lv-LV"/>
              </w:rPr>
              <w:t xml:space="preserve">Gulbenes novada </w:t>
            </w:r>
            <w:r w:rsidR="008B3E46" w:rsidRPr="001640BB">
              <w:rPr>
                <w:sz w:val="24"/>
                <w:szCs w:val="24"/>
                <w:lang w:eastAsia="lv-LV"/>
              </w:rPr>
              <w:t>pašvaldība</w:t>
            </w:r>
            <w:r w:rsidR="0050120B" w:rsidRPr="001640BB">
              <w:rPr>
                <w:sz w:val="24"/>
                <w:szCs w:val="24"/>
                <w:lang w:eastAsia="lv-LV"/>
              </w:rPr>
              <w:t>.</w:t>
            </w:r>
          </w:p>
        </w:tc>
      </w:tr>
      <w:tr w:rsidR="007812CD" w:rsidRPr="001640BB" w14:paraId="371990E7" w14:textId="77777777" w:rsidTr="008650BC">
        <w:trPr>
          <w:tblCellSpacing w:w="15" w:type="dxa"/>
        </w:trPr>
        <w:tc>
          <w:tcPr>
            <w:tcW w:w="0" w:type="auto"/>
            <w:tcBorders>
              <w:top w:val="outset" w:sz="6" w:space="0" w:color="000000"/>
              <w:bottom w:val="outset" w:sz="6" w:space="0" w:color="000000"/>
              <w:right w:val="outset" w:sz="6" w:space="0" w:color="000000"/>
            </w:tcBorders>
          </w:tcPr>
          <w:p w14:paraId="3E7EB88B" w14:textId="77777777" w:rsidR="007812CD" w:rsidRPr="001640BB" w:rsidRDefault="007812CD" w:rsidP="008C2CB2">
            <w:pPr>
              <w:spacing w:before="100" w:beforeAutospacing="1" w:after="100" w:afterAutospacing="1" w:line="240" w:lineRule="auto"/>
              <w:rPr>
                <w:sz w:val="24"/>
                <w:szCs w:val="24"/>
                <w:lang w:eastAsia="lv-LV"/>
              </w:rPr>
            </w:pPr>
            <w:r w:rsidRPr="001640BB">
              <w:rPr>
                <w:sz w:val="24"/>
                <w:szCs w:val="24"/>
                <w:lang w:eastAsia="lv-LV"/>
              </w:rPr>
              <w:t>2.</w:t>
            </w:r>
          </w:p>
        </w:tc>
        <w:tc>
          <w:tcPr>
            <w:tcW w:w="978" w:type="pct"/>
            <w:tcBorders>
              <w:top w:val="outset" w:sz="6" w:space="0" w:color="000000"/>
              <w:left w:val="outset" w:sz="6" w:space="0" w:color="000000"/>
              <w:bottom w:val="outset" w:sz="6" w:space="0" w:color="000000"/>
              <w:right w:val="outset" w:sz="6" w:space="0" w:color="000000"/>
            </w:tcBorders>
          </w:tcPr>
          <w:p w14:paraId="1E7A76AD" w14:textId="77777777" w:rsidR="007812CD" w:rsidRPr="001640BB" w:rsidRDefault="007812CD" w:rsidP="008C2CB2">
            <w:pPr>
              <w:spacing w:before="100" w:beforeAutospacing="1" w:after="100" w:afterAutospacing="1" w:line="240" w:lineRule="auto"/>
              <w:rPr>
                <w:sz w:val="24"/>
                <w:szCs w:val="24"/>
                <w:lang w:eastAsia="lv-LV"/>
              </w:rPr>
            </w:pPr>
            <w:r w:rsidRPr="001640BB">
              <w:rPr>
                <w:sz w:val="24"/>
                <w:szCs w:val="24"/>
                <w:lang w:eastAsia="lv-LV"/>
              </w:rPr>
              <w:t xml:space="preserve">Projekta izpildes ietekme uz pārvaldes funkcijām un institucionālo struktūru. </w:t>
            </w:r>
          </w:p>
          <w:p w14:paraId="5B279DF1" w14:textId="77777777" w:rsidR="007812CD" w:rsidRPr="001640BB" w:rsidRDefault="007812CD" w:rsidP="008C2CB2">
            <w:pPr>
              <w:spacing w:before="100" w:beforeAutospacing="1" w:after="100" w:afterAutospacing="1" w:line="240" w:lineRule="auto"/>
              <w:rPr>
                <w:sz w:val="24"/>
                <w:szCs w:val="24"/>
                <w:lang w:eastAsia="lv-LV"/>
              </w:rPr>
            </w:pPr>
            <w:r w:rsidRPr="001640BB">
              <w:rPr>
                <w:sz w:val="24"/>
                <w:szCs w:val="24"/>
                <w:lang w:eastAsia="lv-LV"/>
              </w:rPr>
              <w:t>Jaunu institūciju izveide, esošu institūciju likvidācija vai reorganizācija, to ietekme uz institūcijas cilvēkresursiem</w:t>
            </w:r>
          </w:p>
        </w:tc>
        <w:tc>
          <w:tcPr>
            <w:tcW w:w="3624" w:type="pct"/>
            <w:tcBorders>
              <w:top w:val="outset" w:sz="6" w:space="0" w:color="000000"/>
              <w:left w:val="outset" w:sz="6" w:space="0" w:color="000000"/>
              <w:bottom w:val="outset" w:sz="6" w:space="0" w:color="000000"/>
            </w:tcBorders>
          </w:tcPr>
          <w:p w14:paraId="19E31140" w14:textId="77777777" w:rsidR="007812CD" w:rsidRPr="001640BB" w:rsidRDefault="006A672C" w:rsidP="007840BC">
            <w:pPr>
              <w:spacing w:before="100" w:beforeAutospacing="1" w:after="100" w:afterAutospacing="1" w:line="240" w:lineRule="auto"/>
              <w:jc w:val="both"/>
              <w:rPr>
                <w:sz w:val="24"/>
                <w:szCs w:val="24"/>
                <w:lang w:eastAsia="lv-LV"/>
              </w:rPr>
            </w:pPr>
            <w:r w:rsidRPr="001640BB">
              <w:rPr>
                <w:sz w:val="24"/>
                <w:szCs w:val="24"/>
                <w:lang w:eastAsia="lv-LV"/>
              </w:rPr>
              <w:t>Projekts šo jomu neskar.</w:t>
            </w:r>
          </w:p>
        </w:tc>
      </w:tr>
      <w:tr w:rsidR="007812CD" w:rsidRPr="001640BB" w14:paraId="52A86F67" w14:textId="77777777" w:rsidTr="008650BC">
        <w:trPr>
          <w:tblCellSpacing w:w="15" w:type="dxa"/>
        </w:trPr>
        <w:tc>
          <w:tcPr>
            <w:tcW w:w="0" w:type="auto"/>
            <w:tcBorders>
              <w:top w:val="outset" w:sz="6" w:space="0" w:color="000000"/>
              <w:bottom w:val="outset" w:sz="6" w:space="0" w:color="000000"/>
              <w:right w:val="outset" w:sz="6" w:space="0" w:color="000000"/>
            </w:tcBorders>
          </w:tcPr>
          <w:p w14:paraId="6AD8C0C9" w14:textId="77777777" w:rsidR="007812CD" w:rsidRPr="001640BB" w:rsidRDefault="007812CD" w:rsidP="008C2CB2">
            <w:pPr>
              <w:spacing w:after="0" w:line="240" w:lineRule="auto"/>
              <w:rPr>
                <w:sz w:val="24"/>
                <w:szCs w:val="24"/>
                <w:lang w:eastAsia="lv-LV"/>
              </w:rPr>
            </w:pPr>
            <w:r w:rsidRPr="001640BB">
              <w:rPr>
                <w:sz w:val="24"/>
                <w:szCs w:val="24"/>
                <w:lang w:eastAsia="lv-LV"/>
              </w:rPr>
              <w:t>3.</w:t>
            </w:r>
          </w:p>
        </w:tc>
        <w:tc>
          <w:tcPr>
            <w:tcW w:w="978" w:type="pct"/>
            <w:tcBorders>
              <w:top w:val="outset" w:sz="6" w:space="0" w:color="000000"/>
              <w:left w:val="outset" w:sz="6" w:space="0" w:color="000000"/>
              <w:bottom w:val="outset" w:sz="6" w:space="0" w:color="000000"/>
              <w:right w:val="outset" w:sz="6" w:space="0" w:color="000000"/>
            </w:tcBorders>
          </w:tcPr>
          <w:p w14:paraId="1868DB2E" w14:textId="77777777" w:rsidR="007812CD" w:rsidRPr="001640BB" w:rsidRDefault="007812CD" w:rsidP="008C2CB2">
            <w:pPr>
              <w:spacing w:after="0" w:line="240" w:lineRule="auto"/>
              <w:rPr>
                <w:sz w:val="24"/>
                <w:szCs w:val="24"/>
                <w:lang w:eastAsia="lv-LV"/>
              </w:rPr>
            </w:pPr>
            <w:r w:rsidRPr="001640BB">
              <w:rPr>
                <w:sz w:val="24"/>
                <w:szCs w:val="24"/>
                <w:lang w:eastAsia="lv-LV"/>
              </w:rPr>
              <w:t>Cita informācija</w:t>
            </w:r>
          </w:p>
        </w:tc>
        <w:tc>
          <w:tcPr>
            <w:tcW w:w="3624" w:type="pct"/>
            <w:tcBorders>
              <w:top w:val="outset" w:sz="6" w:space="0" w:color="000000"/>
              <w:left w:val="outset" w:sz="6" w:space="0" w:color="000000"/>
              <w:bottom w:val="outset" w:sz="6" w:space="0" w:color="000000"/>
            </w:tcBorders>
          </w:tcPr>
          <w:p w14:paraId="09AD2671" w14:textId="77777777" w:rsidR="007812CD" w:rsidRPr="001640BB" w:rsidRDefault="007812CD" w:rsidP="007840BC">
            <w:pPr>
              <w:spacing w:after="0" w:line="240" w:lineRule="auto"/>
              <w:jc w:val="both"/>
              <w:rPr>
                <w:sz w:val="24"/>
                <w:szCs w:val="24"/>
                <w:lang w:eastAsia="lv-LV"/>
              </w:rPr>
            </w:pPr>
            <w:r w:rsidRPr="001640BB">
              <w:rPr>
                <w:sz w:val="24"/>
                <w:szCs w:val="24"/>
                <w:lang w:eastAsia="lv-LV"/>
              </w:rPr>
              <w:t>Nav</w:t>
            </w:r>
          </w:p>
        </w:tc>
      </w:tr>
    </w:tbl>
    <w:p w14:paraId="25D68E01" w14:textId="77777777" w:rsidR="003D7D57" w:rsidRPr="001640BB" w:rsidRDefault="003D7D57" w:rsidP="00777654">
      <w:pPr>
        <w:spacing w:after="0" w:line="240" w:lineRule="auto"/>
        <w:ind w:firstLine="720"/>
        <w:rPr>
          <w:sz w:val="24"/>
          <w:szCs w:val="24"/>
          <w:lang w:eastAsia="lv-LV"/>
        </w:rPr>
      </w:pPr>
    </w:p>
    <w:p w14:paraId="4E59E834" w14:textId="77777777" w:rsidR="00C812CF" w:rsidRPr="001640BB" w:rsidRDefault="00C812CF" w:rsidP="00777654">
      <w:pPr>
        <w:spacing w:after="0" w:line="240" w:lineRule="auto"/>
        <w:ind w:firstLine="720"/>
        <w:rPr>
          <w:sz w:val="24"/>
          <w:szCs w:val="24"/>
          <w:lang w:eastAsia="lv-LV"/>
        </w:rPr>
      </w:pPr>
    </w:p>
    <w:p w14:paraId="7E165CA8" w14:textId="77777777" w:rsidR="00C812CF" w:rsidRPr="001640BB" w:rsidRDefault="00C812CF" w:rsidP="00777654">
      <w:pPr>
        <w:spacing w:after="0" w:line="240" w:lineRule="auto"/>
        <w:ind w:firstLine="720"/>
        <w:rPr>
          <w:sz w:val="24"/>
          <w:szCs w:val="24"/>
          <w:lang w:eastAsia="lv-LV"/>
        </w:rPr>
      </w:pPr>
    </w:p>
    <w:p w14:paraId="6D9F732F" w14:textId="6A2DE77B" w:rsidR="00A72398" w:rsidRPr="001640BB" w:rsidRDefault="00C946BB" w:rsidP="00777654">
      <w:pPr>
        <w:spacing w:after="0" w:line="240" w:lineRule="auto"/>
        <w:ind w:firstLine="720"/>
        <w:rPr>
          <w:sz w:val="24"/>
          <w:szCs w:val="24"/>
          <w:lang w:eastAsia="lv-LV"/>
        </w:rPr>
      </w:pPr>
      <w:r w:rsidRPr="001640BB">
        <w:rPr>
          <w:sz w:val="24"/>
          <w:szCs w:val="24"/>
          <w:lang w:eastAsia="lv-LV"/>
        </w:rPr>
        <w:t>Finanšu ministr</w:t>
      </w:r>
      <w:r w:rsidR="00777654" w:rsidRPr="001640BB">
        <w:rPr>
          <w:sz w:val="24"/>
          <w:szCs w:val="24"/>
          <w:lang w:eastAsia="lv-LV"/>
        </w:rPr>
        <w:t>s</w:t>
      </w:r>
      <w:r w:rsidR="00697042" w:rsidRPr="001640BB">
        <w:rPr>
          <w:sz w:val="24"/>
          <w:szCs w:val="24"/>
          <w:lang w:eastAsia="lv-LV"/>
        </w:rPr>
        <w:t xml:space="preserve"> </w:t>
      </w:r>
      <w:r w:rsidR="00690990" w:rsidRPr="001640BB">
        <w:rPr>
          <w:sz w:val="24"/>
          <w:szCs w:val="24"/>
          <w:lang w:eastAsia="lv-LV"/>
        </w:rPr>
        <w:tab/>
      </w:r>
      <w:r w:rsidR="00690990" w:rsidRPr="001640BB">
        <w:rPr>
          <w:sz w:val="24"/>
          <w:szCs w:val="24"/>
          <w:lang w:eastAsia="lv-LV"/>
        </w:rPr>
        <w:tab/>
      </w:r>
      <w:r w:rsidR="00690990" w:rsidRPr="001640BB">
        <w:rPr>
          <w:sz w:val="24"/>
          <w:szCs w:val="24"/>
          <w:lang w:eastAsia="lv-LV"/>
        </w:rPr>
        <w:tab/>
      </w:r>
      <w:r w:rsidR="00690990" w:rsidRPr="001640BB">
        <w:rPr>
          <w:sz w:val="24"/>
          <w:szCs w:val="24"/>
          <w:lang w:eastAsia="lv-LV"/>
        </w:rPr>
        <w:tab/>
      </w:r>
      <w:r w:rsidR="00690990" w:rsidRPr="001640BB">
        <w:rPr>
          <w:sz w:val="24"/>
          <w:szCs w:val="24"/>
          <w:lang w:eastAsia="lv-LV"/>
        </w:rPr>
        <w:tab/>
      </w:r>
      <w:r w:rsidR="00690990" w:rsidRPr="001640BB">
        <w:rPr>
          <w:sz w:val="24"/>
          <w:szCs w:val="24"/>
          <w:lang w:eastAsia="lv-LV"/>
        </w:rPr>
        <w:tab/>
      </w:r>
      <w:r w:rsidR="00690990" w:rsidRPr="001640BB">
        <w:rPr>
          <w:sz w:val="24"/>
          <w:szCs w:val="24"/>
          <w:lang w:eastAsia="lv-LV"/>
        </w:rPr>
        <w:tab/>
      </w:r>
      <w:r w:rsidR="00777654" w:rsidRPr="001640BB">
        <w:rPr>
          <w:sz w:val="24"/>
          <w:szCs w:val="24"/>
          <w:lang w:eastAsia="lv-LV"/>
        </w:rPr>
        <w:t>J. Reirs</w:t>
      </w:r>
    </w:p>
    <w:p w14:paraId="483E286B" w14:textId="13A17055" w:rsidR="00C812CF" w:rsidRDefault="00C812CF" w:rsidP="00CB62EA">
      <w:pPr>
        <w:tabs>
          <w:tab w:val="left" w:pos="720"/>
        </w:tabs>
        <w:spacing w:after="0" w:line="240" w:lineRule="auto"/>
        <w:ind w:right="74"/>
        <w:jc w:val="both"/>
        <w:rPr>
          <w:sz w:val="20"/>
          <w:szCs w:val="20"/>
        </w:rPr>
      </w:pPr>
    </w:p>
    <w:p w14:paraId="07D3017C" w14:textId="44EC9F9A" w:rsidR="00C812CF" w:rsidRDefault="00C812CF" w:rsidP="00CB62EA">
      <w:pPr>
        <w:tabs>
          <w:tab w:val="left" w:pos="720"/>
        </w:tabs>
        <w:spacing w:after="0" w:line="240" w:lineRule="auto"/>
        <w:ind w:right="74"/>
        <w:jc w:val="both"/>
        <w:rPr>
          <w:sz w:val="20"/>
          <w:szCs w:val="20"/>
        </w:rPr>
      </w:pPr>
    </w:p>
    <w:p w14:paraId="44B3C191" w14:textId="77777777" w:rsidR="00C812CF" w:rsidRDefault="00C812CF" w:rsidP="00CB62EA">
      <w:pPr>
        <w:tabs>
          <w:tab w:val="left" w:pos="720"/>
        </w:tabs>
        <w:spacing w:after="0" w:line="240" w:lineRule="auto"/>
        <w:ind w:right="74"/>
        <w:jc w:val="both"/>
        <w:rPr>
          <w:sz w:val="20"/>
          <w:szCs w:val="20"/>
        </w:rPr>
      </w:pPr>
    </w:p>
    <w:p w14:paraId="7C3D2E89" w14:textId="69FD33AA" w:rsidR="0013540F" w:rsidRPr="003A3DD7" w:rsidRDefault="00476DDC" w:rsidP="00CB62EA">
      <w:pPr>
        <w:tabs>
          <w:tab w:val="left" w:pos="720"/>
        </w:tabs>
        <w:spacing w:after="0" w:line="240" w:lineRule="auto"/>
        <w:ind w:right="74"/>
        <w:jc w:val="both"/>
        <w:rPr>
          <w:sz w:val="20"/>
          <w:szCs w:val="20"/>
        </w:rPr>
      </w:pPr>
      <w:r w:rsidRPr="003A3DD7">
        <w:rPr>
          <w:sz w:val="20"/>
          <w:szCs w:val="20"/>
        </w:rPr>
        <w:t>Rozenberga</w:t>
      </w:r>
      <w:r w:rsidR="00C73CF5" w:rsidRPr="003A3DD7">
        <w:rPr>
          <w:sz w:val="20"/>
          <w:szCs w:val="20"/>
        </w:rPr>
        <w:t xml:space="preserve"> </w:t>
      </w:r>
      <w:r w:rsidR="0013540F" w:rsidRPr="003A3DD7">
        <w:rPr>
          <w:sz w:val="20"/>
          <w:szCs w:val="20"/>
        </w:rPr>
        <w:t>22046774</w:t>
      </w:r>
    </w:p>
    <w:p w14:paraId="4B4906B5" w14:textId="192359EA" w:rsidR="00CB62EA" w:rsidRPr="003A3DD7" w:rsidRDefault="0013540F" w:rsidP="00CB62EA">
      <w:pPr>
        <w:tabs>
          <w:tab w:val="left" w:pos="720"/>
        </w:tabs>
        <w:spacing w:after="0" w:line="240" w:lineRule="auto"/>
        <w:ind w:right="74"/>
        <w:jc w:val="both"/>
        <w:rPr>
          <w:sz w:val="20"/>
          <w:szCs w:val="20"/>
        </w:rPr>
      </w:pPr>
      <w:r w:rsidRPr="003A3DD7">
        <w:rPr>
          <w:sz w:val="20"/>
          <w:szCs w:val="20"/>
        </w:rPr>
        <w:t>Liga.Rozenberga@vni.lv</w:t>
      </w:r>
    </w:p>
    <w:sectPr w:rsidR="00CB62EA" w:rsidRPr="003A3DD7" w:rsidSect="008D017C">
      <w:headerReference w:type="even" r:id="rId11"/>
      <w:headerReference w:type="default" r:id="rId12"/>
      <w:footerReference w:type="default" r:id="rId13"/>
      <w:footerReference w:type="first" r:id="rId14"/>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44C20" w14:textId="77777777" w:rsidR="00D54226" w:rsidRDefault="00D54226">
      <w:r>
        <w:separator/>
      </w:r>
    </w:p>
  </w:endnote>
  <w:endnote w:type="continuationSeparator" w:id="0">
    <w:p w14:paraId="3BFC681D" w14:textId="77777777" w:rsidR="00D54226" w:rsidRDefault="00D5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4484" w14:textId="77777777" w:rsidR="00E504FF" w:rsidRDefault="00E504FF" w:rsidP="005F57D9">
    <w:pPr>
      <w:pStyle w:val="Footer"/>
      <w:rPr>
        <w:sz w:val="20"/>
        <w:szCs w:val="20"/>
      </w:rPr>
    </w:pPr>
  </w:p>
  <w:p w14:paraId="6649FC52" w14:textId="006D4D39" w:rsidR="0058023C" w:rsidRPr="005F57D9" w:rsidRDefault="005F57D9" w:rsidP="005F57D9">
    <w:pPr>
      <w:pStyle w:val="Footer"/>
      <w:rPr>
        <w:sz w:val="20"/>
        <w:szCs w:val="20"/>
      </w:rPr>
    </w:pPr>
    <w:r w:rsidRPr="005F57D9">
      <w:rPr>
        <w:sz w:val="20"/>
        <w:szCs w:val="20"/>
      </w:rPr>
      <w:t>FMAnot_</w:t>
    </w:r>
    <w:r w:rsidR="007C66EA">
      <w:rPr>
        <w:sz w:val="20"/>
        <w:szCs w:val="20"/>
      </w:rPr>
      <w:t>1111</w:t>
    </w:r>
    <w:r w:rsidRPr="005F57D9">
      <w:rPr>
        <w:sz w:val="20"/>
        <w:szCs w:val="20"/>
      </w:rPr>
      <w:t>20_FMvald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F732" w14:textId="1BEF78DD" w:rsidR="0058023C" w:rsidRPr="004B5E44" w:rsidRDefault="005F57D9" w:rsidP="004B5E44">
    <w:pPr>
      <w:pStyle w:val="Footer"/>
      <w:spacing w:after="0" w:line="240" w:lineRule="auto"/>
      <w:jc w:val="both"/>
      <w:rPr>
        <w:sz w:val="18"/>
        <w:szCs w:val="18"/>
      </w:rPr>
    </w:pPr>
    <w:r>
      <w:rPr>
        <w:sz w:val="18"/>
        <w:szCs w:val="18"/>
      </w:rPr>
      <w:t>FMAnot_</w:t>
    </w:r>
    <w:r w:rsidR="007C66EA">
      <w:rPr>
        <w:sz w:val="18"/>
        <w:szCs w:val="18"/>
      </w:rPr>
      <w:t>1111</w:t>
    </w:r>
    <w:r>
      <w:rPr>
        <w:sz w:val="18"/>
        <w:szCs w:val="18"/>
      </w:rPr>
      <w:t>20_FMvald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E14C" w14:textId="77777777" w:rsidR="00D54226" w:rsidRDefault="00D54226">
      <w:r>
        <w:separator/>
      </w:r>
    </w:p>
  </w:footnote>
  <w:footnote w:type="continuationSeparator" w:id="0">
    <w:p w14:paraId="03645285" w14:textId="77777777" w:rsidR="00D54226" w:rsidRDefault="00D54226">
      <w:r>
        <w:continuationSeparator/>
      </w:r>
    </w:p>
  </w:footnote>
  <w:footnote w:id="1">
    <w:p w14:paraId="5E3899D5" w14:textId="153A94F6" w:rsidR="00FC15F7" w:rsidRDefault="00FC15F7">
      <w:pPr>
        <w:pStyle w:val="FootnoteText"/>
      </w:pPr>
      <w:r>
        <w:rPr>
          <w:rStyle w:val="FootnoteReference"/>
        </w:rPr>
        <w:footnoteRef/>
      </w:r>
      <w:r>
        <w:t xml:space="preserve"> </w:t>
      </w:r>
      <w:hyperlink r:id="rId1" w:history="1">
        <w:r w:rsidRPr="002472B4">
          <w:rPr>
            <w:rStyle w:val="Hyperlink"/>
          </w:rPr>
          <w:t>https://likumi.lv/ta/id/231092-par-valsts-nekustama-ipasuma-cirulisi-kalniena-stamerienas-pagasta-gulbenes-novada-nodosanu-gulbenes-novada-pasvaldibas-ipasuma?&amp;search=on</w:t>
        </w:r>
      </w:hyperlink>
    </w:p>
    <w:p w14:paraId="07902698" w14:textId="77777777" w:rsidR="00FC15F7" w:rsidRDefault="00FC15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A062" w14:textId="77777777"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1BD99" w14:textId="77777777"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482F" w14:textId="7F0951E6"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040">
      <w:rPr>
        <w:rStyle w:val="PageNumber"/>
        <w:noProof/>
      </w:rPr>
      <w:t>14</w:t>
    </w:r>
    <w:r>
      <w:rPr>
        <w:rStyle w:val="PageNumber"/>
      </w:rPr>
      <w:fldChar w:fldCharType="end"/>
    </w:r>
  </w:p>
  <w:p w14:paraId="0819195B" w14:textId="77777777"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C371EC6"/>
    <w:multiLevelType w:val="hybridMultilevel"/>
    <w:tmpl w:val="610A42F8"/>
    <w:lvl w:ilvl="0" w:tplc="324012FA">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4"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5"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6"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3D145B38"/>
    <w:multiLevelType w:val="hybridMultilevel"/>
    <w:tmpl w:val="0E124382"/>
    <w:lvl w:ilvl="0" w:tplc="A426D460">
      <w:start w:val="1"/>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9" w15:restartNumberingAfterBreak="0">
    <w:nsid w:val="41616127"/>
    <w:multiLevelType w:val="multilevel"/>
    <w:tmpl w:val="8B9AFE74"/>
    <w:lvl w:ilvl="0">
      <w:start w:val="5"/>
      <w:numFmt w:val="decimal"/>
      <w:lvlText w:val="%1."/>
      <w:lvlJc w:val="left"/>
      <w:pPr>
        <w:ind w:left="108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4D311589"/>
    <w:multiLevelType w:val="hybridMultilevel"/>
    <w:tmpl w:val="5DF850BE"/>
    <w:lvl w:ilvl="0" w:tplc="B8DA055E">
      <w:start w:val="1001"/>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2"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3" w15:restartNumberingAfterBreak="0">
    <w:nsid w:val="55502C80"/>
    <w:multiLevelType w:val="hybridMultilevel"/>
    <w:tmpl w:val="F8E89B30"/>
    <w:lvl w:ilvl="0" w:tplc="1B6C86D4">
      <w:start w:val="1"/>
      <w:numFmt w:val="decimal"/>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4"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15:restartNumberingAfterBreak="0">
    <w:nsid w:val="6ADD5DEC"/>
    <w:multiLevelType w:val="hybridMultilevel"/>
    <w:tmpl w:val="95A68C12"/>
    <w:lvl w:ilvl="0" w:tplc="50EE0B94">
      <w:numFmt w:val="bullet"/>
      <w:lvlText w:val="-"/>
      <w:lvlJc w:val="left"/>
      <w:pPr>
        <w:ind w:left="1257" w:hanging="360"/>
      </w:pPr>
      <w:rPr>
        <w:rFonts w:ascii="Times New Roman" w:eastAsia="Times New Roman" w:hAnsi="Times New Roman" w:cs="Times New Roman" w:hint="default"/>
      </w:rPr>
    </w:lvl>
    <w:lvl w:ilvl="1" w:tplc="04260003" w:tentative="1">
      <w:start w:val="1"/>
      <w:numFmt w:val="bullet"/>
      <w:lvlText w:val="o"/>
      <w:lvlJc w:val="left"/>
      <w:pPr>
        <w:ind w:left="1977" w:hanging="360"/>
      </w:pPr>
      <w:rPr>
        <w:rFonts w:ascii="Courier New" w:hAnsi="Courier New" w:cs="Courier New" w:hint="default"/>
      </w:rPr>
    </w:lvl>
    <w:lvl w:ilvl="2" w:tplc="04260005" w:tentative="1">
      <w:start w:val="1"/>
      <w:numFmt w:val="bullet"/>
      <w:lvlText w:val=""/>
      <w:lvlJc w:val="left"/>
      <w:pPr>
        <w:ind w:left="2697" w:hanging="360"/>
      </w:pPr>
      <w:rPr>
        <w:rFonts w:ascii="Wingdings" w:hAnsi="Wingdings" w:hint="default"/>
      </w:rPr>
    </w:lvl>
    <w:lvl w:ilvl="3" w:tplc="04260001" w:tentative="1">
      <w:start w:val="1"/>
      <w:numFmt w:val="bullet"/>
      <w:lvlText w:val=""/>
      <w:lvlJc w:val="left"/>
      <w:pPr>
        <w:ind w:left="3417" w:hanging="360"/>
      </w:pPr>
      <w:rPr>
        <w:rFonts w:ascii="Symbol" w:hAnsi="Symbol" w:hint="default"/>
      </w:rPr>
    </w:lvl>
    <w:lvl w:ilvl="4" w:tplc="04260003" w:tentative="1">
      <w:start w:val="1"/>
      <w:numFmt w:val="bullet"/>
      <w:lvlText w:val="o"/>
      <w:lvlJc w:val="left"/>
      <w:pPr>
        <w:ind w:left="4137" w:hanging="360"/>
      </w:pPr>
      <w:rPr>
        <w:rFonts w:ascii="Courier New" w:hAnsi="Courier New" w:cs="Courier New" w:hint="default"/>
      </w:rPr>
    </w:lvl>
    <w:lvl w:ilvl="5" w:tplc="04260005" w:tentative="1">
      <w:start w:val="1"/>
      <w:numFmt w:val="bullet"/>
      <w:lvlText w:val=""/>
      <w:lvlJc w:val="left"/>
      <w:pPr>
        <w:ind w:left="4857" w:hanging="360"/>
      </w:pPr>
      <w:rPr>
        <w:rFonts w:ascii="Wingdings" w:hAnsi="Wingdings" w:hint="default"/>
      </w:rPr>
    </w:lvl>
    <w:lvl w:ilvl="6" w:tplc="04260001" w:tentative="1">
      <w:start w:val="1"/>
      <w:numFmt w:val="bullet"/>
      <w:lvlText w:val=""/>
      <w:lvlJc w:val="left"/>
      <w:pPr>
        <w:ind w:left="5577" w:hanging="360"/>
      </w:pPr>
      <w:rPr>
        <w:rFonts w:ascii="Symbol" w:hAnsi="Symbol" w:hint="default"/>
      </w:rPr>
    </w:lvl>
    <w:lvl w:ilvl="7" w:tplc="04260003" w:tentative="1">
      <w:start w:val="1"/>
      <w:numFmt w:val="bullet"/>
      <w:lvlText w:val="o"/>
      <w:lvlJc w:val="left"/>
      <w:pPr>
        <w:ind w:left="6297" w:hanging="360"/>
      </w:pPr>
      <w:rPr>
        <w:rFonts w:ascii="Courier New" w:hAnsi="Courier New" w:cs="Courier New" w:hint="default"/>
      </w:rPr>
    </w:lvl>
    <w:lvl w:ilvl="8" w:tplc="04260005" w:tentative="1">
      <w:start w:val="1"/>
      <w:numFmt w:val="bullet"/>
      <w:lvlText w:val=""/>
      <w:lvlJc w:val="left"/>
      <w:pPr>
        <w:ind w:left="7017" w:hanging="360"/>
      </w:pPr>
      <w:rPr>
        <w:rFonts w:ascii="Wingdings" w:hAnsi="Wingdings" w:hint="default"/>
      </w:rPr>
    </w:lvl>
  </w:abstractNum>
  <w:abstractNum w:abstractNumId="17"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18" w15:restartNumberingAfterBreak="0">
    <w:nsid w:val="79C003C3"/>
    <w:multiLevelType w:val="hybridMultilevel"/>
    <w:tmpl w:val="A6F0BB66"/>
    <w:lvl w:ilvl="0" w:tplc="C17A02AA">
      <w:start w:val="1001"/>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9"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14"/>
  </w:num>
  <w:num w:numId="2">
    <w:abstractNumId w:val="1"/>
  </w:num>
  <w:num w:numId="3">
    <w:abstractNumId w:val="6"/>
  </w:num>
  <w:num w:numId="4">
    <w:abstractNumId w:val="12"/>
  </w:num>
  <w:num w:numId="5">
    <w:abstractNumId w:val="0"/>
  </w:num>
  <w:num w:numId="6">
    <w:abstractNumId w:val="17"/>
  </w:num>
  <w:num w:numId="7">
    <w:abstractNumId w:val="5"/>
  </w:num>
  <w:num w:numId="8">
    <w:abstractNumId w:val="4"/>
  </w:num>
  <w:num w:numId="9">
    <w:abstractNumId w:val="7"/>
  </w:num>
  <w:num w:numId="10">
    <w:abstractNumId w:val="10"/>
  </w:num>
  <w:num w:numId="11">
    <w:abstractNumId w:val="15"/>
  </w:num>
  <w:num w:numId="12">
    <w:abstractNumId w:val="2"/>
  </w:num>
  <w:num w:numId="13">
    <w:abstractNumId w:val="9"/>
  </w:num>
  <w:num w:numId="14">
    <w:abstractNumId w:val="3"/>
  </w:num>
  <w:num w:numId="15">
    <w:abstractNumId w:val="16"/>
  </w:num>
  <w:num w:numId="16">
    <w:abstractNumId w:val="19"/>
  </w:num>
  <w:num w:numId="17">
    <w:abstractNumId w:val="13"/>
  </w:num>
  <w:num w:numId="18">
    <w:abstractNumId w:val="8"/>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1129C"/>
    <w:rsid w:val="00012855"/>
    <w:rsid w:val="0003252C"/>
    <w:rsid w:val="000336C2"/>
    <w:rsid w:val="00033EC5"/>
    <w:rsid w:val="00033FEE"/>
    <w:rsid w:val="00035803"/>
    <w:rsid w:val="00036856"/>
    <w:rsid w:val="00036AAB"/>
    <w:rsid w:val="00040C5E"/>
    <w:rsid w:val="00044302"/>
    <w:rsid w:val="00050860"/>
    <w:rsid w:val="0005510E"/>
    <w:rsid w:val="00056216"/>
    <w:rsid w:val="00056A36"/>
    <w:rsid w:val="000624D1"/>
    <w:rsid w:val="00062ED0"/>
    <w:rsid w:val="00063576"/>
    <w:rsid w:val="000657EC"/>
    <w:rsid w:val="00066E5D"/>
    <w:rsid w:val="000672E5"/>
    <w:rsid w:val="00070F9F"/>
    <w:rsid w:val="00071D68"/>
    <w:rsid w:val="00072B20"/>
    <w:rsid w:val="0007416E"/>
    <w:rsid w:val="000752F8"/>
    <w:rsid w:val="0007710F"/>
    <w:rsid w:val="00083A31"/>
    <w:rsid w:val="00083A7C"/>
    <w:rsid w:val="0008750D"/>
    <w:rsid w:val="00090142"/>
    <w:rsid w:val="00094302"/>
    <w:rsid w:val="00097630"/>
    <w:rsid w:val="000A015C"/>
    <w:rsid w:val="000A07F3"/>
    <w:rsid w:val="000A6657"/>
    <w:rsid w:val="000B0364"/>
    <w:rsid w:val="000B2E7E"/>
    <w:rsid w:val="000B3629"/>
    <w:rsid w:val="000C2650"/>
    <w:rsid w:val="000C2C2A"/>
    <w:rsid w:val="000C5017"/>
    <w:rsid w:val="000D0C7A"/>
    <w:rsid w:val="000D4D56"/>
    <w:rsid w:val="000D4D9E"/>
    <w:rsid w:val="000E4481"/>
    <w:rsid w:val="000E49A9"/>
    <w:rsid w:val="000E5390"/>
    <w:rsid w:val="000E5DE0"/>
    <w:rsid w:val="000E6E78"/>
    <w:rsid w:val="000F143A"/>
    <w:rsid w:val="000F6EF3"/>
    <w:rsid w:val="00100840"/>
    <w:rsid w:val="00103E94"/>
    <w:rsid w:val="00106DC9"/>
    <w:rsid w:val="00107C75"/>
    <w:rsid w:val="00111CEE"/>
    <w:rsid w:val="001141E1"/>
    <w:rsid w:val="00115719"/>
    <w:rsid w:val="00124628"/>
    <w:rsid w:val="001251B0"/>
    <w:rsid w:val="0012564B"/>
    <w:rsid w:val="0012707F"/>
    <w:rsid w:val="00130E4F"/>
    <w:rsid w:val="00132916"/>
    <w:rsid w:val="00132C68"/>
    <w:rsid w:val="00134FAC"/>
    <w:rsid w:val="0013540F"/>
    <w:rsid w:val="0013704F"/>
    <w:rsid w:val="00137420"/>
    <w:rsid w:val="001413EC"/>
    <w:rsid w:val="00141E95"/>
    <w:rsid w:val="001421CF"/>
    <w:rsid w:val="00144AFE"/>
    <w:rsid w:val="00145EB9"/>
    <w:rsid w:val="001505C2"/>
    <w:rsid w:val="00151431"/>
    <w:rsid w:val="00155765"/>
    <w:rsid w:val="001623AA"/>
    <w:rsid w:val="0016289A"/>
    <w:rsid w:val="001640BB"/>
    <w:rsid w:val="00165C6D"/>
    <w:rsid w:val="00171700"/>
    <w:rsid w:val="0017170B"/>
    <w:rsid w:val="001717C9"/>
    <w:rsid w:val="0017586C"/>
    <w:rsid w:val="001774AE"/>
    <w:rsid w:val="00181F76"/>
    <w:rsid w:val="00182AB2"/>
    <w:rsid w:val="00183446"/>
    <w:rsid w:val="00183F6D"/>
    <w:rsid w:val="00184022"/>
    <w:rsid w:val="0018408D"/>
    <w:rsid w:val="001840ED"/>
    <w:rsid w:val="00184463"/>
    <w:rsid w:val="00185872"/>
    <w:rsid w:val="001867AE"/>
    <w:rsid w:val="00192F22"/>
    <w:rsid w:val="00195E67"/>
    <w:rsid w:val="00196B19"/>
    <w:rsid w:val="001A204E"/>
    <w:rsid w:val="001A33FE"/>
    <w:rsid w:val="001A3621"/>
    <w:rsid w:val="001A5D31"/>
    <w:rsid w:val="001A672E"/>
    <w:rsid w:val="001B0288"/>
    <w:rsid w:val="001B1F37"/>
    <w:rsid w:val="001B29A4"/>
    <w:rsid w:val="001B5D95"/>
    <w:rsid w:val="001B5E70"/>
    <w:rsid w:val="001B72C1"/>
    <w:rsid w:val="001B7AF9"/>
    <w:rsid w:val="001B7B54"/>
    <w:rsid w:val="001B7FFD"/>
    <w:rsid w:val="001C0F05"/>
    <w:rsid w:val="001C1385"/>
    <w:rsid w:val="001C2888"/>
    <w:rsid w:val="001C3AFB"/>
    <w:rsid w:val="001C44CA"/>
    <w:rsid w:val="001C5624"/>
    <w:rsid w:val="001D2B78"/>
    <w:rsid w:val="001D442C"/>
    <w:rsid w:val="001D4EA9"/>
    <w:rsid w:val="001D5FE8"/>
    <w:rsid w:val="001D65EF"/>
    <w:rsid w:val="001E2ABD"/>
    <w:rsid w:val="001E3BAB"/>
    <w:rsid w:val="001E4E0D"/>
    <w:rsid w:val="001E59EF"/>
    <w:rsid w:val="001E6422"/>
    <w:rsid w:val="001E6A95"/>
    <w:rsid w:val="001E6FEF"/>
    <w:rsid w:val="001E74DF"/>
    <w:rsid w:val="001E7E25"/>
    <w:rsid w:val="001F0040"/>
    <w:rsid w:val="001F41C5"/>
    <w:rsid w:val="00200A8B"/>
    <w:rsid w:val="002014AD"/>
    <w:rsid w:val="00202AC7"/>
    <w:rsid w:val="00202F6F"/>
    <w:rsid w:val="00203250"/>
    <w:rsid w:val="00204D28"/>
    <w:rsid w:val="00205CE1"/>
    <w:rsid w:val="002067D8"/>
    <w:rsid w:val="00210C95"/>
    <w:rsid w:val="00211E84"/>
    <w:rsid w:val="00212C00"/>
    <w:rsid w:val="00216172"/>
    <w:rsid w:val="00216A73"/>
    <w:rsid w:val="00217D18"/>
    <w:rsid w:val="002208DB"/>
    <w:rsid w:val="00220C9C"/>
    <w:rsid w:val="002229E9"/>
    <w:rsid w:val="002272A8"/>
    <w:rsid w:val="00232910"/>
    <w:rsid w:val="002346BA"/>
    <w:rsid w:val="00235AA8"/>
    <w:rsid w:val="002374A4"/>
    <w:rsid w:val="00237AF0"/>
    <w:rsid w:val="00241E6F"/>
    <w:rsid w:val="00243754"/>
    <w:rsid w:val="00245103"/>
    <w:rsid w:val="00251C49"/>
    <w:rsid w:val="002527DD"/>
    <w:rsid w:val="0025466B"/>
    <w:rsid w:val="00256CBD"/>
    <w:rsid w:val="0025789D"/>
    <w:rsid w:val="002634A1"/>
    <w:rsid w:val="00266ABD"/>
    <w:rsid w:val="00266CCC"/>
    <w:rsid w:val="00270696"/>
    <w:rsid w:val="00270D96"/>
    <w:rsid w:val="00270F87"/>
    <w:rsid w:val="0027149E"/>
    <w:rsid w:val="00274B9F"/>
    <w:rsid w:val="0027634A"/>
    <w:rsid w:val="00277DD9"/>
    <w:rsid w:val="00282E2B"/>
    <w:rsid w:val="00294215"/>
    <w:rsid w:val="002A2150"/>
    <w:rsid w:val="002A270C"/>
    <w:rsid w:val="002A42F4"/>
    <w:rsid w:val="002A6E98"/>
    <w:rsid w:val="002B3593"/>
    <w:rsid w:val="002B4E63"/>
    <w:rsid w:val="002B5866"/>
    <w:rsid w:val="002B6FEE"/>
    <w:rsid w:val="002C0FCB"/>
    <w:rsid w:val="002C3A22"/>
    <w:rsid w:val="002C411F"/>
    <w:rsid w:val="002C4BB2"/>
    <w:rsid w:val="002C5703"/>
    <w:rsid w:val="002C641C"/>
    <w:rsid w:val="002D083E"/>
    <w:rsid w:val="002D1D21"/>
    <w:rsid w:val="002D57F0"/>
    <w:rsid w:val="002D6C8A"/>
    <w:rsid w:val="002D6D9F"/>
    <w:rsid w:val="002D6F2C"/>
    <w:rsid w:val="002D7CF2"/>
    <w:rsid w:val="002E17FA"/>
    <w:rsid w:val="002E27F7"/>
    <w:rsid w:val="002E6E78"/>
    <w:rsid w:val="002F1293"/>
    <w:rsid w:val="00311280"/>
    <w:rsid w:val="00312EA4"/>
    <w:rsid w:val="00317766"/>
    <w:rsid w:val="00320D0A"/>
    <w:rsid w:val="003213CD"/>
    <w:rsid w:val="00323C12"/>
    <w:rsid w:val="003251EB"/>
    <w:rsid w:val="0032758E"/>
    <w:rsid w:val="003304A2"/>
    <w:rsid w:val="00331E0E"/>
    <w:rsid w:val="0033200B"/>
    <w:rsid w:val="003345D6"/>
    <w:rsid w:val="00334ABE"/>
    <w:rsid w:val="003412A9"/>
    <w:rsid w:val="00342256"/>
    <w:rsid w:val="00343743"/>
    <w:rsid w:val="003444C0"/>
    <w:rsid w:val="00346A90"/>
    <w:rsid w:val="00351B3F"/>
    <w:rsid w:val="00353E30"/>
    <w:rsid w:val="00355839"/>
    <w:rsid w:val="003564A0"/>
    <w:rsid w:val="00357827"/>
    <w:rsid w:val="00360061"/>
    <w:rsid w:val="003636AD"/>
    <w:rsid w:val="00364757"/>
    <w:rsid w:val="00366272"/>
    <w:rsid w:val="00366B74"/>
    <w:rsid w:val="00367BB0"/>
    <w:rsid w:val="00367BB6"/>
    <w:rsid w:val="00370890"/>
    <w:rsid w:val="00370974"/>
    <w:rsid w:val="0037334E"/>
    <w:rsid w:val="00374C27"/>
    <w:rsid w:val="00375467"/>
    <w:rsid w:val="003756A4"/>
    <w:rsid w:val="003761CB"/>
    <w:rsid w:val="0037660F"/>
    <w:rsid w:val="003771DB"/>
    <w:rsid w:val="00383D1D"/>
    <w:rsid w:val="003865EF"/>
    <w:rsid w:val="00386CB6"/>
    <w:rsid w:val="0039261E"/>
    <w:rsid w:val="00392DC8"/>
    <w:rsid w:val="003949B9"/>
    <w:rsid w:val="003969C5"/>
    <w:rsid w:val="0039704D"/>
    <w:rsid w:val="003A3708"/>
    <w:rsid w:val="003A3DD7"/>
    <w:rsid w:val="003A49B1"/>
    <w:rsid w:val="003A58EE"/>
    <w:rsid w:val="003A6231"/>
    <w:rsid w:val="003B33DC"/>
    <w:rsid w:val="003C25F4"/>
    <w:rsid w:val="003C5EF0"/>
    <w:rsid w:val="003D22E2"/>
    <w:rsid w:val="003D2584"/>
    <w:rsid w:val="003D3316"/>
    <w:rsid w:val="003D5F78"/>
    <w:rsid w:val="003D7D57"/>
    <w:rsid w:val="003E03B4"/>
    <w:rsid w:val="003E0D71"/>
    <w:rsid w:val="003E28F3"/>
    <w:rsid w:val="003E3A29"/>
    <w:rsid w:val="003E74E7"/>
    <w:rsid w:val="003E754E"/>
    <w:rsid w:val="003E7EC2"/>
    <w:rsid w:val="003F0110"/>
    <w:rsid w:val="003F0B52"/>
    <w:rsid w:val="003F30F1"/>
    <w:rsid w:val="003F3271"/>
    <w:rsid w:val="003F407A"/>
    <w:rsid w:val="004038C4"/>
    <w:rsid w:val="00405E06"/>
    <w:rsid w:val="004124B7"/>
    <w:rsid w:val="00412898"/>
    <w:rsid w:val="00413566"/>
    <w:rsid w:val="004163F5"/>
    <w:rsid w:val="00421ADF"/>
    <w:rsid w:val="004239A0"/>
    <w:rsid w:val="004246AE"/>
    <w:rsid w:val="004306B9"/>
    <w:rsid w:val="00434201"/>
    <w:rsid w:val="004422AE"/>
    <w:rsid w:val="0044522F"/>
    <w:rsid w:val="004461CD"/>
    <w:rsid w:val="00455CC8"/>
    <w:rsid w:val="004567A3"/>
    <w:rsid w:val="00456A9A"/>
    <w:rsid w:val="00457FE5"/>
    <w:rsid w:val="004603EB"/>
    <w:rsid w:val="00462E1D"/>
    <w:rsid w:val="00462F23"/>
    <w:rsid w:val="00463021"/>
    <w:rsid w:val="00464710"/>
    <w:rsid w:val="00464A61"/>
    <w:rsid w:val="00465198"/>
    <w:rsid w:val="004652E6"/>
    <w:rsid w:val="00465A7C"/>
    <w:rsid w:val="004710E9"/>
    <w:rsid w:val="004742F4"/>
    <w:rsid w:val="00476DDC"/>
    <w:rsid w:val="0048629E"/>
    <w:rsid w:val="00486422"/>
    <w:rsid w:val="00486D68"/>
    <w:rsid w:val="00486FA9"/>
    <w:rsid w:val="0048734D"/>
    <w:rsid w:val="00491633"/>
    <w:rsid w:val="004920CC"/>
    <w:rsid w:val="004978F8"/>
    <w:rsid w:val="00497C18"/>
    <w:rsid w:val="00497E60"/>
    <w:rsid w:val="004B44E6"/>
    <w:rsid w:val="004B5E44"/>
    <w:rsid w:val="004C1D6B"/>
    <w:rsid w:val="004C6E69"/>
    <w:rsid w:val="004D069D"/>
    <w:rsid w:val="004D5C30"/>
    <w:rsid w:val="004D5DE6"/>
    <w:rsid w:val="004D71AA"/>
    <w:rsid w:val="004E2013"/>
    <w:rsid w:val="004E2142"/>
    <w:rsid w:val="004E26FB"/>
    <w:rsid w:val="004E2CC9"/>
    <w:rsid w:val="004E4276"/>
    <w:rsid w:val="004E50A5"/>
    <w:rsid w:val="004F0C06"/>
    <w:rsid w:val="004F1BBE"/>
    <w:rsid w:val="004F234B"/>
    <w:rsid w:val="004F79BB"/>
    <w:rsid w:val="0050120B"/>
    <w:rsid w:val="00502AFA"/>
    <w:rsid w:val="0050422F"/>
    <w:rsid w:val="005141B0"/>
    <w:rsid w:val="00515A67"/>
    <w:rsid w:val="00520098"/>
    <w:rsid w:val="00523E70"/>
    <w:rsid w:val="00524FB8"/>
    <w:rsid w:val="0052598A"/>
    <w:rsid w:val="00525F8E"/>
    <w:rsid w:val="0052674F"/>
    <w:rsid w:val="005308F8"/>
    <w:rsid w:val="0053417F"/>
    <w:rsid w:val="00537E26"/>
    <w:rsid w:val="005425BB"/>
    <w:rsid w:val="00543796"/>
    <w:rsid w:val="00544E06"/>
    <w:rsid w:val="00551E26"/>
    <w:rsid w:val="005525A8"/>
    <w:rsid w:val="00554F9E"/>
    <w:rsid w:val="00561266"/>
    <w:rsid w:val="00562153"/>
    <w:rsid w:val="00565146"/>
    <w:rsid w:val="00565654"/>
    <w:rsid w:val="00567F6F"/>
    <w:rsid w:val="00571BCF"/>
    <w:rsid w:val="00573B07"/>
    <w:rsid w:val="00574788"/>
    <w:rsid w:val="00575F29"/>
    <w:rsid w:val="00576D96"/>
    <w:rsid w:val="005771F6"/>
    <w:rsid w:val="0058023C"/>
    <w:rsid w:val="005802ED"/>
    <w:rsid w:val="005900AC"/>
    <w:rsid w:val="0059220A"/>
    <w:rsid w:val="0059264E"/>
    <w:rsid w:val="005956BF"/>
    <w:rsid w:val="005A0439"/>
    <w:rsid w:val="005A0C09"/>
    <w:rsid w:val="005A3CA3"/>
    <w:rsid w:val="005A6BBD"/>
    <w:rsid w:val="005A6C96"/>
    <w:rsid w:val="005B4816"/>
    <w:rsid w:val="005B4DAC"/>
    <w:rsid w:val="005B708D"/>
    <w:rsid w:val="005B77A8"/>
    <w:rsid w:val="005C33F5"/>
    <w:rsid w:val="005C4542"/>
    <w:rsid w:val="005C4A20"/>
    <w:rsid w:val="005C5605"/>
    <w:rsid w:val="005C592E"/>
    <w:rsid w:val="005C5CAE"/>
    <w:rsid w:val="005C5F7D"/>
    <w:rsid w:val="005C703D"/>
    <w:rsid w:val="005D0BBB"/>
    <w:rsid w:val="005D1BFD"/>
    <w:rsid w:val="005D1C88"/>
    <w:rsid w:val="005D2DE0"/>
    <w:rsid w:val="005D7B05"/>
    <w:rsid w:val="005E0213"/>
    <w:rsid w:val="005E1E02"/>
    <w:rsid w:val="005E7425"/>
    <w:rsid w:val="005E7E16"/>
    <w:rsid w:val="005F1875"/>
    <w:rsid w:val="005F1F25"/>
    <w:rsid w:val="005F57D9"/>
    <w:rsid w:val="005F62F2"/>
    <w:rsid w:val="005F6728"/>
    <w:rsid w:val="00601DD2"/>
    <w:rsid w:val="0060320D"/>
    <w:rsid w:val="00603C2D"/>
    <w:rsid w:val="006048B4"/>
    <w:rsid w:val="00605FF8"/>
    <w:rsid w:val="00607901"/>
    <w:rsid w:val="006133BC"/>
    <w:rsid w:val="0062009B"/>
    <w:rsid w:val="006225C4"/>
    <w:rsid w:val="006253C2"/>
    <w:rsid w:val="00631645"/>
    <w:rsid w:val="00631E9C"/>
    <w:rsid w:val="0063541E"/>
    <w:rsid w:val="00637D3D"/>
    <w:rsid w:val="006409E8"/>
    <w:rsid w:val="00645FC2"/>
    <w:rsid w:val="00650308"/>
    <w:rsid w:val="00650BE9"/>
    <w:rsid w:val="00651987"/>
    <w:rsid w:val="00654D5C"/>
    <w:rsid w:val="00656670"/>
    <w:rsid w:val="006604BA"/>
    <w:rsid w:val="006606AB"/>
    <w:rsid w:val="00666C40"/>
    <w:rsid w:val="006701BC"/>
    <w:rsid w:val="00674C93"/>
    <w:rsid w:val="00676859"/>
    <w:rsid w:val="00677563"/>
    <w:rsid w:val="00680483"/>
    <w:rsid w:val="00680651"/>
    <w:rsid w:val="006836CC"/>
    <w:rsid w:val="0068412D"/>
    <w:rsid w:val="006842E0"/>
    <w:rsid w:val="00684B24"/>
    <w:rsid w:val="00684D1D"/>
    <w:rsid w:val="00690990"/>
    <w:rsid w:val="006909AC"/>
    <w:rsid w:val="006927B7"/>
    <w:rsid w:val="00697042"/>
    <w:rsid w:val="00697F39"/>
    <w:rsid w:val="006A224F"/>
    <w:rsid w:val="006A28C6"/>
    <w:rsid w:val="006A32F2"/>
    <w:rsid w:val="006A3C1F"/>
    <w:rsid w:val="006A672C"/>
    <w:rsid w:val="006A703C"/>
    <w:rsid w:val="006A71DD"/>
    <w:rsid w:val="006A7FA4"/>
    <w:rsid w:val="006B2691"/>
    <w:rsid w:val="006B4F97"/>
    <w:rsid w:val="006B54FB"/>
    <w:rsid w:val="006C13AB"/>
    <w:rsid w:val="006C69C7"/>
    <w:rsid w:val="006D0BF6"/>
    <w:rsid w:val="006D2B69"/>
    <w:rsid w:val="006D43D3"/>
    <w:rsid w:val="006D6841"/>
    <w:rsid w:val="006D7914"/>
    <w:rsid w:val="006E0EF7"/>
    <w:rsid w:val="006E52EC"/>
    <w:rsid w:val="006E5568"/>
    <w:rsid w:val="006E6777"/>
    <w:rsid w:val="006F27B4"/>
    <w:rsid w:val="006F387A"/>
    <w:rsid w:val="006F670E"/>
    <w:rsid w:val="00701A2A"/>
    <w:rsid w:val="00702CD1"/>
    <w:rsid w:val="0070481D"/>
    <w:rsid w:val="00706CFD"/>
    <w:rsid w:val="007108A1"/>
    <w:rsid w:val="00711449"/>
    <w:rsid w:val="00717918"/>
    <w:rsid w:val="00721A98"/>
    <w:rsid w:val="00722413"/>
    <w:rsid w:val="007238F8"/>
    <w:rsid w:val="00726F03"/>
    <w:rsid w:val="007308DA"/>
    <w:rsid w:val="00730C76"/>
    <w:rsid w:val="00730E9E"/>
    <w:rsid w:val="00732C69"/>
    <w:rsid w:val="0073725E"/>
    <w:rsid w:val="00740FA5"/>
    <w:rsid w:val="00746546"/>
    <w:rsid w:val="00751F3E"/>
    <w:rsid w:val="00752D16"/>
    <w:rsid w:val="00753431"/>
    <w:rsid w:val="00754FFC"/>
    <w:rsid w:val="00762324"/>
    <w:rsid w:val="00764A0B"/>
    <w:rsid w:val="00771F8B"/>
    <w:rsid w:val="007752E6"/>
    <w:rsid w:val="007760B4"/>
    <w:rsid w:val="007767B9"/>
    <w:rsid w:val="00777654"/>
    <w:rsid w:val="0077792F"/>
    <w:rsid w:val="007812CD"/>
    <w:rsid w:val="0078260E"/>
    <w:rsid w:val="007840BC"/>
    <w:rsid w:val="00792912"/>
    <w:rsid w:val="00793467"/>
    <w:rsid w:val="00795497"/>
    <w:rsid w:val="00797C89"/>
    <w:rsid w:val="007A3FF0"/>
    <w:rsid w:val="007A5E56"/>
    <w:rsid w:val="007A7A1F"/>
    <w:rsid w:val="007B15D1"/>
    <w:rsid w:val="007B22DA"/>
    <w:rsid w:val="007B3816"/>
    <w:rsid w:val="007B3C00"/>
    <w:rsid w:val="007B5B15"/>
    <w:rsid w:val="007B7CCF"/>
    <w:rsid w:val="007C3260"/>
    <w:rsid w:val="007C3836"/>
    <w:rsid w:val="007C5E82"/>
    <w:rsid w:val="007C66EA"/>
    <w:rsid w:val="007D53C1"/>
    <w:rsid w:val="007D54B7"/>
    <w:rsid w:val="007D5820"/>
    <w:rsid w:val="007E08FB"/>
    <w:rsid w:val="007E1442"/>
    <w:rsid w:val="007E151F"/>
    <w:rsid w:val="007E59BD"/>
    <w:rsid w:val="007E5E2A"/>
    <w:rsid w:val="007E62FB"/>
    <w:rsid w:val="007E63A1"/>
    <w:rsid w:val="007E63D3"/>
    <w:rsid w:val="007E73B7"/>
    <w:rsid w:val="007F2C50"/>
    <w:rsid w:val="007F42A8"/>
    <w:rsid w:val="007F45EF"/>
    <w:rsid w:val="007F4B89"/>
    <w:rsid w:val="007F603F"/>
    <w:rsid w:val="007F6662"/>
    <w:rsid w:val="007F678C"/>
    <w:rsid w:val="007F67AC"/>
    <w:rsid w:val="00800899"/>
    <w:rsid w:val="00811168"/>
    <w:rsid w:val="00812139"/>
    <w:rsid w:val="008135A1"/>
    <w:rsid w:val="00813CC3"/>
    <w:rsid w:val="00816078"/>
    <w:rsid w:val="0081765C"/>
    <w:rsid w:val="008214A6"/>
    <w:rsid w:val="00826B91"/>
    <w:rsid w:val="008271FA"/>
    <w:rsid w:val="00832BB8"/>
    <w:rsid w:val="0083302E"/>
    <w:rsid w:val="008355FC"/>
    <w:rsid w:val="00836927"/>
    <w:rsid w:val="008404E7"/>
    <w:rsid w:val="00840C8A"/>
    <w:rsid w:val="00841326"/>
    <w:rsid w:val="00842D55"/>
    <w:rsid w:val="00842DCA"/>
    <w:rsid w:val="00843E51"/>
    <w:rsid w:val="00846051"/>
    <w:rsid w:val="00854D31"/>
    <w:rsid w:val="00855C14"/>
    <w:rsid w:val="008566AC"/>
    <w:rsid w:val="0085706F"/>
    <w:rsid w:val="00857C60"/>
    <w:rsid w:val="00860201"/>
    <w:rsid w:val="00864499"/>
    <w:rsid w:val="008650BC"/>
    <w:rsid w:val="008658BA"/>
    <w:rsid w:val="008661C8"/>
    <w:rsid w:val="00870A08"/>
    <w:rsid w:val="00870B95"/>
    <w:rsid w:val="0087520C"/>
    <w:rsid w:val="00876838"/>
    <w:rsid w:val="00881908"/>
    <w:rsid w:val="00884F28"/>
    <w:rsid w:val="00886ED2"/>
    <w:rsid w:val="00887F58"/>
    <w:rsid w:val="00894F81"/>
    <w:rsid w:val="00895396"/>
    <w:rsid w:val="008A3CD0"/>
    <w:rsid w:val="008A6E0E"/>
    <w:rsid w:val="008B3B16"/>
    <w:rsid w:val="008B3E46"/>
    <w:rsid w:val="008B5ADA"/>
    <w:rsid w:val="008B688E"/>
    <w:rsid w:val="008B7E99"/>
    <w:rsid w:val="008C0655"/>
    <w:rsid w:val="008C2CB2"/>
    <w:rsid w:val="008C4CF1"/>
    <w:rsid w:val="008C5406"/>
    <w:rsid w:val="008D017C"/>
    <w:rsid w:val="008D4D4F"/>
    <w:rsid w:val="008D54F9"/>
    <w:rsid w:val="008D7374"/>
    <w:rsid w:val="008D776F"/>
    <w:rsid w:val="008D7C72"/>
    <w:rsid w:val="008E374E"/>
    <w:rsid w:val="008E4D4F"/>
    <w:rsid w:val="008F02CD"/>
    <w:rsid w:val="008F1D8D"/>
    <w:rsid w:val="008F322D"/>
    <w:rsid w:val="008F5786"/>
    <w:rsid w:val="009003E1"/>
    <w:rsid w:val="00903C20"/>
    <w:rsid w:val="0090436D"/>
    <w:rsid w:val="00905639"/>
    <w:rsid w:val="009113F4"/>
    <w:rsid w:val="009114DE"/>
    <w:rsid w:val="00912945"/>
    <w:rsid w:val="0092501C"/>
    <w:rsid w:val="009275CA"/>
    <w:rsid w:val="0093716E"/>
    <w:rsid w:val="009433BB"/>
    <w:rsid w:val="009450FE"/>
    <w:rsid w:val="009527CB"/>
    <w:rsid w:val="0095294C"/>
    <w:rsid w:val="00955D69"/>
    <w:rsid w:val="00960FFB"/>
    <w:rsid w:val="00961525"/>
    <w:rsid w:val="00962722"/>
    <w:rsid w:val="00962CBC"/>
    <w:rsid w:val="00962E12"/>
    <w:rsid w:val="009649CE"/>
    <w:rsid w:val="00967107"/>
    <w:rsid w:val="00970858"/>
    <w:rsid w:val="009737EE"/>
    <w:rsid w:val="0097534B"/>
    <w:rsid w:val="00985B66"/>
    <w:rsid w:val="00986A21"/>
    <w:rsid w:val="00992CB1"/>
    <w:rsid w:val="00992E51"/>
    <w:rsid w:val="0099577E"/>
    <w:rsid w:val="00995F34"/>
    <w:rsid w:val="009A31C8"/>
    <w:rsid w:val="009A3E70"/>
    <w:rsid w:val="009A4D64"/>
    <w:rsid w:val="009A6755"/>
    <w:rsid w:val="009A6968"/>
    <w:rsid w:val="009B198C"/>
    <w:rsid w:val="009B353E"/>
    <w:rsid w:val="009B3693"/>
    <w:rsid w:val="009B5473"/>
    <w:rsid w:val="009B7304"/>
    <w:rsid w:val="009B7312"/>
    <w:rsid w:val="009C0B25"/>
    <w:rsid w:val="009C222D"/>
    <w:rsid w:val="009C23A7"/>
    <w:rsid w:val="009C46D1"/>
    <w:rsid w:val="009D3268"/>
    <w:rsid w:val="009D3863"/>
    <w:rsid w:val="009D42B0"/>
    <w:rsid w:val="009E071C"/>
    <w:rsid w:val="009E1577"/>
    <w:rsid w:val="009E5D01"/>
    <w:rsid w:val="009E6265"/>
    <w:rsid w:val="009E6E7F"/>
    <w:rsid w:val="009E7846"/>
    <w:rsid w:val="009E7DF4"/>
    <w:rsid w:val="009F154A"/>
    <w:rsid w:val="009F3B6F"/>
    <w:rsid w:val="00A019AC"/>
    <w:rsid w:val="00A01AB2"/>
    <w:rsid w:val="00A0434F"/>
    <w:rsid w:val="00A0452B"/>
    <w:rsid w:val="00A04A64"/>
    <w:rsid w:val="00A0602E"/>
    <w:rsid w:val="00A10D04"/>
    <w:rsid w:val="00A11797"/>
    <w:rsid w:val="00A1784E"/>
    <w:rsid w:val="00A22D4D"/>
    <w:rsid w:val="00A23C5A"/>
    <w:rsid w:val="00A240E2"/>
    <w:rsid w:val="00A269F3"/>
    <w:rsid w:val="00A27028"/>
    <w:rsid w:val="00A323FB"/>
    <w:rsid w:val="00A403A3"/>
    <w:rsid w:val="00A419F2"/>
    <w:rsid w:val="00A41A06"/>
    <w:rsid w:val="00A440FC"/>
    <w:rsid w:val="00A4528F"/>
    <w:rsid w:val="00A457E7"/>
    <w:rsid w:val="00A523B3"/>
    <w:rsid w:val="00A527DF"/>
    <w:rsid w:val="00A540A2"/>
    <w:rsid w:val="00A561FC"/>
    <w:rsid w:val="00A631C1"/>
    <w:rsid w:val="00A654DF"/>
    <w:rsid w:val="00A72398"/>
    <w:rsid w:val="00A723CA"/>
    <w:rsid w:val="00A72943"/>
    <w:rsid w:val="00A734CE"/>
    <w:rsid w:val="00A7415D"/>
    <w:rsid w:val="00A75A9B"/>
    <w:rsid w:val="00A81CE2"/>
    <w:rsid w:val="00A82236"/>
    <w:rsid w:val="00A8232D"/>
    <w:rsid w:val="00A827D5"/>
    <w:rsid w:val="00A82BE8"/>
    <w:rsid w:val="00A8632C"/>
    <w:rsid w:val="00A86E90"/>
    <w:rsid w:val="00A91F48"/>
    <w:rsid w:val="00A95485"/>
    <w:rsid w:val="00A955F4"/>
    <w:rsid w:val="00A96CF0"/>
    <w:rsid w:val="00AA4110"/>
    <w:rsid w:val="00AA43C6"/>
    <w:rsid w:val="00AA478F"/>
    <w:rsid w:val="00AA5AE7"/>
    <w:rsid w:val="00AA71DB"/>
    <w:rsid w:val="00AA7AC6"/>
    <w:rsid w:val="00AB441A"/>
    <w:rsid w:val="00AB5816"/>
    <w:rsid w:val="00AB6C21"/>
    <w:rsid w:val="00AC1046"/>
    <w:rsid w:val="00AC195D"/>
    <w:rsid w:val="00AC4821"/>
    <w:rsid w:val="00AC7021"/>
    <w:rsid w:val="00AD0F36"/>
    <w:rsid w:val="00AD1DE4"/>
    <w:rsid w:val="00AD34A8"/>
    <w:rsid w:val="00AD6688"/>
    <w:rsid w:val="00AE1D0F"/>
    <w:rsid w:val="00AE1E74"/>
    <w:rsid w:val="00AE2725"/>
    <w:rsid w:val="00AE4E80"/>
    <w:rsid w:val="00AE790D"/>
    <w:rsid w:val="00AF2A06"/>
    <w:rsid w:val="00AF3334"/>
    <w:rsid w:val="00AF6DE2"/>
    <w:rsid w:val="00B000ED"/>
    <w:rsid w:val="00B01502"/>
    <w:rsid w:val="00B0431E"/>
    <w:rsid w:val="00B0544F"/>
    <w:rsid w:val="00B0794D"/>
    <w:rsid w:val="00B1098B"/>
    <w:rsid w:val="00B13418"/>
    <w:rsid w:val="00B15D8B"/>
    <w:rsid w:val="00B21E41"/>
    <w:rsid w:val="00B241E3"/>
    <w:rsid w:val="00B247D0"/>
    <w:rsid w:val="00B274A9"/>
    <w:rsid w:val="00B3177B"/>
    <w:rsid w:val="00B33D1C"/>
    <w:rsid w:val="00B35DA0"/>
    <w:rsid w:val="00B36CBA"/>
    <w:rsid w:val="00B45518"/>
    <w:rsid w:val="00B45584"/>
    <w:rsid w:val="00B53F51"/>
    <w:rsid w:val="00B555B5"/>
    <w:rsid w:val="00B60FCF"/>
    <w:rsid w:val="00B63649"/>
    <w:rsid w:val="00B645CA"/>
    <w:rsid w:val="00B66536"/>
    <w:rsid w:val="00B73A09"/>
    <w:rsid w:val="00B8102D"/>
    <w:rsid w:val="00B813B7"/>
    <w:rsid w:val="00B82D10"/>
    <w:rsid w:val="00B9256B"/>
    <w:rsid w:val="00B92CE1"/>
    <w:rsid w:val="00B951AF"/>
    <w:rsid w:val="00B95EF6"/>
    <w:rsid w:val="00B96DE1"/>
    <w:rsid w:val="00B97AC4"/>
    <w:rsid w:val="00BA14ED"/>
    <w:rsid w:val="00BA1C3F"/>
    <w:rsid w:val="00BA4B4B"/>
    <w:rsid w:val="00BB315D"/>
    <w:rsid w:val="00BB3906"/>
    <w:rsid w:val="00BB6A0F"/>
    <w:rsid w:val="00BB6E21"/>
    <w:rsid w:val="00BB787B"/>
    <w:rsid w:val="00BC15AD"/>
    <w:rsid w:val="00BC409B"/>
    <w:rsid w:val="00BD10EA"/>
    <w:rsid w:val="00BD12F4"/>
    <w:rsid w:val="00BD3079"/>
    <w:rsid w:val="00BD3F95"/>
    <w:rsid w:val="00BD5B6E"/>
    <w:rsid w:val="00BD67DB"/>
    <w:rsid w:val="00BD710F"/>
    <w:rsid w:val="00BE00A6"/>
    <w:rsid w:val="00BF2E38"/>
    <w:rsid w:val="00BF3059"/>
    <w:rsid w:val="00BF4FF8"/>
    <w:rsid w:val="00BF7B60"/>
    <w:rsid w:val="00C01A12"/>
    <w:rsid w:val="00C03497"/>
    <w:rsid w:val="00C0726E"/>
    <w:rsid w:val="00C14F50"/>
    <w:rsid w:val="00C17F1C"/>
    <w:rsid w:val="00C20787"/>
    <w:rsid w:val="00C211C7"/>
    <w:rsid w:val="00C232DD"/>
    <w:rsid w:val="00C305AC"/>
    <w:rsid w:val="00C308FD"/>
    <w:rsid w:val="00C3288E"/>
    <w:rsid w:val="00C32F5E"/>
    <w:rsid w:val="00C40DE5"/>
    <w:rsid w:val="00C423C1"/>
    <w:rsid w:val="00C45FA3"/>
    <w:rsid w:val="00C46A66"/>
    <w:rsid w:val="00C50390"/>
    <w:rsid w:val="00C51947"/>
    <w:rsid w:val="00C51D4D"/>
    <w:rsid w:val="00C539A8"/>
    <w:rsid w:val="00C56813"/>
    <w:rsid w:val="00C5732A"/>
    <w:rsid w:val="00C57709"/>
    <w:rsid w:val="00C62EA1"/>
    <w:rsid w:val="00C637BE"/>
    <w:rsid w:val="00C6446B"/>
    <w:rsid w:val="00C66C91"/>
    <w:rsid w:val="00C676DB"/>
    <w:rsid w:val="00C72875"/>
    <w:rsid w:val="00C73A5F"/>
    <w:rsid w:val="00C73CF5"/>
    <w:rsid w:val="00C740AC"/>
    <w:rsid w:val="00C756E4"/>
    <w:rsid w:val="00C77F0A"/>
    <w:rsid w:val="00C812CF"/>
    <w:rsid w:val="00C90A7D"/>
    <w:rsid w:val="00C90DE3"/>
    <w:rsid w:val="00C928FB"/>
    <w:rsid w:val="00C92D21"/>
    <w:rsid w:val="00C92FB8"/>
    <w:rsid w:val="00C935ED"/>
    <w:rsid w:val="00C937A5"/>
    <w:rsid w:val="00C946BB"/>
    <w:rsid w:val="00C94FED"/>
    <w:rsid w:val="00C955F3"/>
    <w:rsid w:val="00CA3799"/>
    <w:rsid w:val="00CA3D9F"/>
    <w:rsid w:val="00CA401A"/>
    <w:rsid w:val="00CA5628"/>
    <w:rsid w:val="00CA57C6"/>
    <w:rsid w:val="00CA5A92"/>
    <w:rsid w:val="00CA6FC1"/>
    <w:rsid w:val="00CB144D"/>
    <w:rsid w:val="00CB1DFC"/>
    <w:rsid w:val="00CB6270"/>
    <w:rsid w:val="00CB62EA"/>
    <w:rsid w:val="00CB67C3"/>
    <w:rsid w:val="00CC640F"/>
    <w:rsid w:val="00CC7680"/>
    <w:rsid w:val="00CD0AE9"/>
    <w:rsid w:val="00CD20A7"/>
    <w:rsid w:val="00CD361A"/>
    <w:rsid w:val="00CD41B3"/>
    <w:rsid w:val="00CD766E"/>
    <w:rsid w:val="00CE092F"/>
    <w:rsid w:val="00CE3885"/>
    <w:rsid w:val="00CE389C"/>
    <w:rsid w:val="00CE60EA"/>
    <w:rsid w:val="00CF0B2E"/>
    <w:rsid w:val="00CF17A5"/>
    <w:rsid w:val="00CF5FFA"/>
    <w:rsid w:val="00CF67AF"/>
    <w:rsid w:val="00CF6830"/>
    <w:rsid w:val="00D0680E"/>
    <w:rsid w:val="00D10A37"/>
    <w:rsid w:val="00D12F98"/>
    <w:rsid w:val="00D175C6"/>
    <w:rsid w:val="00D214A4"/>
    <w:rsid w:val="00D21D4E"/>
    <w:rsid w:val="00D21EF6"/>
    <w:rsid w:val="00D31296"/>
    <w:rsid w:val="00D31EDF"/>
    <w:rsid w:val="00D3322E"/>
    <w:rsid w:val="00D36342"/>
    <w:rsid w:val="00D3701E"/>
    <w:rsid w:val="00D42B02"/>
    <w:rsid w:val="00D45388"/>
    <w:rsid w:val="00D46948"/>
    <w:rsid w:val="00D477F8"/>
    <w:rsid w:val="00D502AC"/>
    <w:rsid w:val="00D5259B"/>
    <w:rsid w:val="00D54226"/>
    <w:rsid w:val="00D54725"/>
    <w:rsid w:val="00D56CD5"/>
    <w:rsid w:val="00D57432"/>
    <w:rsid w:val="00D60B2B"/>
    <w:rsid w:val="00D6259A"/>
    <w:rsid w:val="00D67D3A"/>
    <w:rsid w:val="00D703DE"/>
    <w:rsid w:val="00D7079A"/>
    <w:rsid w:val="00D715FC"/>
    <w:rsid w:val="00D71B7E"/>
    <w:rsid w:val="00D727A6"/>
    <w:rsid w:val="00D72FFA"/>
    <w:rsid w:val="00D75515"/>
    <w:rsid w:val="00D75AE5"/>
    <w:rsid w:val="00D82EC7"/>
    <w:rsid w:val="00D86803"/>
    <w:rsid w:val="00D86F0B"/>
    <w:rsid w:val="00D87C3A"/>
    <w:rsid w:val="00D90FF5"/>
    <w:rsid w:val="00D9129E"/>
    <w:rsid w:val="00D92BFE"/>
    <w:rsid w:val="00D92F9D"/>
    <w:rsid w:val="00D933EC"/>
    <w:rsid w:val="00D93B90"/>
    <w:rsid w:val="00D95C46"/>
    <w:rsid w:val="00D96386"/>
    <w:rsid w:val="00D96FF6"/>
    <w:rsid w:val="00DA1439"/>
    <w:rsid w:val="00DA1F58"/>
    <w:rsid w:val="00DA4207"/>
    <w:rsid w:val="00DB0265"/>
    <w:rsid w:val="00DB33A3"/>
    <w:rsid w:val="00DB554E"/>
    <w:rsid w:val="00DB5724"/>
    <w:rsid w:val="00DB5C6B"/>
    <w:rsid w:val="00DB5F0C"/>
    <w:rsid w:val="00DB672A"/>
    <w:rsid w:val="00DB7A5C"/>
    <w:rsid w:val="00DB7BD3"/>
    <w:rsid w:val="00DC04F0"/>
    <w:rsid w:val="00DC207D"/>
    <w:rsid w:val="00DC3F1C"/>
    <w:rsid w:val="00DD09ED"/>
    <w:rsid w:val="00DD2A15"/>
    <w:rsid w:val="00DD4213"/>
    <w:rsid w:val="00DD7FD6"/>
    <w:rsid w:val="00DE1114"/>
    <w:rsid w:val="00DE18F1"/>
    <w:rsid w:val="00DE21C9"/>
    <w:rsid w:val="00DE76D3"/>
    <w:rsid w:val="00DE7929"/>
    <w:rsid w:val="00DE7B76"/>
    <w:rsid w:val="00DF104F"/>
    <w:rsid w:val="00DF32E5"/>
    <w:rsid w:val="00E00702"/>
    <w:rsid w:val="00E0236A"/>
    <w:rsid w:val="00E10D4E"/>
    <w:rsid w:val="00E14E8B"/>
    <w:rsid w:val="00E16A09"/>
    <w:rsid w:val="00E2210B"/>
    <w:rsid w:val="00E24BF9"/>
    <w:rsid w:val="00E26FD8"/>
    <w:rsid w:val="00E272A7"/>
    <w:rsid w:val="00E3096B"/>
    <w:rsid w:val="00E30F19"/>
    <w:rsid w:val="00E31FF4"/>
    <w:rsid w:val="00E32935"/>
    <w:rsid w:val="00E40E71"/>
    <w:rsid w:val="00E439B0"/>
    <w:rsid w:val="00E504FF"/>
    <w:rsid w:val="00E51AC2"/>
    <w:rsid w:val="00E51D5B"/>
    <w:rsid w:val="00E57627"/>
    <w:rsid w:val="00E60F3E"/>
    <w:rsid w:val="00E614D0"/>
    <w:rsid w:val="00E62809"/>
    <w:rsid w:val="00E6333E"/>
    <w:rsid w:val="00E63CE8"/>
    <w:rsid w:val="00E655DF"/>
    <w:rsid w:val="00E65F01"/>
    <w:rsid w:val="00E70CDC"/>
    <w:rsid w:val="00E71FFE"/>
    <w:rsid w:val="00E7754B"/>
    <w:rsid w:val="00E835C0"/>
    <w:rsid w:val="00E90FF1"/>
    <w:rsid w:val="00E91881"/>
    <w:rsid w:val="00E93C62"/>
    <w:rsid w:val="00E94796"/>
    <w:rsid w:val="00E97F2A"/>
    <w:rsid w:val="00EA0E71"/>
    <w:rsid w:val="00EA1AF4"/>
    <w:rsid w:val="00EA2090"/>
    <w:rsid w:val="00EA2143"/>
    <w:rsid w:val="00EB20DD"/>
    <w:rsid w:val="00EB2DB1"/>
    <w:rsid w:val="00EB38F9"/>
    <w:rsid w:val="00EB3F20"/>
    <w:rsid w:val="00EB5EB6"/>
    <w:rsid w:val="00EB7003"/>
    <w:rsid w:val="00EC4BCC"/>
    <w:rsid w:val="00EC65DF"/>
    <w:rsid w:val="00EC6BA3"/>
    <w:rsid w:val="00EC72D5"/>
    <w:rsid w:val="00ED223C"/>
    <w:rsid w:val="00ED34F3"/>
    <w:rsid w:val="00ED3CE5"/>
    <w:rsid w:val="00ED5C79"/>
    <w:rsid w:val="00ED690E"/>
    <w:rsid w:val="00EE021C"/>
    <w:rsid w:val="00EE03CF"/>
    <w:rsid w:val="00EE28EA"/>
    <w:rsid w:val="00EE49F6"/>
    <w:rsid w:val="00EF5F54"/>
    <w:rsid w:val="00EF68D1"/>
    <w:rsid w:val="00F00BB1"/>
    <w:rsid w:val="00F01B51"/>
    <w:rsid w:val="00F0249E"/>
    <w:rsid w:val="00F06E08"/>
    <w:rsid w:val="00F125BF"/>
    <w:rsid w:val="00F1514D"/>
    <w:rsid w:val="00F1688E"/>
    <w:rsid w:val="00F16A16"/>
    <w:rsid w:val="00F20AF3"/>
    <w:rsid w:val="00F2297F"/>
    <w:rsid w:val="00F27AD6"/>
    <w:rsid w:val="00F324D3"/>
    <w:rsid w:val="00F33A1D"/>
    <w:rsid w:val="00F37E67"/>
    <w:rsid w:val="00F41776"/>
    <w:rsid w:val="00F41892"/>
    <w:rsid w:val="00F42090"/>
    <w:rsid w:val="00F45504"/>
    <w:rsid w:val="00F45B7A"/>
    <w:rsid w:val="00F45BC7"/>
    <w:rsid w:val="00F46795"/>
    <w:rsid w:val="00F5050C"/>
    <w:rsid w:val="00F50A56"/>
    <w:rsid w:val="00F53B3F"/>
    <w:rsid w:val="00F55AB7"/>
    <w:rsid w:val="00F55AEC"/>
    <w:rsid w:val="00F603A8"/>
    <w:rsid w:val="00F60D95"/>
    <w:rsid w:val="00F6348A"/>
    <w:rsid w:val="00F64448"/>
    <w:rsid w:val="00F659FE"/>
    <w:rsid w:val="00F70983"/>
    <w:rsid w:val="00F70EB1"/>
    <w:rsid w:val="00F72538"/>
    <w:rsid w:val="00F72C75"/>
    <w:rsid w:val="00F73F20"/>
    <w:rsid w:val="00F742B5"/>
    <w:rsid w:val="00F77052"/>
    <w:rsid w:val="00F776ED"/>
    <w:rsid w:val="00F82582"/>
    <w:rsid w:val="00F830F4"/>
    <w:rsid w:val="00F83836"/>
    <w:rsid w:val="00F840F2"/>
    <w:rsid w:val="00F84937"/>
    <w:rsid w:val="00F8756D"/>
    <w:rsid w:val="00F87F01"/>
    <w:rsid w:val="00F905E5"/>
    <w:rsid w:val="00FA15D7"/>
    <w:rsid w:val="00FA3CE4"/>
    <w:rsid w:val="00FA4540"/>
    <w:rsid w:val="00FA4843"/>
    <w:rsid w:val="00FB4BA2"/>
    <w:rsid w:val="00FC0AAC"/>
    <w:rsid w:val="00FC15F7"/>
    <w:rsid w:val="00FC54C4"/>
    <w:rsid w:val="00FC63D9"/>
    <w:rsid w:val="00FD0A3A"/>
    <w:rsid w:val="00FD0CEE"/>
    <w:rsid w:val="00FD13FF"/>
    <w:rsid w:val="00FD17C1"/>
    <w:rsid w:val="00FD3C3C"/>
    <w:rsid w:val="00FD59EB"/>
    <w:rsid w:val="00FD742E"/>
    <w:rsid w:val="00FE2AA6"/>
    <w:rsid w:val="00FE3C59"/>
    <w:rsid w:val="00FE533B"/>
    <w:rsid w:val="00FE5B97"/>
    <w:rsid w:val="00FE7AB4"/>
    <w:rsid w:val="00FF1E5E"/>
    <w:rsid w:val="00FF5536"/>
    <w:rsid w:val="00FF59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35802F4"/>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7F4B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semiHidden/>
    <w:unhideWhenUsed/>
    <w:rsid w:val="00832BB8"/>
    <w:pPr>
      <w:spacing w:before="100" w:beforeAutospacing="1" w:after="100" w:afterAutospacing="1" w:line="240" w:lineRule="auto"/>
    </w:pPr>
    <w:rPr>
      <w:sz w:val="24"/>
      <w:szCs w:val="24"/>
      <w:lang w:eastAsia="lv-LV"/>
    </w:rPr>
  </w:style>
  <w:style w:type="character" w:customStyle="1" w:styleId="Heading3Char">
    <w:name w:val="Heading 3 Char"/>
    <w:basedOn w:val="DefaultParagraphFont"/>
    <w:link w:val="Heading3"/>
    <w:semiHidden/>
    <w:rsid w:val="007F4B89"/>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uiPriority w:val="39"/>
    <w:rsid w:val="008650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C1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51160678">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31092-par-valsts-nekustama-ipasuma-cirulisi-kalniena-stamerienas-pagasta-gulbenes-novada-nodosanu-gulbenes-novada-pasvaldibas-ipasuma?&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E83B-C6A4-48E6-928F-71A725793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70E38-423F-4757-B61C-884A7C4C8A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0AABD0-F278-4124-82BF-464F663B0569}">
  <ds:schemaRefs>
    <ds:schemaRef ds:uri="http://schemas.microsoft.com/sharepoint/v3/contenttype/forms"/>
  </ds:schemaRefs>
</ds:datastoreItem>
</file>

<file path=customXml/itemProps4.xml><?xml version="1.0" encoding="utf-8"?>
<ds:datastoreItem xmlns:ds="http://schemas.openxmlformats.org/officeDocument/2006/customXml" ds:itemID="{4E10DFDB-1FC6-46DE-BA05-58810756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20540</Words>
  <Characters>11709</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nekustamo īpašumu pārņemšanu valsts īpašumā Finanšu ministrijas valdījumā un nekustamā īpašuma “Nātrītes”, Stāmerienas pagastā, Gulbenes novadā, pārdošanu"sākotnējās ietekmes novērtējuma ziņojums (anotācija)</vt:lpstr>
      <vt:lpstr>„Par valsts nekustamā īpašuma Rūjienas ielā 31, Valkā, Valkas novadā, nodošanu Valkas novada pašvaldības īpašumā”</vt:lpstr>
    </vt:vector>
  </TitlesOfParts>
  <Company>FM/Valsts nekustamie īpašumi</Company>
  <LinksUpToDate>false</LinksUpToDate>
  <CharactersWithSpaces>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pārņemšanu valsts īpašumā Finanšu ministrijas valdījumā un nekustamā īpašuma “Nātrītes”, Stāmerienas pagastā, Gulbenes novadā, pārdošanu"sākotnējās ietekmes novērtējuma ziņojums (anotācija)</dc:title>
  <dc:subject>anotācija</dc:subject>
  <dc:creator>VNI/FM;Liga.Rozenberga@vni.lv</dc:creator>
  <cp:keywords>Anotācija</cp:keywords>
  <dc:description>Liga.Rozenberga@vni.lv
22046774</dc:description>
  <cp:lastModifiedBy>Laimdota Adlere</cp:lastModifiedBy>
  <cp:revision>2</cp:revision>
  <cp:lastPrinted>2019-06-06T14:49:00Z</cp:lastPrinted>
  <dcterms:created xsi:type="dcterms:W3CDTF">2020-12-14T11:24:00Z</dcterms:created>
  <dcterms:modified xsi:type="dcterms:W3CDTF">2020-12-14T11:24:00Z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