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48F9" w14:textId="77777777" w:rsidR="009234C8" w:rsidRDefault="009234C8" w:rsidP="00EC1B09">
      <w:pPr>
        <w:tabs>
          <w:tab w:val="left" w:pos="6663"/>
        </w:tabs>
        <w:spacing w:after="0" w:line="240" w:lineRule="auto"/>
        <w:rPr>
          <w:rFonts w:ascii="Times New Roman" w:hAnsi="Times New Roman"/>
          <w:sz w:val="28"/>
          <w:szCs w:val="28"/>
        </w:rPr>
      </w:pPr>
    </w:p>
    <w:p w14:paraId="0707F8F7" w14:textId="77777777" w:rsidR="009234C8" w:rsidRDefault="009234C8" w:rsidP="00EC1B09">
      <w:pPr>
        <w:tabs>
          <w:tab w:val="left" w:pos="6663"/>
        </w:tabs>
        <w:spacing w:after="0" w:line="240" w:lineRule="auto"/>
        <w:rPr>
          <w:rFonts w:ascii="Times New Roman" w:hAnsi="Times New Roman"/>
          <w:sz w:val="28"/>
          <w:szCs w:val="28"/>
        </w:rPr>
      </w:pPr>
    </w:p>
    <w:p w14:paraId="4C127CA6" w14:textId="77777777" w:rsidR="009234C8" w:rsidRDefault="009234C8" w:rsidP="00EC1B09">
      <w:pPr>
        <w:tabs>
          <w:tab w:val="left" w:pos="6663"/>
        </w:tabs>
        <w:spacing w:after="0" w:line="240" w:lineRule="auto"/>
        <w:rPr>
          <w:rFonts w:ascii="Times New Roman" w:hAnsi="Times New Roman"/>
          <w:sz w:val="28"/>
          <w:szCs w:val="28"/>
        </w:rPr>
      </w:pPr>
    </w:p>
    <w:p w14:paraId="50E193FF" w14:textId="67521CEC" w:rsidR="00C4730C" w:rsidRPr="00CA6BD8" w:rsidRDefault="00C4730C" w:rsidP="00EC1B09">
      <w:pPr>
        <w:tabs>
          <w:tab w:val="left" w:pos="6663"/>
        </w:tabs>
        <w:spacing w:after="0" w:line="240" w:lineRule="auto"/>
        <w:rPr>
          <w:rFonts w:ascii="Times New Roman" w:hAnsi="Times New Roman"/>
          <w:sz w:val="28"/>
          <w:szCs w:val="28"/>
        </w:rPr>
      </w:pPr>
      <w:r w:rsidRPr="00CA6BD8">
        <w:rPr>
          <w:rFonts w:ascii="Times New Roman" w:hAnsi="Times New Roman"/>
          <w:sz w:val="28"/>
          <w:szCs w:val="28"/>
        </w:rPr>
        <w:t xml:space="preserve">2021. gada </w:t>
      </w:r>
      <w:r w:rsidR="00955FD3">
        <w:rPr>
          <w:rFonts w:ascii="Times New Roman" w:hAnsi="Times New Roman"/>
          <w:sz w:val="28"/>
          <w:szCs w:val="28"/>
        </w:rPr>
        <w:t>7. janvārī</w:t>
      </w:r>
      <w:r w:rsidRPr="00CA6BD8">
        <w:rPr>
          <w:rFonts w:ascii="Times New Roman" w:hAnsi="Times New Roman"/>
          <w:sz w:val="28"/>
          <w:szCs w:val="28"/>
        </w:rPr>
        <w:tab/>
        <w:t>Rīkojums Nr.</w:t>
      </w:r>
      <w:r w:rsidR="00955FD3">
        <w:rPr>
          <w:rFonts w:ascii="Times New Roman" w:hAnsi="Times New Roman"/>
          <w:sz w:val="28"/>
          <w:szCs w:val="28"/>
        </w:rPr>
        <w:t> 4</w:t>
      </w:r>
    </w:p>
    <w:p w14:paraId="78F7912C" w14:textId="419121C9" w:rsidR="00C4730C" w:rsidRPr="00CA6BD8" w:rsidRDefault="00C4730C" w:rsidP="00EC1B09">
      <w:pPr>
        <w:tabs>
          <w:tab w:val="left" w:pos="6663"/>
        </w:tabs>
        <w:spacing w:after="0" w:line="240" w:lineRule="auto"/>
        <w:rPr>
          <w:rFonts w:ascii="Times New Roman" w:hAnsi="Times New Roman"/>
          <w:sz w:val="28"/>
          <w:szCs w:val="28"/>
        </w:rPr>
      </w:pPr>
      <w:r w:rsidRPr="00CA6BD8">
        <w:rPr>
          <w:rFonts w:ascii="Times New Roman" w:hAnsi="Times New Roman"/>
          <w:sz w:val="28"/>
          <w:szCs w:val="28"/>
        </w:rPr>
        <w:t>Rīgā</w:t>
      </w:r>
      <w:r w:rsidRPr="00CA6BD8">
        <w:rPr>
          <w:rFonts w:ascii="Times New Roman" w:hAnsi="Times New Roman"/>
          <w:sz w:val="28"/>
          <w:szCs w:val="28"/>
        </w:rPr>
        <w:tab/>
        <w:t>(prot. Nr. </w:t>
      </w:r>
      <w:r w:rsidR="00955FD3">
        <w:rPr>
          <w:rFonts w:ascii="Times New Roman" w:hAnsi="Times New Roman"/>
          <w:sz w:val="28"/>
          <w:szCs w:val="28"/>
        </w:rPr>
        <w:t>2</w:t>
      </w:r>
      <w:r w:rsidRPr="00CA6BD8">
        <w:rPr>
          <w:rFonts w:ascii="Times New Roman" w:hAnsi="Times New Roman"/>
          <w:sz w:val="28"/>
          <w:szCs w:val="28"/>
        </w:rPr>
        <w:t> </w:t>
      </w:r>
      <w:r w:rsidR="00955FD3">
        <w:rPr>
          <w:rFonts w:ascii="Times New Roman" w:hAnsi="Times New Roman"/>
          <w:sz w:val="28"/>
          <w:szCs w:val="28"/>
        </w:rPr>
        <w:t>49</w:t>
      </w:r>
      <w:bookmarkStart w:id="0" w:name="_GoBack"/>
      <w:bookmarkEnd w:id="0"/>
      <w:r w:rsidRPr="00CA6BD8">
        <w:rPr>
          <w:rFonts w:ascii="Times New Roman" w:hAnsi="Times New Roman"/>
          <w:sz w:val="28"/>
          <w:szCs w:val="28"/>
        </w:rPr>
        <w:t>. §)</w:t>
      </w:r>
    </w:p>
    <w:p w14:paraId="3826E798" w14:textId="5480163A" w:rsidR="00D17CF6" w:rsidRPr="00CA6BD8" w:rsidRDefault="00D17CF6" w:rsidP="00E23ED9">
      <w:pPr>
        <w:tabs>
          <w:tab w:val="left" w:pos="6663"/>
        </w:tabs>
        <w:spacing w:after="0" w:line="240" w:lineRule="auto"/>
        <w:rPr>
          <w:rFonts w:ascii="Times New Roman" w:eastAsia="Times New Roman" w:hAnsi="Times New Roman"/>
          <w:sz w:val="28"/>
          <w:szCs w:val="28"/>
        </w:rPr>
      </w:pPr>
    </w:p>
    <w:p w14:paraId="67F19925" w14:textId="4A7E25E6" w:rsidR="006C646F" w:rsidRPr="00CA6BD8" w:rsidRDefault="00D17CF6" w:rsidP="00E23ED9">
      <w:pPr>
        <w:pStyle w:val="Footer"/>
        <w:ind w:right="360"/>
        <w:jc w:val="center"/>
        <w:rPr>
          <w:rFonts w:ascii="Times New Roman" w:hAnsi="Times New Roman"/>
          <w:b/>
          <w:sz w:val="28"/>
          <w:szCs w:val="28"/>
        </w:rPr>
      </w:pPr>
      <w:r w:rsidRPr="00CA6BD8">
        <w:rPr>
          <w:rFonts w:ascii="Times New Roman" w:hAnsi="Times New Roman"/>
          <w:b/>
          <w:bCs/>
          <w:sz w:val="28"/>
          <w:szCs w:val="28"/>
        </w:rPr>
        <w:t>Grozījum</w:t>
      </w:r>
      <w:bookmarkStart w:id="1" w:name="_Hlk44070579"/>
      <w:r w:rsidR="00102D0C" w:rsidRPr="00CA6BD8">
        <w:rPr>
          <w:rFonts w:ascii="Times New Roman" w:hAnsi="Times New Roman"/>
          <w:b/>
          <w:bCs/>
          <w:sz w:val="28"/>
          <w:szCs w:val="28"/>
        </w:rPr>
        <w:t>i</w:t>
      </w:r>
      <w:r w:rsidR="006C646F" w:rsidRPr="00CA6BD8">
        <w:rPr>
          <w:rFonts w:ascii="Times New Roman" w:hAnsi="Times New Roman"/>
          <w:b/>
          <w:bCs/>
          <w:sz w:val="28"/>
          <w:szCs w:val="28"/>
        </w:rPr>
        <w:t xml:space="preserve"> </w:t>
      </w:r>
      <w:r w:rsidR="006C646F" w:rsidRPr="00CA6BD8">
        <w:rPr>
          <w:rFonts w:ascii="Times New Roman" w:hAnsi="Times New Roman"/>
          <w:b/>
          <w:sz w:val="28"/>
          <w:szCs w:val="28"/>
        </w:rPr>
        <w:t>Ministru kabineta 2020. gada 6.</w:t>
      </w:r>
      <w:r w:rsidR="00967DB0" w:rsidRPr="00CA6BD8">
        <w:rPr>
          <w:rFonts w:ascii="Times New Roman" w:hAnsi="Times New Roman"/>
          <w:b/>
          <w:sz w:val="28"/>
          <w:szCs w:val="28"/>
        </w:rPr>
        <w:t> </w:t>
      </w:r>
      <w:r w:rsidR="006C646F" w:rsidRPr="00CA6BD8">
        <w:rPr>
          <w:rFonts w:ascii="Times New Roman" w:hAnsi="Times New Roman"/>
          <w:b/>
          <w:sz w:val="28"/>
          <w:szCs w:val="28"/>
        </w:rPr>
        <w:t>novembra rīkojumā Nr.</w:t>
      </w:r>
      <w:r w:rsidR="00F05E9B" w:rsidRPr="00CA6BD8">
        <w:rPr>
          <w:rFonts w:ascii="Times New Roman" w:hAnsi="Times New Roman"/>
          <w:b/>
          <w:sz w:val="28"/>
          <w:szCs w:val="28"/>
        </w:rPr>
        <w:t> </w:t>
      </w:r>
      <w:r w:rsidR="006C646F" w:rsidRPr="00CA6BD8">
        <w:rPr>
          <w:rFonts w:ascii="Times New Roman" w:hAnsi="Times New Roman"/>
          <w:b/>
          <w:sz w:val="28"/>
          <w:szCs w:val="28"/>
        </w:rPr>
        <w:t xml:space="preserve">655 </w:t>
      </w:r>
      <w:r w:rsidR="00377075" w:rsidRPr="00CA6BD8">
        <w:rPr>
          <w:rFonts w:ascii="Times New Roman" w:hAnsi="Times New Roman"/>
          <w:b/>
          <w:bCs/>
          <w:color w:val="000000"/>
          <w:sz w:val="28"/>
          <w:szCs w:val="28"/>
        </w:rPr>
        <w:t>"</w:t>
      </w:r>
      <w:r w:rsidR="006C646F" w:rsidRPr="00CA6BD8">
        <w:rPr>
          <w:rFonts w:ascii="Times New Roman" w:hAnsi="Times New Roman"/>
          <w:b/>
          <w:bCs/>
          <w:sz w:val="28"/>
          <w:szCs w:val="28"/>
        </w:rPr>
        <w:t>Par ārkārtējās situācijas izsludināšanu</w:t>
      </w:r>
      <w:r w:rsidR="00377075" w:rsidRPr="00CA6BD8">
        <w:rPr>
          <w:rFonts w:ascii="Times New Roman" w:hAnsi="Times New Roman"/>
          <w:b/>
          <w:bCs/>
          <w:color w:val="000000"/>
          <w:sz w:val="28"/>
          <w:szCs w:val="28"/>
        </w:rPr>
        <w:t>"</w:t>
      </w:r>
    </w:p>
    <w:p w14:paraId="530A8D09" w14:textId="77777777" w:rsidR="00A66DC1" w:rsidRPr="00CA6BD8" w:rsidRDefault="00A66DC1" w:rsidP="00E23ED9">
      <w:pPr>
        <w:spacing w:after="0" w:line="240" w:lineRule="auto"/>
        <w:jc w:val="both"/>
        <w:rPr>
          <w:rFonts w:ascii="Times New Roman" w:hAnsi="Times New Roman"/>
          <w:sz w:val="28"/>
          <w:szCs w:val="28"/>
        </w:rPr>
      </w:pPr>
      <w:bookmarkStart w:id="2" w:name="n1"/>
      <w:bookmarkStart w:id="3" w:name="n-698171"/>
      <w:bookmarkEnd w:id="1"/>
      <w:bookmarkEnd w:id="2"/>
      <w:bookmarkEnd w:id="3"/>
    </w:p>
    <w:p w14:paraId="681002A9" w14:textId="37BDB3A2" w:rsidR="001B78FB" w:rsidRPr="00CA6BD8" w:rsidRDefault="0036434E" w:rsidP="005039CD">
      <w:pPr>
        <w:spacing w:after="0" w:line="240" w:lineRule="auto"/>
        <w:ind w:firstLine="720"/>
        <w:jc w:val="both"/>
        <w:rPr>
          <w:rFonts w:ascii="Times New Roman" w:hAnsi="Times New Roman"/>
          <w:sz w:val="28"/>
          <w:szCs w:val="28"/>
        </w:rPr>
      </w:pPr>
      <w:r w:rsidRPr="00CA6BD8">
        <w:rPr>
          <w:rFonts w:ascii="Times New Roman" w:hAnsi="Times New Roman"/>
          <w:sz w:val="28"/>
          <w:szCs w:val="28"/>
        </w:rPr>
        <w:t>1. </w:t>
      </w:r>
      <w:r w:rsidR="00D17CF6" w:rsidRPr="00CA6BD8">
        <w:rPr>
          <w:rFonts w:ascii="Times New Roman" w:hAnsi="Times New Roman"/>
          <w:sz w:val="28"/>
          <w:szCs w:val="28"/>
        </w:rPr>
        <w:t xml:space="preserve">Izdarīt Ministru kabineta 2020. gada </w:t>
      </w:r>
      <w:r w:rsidR="006C646F" w:rsidRPr="00CA6BD8">
        <w:rPr>
          <w:rFonts w:ascii="Times New Roman" w:hAnsi="Times New Roman"/>
          <w:sz w:val="28"/>
          <w:szCs w:val="28"/>
        </w:rPr>
        <w:t xml:space="preserve">6. novembra rīkojumā Nr. 655 </w:t>
      </w:r>
      <w:r w:rsidR="00377075" w:rsidRPr="00CA6BD8">
        <w:rPr>
          <w:rFonts w:ascii="Times New Roman" w:hAnsi="Times New Roman"/>
          <w:color w:val="000000"/>
          <w:sz w:val="28"/>
          <w:szCs w:val="28"/>
        </w:rPr>
        <w:t>"</w:t>
      </w:r>
      <w:r w:rsidR="006C646F" w:rsidRPr="00CA6BD8">
        <w:rPr>
          <w:rFonts w:ascii="Times New Roman" w:hAnsi="Times New Roman"/>
          <w:sz w:val="28"/>
          <w:szCs w:val="28"/>
        </w:rPr>
        <w:t>Par</w:t>
      </w:r>
      <w:r w:rsidR="005039CD">
        <w:rPr>
          <w:rFonts w:ascii="Times New Roman" w:hAnsi="Times New Roman"/>
          <w:sz w:val="28"/>
          <w:szCs w:val="28"/>
        </w:rPr>
        <w:t xml:space="preserve"> </w:t>
      </w:r>
      <w:r w:rsidR="006C646F" w:rsidRPr="00CA6BD8">
        <w:rPr>
          <w:rFonts w:ascii="Times New Roman" w:hAnsi="Times New Roman"/>
          <w:sz w:val="28"/>
          <w:szCs w:val="28"/>
        </w:rPr>
        <w:t>ārkārtējās situācijas izsludināšanu</w:t>
      </w:r>
      <w:r w:rsidR="00377075" w:rsidRPr="00CA6BD8">
        <w:rPr>
          <w:rFonts w:ascii="Times New Roman" w:hAnsi="Times New Roman"/>
          <w:color w:val="000000"/>
          <w:sz w:val="28"/>
          <w:szCs w:val="28"/>
        </w:rPr>
        <w:t>"</w:t>
      </w:r>
      <w:r w:rsidR="006C646F" w:rsidRPr="00CA6BD8">
        <w:rPr>
          <w:rFonts w:ascii="Times New Roman" w:hAnsi="Times New Roman"/>
          <w:sz w:val="28"/>
          <w:szCs w:val="28"/>
        </w:rPr>
        <w:t xml:space="preserve"> </w:t>
      </w:r>
      <w:proofErr w:type="gramStart"/>
      <w:r w:rsidR="006C646F" w:rsidRPr="00CA6BD8">
        <w:rPr>
          <w:rFonts w:ascii="Times New Roman" w:hAnsi="Times New Roman"/>
          <w:sz w:val="28"/>
          <w:szCs w:val="28"/>
        </w:rPr>
        <w:t>(</w:t>
      </w:r>
      <w:proofErr w:type="gramEnd"/>
      <w:r w:rsidR="006C646F" w:rsidRPr="00CA6BD8">
        <w:rPr>
          <w:rFonts w:ascii="Times New Roman" w:hAnsi="Times New Roman"/>
          <w:sz w:val="28"/>
          <w:szCs w:val="28"/>
        </w:rPr>
        <w:t>Latvijas Vēstnesis, 2020</w:t>
      </w:r>
      <w:r w:rsidR="00F05E9B" w:rsidRPr="00CA6BD8">
        <w:rPr>
          <w:rFonts w:ascii="Times New Roman" w:hAnsi="Times New Roman"/>
          <w:sz w:val="28"/>
          <w:szCs w:val="28"/>
        </w:rPr>
        <w:t>,</w:t>
      </w:r>
      <w:r w:rsidR="006C646F" w:rsidRPr="00CA6BD8">
        <w:rPr>
          <w:rFonts w:ascii="Times New Roman" w:hAnsi="Times New Roman"/>
          <w:sz w:val="28"/>
          <w:szCs w:val="28"/>
        </w:rPr>
        <w:t xml:space="preserve"> 216A., 221B., 223A., 227A.</w:t>
      </w:r>
      <w:r w:rsidR="00377075" w:rsidRPr="00CA6BD8">
        <w:rPr>
          <w:rFonts w:ascii="Times New Roman" w:hAnsi="Times New Roman"/>
          <w:sz w:val="28"/>
          <w:szCs w:val="28"/>
        </w:rPr>
        <w:t>, 233B., 235B., 237A.</w:t>
      </w:r>
      <w:r w:rsidR="00BA4C9D" w:rsidRPr="00CA6BD8">
        <w:rPr>
          <w:rFonts w:ascii="Times New Roman" w:hAnsi="Times New Roman"/>
          <w:sz w:val="28"/>
          <w:szCs w:val="28"/>
        </w:rPr>
        <w:t>, 244B</w:t>
      </w:r>
      <w:r w:rsidRPr="00CA6BD8">
        <w:rPr>
          <w:rFonts w:ascii="Times New Roman" w:hAnsi="Times New Roman"/>
          <w:sz w:val="28"/>
          <w:szCs w:val="28"/>
        </w:rPr>
        <w:t>., 247A., 251A</w:t>
      </w:r>
      <w:r w:rsidR="004C1425" w:rsidRPr="00CA6BD8">
        <w:rPr>
          <w:rFonts w:ascii="Times New Roman" w:hAnsi="Times New Roman"/>
          <w:sz w:val="28"/>
          <w:szCs w:val="28"/>
        </w:rPr>
        <w:t>.</w:t>
      </w:r>
      <w:r w:rsidR="006C646F" w:rsidRPr="00CA6BD8">
        <w:rPr>
          <w:rFonts w:ascii="Times New Roman" w:hAnsi="Times New Roman"/>
          <w:sz w:val="28"/>
          <w:szCs w:val="28"/>
        </w:rPr>
        <w:t xml:space="preserve"> nr.)</w:t>
      </w:r>
      <w:r w:rsidR="00D17CF6" w:rsidRPr="00CA6BD8">
        <w:rPr>
          <w:rFonts w:ascii="Times New Roman" w:hAnsi="Times New Roman"/>
          <w:sz w:val="28"/>
          <w:szCs w:val="28"/>
        </w:rPr>
        <w:t xml:space="preserve"> </w:t>
      </w:r>
      <w:r w:rsidR="00F3311D" w:rsidRPr="00CA6BD8">
        <w:rPr>
          <w:rFonts w:ascii="Times New Roman" w:hAnsi="Times New Roman"/>
          <w:sz w:val="28"/>
          <w:szCs w:val="28"/>
        </w:rPr>
        <w:t xml:space="preserve">šādus </w:t>
      </w:r>
      <w:r w:rsidR="00D17CF6" w:rsidRPr="00CA6BD8">
        <w:rPr>
          <w:rFonts w:ascii="Times New Roman" w:hAnsi="Times New Roman"/>
          <w:sz w:val="28"/>
          <w:szCs w:val="28"/>
        </w:rPr>
        <w:t>grozījumu</w:t>
      </w:r>
      <w:r w:rsidR="00F3311D" w:rsidRPr="00CA6BD8">
        <w:rPr>
          <w:rFonts w:ascii="Times New Roman" w:hAnsi="Times New Roman"/>
          <w:sz w:val="28"/>
          <w:szCs w:val="28"/>
        </w:rPr>
        <w:t>s:</w:t>
      </w:r>
    </w:p>
    <w:p w14:paraId="1F1CBA0F" w14:textId="25AD6089" w:rsidR="008B1E3C" w:rsidRPr="00CA6BD8" w:rsidRDefault="005034D9" w:rsidP="00443D99">
      <w:pPr>
        <w:spacing w:after="0" w:line="240" w:lineRule="auto"/>
        <w:ind w:firstLine="720"/>
        <w:jc w:val="both"/>
        <w:rPr>
          <w:rFonts w:ascii="Times New Roman" w:eastAsia="Times New Roman" w:hAnsi="Times New Roman"/>
          <w:sz w:val="28"/>
          <w:szCs w:val="28"/>
          <w:lang w:eastAsia="lv-LV"/>
        </w:rPr>
      </w:pPr>
      <w:r w:rsidRPr="00CA6BD8">
        <w:rPr>
          <w:rFonts w:ascii="Times New Roman" w:hAnsi="Times New Roman"/>
          <w:sz w:val="28"/>
          <w:szCs w:val="28"/>
        </w:rPr>
        <w:t>1.1. </w:t>
      </w:r>
      <w:r w:rsidR="005039CD">
        <w:rPr>
          <w:rFonts w:ascii="Times New Roman" w:hAnsi="Times New Roman"/>
          <w:sz w:val="28"/>
          <w:szCs w:val="28"/>
        </w:rPr>
        <w:t xml:space="preserve">no 2021. gada 12. janvāra </w:t>
      </w:r>
      <w:r w:rsidR="008B1E3C" w:rsidRPr="00CA6BD8">
        <w:rPr>
          <w:rFonts w:ascii="Times New Roman" w:hAnsi="Times New Roman"/>
          <w:sz w:val="28"/>
          <w:szCs w:val="28"/>
        </w:rPr>
        <w:t xml:space="preserve">izteikt </w:t>
      </w:r>
      <w:r w:rsidR="008B1E3C" w:rsidRPr="00CA6BD8">
        <w:rPr>
          <w:rFonts w:ascii="Times New Roman" w:eastAsia="Times New Roman" w:hAnsi="Times New Roman"/>
          <w:sz w:val="28"/>
          <w:szCs w:val="28"/>
          <w:lang w:eastAsia="lv-LV"/>
        </w:rPr>
        <w:t>5.1.</w:t>
      </w:r>
      <w:r w:rsidR="008B1E3C" w:rsidRPr="00CA6BD8">
        <w:rPr>
          <w:rFonts w:ascii="Times New Roman" w:eastAsia="Times New Roman" w:hAnsi="Times New Roman"/>
          <w:sz w:val="28"/>
          <w:szCs w:val="28"/>
          <w:vertAlign w:val="superscript"/>
          <w:lang w:eastAsia="lv-LV"/>
        </w:rPr>
        <w:t>1</w:t>
      </w:r>
      <w:r w:rsidR="008B1E3C" w:rsidRPr="00CA6BD8">
        <w:rPr>
          <w:rFonts w:ascii="Times New Roman" w:eastAsia="Times New Roman" w:hAnsi="Times New Roman"/>
          <w:sz w:val="28"/>
          <w:szCs w:val="28"/>
          <w:lang w:eastAsia="lv-LV"/>
        </w:rPr>
        <w:t xml:space="preserve"> apakšpunkta ievaddaļu šādā redakcijā:</w:t>
      </w:r>
    </w:p>
    <w:p w14:paraId="17BB9D7E" w14:textId="51E48365" w:rsidR="00421806" w:rsidRPr="00CA6BD8" w:rsidRDefault="00421806" w:rsidP="00443D99">
      <w:pPr>
        <w:spacing w:after="0" w:line="240" w:lineRule="auto"/>
        <w:ind w:firstLine="720"/>
        <w:jc w:val="both"/>
        <w:rPr>
          <w:rFonts w:ascii="Times New Roman" w:hAnsi="Times New Roman"/>
          <w:sz w:val="28"/>
          <w:szCs w:val="28"/>
        </w:rPr>
      </w:pPr>
    </w:p>
    <w:p w14:paraId="6966DDE0" w14:textId="4886DC8A" w:rsidR="008B1E3C" w:rsidRPr="00CA6BD8" w:rsidRDefault="008B1E3C" w:rsidP="00443D99">
      <w:pPr>
        <w:shd w:val="clear" w:color="auto" w:fill="FFFFFF"/>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CA6BD8">
        <w:rPr>
          <w:rFonts w:ascii="Times New Roman" w:hAnsi="Times New Roman"/>
          <w:sz w:val="28"/>
          <w:szCs w:val="28"/>
        </w:rPr>
        <w:t>"</w:t>
      </w:r>
      <w:r w:rsidRPr="00CA6BD8">
        <w:rPr>
          <w:rFonts w:ascii="Times New Roman" w:eastAsia="Times New Roman" w:hAnsi="Times New Roman"/>
          <w:sz w:val="28"/>
          <w:szCs w:val="28"/>
          <w:lang w:eastAsia="lv-LV"/>
        </w:rPr>
        <w:t>5.1.</w:t>
      </w:r>
      <w:r w:rsidRPr="00CA6BD8">
        <w:rPr>
          <w:rFonts w:ascii="Times New Roman" w:eastAsia="Times New Roman" w:hAnsi="Times New Roman"/>
          <w:sz w:val="28"/>
          <w:szCs w:val="28"/>
          <w:vertAlign w:val="superscript"/>
          <w:lang w:eastAsia="lv-LV"/>
        </w:rPr>
        <w:t>1</w:t>
      </w:r>
      <w:r w:rsidRPr="00CA6BD8">
        <w:rPr>
          <w:rFonts w:ascii="Times New Roman" w:eastAsia="Times New Roman" w:hAnsi="Times New Roman"/>
          <w:sz w:val="28"/>
          <w:szCs w:val="28"/>
          <w:lang w:eastAsia="lv-LV"/>
        </w:rPr>
        <w:t> no 2020. gada</w:t>
      </w:r>
      <w:r w:rsidR="00B248D1" w:rsidRPr="00CA6BD8">
        <w:rPr>
          <w:rFonts w:ascii="Times New Roman" w:eastAsia="Times New Roman" w:hAnsi="Times New Roman"/>
          <w:sz w:val="28"/>
          <w:szCs w:val="28"/>
          <w:lang w:eastAsia="lv-LV"/>
        </w:rPr>
        <w:t xml:space="preserve"> 15. janvāra </w:t>
      </w:r>
      <w:r w:rsidRPr="00CA6BD8">
        <w:rPr>
          <w:rFonts w:ascii="Times New Roman" w:eastAsia="Times New Roman" w:hAnsi="Times New Roman"/>
          <w:sz w:val="28"/>
          <w:szCs w:val="28"/>
          <w:lang w:eastAsia="lv-LV"/>
        </w:rPr>
        <w:t>līdz 2021. gada</w:t>
      </w:r>
      <w:r w:rsidR="00B248D1" w:rsidRPr="00CA6BD8">
        <w:rPr>
          <w:rFonts w:ascii="Times New Roman" w:eastAsia="Times New Roman" w:hAnsi="Times New Roman"/>
          <w:sz w:val="28"/>
          <w:szCs w:val="28"/>
          <w:lang w:eastAsia="lv-LV"/>
        </w:rPr>
        <w:t xml:space="preserve"> 17. janvārim</w:t>
      </w:r>
      <w:r w:rsidR="000C651A" w:rsidRPr="00CA6BD8">
        <w:rPr>
          <w:rFonts w:ascii="Times New Roman" w:eastAsia="Times New Roman" w:hAnsi="Times New Roman"/>
          <w:sz w:val="28"/>
          <w:szCs w:val="28"/>
          <w:lang w:eastAsia="lv-LV"/>
        </w:rPr>
        <w:t xml:space="preserve"> </w:t>
      </w:r>
      <w:r w:rsidRPr="00CA6BD8">
        <w:rPr>
          <w:rFonts w:ascii="Times New Roman" w:eastAsia="Times New Roman" w:hAnsi="Times New Roman"/>
          <w:sz w:val="28"/>
          <w:szCs w:val="28"/>
          <w:lang w:eastAsia="lv-LV"/>
        </w:rPr>
        <w:t>un no 2021. gada</w:t>
      </w:r>
      <w:r w:rsidR="000C651A" w:rsidRPr="00CA6BD8">
        <w:rPr>
          <w:rFonts w:ascii="Times New Roman" w:eastAsia="Times New Roman" w:hAnsi="Times New Roman"/>
          <w:sz w:val="28"/>
          <w:szCs w:val="28"/>
          <w:lang w:eastAsia="lv-LV"/>
        </w:rPr>
        <w:t xml:space="preserve"> </w:t>
      </w:r>
      <w:r w:rsidR="00B248D1" w:rsidRPr="00CA6BD8">
        <w:rPr>
          <w:rFonts w:ascii="Times New Roman" w:eastAsia="Times New Roman" w:hAnsi="Times New Roman"/>
          <w:sz w:val="28"/>
          <w:szCs w:val="28"/>
          <w:lang w:eastAsia="lv-LV"/>
        </w:rPr>
        <w:t xml:space="preserve">22. janvāra </w:t>
      </w:r>
      <w:r w:rsidRPr="00CA6BD8">
        <w:rPr>
          <w:rFonts w:ascii="Times New Roman" w:eastAsia="Times New Roman" w:hAnsi="Times New Roman"/>
          <w:sz w:val="28"/>
          <w:szCs w:val="28"/>
          <w:lang w:eastAsia="lv-LV"/>
        </w:rPr>
        <w:t>līdz 2021. gada</w:t>
      </w:r>
      <w:r w:rsidR="000C651A" w:rsidRPr="00CA6BD8">
        <w:rPr>
          <w:rFonts w:ascii="Times New Roman" w:eastAsia="Times New Roman" w:hAnsi="Times New Roman"/>
          <w:sz w:val="28"/>
          <w:szCs w:val="28"/>
          <w:lang w:eastAsia="lv-LV"/>
        </w:rPr>
        <w:t xml:space="preserve"> </w:t>
      </w:r>
      <w:r w:rsidR="00B248D1" w:rsidRPr="00CA6BD8">
        <w:rPr>
          <w:rFonts w:ascii="Times New Roman" w:eastAsia="Times New Roman" w:hAnsi="Times New Roman"/>
          <w:sz w:val="28"/>
          <w:szCs w:val="28"/>
          <w:lang w:eastAsia="lv-LV"/>
        </w:rPr>
        <w:t xml:space="preserve">24. janvārim </w:t>
      </w:r>
      <w:r w:rsidRPr="00CA6BD8">
        <w:rPr>
          <w:rFonts w:ascii="Times New Roman" w:eastAsia="Times New Roman" w:hAnsi="Times New Roman"/>
          <w:sz w:val="28"/>
          <w:szCs w:val="28"/>
          <w:lang w:eastAsia="lv-LV"/>
        </w:rPr>
        <w:t>aizliegt iedzīvotāju pārvietošanos laikposmā no plkst. 22.00 līdz plkst. 5.00, nosakot pienākumu iedzīvotājiem uzturēties savā dzīvesvietā, tai skaitā samazināt tiešus kontaktus ar citiem cilvēkiem – neuzņemt viesus, nedoties privātās vizītēs u. c. (aizliegums pārvietoties beidzas attiecīgi 2021.</w:t>
      </w:r>
      <w:r w:rsidR="000C651A" w:rsidRPr="00CA6BD8">
        <w:rPr>
          <w:rFonts w:ascii="Times New Roman" w:eastAsia="Times New Roman" w:hAnsi="Times New Roman"/>
          <w:sz w:val="28"/>
          <w:szCs w:val="28"/>
          <w:lang w:eastAsia="lv-LV"/>
        </w:rPr>
        <w:t> </w:t>
      </w:r>
      <w:r w:rsidRPr="00CA6BD8">
        <w:rPr>
          <w:rFonts w:ascii="Times New Roman" w:eastAsia="Times New Roman" w:hAnsi="Times New Roman"/>
          <w:sz w:val="28"/>
          <w:szCs w:val="28"/>
          <w:lang w:eastAsia="lv-LV"/>
        </w:rPr>
        <w:t>gada</w:t>
      </w:r>
      <w:r w:rsidR="00B248D1" w:rsidRPr="00CA6BD8">
        <w:rPr>
          <w:rFonts w:ascii="Times New Roman" w:eastAsia="Times New Roman" w:hAnsi="Times New Roman"/>
          <w:sz w:val="28"/>
          <w:szCs w:val="28"/>
          <w:lang w:eastAsia="lv-LV"/>
        </w:rPr>
        <w:t xml:space="preserve"> 17. janvārī</w:t>
      </w:r>
      <w:r w:rsidR="000C651A" w:rsidRPr="00CA6BD8">
        <w:rPr>
          <w:rFonts w:ascii="Times New Roman" w:eastAsia="Times New Roman" w:hAnsi="Times New Roman"/>
          <w:sz w:val="28"/>
          <w:szCs w:val="28"/>
          <w:lang w:eastAsia="lv-LV"/>
        </w:rPr>
        <w:t xml:space="preserve"> </w:t>
      </w:r>
      <w:r w:rsidRPr="00CA6BD8">
        <w:rPr>
          <w:rFonts w:ascii="Times New Roman" w:eastAsia="Times New Roman" w:hAnsi="Times New Roman"/>
          <w:sz w:val="28"/>
          <w:szCs w:val="28"/>
          <w:lang w:eastAsia="lv-LV"/>
        </w:rPr>
        <w:t>plkst. 5.00 un 2021.</w:t>
      </w:r>
      <w:r w:rsidR="000C651A" w:rsidRPr="00CA6BD8">
        <w:rPr>
          <w:rFonts w:ascii="Times New Roman" w:eastAsia="Times New Roman" w:hAnsi="Times New Roman"/>
          <w:sz w:val="28"/>
          <w:szCs w:val="28"/>
          <w:lang w:eastAsia="lv-LV"/>
        </w:rPr>
        <w:t> </w:t>
      </w:r>
      <w:r w:rsidRPr="00CA6BD8">
        <w:rPr>
          <w:rFonts w:ascii="Times New Roman" w:eastAsia="Times New Roman" w:hAnsi="Times New Roman"/>
          <w:sz w:val="28"/>
          <w:szCs w:val="28"/>
          <w:lang w:eastAsia="lv-LV"/>
        </w:rPr>
        <w:t>gada</w:t>
      </w:r>
      <w:r w:rsidR="000C651A" w:rsidRPr="00CA6BD8">
        <w:rPr>
          <w:rFonts w:ascii="Times New Roman" w:eastAsia="Times New Roman" w:hAnsi="Times New Roman"/>
          <w:sz w:val="28"/>
          <w:szCs w:val="28"/>
          <w:lang w:eastAsia="lv-LV"/>
        </w:rPr>
        <w:t xml:space="preserve"> </w:t>
      </w:r>
      <w:r w:rsidR="00B248D1" w:rsidRPr="00CA6BD8">
        <w:rPr>
          <w:rFonts w:ascii="Times New Roman" w:eastAsia="Times New Roman" w:hAnsi="Times New Roman"/>
          <w:sz w:val="28"/>
          <w:szCs w:val="28"/>
          <w:lang w:eastAsia="lv-LV"/>
        </w:rPr>
        <w:t xml:space="preserve">24. janvārī </w:t>
      </w:r>
      <w:r w:rsidRPr="00CA6BD8">
        <w:rPr>
          <w:rFonts w:ascii="Times New Roman" w:eastAsia="Times New Roman" w:hAnsi="Times New Roman"/>
          <w:sz w:val="28"/>
          <w:szCs w:val="28"/>
          <w:lang w:eastAsia="lv-LV"/>
        </w:rPr>
        <w:t>plkst. 5.00.). Aizliegums pārvietoties, ja persona uzrāda aizpildītu apliecinājumu un personu apliecinošu dokumentu (personas apliecību vai pasi), nav attiecināms:</w:t>
      </w:r>
      <w:r w:rsidRPr="00CA6BD8">
        <w:rPr>
          <w:rFonts w:ascii="Times New Roman" w:hAnsi="Times New Roman"/>
          <w:sz w:val="28"/>
          <w:szCs w:val="28"/>
        </w:rPr>
        <w:t>"</w:t>
      </w:r>
      <w:r w:rsidR="00421806" w:rsidRPr="00CA6BD8">
        <w:rPr>
          <w:rFonts w:ascii="Times New Roman" w:hAnsi="Times New Roman"/>
          <w:sz w:val="28"/>
          <w:szCs w:val="28"/>
        </w:rPr>
        <w:t>;</w:t>
      </w:r>
    </w:p>
    <w:p w14:paraId="6A35FC9E" w14:textId="77777777" w:rsidR="0023069B" w:rsidRPr="00CA6BD8" w:rsidRDefault="0023069B" w:rsidP="008B1E3C">
      <w:pPr>
        <w:spacing w:after="0" w:line="240" w:lineRule="auto"/>
        <w:ind w:firstLine="720"/>
        <w:jc w:val="both"/>
        <w:rPr>
          <w:rFonts w:ascii="Times New Roman" w:hAnsi="Times New Roman"/>
          <w:sz w:val="28"/>
          <w:szCs w:val="28"/>
        </w:rPr>
      </w:pPr>
    </w:p>
    <w:p w14:paraId="1047CB53" w14:textId="2C15204F" w:rsidR="008B1E3C" w:rsidRPr="00CA6BD8" w:rsidRDefault="0023069B" w:rsidP="008B1E3C">
      <w:pPr>
        <w:spacing w:after="0" w:line="240" w:lineRule="auto"/>
        <w:ind w:firstLine="720"/>
        <w:jc w:val="both"/>
        <w:rPr>
          <w:rFonts w:ascii="Times New Roman" w:hAnsi="Times New Roman"/>
          <w:sz w:val="28"/>
          <w:szCs w:val="28"/>
        </w:rPr>
      </w:pPr>
      <w:r w:rsidRPr="00CA6BD8">
        <w:rPr>
          <w:rFonts w:ascii="Times New Roman" w:hAnsi="Times New Roman"/>
          <w:sz w:val="28"/>
          <w:szCs w:val="28"/>
        </w:rPr>
        <w:t>1.2. no 2021. gada 12. janvāra līdz 2021. gada 25. janvārim:</w:t>
      </w:r>
    </w:p>
    <w:p w14:paraId="273C8526" w14:textId="4017C17D" w:rsidR="0036434E" w:rsidRPr="00CA6BD8" w:rsidRDefault="0023069B" w:rsidP="005034D9">
      <w:pPr>
        <w:spacing w:after="0" w:line="240" w:lineRule="auto"/>
        <w:ind w:firstLine="720"/>
        <w:jc w:val="both"/>
        <w:rPr>
          <w:rFonts w:ascii="Times New Roman" w:hAnsi="Times New Roman"/>
          <w:sz w:val="28"/>
          <w:szCs w:val="28"/>
        </w:rPr>
      </w:pPr>
      <w:r w:rsidRPr="00CA6BD8">
        <w:rPr>
          <w:rFonts w:ascii="Times New Roman" w:hAnsi="Times New Roman"/>
          <w:sz w:val="28"/>
          <w:szCs w:val="28"/>
        </w:rPr>
        <w:t>1.2</w:t>
      </w:r>
      <w:r w:rsidR="008B1E3C" w:rsidRPr="00CA6BD8">
        <w:rPr>
          <w:rFonts w:ascii="Times New Roman" w:hAnsi="Times New Roman"/>
          <w:sz w:val="28"/>
          <w:szCs w:val="28"/>
        </w:rPr>
        <w:t>.</w:t>
      </w:r>
      <w:r w:rsidRPr="00CA6BD8">
        <w:rPr>
          <w:rFonts w:ascii="Times New Roman" w:hAnsi="Times New Roman"/>
          <w:sz w:val="28"/>
          <w:szCs w:val="28"/>
        </w:rPr>
        <w:t>1</w:t>
      </w:r>
      <w:r w:rsidR="008B1E3C" w:rsidRPr="00CA6BD8">
        <w:rPr>
          <w:rFonts w:ascii="Times New Roman" w:hAnsi="Times New Roman"/>
          <w:sz w:val="28"/>
          <w:szCs w:val="28"/>
        </w:rPr>
        <w:t xml:space="preserve">. </w:t>
      </w:r>
      <w:r w:rsidR="004C1425" w:rsidRPr="00CA6BD8">
        <w:rPr>
          <w:rFonts w:ascii="Times New Roman" w:hAnsi="Times New Roman"/>
          <w:sz w:val="28"/>
          <w:szCs w:val="28"/>
        </w:rPr>
        <w:t>i</w:t>
      </w:r>
      <w:r w:rsidR="0036434E" w:rsidRPr="00CA6BD8">
        <w:rPr>
          <w:rFonts w:ascii="Times New Roman" w:hAnsi="Times New Roman"/>
          <w:sz w:val="28"/>
          <w:szCs w:val="28"/>
        </w:rPr>
        <w:t>zteikt 5.2. un 5.2.</w:t>
      </w:r>
      <w:r w:rsidR="0036434E" w:rsidRPr="00CA6BD8">
        <w:rPr>
          <w:rFonts w:ascii="Times New Roman" w:hAnsi="Times New Roman"/>
          <w:sz w:val="28"/>
          <w:szCs w:val="28"/>
          <w:vertAlign w:val="superscript"/>
        </w:rPr>
        <w:t>1</w:t>
      </w:r>
      <w:r w:rsidR="0036434E" w:rsidRPr="00CA6BD8">
        <w:rPr>
          <w:rFonts w:ascii="Times New Roman" w:hAnsi="Times New Roman"/>
          <w:sz w:val="28"/>
          <w:szCs w:val="28"/>
        </w:rPr>
        <w:t xml:space="preserve"> apakšpunktu šādā redakcijā:</w:t>
      </w:r>
    </w:p>
    <w:p w14:paraId="10AB4F61" w14:textId="77777777" w:rsidR="005034D9" w:rsidRPr="00CA6BD8" w:rsidRDefault="005034D9" w:rsidP="005034D9">
      <w:pPr>
        <w:pStyle w:val="ListParagraph"/>
        <w:spacing w:after="0" w:line="240" w:lineRule="auto"/>
        <w:ind w:left="1440"/>
        <w:jc w:val="both"/>
        <w:rPr>
          <w:rFonts w:ascii="Times New Roman" w:hAnsi="Times New Roman"/>
          <w:sz w:val="28"/>
          <w:szCs w:val="28"/>
        </w:rPr>
      </w:pPr>
    </w:p>
    <w:p w14:paraId="136AC420" w14:textId="096382A5" w:rsidR="0036434E" w:rsidRPr="00CA6BD8" w:rsidRDefault="0036434E" w:rsidP="0036434E">
      <w:pPr>
        <w:spacing w:after="0" w:line="240" w:lineRule="auto"/>
        <w:ind w:firstLine="720"/>
        <w:jc w:val="both"/>
        <w:rPr>
          <w:rFonts w:ascii="Times New Roman" w:hAnsi="Times New Roman"/>
          <w:sz w:val="28"/>
          <w:szCs w:val="28"/>
        </w:rPr>
      </w:pPr>
      <w:r w:rsidRPr="00CA6BD8">
        <w:rPr>
          <w:rFonts w:ascii="Times New Roman" w:hAnsi="Times New Roman"/>
          <w:sz w:val="28"/>
          <w:szCs w:val="28"/>
        </w:rPr>
        <w:t>"5.2.</w:t>
      </w:r>
      <w:r w:rsidR="00F05E9B" w:rsidRPr="00CA6BD8">
        <w:rPr>
          <w:rFonts w:ascii="Times New Roman" w:hAnsi="Times New Roman"/>
          <w:sz w:val="28"/>
          <w:szCs w:val="28"/>
        </w:rPr>
        <w:t> </w:t>
      </w:r>
      <w:r w:rsidR="00F05E9B" w:rsidRPr="00CA6BD8">
        <w:rPr>
          <w:rFonts w:ascii="Times New Roman" w:hAnsi="Times New Roman"/>
          <w:sz w:val="28"/>
          <w:szCs w:val="28"/>
          <w:shd w:val="clear" w:color="auto" w:fill="FFFFFF"/>
        </w:rPr>
        <w:t xml:space="preserve">aizliegt skaistumkopšanas, pīrsinga un tetovēšanas pakalpojumus, sporta inventāra nomu iekštelpās un </w:t>
      </w:r>
      <w:proofErr w:type="spellStart"/>
      <w:r w:rsidR="00F05E9B" w:rsidRPr="00CA6BD8">
        <w:rPr>
          <w:rFonts w:ascii="Times New Roman" w:hAnsi="Times New Roman"/>
          <w:sz w:val="28"/>
          <w:szCs w:val="28"/>
          <w:shd w:val="clear" w:color="auto" w:fill="FFFFFF"/>
        </w:rPr>
        <w:t>fotopakalpojumus</w:t>
      </w:r>
      <w:proofErr w:type="spellEnd"/>
      <w:r w:rsidR="00F05E9B" w:rsidRPr="00CA6BD8">
        <w:rPr>
          <w:rFonts w:ascii="Times New Roman" w:hAnsi="Times New Roman"/>
          <w:sz w:val="28"/>
          <w:szCs w:val="28"/>
          <w:shd w:val="clear" w:color="auto" w:fill="FFFFFF"/>
        </w:rPr>
        <w:t xml:space="preserve"> klātienē (izņemot fotogrāfiju izgatavošanu dokumentiem),</w:t>
      </w:r>
      <w:r w:rsidR="00F05E9B" w:rsidRPr="00CA6BD8">
        <w:rPr>
          <w:rFonts w:ascii="Times New Roman" w:hAnsi="Times New Roman"/>
          <w:sz w:val="28"/>
          <w:szCs w:val="28"/>
        </w:rPr>
        <w:t xml:space="preserve"> </w:t>
      </w:r>
      <w:r w:rsidRPr="00CA6BD8">
        <w:rPr>
          <w:rFonts w:ascii="Times New Roman" w:hAnsi="Times New Roman"/>
          <w:sz w:val="28"/>
          <w:szCs w:val="28"/>
        </w:rPr>
        <w:t xml:space="preserve">kā arī saimnieciskos pakalpojumus klātienē, kas saistīti ar izklaidi un labsajūtu </w:t>
      </w:r>
      <w:proofErr w:type="gramStart"/>
      <w:r w:rsidRPr="00CA6BD8">
        <w:rPr>
          <w:rFonts w:ascii="Times New Roman" w:hAnsi="Times New Roman"/>
          <w:sz w:val="28"/>
          <w:szCs w:val="28"/>
        </w:rPr>
        <w:t>(</w:t>
      </w:r>
      <w:proofErr w:type="gramEnd"/>
      <w:r w:rsidRPr="00CA6BD8">
        <w:rPr>
          <w:rFonts w:ascii="Times New Roman" w:hAnsi="Times New Roman"/>
          <w:sz w:val="28"/>
          <w:szCs w:val="28"/>
        </w:rPr>
        <w:t xml:space="preserve">tai skaitā bāros, naktsklubos, diskotēkās, akvaparkos, pirtīs, SPA, slidotavās, spēļu zālēs, bērnu viesību organizēšanas vietās, izklaides un atrakciju centros, batutu parkos, bērnu rotaļu istabās, bērnu pieskatīšanas istabās (arī tirdzniecības centros)). Minētais aizliegums neattiecas uz atpūtu dabas takās, ja tur tiek nodrošināta vienvirziena plūsma un </w:t>
      </w:r>
      <w:r w:rsidR="00676BE8" w:rsidRPr="00CA6BD8">
        <w:rPr>
          <w:rFonts w:ascii="Times New Roman" w:hAnsi="Times New Roman"/>
          <w:sz w:val="28"/>
          <w:szCs w:val="28"/>
        </w:rPr>
        <w:t>divu</w:t>
      </w:r>
      <w:r w:rsidRPr="00CA6BD8">
        <w:rPr>
          <w:rFonts w:ascii="Times New Roman" w:hAnsi="Times New Roman"/>
          <w:sz w:val="28"/>
          <w:szCs w:val="28"/>
        </w:rPr>
        <w:t xml:space="preserve"> m</w:t>
      </w:r>
      <w:r w:rsidR="00676BE8" w:rsidRPr="00CA6BD8">
        <w:rPr>
          <w:rFonts w:ascii="Times New Roman" w:hAnsi="Times New Roman"/>
          <w:sz w:val="28"/>
          <w:szCs w:val="28"/>
        </w:rPr>
        <w:t>etru</w:t>
      </w:r>
      <w:r w:rsidRPr="00CA6BD8">
        <w:rPr>
          <w:rFonts w:ascii="Times New Roman" w:hAnsi="Times New Roman"/>
          <w:sz w:val="28"/>
          <w:szCs w:val="28"/>
        </w:rPr>
        <w:t xml:space="preserve"> distances ievērošana;</w:t>
      </w:r>
    </w:p>
    <w:p w14:paraId="01F2ABD6" w14:textId="330AFC46" w:rsidR="0036434E" w:rsidRPr="00CA6BD8" w:rsidRDefault="0036434E" w:rsidP="0036434E">
      <w:pPr>
        <w:spacing w:after="0" w:line="240" w:lineRule="auto"/>
        <w:ind w:firstLine="720"/>
        <w:jc w:val="both"/>
        <w:rPr>
          <w:rFonts w:ascii="Times New Roman" w:hAnsi="Times New Roman"/>
          <w:sz w:val="28"/>
          <w:szCs w:val="28"/>
        </w:rPr>
      </w:pPr>
      <w:r w:rsidRPr="00CA6BD8">
        <w:rPr>
          <w:rFonts w:ascii="Times New Roman" w:hAnsi="Times New Roman"/>
          <w:sz w:val="28"/>
          <w:szCs w:val="28"/>
        </w:rPr>
        <w:t>5.2.</w:t>
      </w:r>
      <w:r w:rsidRPr="00CA6BD8">
        <w:rPr>
          <w:rFonts w:ascii="Times New Roman" w:hAnsi="Times New Roman"/>
          <w:sz w:val="28"/>
          <w:szCs w:val="28"/>
          <w:vertAlign w:val="superscript"/>
        </w:rPr>
        <w:t>1</w:t>
      </w:r>
      <w:r w:rsidRPr="00CA6BD8">
        <w:rPr>
          <w:rFonts w:ascii="Times New Roman" w:hAnsi="Times New Roman"/>
          <w:sz w:val="28"/>
          <w:szCs w:val="28"/>
        </w:rPr>
        <w:t xml:space="preserve"> aizliegt </w:t>
      </w:r>
      <w:proofErr w:type="spellStart"/>
      <w:r w:rsidRPr="00CA6BD8">
        <w:rPr>
          <w:rFonts w:ascii="Times New Roman" w:hAnsi="Times New Roman"/>
          <w:sz w:val="28"/>
          <w:szCs w:val="28"/>
        </w:rPr>
        <w:t>dzinējmedības</w:t>
      </w:r>
      <w:proofErr w:type="spellEnd"/>
      <w:r w:rsidRPr="00CA6BD8">
        <w:rPr>
          <w:rFonts w:ascii="Times New Roman" w:hAnsi="Times New Roman"/>
          <w:sz w:val="28"/>
          <w:szCs w:val="28"/>
        </w:rPr>
        <w:t>;";</w:t>
      </w:r>
    </w:p>
    <w:p w14:paraId="477CC90C" w14:textId="19399AD4" w:rsidR="00B24C63" w:rsidRPr="00CA6BD8" w:rsidRDefault="00B24C63" w:rsidP="0036434E">
      <w:pPr>
        <w:spacing w:after="0" w:line="240" w:lineRule="auto"/>
        <w:ind w:firstLine="720"/>
        <w:jc w:val="both"/>
        <w:rPr>
          <w:rFonts w:ascii="Times New Roman" w:hAnsi="Times New Roman"/>
          <w:sz w:val="28"/>
          <w:szCs w:val="28"/>
        </w:rPr>
      </w:pPr>
    </w:p>
    <w:p w14:paraId="51F5817E" w14:textId="6FD5CCBB" w:rsidR="00B24C63" w:rsidRPr="00CA6BD8" w:rsidRDefault="0023069B" w:rsidP="0036434E">
      <w:pPr>
        <w:spacing w:after="0" w:line="240" w:lineRule="auto"/>
        <w:ind w:firstLine="720"/>
        <w:jc w:val="both"/>
        <w:rPr>
          <w:rFonts w:ascii="Times New Roman" w:hAnsi="Times New Roman"/>
          <w:sz w:val="28"/>
          <w:szCs w:val="28"/>
        </w:rPr>
      </w:pPr>
      <w:r w:rsidRPr="00CA6BD8">
        <w:rPr>
          <w:rFonts w:ascii="Times New Roman" w:hAnsi="Times New Roman"/>
          <w:sz w:val="28"/>
          <w:szCs w:val="28"/>
        </w:rPr>
        <w:t>1.2</w:t>
      </w:r>
      <w:r w:rsidR="00B24C63" w:rsidRPr="00CA6BD8">
        <w:rPr>
          <w:rFonts w:ascii="Times New Roman" w:hAnsi="Times New Roman"/>
          <w:sz w:val="28"/>
          <w:szCs w:val="28"/>
        </w:rPr>
        <w:t>.</w:t>
      </w:r>
      <w:r w:rsidRPr="00CA6BD8">
        <w:rPr>
          <w:rFonts w:ascii="Times New Roman" w:hAnsi="Times New Roman"/>
          <w:sz w:val="28"/>
          <w:szCs w:val="28"/>
        </w:rPr>
        <w:t>2</w:t>
      </w:r>
      <w:r w:rsidR="00B24C63" w:rsidRPr="00CA6BD8">
        <w:rPr>
          <w:rFonts w:ascii="Times New Roman" w:hAnsi="Times New Roman"/>
          <w:sz w:val="28"/>
          <w:szCs w:val="28"/>
        </w:rPr>
        <w:t>.</w:t>
      </w:r>
      <w:r w:rsidR="00B24C63" w:rsidRPr="00CA6BD8">
        <w:rPr>
          <w:rFonts w:ascii="Times New Roman" w:hAnsi="Times New Roman"/>
          <w:sz w:val="28"/>
          <w:szCs w:val="28"/>
        </w:rPr>
        <w:tab/>
      </w:r>
      <w:r w:rsidR="004C1425" w:rsidRPr="00CA6BD8">
        <w:rPr>
          <w:rFonts w:ascii="Times New Roman" w:hAnsi="Times New Roman"/>
          <w:sz w:val="28"/>
          <w:szCs w:val="28"/>
        </w:rPr>
        <w:t>s</w:t>
      </w:r>
      <w:r w:rsidR="00B24C63" w:rsidRPr="00CA6BD8">
        <w:rPr>
          <w:rFonts w:ascii="Times New Roman" w:hAnsi="Times New Roman"/>
          <w:sz w:val="28"/>
          <w:szCs w:val="28"/>
        </w:rPr>
        <w:t>vītrot 5.3.</w:t>
      </w:r>
      <w:r w:rsidR="00205824" w:rsidRPr="00CA6BD8">
        <w:rPr>
          <w:rFonts w:ascii="Times New Roman" w:hAnsi="Times New Roman"/>
          <w:sz w:val="28"/>
          <w:szCs w:val="28"/>
        </w:rPr>
        <w:t> </w:t>
      </w:r>
      <w:r w:rsidR="00B24C63" w:rsidRPr="00CA6BD8">
        <w:rPr>
          <w:rFonts w:ascii="Times New Roman" w:hAnsi="Times New Roman"/>
          <w:sz w:val="28"/>
          <w:szCs w:val="28"/>
        </w:rPr>
        <w:t>apakšpunktu;</w:t>
      </w:r>
    </w:p>
    <w:p w14:paraId="630B7F91" w14:textId="13A2FC9E" w:rsidR="00176B9B" w:rsidRPr="00CA6BD8" w:rsidRDefault="0023069B" w:rsidP="0036434E">
      <w:pPr>
        <w:spacing w:after="0" w:line="240" w:lineRule="auto"/>
        <w:ind w:firstLine="720"/>
        <w:jc w:val="both"/>
        <w:rPr>
          <w:rFonts w:ascii="Times New Roman" w:hAnsi="Times New Roman"/>
          <w:sz w:val="28"/>
          <w:szCs w:val="28"/>
        </w:rPr>
      </w:pPr>
      <w:r w:rsidRPr="00CA6BD8">
        <w:rPr>
          <w:rFonts w:ascii="Times New Roman" w:hAnsi="Times New Roman"/>
          <w:sz w:val="28"/>
          <w:szCs w:val="28"/>
        </w:rPr>
        <w:lastRenderedPageBreak/>
        <w:t>1.2.3</w:t>
      </w:r>
      <w:r w:rsidR="00176B9B" w:rsidRPr="00CA6BD8">
        <w:rPr>
          <w:rFonts w:ascii="Times New Roman" w:hAnsi="Times New Roman"/>
          <w:sz w:val="28"/>
          <w:szCs w:val="28"/>
        </w:rPr>
        <w:t xml:space="preserve">. </w:t>
      </w:r>
      <w:r w:rsidR="004C1425" w:rsidRPr="00CA6BD8">
        <w:rPr>
          <w:rFonts w:ascii="Times New Roman" w:hAnsi="Times New Roman"/>
          <w:sz w:val="28"/>
          <w:szCs w:val="28"/>
        </w:rPr>
        <w:t>izteikt 5.5. un 5.5.</w:t>
      </w:r>
      <w:r w:rsidR="004C1425" w:rsidRPr="00CA6BD8">
        <w:rPr>
          <w:rFonts w:ascii="Times New Roman" w:hAnsi="Times New Roman"/>
          <w:sz w:val="28"/>
          <w:szCs w:val="28"/>
          <w:vertAlign w:val="superscript"/>
        </w:rPr>
        <w:t>1</w:t>
      </w:r>
      <w:r w:rsidR="004C1425" w:rsidRPr="00CA6BD8">
        <w:rPr>
          <w:rFonts w:ascii="Times New Roman" w:hAnsi="Times New Roman"/>
          <w:sz w:val="28"/>
          <w:szCs w:val="28"/>
        </w:rPr>
        <w:t xml:space="preserve"> </w:t>
      </w:r>
      <w:r w:rsidR="00176B9B" w:rsidRPr="00CA6BD8">
        <w:rPr>
          <w:rFonts w:ascii="Times New Roman" w:hAnsi="Times New Roman"/>
          <w:sz w:val="28"/>
          <w:szCs w:val="28"/>
        </w:rPr>
        <w:t>apakšpunktu šādā redakcijā:</w:t>
      </w:r>
    </w:p>
    <w:p w14:paraId="46E11F82" w14:textId="77777777" w:rsidR="00C4730C" w:rsidRPr="00CA6BD8" w:rsidRDefault="00C4730C" w:rsidP="0036434E">
      <w:pPr>
        <w:spacing w:after="0" w:line="240" w:lineRule="auto"/>
        <w:ind w:firstLine="720"/>
        <w:jc w:val="both"/>
        <w:rPr>
          <w:rFonts w:ascii="Times New Roman" w:hAnsi="Times New Roman"/>
          <w:sz w:val="28"/>
          <w:szCs w:val="28"/>
        </w:rPr>
      </w:pPr>
    </w:p>
    <w:p w14:paraId="3E48DA6E" w14:textId="2C0D2C43" w:rsidR="0036434E" w:rsidRPr="00CA6BD8" w:rsidRDefault="009234C8" w:rsidP="004E6F50">
      <w:pPr>
        <w:spacing w:after="0" w:line="240" w:lineRule="auto"/>
        <w:ind w:firstLine="720"/>
        <w:jc w:val="both"/>
        <w:rPr>
          <w:rFonts w:ascii="Times New Roman" w:hAnsi="Times New Roman"/>
          <w:sz w:val="28"/>
          <w:szCs w:val="28"/>
        </w:rPr>
      </w:pPr>
      <w:r w:rsidRPr="00CA6BD8">
        <w:rPr>
          <w:rFonts w:ascii="Times New Roman" w:hAnsi="Times New Roman"/>
          <w:sz w:val="28"/>
          <w:szCs w:val="28"/>
        </w:rPr>
        <w:t>"</w:t>
      </w:r>
      <w:r w:rsidR="0036434E" w:rsidRPr="00CA6BD8">
        <w:rPr>
          <w:rFonts w:ascii="Times New Roman" w:hAnsi="Times New Roman"/>
          <w:sz w:val="28"/>
          <w:szCs w:val="28"/>
        </w:rPr>
        <w:t>5.5. muzejos ārtelpās, sporta treniņu (nodarbību) norises vietās ārtelpās un reliģiskās darbības veikšanas vietās darbu uzsākt ne agrāk kā plkst. 6.00 un beigt ne vēlāk kā plkst. 20.00, izņemot šā rīkojuma 5.16.1. un 5.16.2. apakšpunktā minētos sporta pasākumus;</w:t>
      </w:r>
    </w:p>
    <w:p w14:paraId="0BF07E96" w14:textId="6A2E66EE" w:rsidR="0036434E" w:rsidRPr="00CA6BD8" w:rsidRDefault="0036434E" w:rsidP="0036434E">
      <w:pPr>
        <w:spacing w:after="0" w:line="240" w:lineRule="auto"/>
        <w:ind w:firstLine="720"/>
        <w:jc w:val="both"/>
        <w:rPr>
          <w:rFonts w:ascii="Times New Roman" w:hAnsi="Times New Roman"/>
          <w:sz w:val="28"/>
          <w:szCs w:val="28"/>
        </w:rPr>
      </w:pPr>
      <w:r w:rsidRPr="00CA6BD8">
        <w:rPr>
          <w:rFonts w:ascii="Times New Roman" w:hAnsi="Times New Roman"/>
          <w:sz w:val="28"/>
          <w:szCs w:val="28"/>
        </w:rPr>
        <w:t>5.5.</w:t>
      </w:r>
      <w:r w:rsidRPr="00CA6BD8">
        <w:rPr>
          <w:rFonts w:ascii="Times New Roman" w:hAnsi="Times New Roman"/>
          <w:sz w:val="28"/>
          <w:szCs w:val="28"/>
          <w:vertAlign w:val="superscript"/>
        </w:rPr>
        <w:t>1</w:t>
      </w:r>
      <w:r w:rsidRPr="00CA6BD8">
        <w:rPr>
          <w:rFonts w:ascii="Times New Roman" w:hAnsi="Times New Roman"/>
          <w:sz w:val="28"/>
          <w:szCs w:val="28"/>
        </w:rPr>
        <w:t xml:space="preserve"> pārtraukt </w:t>
      </w:r>
      <w:proofErr w:type="spellStart"/>
      <w:r w:rsidRPr="00CA6BD8">
        <w:rPr>
          <w:rFonts w:ascii="Times New Roman" w:hAnsi="Times New Roman"/>
          <w:sz w:val="28"/>
          <w:szCs w:val="28"/>
        </w:rPr>
        <w:t>kultūrvietu</w:t>
      </w:r>
      <w:proofErr w:type="spellEnd"/>
      <w:r w:rsidRPr="00CA6BD8">
        <w:rPr>
          <w:rFonts w:ascii="Times New Roman" w:hAnsi="Times New Roman"/>
          <w:sz w:val="28"/>
          <w:szCs w:val="28"/>
        </w:rPr>
        <w:t xml:space="preserve"> un izstāžu norises vietu darbību, arī darbības, kas saistītas ar ielu tirdzniecības organizēšanu (tai skaitā gadatirgu darbību), izņemot grāmatu izsniegšanu bibliotēkās un muzeju brīvdabas teritorijas. </w:t>
      </w:r>
      <w:proofErr w:type="spellStart"/>
      <w:r w:rsidRPr="00CA6BD8">
        <w:rPr>
          <w:rFonts w:ascii="Times New Roman" w:hAnsi="Times New Roman"/>
          <w:sz w:val="28"/>
          <w:szCs w:val="28"/>
        </w:rPr>
        <w:t>Kultūrvietās</w:t>
      </w:r>
      <w:proofErr w:type="spellEnd"/>
      <w:r w:rsidRPr="00CA6BD8">
        <w:rPr>
          <w:rFonts w:ascii="Times New Roman" w:hAnsi="Times New Roman"/>
          <w:sz w:val="28"/>
          <w:szCs w:val="28"/>
        </w:rPr>
        <w:t xml:space="preserve"> var notikt organizēti profesionālās mākslas mēģinājumi no plkst. 6.00 līdz plkst. 22.00;";</w:t>
      </w:r>
    </w:p>
    <w:p w14:paraId="2435050E" w14:textId="77777777" w:rsidR="0036434E" w:rsidRPr="00CA6BD8" w:rsidRDefault="0036434E" w:rsidP="0036434E">
      <w:pPr>
        <w:spacing w:after="0" w:line="240" w:lineRule="auto"/>
        <w:jc w:val="both"/>
        <w:rPr>
          <w:rFonts w:ascii="Times New Roman" w:hAnsi="Times New Roman"/>
          <w:sz w:val="28"/>
          <w:szCs w:val="28"/>
        </w:rPr>
      </w:pPr>
    </w:p>
    <w:p w14:paraId="26770F6C" w14:textId="3FFB82F2" w:rsidR="0036434E" w:rsidRPr="00CA6BD8" w:rsidRDefault="0023069B" w:rsidP="0036434E">
      <w:pPr>
        <w:spacing w:after="0" w:line="240" w:lineRule="auto"/>
        <w:ind w:firstLine="720"/>
        <w:jc w:val="both"/>
        <w:rPr>
          <w:rFonts w:ascii="Times New Roman" w:hAnsi="Times New Roman"/>
          <w:sz w:val="28"/>
          <w:szCs w:val="28"/>
        </w:rPr>
      </w:pPr>
      <w:r w:rsidRPr="00CA6BD8">
        <w:rPr>
          <w:rFonts w:ascii="Times New Roman" w:hAnsi="Times New Roman"/>
          <w:sz w:val="28"/>
          <w:szCs w:val="28"/>
        </w:rPr>
        <w:t>1.2</w:t>
      </w:r>
      <w:r w:rsidR="0036434E" w:rsidRPr="00CA6BD8">
        <w:rPr>
          <w:rFonts w:ascii="Times New Roman" w:hAnsi="Times New Roman"/>
          <w:sz w:val="28"/>
          <w:szCs w:val="28"/>
        </w:rPr>
        <w:t>.</w:t>
      </w:r>
      <w:r w:rsidRPr="00CA6BD8">
        <w:rPr>
          <w:rFonts w:ascii="Times New Roman" w:hAnsi="Times New Roman"/>
          <w:sz w:val="28"/>
          <w:szCs w:val="28"/>
        </w:rPr>
        <w:t>4</w:t>
      </w:r>
      <w:r w:rsidR="004C1425" w:rsidRPr="00CA6BD8">
        <w:rPr>
          <w:rFonts w:ascii="Times New Roman" w:hAnsi="Times New Roman"/>
          <w:sz w:val="28"/>
          <w:szCs w:val="28"/>
        </w:rPr>
        <w:t>. i</w:t>
      </w:r>
      <w:r w:rsidR="0036434E" w:rsidRPr="00CA6BD8">
        <w:rPr>
          <w:rFonts w:ascii="Times New Roman" w:hAnsi="Times New Roman"/>
          <w:sz w:val="28"/>
          <w:szCs w:val="28"/>
        </w:rPr>
        <w:t>zteikt 5.7., 5.7.</w:t>
      </w:r>
      <w:r w:rsidR="0036434E" w:rsidRPr="00CA6BD8">
        <w:rPr>
          <w:rFonts w:ascii="Times New Roman" w:hAnsi="Times New Roman"/>
          <w:sz w:val="28"/>
          <w:szCs w:val="28"/>
          <w:vertAlign w:val="superscript"/>
        </w:rPr>
        <w:t>1</w:t>
      </w:r>
      <w:r w:rsidR="0036434E" w:rsidRPr="00CA6BD8">
        <w:rPr>
          <w:rFonts w:ascii="Times New Roman" w:hAnsi="Times New Roman"/>
          <w:sz w:val="28"/>
          <w:szCs w:val="28"/>
        </w:rPr>
        <w:t xml:space="preserve"> un 5.7.</w:t>
      </w:r>
      <w:r w:rsidR="0036434E" w:rsidRPr="00CA6BD8">
        <w:rPr>
          <w:rFonts w:ascii="Times New Roman" w:hAnsi="Times New Roman"/>
          <w:sz w:val="28"/>
          <w:szCs w:val="28"/>
          <w:vertAlign w:val="superscript"/>
        </w:rPr>
        <w:t>2</w:t>
      </w:r>
      <w:r w:rsidR="0036434E" w:rsidRPr="00CA6BD8">
        <w:rPr>
          <w:rFonts w:ascii="Times New Roman" w:hAnsi="Times New Roman"/>
          <w:sz w:val="28"/>
          <w:szCs w:val="28"/>
        </w:rPr>
        <w:t xml:space="preserve"> apakšpunktu šādā redakcijā: </w:t>
      </w:r>
    </w:p>
    <w:p w14:paraId="015B3994" w14:textId="77777777" w:rsidR="005034D9" w:rsidRPr="00CA6BD8" w:rsidRDefault="005034D9" w:rsidP="0036434E">
      <w:pPr>
        <w:spacing w:after="0" w:line="240" w:lineRule="auto"/>
        <w:ind w:firstLine="720"/>
        <w:jc w:val="both"/>
        <w:rPr>
          <w:rFonts w:ascii="Times New Roman" w:hAnsi="Times New Roman"/>
          <w:sz w:val="28"/>
          <w:szCs w:val="28"/>
        </w:rPr>
      </w:pPr>
    </w:p>
    <w:p w14:paraId="704481A9" w14:textId="6E61C836"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 noteikt, ka mazumtirdzniecības pakalpojumus klātienē sniedz tikai:</w:t>
      </w:r>
    </w:p>
    <w:p w14:paraId="0F2F2DAE"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5.7.1. aptiekas (tai skaitā veterinārās aptiekas);</w:t>
      </w:r>
    </w:p>
    <w:p w14:paraId="1FF8144D"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5.7.2. optikas preču veikali;</w:t>
      </w:r>
    </w:p>
    <w:p w14:paraId="0B2F8845"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5.7.3. degvielas uzpildes stacijas;</w:t>
      </w:r>
    </w:p>
    <w:p w14:paraId="398B7EAE"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 tirdzniecības vietas, kurās drīkst tirgot šādas preču grupas:</w:t>
      </w:r>
    </w:p>
    <w:p w14:paraId="3787BB38"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5.7.4.1. pārtikas preces;</w:t>
      </w:r>
    </w:p>
    <w:p w14:paraId="6D261D4C"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5.7.4.2. higiēnas preces;</w:t>
      </w:r>
    </w:p>
    <w:p w14:paraId="6A3ED129"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5.7.4.3. pirmās nepieciešamības saimniecības preces;</w:t>
      </w:r>
    </w:p>
    <w:p w14:paraId="06EB091C"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5.7.4.4. mobilo telefonu priekšapmaksas kartes;</w:t>
      </w:r>
    </w:p>
    <w:p w14:paraId="01C92A47"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5.7.4.5. tabakas izstrādājumus, augu smēķēšanas produktus, elektroniskās smēķēšanas ierīces un to šķidrumus;</w:t>
      </w:r>
    </w:p>
    <w:p w14:paraId="1D6794A0"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5.7.4.6. dzīvnieku barību un preces;</w:t>
      </w:r>
    </w:p>
    <w:p w14:paraId="29BD85C3"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5.7.4.7. preses izdevumus;</w:t>
      </w:r>
    </w:p>
    <w:p w14:paraId="66C146D4"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5.7.4.8. sabiedriskā transporta biļetes;</w:t>
      </w:r>
    </w:p>
    <w:p w14:paraId="1FC72DAD"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5.7.4.9. mutes un deguna aizsegus un individuālos aizsardzības līdzekļus;</w:t>
      </w:r>
    </w:p>
    <w:p w14:paraId="37300696"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5.7.4.10. mājražotāju lauksaimniecības produkciju;</w:t>
      </w:r>
    </w:p>
    <w:p w14:paraId="48797FEF" w14:textId="08A54543"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5.7.4.11. ziedus;</w:t>
      </w:r>
    </w:p>
    <w:p w14:paraId="1012661D" w14:textId="16F7C34F"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w:t>
      </w:r>
      <w:r w:rsidRPr="00CA6BD8">
        <w:rPr>
          <w:rFonts w:ascii="Times New Roman" w:hAnsi="Times New Roman"/>
          <w:sz w:val="28"/>
          <w:szCs w:val="28"/>
          <w:vertAlign w:val="superscript"/>
        </w:rPr>
        <w:t>1</w:t>
      </w:r>
      <w:r w:rsidRPr="00CA6BD8">
        <w:rPr>
          <w:rFonts w:ascii="Times New Roman" w:hAnsi="Times New Roman"/>
          <w:sz w:val="28"/>
          <w:szCs w:val="28"/>
        </w:rPr>
        <w:t xml:space="preserve"> šā rīkojuma 5.7. apakšpunktā noteiktie ierobežojumi nav attiecināmi uz preču tirdzniecību, izmantojot distances saziņas līdzekļus, kā arī preču izsniegšanu tirdzniecības vietā, ja preces iegādātas, izmantojot distances saziņas līdzekļus;</w:t>
      </w:r>
    </w:p>
    <w:p w14:paraId="2CE428D9" w14:textId="2371DEE2"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5.7.</w:t>
      </w:r>
      <w:r w:rsidRPr="00CA6BD8">
        <w:rPr>
          <w:rFonts w:ascii="Times New Roman" w:hAnsi="Times New Roman"/>
          <w:sz w:val="28"/>
          <w:szCs w:val="28"/>
          <w:vertAlign w:val="superscript"/>
        </w:rPr>
        <w:t>2</w:t>
      </w:r>
      <w:r w:rsidRPr="00CA6BD8">
        <w:rPr>
          <w:rFonts w:ascii="Times New Roman" w:hAnsi="Times New Roman"/>
          <w:sz w:val="28"/>
          <w:szCs w:val="28"/>
        </w:rPr>
        <w:t xml:space="preserve"> tirdzniecības pakalpojuma sniedzējs nodrošina, ka apmeklētāji tirdzniecības vietā, tai skaitā </w:t>
      </w:r>
      <w:r w:rsidR="00C06C5F" w:rsidRPr="00CA6BD8">
        <w:rPr>
          <w:rFonts w:ascii="Times New Roman" w:hAnsi="Times New Roman"/>
          <w:sz w:val="28"/>
          <w:szCs w:val="28"/>
        </w:rPr>
        <w:t xml:space="preserve">šā rīkojuma </w:t>
      </w:r>
      <w:r w:rsidRPr="00CA6BD8">
        <w:rPr>
          <w:rFonts w:ascii="Times New Roman" w:hAnsi="Times New Roman"/>
          <w:sz w:val="28"/>
          <w:szCs w:val="28"/>
        </w:rPr>
        <w:t>5.7.</w:t>
      </w:r>
      <w:r w:rsidRPr="00CA6BD8">
        <w:rPr>
          <w:rFonts w:ascii="Times New Roman" w:hAnsi="Times New Roman"/>
          <w:sz w:val="28"/>
          <w:szCs w:val="28"/>
          <w:vertAlign w:val="superscript"/>
        </w:rPr>
        <w:t>1</w:t>
      </w:r>
      <w:r w:rsidRPr="00CA6BD8">
        <w:rPr>
          <w:rFonts w:ascii="Times New Roman" w:hAnsi="Times New Roman"/>
          <w:sz w:val="28"/>
          <w:szCs w:val="28"/>
        </w:rPr>
        <w:t xml:space="preserve"> apakšpunktā minētajos gadījumos, tiek ielaisti tikai pa vienam, izņemot personas, kam </w:t>
      </w:r>
      <w:proofErr w:type="gramStart"/>
      <w:r w:rsidRPr="00CA6BD8">
        <w:rPr>
          <w:rFonts w:ascii="Times New Roman" w:hAnsi="Times New Roman"/>
          <w:sz w:val="28"/>
          <w:szCs w:val="28"/>
        </w:rPr>
        <w:t>nepieciešama asistenta palīdzība</w:t>
      </w:r>
      <w:proofErr w:type="gramEnd"/>
      <w:r w:rsidRPr="00CA6BD8">
        <w:rPr>
          <w:rFonts w:ascii="Times New Roman" w:hAnsi="Times New Roman"/>
          <w:sz w:val="28"/>
          <w:szCs w:val="28"/>
        </w:rPr>
        <w:t>, un bērnus līdz 12 gadu vecumam, ar kuriem var būt kopā viena pilngadīga persona;";</w:t>
      </w:r>
    </w:p>
    <w:p w14:paraId="16CA2E00" w14:textId="77777777" w:rsidR="0036434E" w:rsidRPr="00CA6BD8" w:rsidRDefault="0036434E" w:rsidP="00C4730C">
      <w:pPr>
        <w:spacing w:after="0" w:line="240" w:lineRule="auto"/>
        <w:ind w:firstLine="720"/>
        <w:jc w:val="both"/>
        <w:rPr>
          <w:rFonts w:ascii="Times New Roman" w:hAnsi="Times New Roman"/>
          <w:sz w:val="28"/>
          <w:szCs w:val="28"/>
        </w:rPr>
      </w:pPr>
    </w:p>
    <w:p w14:paraId="3DD41695" w14:textId="376026DE"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1.</w:t>
      </w:r>
      <w:r w:rsidR="0023069B" w:rsidRPr="00CA6BD8">
        <w:rPr>
          <w:rFonts w:ascii="Times New Roman" w:hAnsi="Times New Roman"/>
          <w:sz w:val="28"/>
          <w:szCs w:val="28"/>
        </w:rPr>
        <w:t>2</w:t>
      </w:r>
      <w:r w:rsidR="00886E27" w:rsidRPr="00CA6BD8">
        <w:rPr>
          <w:rFonts w:ascii="Times New Roman" w:hAnsi="Times New Roman"/>
          <w:sz w:val="28"/>
          <w:szCs w:val="28"/>
        </w:rPr>
        <w:t>.</w:t>
      </w:r>
      <w:r w:rsidR="0023069B" w:rsidRPr="00CA6BD8">
        <w:rPr>
          <w:rFonts w:ascii="Times New Roman" w:hAnsi="Times New Roman"/>
          <w:sz w:val="28"/>
          <w:szCs w:val="28"/>
        </w:rPr>
        <w:t>5</w:t>
      </w:r>
      <w:r w:rsidRPr="00CA6BD8">
        <w:rPr>
          <w:rFonts w:ascii="Times New Roman" w:hAnsi="Times New Roman"/>
          <w:sz w:val="28"/>
          <w:szCs w:val="28"/>
        </w:rPr>
        <w:t xml:space="preserve">. </w:t>
      </w:r>
      <w:r w:rsidR="00906282" w:rsidRPr="00CA6BD8">
        <w:rPr>
          <w:rFonts w:ascii="Times New Roman" w:hAnsi="Times New Roman"/>
          <w:sz w:val="28"/>
          <w:szCs w:val="28"/>
        </w:rPr>
        <w:t>i</w:t>
      </w:r>
      <w:r w:rsidRPr="00CA6BD8">
        <w:rPr>
          <w:rFonts w:ascii="Times New Roman" w:hAnsi="Times New Roman"/>
          <w:sz w:val="28"/>
          <w:szCs w:val="28"/>
        </w:rPr>
        <w:t>zteikt 5.10.</w:t>
      </w:r>
      <w:r w:rsidR="004332AC" w:rsidRPr="00CA6BD8">
        <w:rPr>
          <w:rFonts w:ascii="Times New Roman" w:hAnsi="Times New Roman"/>
          <w:sz w:val="28"/>
          <w:szCs w:val="28"/>
        </w:rPr>
        <w:t>,</w:t>
      </w:r>
      <w:r w:rsidRPr="00CA6BD8">
        <w:rPr>
          <w:rFonts w:ascii="Times New Roman" w:hAnsi="Times New Roman"/>
          <w:sz w:val="28"/>
          <w:szCs w:val="28"/>
        </w:rPr>
        <w:t xml:space="preserve"> 5.11.</w:t>
      </w:r>
      <w:r w:rsidR="008921F5" w:rsidRPr="00CA6BD8">
        <w:rPr>
          <w:rFonts w:ascii="Times New Roman" w:hAnsi="Times New Roman"/>
          <w:sz w:val="28"/>
          <w:szCs w:val="28"/>
        </w:rPr>
        <w:t xml:space="preserve"> un</w:t>
      </w:r>
      <w:r w:rsidR="004332AC" w:rsidRPr="00CA6BD8">
        <w:rPr>
          <w:rFonts w:ascii="Times New Roman" w:hAnsi="Times New Roman"/>
          <w:sz w:val="28"/>
          <w:szCs w:val="28"/>
        </w:rPr>
        <w:t xml:space="preserve"> </w:t>
      </w:r>
      <w:r w:rsidRPr="00CA6BD8">
        <w:rPr>
          <w:rFonts w:ascii="Times New Roman" w:hAnsi="Times New Roman"/>
          <w:sz w:val="28"/>
          <w:szCs w:val="28"/>
        </w:rPr>
        <w:t>5.12</w:t>
      </w:r>
      <w:r w:rsidR="008921F5" w:rsidRPr="00CA6BD8">
        <w:rPr>
          <w:rFonts w:ascii="Times New Roman" w:hAnsi="Times New Roman"/>
          <w:sz w:val="28"/>
          <w:szCs w:val="28"/>
        </w:rPr>
        <w:t>.</w:t>
      </w:r>
      <w:r w:rsidR="00CD6412" w:rsidRPr="00CA6BD8">
        <w:rPr>
          <w:rFonts w:ascii="Times New Roman" w:hAnsi="Times New Roman"/>
          <w:sz w:val="28"/>
          <w:szCs w:val="28"/>
        </w:rPr>
        <w:t> </w:t>
      </w:r>
      <w:r w:rsidRPr="00CA6BD8">
        <w:rPr>
          <w:rFonts w:ascii="Times New Roman" w:hAnsi="Times New Roman"/>
          <w:sz w:val="28"/>
          <w:szCs w:val="28"/>
        </w:rPr>
        <w:t>apakšpunktu šādā redakcijā:</w:t>
      </w:r>
    </w:p>
    <w:p w14:paraId="40DF4AB0" w14:textId="77777777" w:rsidR="00F05E9B" w:rsidRPr="00CA6BD8" w:rsidRDefault="00F05E9B" w:rsidP="00C4730C">
      <w:pPr>
        <w:spacing w:after="0" w:line="240" w:lineRule="auto"/>
        <w:ind w:firstLine="720"/>
        <w:jc w:val="both"/>
        <w:rPr>
          <w:rFonts w:ascii="Times New Roman" w:hAnsi="Times New Roman"/>
          <w:sz w:val="28"/>
          <w:szCs w:val="28"/>
        </w:rPr>
      </w:pPr>
    </w:p>
    <w:p w14:paraId="0C731DCF" w14:textId="4499F04B"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 xml:space="preserve">"5.10. </w:t>
      </w:r>
      <w:r w:rsidR="00B24C63" w:rsidRPr="00CA6BD8">
        <w:rPr>
          <w:rFonts w:ascii="Times New Roman" w:hAnsi="Times New Roman"/>
          <w:sz w:val="28"/>
          <w:szCs w:val="28"/>
        </w:rPr>
        <w:t xml:space="preserve">bibliotēkās, </w:t>
      </w:r>
      <w:r w:rsidRPr="00CA6BD8">
        <w:rPr>
          <w:rFonts w:ascii="Times New Roman" w:hAnsi="Times New Roman"/>
          <w:sz w:val="28"/>
          <w:szCs w:val="28"/>
        </w:rPr>
        <w:t>muzejos ārtelpās un reliģiskās darbības vietās:</w:t>
      </w:r>
    </w:p>
    <w:p w14:paraId="374B5336" w14:textId="2497E58F"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lastRenderedPageBreak/>
        <w:t>5.10.1. vienam apmeklētājam paredzēt vismaz 10 m</w:t>
      </w:r>
      <w:r w:rsidRPr="00CA6BD8">
        <w:rPr>
          <w:rFonts w:ascii="Times New Roman" w:hAnsi="Times New Roman"/>
          <w:sz w:val="28"/>
          <w:szCs w:val="28"/>
          <w:vertAlign w:val="superscript"/>
        </w:rPr>
        <w:t>2</w:t>
      </w:r>
      <w:r w:rsidRPr="00CA6BD8">
        <w:rPr>
          <w:rFonts w:ascii="Times New Roman" w:hAnsi="Times New Roman"/>
          <w:sz w:val="28"/>
          <w:szCs w:val="28"/>
        </w:rPr>
        <w:t xml:space="preserve"> no apmeklētājiem pieejamās telpu platības;</w:t>
      </w:r>
    </w:p>
    <w:p w14:paraId="5FC3FD41" w14:textId="00060423"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5.10.2. pie ieejas labi redzamā vietā izvietot informāciju, tai skaitā svešvalodās, par maksimāli pieļaujamo cilvēku skaitu, kas vienlaikus var atrasties šajā vietā;</w:t>
      </w:r>
    </w:p>
    <w:p w14:paraId="774CFB6C" w14:textId="2331E19B"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 xml:space="preserve">5.11. </w:t>
      </w:r>
      <w:r w:rsidR="00B24C63" w:rsidRPr="00CA6BD8">
        <w:rPr>
          <w:rFonts w:ascii="Times New Roman" w:hAnsi="Times New Roman"/>
          <w:sz w:val="28"/>
          <w:szCs w:val="28"/>
        </w:rPr>
        <w:t xml:space="preserve">bibliotēkās, </w:t>
      </w:r>
      <w:r w:rsidRPr="00CA6BD8">
        <w:rPr>
          <w:rFonts w:ascii="Times New Roman" w:hAnsi="Times New Roman"/>
          <w:sz w:val="28"/>
          <w:szCs w:val="28"/>
        </w:rPr>
        <w:t>muzejos ārtelpās (ja netiek organizēts pasākums) papildus šā rīkojuma 5.10. apakšpunktā minētajiem nosacījumiem nodrošināt, ka:</w:t>
      </w:r>
    </w:p>
    <w:p w14:paraId="5F56646E" w14:textId="501B04B1"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5.11.1. attiecīgajā vietā vienlaikus atrodas ne vairāk kā 20 % no kopējā iespējamā cilvēku skaita, ko pieļauj apmeklētājiem pieejamā telpu platība un infrastruktūra;</w:t>
      </w:r>
    </w:p>
    <w:p w14:paraId="1057B617" w14:textId="0E72851D"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5.11.2.</w:t>
      </w:r>
      <w:r w:rsidR="00205824" w:rsidRPr="00CA6BD8">
        <w:rPr>
          <w:rFonts w:ascii="Times New Roman" w:hAnsi="Times New Roman"/>
          <w:sz w:val="28"/>
          <w:szCs w:val="28"/>
        </w:rPr>
        <w:t> </w:t>
      </w:r>
      <w:r w:rsidRPr="00CA6BD8">
        <w:rPr>
          <w:rFonts w:ascii="Times New Roman" w:hAnsi="Times New Roman"/>
          <w:sz w:val="28"/>
          <w:szCs w:val="28"/>
        </w:rPr>
        <w:t>apmeklētāji ierodas tikai individuāli, izņemot vienas mājsaimniecības locekļus;</w:t>
      </w:r>
    </w:p>
    <w:p w14:paraId="0FF159F0" w14:textId="0BCABC22"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5.11.3. notiek apmeklētāju vienvirziena plūsma;</w:t>
      </w:r>
    </w:p>
    <w:p w14:paraId="516615DB" w14:textId="18ECEDAB"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5.12. reliģiskās darbības veikšanas vietās (ja netiek organizēts pasākums) papildus šā rīkojuma 5.10. apakšpunktā minētajiem nosacījumiem nodrošināt, ka:</w:t>
      </w:r>
    </w:p>
    <w:p w14:paraId="54616293" w14:textId="77777777" w:rsidR="0036434E" w:rsidRPr="00CA6BD8" w:rsidRDefault="0036434E"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5.12.1. attiecīgajā vietā vienlaikus atrodas ne vairāk kā 20 % no kopējā iespējamā cilvēku skaita, ko pieļauj apmeklētājiem pieejamā telpu platība un infrastruktūra;</w:t>
      </w:r>
    </w:p>
    <w:p w14:paraId="370F9072" w14:textId="46D5C6C9" w:rsidR="0036434E" w:rsidRPr="00CA6BD8" w:rsidRDefault="0036434E" w:rsidP="00E0056E">
      <w:pPr>
        <w:spacing w:after="0" w:line="240" w:lineRule="auto"/>
        <w:ind w:firstLine="720"/>
        <w:jc w:val="both"/>
        <w:rPr>
          <w:rFonts w:ascii="Times New Roman" w:hAnsi="Times New Roman"/>
          <w:sz w:val="28"/>
          <w:szCs w:val="28"/>
        </w:rPr>
      </w:pPr>
      <w:r w:rsidRPr="00CA6BD8">
        <w:rPr>
          <w:rFonts w:ascii="Times New Roman" w:hAnsi="Times New Roman"/>
          <w:sz w:val="28"/>
          <w:szCs w:val="28"/>
        </w:rPr>
        <w:t>5.12.2. svētdienas skolas notiek attālināti</w:t>
      </w:r>
      <w:r w:rsidR="005C01D7" w:rsidRPr="00CA6BD8">
        <w:rPr>
          <w:rFonts w:ascii="Times New Roman" w:hAnsi="Times New Roman"/>
          <w:sz w:val="28"/>
          <w:szCs w:val="28"/>
        </w:rPr>
        <w:t>;</w:t>
      </w:r>
      <w:r w:rsidR="009234C8" w:rsidRPr="00CA6BD8">
        <w:rPr>
          <w:rFonts w:ascii="Times New Roman" w:hAnsi="Times New Roman"/>
          <w:sz w:val="28"/>
          <w:szCs w:val="28"/>
        </w:rPr>
        <w:t>"</w:t>
      </w:r>
      <w:r w:rsidR="00443D99">
        <w:rPr>
          <w:rFonts w:ascii="Times New Roman" w:hAnsi="Times New Roman"/>
          <w:sz w:val="28"/>
          <w:szCs w:val="28"/>
        </w:rPr>
        <w:t>;</w:t>
      </w:r>
    </w:p>
    <w:p w14:paraId="724BAD64" w14:textId="5C47D1EF" w:rsidR="008921F5" w:rsidRPr="00CA6BD8" w:rsidRDefault="008921F5" w:rsidP="00E0056E">
      <w:pPr>
        <w:spacing w:after="0" w:line="240" w:lineRule="auto"/>
        <w:ind w:firstLine="720"/>
        <w:jc w:val="both"/>
        <w:rPr>
          <w:rFonts w:ascii="Times New Roman" w:hAnsi="Times New Roman"/>
          <w:sz w:val="28"/>
          <w:szCs w:val="28"/>
        </w:rPr>
      </w:pPr>
    </w:p>
    <w:p w14:paraId="1FEA36E5" w14:textId="31F55CC5" w:rsidR="007477BA" w:rsidRPr="00CA6BD8" w:rsidRDefault="0023069B" w:rsidP="00E0056E">
      <w:pPr>
        <w:spacing w:after="0" w:line="240" w:lineRule="auto"/>
        <w:ind w:firstLine="720"/>
        <w:jc w:val="both"/>
        <w:rPr>
          <w:rFonts w:ascii="Times New Roman" w:hAnsi="Times New Roman"/>
          <w:sz w:val="28"/>
          <w:szCs w:val="28"/>
        </w:rPr>
      </w:pPr>
      <w:r w:rsidRPr="00CA6BD8">
        <w:rPr>
          <w:rFonts w:ascii="Times New Roman" w:hAnsi="Times New Roman"/>
          <w:sz w:val="28"/>
          <w:szCs w:val="28"/>
        </w:rPr>
        <w:t>1.2</w:t>
      </w:r>
      <w:r w:rsidR="008B1E3C" w:rsidRPr="00CA6BD8">
        <w:rPr>
          <w:rFonts w:ascii="Times New Roman" w:hAnsi="Times New Roman"/>
          <w:sz w:val="28"/>
          <w:szCs w:val="28"/>
        </w:rPr>
        <w:t>.</w:t>
      </w:r>
      <w:r w:rsidRPr="00CA6BD8">
        <w:rPr>
          <w:rFonts w:ascii="Times New Roman" w:hAnsi="Times New Roman"/>
          <w:sz w:val="28"/>
          <w:szCs w:val="28"/>
        </w:rPr>
        <w:t>6</w:t>
      </w:r>
      <w:r w:rsidR="008921F5" w:rsidRPr="00CA6BD8">
        <w:rPr>
          <w:rFonts w:ascii="Times New Roman" w:hAnsi="Times New Roman"/>
          <w:sz w:val="28"/>
          <w:szCs w:val="28"/>
        </w:rPr>
        <w:t xml:space="preserve">. </w:t>
      </w:r>
      <w:r w:rsidR="007477BA" w:rsidRPr="00CA6BD8">
        <w:rPr>
          <w:rFonts w:ascii="Times New Roman" w:hAnsi="Times New Roman"/>
          <w:sz w:val="28"/>
          <w:szCs w:val="28"/>
        </w:rPr>
        <w:t>svītrot</w:t>
      </w:r>
      <w:r w:rsidR="008921F5" w:rsidRPr="00CA6BD8">
        <w:rPr>
          <w:rFonts w:ascii="Times New Roman" w:hAnsi="Times New Roman"/>
          <w:sz w:val="28"/>
          <w:szCs w:val="28"/>
        </w:rPr>
        <w:t xml:space="preserve"> 5.13.2.3.</w:t>
      </w:r>
      <w:r w:rsidR="007477BA" w:rsidRPr="00CA6BD8">
        <w:rPr>
          <w:rFonts w:ascii="Times New Roman" w:hAnsi="Times New Roman"/>
          <w:sz w:val="28"/>
          <w:szCs w:val="28"/>
        </w:rPr>
        <w:t>apakšpunktu</w:t>
      </w:r>
      <w:r w:rsidR="00676BE8" w:rsidRPr="00CA6BD8">
        <w:rPr>
          <w:rFonts w:ascii="Times New Roman" w:hAnsi="Times New Roman"/>
          <w:sz w:val="28"/>
          <w:szCs w:val="28"/>
        </w:rPr>
        <w:t>;</w:t>
      </w:r>
    </w:p>
    <w:p w14:paraId="4A4D9A5C" w14:textId="1D9196A9" w:rsidR="008921F5" w:rsidRPr="00CA6BD8" w:rsidRDefault="0023069B" w:rsidP="00E0056E">
      <w:pPr>
        <w:spacing w:after="0" w:line="240" w:lineRule="auto"/>
        <w:ind w:firstLine="720"/>
        <w:jc w:val="both"/>
        <w:rPr>
          <w:rFonts w:ascii="Times New Roman" w:hAnsi="Times New Roman"/>
          <w:sz w:val="28"/>
          <w:szCs w:val="28"/>
        </w:rPr>
      </w:pPr>
      <w:r w:rsidRPr="00CA6BD8">
        <w:rPr>
          <w:rFonts w:ascii="Times New Roman" w:hAnsi="Times New Roman"/>
          <w:sz w:val="28"/>
          <w:szCs w:val="28"/>
        </w:rPr>
        <w:t>1.2.7</w:t>
      </w:r>
      <w:r w:rsidR="007477BA" w:rsidRPr="00CA6BD8">
        <w:rPr>
          <w:rFonts w:ascii="Times New Roman" w:hAnsi="Times New Roman"/>
          <w:sz w:val="28"/>
          <w:szCs w:val="28"/>
        </w:rPr>
        <w:t xml:space="preserve">. izteikt </w:t>
      </w:r>
      <w:r w:rsidR="00140F6D" w:rsidRPr="00CA6BD8">
        <w:rPr>
          <w:rFonts w:ascii="Times New Roman" w:hAnsi="Times New Roman"/>
          <w:sz w:val="28"/>
          <w:szCs w:val="28"/>
        </w:rPr>
        <w:t>5.13.2.4.</w:t>
      </w:r>
      <w:r w:rsidR="008921F5" w:rsidRPr="00CA6BD8">
        <w:rPr>
          <w:rFonts w:ascii="Times New Roman" w:hAnsi="Times New Roman"/>
          <w:sz w:val="28"/>
          <w:szCs w:val="28"/>
        </w:rPr>
        <w:t xml:space="preserve"> apakšpunktu šādā redakcijā:</w:t>
      </w:r>
    </w:p>
    <w:p w14:paraId="092E6459" w14:textId="77777777" w:rsidR="00673F32" w:rsidRPr="00CA6BD8" w:rsidRDefault="00673F32" w:rsidP="00E0056E">
      <w:pPr>
        <w:spacing w:after="0" w:line="240" w:lineRule="auto"/>
        <w:ind w:firstLine="720"/>
        <w:jc w:val="both"/>
        <w:rPr>
          <w:rFonts w:ascii="Times New Roman" w:hAnsi="Times New Roman"/>
          <w:sz w:val="28"/>
          <w:szCs w:val="28"/>
        </w:rPr>
      </w:pPr>
    </w:p>
    <w:p w14:paraId="652AAAEC" w14:textId="07C27F07" w:rsidR="008921F5" w:rsidRPr="00CA6BD8" w:rsidRDefault="009234C8" w:rsidP="007477BA">
      <w:pPr>
        <w:pStyle w:val="xxxmsonormal0"/>
        <w:shd w:val="clear" w:color="auto" w:fill="FFFFFF"/>
        <w:spacing w:before="0" w:beforeAutospacing="0" w:after="0" w:afterAutospacing="0"/>
        <w:ind w:firstLine="720"/>
        <w:jc w:val="both"/>
        <w:rPr>
          <w:color w:val="000000"/>
          <w:sz w:val="28"/>
          <w:szCs w:val="28"/>
          <w:bdr w:val="none" w:sz="0" w:space="0" w:color="auto" w:frame="1"/>
          <w:shd w:val="clear" w:color="auto" w:fill="FFFFFF"/>
        </w:rPr>
      </w:pPr>
      <w:r w:rsidRPr="00CA6BD8">
        <w:rPr>
          <w:sz w:val="28"/>
          <w:szCs w:val="28"/>
        </w:rPr>
        <w:t>"</w:t>
      </w:r>
      <w:r w:rsidR="00140F6D" w:rsidRPr="00CA6BD8">
        <w:rPr>
          <w:color w:val="000000"/>
          <w:sz w:val="28"/>
          <w:szCs w:val="28"/>
          <w:bdr w:val="none" w:sz="0" w:space="0" w:color="auto" w:frame="1"/>
          <w:shd w:val="clear" w:color="auto" w:fill="FFFFFF"/>
        </w:rPr>
        <w:t>5.13.2.</w:t>
      </w:r>
      <w:r w:rsidR="00605406" w:rsidRPr="00CA6BD8">
        <w:rPr>
          <w:color w:val="000000"/>
          <w:sz w:val="28"/>
          <w:szCs w:val="28"/>
          <w:bdr w:val="none" w:sz="0" w:space="0" w:color="auto" w:frame="1"/>
          <w:shd w:val="clear" w:color="auto" w:fill="FFFFFF"/>
        </w:rPr>
        <w:t>4</w:t>
      </w:r>
      <w:r w:rsidR="00140F6D" w:rsidRPr="00CA6BD8">
        <w:rPr>
          <w:color w:val="000000"/>
          <w:sz w:val="28"/>
          <w:szCs w:val="28"/>
          <w:bdr w:val="none" w:sz="0" w:space="0" w:color="auto" w:frame="1"/>
          <w:shd w:val="clear" w:color="auto" w:fill="FFFFFF"/>
        </w:rPr>
        <w:t xml:space="preserve">. </w:t>
      </w:r>
      <w:r w:rsidR="007477BA" w:rsidRPr="00CA6BD8">
        <w:rPr>
          <w:color w:val="000000"/>
          <w:sz w:val="28"/>
          <w:szCs w:val="28"/>
          <w:bdr w:val="none" w:sz="0" w:space="0" w:color="auto" w:frame="1"/>
          <w:shd w:val="clear" w:color="auto" w:fill="FFFFFF"/>
        </w:rPr>
        <w:t>veselības aprūpes studiju virziena otrā līmeņa profesionālās augstākās izglītības studiju programmas "Medicīna" un "Ārstniecība" 6. studiju gada praktiskās daļas apguvi, kura nepieciešama profesionālo prasmju vai kvalifikācijas ieguvei un kuru nav iespējams veikt attālināti</w:t>
      </w:r>
      <w:r w:rsidR="00537FDF" w:rsidRPr="00CA6BD8">
        <w:rPr>
          <w:color w:val="000000"/>
          <w:sz w:val="28"/>
          <w:szCs w:val="28"/>
          <w:bdr w:val="none" w:sz="0" w:space="0" w:color="auto" w:frame="1"/>
          <w:shd w:val="clear" w:color="auto" w:fill="FFFFFF"/>
        </w:rPr>
        <w:t xml:space="preserve">, kā arī </w:t>
      </w:r>
      <w:r w:rsidR="00140F6D" w:rsidRPr="00CA6BD8">
        <w:rPr>
          <w:color w:val="000000"/>
          <w:sz w:val="28"/>
          <w:szCs w:val="28"/>
          <w:bdr w:val="none" w:sz="0" w:space="0" w:color="auto" w:frame="1"/>
          <w:shd w:val="clear" w:color="auto" w:fill="FFFFFF"/>
        </w:rPr>
        <w:t>klīnisko praksi rezidentūrā;</w:t>
      </w:r>
      <w:r w:rsidRPr="00CA6BD8">
        <w:rPr>
          <w:color w:val="000000"/>
          <w:sz w:val="28"/>
          <w:szCs w:val="28"/>
          <w:bdr w:val="none" w:sz="0" w:space="0" w:color="auto" w:frame="1"/>
          <w:shd w:val="clear" w:color="auto" w:fill="FFFFFF"/>
        </w:rPr>
        <w:t>"</w:t>
      </w:r>
      <w:r w:rsidR="00443D99">
        <w:rPr>
          <w:color w:val="000000"/>
          <w:sz w:val="28"/>
          <w:szCs w:val="28"/>
          <w:bdr w:val="none" w:sz="0" w:space="0" w:color="auto" w:frame="1"/>
          <w:shd w:val="clear" w:color="auto" w:fill="FFFFFF"/>
        </w:rPr>
        <w:t>;</w:t>
      </w:r>
    </w:p>
    <w:p w14:paraId="41D7270B" w14:textId="30EC154C" w:rsidR="008921F5" w:rsidRPr="00CA6BD8" w:rsidRDefault="008921F5" w:rsidP="00E0056E">
      <w:pPr>
        <w:spacing w:after="0" w:line="240" w:lineRule="auto"/>
        <w:ind w:firstLine="720"/>
        <w:jc w:val="both"/>
        <w:rPr>
          <w:rFonts w:ascii="Times New Roman" w:hAnsi="Times New Roman"/>
          <w:sz w:val="28"/>
          <w:szCs w:val="28"/>
        </w:rPr>
      </w:pPr>
    </w:p>
    <w:p w14:paraId="5AFC22D7" w14:textId="66051650" w:rsidR="00140F6D" w:rsidRPr="00CA6BD8" w:rsidRDefault="0023069B" w:rsidP="00140F6D">
      <w:pPr>
        <w:spacing w:after="0" w:line="240" w:lineRule="auto"/>
        <w:ind w:firstLine="720"/>
        <w:jc w:val="both"/>
        <w:rPr>
          <w:rFonts w:ascii="Times New Roman" w:hAnsi="Times New Roman"/>
          <w:sz w:val="28"/>
          <w:szCs w:val="28"/>
        </w:rPr>
      </w:pPr>
      <w:r w:rsidRPr="00CA6BD8">
        <w:rPr>
          <w:rFonts w:ascii="Times New Roman" w:hAnsi="Times New Roman"/>
          <w:sz w:val="28"/>
          <w:szCs w:val="28"/>
        </w:rPr>
        <w:t>1.2</w:t>
      </w:r>
      <w:r w:rsidR="00140F6D" w:rsidRPr="00CA6BD8">
        <w:rPr>
          <w:rFonts w:ascii="Times New Roman" w:hAnsi="Times New Roman"/>
          <w:sz w:val="28"/>
          <w:szCs w:val="28"/>
        </w:rPr>
        <w:t>.</w:t>
      </w:r>
      <w:r w:rsidRPr="00CA6BD8">
        <w:rPr>
          <w:rFonts w:ascii="Times New Roman" w:hAnsi="Times New Roman"/>
          <w:sz w:val="28"/>
          <w:szCs w:val="28"/>
        </w:rPr>
        <w:t>8</w:t>
      </w:r>
      <w:r w:rsidR="00140F6D" w:rsidRPr="00CA6BD8">
        <w:rPr>
          <w:rFonts w:ascii="Times New Roman" w:hAnsi="Times New Roman"/>
          <w:sz w:val="28"/>
          <w:szCs w:val="28"/>
        </w:rPr>
        <w:t>. izteikt 5.13.3. un 5.13.4.</w:t>
      </w:r>
      <w:r w:rsidR="00CD6412" w:rsidRPr="00CA6BD8">
        <w:rPr>
          <w:rFonts w:ascii="Times New Roman" w:hAnsi="Times New Roman"/>
          <w:sz w:val="28"/>
          <w:szCs w:val="28"/>
        </w:rPr>
        <w:t> </w:t>
      </w:r>
      <w:r w:rsidR="00140F6D" w:rsidRPr="00CA6BD8">
        <w:rPr>
          <w:rFonts w:ascii="Times New Roman" w:hAnsi="Times New Roman"/>
          <w:sz w:val="28"/>
          <w:szCs w:val="28"/>
        </w:rPr>
        <w:t>apakšpunktu šādā redakcijā:</w:t>
      </w:r>
    </w:p>
    <w:p w14:paraId="2D649AF0" w14:textId="77777777" w:rsidR="00673F32" w:rsidRPr="00CA6BD8" w:rsidRDefault="00673F32" w:rsidP="00140F6D">
      <w:pPr>
        <w:spacing w:after="0" w:line="240" w:lineRule="auto"/>
        <w:ind w:firstLine="720"/>
        <w:jc w:val="both"/>
        <w:rPr>
          <w:rFonts w:ascii="Times New Roman" w:hAnsi="Times New Roman"/>
          <w:sz w:val="28"/>
          <w:szCs w:val="28"/>
        </w:rPr>
      </w:pPr>
    </w:p>
    <w:p w14:paraId="515E6BD9" w14:textId="3D6DC53D" w:rsidR="004332AC" w:rsidRPr="00CA6BD8" w:rsidRDefault="009234C8" w:rsidP="00140F6D">
      <w:pPr>
        <w:spacing w:after="0" w:line="240" w:lineRule="auto"/>
        <w:ind w:firstLine="720"/>
        <w:jc w:val="both"/>
        <w:rPr>
          <w:rFonts w:ascii="Times New Roman" w:hAnsi="Times New Roman"/>
          <w:sz w:val="28"/>
          <w:szCs w:val="28"/>
        </w:rPr>
      </w:pPr>
      <w:r w:rsidRPr="00CA6BD8">
        <w:rPr>
          <w:rFonts w:ascii="Times New Roman" w:hAnsi="Times New Roman"/>
          <w:sz w:val="28"/>
          <w:szCs w:val="28"/>
          <w:shd w:val="clear" w:color="auto" w:fill="FFFFFF"/>
        </w:rPr>
        <w:t>"</w:t>
      </w:r>
      <w:r w:rsidR="004332AC" w:rsidRPr="00CA6BD8">
        <w:rPr>
          <w:rFonts w:ascii="Times New Roman" w:hAnsi="Times New Roman"/>
          <w:sz w:val="28"/>
          <w:szCs w:val="28"/>
          <w:shd w:val="clear" w:color="auto" w:fill="FFFFFF"/>
        </w:rPr>
        <w:t>5.13.3. pieaugušo profesionālās tālākizglītības, profesionālās pilnveides un neformālās izglītības programmu apguvi nodrošināt attālināti;</w:t>
      </w:r>
    </w:p>
    <w:p w14:paraId="07E47832" w14:textId="75005489" w:rsidR="00940078" w:rsidRPr="00CA6BD8" w:rsidRDefault="00940078" w:rsidP="00C4730C">
      <w:pPr>
        <w:spacing w:after="0" w:line="240" w:lineRule="auto"/>
        <w:ind w:firstLine="720"/>
        <w:jc w:val="both"/>
        <w:rPr>
          <w:rFonts w:ascii="Times New Roman" w:hAnsi="Times New Roman"/>
          <w:sz w:val="28"/>
          <w:szCs w:val="28"/>
        </w:rPr>
      </w:pPr>
      <w:r w:rsidRPr="00CA6BD8">
        <w:rPr>
          <w:rFonts w:ascii="Times New Roman" w:hAnsi="Times New Roman"/>
          <w:sz w:val="28"/>
          <w:szCs w:val="28"/>
        </w:rPr>
        <w:t>5.13.4. interešu izglītības un profesionālās ievirzes izglītības programmu apguvi nodrošināt attālināti, izņemot</w:t>
      </w:r>
      <w:r w:rsidR="004332AC" w:rsidRPr="00CA6BD8">
        <w:rPr>
          <w:rFonts w:ascii="Times New Roman" w:hAnsi="Times New Roman"/>
          <w:sz w:val="28"/>
          <w:szCs w:val="28"/>
        </w:rPr>
        <w:t xml:space="preserve"> </w:t>
      </w:r>
      <w:r w:rsidRPr="00CA6BD8">
        <w:rPr>
          <w:rFonts w:ascii="Times New Roman" w:hAnsi="Times New Roman"/>
          <w:sz w:val="28"/>
          <w:szCs w:val="28"/>
        </w:rPr>
        <w:t>šā rīkojuma 5.17. apakšpunktā minēto sporta treniņu (nodarbību) norisi;</w:t>
      </w:r>
      <w:r w:rsidR="009234C8" w:rsidRPr="00CA6BD8">
        <w:rPr>
          <w:rFonts w:ascii="Times New Roman" w:hAnsi="Times New Roman"/>
          <w:sz w:val="28"/>
          <w:szCs w:val="28"/>
        </w:rPr>
        <w:t>";</w:t>
      </w:r>
    </w:p>
    <w:p w14:paraId="480B8EA9" w14:textId="77777777" w:rsidR="00140F6D" w:rsidRPr="00CA6BD8" w:rsidRDefault="00140F6D" w:rsidP="00C4730C">
      <w:pPr>
        <w:spacing w:after="0" w:line="240" w:lineRule="auto"/>
        <w:ind w:firstLine="720"/>
        <w:jc w:val="both"/>
        <w:rPr>
          <w:rFonts w:ascii="Times New Roman" w:hAnsi="Times New Roman"/>
          <w:color w:val="000000"/>
          <w:sz w:val="28"/>
          <w:szCs w:val="28"/>
          <w:shd w:val="clear" w:color="auto" w:fill="FFFFFF"/>
        </w:rPr>
      </w:pPr>
    </w:p>
    <w:p w14:paraId="2C45D516" w14:textId="0321FE4B" w:rsidR="00140F6D" w:rsidRPr="00CA6BD8" w:rsidRDefault="0023069B" w:rsidP="00C4730C">
      <w:pPr>
        <w:spacing w:after="0" w:line="240" w:lineRule="auto"/>
        <w:ind w:firstLine="720"/>
        <w:jc w:val="both"/>
        <w:rPr>
          <w:rFonts w:ascii="Times New Roman" w:hAnsi="Times New Roman"/>
          <w:color w:val="000000"/>
          <w:sz w:val="28"/>
          <w:szCs w:val="28"/>
          <w:shd w:val="clear" w:color="auto" w:fill="FFFFFF"/>
        </w:rPr>
      </w:pPr>
      <w:r w:rsidRPr="00CA6BD8">
        <w:rPr>
          <w:rFonts w:ascii="Times New Roman" w:hAnsi="Times New Roman"/>
          <w:color w:val="000000"/>
          <w:sz w:val="28"/>
          <w:szCs w:val="28"/>
          <w:shd w:val="clear" w:color="auto" w:fill="FFFFFF"/>
        </w:rPr>
        <w:t>1.2</w:t>
      </w:r>
      <w:r w:rsidR="00140F6D" w:rsidRPr="00CA6BD8">
        <w:rPr>
          <w:rFonts w:ascii="Times New Roman" w:hAnsi="Times New Roman"/>
          <w:color w:val="000000"/>
          <w:sz w:val="28"/>
          <w:szCs w:val="28"/>
          <w:shd w:val="clear" w:color="auto" w:fill="FFFFFF"/>
        </w:rPr>
        <w:t>.</w:t>
      </w:r>
      <w:r w:rsidRPr="00CA6BD8">
        <w:rPr>
          <w:rFonts w:ascii="Times New Roman" w:hAnsi="Times New Roman"/>
          <w:color w:val="000000"/>
          <w:sz w:val="28"/>
          <w:szCs w:val="28"/>
          <w:shd w:val="clear" w:color="auto" w:fill="FFFFFF"/>
        </w:rPr>
        <w:t>9</w:t>
      </w:r>
      <w:r w:rsidR="00140F6D" w:rsidRPr="00CA6BD8">
        <w:rPr>
          <w:rFonts w:ascii="Times New Roman" w:hAnsi="Times New Roman"/>
          <w:color w:val="000000"/>
          <w:sz w:val="28"/>
          <w:szCs w:val="28"/>
          <w:shd w:val="clear" w:color="auto" w:fill="FFFFFF"/>
        </w:rPr>
        <w:t>. izteikt 5.14.</w:t>
      </w:r>
      <w:r w:rsidR="00CD6412" w:rsidRPr="00CA6BD8">
        <w:rPr>
          <w:rFonts w:ascii="Times New Roman" w:hAnsi="Times New Roman"/>
          <w:color w:val="000000"/>
          <w:sz w:val="28"/>
          <w:szCs w:val="28"/>
          <w:shd w:val="clear" w:color="auto" w:fill="FFFFFF"/>
        </w:rPr>
        <w:t> </w:t>
      </w:r>
      <w:r w:rsidR="00140F6D" w:rsidRPr="00CA6BD8">
        <w:rPr>
          <w:rFonts w:ascii="Times New Roman" w:hAnsi="Times New Roman"/>
          <w:color w:val="000000"/>
          <w:sz w:val="28"/>
          <w:szCs w:val="28"/>
          <w:shd w:val="clear" w:color="auto" w:fill="FFFFFF"/>
        </w:rPr>
        <w:t>apakšpunktu šādā redakcijā:</w:t>
      </w:r>
    </w:p>
    <w:p w14:paraId="2C74651D" w14:textId="77777777" w:rsidR="00673F32" w:rsidRPr="00CA6BD8" w:rsidRDefault="00673F32" w:rsidP="00C4730C">
      <w:pPr>
        <w:spacing w:after="0" w:line="240" w:lineRule="auto"/>
        <w:ind w:firstLine="720"/>
        <w:jc w:val="both"/>
        <w:rPr>
          <w:rFonts w:ascii="Times New Roman" w:hAnsi="Times New Roman"/>
          <w:color w:val="000000"/>
          <w:sz w:val="28"/>
          <w:szCs w:val="28"/>
          <w:shd w:val="clear" w:color="auto" w:fill="FFFFFF"/>
        </w:rPr>
      </w:pPr>
    </w:p>
    <w:p w14:paraId="540A0E9F" w14:textId="7436DD80" w:rsidR="0036434E" w:rsidRPr="00CA6BD8" w:rsidRDefault="009234C8" w:rsidP="00C4730C">
      <w:pPr>
        <w:spacing w:after="0" w:line="240" w:lineRule="auto"/>
        <w:ind w:firstLine="720"/>
        <w:jc w:val="both"/>
        <w:rPr>
          <w:rFonts w:ascii="Times New Roman" w:hAnsi="Times New Roman"/>
          <w:sz w:val="28"/>
          <w:szCs w:val="28"/>
        </w:rPr>
      </w:pPr>
      <w:r w:rsidRPr="00CA6BD8">
        <w:rPr>
          <w:rFonts w:ascii="Times New Roman" w:hAnsi="Times New Roman"/>
          <w:color w:val="000000"/>
          <w:sz w:val="28"/>
          <w:szCs w:val="28"/>
          <w:shd w:val="clear" w:color="auto" w:fill="FFFFFF"/>
        </w:rPr>
        <w:t>"</w:t>
      </w:r>
      <w:r w:rsidR="0036434E" w:rsidRPr="00CA6BD8">
        <w:rPr>
          <w:rFonts w:ascii="Times New Roman" w:hAnsi="Times New Roman"/>
          <w:sz w:val="28"/>
          <w:szCs w:val="28"/>
        </w:rPr>
        <w:t>5.14. amatiermākslas kolektīviem (tai skaitā koriem, orķestriem, tautas mūzikas ansambļiem, deju kolektīviem un citiem tautas mākslas kolektīviem) mēģinājumus īstenot attālināti;";</w:t>
      </w:r>
    </w:p>
    <w:p w14:paraId="5AAC0DDE" w14:textId="4CC46624" w:rsidR="0036434E" w:rsidRPr="00CA6BD8" w:rsidRDefault="0036434E" w:rsidP="00C4730C">
      <w:pPr>
        <w:pStyle w:val="xxxmsonormal"/>
        <w:shd w:val="clear" w:color="auto" w:fill="FFFFFF"/>
        <w:spacing w:before="0" w:beforeAutospacing="0" w:after="0" w:afterAutospacing="0"/>
        <w:ind w:firstLine="720"/>
        <w:rPr>
          <w:color w:val="201F1E"/>
        </w:rPr>
      </w:pPr>
      <w:r w:rsidRPr="00CA6BD8">
        <w:rPr>
          <w:rFonts w:ascii="Calibri" w:hAnsi="Calibri" w:cs="Calibri"/>
          <w:color w:val="1F497D"/>
          <w:sz w:val="22"/>
          <w:szCs w:val="22"/>
          <w:bdr w:val="none" w:sz="0" w:space="0" w:color="auto" w:frame="1"/>
        </w:rPr>
        <w:t> </w:t>
      </w:r>
    </w:p>
    <w:p w14:paraId="101D3E50" w14:textId="699771F3" w:rsidR="0036434E" w:rsidRPr="00CA6BD8" w:rsidRDefault="0036434E" w:rsidP="00673F32">
      <w:pPr>
        <w:spacing w:after="0" w:line="240" w:lineRule="auto"/>
        <w:ind w:firstLine="720"/>
        <w:jc w:val="both"/>
        <w:rPr>
          <w:rFonts w:ascii="Times New Roman" w:hAnsi="Times New Roman"/>
          <w:sz w:val="28"/>
          <w:szCs w:val="28"/>
        </w:rPr>
      </w:pPr>
      <w:r w:rsidRPr="00CA6BD8">
        <w:rPr>
          <w:rFonts w:ascii="Times New Roman" w:hAnsi="Times New Roman"/>
          <w:sz w:val="28"/>
          <w:szCs w:val="28"/>
        </w:rPr>
        <w:t>1.</w:t>
      </w:r>
      <w:r w:rsidR="0023069B" w:rsidRPr="00CA6BD8">
        <w:rPr>
          <w:rFonts w:ascii="Times New Roman" w:hAnsi="Times New Roman"/>
          <w:sz w:val="28"/>
          <w:szCs w:val="28"/>
        </w:rPr>
        <w:t>2</w:t>
      </w:r>
      <w:r w:rsidR="00886E27" w:rsidRPr="00CA6BD8">
        <w:rPr>
          <w:rFonts w:ascii="Times New Roman" w:hAnsi="Times New Roman"/>
          <w:sz w:val="28"/>
          <w:szCs w:val="28"/>
        </w:rPr>
        <w:t>.</w:t>
      </w:r>
      <w:r w:rsidR="007477BA" w:rsidRPr="00CA6BD8">
        <w:rPr>
          <w:rFonts w:ascii="Times New Roman" w:hAnsi="Times New Roman"/>
          <w:sz w:val="28"/>
          <w:szCs w:val="28"/>
        </w:rPr>
        <w:t>1</w:t>
      </w:r>
      <w:r w:rsidR="0023069B" w:rsidRPr="00CA6BD8">
        <w:rPr>
          <w:rFonts w:ascii="Times New Roman" w:hAnsi="Times New Roman"/>
          <w:sz w:val="28"/>
          <w:szCs w:val="28"/>
        </w:rPr>
        <w:t>0</w:t>
      </w:r>
      <w:r w:rsidRPr="00CA6BD8">
        <w:rPr>
          <w:rFonts w:ascii="Times New Roman" w:hAnsi="Times New Roman"/>
          <w:sz w:val="28"/>
          <w:szCs w:val="28"/>
        </w:rPr>
        <w:t xml:space="preserve">. </w:t>
      </w:r>
      <w:r w:rsidR="005034D9" w:rsidRPr="00CA6BD8">
        <w:rPr>
          <w:rFonts w:ascii="Times New Roman" w:hAnsi="Times New Roman"/>
          <w:sz w:val="28"/>
          <w:szCs w:val="28"/>
        </w:rPr>
        <w:t>i</w:t>
      </w:r>
      <w:r w:rsidRPr="00CA6BD8">
        <w:rPr>
          <w:rFonts w:ascii="Times New Roman" w:hAnsi="Times New Roman"/>
          <w:sz w:val="28"/>
          <w:szCs w:val="28"/>
        </w:rPr>
        <w:t>zteikt 5.17.</w:t>
      </w:r>
      <w:r w:rsidR="00140F6D" w:rsidRPr="00CA6BD8">
        <w:rPr>
          <w:rFonts w:ascii="Times New Roman" w:hAnsi="Times New Roman"/>
          <w:sz w:val="28"/>
          <w:szCs w:val="28"/>
        </w:rPr>
        <w:t xml:space="preserve">2. </w:t>
      </w:r>
      <w:r w:rsidRPr="00CA6BD8">
        <w:rPr>
          <w:rFonts w:ascii="Times New Roman" w:hAnsi="Times New Roman"/>
          <w:sz w:val="28"/>
          <w:szCs w:val="28"/>
        </w:rPr>
        <w:t>apakšpunktu šādā redakcijā:</w:t>
      </w:r>
    </w:p>
    <w:p w14:paraId="1C175576" w14:textId="77777777" w:rsidR="00673F32" w:rsidRPr="00CA6BD8" w:rsidRDefault="00673F32" w:rsidP="00673F32">
      <w:pPr>
        <w:spacing w:after="0" w:line="240" w:lineRule="auto"/>
        <w:ind w:firstLine="720"/>
        <w:jc w:val="both"/>
        <w:rPr>
          <w:rFonts w:ascii="Times New Roman" w:hAnsi="Times New Roman"/>
          <w:sz w:val="28"/>
          <w:szCs w:val="28"/>
        </w:rPr>
      </w:pPr>
    </w:p>
    <w:p w14:paraId="30CA8BC9" w14:textId="28B7F6FE" w:rsidR="0036434E" w:rsidRPr="00CA6BD8" w:rsidRDefault="0036434E" w:rsidP="00140F6D">
      <w:pPr>
        <w:spacing w:after="0" w:line="240" w:lineRule="auto"/>
        <w:ind w:firstLine="720"/>
        <w:jc w:val="both"/>
        <w:rPr>
          <w:rFonts w:ascii="Times New Roman" w:hAnsi="Times New Roman"/>
          <w:sz w:val="28"/>
          <w:szCs w:val="28"/>
        </w:rPr>
      </w:pPr>
      <w:r w:rsidRPr="00CA6BD8">
        <w:rPr>
          <w:rFonts w:ascii="Times New Roman" w:hAnsi="Times New Roman"/>
          <w:sz w:val="28"/>
          <w:szCs w:val="28"/>
        </w:rPr>
        <w:t>"5.17.2. pārtraukt sporta treniņu (nodarbību), tai skaitā individuālo apmeklējumu, norisi iekštelpās, izņemot šā rīkojuma 5.17.3. apakšpunktā minētajām personām;</w:t>
      </w:r>
      <w:r w:rsidR="009234C8" w:rsidRPr="00CA6BD8">
        <w:rPr>
          <w:rFonts w:ascii="Times New Roman" w:hAnsi="Times New Roman"/>
          <w:sz w:val="28"/>
          <w:szCs w:val="28"/>
        </w:rPr>
        <w:t>";</w:t>
      </w:r>
    </w:p>
    <w:p w14:paraId="1DEA98DA" w14:textId="77777777" w:rsidR="0036434E" w:rsidRPr="00CA6BD8" w:rsidRDefault="0036434E" w:rsidP="00E5198C">
      <w:pPr>
        <w:spacing w:after="0" w:line="240" w:lineRule="auto"/>
        <w:ind w:firstLine="709"/>
        <w:jc w:val="both"/>
        <w:rPr>
          <w:rFonts w:ascii="Times New Roman" w:hAnsi="Times New Roman"/>
          <w:sz w:val="28"/>
          <w:szCs w:val="28"/>
        </w:rPr>
      </w:pPr>
    </w:p>
    <w:p w14:paraId="61E2AAE9" w14:textId="04857D3F" w:rsidR="0036434E" w:rsidRPr="00CA6BD8" w:rsidRDefault="0023069B"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1.2</w:t>
      </w:r>
      <w:r w:rsidR="00886E27" w:rsidRPr="00CA6BD8">
        <w:rPr>
          <w:rFonts w:ascii="Times New Roman" w:hAnsi="Times New Roman"/>
          <w:sz w:val="28"/>
          <w:szCs w:val="28"/>
        </w:rPr>
        <w:t>.</w:t>
      </w:r>
      <w:r w:rsidR="008C4AA8" w:rsidRPr="00CA6BD8">
        <w:rPr>
          <w:rFonts w:ascii="Times New Roman" w:hAnsi="Times New Roman"/>
          <w:sz w:val="28"/>
          <w:szCs w:val="28"/>
        </w:rPr>
        <w:t>1</w:t>
      </w:r>
      <w:r w:rsidRPr="00CA6BD8">
        <w:rPr>
          <w:rFonts w:ascii="Times New Roman" w:hAnsi="Times New Roman"/>
          <w:sz w:val="28"/>
          <w:szCs w:val="28"/>
        </w:rPr>
        <w:t>1</w:t>
      </w:r>
      <w:r w:rsidR="00886E27" w:rsidRPr="00CA6BD8">
        <w:rPr>
          <w:rFonts w:ascii="Times New Roman" w:hAnsi="Times New Roman"/>
          <w:sz w:val="28"/>
          <w:szCs w:val="28"/>
        </w:rPr>
        <w:t xml:space="preserve">. </w:t>
      </w:r>
      <w:r w:rsidR="00B24C63" w:rsidRPr="00CA6BD8">
        <w:rPr>
          <w:rFonts w:ascii="Times New Roman" w:hAnsi="Times New Roman"/>
          <w:sz w:val="28"/>
          <w:szCs w:val="28"/>
        </w:rPr>
        <w:t>svītrot 5.43.3. apakšpunktā vārdus "(tai skaitā individuālus iekštelpu sporta norises vietu apmeklētājus)";</w:t>
      </w:r>
    </w:p>
    <w:p w14:paraId="712B63B7" w14:textId="1856BD4E" w:rsidR="004E6F50" w:rsidRPr="00CA6BD8" w:rsidRDefault="0023069B"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1.3</w:t>
      </w:r>
      <w:r w:rsidR="00886E27" w:rsidRPr="00CA6BD8">
        <w:rPr>
          <w:rFonts w:ascii="Times New Roman" w:hAnsi="Times New Roman"/>
          <w:sz w:val="28"/>
          <w:szCs w:val="28"/>
        </w:rPr>
        <w:t xml:space="preserve">. </w:t>
      </w:r>
      <w:r w:rsidR="004E6F50" w:rsidRPr="00CA6BD8">
        <w:rPr>
          <w:rFonts w:ascii="Times New Roman" w:hAnsi="Times New Roman"/>
          <w:sz w:val="28"/>
          <w:szCs w:val="28"/>
        </w:rPr>
        <w:t>izteikt 5.4.</w:t>
      </w:r>
      <w:r w:rsidR="00CD6412" w:rsidRPr="00CA6BD8">
        <w:rPr>
          <w:rFonts w:ascii="Times New Roman" w:hAnsi="Times New Roman"/>
          <w:sz w:val="28"/>
          <w:szCs w:val="28"/>
        </w:rPr>
        <w:t> </w:t>
      </w:r>
      <w:r w:rsidR="004E6F50" w:rsidRPr="00CA6BD8">
        <w:rPr>
          <w:rFonts w:ascii="Times New Roman" w:hAnsi="Times New Roman"/>
          <w:sz w:val="28"/>
          <w:szCs w:val="28"/>
        </w:rPr>
        <w:t>apakšpunktu šādā redakcijā:</w:t>
      </w:r>
    </w:p>
    <w:p w14:paraId="1211C381" w14:textId="77777777" w:rsidR="00676BE8" w:rsidRPr="00CA6BD8" w:rsidRDefault="00676BE8" w:rsidP="00E5198C">
      <w:pPr>
        <w:spacing w:after="0" w:line="240" w:lineRule="auto"/>
        <w:ind w:firstLine="709"/>
        <w:jc w:val="both"/>
        <w:rPr>
          <w:rFonts w:ascii="Times New Roman" w:hAnsi="Times New Roman"/>
          <w:sz w:val="28"/>
          <w:szCs w:val="28"/>
        </w:rPr>
      </w:pPr>
    </w:p>
    <w:p w14:paraId="4CCBF8D1" w14:textId="1441CE8C" w:rsidR="004E6F50" w:rsidRPr="00CA6BD8" w:rsidRDefault="009234C8"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w:t>
      </w:r>
      <w:r w:rsidR="004E6F50" w:rsidRPr="00CA6BD8">
        <w:rPr>
          <w:rFonts w:ascii="Times New Roman" w:hAnsi="Times New Roman"/>
          <w:sz w:val="28"/>
          <w:szCs w:val="28"/>
          <w:shd w:val="clear" w:color="auto" w:fill="FFFFFF"/>
        </w:rPr>
        <w:t xml:space="preserve">5.4. aizliegt privātus pasākumus un privātu pulcēšanos, izņemot pasākumus vienas mājsaimniecības ietvaros. Ja nepieciešams nodrošināt personas aprūpi vai ja persona mājsaimniecībā dzīvo viena, pieļaujami apmeklējumi, bet ne vairāk kā divu mājsaimniecību ietvaros. Bērēs ārtelpās un kristību ceremoniju noturēšanā neatliekamos gadījumos atļauts pulcēties ne vairāk kā 10 cilvēkiem vienlaikus (neskaitot personas, kas tieši saistītas ar bēru vai kristību norises nodrošināšanu), bet ne vairāk kā no divām mājsaimniecībām, un noteikt, ka pulcēšanās laikā tiek lietoti mutes un deguna aizsegi. </w:t>
      </w:r>
      <w:r w:rsidR="004E6F50" w:rsidRPr="00CA6BD8">
        <w:rPr>
          <w:rFonts w:ascii="Times New Roman" w:hAnsi="Times New Roman"/>
          <w:sz w:val="28"/>
          <w:szCs w:val="28"/>
        </w:rPr>
        <w:t>Pieļaujama arī nepilngadīgu bērnu un vecāku tikšanās, ja bērni un vecāki nav vienas mājsaimniecības locekļi, izņemot gadījumu, ja bērnam, kādam no vecākiem vai vecāku mājsaimniecības locekļiem jāievēro izolācijas, mājas karantīnas vai pašizolācijas prasības;</w:t>
      </w:r>
      <w:r w:rsidRPr="00CA6BD8">
        <w:rPr>
          <w:rFonts w:ascii="Times New Roman" w:hAnsi="Times New Roman"/>
          <w:sz w:val="28"/>
          <w:szCs w:val="28"/>
        </w:rPr>
        <w:t>"</w:t>
      </w:r>
      <w:r w:rsidR="00676BE8" w:rsidRPr="00CA6BD8">
        <w:rPr>
          <w:rFonts w:ascii="Times New Roman" w:hAnsi="Times New Roman"/>
          <w:sz w:val="28"/>
          <w:szCs w:val="28"/>
        </w:rPr>
        <w:t>;</w:t>
      </w:r>
    </w:p>
    <w:p w14:paraId="03A5B53C" w14:textId="072662C4" w:rsidR="00140F6D" w:rsidRPr="00CA6BD8" w:rsidRDefault="00140F6D" w:rsidP="00E5198C">
      <w:pPr>
        <w:spacing w:after="0" w:line="240" w:lineRule="auto"/>
        <w:ind w:firstLine="709"/>
        <w:jc w:val="both"/>
        <w:rPr>
          <w:rFonts w:ascii="Times New Roman" w:hAnsi="Times New Roman"/>
          <w:sz w:val="28"/>
          <w:szCs w:val="28"/>
        </w:rPr>
      </w:pPr>
    </w:p>
    <w:p w14:paraId="66A7B3DF" w14:textId="3C62C1F5" w:rsidR="00140F6D" w:rsidRPr="00CA6BD8" w:rsidRDefault="0023069B"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1.4</w:t>
      </w:r>
      <w:r w:rsidR="00140F6D" w:rsidRPr="00CA6BD8">
        <w:rPr>
          <w:rFonts w:ascii="Times New Roman" w:hAnsi="Times New Roman"/>
          <w:sz w:val="28"/>
          <w:szCs w:val="28"/>
        </w:rPr>
        <w:t>. izteikt 5.13.7.</w:t>
      </w:r>
      <w:r w:rsidR="00CD6412" w:rsidRPr="00CA6BD8">
        <w:rPr>
          <w:rFonts w:ascii="Times New Roman" w:hAnsi="Times New Roman"/>
          <w:sz w:val="28"/>
          <w:szCs w:val="28"/>
        </w:rPr>
        <w:t> </w:t>
      </w:r>
      <w:r w:rsidR="00140F6D" w:rsidRPr="00CA6BD8">
        <w:rPr>
          <w:rFonts w:ascii="Times New Roman" w:hAnsi="Times New Roman"/>
          <w:sz w:val="28"/>
          <w:szCs w:val="28"/>
        </w:rPr>
        <w:t>apakšpunktu šādā redakcijā:</w:t>
      </w:r>
    </w:p>
    <w:p w14:paraId="5DF2D6DC" w14:textId="77777777" w:rsidR="009234C8" w:rsidRPr="00CA6BD8" w:rsidRDefault="009234C8" w:rsidP="00140F6D">
      <w:pPr>
        <w:spacing w:after="0" w:line="240" w:lineRule="auto"/>
        <w:ind w:firstLine="720"/>
        <w:jc w:val="both"/>
        <w:rPr>
          <w:rFonts w:ascii="Times New Roman" w:hAnsi="Times New Roman"/>
          <w:sz w:val="28"/>
          <w:szCs w:val="28"/>
        </w:rPr>
      </w:pPr>
    </w:p>
    <w:p w14:paraId="54A43F7A" w14:textId="31B1FCF3" w:rsidR="00140F6D" w:rsidRPr="00CA6BD8" w:rsidRDefault="009234C8" w:rsidP="00140F6D">
      <w:pPr>
        <w:spacing w:after="0" w:line="240" w:lineRule="auto"/>
        <w:ind w:firstLine="720"/>
        <w:jc w:val="both"/>
        <w:rPr>
          <w:rFonts w:ascii="Times New Roman" w:hAnsi="Times New Roman"/>
          <w:sz w:val="28"/>
          <w:szCs w:val="28"/>
        </w:rPr>
      </w:pPr>
      <w:r w:rsidRPr="00CA6BD8">
        <w:rPr>
          <w:rFonts w:ascii="Times New Roman" w:hAnsi="Times New Roman"/>
          <w:sz w:val="28"/>
          <w:szCs w:val="28"/>
        </w:rPr>
        <w:t>"</w:t>
      </w:r>
      <w:r w:rsidR="00140F6D" w:rsidRPr="00CA6BD8">
        <w:rPr>
          <w:rFonts w:ascii="Times New Roman" w:hAnsi="Times New Roman"/>
          <w:color w:val="000000"/>
          <w:sz w:val="28"/>
          <w:szCs w:val="28"/>
          <w:shd w:val="clear" w:color="auto" w:fill="FFFFFF"/>
        </w:rPr>
        <w:t>5.13.7. noteikt, ka ziemas brīvdienas 2020./2021. mācību gadā 1.–4. klases izglītojamiem ilgst no 2020. gada 21. decembra</w:t>
      </w:r>
      <w:proofErr w:type="gramStart"/>
      <w:r w:rsidR="00140F6D" w:rsidRPr="00CA6BD8">
        <w:rPr>
          <w:rFonts w:ascii="Times New Roman" w:hAnsi="Times New Roman"/>
          <w:color w:val="000000"/>
          <w:sz w:val="28"/>
          <w:szCs w:val="28"/>
          <w:shd w:val="clear" w:color="auto" w:fill="FFFFFF"/>
        </w:rPr>
        <w:t xml:space="preserve"> līdz 2021. gada 22. janvārim un otrais semestris sākas 2021.</w:t>
      </w:r>
      <w:r w:rsidR="00676BE8" w:rsidRPr="00CA6BD8">
        <w:rPr>
          <w:rFonts w:ascii="Times New Roman" w:hAnsi="Times New Roman"/>
          <w:color w:val="000000"/>
          <w:sz w:val="28"/>
          <w:szCs w:val="28"/>
          <w:shd w:val="clear" w:color="auto" w:fill="FFFFFF"/>
        </w:rPr>
        <w:t> </w:t>
      </w:r>
      <w:r w:rsidR="00140F6D" w:rsidRPr="00CA6BD8">
        <w:rPr>
          <w:rFonts w:ascii="Times New Roman" w:hAnsi="Times New Roman"/>
          <w:color w:val="000000"/>
          <w:sz w:val="28"/>
          <w:szCs w:val="28"/>
          <w:shd w:val="clear" w:color="auto" w:fill="FFFFFF"/>
        </w:rPr>
        <w:t>gada 25.</w:t>
      </w:r>
      <w:r w:rsidR="00676BE8" w:rsidRPr="00CA6BD8">
        <w:rPr>
          <w:rFonts w:ascii="Times New Roman" w:hAnsi="Times New Roman"/>
          <w:color w:val="000000"/>
          <w:sz w:val="28"/>
          <w:szCs w:val="28"/>
          <w:shd w:val="clear" w:color="auto" w:fill="FFFFFF"/>
        </w:rPr>
        <w:t> </w:t>
      </w:r>
      <w:r w:rsidR="00140F6D" w:rsidRPr="00CA6BD8">
        <w:rPr>
          <w:rFonts w:ascii="Times New Roman" w:hAnsi="Times New Roman"/>
          <w:color w:val="000000"/>
          <w:sz w:val="28"/>
          <w:szCs w:val="28"/>
          <w:shd w:val="clear" w:color="auto" w:fill="FFFFFF"/>
        </w:rPr>
        <w:t>janvārī</w:t>
      </w:r>
      <w:proofErr w:type="gramEnd"/>
      <w:r w:rsidR="00140F6D" w:rsidRPr="00CA6BD8">
        <w:rPr>
          <w:rFonts w:ascii="Times New Roman" w:hAnsi="Times New Roman"/>
          <w:color w:val="000000"/>
          <w:sz w:val="28"/>
          <w:szCs w:val="28"/>
          <w:shd w:val="clear" w:color="auto" w:fill="FFFFFF"/>
        </w:rPr>
        <w:t>, savukārt 5. un 6. klases izglītojamiem</w:t>
      </w:r>
      <w:r w:rsidR="00676BE8" w:rsidRPr="00CA6BD8">
        <w:rPr>
          <w:rFonts w:ascii="Times New Roman" w:hAnsi="Times New Roman"/>
          <w:color w:val="000000"/>
          <w:sz w:val="28"/>
          <w:szCs w:val="28"/>
          <w:bdr w:val="none" w:sz="0" w:space="0" w:color="auto" w:frame="1"/>
          <w:shd w:val="clear" w:color="auto" w:fill="FFFFFF"/>
        </w:rPr>
        <w:t xml:space="preserve"> </w:t>
      </w:r>
      <w:r w:rsidR="00140F6D" w:rsidRPr="00CA6BD8">
        <w:rPr>
          <w:rFonts w:ascii="Times New Roman" w:hAnsi="Times New Roman"/>
          <w:color w:val="000000"/>
          <w:sz w:val="28"/>
          <w:szCs w:val="28"/>
          <w:shd w:val="clear" w:color="auto" w:fill="FFFFFF"/>
        </w:rPr>
        <w:t>ziemas brīvdienas ilgst no 2020. gada 21. decembra līdz 2021. gada 8. janvārim un otrais semestris sākas 2021. gada 11. janvārī. Minēto nosacījumu nepiemēro sociālās korekcijas izglītības iestādei "Naukšēni" un speciālās izglītības iestādēm</w:t>
      </w:r>
      <w:r w:rsidR="00140F6D" w:rsidRPr="00CA6BD8">
        <w:rPr>
          <w:rFonts w:ascii="Times New Roman" w:hAnsi="Times New Roman"/>
          <w:sz w:val="28"/>
          <w:szCs w:val="28"/>
        </w:rPr>
        <w:t>;</w:t>
      </w:r>
      <w:r w:rsidRPr="00CA6BD8">
        <w:rPr>
          <w:rFonts w:ascii="Times New Roman" w:hAnsi="Times New Roman"/>
          <w:sz w:val="28"/>
          <w:szCs w:val="28"/>
        </w:rPr>
        <w:t>"</w:t>
      </w:r>
      <w:r w:rsidR="00676BE8" w:rsidRPr="00CA6BD8">
        <w:rPr>
          <w:rFonts w:ascii="Times New Roman" w:hAnsi="Times New Roman"/>
          <w:sz w:val="28"/>
          <w:szCs w:val="28"/>
        </w:rPr>
        <w:t>;</w:t>
      </w:r>
    </w:p>
    <w:p w14:paraId="246836ED" w14:textId="5BBB4E7F" w:rsidR="004E6F50" w:rsidRPr="00CA6BD8" w:rsidRDefault="004E6F50" w:rsidP="00140F6D">
      <w:pPr>
        <w:spacing w:after="0" w:line="240" w:lineRule="auto"/>
        <w:jc w:val="both"/>
        <w:rPr>
          <w:rFonts w:ascii="Times New Roman" w:hAnsi="Times New Roman"/>
          <w:sz w:val="28"/>
          <w:szCs w:val="28"/>
        </w:rPr>
      </w:pPr>
    </w:p>
    <w:p w14:paraId="56353B6E" w14:textId="2695602A" w:rsidR="004C1425" w:rsidRPr="00CA6BD8" w:rsidRDefault="004E6F50"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w:t>
      </w:r>
      <w:r w:rsidR="0023069B" w:rsidRPr="00CA6BD8">
        <w:rPr>
          <w:rFonts w:ascii="Times New Roman" w:hAnsi="Times New Roman"/>
          <w:sz w:val="28"/>
          <w:szCs w:val="28"/>
        </w:rPr>
        <w:t>5</w:t>
      </w:r>
      <w:r w:rsidRPr="00CA6BD8">
        <w:rPr>
          <w:rFonts w:ascii="Times New Roman" w:hAnsi="Times New Roman"/>
          <w:sz w:val="28"/>
          <w:szCs w:val="28"/>
        </w:rPr>
        <w:t xml:space="preserve">. </w:t>
      </w:r>
      <w:r w:rsidR="004C1425" w:rsidRPr="00CA6BD8">
        <w:rPr>
          <w:rFonts w:ascii="Times New Roman" w:hAnsi="Times New Roman"/>
          <w:sz w:val="28"/>
          <w:szCs w:val="28"/>
        </w:rPr>
        <w:t>svītrot 5.16.2. apakšpunktā vārdu "pilngadīgi";</w:t>
      </w:r>
    </w:p>
    <w:p w14:paraId="366B10EB" w14:textId="768C9CB9" w:rsidR="00140F6D" w:rsidRPr="00CA6BD8" w:rsidRDefault="0023069B"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1.6</w:t>
      </w:r>
      <w:r w:rsidR="00140F6D" w:rsidRPr="00CA6BD8">
        <w:rPr>
          <w:rFonts w:ascii="Times New Roman" w:hAnsi="Times New Roman"/>
          <w:sz w:val="28"/>
          <w:szCs w:val="28"/>
        </w:rPr>
        <w:t>. izteikt 5.17.3.</w:t>
      </w:r>
      <w:r w:rsidR="00CD6412" w:rsidRPr="00CA6BD8">
        <w:rPr>
          <w:rFonts w:ascii="Times New Roman" w:hAnsi="Times New Roman"/>
          <w:sz w:val="28"/>
          <w:szCs w:val="28"/>
        </w:rPr>
        <w:t> </w:t>
      </w:r>
      <w:r w:rsidR="00140F6D" w:rsidRPr="00CA6BD8">
        <w:rPr>
          <w:rFonts w:ascii="Times New Roman" w:hAnsi="Times New Roman"/>
          <w:sz w:val="28"/>
          <w:szCs w:val="28"/>
        </w:rPr>
        <w:t>apakšpunktu šādā redakcijā:</w:t>
      </w:r>
    </w:p>
    <w:p w14:paraId="026804DF" w14:textId="77777777" w:rsidR="009234C8" w:rsidRPr="00CA6BD8" w:rsidRDefault="009234C8" w:rsidP="008C4AA8">
      <w:pPr>
        <w:spacing w:after="0" w:line="240" w:lineRule="auto"/>
        <w:ind w:firstLine="709"/>
        <w:jc w:val="both"/>
        <w:rPr>
          <w:rFonts w:ascii="Times New Roman" w:hAnsi="Times New Roman"/>
          <w:sz w:val="28"/>
          <w:szCs w:val="28"/>
        </w:rPr>
      </w:pPr>
    </w:p>
    <w:p w14:paraId="1297BE47" w14:textId="4829B094" w:rsidR="00140F6D" w:rsidRPr="00CA6BD8" w:rsidRDefault="009234C8" w:rsidP="008C4AA8">
      <w:pPr>
        <w:spacing w:after="0" w:line="240" w:lineRule="auto"/>
        <w:ind w:firstLine="709"/>
        <w:jc w:val="both"/>
        <w:rPr>
          <w:rFonts w:ascii="Times New Roman" w:hAnsi="Times New Roman"/>
          <w:sz w:val="28"/>
          <w:szCs w:val="28"/>
        </w:rPr>
      </w:pPr>
      <w:r w:rsidRPr="00CA6BD8">
        <w:rPr>
          <w:rFonts w:ascii="Times New Roman" w:hAnsi="Times New Roman"/>
          <w:sz w:val="28"/>
          <w:szCs w:val="28"/>
        </w:rPr>
        <w:t>"</w:t>
      </w:r>
      <w:r w:rsidR="00140F6D" w:rsidRPr="00CA6BD8">
        <w:rPr>
          <w:rFonts w:ascii="Times New Roman" w:hAnsi="Times New Roman"/>
          <w:sz w:val="28"/>
          <w:szCs w:val="28"/>
        </w:rPr>
        <w:t xml:space="preserve">5.17.3. Latvijas pieaugušo izlases, Latvijas Olimpiskās vienības un Latvijas </w:t>
      </w:r>
      <w:proofErr w:type="spellStart"/>
      <w:r w:rsidR="00140F6D" w:rsidRPr="00CA6BD8">
        <w:rPr>
          <w:rFonts w:ascii="Times New Roman" w:hAnsi="Times New Roman"/>
          <w:sz w:val="28"/>
          <w:szCs w:val="28"/>
        </w:rPr>
        <w:t>Paralimpiskās</w:t>
      </w:r>
      <w:proofErr w:type="spellEnd"/>
      <w:r w:rsidR="00140F6D" w:rsidRPr="00CA6BD8">
        <w:rPr>
          <w:rFonts w:ascii="Times New Roman" w:hAnsi="Times New Roman"/>
          <w:sz w:val="28"/>
          <w:szCs w:val="28"/>
        </w:rPr>
        <w:t xml:space="preserve"> vienības sportistu, komandu sporta spēļu starptautisko un augstāko līgu komandu profesionālu sportistu (personas, kuras uz līguma pamata un par nolīgto samaksu gatavojas sporta sacensībām un piedalās tajās), Murjāņu sporta ģimnāzijas un augstas klases sportistu sagatavošanas centru audzēkņu, kā arī tādu Latvijas jauniešu un junioru izlašu sportistu treniņi, kuri gatavojas dalībai attiecīgā vecuma Eiropas vai pasaules čempionātā, notiek gan iekštelpās, gan ārtelpās un uz tiem neattiecas šā rīkojuma 5.17.1. un 5.17.2. apakšpunktā minētie nosacījumi;";</w:t>
      </w:r>
    </w:p>
    <w:p w14:paraId="73C3A1BA" w14:textId="77777777" w:rsidR="00140F6D" w:rsidRPr="00CA6BD8" w:rsidRDefault="00140F6D" w:rsidP="00E5198C">
      <w:pPr>
        <w:spacing w:after="0" w:line="240" w:lineRule="auto"/>
        <w:ind w:firstLine="709"/>
        <w:jc w:val="both"/>
        <w:rPr>
          <w:rFonts w:ascii="Times New Roman" w:hAnsi="Times New Roman"/>
          <w:sz w:val="28"/>
          <w:szCs w:val="28"/>
        </w:rPr>
      </w:pPr>
    </w:p>
    <w:p w14:paraId="0B965C43" w14:textId="4BC800B4" w:rsidR="00CD6412" w:rsidRPr="00CA6BD8" w:rsidRDefault="00537B22"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lastRenderedPageBreak/>
        <w:t>1.</w:t>
      </w:r>
      <w:r w:rsidR="0023069B" w:rsidRPr="00CA6BD8">
        <w:rPr>
          <w:rFonts w:ascii="Times New Roman" w:hAnsi="Times New Roman"/>
          <w:sz w:val="28"/>
          <w:szCs w:val="28"/>
        </w:rPr>
        <w:t>7</w:t>
      </w:r>
      <w:r w:rsidRPr="00CA6BD8">
        <w:rPr>
          <w:rFonts w:ascii="Times New Roman" w:hAnsi="Times New Roman"/>
          <w:sz w:val="28"/>
          <w:szCs w:val="28"/>
        </w:rPr>
        <w:t>.</w:t>
      </w:r>
      <w:r w:rsidR="008C4AA8" w:rsidRPr="00CA6BD8">
        <w:rPr>
          <w:rFonts w:ascii="Times New Roman" w:hAnsi="Times New Roman"/>
          <w:sz w:val="28"/>
          <w:szCs w:val="28"/>
        </w:rPr>
        <w:t xml:space="preserve"> no 2021.</w:t>
      </w:r>
      <w:r w:rsidR="00CD6412" w:rsidRPr="00CA6BD8">
        <w:rPr>
          <w:rFonts w:ascii="Times New Roman" w:hAnsi="Times New Roman"/>
          <w:sz w:val="28"/>
          <w:szCs w:val="28"/>
        </w:rPr>
        <w:t> </w:t>
      </w:r>
      <w:r w:rsidR="008C4AA8" w:rsidRPr="00CA6BD8">
        <w:rPr>
          <w:rFonts w:ascii="Times New Roman" w:hAnsi="Times New Roman"/>
          <w:sz w:val="28"/>
          <w:szCs w:val="28"/>
        </w:rPr>
        <w:t>gada 12.</w:t>
      </w:r>
      <w:r w:rsidR="00CD6412" w:rsidRPr="00CA6BD8">
        <w:rPr>
          <w:rFonts w:ascii="Times New Roman" w:hAnsi="Times New Roman"/>
          <w:sz w:val="28"/>
          <w:szCs w:val="28"/>
        </w:rPr>
        <w:t> </w:t>
      </w:r>
      <w:r w:rsidR="008C4AA8" w:rsidRPr="00CA6BD8">
        <w:rPr>
          <w:rFonts w:ascii="Times New Roman" w:hAnsi="Times New Roman"/>
          <w:sz w:val="28"/>
          <w:szCs w:val="28"/>
        </w:rPr>
        <w:t>janvāra</w:t>
      </w:r>
      <w:r w:rsidR="00CD6412" w:rsidRPr="00CA6BD8">
        <w:rPr>
          <w:rFonts w:ascii="Times New Roman" w:hAnsi="Times New Roman"/>
          <w:sz w:val="28"/>
          <w:szCs w:val="28"/>
        </w:rPr>
        <w:t>:</w:t>
      </w:r>
    </w:p>
    <w:p w14:paraId="7ADAA097" w14:textId="080745B5" w:rsidR="004C1425" w:rsidRPr="00CA6BD8" w:rsidRDefault="0023069B"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1.7</w:t>
      </w:r>
      <w:r w:rsidR="00CD6412" w:rsidRPr="00CA6BD8">
        <w:rPr>
          <w:rFonts w:ascii="Times New Roman" w:hAnsi="Times New Roman"/>
          <w:sz w:val="28"/>
          <w:szCs w:val="28"/>
        </w:rPr>
        <w:t>.1.</w:t>
      </w:r>
      <w:r w:rsidR="00537B22" w:rsidRPr="00CA6BD8">
        <w:rPr>
          <w:rFonts w:ascii="Times New Roman" w:hAnsi="Times New Roman"/>
          <w:sz w:val="28"/>
          <w:szCs w:val="28"/>
        </w:rPr>
        <w:t xml:space="preserve"> </w:t>
      </w:r>
      <w:r w:rsidR="004C1425" w:rsidRPr="00CA6BD8">
        <w:rPr>
          <w:rFonts w:ascii="Times New Roman" w:hAnsi="Times New Roman"/>
          <w:sz w:val="28"/>
          <w:szCs w:val="28"/>
        </w:rPr>
        <w:t>izteikt 5.35.1. apakšpunktu šādā redakcijā:</w:t>
      </w:r>
    </w:p>
    <w:p w14:paraId="49047C47" w14:textId="77777777" w:rsidR="00F05E9B" w:rsidRPr="00CA6BD8" w:rsidRDefault="00F05E9B" w:rsidP="00E5198C">
      <w:pPr>
        <w:spacing w:after="0" w:line="240" w:lineRule="auto"/>
        <w:ind w:firstLine="709"/>
        <w:jc w:val="both"/>
        <w:rPr>
          <w:rFonts w:ascii="Times New Roman" w:hAnsi="Times New Roman"/>
          <w:sz w:val="28"/>
          <w:szCs w:val="28"/>
        </w:rPr>
      </w:pPr>
    </w:p>
    <w:p w14:paraId="304FAFE7" w14:textId="77777777" w:rsidR="004C1425" w:rsidRPr="00CA6BD8" w:rsidRDefault="004C1425"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"5.35.1. nodrošināt darbiniekiem attālinātā darba iespējas, ja darba specifika to pieļauj;";</w:t>
      </w:r>
    </w:p>
    <w:p w14:paraId="625ECFF8" w14:textId="77777777" w:rsidR="00537B22" w:rsidRPr="00CA6BD8" w:rsidRDefault="00537B22" w:rsidP="00E5198C">
      <w:pPr>
        <w:spacing w:after="0" w:line="240" w:lineRule="auto"/>
        <w:ind w:firstLine="709"/>
        <w:jc w:val="both"/>
        <w:rPr>
          <w:rFonts w:ascii="Times New Roman" w:hAnsi="Times New Roman"/>
          <w:sz w:val="28"/>
          <w:szCs w:val="28"/>
        </w:rPr>
      </w:pPr>
    </w:p>
    <w:p w14:paraId="57597276" w14:textId="081B21E5" w:rsidR="00886E27" w:rsidRPr="00CA6BD8" w:rsidRDefault="00886E27"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1.</w:t>
      </w:r>
      <w:r w:rsidR="0023069B" w:rsidRPr="00CA6BD8">
        <w:rPr>
          <w:rFonts w:ascii="Times New Roman" w:hAnsi="Times New Roman"/>
          <w:sz w:val="28"/>
          <w:szCs w:val="28"/>
        </w:rPr>
        <w:t>7</w:t>
      </w:r>
      <w:r w:rsidR="00CD6412" w:rsidRPr="00CA6BD8">
        <w:rPr>
          <w:rFonts w:ascii="Times New Roman" w:hAnsi="Times New Roman"/>
          <w:sz w:val="28"/>
          <w:szCs w:val="28"/>
        </w:rPr>
        <w:t>.2.</w:t>
      </w:r>
      <w:r w:rsidRPr="00CA6BD8">
        <w:rPr>
          <w:rFonts w:ascii="Times New Roman" w:hAnsi="Times New Roman"/>
          <w:sz w:val="28"/>
          <w:szCs w:val="28"/>
        </w:rPr>
        <w:t xml:space="preserve"> papildināt rīkojumu ar 5.35.</w:t>
      </w:r>
      <w:r w:rsidRPr="00CA6BD8">
        <w:rPr>
          <w:rFonts w:ascii="Times New Roman" w:hAnsi="Times New Roman"/>
          <w:sz w:val="28"/>
          <w:szCs w:val="28"/>
          <w:vertAlign w:val="superscript"/>
        </w:rPr>
        <w:t>1</w:t>
      </w:r>
      <w:r w:rsidRPr="00CA6BD8">
        <w:rPr>
          <w:rFonts w:ascii="Times New Roman" w:hAnsi="Times New Roman"/>
          <w:sz w:val="28"/>
          <w:szCs w:val="28"/>
        </w:rPr>
        <w:t xml:space="preserve"> apakšpunktu šādā redakcijā:</w:t>
      </w:r>
    </w:p>
    <w:p w14:paraId="15B4AFE4" w14:textId="77777777" w:rsidR="00F05E9B" w:rsidRPr="00CA6BD8" w:rsidRDefault="00F05E9B" w:rsidP="00E5198C">
      <w:pPr>
        <w:spacing w:after="0" w:line="240" w:lineRule="auto"/>
        <w:ind w:firstLine="709"/>
        <w:jc w:val="both"/>
        <w:rPr>
          <w:rFonts w:ascii="Times New Roman" w:hAnsi="Times New Roman"/>
          <w:sz w:val="28"/>
          <w:szCs w:val="28"/>
        </w:rPr>
      </w:pPr>
    </w:p>
    <w:p w14:paraId="6787A952" w14:textId="390F58B7" w:rsidR="00B24C63" w:rsidRPr="00CA6BD8" w:rsidRDefault="00886E27"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"5.35.</w:t>
      </w:r>
      <w:r w:rsidRPr="00CA6BD8">
        <w:rPr>
          <w:rFonts w:ascii="Times New Roman" w:hAnsi="Times New Roman"/>
          <w:sz w:val="28"/>
          <w:szCs w:val="28"/>
          <w:vertAlign w:val="superscript"/>
        </w:rPr>
        <w:t>1</w:t>
      </w:r>
      <w:r w:rsidRPr="00CA6BD8">
        <w:rPr>
          <w:rFonts w:ascii="Times New Roman" w:hAnsi="Times New Roman"/>
          <w:sz w:val="28"/>
          <w:szCs w:val="28"/>
        </w:rPr>
        <w:t xml:space="preserve"> organizēt darbu tā, lai klātienē darba pienākumus veiktu tikai tie darbinieki, kuri nodrošina darbu nepārtrauktību un nevar to veikt attālināti savā dzīvesvietā;";</w:t>
      </w:r>
    </w:p>
    <w:p w14:paraId="3908A8E3" w14:textId="77777777" w:rsidR="00886E27" w:rsidRPr="00CA6BD8" w:rsidRDefault="00886E27" w:rsidP="00E5198C">
      <w:pPr>
        <w:spacing w:after="0" w:line="240" w:lineRule="auto"/>
        <w:ind w:firstLine="709"/>
        <w:jc w:val="both"/>
        <w:rPr>
          <w:rFonts w:ascii="Times New Roman" w:hAnsi="Times New Roman"/>
          <w:sz w:val="28"/>
          <w:szCs w:val="28"/>
        </w:rPr>
      </w:pPr>
    </w:p>
    <w:p w14:paraId="5EF2AFCE" w14:textId="3FAF3481" w:rsidR="0036434E" w:rsidRPr="00CA6BD8" w:rsidRDefault="003D5104" w:rsidP="00E5198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23069B" w:rsidRPr="00CA6BD8">
        <w:rPr>
          <w:rFonts w:ascii="Times New Roman" w:hAnsi="Times New Roman"/>
          <w:sz w:val="28"/>
          <w:szCs w:val="28"/>
        </w:rPr>
        <w:t xml:space="preserve">. </w:t>
      </w:r>
      <w:r w:rsidR="005034D9" w:rsidRPr="00CA6BD8">
        <w:rPr>
          <w:rFonts w:ascii="Times New Roman" w:hAnsi="Times New Roman"/>
          <w:sz w:val="28"/>
          <w:szCs w:val="28"/>
        </w:rPr>
        <w:t>p</w:t>
      </w:r>
      <w:r w:rsidR="0036434E" w:rsidRPr="00CA6BD8">
        <w:rPr>
          <w:rFonts w:ascii="Times New Roman" w:hAnsi="Times New Roman"/>
          <w:sz w:val="28"/>
          <w:szCs w:val="28"/>
        </w:rPr>
        <w:t>apildināt rīkojumu ar 5.48. apakšpunktu šādā redakcijā:</w:t>
      </w:r>
    </w:p>
    <w:p w14:paraId="1A331568" w14:textId="77777777" w:rsidR="0036434E" w:rsidRPr="00CA6BD8" w:rsidRDefault="0036434E" w:rsidP="00E5198C">
      <w:pPr>
        <w:spacing w:after="0" w:line="240" w:lineRule="auto"/>
        <w:ind w:firstLine="709"/>
        <w:jc w:val="both"/>
        <w:rPr>
          <w:color w:val="414142"/>
          <w:bdr w:val="none" w:sz="0" w:space="0" w:color="auto" w:frame="1"/>
          <w:shd w:val="clear" w:color="auto" w:fill="FFFFFF"/>
        </w:rPr>
      </w:pPr>
    </w:p>
    <w:p w14:paraId="6BB52966" w14:textId="208E7EDC" w:rsidR="00BA4C9D" w:rsidRPr="00CA6BD8" w:rsidRDefault="0036434E" w:rsidP="00E5198C">
      <w:pPr>
        <w:spacing w:after="0" w:line="240" w:lineRule="auto"/>
        <w:ind w:firstLine="709"/>
        <w:jc w:val="both"/>
        <w:rPr>
          <w:rFonts w:ascii="Times New Roman" w:hAnsi="Times New Roman"/>
          <w:sz w:val="28"/>
          <w:szCs w:val="28"/>
        </w:rPr>
      </w:pPr>
      <w:r w:rsidRPr="00CA6BD8">
        <w:rPr>
          <w:rFonts w:ascii="Times New Roman" w:hAnsi="Times New Roman"/>
          <w:sz w:val="28"/>
          <w:szCs w:val="28"/>
        </w:rPr>
        <w:t>"5.48. </w:t>
      </w:r>
      <w:r w:rsidR="002F5E98" w:rsidRPr="00CA6BD8">
        <w:rPr>
          <w:rFonts w:ascii="Times New Roman" w:hAnsi="Times New Roman"/>
          <w:sz w:val="28"/>
          <w:szCs w:val="28"/>
        </w:rPr>
        <w:t>a</w:t>
      </w:r>
      <w:r w:rsidRPr="00CA6BD8">
        <w:rPr>
          <w:rFonts w:ascii="Times New Roman" w:hAnsi="Times New Roman"/>
          <w:sz w:val="28"/>
          <w:szCs w:val="28"/>
        </w:rPr>
        <w:t xml:space="preserve">mbulatorajām ārstniecības iestādēm ambulatoro speciālistu konsultācijas iespēju robežās nodrošināt attālināti. </w:t>
      </w:r>
      <w:proofErr w:type="gramStart"/>
      <w:r w:rsidRPr="00CA6BD8">
        <w:rPr>
          <w:rFonts w:ascii="Times New Roman" w:hAnsi="Times New Roman"/>
          <w:sz w:val="28"/>
          <w:szCs w:val="28"/>
        </w:rPr>
        <w:t>Ja konsultācijas nav iespējams</w:t>
      </w:r>
      <w:proofErr w:type="gramEnd"/>
      <w:r w:rsidRPr="00CA6BD8">
        <w:rPr>
          <w:rFonts w:ascii="Times New Roman" w:hAnsi="Times New Roman"/>
          <w:sz w:val="28"/>
          <w:szCs w:val="28"/>
        </w:rPr>
        <w:t xml:space="preserve"> nodrošināt attālināti, ārstniecības iestādēm pacientus pieņemt tikai pēc</w:t>
      </w:r>
      <w:r w:rsidR="002F5E98" w:rsidRPr="00CA6BD8">
        <w:rPr>
          <w:rFonts w:ascii="Times New Roman" w:hAnsi="Times New Roman"/>
          <w:sz w:val="28"/>
          <w:szCs w:val="28"/>
        </w:rPr>
        <w:t xml:space="preserve"> </w:t>
      </w:r>
      <w:r w:rsidRPr="00CA6BD8">
        <w:rPr>
          <w:rFonts w:ascii="Times New Roman" w:hAnsi="Times New Roman"/>
          <w:sz w:val="28"/>
          <w:szCs w:val="28"/>
        </w:rPr>
        <w:t>pieraksta, nosakot precīzu ierašanās laiku veselības aprūpes pakalpojuma saņemšanai, ar pietiekamu laika periodu starp pacientu pieņemšanu, lai nodrošinātu, ka viņi nesatiekas."</w:t>
      </w:r>
    </w:p>
    <w:p w14:paraId="20022E8F" w14:textId="77777777" w:rsidR="00BA4C9D" w:rsidRPr="00CA6BD8" w:rsidRDefault="00BA4C9D" w:rsidP="00E5198C">
      <w:pPr>
        <w:shd w:val="clear" w:color="auto" w:fill="FFFFFF"/>
        <w:tabs>
          <w:tab w:val="left" w:pos="1440"/>
        </w:tabs>
        <w:spacing w:after="0" w:line="293" w:lineRule="atLeast"/>
        <w:ind w:firstLine="709"/>
        <w:jc w:val="both"/>
        <w:rPr>
          <w:rFonts w:ascii="Times New Roman" w:eastAsia="Times New Roman" w:hAnsi="Times New Roman"/>
          <w:sz w:val="28"/>
          <w:szCs w:val="28"/>
        </w:rPr>
      </w:pPr>
    </w:p>
    <w:p w14:paraId="0EC0EB36" w14:textId="71B50EDF" w:rsidR="00BA4C9D" w:rsidRPr="00CA6BD8" w:rsidRDefault="00911BD1" w:rsidP="00E5198C">
      <w:pPr>
        <w:pStyle w:val="NormalWeb"/>
        <w:tabs>
          <w:tab w:val="left" w:pos="851"/>
        </w:tabs>
        <w:spacing w:before="0" w:beforeAutospacing="0" w:after="0" w:afterAutospacing="0"/>
        <w:ind w:firstLine="709"/>
        <w:jc w:val="both"/>
        <w:rPr>
          <w:noProof/>
          <w:sz w:val="28"/>
          <w:szCs w:val="28"/>
        </w:rPr>
      </w:pPr>
      <w:r w:rsidRPr="00CA6BD8">
        <w:rPr>
          <w:color w:val="000000"/>
          <w:sz w:val="28"/>
          <w:szCs w:val="28"/>
        </w:rPr>
        <w:t xml:space="preserve">2. </w:t>
      </w:r>
      <w:r w:rsidR="00BA4C9D" w:rsidRPr="00CA6BD8">
        <w:rPr>
          <w:color w:val="000000"/>
          <w:sz w:val="28"/>
          <w:szCs w:val="28"/>
        </w:rPr>
        <w:t>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r w:rsidR="0036434E" w:rsidRPr="00CA6BD8">
        <w:rPr>
          <w:color w:val="000000"/>
          <w:sz w:val="28"/>
          <w:szCs w:val="28"/>
        </w:rPr>
        <w:t>.</w:t>
      </w:r>
    </w:p>
    <w:p w14:paraId="5102845A" w14:textId="52BDB9FA" w:rsidR="0050405D" w:rsidRPr="00CA6BD8" w:rsidRDefault="0050405D" w:rsidP="00BA4C9D">
      <w:pPr>
        <w:shd w:val="clear" w:color="auto" w:fill="FFFFFF"/>
        <w:spacing w:after="0" w:line="240" w:lineRule="auto"/>
        <w:jc w:val="both"/>
        <w:rPr>
          <w:rFonts w:ascii="Times New Roman" w:hAnsi="Times New Roman"/>
          <w:color w:val="000000"/>
          <w:sz w:val="28"/>
          <w:szCs w:val="28"/>
        </w:rPr>
      </w:pPr>
    </w:p>
    <w:p w14:paraId="5394A01C" w14:textId="2E642FBB" w:rsidR="00126CAD" w:rsidRPr="00CA6BD8" w:rsidRDefault="00126CAD" w:rsidP="00C4730C">
      <w:pPr>
        <w:shd w:val="clear" w:color="auto" w:fill="FFFFFF"/>
        <w:spacing w:after="0" w:line="240" w:lineRule="auto"/>
        <w:jc w:val="both"/>
        <w:rPr>
          <w:rFonts w:ascii="Times New Roman" w:hAnsi="Times New Roman"/>
          <w:color w:val="000000"/>
          <w:sz w:val="28"/>
          <w:szCs w:val="28"/>
        </w:rPr>
      </w:pPr>
    </w:p>
    <w:p w14:paraId="5487E37C" w14:textId="77777777" w:rsidR="00C4730C" w:rsidRPr="00CA6BD8" w:rsidRDefault="00C4730C" w:rsidP="00C4730C">
      <w:pPr>
        <w:shd w:val="clear" w:color="auto" w:fill="FFFFFF"/>
        <w:spacing w:after="0" w:line="240" w:lineRule="auto"/>
        <w:jc w:val="both"/>
        <w:rPr>
          <w:rFonts w:ascii="Times New Roman" w:hAnsi="Times New Roman"/>
          <w:color w:val="000000"/>
          <w:sz w:val="28"/>
          <w:szCs w:val="28"/>
        </w:rPr>
      </w:pPr>
    </w:p>
    <w:p w14:paraId="3704F02E" w14:textId="77777777" w:rsidR="00C4730C" w:rsidRPr="00CA6BD8" w:rsidRDefault="00C4730C" w:rsidP="00C958D9">
      <w:pPr>
        <w:pStyle w:val="Body"/>
        <w:tabs>
          <w:tab w:val="left" w:pos="6521"/>
        </w:tabs>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Ministru prezidents</w:t>
      </w:r>
      <w:r w:rsidRPr="00CA6BD8">
        <w:rPr>
          <w:rFonts w:ascii="Times New Roman" w:hAnsi="Times New Roman"/>
          <w:color w:val="auto"/>
          <w:sz w:val="28"/>
          <w:lang w:val="de-DE"/>
        </w:rPr>
        <w:tab/>
      </w:r>
      <w:r w:rsidRPr="00CA6BD8">
        <w:rPr>
          <w:rFonts w:ascii="Times New Roman" w:eastAsia="Calibri" w:hAnsi="Times New Roman"/>
          <w:sz w:val="28"/>
          <w:lang w:val="de-DE"/>
        </w:rPr>
        <w:t>A. </w:t>
      </w:r>
      <w:r w:rsidRPr="00CA6BD8">
        <w:rPr>
          <w:rFonts w:ascii="Times New Roman" w:hAnsi="Times New Roman"/>
          <w:color w:val="auto"/>
          <w:sz w:val="28"/>
          <w:lang w:val="de-DE"/>
        </w:rPr>
        <w:t>K. Kariņš</w:t>
      </w:r>
    </w:p>
    <w:p w14:paraId="537EDB11" w14:textId="77777777" w:rsidR="00C4730C" w:rsidRPr="00CA6BD8" w:rsidRDefault="00C4730C" w:rsidP="00C958D9">
      <w:pPr>
        <w:pStyle w:val="Body"/>
        <w:spacing w:after="0" w:line="240" w:lineRule="auto"/>
        <w:ind w:firstLine="709"/>
        <w:jc w:val="both"/>
        <w:rPr>
          <w:rFonts w:ascii="Times New Roman" w:hAnsi="Times New Roman"/>
          <w:color w:val="auto"/>
          <w:sz w:val="28"/>
          <w:lang w:val="de-DE"/>
        </w:rPr>
      </w:pPr>
    </w:p>
    <w:p w14:paraId="44A70A85" w14:textId="77777777" w:rsidR="00C4730C" w:rsidRPr="00CA6BD8" w:rsidRDefault="00C4730C" w:rsidP="00C958D9">
      <w:pPr>
        <w:pStyle w:val="Body"/>
        <w:spacing w:after="0" w:line="240" w:lineRule="auto"/>
        <w:ind w:firstLine="709"/>
        <w:jc w:val="both"/>
        <w:rPr>
          <w:rFonts w:ascii="Times New Roman" w:hAnsi="Times New Roman"/>
          <w:color w:val="auto"/>
          <w:sz w:val="28"/>
          <w:lang w:val="de-DE"/>
        </w:rPr>
      </w:pPr>
    </w:p>
    <w:p w14:paraId="574B6702" w14:textId="77777777" w:rsidR="00C4730C" w:rsidRPr="00CA6BD8" w:rsidRDefault="00C4730C" w:rsidP="00C958D9">
      <w:pPr>
        <w:pStyle w:val="Body"/>
        <w:spacing w:after="0" w:line="240" w:lineRule="auto"/>
        <w:ind w:firstLine="709"/>
        <w:jc w:val="both"/>
        <w:rPr>
          <w:rFonts w:ascii="Times New Roman" w:hAnsi="Times New Roman"/>
          <w:color w:val="auto"/>
          <w:sz w:val="28"/>
          <w:lang w:val="de-DE"/>
        </w:rPr>
      </w:pPr>
    </w:p>
    <w:p w14:paraId="2EAFFD3E" w14:textId="08A08FA2" w:rsidR="00BA13E1" w:rsidRPr="00CA6BD8" w:rsidRDefault="001C1BBD" w:rsidP="00C958D9">
      <w:pPr>
        <w:pStyle w:val="Body"/>
        <w:tabs>
          <w:tab w:val="left" w:pos="6521"/>
        </w:tabs>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 xml:space="preserve">Veselības </w:t>
      </w:r>
      <w:r w:rsidR="00C4730C" w:rsidRPr="00CA6BD8">
        <w:rPr>
          <w:rFonts w:ascii="Times New Roman" w:hAnsi="Times New Roman"/>
          <w:color w:val="auto"/>
          <w:sz w:val="28"/>
          <w:lang w:val="de-DE"/>
        </w:rPr>
        <w:t>ministr</w:t>
      </w:r>
      <w:r w:rsidR="00BA13E1" w:rsidRPr="00CA6BD8">
        <w:rPr>
          <w:rFonts w:ascii="Times New Roman" w:hAnsi="Times New Roman"/>
          <w:color w:val="auto"/>
          <w:sz w:val="28"/>
          <w:lang w:val="de-DE"/>
        </w:rPr>
        <w:t>a</w:t>
      </w:r>
    </w:p>
    <w:p w14:paraId="02BB97A4" w14:textId="480068E1" w:rsidR="00C4730C" w:rsidRPr="00CA6BD8" w:rsidRDefault="00BA13E1" w:rsidP="00C958D9">
      <w:pPr>
        <w:pStyle w:val="Body"/>
        <w:tabs>
          <w:tab w:val="left" w:pos="6521"/>
        </w:tabs>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pienākumu izpildītājs</w:t>
      </w:r>
      <w:r w:rsidR="001C1BBD" w:rsidRPr="00CA6BD8">
        <w:rPr>
          <w:rFonts w:ascii="Times New Roman" w:hAnsi="Times New Roman"/>
          <w:color w:val="auto"/>
          <w:sz w:val="28"/>
          <w:lang w:val="de-DE"/>
        </w:rPr>
        <w:t>,</w:t>
      </w:r>
    </w:p>
    <w:p w14:paraId="2D104644" w14:textId="77777777" w:rsidR="001C1BBD" w:rsidRPr="00CA6BD8" w:rsidRDefault="001C1BBD" w:rsidP="00387A69">
      <w:pPr>
        <w:pStyle w:val="Body"/>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 xml:space="preserve">Ministru prezidenta biedrs, </w:t>
      </w:r>
    </w:p>
    <w:p w14:paraId="65D5B32E" w14:textId="0DB305C0" w:rsidR="001C1BBD" w:rsidRDefault="001C1BBD" w:rsidP="001C1BBD">
      <w:pPr>
        <w:pStyle w:val="Body"/>
        <w:tabs>
          <w:tab w:val="left" w:pos="6521"/>
        </w:tabs>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aizsardzības ministrs</w:t>
      </w:r>
      <w:r w:rsidRPr="00CA6BD8">
        <w:rPr>
          <w:rFonts w:ascii="Times New Roman" w:hAnsi="Times New Roman"/>
          <w:color w:val="auto"/>
          <w:sz w:val="28"/>
          <w:lang w:val="de-DE"/>
        </w:rPr>
        <w:tab/>
        <w:t>A. Pabriks</w:t>
      </w:r>
    </w:p>
    <w:p w14:paraId="49B6EF90" w14:textId="77777777" w:rsidR="00BA13E1" w:rsidRDefault="00BA13E1" w:rsidP="00C958D9">
      <w:pPr>
        <w:pStyle w:val="Body"/>
        <w:tabs>
          <w:tab w:val="left" w:pos="6521"/>
        </w:tabs>
        <w:spacing w:after="0" w:line="240" w:lineRule="auto"/>
        <w:ind w:firstLine="709"/>
        <w:jc w:val="both"/>
        <w:rPr>
          <w:rFonts w:ascii="Times New Roman" w:hAnsi="Times New Roman"/>
          <w:color w:val="auto"/>
          <w:sz w:val="28"/>
          <w:lang w:val="de-DE"/>
        </w:rPr>
      </w:pPr>
    </w:p>
    <w:sectPr w:rsidR="00BA13E1" w:rsidSect="00C4730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2F6" w14:textId="1ED06B5F" w:rsidR="00196321" w:rsidRPr="00C4730C" w:rsidRDefault="00C4730C" w:rsidP="00C037A6">
    <w:pPr>
      <w:pStyle w:val="Footer"/>
      <w:rPr>
        <w:rFonts w:ascii="Times New Roman" w:hAnsi="Times New Roman"/>
        <w:sz w:val="16"/>
        <w:szCs w:val="16"/>
      </w:rPr>
    </w:pPr>
    <w:r w:rsidRPr="00C4730C">
      <w:rPr>
        <w:rFonts w:ascii="Times New Roman" w:hAnsi="Times New Roman"/>
        <w:sz w:val="16"/>
        <w:szCs w:val="16"/>
      </w:rPr>
      <w:t>R0018_1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3D4" w14:textId="5AB0DF2C" w:rsidR="00196321" w:rsidRPr="00C4730C" w:rsidRDefault="00C4730C" w:rsidP="008C1997">
    <w:pPr>
      <w:pStyle w:val="Footer"/>
      <w:rPr>
        <w:rFonts w:ascii="Times New Roman" w:hAnsi="Times New Roman"/>
        <w:sz w:val="16"/>
        <w:szCs w:val="16"/>
      </w:rPr>
    </w:pPr>
    <w:r w:rsidRPr="00C4730C">
      <w:rPr>
        <w:rFonts w:ascii="Times New Roman" w:hAnsi="Times New Roman"/>
        <w:sz w:val="16"/>
        <w:szCs w:val="16"/>
      </w:rPr>
      <w:t>R0018_1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3D5104">
          <w:rPr>
            <w:rFonts w:ascii="Times New Roman" w:hAnsi="Times New Roman"/>
            <w:noProof/>
            <w:sz w:val="24"/>
            <w:szCs w:val="24"/>
          </w:rPr>
          <w:t>4</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F122" w14:textId="77777777" w:rsidR="009234C8" w:rsidRPr="003629D6" w:rsidRDefault="009234C8">
    <w:pPr>
      <w:pStyle w:val="Header"/>
    </w:pPr>
  </w:p>
  <w:p w14:paraId="0F75BF0D" w14:textId="21CF266B" w:rsidR="00196321" w:rsidRPr="00C4730C" w:rsidRDefault="009234C8" w:rsidP="00C4730C">
    <w:pPr>
      <w:pStyle w:val="Header"/>
    </w:pPr>
    <w:r>
      <w:rPr>
        <w:noProof/>
        <w:lang w:eastAsia="lv-LV"/>
      </w:rPr>
      <w:drawing>
        <wp:inline distT="0" distB="0" distL="0" distR="0" wp14:anchorId="5464DC82" wp14:editId="3C6C4CE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6"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0"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3"/>
  </w:num>
  <w:num w:numId="2">
    <w:abstractNumId w:val="3"/>
  </w:num>
  <w:num w:numId="3">
    <w:abstractNumId w:val="2"/>
  </w:num>
  <w:num w:numId="4">
    <w:abstractNumId w:val="19"/>
  </w:num>
  <w:num w:numId="5">
    <w:abstractNumId w:val="7"/>
  </w:num>
  <w:num w:numId="6">
    <w:abstractNumId w:val="12"/>
  </w:num>
  <w:num w:numId="7">
    <w:abstractNumId w:val="14"/>
  </w:num>
  <w:num w:numId="8">
    <w:abstractNumId w:val="15"/>
  </w:num>
  <w:num w:numId="9">
    <w:abstractNumId w:val="10"/>
  </w:num>
  <w:num w:numId="10">
    <w:abstractNumId w:val="1"/>
  </w:num>
  <w:num w:numId="11">
    <w:abstractNumId w:val="17"/>
  </w:num>
  <w:num w:numId="12">
    <w:abstractNumId w:val="9"/>
  </w:num>
  <w:num w:numId="13">
    <w:abstractNumId w:val="16"/>
  </w:num>
  <w:num w:numId="14">
    <w:abstractNumId w:val="18"/>
  </w:num>
  <w:num w:numId="15">
    <w:abstractNumId w:val="8"/>
  </w:num>
  <w:num w:numId="16">
    <w:abstractNumId w:val="11"/>
  </w:num>
  <w:num w:numId="17">
    <w:abstractNumId w:val="4"/>
  </w:num>
  <w:num w:numId="18">
    <w:abstractNumId w:val="6"/>
  </w:num>
  <w:num w:numId="19">
    <w:abstractNumId w:val="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407EE"/>
    <w:rsid w:val="00042992"/>
    <w:rsid w:val="0005000B"/>
    <w:rsid w:val="00053C4A"/>
    <w:rsid w:val="000631FF"/>
    <w:rsid w:val="00095B4C"/>
    <w:rsid w:val="000963E5"/>
    <w:rsid w:val="000A3D9E"/>
    <w:rsid w:val="000C651A"/>
    <w:rsid w:val="000C7897"/>
    <w:rsid w:val="000D03E3"/>
    <w:rsid w:val="000F12FC"/>
    <w:rsid w:val="00102D0C"/>
    <w:rsid w:val="0011289F"/>
    <w:rsid w:val="00121ECD"/>
    <w:rsid w:val="00126CAD"/>
    <w:rsid w:val="001404CF"/>
    <w:rsid w:val="00140F6D"/>
    <w:rsid w:val="00170935"/>
    <w:rsid w:val="0017196A"/>
    <w:rsid w:val="00176B9B"/>
    <w:rsid w:val="00192E0A"/>
    <w:rsid w:val="00196321"/>
    <w:rsid w:val="001A37CB"/>
    <w:rsid w:val="001B4FAF"/>
    <w:rsid w:val="001B78FB"/>
    <w:rsid w:val="001C1BBD"/>
    <w:rsid w:val="001D61AD"/>
    <w:rsid w:val="001E42E9"/>
    <w:rsid w:val="001E7909"/>
    <w:rsid w:val="001F47F8"/>
    <w:rsid w:val="00205824"/>
    <w:rsid w:val="00213ED5"/>
    <w:rsid w:val="00215B77"/>
    <w:rsid w:val="0023069B"/>
    <w:rsid w:val="00247319"/>
    <w:rsid w:val="00251BC7"/>
    <w:rsid w:val="00261E5A"/>
    <w:rsid w:val="0026698D"/>
    <w:rsid w:val="00267CF7"/>
    <w:rsid w:val="00276735"/>
    <w:rsid w:val="002933BD"/>
    <w:rsid w:val="0029630A"/>
    <w:rsid w:val="002A4D5E"/>
    <w:rsid w:val="002A6FF3"/>
    <w:rsid w:val="002B6C4D"/>
    <w:rsid w:val="002B72F6"/>
    <w:rsid w:val="002D7387"/>
    <w:rsid w:val="002E2035"/>
    <w:rsid w:val="002F55AE"/>
    <w:rsid w:val="002F5E98"/>
    <w:rsid w:val="00301AA7"/>
    <w:rsid w:val="00306198"/>
    <w:rsid w:val="00314C59"/>
    <w:rsid w:val="00327326"/>
    <w:rsid w:val="0033351C"/>
    <w:rsid w:val="0033701D"/>
    <w:rsid w:val="00342400"/>
    <w:rsid w:val="00361FEC"/>
    <w:rsid w:val="00363C4C"/>
    <w:rsid w:val="0036434E"/>
    <w:rsid w:val="003668E3"/>
    <w:rsid w:val="00367463"/>
    <w:rsid w:val="00367B97"/>
    <w:rsid w:val="00377075"/>
    <w:rsid w:val="00387737"/>
    <w:rsid w:val="003B41C4"/>
    <w:rsid w:val="003B70C6"/>
    <w:rsid w:val="003B7F32"/>
    <w:rsid w:val="003D5104"/>
    <w:rsid w:val="003E1FB1"/>
    <w:rsid w:val="003F4FE1"/>
    <w:rsid w:val="004071A9"/>
    <w:rsid w:val="00421806"/>
    <w:rsid w:val="004332AC"/>
    <w:rsid w:val="00436DB1"/>
    <w:rsid w:val="0044315F"/>
    <w:rsid w:val="00443D99"/>
    <w:rsid w:val="004466B6"/>
    <w:rsid w:val="004474C5"/>
    <w:rsid w:val="00452EB1"/>
    <w:rsid w:val="004A7E70"/>
    <w:rsid w:val="004B4E9C"/>
    <w:rsid w:val="004B6923"/>
    <w:rsid w:val="004C1425"/>
    <w:rsid w:val="004C67E4"/>
    <w:rsid w:val="004D26E8"/>
    <w:rsid w:val="004D4B92"/>
    <w:rsid w:val="004E6F50"/>
    <w:rsid w:val="004F684E"/>
    <w:rsid w:val="004F71D7"/>
    <w:rsid w:val="005004B4"/>
    <w:rsid w:val="005034D9"/>
    <w:rsid w:val="005039CD"/>
    <w:rsid w:val="0050405D"/>
    <w:rsid w:val="00511584"/>
    <w:rsid w:val="005137DB"/>
    <w:rsid w:val="005230DD"/>
    <w:rsid w:val="00525175"/>
    <w:rsid w:val="00533677"/>
    <w:rsid w:val="005358EE"/>
    <w:rsid w:val="00536749"/>
    <w:rsid w:val="00537B22"/>
    <w:rsid w:val="00537FDF"/>
    <w:rsid w:val="005406DB"/>
    <w:rsid w:val="005671C4"/>
    <w:rsid w:val="00574791"/>
    <w:rsid w:val="00577B6C"/>
    <w:rsid w:val="00590C68"/>
    <w:rsid w:val="00591632"/>
    <w:rsid w:val="0059237F"/>
    <w:rsid w:val="005C01D7"/>
    <w:rsid w:val="005D0701"/>
    <w:rsid w:val="005E5628"/>
    <w:rsid w:val="00605406"/>
    <w:rsid w:val="00631762"/>
    <w:rsid w:val="006426D0"/>
    <w:rsid w:val="00646995"/>
    <w:rsid w:val="00650167"/>
    <w:rsid w:val="00651092"/>
    <w:rsid w:val="00656233"/>
    <w:rsid w:val="00656FBA"/>
    <w:rsid w:val="00673F32"/>
    <w:rsid w:val="00676BE8"/>
    <w:rsid w:val="00685070"/>
    <w:rsid w:val="006954E2"/>
    <w:rsid w:val="00695D0B"/>
    <w:rsid w:val="0069760F"/>
    <w:rsid w:val="006A775F"/>
    <w:rsid w:val="006B0E50"/>
    <w:rsid w:val="006B35CE"/>
    <w:rsid w:val="006B477B"/>
    <w:rsid w:val="006C104D"/>
    <w:rsid w:val="006C646F"/>
    <w:rsid w:val="006D4ECD"/>
    <w:rsid w:val="006E290C"/>
    <w:rsid w:val="006E36C2"/>
    <w:rsid w:val="006E3BC6"/>
    <w:rsid w:val="006F4A6B"/>
    <w:rsid w:val="00700785"/>
    <w:rsid w:val="00706849"/>
    <w:rsid w:val="00720B6D"/>
    <w:rsid w:val="00732F82"/>
    <w:rsid w:val="007477BA"/>
    <w:rsid w:val="00753876"/>
    <w:rsid w:val="007550B7"/>
    <w:rsid w:val="0078063A"/>
    <w:rsid w:val="00780B5A"/>
    <w:rsid w:val="00780B79"/>
    <w:rsid w:val="007A08B6"/>
    <w:rsid w:val="007A458B"/>
    <w:rsid w:val="007A5413"/>
    <w:rsid w:val="007A7FAB"/>
    <w:rsid w:val="007B0EFA"/>
    <w:rsid w:val="007B5BE1"/>
    <w:rsid w:val="007E34CD"/>
    <w:rsid w:val="007E7738"/>
    <w:rsid w:val="007E7750"/>
    <w:rsid w:val="008009DA"/>
    <w:rsid w:val="00826758"/>
    <w:rsid w:val="0082686F"/>
    <w:rsid w:val="00830719"/>
    <w:rsid w:val="00835315"/>
    <w:rsid w:val="00842C65"/>
    <w:rsid w:val="00845CB1"/>
    <w:rsid w:val="00850F60"/>
    <w:rsid w:val="00856089"/>
    <w:rsid w:val="00867234"/>
    <w:rsid w:val="0087309A"/>
    <w:rsid w:val="00882815"/>
    <w:rsid w:val="00886E27"/>
    <w:rsid w:val="008921F5"/>
    <w:rsid w:val="00896F74"/>
    <w:rsid w:val="008A32EA"/>
    <w:rsid w:val="008A5FAB"/>
    <w:rsid w:val="008B1138"/>
    <w:rsid w:val="008B19CB"/>
    <w:rsid w:val="008B1E3C"/>
    <w:rsid w:val="008C1997"/>
    <w:rsid w:val="008C46E1"/>
    <w:rsid w:val="008C4AA8"/>
    <w:rsid w:val="008D2906"/>
    <w:rsid w:val="008D2EE8"/>
    <w:rsid w:val="008E66A9"/>
    <w:rsid w:val="008F7BF8"/>
    <w:rsid w:val="00903446"/>
    <w:rsid w:val="00905440"/>
    <w:rsid w:val="00906282"/>
    <w:rsid w:val="00910563"/>
    <w:rsid w:val="00911BD1"/>
    <w:rsid w:val="00921D4D"/>
    <w:rsid w:val="009234C8"/>
    <w:rsid w:val="009317F2"/>
    <w:rsid w:val="009367C1"/>
    <w:rsid w:val="00940078"/>
    <w:rsid w:val="009467AF"/>
    <w:rsid w:val="00955FD3"/>
    <w:rsid w:val="00967DB0"/>
    <w:rsid w:val="0097287A"/>
    <w:rsid w:val="0097350F"/>
    <w:rsid w:val="00982170"/>
    <w:rsid w:val="0099331A"/>
    <w:rsid w:val="0099706D"/>
    <w:rsid w:val="009B18C1"/>
    <w:rsid w:val="009D378A"/>
    <w:rsid w:val="009E1B90"/>
    <w:rsid w:val="009F288E"/>
    <w:rsid w:val="009F4CBD"/>
    <w:rsid w:val="00A058A0"/>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157D3"/>
    <w:rsid w:val="00B248D1"/>
    <w:rsid w:val="00B24C63"/>
    <w:rsid w:val="00B2523A"/>
    <w:rsid w:val="00B26FE6"/>
    <w:rsid w:val="00B31FDC"/>
    <w:rsid w:val="00B526C4"/>
    <w:rsid w:val="00B66F4C"/>
    <w:rsid w:val="00B77132"/>
    <w:rsid w:val="00B97078"/>
    <w:rsid w:val="00BA13E1"/>
    <w:rsid w:val="00BA4C9D"/>
    <w:rsid w:val="00BB2EB8"/>
    <w:rsid w:val="00BB59DD"/>
    <w:rsid w:val="00BB60ED"/>
    <w:rsid w:val="00BD5A7D"/>
    <w:rsid w:val="00BD5D1E"/>
    <w:rsid w:val="00BE592F"/>
    <w:rsid w:val="00BE7E16"/>
    <w:rsid w:val="00BF0DDC"/>
    <w:rsid w:val="00BF5A4A"/>
    <w:rsid w:val="00C037A6"/>
    <w:rsid w:val="00C040E2"/>
    <w:rsid w:val="00C06C5F"/>
    <w:rsid w:val="00C10C6A"/>
    <w:rsid w:val="00C22722"/>
    <w:rsid w:val="00C25B87"/>
    <w:rsid w:val="00C36C2D"/>
    <w:rsid w:val="00C37299"/>
    <w:rsid w:val="00C42B99"/>
    <w:rsid w:val="00C4730C"/>
    <w:rsid w:val="00C47CEE"/>
    <w:rsid w:val="00C5474B"/>
    <w:rsid w:val="00C60FFD"/>
    <w:rsid w:val="00C6343E"/>
    <w:rsid w:val="00C67159"/>
    <w:rsid w:val="00C77C3C"/>
    <w:rsid w:val="00C81825"/>
    <w:rsid w:val="00CA6BD8"/>
    <w:rsid w:val="00CB225C"/>
    <w:rsid w:val="00CB23BC"/>
    <w:rsid w:val="00CC3B82"/>
    <w:rsid w:val="00CD204C"/>
    <w:rsid w:val="00CD6412"/>
    <w:rsid w:val="00CE0FCC"/>
    <w:rsid w:val="00CE16A4"/>
    <w:rsid w:val="00CE2F43"/>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E0056E"/>
    <w:rsid w:val="00E12BFB"/>
    <w:rsid w:val="00E23ED9"/>
    <w:rsid w:val="00E26840"/>
    <w:rsid w:val="00E26C72"/>
    <w:rsid w:val="00E43E0A"/>
    <w:rsid w:val="00E46E13"/>
    <w:rsid w:val="00E5198C"/>
    <w:rsid w:val="00E53869"/>
    <w:rsid w:val="00E56C1A"/>
    <w:rsid w:val="00E6362A"/>
    <w:rsid w:val="00E64771"/>
    <w:rsid w:val="00E66235"/>
    <w:rsid w:val="00E66AA5"/>
    <w:rsid w:val="00E71815"/>
    <w:rsid w:val="00E96383"/>
    <w:rsid w:val="00EC6A5E"/>
    <w:rsid w:val="00EC6CBC"/>
    <w:rsid w:val="00EC7EAB"/>
    <w:rsid w:val="00ED2E4E"/>
    <w:rsid w:val="00ED2EFC"/>
    <w:rsid w:val="00ED52A1"/>
    <w:rsid w:val="00EF45CE"/>
    <w:rsid w:val="00F00E9C"/>
    <w:rsid w:val="00F01226"/>
    <w:rsid w:val="00F02F08"/>
    <w:rsid w:val="00F038ED"/>
    <w:rsid w:val="00F05E9B"/>
    <w:rsid w:val="00F06D3A"/>
    <w:rsid w:val="00F11633"/>
    <w:rsid w:val="00F15011"/>
    <w:rsid w:val="00F15D7E"/>
    <w:rsid w:val="00F3311D"/>
    <w:rsid w:val="00F42E9D"/>
    <w:rsid w:val="00F43120"/>
    <w:rsid w:val="00F458A5"/>
    <w:rsid w:val="00F53235"/>
    <w:rsid w:val="00F77FDF"/>
    <w:rsid w:val="00F80326"/>
    <w:rsid w:val="00F84B43"/>
    <w:rsid w:val="00F968D2"/>
    <w:rsid w:val="00FA2DD6"/>
    <w:rsid w:val="00FA2F43"/>
    <w:rsid w:val="00FA4200"/>
    <w:rsid w:val="00FC3EDA"/>
    <w:rsid w:val="00FC57BC"/>
    <w:rsid w:val="00FC7585"/>
    <w:rsid w:val="00FD3100"/>
    <w:rsid w:val="00FD3107"/>
    <w:rsid w:val="00FD5528"/>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character" w:customStyle="1" w:styleId="highlight">
    <w:name w:val="highlight"/>
    <w:basedOn w:val="DefaultParagraphFont"/>
    <w:rsid w:val="00BA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083214135">
      <w:bodyDiv w:val="1"/>
      <w:marLeft w:val="0"/>
      <w:marRight w:val="0"/>
      <w:marTop w:val="0"/>
      <w:marBottom w:val="0"/>
      <w:divBdr>
        <w:top w:val="none" w:sz="0" w:space="0" w:color="auto"/>
        <w:left w:val="none" w:sz="0" w:space="0" w:color="auto"/>
        <w:bottom w:val="none" w:sz="0" w:space="0" w:color="auto"/>
        <w:right w:val="none" w:sz="0" w:space="0" w:color="auto"/>
      </w:divBdr>
      <w:divsChild>
        <w:div w:id="1288776854">
          <w:marLeft w:val="0"/>
          <w:marRight w:val="0"/>
          <w:marTop w:val="0"/>
          <w:marBottom w:val="0"/>
          <w:divBdr>
            <w:top w:val="none" w:sz="0" w:space="0" w:color="auto"/>
            <w:left w:val="none" w:sz="0" w:space="0" w:color="auto"/>
            <w:bottom w:val="none" w:sz="0" w:space="0" w:color="auto"/>
            <w:right w:val="none" w:sz="0" w:space="0" w:color="auto"/>
          </w:divBdr>
        </w:div>
      </w:divsChild>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E218-4525-4F00-843E-6D51FD27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6453</Words>
  <Characters>3679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Leontine Babkina</cp:lastModifiedBy>
  <cp:revision>37</cp:revision>
  <cp:lastPrinted>2021-01-07T15:56:00Z</cp:lastPrinted>
  <dcterms:created xsi:type="dcterms:W3CDTF">2021-01-05T18:21:00Z</dcterms:created>
  <dcterms:modified xsi:type="dcterms:W3CDTF">2021-01-07T16:51:00Z</dcterms:modified>
</cp:coreProperties>
</file>