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5D3A5" w14:textId="77777777" w:rsidR="00E259FB" w:rsidRPr="00E8793D" w:rsidRDefault="00E259FB" w:rsidP="00E259FB">
      <w:pPr>
        <w:spacing w:after="0" w:line="240" w:lineRule="auto"/>
        <w:ind w:firstLine="360"/>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Ministru kabineta rīkojuma projekta</w:t>
      </w:r>
    </w:p>
    <w:p w14:paraId="04E54772" w14:textId="77777777" w:rsidR="00E259FB" w:rsidRPr="00E6355E" w:rsidRDefault="00E259FB" w:rsidP="00E259FB">
      <w:pPr>
        <w:spacing w:after="0" w:line="240" w:lineRule="auto"/>
        <w:ind w:firstLine="360"/>
        <w:jc w:val="center"/>
        <w:rPr>
          <w:rFonts w:ascii="Times New Roman" w:eastAsiaTheme="minorEastAsia" w:hAnsi="Times New Roman" w:cs="Times New Roman"/>
          <w:b/>
          <w:sz w:val="24"/>
          <w:szCs w:val="24"/>
        </w:rPr>
      </w:pPr>
      <w:r w:rsidRPr="00E6355E">
        <w:rPr>
          <w:rFonts w:ascii="Times New Roman" w:eastAsia="Times New Roman" w:hAnsi="Times New Roman" w:cs="Times New Roman"/>
          <w:b/>
          <w:bCs/>
          <w:sz w:val="24"/>
          <w:szCs w:val="24"/>
          <w:lang w:eastAsia="lv-LV"/>
        </w:rPr>
        <w:t>“</w:t>
      </w:r>
      <w:r w:rsidR="00E6355E" w:rsidRPr="00E6355E">
        <w:rPr>
          <w:rFonts w:ascii="Times New Roman" w:hAnsi="Times New Roman" w:cs="Times New Roman"/>
          <w:b/>
          <w:sz w:val="24"/>
          <w:szCs w:val="24"/>
        </w:rPr>
        <w:t>Par nekustamā īpašuma Viļānu ielā 15 B, Rēzeknē pirkšanu Rēzeknes militārās bāzes paplašināšanai</w:t>
      </w:r>
      <w:r w:rsidRPr="00E6355E">
        <w:rPr>
          <w:rFonts w:ascii="Times New Roman" w:eastAsiaTheme="minorEastAsia" w:hAnsi="Times New Roman" w:cs="Times New Roman"/>
          <w:b/>
          <w:sz w:val="24"/>
          <w:szCs w:val="24"/>
        </w:rPr>
        <w:t>”</w:t>
      </w:r>
    </w:p>
    <w:p w14:paraId="6AF2A678" w14:textId="77777777" w:rsidR="00E259FB" w:rsidRPr="00E8793D" w:rsidRDefault="00E259FB" w:rsidP="00E259FB">
      <w:pPr>
        <w:shd w:val="clear" w:color="auto" w:fill="FFFFFF"/>
        <w:spacing w:after="0" w:line="260" w:lineRule="exact"/>
        <w:jc w:val="center"/>
        <w:rPr>
          <w:rFonts w:ascii="Times New Roman" w:eastAsia="Times New Roman" w:hAnsi="Times New Roman" w:cs="Times New Roman"/>
          <w:b/>
          <w:bCs/>
          <w:sz w:val="24"/>
          <w:szCs w:val="24"/>
          <w:lang w:eastAsia="lv-LV"/>
        </w:rPr>
      </w:pPr>
      <w:r w:rsidRPr="008B2277">
        <w:rPr>
          <w:rFonts w:ascii="Times New Roman" w:eastAsia="Times New Roman" w:hAnsi="Times New Roman" w:cs="Times New Roman"/>
          <w:b/>
          <w:bCs/>
          <w:sz w:val="24"/>
          <w:szCs w:val="24"/>
          <w:lang w:eastAsia="lv-LV"/>
        </w:rPr>
        <w:t>sākotnējās ietekmes novērtējuma ziņojums (anotācija)</w:t>
      </w:r>
    </w:p>
    <w:p w14:paraId="79E9436D" w14:textId="77777777" w:rsidR="00E259FB" w:rsidRPr="00D53A4B" w:rsidRDefault="00E259FB" w:rsidP="00E259FB">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79"/>
        <w:gridCol w:w="5972"/>
      </w:tblGrid>
      <w:tr w:rsidR="00E259FB" w:rsidRPr="00963EAC" w14:paraId="3753B128" w14:textId="77777777" w:rsidTr="00E259FB">
        <w:trPr>
          <w:cantSplit/>
        </w:trPr>
        <w:tc>
          <w:tcPr>
            <w:tcW w:w="9351" w:type="dxa"/>
            <w:gridSpan w:val="2"/>
            <w:shd w:val="clear" w:color="auto" w:fill="FFFFFF"/>
            <w:vAlign w:val="center"/>
            <w:hideMark/>
          </w:tcPr>
          <w:p w14:paraId="04CC93ED" w14:textId="77777777" w:rsidR="00E259FB" w:rsidRPr="00963EAC" w:rsidRDefault="00E259FB" w:rsidP="0032321E">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E259FB" w:rsidRPr="00963EAC" w14:paraId="40168D39" w14:textId="77777777" w:rsidTr="00E259FB">
        <w:trPr>
          <w:cantSplit/>
        </w:trPr>
        <w:tc>
          <w:tcPr>
            <w:tcW w:w="3379" w:type="dxa"/>
            <w:shd w:val="clear" w:color="auto" w:fill="FFFFFF"/>
            <w:hideMark/>
          </w:tcPr>
          <w:p w14:paraId="20C01F01" w14:textId="77777777" w:rsidR="00E259FB" w:rsidRPr="00963EAC" w:rsidRDefault="00E259FB" w:rsidP="0032321E">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5972" w:type="dxa"/>
            <w:shd w:val="clear" w:color="auto" w:fill="FFFFFF"/>
            <w:hideMark/>
          </w:tcPr>
          <w:p w14:paraId="05722A2E" w14:textId="45BA6782" w:rsidR="00E259FB" w:rsidRPr="00BF4C80" w:rsidRDefault="00E259FB" w:rsidP="0032321E">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BF4C80">
              <w:rPr>
                <w:rFonts w:ascii="Times New Roman" w:eastAsia="Times New Roman" w:hAnsi="Times New Roman" w:cs="Times New Roman"/>
                <w:iCs/>
                <w:sz w:val="24"/>
                <w:szCs w:val="24"/>
              </w:rPr>
              <w:t xml:space="preserve">Ministru kabineta (turpmāk – MK) rīkojuma projekts sagatavots, lai atļautu Aizsardzības ministrijai (turpmāk – AM) atsavināt sabiedrības vajadzībām – </w:t>
            </w:r>
            <w:r w:rsidR="00BF4C80" w:rsidRPr="00BF4C80">
              <w:rPr>
                <w:rFonts w:ascii="Times New Roman" w:eastAsia="Times New Roman" w:hAnsi="Times New Roman" w:cs="Times New Roman"/>
                <w:iCs/>
                <w:sz w:val="24"/>
                <w:szCs w:val="24"/>
              </w:rPr>
              <w:t>Rēzeknes militārās bāzes</w:t>
            </w:r>
            <w:r w:rsidRPr="00BF4C80">
              <w:rPr>
                <w:rFonts w:ascii="Times New Roman" w:eastAsia="Times New Roman" w:hAnsi="Times New Roman" w:cs="Times New Roman"/>
                <w:iCs/>
                <w:sz w:val="24"/>
                <w:szCs w:val="24"/>
              </w:rPr>
              <w:t xml:space="preserve"> paplašināšana</w:t>
            </w:r>
            <w:r w:rsidR="00BF4C80" w:rsidRPr="00BF4C80">
              <w:rPr>
                <w:rFonts w:ascii="Times New Roman" w:eastAsia="Times New Roman" w:hAnsi="Times New Roman" w:cs="Times New Roman"/>
                <w:iCs/>
                <w:sz w:val="24"/>
                <w:szCs w:val="24"/>
              </w:rPr>
              <w:t xml:space="preserve">i </w:t>
            </w:r>
            <w:r w:rsidR="001132D7" w:rsidRPr="00BF4C80">
              <w:rPr>
                <w:rFonts w:ascii="Times New Roman" w:eastAsia="Times New Roman" w:hAnsi="Times New Roman" w:cs="Times New Roman"/>
                <w:iCs/>
                <w:sz w:val="24"/>
                <w:szCs w:val="24"/>
              </w:rPr>
              <w:t>–</w:t>
            </w:r>
            <w:r w:rsidR="001132D7">
              <w:rPr>
                <w:rFonts w:ascii="Times New Roman" w:eastAsia="Times New Roman" w:hAnsi="Times New Roman" w:cs="Times New Roman"/>
                <w:iCs/>
                <w:sz w:val="24"/>
                <w:szCs w:val="24"/>
              </w:rPr>
              <w:t xml:space="preserve"> </w:t>
            </w:r>
            <w:r w:rsidR="00BF4C80" w:rsidRPr="00BF4C80">
              <w:rPr>
                <w:rFonts w:ascii="Times New Roman" w:eastAsia="Times New Roman" w:hAnsi="Times New Roman" w:cs="Times New Roman"/>
                <w:iCs/>
                <w:sz w:val="24"/>
                <w:szCs w:val="24"/>
              </w:rPr>
              <w:t>juridiskai personai piederošu nekustamo īpašumu</w:t>
            </w:r>
            <w:r w:rsidRPr="00BF4C80">
              <w:rPr>
                <w:rFonts w:ascii="Times New Roman" w:hAnsi="Times New Roman" w:cs="Times New Roman"/>
                <w:sz w:val="24"/>
                <w:szCs w:val="24"/>
              </w:rPr>
              <w:t xml:space="preserve"> </w:t>
            </w:r>
            <w:r w:rsidR="00BF4C80" w:rsidRPr="00BF4C80">
              <w:rPr>
                <w:rFonts w:ascii="Times New Roman" w:hAnsi="Times New Roman" w:cs="Times New Roman"/>
                <w:sz w:val="24"/>
                <w:szCs w:val="24"/>
              </w:rPr>
              <w:t>Rēzeknē</w:t>
            </w:r>
            <w:r w:rsidRPr="00BF4C80">
              <w:rPr>
                <w:rFonts w:ascii="Times New Roman" w:eastAsia="Times New Roman" w:hAnsi="Times New Roman" w:cs="Times New Roman"/>
                <w:iCs/>
                <w:sz w:val="24"/>
                <w:szCs w:val="24"/>
              </w:rPr>
              <w:t>.</w:t>
            </w:r>
          </w:p>
          <w:p w14:paraId="07C8DEC3" w14:textId="77777777" w:rsidR="00E259FB" w:rsidRPr="00963EAC" w:rsidRDefault="00E259FB" w:rsidP="0032321E">
            <w:pPr>
              <w:spacing w:after="0" w:line="240" w:lineRule="auto"/>
              <w:ind w:firstLine="397"/>
              <w:jc w:val="both"/>
              <w:rPr>
                <w:rFonts w:ascii="Times New Roman" w:eastAsia="Times New Roman" w:hAnsi="Times New Roman" w:cs="Times New Roman"/>
                <w:iCs/>
                <w:sz w:val="24"/>
                <w:szCs w:val="24"/>
              </w:rPr>
            </w:pPr>
            <w:r w:rsidRPr="008B2277">
              <w:rPr>
                <w:rFonts w:ascii="Times New Roman" w:eastAsia="Times New Roman" w:hAnsi="Times New Roman" w:cs="Times New Roman"/>
                <w:iCs/>
                <w:sz w:val="24"/>
                <w:szCs w:val="24"/>
              </w:rPr>
              <w:t>MK rīkojums stāsies spēkā ar tā parakstīšanas brīdi.</w:t>
            </w:r>
          </w:p>
        </w:tc>
      </w:tr>
    </w:tbl>
    <w:p w14:paraId="3C3487E4" w14:textId="77777777" w:rsidR="00E259FB" w:rsidRPr="00607683" w:rsidRDefault="00E259FB" w:rsidP="00327A29">
      <w:pPr>
        <w:tabs>
          <w:tab w:val="left" w:pos="1155"/>
        </w:tabs>
        <w:spacing w:after="0"/>
        <w:rPr>
          <w:rFonts w:ascii="Times New Roman" w:eastAsia="Times New Roman" w:hAnsi="Times New Roman" w:cs="Times New Roman"/>
          <w:sz w:val="20"/>
          <w:szCs w:val="20"/>
        </w:rPr>
      </w:pP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562"/>
        <w:gridCol w:w="3119"/>
        <w:gridCol w:w="5664"/>
      </w:tblGrid>
      <w:tr w:rsidR="00E259FB" w14:paraId="3D6B1165" w14:textId="77777777" w:rsidTr="0032321E">
        <w:tc>
          <w:tcPr>
            <w:tcW w:w="9345" w:type="dxa"/>
            <w:gridSpan w:val="3"/>
          </w:tcPr>
          <w:p w14:paraId="464E1AE8" w14:textId="77777777" w:rsidR="00E259FB" w:rsidRDefault="00E259FB" w:rsidP="0032321E">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E259FB" w14:paraId="7C2D171C" w14:textId="77777777" w:rsidTr="0032321E">
        <w:tc>
          <w:tcPr>
            <w:tcW w:w="562" w:type="dxa"/>
          </w:tcPr>
          <w:p w14:paraId="4F8724BC" w14:textId="77777777" w:rsidR="00E259FB" w:rsidRDefault="00E259FB" w:rsidP="0032321E">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3119" w:type="dxa"/>
          </w:tcPr>
          <w:p w14:paraId="0E99205C" w14:textId="77777777" w:rsidR="00E259FB" w:rsidRDefault="00E259FB" w:rsidP="0032321E">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5664" w:type="dxa"/>
          </w:tcPr>
          <w:p w14:paraId="237B17A8" w14:textId="77777777" w:rsidR="00E259FB" w:rsidRPr="00700205" w:rsidRDefault="00E259FB" w:rsidP="0032321E">
            <w:pPr>
              <w:ind w:firstLine="360"/>
              <w:jc w:val="both"/>
              <w:rPr>
                <w:rFonts w:ascii="Times New Roman" w:hAnsi="Times New Roman" w:cs="Times New Roman"/>
                <w:sz w:val="24"/>
                <w:szCs w:val="24"/>
              </w:rPr>
            </w:pPr>
            <w:r w:rsidRPr="00700205">
              <w:rPr>
                <w:rFonts w:ascii="Times New Roman" w:hAnsi="Times New Roman" w:cs="Times New Roman"/>
                <w:sz w:val="24"/>
                <w:szCs w:val="24"/>
              </w:rPr>
              <w:t>Sabiedrības vajadzībām nepieciešamā nekustamā īpašuma atsavināšanas likuma (turpmāk – Likums) 9. panta pirmā daļa.</w:t>
            </w:r>
          </w:p>
          <w:p w14:paraId="44473E48" w14:textId="5A8E5A73" w:rsidR="00700205" w:rsidRPr="00700205" w:rsidRDefault="00E259FB" w:rsidP="00153481">
            <w:pPr>
              <w:ind w:firstLine="361"/>
              <w:jc w:val="both"/>
              <w:rPr>
                <w:rFonts w:ascii="Times New Roman" w:hAnsi="Times New Roman" w:cs="Times New Roman"/>
                <w:sz w:val="24"/>
                <w:szCs w:val="24"/>
              </w:rPr>
            </w:pPr>
            <w:r w:rsidRPr="00700205">
              <w:rPr>
                <w:rFonts w:ascii="Times New Roman" w:hAnsi="Times New Roman" w:cs="Times New Roman"/>
                <w:sz w:val="24"/>
                <w:szCs w:val="24"/>
              </w:rPr>
              <w:t xml:space="preserve">Ministru kabineta 2019. gada </w:t>
            </w:r>
            <w:r w:rsidR="00700205" w:rsidRPr="00700205">
              <w:rPr>
                <w:rFonts w:ascii="Times New Roman" w:hAnsi="Times New Roman" w:cs="Times New Roman"/>
                <w:sz w:val="24"/>
                <w:szCs w:val="24"/>
              </w:rPr>
              <w:t>9</w:t>
            </w:r>
            <w:r w:rsidRPr="00700205">
              <w:rPr>
                <w:rFonts w:ascii="Times New Roman" w:hAnsi="Times New Roman" w:cs="Times New Roman"/>
                <w:sz w:val="24"/>
                <w:szCs w:val="24"/>
              </w:rPr>
              <w:t xml:space="preserve">. aprīļa sēdes protokollēmums, AM informatīvais ziņojums </w:t>
            </w:r>
            <w:bookmarkStart w:id="0" w:name="OLE_LINK1"/>
            <w:bookmarkStart w:id="1" w:name="OLE_LINK2"/>
            <w:r w:rsidR="00700205" w:rsidRPr="00700205">
              <w:rPr>
                <w:rFonts w:ascii="Times New Roman" w:hAnsi="Times New Roman" w:cs="Times New Roman"/>
                <w:sz w:val="24"/>
                <w:szCs w:val="24"/>
              </w:rPr>
              <w:t>“Par nekustamo īpašumu atsavināšanu Rēzeknes militārās bāzes paplašināšanai” (prot. Nr. 18, 38. §, TA-574</w:t>
            </w:r>
            <w:r w:rsidRPr="00700205">
              <w:rPr>
                <w:rFonts w:ascii="Times New Roman" w:hAnsi="Times New Roman" w:cs="Times New Roman"/>
                <w:sz w:val="24"/>
                <w:szCs w:val="24"/>
              </w:rPr>
              <w:t>)</w:t>
            </w:r>
            <w:bookmarkEnd w:id="0"/>
            <w:bookmarkEnd w:id="1"/>
            <w:r w:rsidR="00EF11AF">
              <w:rPr>
                <w:rFonts w:ascii="Times New Roman" w:hAnsi="Times New Roman" w:cs="Times New Roman"/>
                <w:sz w:val="24"/>
                <w:szCs w:val="24"/>
              </w:rPr>
              <w:t>.</w:t>
            </w:r>
          </w:p>
        </w:tc>
      </w:tr>
      <w:tr w:rsidR="00E259FB" w14:paraId="2CC9510C" w14:textId="77777777" w:rsidTr="0032321E">
        <w:tc>
          <w:tcPr>
            <w:tcW w:w="562" w:type="dxa"/>
          </w:tcPr>
          <w:p w14:paraId="68DC8DE6" w14:textId="77777777" w:rsidR="00E259FB" w:rsidRDefault="00E259FB" w:rsidP="0032321E">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3119" w:type="dxa"/>
          </w:tcPr>
          <w:p w14:paraId="703C8CCA" w14:textId="77777777" w:rsidR="00E259FB" w:rsidRDefault="00E259FB" w:rsidP="0032321E">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w:t>
            </w:r>
            <w:r>
              <w:rPr>
                <w:rFonts w:ascii="Times New Roman" w:hAnsi="Times New Roman" w:cs="Times New Roman"/>
                <w:sz w:val="24"/>
                <w:szCs w:val="24"/>
              </w:rPr>
              <w:t>iskā regulējuma mērķis un būtība</w:t>
            </w:r>
          </w:p>
          <w:p w14:paraId="5DF21239" w14:textId="77777777" w:rsidR="00E259FB" w:rsidRPr="00FF581E" w:rsidRDefault="00E259FB" w:rsidP="0032321E">
            <w:pPr>
              <w:rPr>
                <w:rFonts w:ascii="Times New Roman" w:eastAsia="Times New Roman" w:hAnsi="Times New Roman" w:cs="Times New Roman"/>
                <w:sz w:val="24"/>
                <w:szCs w:val="24"/>
              </w:rPr>
            </w:pPr>
          </w:p>
        </w:tc>
        <w:tc>
          <w:tcPr>
            <w:tcW w:w="5664" w:type="dxa"/>
          </w:tcPr>
          <w:p w14:paraId="2AB203D4" w14:textId="77777777" w:rsidR="00E259FB" w:rsidRPr="00700205" w:rsidRDefault="00E259FB" w:rsidP="0032321E">
            <w:pPr>
              <w:pStyle w:val="ListParagraph"/>
              <w:tabs>
                <w:tab w:val="left" w:pos="0"/>
              </w:tabs>
              <w:spacing w:after="0" w:line="240" w:lineRule="auto"/>
              <w:ind w:left="0" w:firstLine="411"/>
              <w:jc w:val="both"/>
              <w:rPr>
                <w:rFonts w:ascii="Times New Roman" w:hAnsi="Times New Roman" w:cs="Times New Roman"/>
                <w:sz w:val="24"/>
                <w:szCs w:val="24"/>
              </w:rPr>
            </w:pPr>
            <w:r w:rsidRPr="00700205">
              <w:rPr>
                <w:rFonts w:ascii="Times New Roman" w:hAnsi="Times New Roman" w:cs="Times New Roman"/>
                <w:sz w:val="24"/>
                <w:szCs w:val="24"/>
              </w:rPr>
              <w:t>Saskaņā ar MK 2003. gada 29. aprīļa</w:t>
            </w:r>
            <w:r w:rsidRPr="00700205">
              <w:t xml:space="preserve"> </w:t>
            </w:r>
            <w:r w:rsidRPr="00700205">
              <w:rPr>
                <w:rFonts w:ascii="Times New Roman" w:hAnsi="Times New Roman" w:cs="Times New Roman"/>
                <w:sz w:val="24"/>
                <w:szCs w:val="24"/>
              </w:rPr>
              <w:t>noteikumu Nr. 236 “Aizsardzības ministrijas nolikums” 4.4.</w:t>
            </w:r>
            <w:r w:rsidRPr="00700205">
              <w:rPr>
                <w:rFonts w:ascii="Times New Roman" w:hAnsi="Times New Roman" w:cs="Times New Roman"/>
                <w:sz w:val="24"/>
                <w:szCs w:val="24"/>
                <w:vertAlign w:val="superscript"/>
              </w:rPr>
              <w:t>1</w:t>
            </w:r>
            <w:r w:rsidRPr="00700205">
              <w:rPr>
                <w:rFonts w:ascii="Times New Roman" w:hAnsi="Times New Roman" w:cs="Times New Roman"/>
                <w:sz w:val="24"/>
                <w:szCs w:val="24"/>
              </w:rPr>
              <w:t> apakšpunktu AM</w:t>
            </w:r>
            <w:r w:rsidRPr="00700205">
              <w:rPr>
                <w:sz w:val="24"/>
                <w:szCs w:val="24"/>
              </w:rPr>
              <w:t xml:space="preserve"> </w:t>
            </w:r>
            <w:r w:rsidRPr="00700205">
              <w:rPr>
                <w:rFonts w:ascii="Times New Roman" w:hAnsi="Times New Roman" w:cs="Times New Roman"/>
                <w:sz w:val="24"/>
                <w:szCs w:val="24"/>
              </w:rPr>
              <w:t xml:space="preserve">plāno Nacionālo bruņoto spēku (turpmāk – NBS) vidēja termiņa un ilgtermiņa spēju attīstību, tajā skaitā infrastruktūru, personālu, finanses un nodrošinājumu ar materiāltehniskajiem līdzekļiem. </w:t>
            </w:r>
          </w:p>
          <w:p w14:paraId="0A499DCE" w14:textId="5005F462" w:rsidR="00E259FB" w:rsidRDefault="00E259FB" w:rsidP="0032321E">
            <w:pPr>
              <w:ind w:firstLine="459"/>
              <w:jc w:val="both"/>
              <w:rPr>
                <w:rFonts w:ascii="Times New Roman" w:hAnsi="Times New Roman" w:cs="Times New Roman"/>
                <w:sz w:val="24"/>
                <w:szCs w:val="24"/>
              </w:rPr>
            </w:pPr>
            <w:r w:rsidRPr="009F4234">
              <w:rPr>
                <w:rFonts w:ascii="Times New Roman" w:hAnsi="Times New Roman" w:cs="Times New Roman"/>
                <w:sz w:val="24"/>
                <w:szCs w:val="24"/>
              </w:rPr>
              <w:t xml:space="preserve">Ministru kabinets 2019. gada </w:t>
            </w:r>
            <w:r w:rsidR="00700205" w:rsidRPr="009F4234">
              <w:rPr>
                <w:rFonts w:ascii="Times New Roman" w:hAnsi="Times New Roman" w:cs="Times New Roman"/>
                <w:sz w:val="24"/>
                <w:szCs w:val="24"/>
              </w:rPr>
              <w:t>9</w:t>
            </w:r>
            <w:r w:rsidRPr="009F4234">
              <w:rPr>
                <w:rFonts w:ascii="Times New Roman" w:hAnsi="Times New Roman" w:cs="Times New Roman"/>
                <w:sz w:val="24"/>
                <w:szCs w:val="24"/>
              </w:rPr>
              <w:t>. </w:t>
            </w:r>
            <w:r w:rsidR="00700205" w:rsidRPr="009F4234">
              <w:rPr>
                <w:rFonts w:ascii="Times New Roman" w:hAnsi="Times New Roman" w:cs="Times New Roman"/>
                <w:sz w:val="24"/>
                <w:szCs w:val="24"/>
              </w:rPr>
              <w:t>aprīļa sēdē (prot. Nr. 18, 38. §, TA-574</w:t>
            </w:r>
            <w:r w:rsidRPr="009F4234">
              <w:rPr>
                <w:rFonts w:ascii="Times New Roman" w:hAnsi="Times New Roman" w:cs="Times New Roman"/>
                <w:sz w:val="24"/>
                <w:szCs w:val="24"/>
              </w:rPr>
              <w:t xml:space="preserve">) ir </w:t>
            </w:r>
            <w:r w:rsidRPr="00A06A82">
              <w:rPr>
                <w:rFonts w:ascii="Times New Roman" w:hAnsi="Times New Roman" w:cs="Times New Roman"/>
                <w:sz w:val="24"/>
                <w:szCs w:val="24"/>
              </w:rPr>
              <w:t>pieņēmis konceptuālu</w:t>
            </w:r>
            <w:r w:rsidRPr="009F4234">
              <w:rPr>
                <w:rFonts w:ascii="Times New Roman" w:hAnsi="Times New Roman" w:cs="Times New Roman"/>
                <w:sz w:val="24"/>
                <w:szCs w:val="24"/>
              </w:rPr>
              <w:t xml:space="preserve"> lēmumu atbalstīt </w:t>
            </w:r>
            <w:r w:rsidR="009F4234" w:rsidRPr="009F4234">
              <w:rPr>
                <w:rFonts w:ascii="Times New Roman" w:hAnsi="Times New Roman" w:cs="Times New Roman"/>
                <w:sz w:val="24"/>
                <w:szCs w:val="24"/>
              </w:rPr>
              <w:t xml:space="preserve">Rēzeknes militārās bāzes paplašināšanu un atļaut nekustamā </w:t>
            </w:r>
            <w:r w:rsidR="00764639">
              <w:rPr>
                <w:rFonts w:ascii="Times New Roman" w:hAnsi="Times New Roman" w:cs="Times New Roman"/>
                <w:sz w:val="24"/>
                <w:szCs w:val="24"/>
              </w:rPr>
              <w:t>īpašuma Rēzeknē, Viļānu ielā 15 </w:t>
            </w:r>
            <w:r w:rsidR="009F4234" w:rsidRPr="009F4234">
              <w:rPr>
                <w:rFonts w:ascii="Times New Roman" w:hAnsi="Times New Roman" w:cs="Times New Roman"/>
                <w:sz w:val="24"/>
                <w:szCs w:val="24"/>
              </w:rPr>
              <w:t>B atsavināšanu</w:t>
            </w:r>
            <w:r w:rsidR="00411092">
              <w:rPr>
                <w:rFonts w:ascii="Times New Roman" w:hAnsi="Times New Roman" w:cs="Times New Roman"/>
                <w:sz w:val="24"/>
                <w:szCs w:val="24"/>
              </w:rPr>
              <w:t xml:space="preserve"> valsts aizsardzības uzdevumu īstenošanai.</w:t>
            </w:r>
            <w:r w:rsidR="009F4234" w:rsidRPr="009F4234">
              <w:rPr>
                <w:rFonts w:ascii="Times New Roman" w:hAnsi="Times New Roman" w:cs="Times New Roman"/>
                <w:sz w:val="24"/>
                <w:szCs w:val="24"/>
              </w:rPr>
              <w:t xml:space="preserve"> </w:t>
            </w:r>
          </w:p>
          <w:p w14:paraId="4537ADBE" w14:textId="77777777" w:rsidR="00DE5E0C" w:rsidRPr="008045F5" w:rsidRDefault="00153481" w:rsidP="00153481">
            <w:pPr>
              <w:suppressAutoHyphens/>
              <w:ind w:firstLine="709"/>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Militārā objekta – </w:t>
            </w:r>
            <w:r w:rsidR="00855952" w:rsidRPr="004567EC">
              <w:rPr>
                <w:rFonts w:ascii="Times New Roman" w:eastAsia="Times New Roman" w:hAnsi="Times New Roman"/>
                <w:kern w:val="1"/>
                <w:sz w:val="24"/>
                <w:szCs w:val="24"/>
              </w:rPr>
              <w:t xml:space="preserve">bāzes attīstība </w:t>
            </w:r>
            <w:r w:rsidR="00855952" w:rsidRPr="004567EC">
              <w:rPr>
                <w:rFonts w:ascii="Times New Roman" w:eastAsia="Times New Roman" w:hAnsi="Times New Roman"/>
                <w:bCs/>
                <w:sz w:val="24"/>
                <w:szCs w:val="24"/>
              </w:rPr>
              <w:t>atbilstoši militārās infrastruktūras standartiem un drošības prasībām</w:t>
            </w:r>
            <w:r w:rsidR="00855952" w:rsidRPr="004567EC">
              <w:rPr>
                <w:rFonts w:ascii="Times New Roman" w:eastAsia="Times New Roman" w:hAnsi="Times New Roman"/>
                <w:kern w:val="1"/>
                <w:sz w:val="24"/>
                <w:szCs w:val="24"/>
              </w:rPr>
              <w:t xml:space="preserve"> ir būtiska, lai reģionā nodro</w:t>
            </w:r>
            <w:r w:rsidR="005D0ED1" w:rsidRPr="004567EC">
              <w:rPr>
                <w:rFonts w:ascii="Times New Roman" w:eastAsia="Times New Roman" w:hAnsi="Times New Roman"/>
                <w:kern w:val="1"/>
                <w:sz w:val="24"/>
                <w:szCs w:val="24"/>
              </w:rPr>
              <w:t xml:space="preserve">šinātu NBS </w:t>
            </w:r>
            <w:r w:rsidR="00855952" w:rsidRPr="004567EC">
              <w:rPr>
                <w:rFonts w:ascii="Times New Roman" w:eastAsia="Times New Roman" w:hAnsi="Times New Roman"/>
                <w:kern w:val="1"/>
                <w:sz w:val="24"/>
                <w:szCs w:val="24"/>
              </w:rPr>
              <w:t xml:space="preserve">uzdevumu izpildi un komplektētu nepieciešamo personālsastāvu. </w:t>
            </w:r>
            <w:r w:rsidR="00855952" w:rsidRPr="00456119">
              <w:rPr>
                <w:rFonts w:ascii="Times New Roman" w:eastAsia="Times New Roman" w:hAnsi="Times New Roman"/>
                <w:kern w:val="1"/>
                <w:sz w:val="24"/>
                <w:szCs w:val="24"/>
              </w:rPr>
              <w:t xml:space="preserve">Nespējot pilnvērtīgi nodrošināt bāzes drošības un funkcionālā izvietojuma prasības, var tikt apdraudēta vai nozīmīgi ietekmēta </w:t>
            </w:r>
            <w:r w:rsidR="00793BC4" w:rsidRPr="00456119">
              <w:rPr>
                <w:rFonts w:ascii="Times New Roman" w:eastAsia="Times New Roman" w:hAnsi="Times New Roman"/>
                <w:kern w:val="1"/>
                <w:sz w:val="24"/>
                <w:szCs w:val="24"/>
              </w:rPr>
              <w:t xml:space="preserve">NBS </w:t>
            </w:r>
            <w:r w:rsidR="00855952" w:rsidRPr="00456119">
              <w:rPr>
                <w:rFonts w:ascii="Times New Roman" w:eastAsia="Times New Roman" w:hAnsi="Times New Roman"/>
                <w:kern w:val="1"/>
                <w:sz w:val="24"/>
                <w:szCs w:val="24"/>
              </w:rPr>
              <w:t>vienību uzdevumu izpilde.</w:t>
            </w:r>
          </w:p>
          <w:p w14:paraId="07AE6C29" w14:textId="2A68E1F9" w:rsidR="00411092" w:rsidRDefault="00B76042" w:rsidP="0032321E">
            <w:pPr>
              <w:pStyle w:val="ListParagraph"/>
              <w:tabs>
                <w:tab w:val="left" w:pos="0"/>
              </w:tabs>
              <w:spacing w:after="0" w:line="240" w:lineRule="auto"/>
              <w:ind w:left="0" w:firstLine="411"/>
              <w:jc w:val="both"/>
              <w:rPr>
                <w:rFonts w:ascii="Times New Roman" w:hAnsi="Times New Roman" w:cs="Times New Roman"/>
                <w:kern w:val="1"/>
                <w:sz w:val="24"/>
                <w:szCs w:val="24"/>
              </w:rPr>
            </w:pPr>
            <w:r w:rsidRPr="00153481">
              <w:rPr>
                <w:rFonts w:ascii="Times New Roman" w:hAnsi="Times New Roman" w:cs="Times New Roman"/>
                <w:kern w:val="1"/>
                <w:sz w:val="24"/>
                <w:szCs w:val="24"/>
              </w:rPr>
              <w:t xml:space="preserve">Valsts aizsardzības uzdevumu </w:t>
            </w:r>
            <w:r w:rsidR="00353170" w:rsidRPr="00153481">
              <w:rPr>
                <w:rFonts w:ascii="Times New Roman" w:hAnsi="Times New Roman" w:cs="Times New Roman"/>
                <w:kern w:val="1"/>
                <w:sz w:val="24"/>
                <w:szCs w:val="24"/>
              </w:rPr>
              <w:t>īstenošanai</w:t>
            </w:r>
            <w:r w:rsidR="00353170" w:rsidRPr="00153481">
              <w:rPr>
                <w:rFonts w:ascii="Times New Roman" w:eastAsia="Times New Roman" w:hAnsi="Times New Roman"/>
                <w:kern w:val="1"/>
                <w:sz w:val="24"/>
                <w:szCs w:val="24"/>
              </w:rPr>
              <w:t xml:space="preserve"> nepieciešams </w:t>
            </w:r>
            <w:r w:rsidR="00353170" w:rsidRPr="00153481">
              <w:rPr>
                <w:rFonts w:ascii="Times New Roman" w:hAnsi="Times New Roman" w:cs="Times New Roman"/>
                <w:kern w:val="1"/>
                <w:sz w:val="24"/>
                <w:szCs w:val="24"/>
              </w:rPr>
              <w:t>atsavināt juridiskai personai piederošu nekustamo īpašumu</w:t>
            </w:r>
            <w:r w:rsidRPr="00153481">
              <w:rPr>
                <w:rFonts w:ascii="Times New Roman" w:hAnsi="Times New Roman" w:cs="Times New Roman"/>
                <w:kern w:val="1"/>
                <w:sz w:val="24"/>
                <w:szCs w:val="24"/>
              </w:rPr>
              <w:t>, l</w:t>
            </w:r>
            <w:r w:rsidR="004567EC" w:rsidRPr="00153481">
              <w:rPr>
                <w:rFonts w:ascii="Times New Roman" w:hAnsi="Times New Roman" w:cs="Times New Roman"/>
                <w:kern w:val="1"/>
                <w:sz w:val="24"/>
                <w:szCs w:val="24"/>
              </w:rPr>
              <w:t xml:space="preserve">ai </w:t>
            </w:r>
            <w:r w:rsidR="00353170" w:rsidRPr="00153481">
              <w:rPr>
                <w:rFonts w:ascii="Times New Roman" w:hAnsi="Times New Roman" w:cs="Times New Roman"/>
                <w:kern w:val="1"/>
                <w:sz w:val="24"/>
                <w:szCs w:val="24"/>
              </w:rPr>
              <w:t xml:space="preserve">nodrošinātu </w:t>
            </w:r>
            <w:r w:rsidR="00DE5E0C" w:rsidRPr="00153481">
              <w:rPr>
                <w:rFonts w:ascii="Times New Roman" w:hAnsi="Times New Roman" w:cs="Times New Roman"/>
                <w:kern w:val="1"/>
                <w:sz w:val="24"/>
                <w:szCs w:val="24"/>
              </w:rPr>
              <w:t>Rēzeknes militārās bāzes attīstību atbilstoši militārās infrastruktūras standartiem un drošības prasībām</w:t>
            </w:r>
            <w:r w:rsidR="00E259FB" w:rsidRPr="00153481">
              <w:rPr>
                <w:rFonts w:ascii="Times New Roman" w:hAnsi="Times New Roman" w:cs="Times New Roman"/>
                <w:kern w:val="1"/>
                <w:sz w:val="24"/>
                <w:szCs w:val="24"/>
              </w:rPr>
              <w:t xml:space="preserve">, nepieciešams </w:t>
            </w:r>
            <w:r w:rsidR="0048031A" w:rsidRPr="00153481">
              <w:rPr>
                <w:rFonts w:ascii="Times New Roman" w:hAnsi="Times New Roman" w:cs="Times New Roman"/>
                <w:kern w:val="1"/>
                <w:sz w:val="24"/>
                <w:szCs w:val="24"/>
              </w:rPr>
              <w:t>bāzes teritoriju paplašināt ziemeļaustrumu virzienā 0,</w:t>
            </w:r>
            <w:r w:rsidR="0048031A" w:rsidRPr="00153481">
              <w:rPr>
                <w:rFonts w:ascii="Times New Roman" w:hAnsi="Times New Roman" w:cs="Times New Roman"/>
                <w:sz w:val="24"/>
                <w:szCs w:val="24"/>
              </w:rPr>
              <w:t>68</w:t>
            </w:r>
            <w:r w:rsidR="00A86DA1" w:rsidRPr="00153481">
              <w:rPr>
                <w:rFonts w:ascii="Times New Roman" w:hAnsi="Times New Roman" w:cs="Times New Roman"/>
                <w:sz w:val="24"/>
                <w:szCs w:val="24"/>
              </w:rPr>
              <w:t> </w:t>
            </w:r>
            <w:r w:rsidR="0048031A" w:rsidRPr="00153481">
              <w:rPr>
                <w:rFonts w:ascii="Times New Roman" w:hAnsi="Times New Roman" w:cs="Times New Roman"/>
                <w:sz w:val="24"/>
                <w:szCs w:val="24"/>
              </w:rPr>
              <w:t>ha platībā un izbūvēt</w:t>
            </w:r>
            <w:r w:rsidR="0048031A" w:rsidRPr="00153481">
              <w:rPr>
                <w:rFonts w:ascii="Times New Roman" w:hAnsi="Times New Roman" w:cs="Times New Roman"/>
                <w:kern w:val="1"/>
                <w:sz w:val="24"/>
                <w:szCs w:val="24"/>
              </w:rPr>
              <w:t xml:space="preserve"> rezerves pievedceļu</w:t>
            </w:r>
            <w:r w:rsidR="00EF11AF">
              <w:rPr>
                <w:rFonts w:ascii="Times New Roman" w:hAnsi="Times New Roman" w:cs="Times New Roman"/>
                <w:kern w:val="1"/>
                <w:sz w:val="24"/>
                <w:szCs w:val="24"/>
              </w:rPr>
              <w:t>.</w:t>
            </w:r>
          </w:p>
          <w:p w14:paraId="24814FCB" w14:textId="3B82100C" w:rsidR="00E259FB" w:rsidRPr="008045F5" w:rsidRDefault="005F4BD7" w:rsidP="0032321E">
            <w:pPr>
              <w:pStyle w:val="ListParagraph"/>
              <w:tabs>
                <w:tab w:val="left" w:pos="0"/>
              </w:tabs>
              <w:spacing w:after="0" w:line="240" w:lineRule="auto"/>
              <w:ind w:left="0" w:firstLine="411"/>
              <w:jc w:val="both"/>
              <w:rPr>
                <w:rFonts w:ascii="Times New Roman" w:hAnsi="Times New Roman" w:cs="Times New Roman"/>
                <w:kern w:val="1"/>
                <w:sz w:val="24"/>
                <w:szCs w:val="24"/>
              </w:rPr>
            </w:pPr>
            <w:r w:rsidRPr="008045F5">
              <w:rPr>
                <w:rFonts w:ascii="Times New Roman" w:hAnsi="Times New Roman" w:cs="Times New Roman"/>
                <w:kern w:val="1"/>
                <w:sz w:val="24"/>
                <w:szCs w:val="24"/>
              </w:rPr>
              <w:t>Tādējādi</w:t>
            </w:r>
            <w:r w:rsidR="00E259FB" w:rsidRPr="008045F5">
              <w:rPr>
                <w:rFonts w:ascii="Times New Roman" w:hAnsi="Times New Roman" w:cs="Times New Roman"/>
                <w:kern w:val="1"/>
                <w:sz w:val="24"/>
                <w:szCs w:val="24"/>
              </w:rPr>
              <w:t xml:space="preserve"> s</w:t>
            </w:r>
            <w:r w:rsidR="00E259FB" w:rsidRPr="008045F5">
              <w:rPr>
                <w:rFonts w:ascii="Times New Roman" w:hAnsi="Times New Roman" w:cs="Times New Roman"/>
                <w:sz w:val="24"/>
                <w:szCs w:val="24"/>
              </w:rPr>
              <w:t xml:space="preserve">askaņā ar Likuma 2. pantu valsts aizsardzības vajadzībām – </w:t>
            </w:r>
            <w:r w:rsidR="005C696C" w:rsidRPr="008045F5">
              <w:rPr>
                <w:rFonts w:ascii="Times New Roman" w:hAnsi="Times New Roman" w:cs="Times New Roman"/>
                <w:sz w:val="24"/>
                <w:szCs w:val="24"/>
              </w:rPr>
              <w:t>militārās bāzes Rēzeknē paplašināšanai</w:t>
            </w:r>
            <w:r w:rsidR="00E259FB" w:rsidRPr="008045F5">
              <w:rPr>
                <w:rFonts w:ascii="Times New Roman" w:hAnsi="Times New Roman" w:cs="Times New Roman"/>
                <w:sz w:val="24"/>
                <w:szCs w:val="24"/>
              </w:rPr>
              <w:t xml:space="preserve"> – ir n</w:t>
            </w:r>
            <w:r w:rsidR="008045F5" w:rsidRPr="008045F5">
              <w:rPr>
                <w:rFonts w:ascii="Times New Roman" w:hAnsi="Times New Roman" w:cs="Times New Roman"/>
                <w:sz w:val="24"/>
                <w:szCs w:val="24"/>
              </w:rPr>
              <w:t>epieciešams atsavināt nekustamo</w:t>
            </w:r>
            <w:r w:rsidR="002D313A">
              <w:rPr>
                <w:rFonts w:ascii="Times New Roman" w:hAnsi="Times New Roman" w:cs="Times New Roman"/>
                <w:sz w:val="24"/>
                <w:szCs w:val="24"/>
              </w:rPr>
              <w:t xml:space="preserve"> </w:t>
            </w:r>
            <w:r w:rsidR="002D313A">
              <w:rPr>
                <w:rFonts w:ascii="Times New Roman" w:hAnsi="Times New Roman" w:cs="Times New Roman"/>
                <w:sz w:val="24"/>
                <w:szCs w:val="24"/>
              </w:rPr>
              <w:lastRenderedPageBreak/>
              <w:t>īpašumu</w:t>
            </w:r>
            <w:r w:rsidR="00E259FB" w:rsidRPr="008045F5">
              <w:rPr>
                <w:rFonts w:ascii="Times New Roman" w:hAnsi="Times New Roman" w:cs="Times New Roman"/>
                <w:sz w:val="24"/>
                <w:szCs w:val="24"/>
              </w:rPr>
              <w:t xml:space="preserve"> </w:t>
            </w:r>
            <w:r w:rsidR="002D313A">
              <w:rPr>
                <w:rFonts w:ascii="Times New Roman" w:hAnsi="Times New Roman" w:cs="Times New Roman"/>
                <w:sz w:val="24"/>
                <w:szCs w:val="24"/>
              </w:rPr>
              <w:t>Rēzeknē, Viļānu ielā 15 </w:t>
            </w:r>
            <w:r w:rsidR="008045F5" w:rsidRPr="008045F5">
              <w:rPr>
                <w:rFonts w:ascii="Times New Roman" w:hAnsi="Times New Roman" w:cs="Times New Roman"/>
                <w:sz w:val="24"/>
                <w:szCs w:val="24"/>
              </w:rPr>
              <w:t xml:space="preserve">B </w:t>
            </w:r>
            <w:r w:rsidR="00E259FB" w:rsidRPr="008045F5">
              <w:rPr>
                <w:rFonts w:ascii="Times New Roman" w:hAnsi="Times New Roman" w:cs="Times New Roman"/>
                <w:sz w:val="24"/>
                <w:szCs w:val="24"/>
              </w:rPr>
              <w:t>un atsavināšana ir vienīgais veids, lai sasniegtu šo mērķi.</w:t>
            </w:r>
          </w:p>
          <w:p w14:paraId="0FDED60C" w14:textId="25FCEA0C" w:rsidR="00E259FB" w:rsidRPr="005F4BD7" w:rsidRDefault="00E259FB" w:rsidP="0032321E">
            <w:pPr>
              <w:pStyle w:val="ListParagraph"/>
              <w:tabs>
                <w:tab w:val="left" w:pos="0"/>
              </w:tabs>
              <w:spacing w:after="0" w:line="240" w:lineRule="auto"/>
              <w:ind w:left="0" w:firstLine="411"/>
              <w:jc w:val="both"/>
              <w:rPr>
                <w:rFonts w:ascii="Times New Roman" w:hAnsi="Times New Roman" w:cs="Times New Roman"/>
                <w:sz w:val="24"/>
                <w:szCs w:val="24"/>
              </w:rPr>
            </w:pPr>
            <w:r w:rsidRPr="005F4BD7">
              <w:rPr>
                <w:rFonts w:ascii="Times New Roman" w:hAnsi="Times New Roman" w:cs="Times New Roman"/>
                <w:sz w:val="24"/>
                <w:szCs w:val="24"/>
              </w:rPr>
              <w:t xml:space="preserve">Aizsardzības ministrijas informatīvajā ziņojumā “Par </w:t>
            </w:r>
            <w:r w:rsidR="005F4BD7" w:rsidRPr="005F4BD7">
              <w:rPr>
                <w:rFonts w:ascii="Times New Roman" w:hAnsi="Times New Roman" w:cs="Times New Roman"/>
                <w:sz w:val="24"/>
                <w:szCs w:val="24"/>
              </w:rPr>
              <w:t>nekustamo īpašumu atsavināšanu Rēzeknes militārās bāzes paplašināšanai” (prot. Nr. 18, 38</w:t>
            </w:r>
            <w:r w:rsidRPr="005F4BD7">
              <w:rPr>
                <w:rFonts w:ascii="Times New Roman" w:hAnsi="Times New Roman" w:cs="Times New Roman"/>
                <w:sz w:val="24"/>
                <w:szCs w:val="24"/>
              </w:rPr>
              <w:t>. §, TA-</w:t>
            </w:r>
            <w:r w:rsidR="005F4BD7" w:rsidRPr="005F4BD7">
              <w:rPr>
                <w:rFonts w:ascii="Times New Roman" w:hAnsi="Times New Roman" w:cs="Times New Roman"/>
                <w:sz w:val="24"/>
                <w:szCs w:val="24"/>
              </w:rPr>
              <w:t>574</w:t>
            </w:r>
            <w:r w:rsidRPr="005F4BD7">
              <w:rPr>
                <w:rFonts w:ascii="Times New Roman" w:hAnsi="Times New Roman" w:cs="Times New Roman"/>
                <w:sz w:val="24"/>
                <w:szCs w:val="24"/>
              </w:rPr>
              <w:t>) ir sniegts izvērtējums un pamatojums nepieciešamo nekustamo īpašumu, tai skaitā rī</w:t>
            </w:r>
            <w:r w:rsidR="00B94084">
              <w:rPr>
                <w:rFonts w:ascii="Times New Roman" w:hAnsi="Times New Roman" w:cs="Times New Roman"/>
                <w:sz w:val="24"/>
                <w:szCs w:val="24"/>
              </w:rPr>
              <w:t>kojuma projektā minētā</w:t>
            </w:r>
            <w:r w:rsidR="005F4BD7">
              <w:rPr>
                <w:rFonts w:ascii="Times New Roman" w:hAnsi="Times New Roman" w:cs="Times New Roman"/>
                <w:sz w:val="24"/>
                <w:szCs w:val="24"/>
              </w:rPr>
              <w:t xml:space="preserve"> nekustamā īpašuma</w:t>
            </w:r>
            <w:r w:rsidR="001132D7">
              <w:rPr>
                <w:rFonts w:ascii="Times New Roman" w:hAnsi="Times New Roman" w:cs="Times New Roman"/>
                <w:sz w:val="24"/>
                <w:szCs w:val="24"/>
              </w:rPr>
              <w:t>,</w:t>
            </w:r>
            <w:r w:rsidRPr="005F4BD7">
              <w:rPr>
                <w:rFonts w:ascii="Times New Roman" w:hAnsi="Times New Roman" w:cs="Times New Roman"/>
                <w:sz w:val="24"/>
                <w:szCs w:val="24"/>
              </w:rPr>
              <w:t xml:space="preserve"> atsavināšanai valsts aizsardzības vajadzībām un secināts, ka atsavināšana ir vienīgais veids mērķa sasniegšanai. </w:t>
            </w:r>
          </w:p>
          <w:p w14:paraId="72C63FC8" w14:textId="77777777" w:rsidR="00E259FB" w:rsidRDefault="00E259FB" w:rsidP="00153481">
            <w:pPr>
              <w:pStyle w:val="ListParagraph"/>
              <w:tabs>
                <w:tab w:val="left" w:pos="0"/>
              </w:tabs>
              <w:spacing w:after="0" w:line="240" w:lineRule="auto"/>
              <w:ind w:left="0" w:firstLine="411"/>
              <w:jc w:val="both"/>
              <w:rPr>
                <w:rFonts w:ascii="Times New Roman" w:hAnsi="Times New Roman" w:cs="Times New Roman"/>
                <w:sz w:val="24"/>
                <w:szCs w:val="24"/>
              </w:rPr>
            </w:pPr>
            <w:r w:rsidRPr="00B465A1">
              <w:rPr>
                <w:rFonts w:ascii="Times New Roman" w:hAnsi="Times New Roman" w:cs="Times New Roman"/>
                <w:sz w:val="24"/>
                <w:szCs w:val="24"/>
              </w:rPr>
              <w:t xml:space="preserve">Nekustamais īpašums </w:t>
            </w:r>
            <w:r w:rsidR="00B94084" w:rsidRPr="00B465A1">
              <w:rPr>
                <w:rFonts w:ascii="Times New Roman" w:hAnsi="Times New Roman" w:cs="Times New Roman"/>
                <w:sz w:val="24"/>
                <w:szCs w:val="24"/>
              </w:rPr>
              <w:t>Viļānu ielā 15 B, Rēzeknē</w:t>
            </w:r>
            <w:r w:rsidR="00B465A1" w:rsidRPr="00B465A1">
              <w:rPr>
                <w:rFonts w:ascii="Times New Roman" w:hAnsi="Times New Roman" w:cs="Times New Roman"/>
                <w:sz w:val="24"/>
                <w:szCs w:val="24"/>
              </w:rPr>
              <w:t xml:space="preserve"> </w:t>
            </w:r>
            <w:r w:rsidRPr="00B465A1">
              <w:rPr>
                <w:rFonts w:ascii="Times New Roman" w:hAnsi="Times New Roman" w:cs="Times New Roman"/>
                <w:sz w:val="24"/>
                <w:szCs w:val="24"/>
              </w:rPr>
              <w:t>(kadastra Nr. </w:t>
            </w:r>
            <w:r w:rsidR="00B465A1" w:rsidRPr="00B465A1">
              <w:rPr>
                <w:rFonts w:ascii="Times New Roman" w:hAnsi="Times New Roman" w:cs="Times New Roman"/>
                <w:sz w:val="24"/>
                <w:szCs w:val="24"/>
              </w:rPr>
              <w:t>2100 011 0136</w:t>
            </w:r>
            <w:r w:rsidR="00153481">
              <w:rPr>
                <w:rFonts w:ascii="Times New Roman" w:hAnsi="Times New Roman" w:cs="Times New Roman"/>
                <w:sz w:val="24"/>
                <w:szCs w:val="24"/>
              </w:rPr>
              <w:t xml:space="preserve">) </w:t>
            </w:r>
            <w:r w:rsidR="00153481" w:rsidRPr="00B465A1">
              <w:rPr>
                <w:rFonts w:ascii="Times New Roman" w:hAnsi="Times New Roman" w:cs="Times New Roman"/>
                <w:sz w:val="24"/>
                <w:szCs w:val="24"/>
              </w:rPr>
              <w:t xml:space="preserve">sastāv no </w:t>
            </w:r>
            <w:r w:rsidR="00153481" w:rsidRPr="00B465A1">
              <w:rPr>
                <w:rFonts w:ascii="Times New Roman" w:hAnsi="Times New Roman" w:cs="Times New Roman"/>
                <w:kern w:val="1"/>
                <w:sz w:val="24"/>
                <w:szCs w:val="24"/>
              </w:rPr>
              <w:t xml:space="preserve">zemes vienības (kadastra apzīmējums </w:t>
            </w:r>
            <w:r w:rsidR="00153481" w:rsidRPr="00B465A1">
              <w:rPr>
                <w:rFonts w:ascii="Times New Roman" w:hAnsi="Times New Roman" w:cs="Times New Roman"/>
                <w:sz w:val="24"/>
                <w:szCs w:val="24"/>
              </w:rPr>
              <w:t>2100 011 0136</w:t>
            </w:r>
            <w:r w:rsidR="00153481" w:rsidRPr="00B465A1">
              <w:rPr>
                <w:rFonts w:ascii="Times New Roman" w:hAnsi="Times New Roman" w:cs="Times New Roman"/>
                <w:kern w:val="1"/>
                <w:sz w:val="24"/>
                <w:szCs w:val="24"/>
              </w:rPr>
              <w:t xml:space="preserve">) </w:t>
            </w:r>
            <w:r w:rsidR="00153481" w:rsidRPr="00B465A1">
              <w:rPr>
                <w:rFonts w:ascii="Times New Roman" w:hAnsi="Times New Roman" w:cs="Times New Roman"/>
                <w:sz w:val="24"/>
                <w:szCs w:val="24"/>
              </w:rPr>
              <w:t>0,0962 ha platībā</w:t>
            </w:r>
            <w:r w:rsidR="00153481">
              <w:rPr>
                <w:rFonts w:ascii="Times New Roman" w:hAnsi="Times New Roman" w:cs="Times New Roman"/>
                <w:sz w:val="24"/>
                <w:szCs w:val="24"/>
              </w:rPr>
              <w:t xml:space="preserve"> un </w:t>
            </w:r>
            <w:r w:rsidRPr="00B465A1">
              <w:rPr>
                <w:rFonts w:ascii="Times New Roman" w:hAnsi="Times New Roman" w:cs="Times New Roman"/>
                <w:sz w:val="24"/>
                <w:szCs w:val="24"/>
              </w:rPr>
              <w:t>robežojas ar valsts īpašumā AM valdījumā esoš</w:t>
            </w:r>
            <w:r w:rsidR="00153481">
              <w:rPr>
                <w:rFonts w:ascii="Times New Roman" w:hAnsi="Times New Roman" w:cs="Times New Roman"/>
                <w:sz w:val="24"/>
                <w:szCs w:val="24"/>
              </w:rPr>
              <w:t>o militāro objekt</w:t>
            </w:r>
            <w:r w:rsidR="00B465A1" w:rsidRPr="00B465A1">
              <w:rPr>
                <w:rFonts w:ascii="Times New Roman" w:hAnsi="Times New Roman" w:cs="Times New Roman"/>
                <w:sz w:val="24"/>
                <w:szCs w:val="24"/>
              </w:rPr>
              <w:t>u</w:t>
            </w:r>
            <w:r w:rsidR="00153481">
              <w:rPr>
                <w:rFonts w:ascii="Times New Roman" w:hAnsi="Times New Roman" w:cs="Times New Roman"/>
                <w:sz w:val="24"/>
                <w:szCs w:val="24"/>
              </w:rPr>
              <w:t>.</w:t>
            </w:r>
          </w:p>
          <w:p w14:paraId="3A89C90D" w14:textId="77777777" w:rsidR="00153481" w:rsidRPr="00153481" w:rsidRDefault="00153481" w:rsidP="0015348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Nekustamā īpašuma valsts kadastra informācijas sistēmā un zemesgrāmatā nekustamajam īpašumam</w:t>
            </w:r>
            <w:r w:rsidR="00960A61">
              <w:rPr>
                <w:rFonts w:ascii="Times New Roman" w:hAnsi="Times New Roman" w:cs="Times New Roman"/>
                <w:sz w:val="24"/>
                <w:szCs w:val="24"/>
              </w:rPr>
              <w:t xml:space="preserve"> apgrūtinājumi nav reģistrēti.</w:t>
            </w:r>
          </w:p>
          <w:p w14:paraId="52F2D90E" w14:textId="77777777" w:rsidR="00E259FB" w:rsidRPr="00904AF0" w:rsidRDefault="00E259FB" w:rsidP="00904AF0">
            <w:pPr>
              <w:pStyle w:val="ListParagraph"/>
              <w:tabs>
                <w:tab w:val="left" w:pos="0"/>
              </w:tabs>
              <w:spacing w:after="0" w:line="240" w:lineRule="auto"/>
              <w:ind w:left="0" w:firstLine="411"/>
              <w:jc w:val="both"/>
              <w:rPr>
                <w:rFonts w:ascii="Times New Roman" w:hAnsi="Times New Roman" w:cs="Times New Roman"/>
                <w:sz w:val="24"/>
                <w:szCs w:val="24"/>
              </w:rPr>
            </w:pPr>
            <w:r w:rsidRPr="001E7B22">
              <w:rPr>
                <w:rFonts w:ascii="Times New Roman" w:hAnsi="Times New Roman" w:cs="Times New Roman"/>
                <w:sz w:val="24"/>
                <w:szCs w:val="24"/>
              </w:rPr>
              <w:t>Juridiskās personas SIA “</w:t>
            </w:r>
            <w:r w:rsidR="00B465A1" w:rsidRPr="001E7B22">
              <w:rPr>
                <w:rFonts w:ascii="Times New Roman" w:hAnsi="Times New Roman" w:cs="Times New Roman"/>
                <w:sz w:val="24"/>
                <w:szCs w:val="24"/>
              </w:rPr>
              <w:t>SK K</w:t>
            </w:r>
            <w:r w:rsidR="001E7B22" w:rsidRPr="001E7B22">
              <w:rPr>
                <w:rFonts w:ascii="Times New Roman" w:hAnsi="Times New Roman" w:cs="Times New Roman"/>
                <w:sz w:val="24"/>
                <w:szCs w:val="24"/>
              </w:rPr>
              <w:t>ONDORS</w:t>
            </w:r>
            <w:r w:rsidRPr="001E7B22">
              <w:rPr>
                <w:rFonts w:ascii="Times New Roman" w:hAnsi="Times New Roman" w:cs="Times New Roman"/>
                <w:sz w:val="24"/>
                <w:szCs w:val="24"/>
              </w:rPr>
              <w:t xml:space="preserve">” īpašuma tiesības uz nekustamo īpašumu ir nostiprinātas </w:t>
            </w:r>
            <w:r w:rsidR="001E7B22" w:rsidRPr="001E7B22">
              <w:rPr>
                <w:rFonts w:ascii="Times New Roman" w:hAnsi="Times New Roman" w:cs="Times New Roman"/>
                <w:bCs/>
                <w:sz w:val="24"/>
                <w:szCs w:val="24"/>
              </w:rPr>
              <w:t xml:space="preserve">Rēzeknes </w:t>
            </w:r>
            <w:r w:rsidRPr="001E7B22">
              <w:rPr>
                <w:rFonts w:ascii="Times New Roman" w:hAnsi="Times New Roman" w:cs="Times New Roman"/>
                <w:bCs/>
                <w:sz w:val="24"/>
                <w:szCs w:val="24"/>
              </w:rPr>
              <w:t xml:space="preserve">tiesas </w:t>
            </w:r>
            <w:r w:rsidR="001E7B22" w:rsidRPr="001E7B22">
              <w:rPr>
                <w:rFonts w:ascii="Times New Roman" w:hAnsi="Times New Roman" w:cs="Times New Roman"/>
                <w:bCs/>
                <w:sz w:val="24"/>
                <w:szCs w:val="24"/>
              </w:rPr>
              <w:t>Rēzeknes</w:t>
            </w:r>
            <w:r w:rsidRPr="001E7B22">
              <w:rPr>
                <w:rFonts w:ascii="Times New Roman" w:hAnsi="Times New Roman" w:cs="Times New Roman"/>
                <w:bCs/>
                <w:sz w:val="24"/>
                <w:szCs w:val="24"/>
              </w:rPr>
              <w:t xml:space="preserve"> </w:t>
            </w:r>
            <w:r w:rsidR="001E7B22" w:rsidRPr="001E7B22">
              <w:rPr>
                <w:rFonts w:ascii="Times New Roman" w:hAnsi="Times New Roman" w:cs="Times New Roman"/>
                <w:bCs/>
                <w:sz w:val="24"/>
                <w:szCs w:val="24"/>
              </w:rPr>
              <w:t xml:space="preserve">pilsētas </w:t>
            </w:r>
            <w:r w:rsidRPr="001E7B22">
              <w:rPr>
                <w:rFonts w:ascii="Times New Roman" w:hAnsi="Times New Roman" w:cs="Times New Roman"/>
                <w:sz w:val="24"/>
                <w:szCs w:val="24"/>
              </w:rPr>
              <w:t>zemesgrāmatas nodalījumā Nr. 2</w:t>
            </w:r>
            <w:r w:rsidR="001E7B22" w:rsidRPr="001E7B22">
              <w:rPr>
                <w:rFonts w:ascii="Times New Roman" w:hAnsi="Times New Roman" w:cs="Times New Roman"/>
                <w:sz w:val="24"/>
                <w:szCs w:val="24"/>
              </w:rPr>
              <w:t>4</w:t>
            </w:r>
            <w:r w:rsidRPr="001E7B22">
              <w:rPr>
                <w:rFonts w:ascii="Times New Roman" w:hAnsi="Times New Roman" w:cs="Times New Roman"/>
                <w:sz w:val="24"/>
                <w:szCs w:val="24"/>
              </w:rPr>
              <w:t>5</w:t>
            </w:r>
            <w:r w:rsidR="001E7B22" w:rsidRPr="001E7B22">
              <w:rPr>
                <w:rFonts w:ascii="Times New Roman" w:hAnsi="Times New Roman" w:cs="Times New Roman"/>
                <w:sz w:val="24"/>
                <w:szCs w:val="24"/>
              </w:rPr>
              <w:t>4 (ieraksts izdarīts 2011. gada 26</w:t>
            </w:r>
            <w:r w:rsidRPr="001E7B22">
              <w:rPr>
                <w:rFonts w:ascii="Times New Roman" w:hAnsi="Times New Roman" w:cs="Times New Roman"/>
                <w:sz w:val="24"/>
                <w:szCs w:val="24"/>
              </w:rPr>
              <w:t>. </w:t>
            </w:r>
            <w:r w:rsidR="001E7B22" w:rsidRPr="001E7B22">
              <w:rPr>
                <w:rFonts w:ascii="Times New Roman" w:hAnsi="Times New Roman" w:cs="Times New Roman"/>
                <w:sz w:val="24"/>
                <w:szCs w:val="24"/>
              </w:rPr>
              <w:t>oktobrī</w:t>
            </w:r>
            <w:r w:rsidRPr="001E7B22">
              <w:rPr>
                <w:rFonts w:ascii="Times New Roman" w:hAnsi="Times New Roman" w:cs="Times New Roman"/>
                <w:sz w:val="24"/>
                <w:szCs w:val="24"/>
              </w:rPr>
              <w:t>).</w:t>
            </w:r>
          </w:p>
          <w:p w14:paraId="497DC60D" w14:textId="77777777" w:rsidR="00E259FB" w:rsidRPr="00904AF0" w:rsidRDefault="00E259FB" w:rsidP="0032321E">
            <w:pPr>
              <w:pStyle w:val="ListParagraph"/>
              <w:tabs>
                <w:tab w:val="left" w:pos="0"/>
              </w:tabs>
              <w:spacing w:after="0" w:line="240" w:lineRule="auto"/>
              <w:ind w:left="0" w:firstLine="411"/>
              <w:jc w:val="both"/>
              <w:rPr>
                <w:rFonts w:ascii="Times New Roman" w:hAnsi="Times New Roman" w:cs="Times New Roman"/>
                <w:sz w:val="24"/>
                <w:szCs w:val="24"/>
              </w:rPr>
            </w:pPr>
            <w:r w:rsidRPr="00904AF0">
              <w:rPr>
                <w:rFonts w:ascii="Times New Roman" w:hAnsi="Times New Roman" w:cs="Times New Roman"/>
                <w:sz w:val="24"/>
                <w:szCs w:val="24"/>
              </w:rPr>
              <w:t xml:space="preserve">Saskaņā ar Likuma 18. pantu un MK 2011. gada 15. marta noteikumu Nr. 204 “Kārtība, kādā nosaka taisnīgu atlīdzību par sabiedrības vajadzībām atsavināmo nekustamo īpašumu” (turpmāk – Noteikumi) 13. punktu 2019. gada </w:t>
            </w:r>
            <w:r w:rsidR="00904AF0" w:rsidRPr="00904AF0">
              <w:rPr>
                <w:rFonts w:ascii="Times New Roman" w:hAnsi="Times New Roman" w:cs="Times New Roman"/>
                <w:sz w:val="24"/>
                <w:szCs w:val="24"/>
              </w:rPr>
              <w:t>9</w:t>
            </w:r>
            <w:r w:rsidRPr="00904AF0">
              <w:rPr>
                <w:rFonts w:ascii="Times New Roman" w:hAnsi="Times New Roman" w:cs="Times New Roman"/>
                <w:sz w:val="24"/>
                <w:szCs w:val="24"/>
              </w:rPr>
              <w:t>. jūlijā īpašniekam ir nosūtīts paziņojums par nekustamā īpašuma atsavināšanas nepieciešamību (Valsts aizsardzības militāro objektu un iepirkumu centra (turpmāk –</w:t>
            </w:r>
            <w:r w:rsidR="00904AF0" w:rsidRPr="00904AF0">
              <w:rPr>
                <w:rFonts w:ascii="Times New Roman" w:hAnsi="Times New Roman" w:cs="Times New Roman"/>
                <w:sz w:val="24"/>
                <w:szCs w:val="24"/>
              </w:rPr>
              <w:t xml:space="preserve"> Centrs) vēstule Nr. NOS/2019-4466</w:t>
            </w:r>
            <w:r w:rsidRPr="00904AF0">
              <w:rPr>
                <w:rFonts w:ascii="Times New Roman" w:hAnsi="Times New Roman" w:cs="Times New Roman"/>
                <w:sz w:val="24"/>
                <w:szCs w:val="24"/>
              </w:rPr>
              <w:t>).</w:t>
            </w:r>
          </w:p>
          <w:p w14:paraId="7923C400" w14:textId="1F847746" w:rsidR="00E259FB" w:rsidRPr="00960A61" w:rsidRDefault="00E259FB" w:rsidP="00840AB3">
            <w:pPr>
              <w:pStyle w:val="ListParagraph"/>
              <w:tabs>
                <w:tab w:val="left" w:pos="517"/>
              </w:tabs>
              <w:spacing w:after="0" w:line="240" w:lineRule="auto"/>
              <w:ind w:left="0" w:firstLine="411"/>
              <w:jc w:val="both"/>
              <w:rPr>
                <w:rFonts w:ascii="Times New Roman" w:hAnsi="Times New Roman" w:cs="Times New Roman"/>
                <w:sz w:val="24"/>
                <w:szCs w:val="24"/>
              </w:rPr>
            </w:pPr>
            <w:r w:rsidRPr="00960A61">
              <w:rPr>
                <w:rFonts w:ascii="Times New Roman" w:hAnsi="Times New Roman" w:cs="Times New Roman"/>
                <w:sz w:val="24"/>
                <w:szCs w:val="24"/>
              </w:rPr>
              <w:t>Taisnīgas atlīdzības noteikšanas komisija (turpmāk – Komisija)</w:t>
            </w:r>
            <w:r w:rsidR="00243B03" w:rsidRPr="00960A61">
              <w:rPr>
                <w:rFonts w:ascii="Times New Roman" w:hAnsi="Times New Roman" w:cs="Times New Roman"/>
                <w:sz w:val="24"/>
                <w:szCs w:val="24"/>
              </w:rPr>
              <w:t xml:space="preserve"> </w:t>
            </w:r>
            <w:r w:rsidRPr="00960A61">
              <w:rPr>
                <w:rFonts w:ascii="Times New Roman" w:hAnsi="Times New Roman" w:cs="Times New Roman"/>
                <w:sz w:val="24"/>
                <w:szCs w:val="24"/>
              </w:rPr>
              <w:t xml:space="preserve">2020. gada </w:t>
            </w:r>
            <w:r w:rsidR="00243B03" w:rsidRPr="00960A61">
              <w:rPr>
                <w:rFonts w:ascii="Times New Roman" w:hAnsi="Times New Roman" w:cs="Times New Roman"/>
                <w:sz w:val="24"/>
                <w:szCs w:val="24"/>
              </w:rPr>
              <w:t>30. janvāra</w:t>
            </w:r>
            <w:r w:rsidRPr="00960A61">
              <w:rPr>
                <w:rFonts w:ascii="Times New Roman" w:hAnsi="Times New Roman" w:cs="Times New Roman"/>
                <w:sz w:val="24"/>
                <w:szCs w:val="24"/>
              </w:rPr>
              <w:t xml:space="preserve"> sēdē (protokols Nr. </w:t>
            </w:r>
            <w:r w:rsidR="00243B03" w:rsidRPr="00960A61">
              <w:rPr>
                <w:rFonts w:ascii="Times New Roman" w:hAnsi="Times New Roman" w:cs="Times New Roman"/>
                <w:sz w:val="24"/>
                <w:szCs w:val="24"/>
              </w:rPr>
              <w:t>3</w:t>
            </w:r>
            <w:r w:rsidR="001132D7">
              <w:rPr>
                <w:rFonts w:ascii="Times New Roman" w:hAnsi="Times New Roman" w:cs="Times New Roman"/>
                <w:sz w:val="24"/>
                <w:szCs w:val="24"/>
              </w:rPr>
              <w:t>)</w:t>
            </w:r>
            <w:r w:rsidRPr="00960A61">
              <w:rPr>
                <w:rFonts w:ascii="Times New Roman" w:hAnsi="Times New Roman" w:cs="Times New Roman"/>
                <w:sz w:val="24"/>
                <w:szCs w:val="24"/>
              </w:rPr>
              <w:t xml:space="preserve"> </w:t>
            </w:r>
            <w:r w:rsidR="00840AB3" w:rsidRPr="00960A61">
              <w:rPr>
                <w:rFonts w:ascii="Times New Roman" w:hAnsi="Times New Roman" w:cs="Times New Roman"/>
                <w:sz w:val="24"/>
                <w:szCs w:val="24"/>
              </w:rPr>
              <w:t>izvērtēja sertificēta n</w:t>
            </w:r>
            <w:r w:rsidR="001132D7">
              <w:rPr>
                <w:rFonts w:ascii="Times New Roman" w:hAnsi="Times New Roman" w:cs="Times New Roman"/>
                <w:sz w:val="24"/>
                <w:szCs w:val="24"/>
              </w:rPr>
              <w:t>ekustamā īpašuma vērtētāja SIA “</w:t>
            </w:r>
            <w:r w:rsidR="00840AB3" w:rsidRPr="00960A61">
              <w:rPr>
                <w:rFonts w:ascii="Times New Roman" w:hAnsi="Times New Roman" w:cs="Times New Roman"/>
                <w:sz w:val="24"/>
                <w:szCs w:val="24"/>
              </w:rPr>
              <w:t xml:space="preserve">VCG ekspertu </w:t>
            </w:r>
            <w:r w:rsidR="0032321E" w:rsidRPr="00960A61">
              <w:rPr>
                <w:rFonts w:ascii="Times New Roman" w:hAnsi="Times New Roman" w:cs="Times New Roman"/>
                <w:sz w:val="24"/>
                <w:szCs w:val="24"/>
              </w:rPr>
              <w:t>grupa” sagatavoto atzinumu par n</w:t>
            </w:r>
            <w:r w:rsidR="00840AB3" w:rsidRPr="00960A61">
              <w:rPr>
                <w:rFonts w:ascii="Times New Roman" w:hAnsi="Times New Roman" w:cs="Times New Roman"/>
                <w:sz w:val="24"/>
                <w:szCs w:val="24"/>
              </w:rPr>
              <w:t xml:space="preserve">ekustamā īpašuma </w:t>
            </w:r>
            <w:r w:rsidR="0032321E" w:rsidRPr="00960A61">
              <w:rPr>
                <w:rFonts w:ascii="Times New Roman" w:hAnsi="Times New Roman" w:cs="Times New Roman"/>
                <w:sz w:val="24"/>
                <w:szCs w:val="24"/>
              </w:rPr>
              <w:t>Viļānu ielā 15</w:t>
            </w:r>
            <w:r w:rsidR="00390219">
              <w:rPr>
                <w:rFonts w:ascii="Times New Roman" w:hAnsi="Times New Roman" w:cs="Times New Roman"/>
                <w:sz w:val="24"/>
                <w:szCs w:val="24"/>
              </w:rPr>
              <w:t> </w:t>
            </w:r>
            <w:r w:rsidR="0032321E" w:rsidRPr="00960A61">
              <w:rPr>
                <w:rFonts w:ascii="Times New Roman" w:hAnsi="Times New Roman" w:cs="Times New Roman"/>
                <w:sz w:val="24"/>
                <w:szCs w:val="24"/>
              </w:rPr>
              <w:t xml:space="preserve">B, Rēzeknē (kadastra Nr. 2100 011 0136) </w:t>
            </w:r>
            <w:r w:rsidR="00840AB3" w:rsidRPr="00960A61">
              <w:rPr>
                <w:rFonts w:ascii="Times New Roman" w:hAnsi="Times New Roman" w:cs="Times New Roman"/>
                <w:sz w:val="24"/>
                <w:szCs w:val="24"/>
              </w:rPr>
              <w:t xml:space="preserve">tirgus vērtību un iespējamo īpašniekam kompensējamo zaudējumu apmēru un aprēķināja atlīdzību. Komisijas </w:t>
            </w:r>
            <w:r w:rsidR="00960A61">
              <w:rPr>
                <w:rFonts w:ascii="Times New Roman" w:hAnsi="Times New Roman" w:cs="Times New Roman"/>
                <w:sz w:val="24"/>
                <w:szCs w:val="24"/>
              </w:rPr>
              <w:t xml:space="preserve">aprēķinātā atlīdzība par </w:t>
            </w:r>
            <w:r w:rsidR="00411092">
              <w:rPr>
                <w:rFonts w:ascii="Times New Roman" w:hAnsi="Times New Roman" w:cs="Times New Roman"/>
                <w:sz w:val="24"/>
                <w:szCs w:val="24"/>
              </w:rPr>
              <w:t>atsavināmo nekustamo īpašumu</w:t>
            </w:r>
            <w:r w:rsidR="00960A61">
              <w:rPr>
                <w:rFonts w:ascii="Times New Roman" w:hAnsi="Times New Roman" w:cs="Times New Roman"/>
                <w:sz w:val="24"/>
                <w:szCs w:val="24"/>
              </w:rPr>
              <w:t xml:space="preserve"> </w:t>
            </w:r>
            <w:r w:rsidR="00840AB3" w:rsidRPr="00960A61">
              <w:rPr>
                <w:rFonts w:ascii="Times New Roman" w:hAnsi="Times New Roman" w:cs="Times New Roman"/>
                <w:sz w:val="24"/>
                <w:szCs w:val="24"/>
              </w:rPr>
              <w:t>ir 6</w:t>
            </w:r>
            <w:r w:rsidR="008B7917" w:rsidRPr="00960A61">
              <w:rPr>
                <w:rFonts w:ascii="Times New Roman" w:hAnsi="Times New Roman" w:cs="Times New Roman"/>
                <w:sz w:val="24"/>
                <w:szCs w:val="24"/>
              </w:rPr>
              <w:t> </w:t>
            </w:r>
            <w:r w:rsidR="00840AB3" w:rsidRPr="00960A61">
              <w:rPr>
                <w:rFonts w:ascii="Times New Roman" w:hAnsi="Times New Roman" w:cs="Times New Roman"/>
                <w:sz w:val="24"/>
                <w:szCs w:val="24"/>
              </w:rPr>
              <w:t>600</w:t>
            </w:r>
            <w:r w:rsidR="008B7917" w:rsidRPr="00960A61">
              <w:rPr>
                <w:rFonts w:ascii="Times New Roman" w:hAnsi="Times New Roman" w:cs="Times New Roman"/>
                <w:b/>
                <w:sz w:val="24"/>
                <w:szCs w:val="24"/>
              </w:rPr>
              <w:t> </w:t>
            </w:r>
            <w:proofErr w:type="spellStart"/>
            <w:r w:rsidR="008B7917" w:rsidRPr="00960A61">
              <w:rPr>
                <w:rFonts w:ascii="Times New Roman" w:hAnsi="Times New Roman" w:cs="Times New Roman"/>
                <w:i/>
                <w:sz w:val="24"/>
                <w:szCs w:val="24"/>
              </w:rPr>
              <w:t>euro</w:t>
            </w:r>
            <w:proofErr w:type="spellEnd"/>
            <w:r w:rsidR="008B7917" w:rsidRPr="00960A61">
              <w:rPr>
                <w:rFonts w:ascii="Times New Roman" w:hAnsi="Times New Roman" w:cs="Times New Roman"/>
                <w:b/>
                <w:sz w:val="24"/>
                <w:szCs w:val="24"/>
              </w:rPr>
              <w:t xml:space="preserve"> </w:t>
            </w:r>
            <w:r w:rsidR="008B7917" w:rsidRPr="00960A61">
              <w:rPr>
                <w:rFonts w:ascii="Times New Roman" w:hAnsi="Times New Roman" w:cs="Times New Roman"/>
                <w:sz w:val="24"/>
                <w:szCs w:val="24"/>
              </w:rPr>
              <w:t xml:space="preserve">(seši tūkstoši seši simti </w:t>
            </w:r>
            <w:proofErr w:type="spellStart"/>
            <w:r w:rsidR="008B7917" w:rsidRPr="00960A61">
              <w:rPr>
                <w:rFonts w:ascii="Times New Roman" w:hAnsi="Times New Roman" w:cs="Times New Roman"/>
                <w:i/>
                <w:sz w:val="24"/>
                <w:szCs w:val="24"/>
              </w:rPr>
              <w:t>euro</w:t>
            </w:r>
            <w:proofErr w:type="spellEnd"/>
            <w:r w:rsidR="008B7917" w:rsidRPr="00960A61">
              <w:rPr>
                <w:rFonts w:ascii="Times New Roman" w:hAnsi="Times New Roman" w:cs="Times New Roman"/>
                <w:sz w:val="24"/>
                <w:szCs w:val="24"/>
              </w:rPr>
              <w:t>)</w:t>
            </w:r>
            <w:r w:rsidR="00840AB3" w:rsidRPr="00960A61">
              <w:rPr>
                <w:rFonts w:ascii="Times New Roman" w:hAnsi="Times New Roman" w:cs="Times New Roman"/>
                <w:sz w:val="24"/>
                <w:szCs w:val="24"/>
              </w:rPr>
              <w:t xml:space="preserve">, </w:t>
            </w:r>
            <w:r w:rsidR="00411092">
              <w:rPr>
                <w:rFonts w:ascii="Times New Roman" w:hAnsi="Times New Roman" w:cs="Times New Roman"/>
                <w:sz w:val="24"/>
                <w:szCs w:val="24"/>
              </w:rPr>
              <w:t>un</w:t>
            </w:r>
            <w:r w:rsidRPr="00960A61">
              <w:rPr>
                <w:rFonts w:ascii="Times New Roman" w:hAnsi="Times New Roman" w:cs="Times New Roman"/>
                <w:sz w:val="24"/>
                <w:szCs w:val="24"/>
              </w:rPr>
              <w:t xml:space="preserve"> </w:t>
            </w:r>
            <w:r w:rsidR="001132D7">
              <w:rPr>
                <w:rFonts w:ascii="Times New Roman" w:hAnsi="Times New Roman" w:cs="Times New Roman"/>
                <w:sz w:val="24"/>
                <w:szCs w:val="24"/>
              </w:rPr>
              <w:t xml:space="preserve">tā </w:t>
            </w:r>
            <w:bookmarkStart w:id="2" w:name="_GoBack"/>
            <w:bookmarkEnd w:id="2"/>
            <w:r w:rsidRPr="00960A61">
              <w:rPr>
                <w:rFonts w:ascii="Times New Roman" w:hAnsi="Times New Roman" w:cs="Times New Roman"/>
                <w:sz w:val="24"/>
                <w:szCs w:val="24"/>
              </w:rPr>
              <w:t>atbilst sertificēta nekustamā īpašuma vērtētāja n</w:t>
            </w:r>
            <w:r w:rsidR="00411092">
              <w:rPr>
                <w:rFonts w:ascii="Times New Roman" w:hAnsi="Times New Roman" w:cs="Times New Roman"/>
                <w:sz w:val="24"/>
                <w:szCs w:val="24"/>
              </w:rPr>
              <w:t>oteiktajai nekustamā īpašuma tirgus vērtībai</w:t>
            </w:r>
            <w:r w:rsidR="00243B03" w:rsidRPr="00960A61">
              <w:rPr>
                <w:rFonts w:ascii="Times New Roman" w:hAnsi="Times New Roman" w:cs="Times New Roman"/>
                <w:sz w:val="24"/>
                <w:szCs w:val="24"/>
              </w:rPr>
              <w:t>.</w:t>
            </w:r>
            <w:r w:rsidRPr="00960A61">
              <w:rPr>
                <w:rFonts w:ascii="Times New Roman" w:hAnsi="Times New Roman" w:cs="Times New Roman"/>
                <w:sz w:val="24"/>
                <w:szCs w:val="24"/>
              </w:rPr>
              <w:t xml:space="preserve"> SIA “</w:t>
            </w:r>
            <w:r w:rsidR="00243B03" w:rsidRPr="00960A61">
              <w:rPr>
                <w:rFonts w:ascii="Times New Roman" w:hAnsi="Times New Roman" w:cs="Times New Roman"/>
                <w:sz w:val="24"/>
                <w:szCs w:val="24"/>
              </w:rPr>
              <w:t>VCG ekspertu grupa</w:t>
            </w:r>
            <w:r w:rsidR="00840AB3" w:rsidRPr="00960A61">
              <w:rPr>
                <w:rFonts w:ascii="Times New Roman" w:hAnsi="Times New Roman" w:cs="Times New Roman"/>
                <w:sz w:val="24"/>
                <w:szCs w:val="24"/>
              </w:rPr>
              <w:t>” novērtējums saņemts</w:t>
            </w:r>
            <w:r w:rsidRPr="00960A61">
              <w:rPr>
                <w:rFonts w:ascii="Times New Roman" w:hAnsi="Times New Roman" w:cs="Times New Roman"/>
                <w:sz w:val="24"/>
                <w:szCs w:val="24"/>
              </w:rPr>
              <w:t xml:space="preserve"> Centrā 20</w:t>
            </w:r>
            <w:r w:rsidR="00456119" w:rsidRPr="00960A61">
              <w:rPr>
                <w:rFonts w:ascii="Times New Roman" w:hAnsi="Times New Roman" w:cs="Times New Roman"/>
                <w:sz w:val="24"/>
                <w:szCs w:val="24"/>
              </w:rPr>
              <w:t>20.</w:t>
            </w:r>
            <w:r w:rsidRPr="00960A61">
              <w:rPr>
                <w:rFonts w:ascii="Times New Roman" w:hAnsi="Times New Roman" w:cs="Times New Roman"/>
                <w:sz w:val="24"/>
                <w:szCs w:val="24"/>
              </w:rPr>
              <w:t xml:space="preserve"> gada </w:t>
            </w:r>
            <w:r w:rsidR="00456119" w:rsidRPr="00960A61">
              <w:rPr>
                <w:rFonts w:ascii="Times New Roman" w:hAnsi="Times New Roman" w:cs="Times New Roman"/>
                <w:sz w:val="24"/>
                <w:szCs w:val="24"/>
              </w:rPr>
              <w:t>10.</w:t>
            </w:r>
            <w:r w:rsidR="00390219">
              <w:rPr>
                <w:rFonts w:ascii="Times New Roman" w:hAnsi="Times New Roman" w:cs="Times New Roman"/>
                <w:sz w:val="24"/>
                <w:szCs w:val="24"/>
              </w:rPr>
              <w:t xml:space="preserve"> janvārī </w:t>
            </w:r>
            <w:r w:rsidRPr="00960A61">
              <w:rPr>
                <w:rFonts w:ascii="Times New Roman" w:hAnsi="Times New Roman" w:cs="Times New Roman"/>
                <w:sz w:val="24"/>
                <w:szCs w:val="24"/>
              </w:rPr>
              <w:t>(Nr. IEN</w:t>
            </w:r>
            <w:r w:rsidR="0032321E" w:rsidRPr="00960A61">
              <w:rPr>
                <w:rFonts w:ascii="Times New Roman" w:hAnsi="Times New Roman" w:cs="Times New Roman"/>
                <w:sz w:val="24"/>
                <w:szCs w:val="24"/>
              </w:rPr>
              <w:t>-I</w:t>
            </w:r>
            <w:r w:rsidRPr="00960A61">
              <w:rPr>
                <w:rFonts w:ascii="Times New Roman" w:hAnsi="Times New Roman" w:cs="Times New Roman"/>
                <w:sz w:val="24"/>
                <w:szCs w:val="24"/>
              </w:rPr>
              <w:t>/</w:t>
            </w:r>
            <w:r w:rsidR="007E5955" w:rsidRPr="00960A61">
              <w:rPr>
                <w:rFonts w:ascii="Times New Roman" w:hAnsi="Times New Roman" w:cs="Times New Roman"/>
                <w:sz w:val="24"/>
                <w:szCs w:val="24"/>
              </w:rPr>
              <w:t>2020-40</w:t>
            </w:r>
            <w:r w:rsidR="00840AB3" w:rsidRPr="00960A61">
              <w:rPr>
                <w:rFonts w:ascii="Times New Roman" w:hAnsi="Times New Roman" w:cs="Times New Roman"/>
                <w:sz w:val="24"/>
                <w:szCs w:val="24"/>
              </w:rPr>
              <w:t>)</w:t>
            </w:r>
            <w:r w:rsidR="00EF11AF">
              <w:rPr>
                <w:rFonts w:ascii="Times New Roman" w:hAnsi="Times New Roman" w:cs="Times New Roman"/>
                <w:sz w:val="24"/>
                <w:szCs w:val="24"/>
              </w:rPr>
              <w:t>.</w:t>
            </w:r>
            <w:r w:rsidRPr="00960A61">
              <w:rPr>
                <w:rFonts w:ascii="Times New Roman" w:hAnsi="Times New Roman" w:cs="Times New Roman"/>
                <w:sz w:val="24"/>
                <w:szCs w:val="24"/>
              </w:rPr>
              <w:t xml:space="preserve"> </w:t>
            </w:r>
          </w:p>
          <w:p w14:paraId="6C2327B0" w14:textId="77777777" w:rsidR="00B15B12" w:rsidRPr="003025EA" w:rsidRDefault="00B15B12" w:rsidP="003025EA">
            <w:pPr>
              <w:ind w:firstLine="462"/>
              <w:jc w:val="both"/>
              <w:rPr>
                <w:rFonts w:ascii="Times New Roman" w:hAnsi="Times New Roman"/>
                <w:sz w:val="24"/>
                <w:szCs w:val="24"/>
              </w:rPr>
            </w:pPr>
            <w:r>
              <w:rPr>
                <w:rFonts w:ascii="Times New Roman" w:hAnsi="Times New Roman" w:cs="Times New Roman"/>
                <w:sz w:val="24"/>
                <w:szCs w:val="24"/>
              </w:rPr>
              <w:t>Lai izvērtētu aprēķināto atlīdzību, 2020. gada 25.</w:t>
            </w:r>
            <w:r w:rsidR="008B7917">
              <w:rPr>
                <w:rFonts w:ascii="Times New Roman" w:hAnsi="Times New Roman" w:cs="Times New Roman"/>
                <w:sz w:val="24"/>
                <w:szCs w:val="24"/>
              </w:rPr>
              <w:t> </w:t>
            </w:r>
            <w:r>
              <w:rPr>
                <w:rFonts w:ascii="Times New Roman" w:hAnsi="Times New Roman" w:cs="Times New Roman"/>
                <w:sz w:val="24"/>
                <w:szCs w:val="24"/>
              </w:rPr>
              <w:t xml:space="preserve">februārī īpašniekam </w:t>
            </w:r>
            <w:r w:rsidRPr="001E7B22">
              <w:rPr>
                <w:rFonts w:ascii="Times New Roman" w:hAnsi="Times New Roman" w:cs="Times New Roman"/>
                <w:sz w:val="24"/>
                <w:szCs w:val="24"/>
              </w:rPr>
              <w:t>SIA “SK KONDORS”</w:t>
            </w:r>
            <w:r>
              <w:rPr>
                <w:rFonts w:ascii="Times New Roman" w:hAnsi="Times New Roman" w:cs="Times New Roman"/>
                <w:sz w:val="24"/>
                <w:szCs w:val="24"/>
              </w:rPr>
              <w:t xml:space="preserve"> tika nosūtīta nekustamā īpašuma novērtējuma kopija un uzaicinājums piedalīties atlīdzības izvērtēšanas sēdē, vienlaikus vēršot īpašnieka uzmanību par nepieciešamību aktualizēt zemesgrāmatas datus </w:t>
            </w:r>
            <w:r w:rsidR="00BC667F">
              <w:rPr>
                <w:rFonts w:ascii="Times New Roman" w:hAnsi="Times New Roman" w:cs="Times New Roman"/>
                <w:sz w:val="24"/>
                <w:szCs w:val="24"/>
              </w:rPr>
              <w:t xml:space="preserve">par reālo </w:t>
            </w:r>
            <w:r w:rsidR="00BC667F">
              <w:rPr>
                <w:rFonts w:ascii="Times New Roman" w:hAnsi="Times New Roman" w:cs="Times New Roman"/>
                <w:sz w:val="24"/>
                <w:szCs w:val="24"/>
              </w:rPr>
              <w:lastRenderedPageBreak/>
              <w:t>nekustamā īpašuma sastāvu attiecībā uz dabā neeksistējošām ēk</w:t>
            </w:r>
            <w:r w:rsidR="00C004CF">
              <w:rPr>
                <w:rFonts w:ascii="Times New Roman" w:hAnsi="Times New Roman" w:cs="Times New Roman"/>
                <w:sz w:val="24"/>
                <w:szCs w:val="24"/>
              </w:rPr>
              <w:t>ām,</w:t>
            </w:r>
            <w:r w:rsidR="00BC667F">
              <w:rPr>
                <w:rFonts w:ascii="Times New Roman" w:hAnsi="Times New Roman" w:cs="Times New Roman"/>
                <w:sz w:val="24"/>
                <w:szCs w:val="24"/>
              </w:rPr>
              <w:t xml:space="preserve"> </w:t>
            </w:r>
            <w:r w:rsidR="00C004CF">
              <w:rPr>
                <w:rFonts w:ascii="Times New Roman" w:hAnsi="Times New Roman" w:cs="Times New Roman"/>
                <w:sz w:val="24"/>
                <w:szCs w:val="24"/>
              </w:rPr>
              <w:t>t</w:t>
            </w:r>
            <w:r w:rsidR="00BC667F">
              <w:rPr>
                <w:rFonts w:ascii="Times New Roman" w:hAnsi="Times New Roman" w:cs="Times New Roman"/>
                <w:sz w:val="24"/>
                <w:szCs w:val="24"/>
              </w:rPr>
              <w:t>ādējādi novēršot šķēršļus pirkuma līguma noslēgšanai un īpašuma tiesību pārreģistrācijai zemesgrāmatā</w:t>
            </w:r>
            <w:r w:rsidR="00BC667F" w:rsidRPr="00BC667F">
              <w:rPr>
                <w:rFonts w:ascii="Times New Roman" w:hAnsi="Times New Roman" w:cs="Times New Roman"/>
                <w:sz w:val="24"/>
                <w:szCs w:val="24"/>
              </w:rPr>
              <w:t xml:space="preserve">. </w:t>
            </w:r>
            <w:r w:rsidRPr="00BC667F">
              <w:rPr>
                <w:rFonts w:ascii="Times New Roman" w:hAnsi="Times New Roman"/>
                <w:sz w:val="24"/>
                <w:szCs w:val="24"/>
              </w:rPr>
              <w:t>(Centra reģ. Nr. NOS/2020-</w:t>
            </w:r>
            <w:r w:rsidR="00BC667F" w:rsidRPr="00BC667F">
              <w:rPr>
                <w:rFonts w:ascii="Times New Roman" w:hAnsi="Times New Roman"/>
                <w:sz w:val="24"/>
                <w:szCs w:val="24"/>
              </w:rPr>
              <w:t>1280</w:t>
            </w:r>
            <w:r w:rsidRPr="00BC667F">
              <w:rPr>
                <w:rFonts w:ascii="Times New Roman" w:hAnsi="Times New Roman"/>
                <w:sz w:val="24"/>
                <w:szCs w:val="24"/>
              </w:rPr>
              <w:t xml:space="preserve">). </w:t>
            </w:r>
          </w:p>
          <w:p w14:paraId="1BB6762A" w14:textId="77777777" w:rsidR="003025EA" w:rsidRPr="003025EA" w:rsidRDefault="003025EA" w:rsidP="0032321E">
            <w:pPr>
              <w:ind w:firstLine="462"/>
              <w:jc w:val="both"/>
              <w:rPr>
                <w:rFonts w:ascii="Times New Roman" w:hAnsi="Times New Roman" w:cs="Times New Roman"/>
                <w:sz w:val="24"/>
                <w:szCs w:val="24"/>
              </w:rPr>
            </w:pPr>
            <w:r w:rsidRPr="003025EA">
              <w:rPr>
                <w:rFonts w:ascii="Times New Roman" w:hAnsi="Times New Roman" w:cs="Times New Roman"/>
                <w:sz w:val="24"/>
                <w:szCs w:val="24"/>
              </w:rPr>
              <w:t>2020. gada 13. martā</w:t>
            </w:r>
            <w:r w:rsidR="00C004CF" w:rsidRPr="003025EA">
              <w:rPr>
                <w:rFonts w:ascii="Times New Roman" w:hAnsi="Times New Roman" w:cs="Times New Roman"/>
                <w:sz w:val="24"/>
                <w:szCs w:val="24"/>
              </w:rPr>
              <w:t xml:space="preserve"> SIA “SK KONDORS” iesniedza maksājuma dokumentus</w:t>
            </w:r>
            <w:r>
              <w:rPr>
                <w:rFonts w:ascii="Times New Roman" w:hAnsi="Times New Roman" w:cs="Times New Roman"/>
                <w:sz w:val="24"/>
                <w:szCs w:val="24"/>
              </w:rPr>
              <w:t xml:space="preserve"> </w:t>
            </w:r>
            <w:r w:rsidR="00C004CF" w:rsidRPr="003025EA">
              <w:rPr>
                <w:rFonts w:ascii="Times New Roman" w:hAnsi="Times New Roman" w:cs="Times New Roman"/>
                <w:sz w:val="24"/>
                <w:szCs w:val="24"/>
              </w:rPr>
              <w:t xml:space="preserve">par kompensējamajiem zaudējumiem (ar izziņu izsniegšanu un datu aktualizēšanu zemesgrāmatā saistītie izdevumi) 57,81 </w:t>
            </w:r>
            <w:proofErr w:type="spellStart"/>
            <w:r w:rsidR="008B7917" w:rsidRPr="00D3375B">
              <w:rPr>
                <w:rFonts w:ascii="Times New Roman" w:hAnsi="Times New Roman" w:cs="Times New Roman"/>
                <w:i/>
                <w:sz w:val="24"/>
                <w:szCs w:val="24"/>
              </w:rPr>
              <w:t>euro</w:t>
            </w:r>
            <w:proofErr w:type="spellEnd"/>
            <w:r w:rsidR="008B7917">
              <w:rPr>
                <w:rFonts w:ascii="Times New Roman" w:hAnsi="Times New Roman" w:cs="Times New Roman"/>
                <w:sz w:val="24"/>
                <w:szCs w:val="24"/>
              </w:rPr>
              <w:t xml:space="preserve"> </w:t>
            </w:r>
            <w:r w:rsidR="008B7917" w:rsidRPr="008B7917">
              <w:rPr>
                <w:rFonts w:ascii="Times New Roman" w:hAnsi="Times New Roman" w:cs="Times New Roman"/>
                <w:sz w:val="24"/>
                <w:szCs w:val="24"/>
              </w:rPr>
              <w:t xml:space="preserve">(piecdesmit septiņi </w:t>
            </w:r>
            <w:proofErr w:type="spellStart"/>
            <w:r w:rsidR="008B7917" w:rsidRPr="008B7917">
              <w:rPr>
                <w:rFonts w:ascii="Times New Roman" w:hAnsi="Times New Roman" w:cs="Times New Roman"/>
                <w:i/>
                <w:sz w:val="24"/>
                <w:szCs w:val="24"/>
              </w:rPr>
              <w:t>euro</w:t>
            </w:r>
            <w:proofErr w:type="spellEnd"/>
            <w:r w:rsidR="008B7917" w:rsidRPr="008B7917">
              <w:rPr>
                <w:rFonts w:ascii="Times New Roman" w:hAnsi="Times New Roman" w:cs="Times New Roman"/>
                <w:sz w:val="24"/>
                <w:szCs w:val="24"/>
              </w:rPr>
              <w:t xml:space="preserve"> un astoņdesmit viens cents)</w:t>
            </w:r>
            <w:r w:rsidRPr="008B7917">
              <w:rPr>
                <w:rFonts w:ascii="Times New Roman" w:hAnsi="Times New Roman" w:cs="Times New Roman"/>
                <w:sz w:val="24"/>
                <w:szCs w:val="24"/>
              </w:rPr>
              <w:t>.</w:t>
            </w:r>
            <w:r w:rsidRPr="003025EA">
              <w:rPr>
                <w:rFonts w:ascii="Times New Roman" w:hAnsi="Times New Roman" w:cs="Times New Roman"/>
                <w:sz w:val="24"/>
                <w:szCs w:val="24"/>
              </w:rPr>
              <w:t xml:space="preserve"> </w:t>
            </w:r>
            <w:r>
              <w:rPr>
                <w:rFonts w:ascii="Times New Roman" w:hAnsi="Times New Roman" w:cs="Times New Roman"/>
                <w:sz w:val="24"/>
                <w:szCs w:val="24"/>
              </w:rPr>
              <w:t>(</w:t>
            </w:r>
            <w:r w:rsidRPr="003025EA">
              <w:rPr>
                <w:rFonts w:ascii="Times New Roman" w:hAnsi="Times New Roman" w:cs="Times New Roman"/>
                <w:sz w:val="24"/>
                <w:szCs w:val="24"/>
              </w:rPr>
              <w:t>Centra reģ. Nr. IEN/2020-1549)</w:t>
            </w:r>
          </w:p>
          <w:p w14:paraId="41DFDA09" w14:textId="77777777" w:rsidR="00E259FB" w:rsidRDefault="003025EA" w:rsidP="003025EA">
            <w:pPr>
              <w:ind w:firstLine="462"/>
              <w:jc w:val="both"/>
              <w:rPr>
                <w:rFonts w:ascii="Times New Roman" w:hAnsi="Times New Roman" w:cs="Times New Roman"/>
                <w:sz w:val="24"/>
                <w:szCs w:val="24"/>
              </w:rPr>
            </w:pPr>
            <w:r w:rsidRPr="003025EA">
              <w:rPr>
                <w:rFonts w:ascii="Times New Roman" w:hAnsi="Times New Roman" w:cs="Times New Roman"/>
                <w:sz w:val="24"/>
                <w:szCs w:val="24"/>
              </w:rPr>
              <w:t>2020. gada 17. martā</w:t>
            </w:r>
            <w:r w:rsidR="00C004CF" w:rsidRPr="003025EA">
              <w:rPr>
                <w:rFonts w:ascii="Times New Roman" w:hAnsi="Times New Roman" w:cs="Times New Roman"/>
                <w:sz w:val="24"/>
                <w:szCs w:val="24"/>
              </w:rPr>
              <w:t xml:space="preserve"> </w:t>
            </w:r>
            <w:r w:rsidRPr="003025EA">
              <w:rPr>
                <w:rFonts w:ascii="Times New Roman" w:hAnsi="Times New Roman" w:cs="Times New Roman"/>
                <w:sz w:val="24"/>
                <w:szCs w:val="24"/>
              </w:rPr>
              <w:t>īpašnieks paziņoja</w:t>
            </w:r>
            <w:r w:rsidR="00C004CF" w:rsidRPr="003025EA">
              <w:rPr>
                <w:rFonts w:ascii="Times New Roman" w:hAnsi="Times New Roman" w:cs="Times New Roman"/>
                <w:sz w:val="24"/>
                <w:szCs w:val="24"/>
              </w:rPr>
              <w:t>, ka piekrīt aprēķinātajai atlīdzībai un Komisijas sēdē nepiedalīsies.</w:t>
            </w:r>
            <w:r>
              <w:rPr>
                <w:rFonts w:ascii="Times New Roman" w:hAnsi="Times New Roman" w:cs="Times New Roman"/>
                <w:sz w:val="24"/>
                <w:szCs w:val="24"/>
              </w:rPr>
              <w:t xml:space="preserve"> </w:t>
            </w:r>
            <w:r w:rsidRPr="003025EA">
              <w:rPr>
                <w:rFonts w:ascii="Times New Roman" w:hAnsi="Times New Roman" w:cs="Times New Roman"/>
                <w:sz w:val="24"/>
                <w:szCs w:val="24"/>
              </w:rPr>
              <w:t>(Centra reģ. Nr. IEN</w:t>
            </w:r>
            <w:r>
              <w:rPr>
                <w:rFonts w:ascii="Times New Roman" w:hAnsi="Times New Roman" w:cs="Times New Roman"/>
                <w:sz w:val="24"/>
                <w:szCs w:val="24"/>
              </w:rPr>
              <w:t>/2020-1604</w:t>
            </w:r>
            <w:r w:rsidRPr="003025EA">
              <w:rPr>
                <w:rFonts w:ascii="Times New Roman" w:hAnsi="Times New Roman" w:cs="Times New Roman"/>
                <w:sz w:val="24"/>
                <w:szCs w:val="24"/>
              </w:rPr>
              <w:t>)</w:t>
            </w:r>
          </w:p>
          <w:p w14:paraId="43BC6EA0" w14:textId="77777777" w:rsidR="00E259FB" w:rsidRPr="008B7917" w:rsidRDefault="00C06500" w:rsidP="008B7917">
            <w:pPr>
              <w:pStyle w:val="NoSpacing"/>
              <w:ind w:firstLine="459"/>
              <w:jc w:val="both"/>
              <w:rPr>
                <w:rFonts w:ascii="Times New Roman" w:hAnsi="Times New Roman"/>
                <w:sz w:val="24"/>
                <w:szCs w:val="24"/>
                <w:lang w:val="lv-LV"/>
              </w:rPr>
            </w:pPr>
            <w:r>
              <w:rPr>
                <w:rFonts w:ascii="Times New Roman" w:hAnsi="Times New Roman"/>
                <w:sz w:val="24"/>
                <w:szCs w:val="24"/>
                <w:lang w:val="lv-LV"/>
              </w:rPr>
              <w:t xml:space="preserve">Tādējādi Komisija 2020. gada 26. marta </w:t>
            </w:r>
            <w:r w:rsidR="003025EA" w:rsidRPr="003025EA">
              <w:rPr>
                <w:rFonts w:ascii="Times New Roman" w:hAnsi="Times New Roman"/>
                <w:sz w:val="24"/>
                <w:szCs w:val="24"/>
                <w:lang w:val="lv-LV"/>
              </w:rPr>
              <w:t xml:space="preserve">sēdē </w:t>
            </w:r>
            <w:r w:rsidR="008B7917">
              <w:rPr>
                <w:rFonts w:ascii="Times New Roman" w:hAnsi="Times New Roman"/>
                <w:sz w:val="24"/>
                <w:szCs w:val="24"/>
                <w:lang w:val="lv-LV"/>
              </w:rPr>
              <w:t xml:space="preserve">(protokols Nr. 7) </w:t>
            </w:r>
            <w:r>
              <w:rPr>
                <w:rFonts w:ascii="Times New Roman" w:hAnsi="Times New Roman"/>
                <w:sz w:val="24"/>
                <w:szCs w:val="24"/>
                <w:lang w:val="lv-LV"/>
              </w:rPr>
              <w:t>pieņēma</w:t>
            </w:r>
            <w:r w:rsidR="003025EA" w:rsidRPr="003025EA">
              <w:rPr>
                <w:rFonts w:ascii="Times New Roman" w:hAnsi="Times New Roman"/>
                <w:sz w:val="24"/>
                <w:szCs w:val="24"/>
                <w:lang w:val="lv-LV"/>
              </w:rPr>
              <w:t xml:space="preserve"> lēmumu apstiprināt atlīdzību par </w:t>
            </w:r>
            <w:r>
              <w:rPr>
                <w:rFonts w:ascii="Times New Roman" w:hAnsi="Times New Roman"/>
                <w:sz w:val="24"/>
                <w:szCs w:val="24"/>
                <w:lang w:val="lv-LV"/>
              </w:rPr>
              <w:t>ne</w:t>
            </w:r>
            <w:r w:rsidR="008B7917">
              <w:rPr>
                <w:rFonts w:ascii="Times New Roman" w:hAnsi="Times New Roman"/>
                <w:sz w:val="24"/>
                <w:szCs w:val="24"/>
                <w:lang w:val="lv-LV"/>
              </w:rPr>
              <w:t>kustamā</w:t>
            </w:r>
            <w:r>
              <w:rPr>
                <w:rFonts w:ascii="Times New Roman" w:hAnsi="Times New Roman"/>
                <w:sz w:val="24"/>
                <w:szCs w:val="24"/>
                <w:lang w:val="lv-LV"/>
              </w:rPr>
              <w:t xml:space="preserve"> </w:t>
            </w:r>
            <w:r w:rsidR="008B7917">
              <w:rPr>
                <w:rFonts w:ascii="Times New Roman" w:hAnsi="Times New Roman"/>
                <w:sz w:val="24"/>
                <w:szCs w:val="24"/>
                <w:lang w:val="lv-LV"/>
              </w:rPr>
              <w:t>īpašuma atsavināšanu 6 658 </w:t>
            </w:r>
            <w:proofErr w:type="spellStart"/>
            <w:r w:rsidR="008B7917" w:rsidRPr="008B7917">
              <w:rPr>
                <w:rFonts w:ascii="Times New Roman" w:hAnsi="Times New Roman"/>
                <w:i/>
                <w:sz w:val="24"/>
                <w:szCs w:val="24"/>
                <w:lang w:val="lv-LV"/>
              </w:rPr>
              <w:t>euro</w:t>
            </w:r>
            <w:proofErr w:type="spellEnd"/>
            <w:r w:rsidR="003025EA" w:rsidRPr="003025EA">
              <w:rPr>
                <w:rFonts w:ascii="Times New Roman" w:hAnsi="Times New Roman"/>
                <w:sz w:val="24"/>
                <w:szCs w:val="24"/>
                <w:lang w:val="lv-LV"/>
              </w:rPr>
              <w:t xml:space="preserve"> apmērā</w:t>
            </w:r>
            <w:r w:rsidR="008B7917">
              <w:rPr>
                <w:rFonts w:ascii="Times New Roman" w:hAnsi="Times New Roman"/>
                <w:sz w:val="24"/>
                <w:szCs w:val="24"/>
                <w:lang w:val="lv-LV"/>
              </w:rPr>
              <w:t xml:space="preserve"> </w:t>
            </w:r>
            <w:r w:rsidR="008B7917" w:rsidRPr="008B7917">
              <w:rPr>
                <w:rFonts w:ascii="Times New Roman" w:hAnsi="Times New Roman"/>
                <w:sz w:val="24"/>
                <w:szCs w:val="24"/>
                <w:lang w:val="lv-LV"/>
              </w:rPr>
              <w:t xml:space="preserve">(seši tūkstoši seši simti piecdesmit astoņi </w:t>
            </w:r>
            <w:proofErr w:type="spellStart"/>
            <w:r w:rsidR="008B7917" w:rsidRPr="008B7917">
              <w:rPr>
                <w:rFonts w:ascii="Times New Roman" w:hAnsi="Times New Roman"/>
                <w:i/>
                <w:sz w:val="24"/>
                <w:szCs w:val="24"/>
                <w:lang w:val="lv-LV"/>
              </w:rPr>
              <w:t>euro</w:t>
            </w:r>
            <w:proofErr w:type="spellEnd"/>
            <w:r w:rsidR="008B7917" w:rsidRPr="008B7917">
              <w:rPr>
                <w:rFonts w:ascii="Times New Roman" w:hAnsi="Times New Roman"/>
                <w:sz w:val="24"/>
                <w:szCs w:val="24"/>
                <w:lang w:val="lv-LV"/>
              </w:rPr>
              <w:t>)</w:t>
            </w:r>
            <w:r w:rsidR="003025EA" w:rsidRPr="008B7917">
              <w:rPr>
                <w:rFonts w:ascii="Times New Roman" w:hAnsi="Times New Roman"/>
                <w:sz w:val="24"/>
                <w:szCs w:val="24"/>
                <w:lang w:val="lv-LV"/>
              </w:rPr>
              <w:t>,</w:t>
            </w:r>
            <w:r w:rsidR="003025EA" w:rsidRPr="003025EA">
              <w:rPr>
                <w:rFonts w:ascii="Times New Roman" w:hAnsi="Times New Roman"/>
                <w:sz w:val="24"/>
                <w:szCs w:val="24"/>
                <w:lang w:val="lv-LV"/>
              </w:rPr>
              <w:t xml:space="preserve"> t. </w:t>
            </w:r>
            <w:r w:rsidR="008B7917">
              <w:rPr>
                <w:rFonts w:ascii="Times New Roman" w:hAnsi="Times New Roman"/>
                <w:sz w:val="24"/>
                <w:szCs w:val="24"/>
                <w:lang w:val="lv-LV"/>
              </w:rPr>
              <w:t>sk. tirgus vērtība ir 6 600 </w:t>
            </w:r>
            <w:proofErr w:type="spellStart"/>
            <w:r w:rsidR="008B7917" w:rsidRPr="008B7917">
              <w:rPr>
                <w:rFonts w:ascii="Times New Roman" w:hAnsi="Times New Roman"/>
                <w:i/>
                <w:sz w:val="24"/>
                <w:szCs w:val="24"/>
                <w:lang w:val="lv-LV"/>
              </w:rPr>
              <w:t>euro</w:t>
            </w:r>
            <w:proofErr w:type="spellEnd"/>
            <w:r w:rsidR="003025EA" w:rsidRPr="003025EA">
              <w:rPr>
                <w:rFonts w:ascii="Times New Roman" w:hAnsi="Times New Roman"/>
                <w:sz w:val="24"/>
                <w:szCs w:val="24"/>
                <w:lang w:val="lv-LV"/>
              </w:rPr>
              <w:t xml:space="preserve"> (seši tūkstoši seši simti </w:t>
            </w:r>
            <w:proofErr w:type="spellStart"/>
            <w:r w:rsidR="003025EA" w:rsidRPr="003025EA">
              <w:rPr>
                <w:rFonts w:ascii="Times New Roman" w:hAnsi="Times New Roman"/>
                <w:i/>
                <w:sz w:val="24"/>
                <w:szCs w:val="24"/>
                <w:lang w:val="lv-LV"/>
              </w:rPr>
              <w:t>euro</w:t>
            </w:r>
            <w:proofErr w:type="spellEnd"/>
            <w:r w:rsidR="003025EA" w:rsidRPr="003025EA">
              <w:rPr>
                <w:rFonts w:ascii="Times New Roman" w:hAnsi="Times New Roman"/>
                <w:sz w:val="24"/>
                <w:szCs w:val="24"/>
                <w:lang w:val="lv-LV"/>
              </w:rPr>
              <w:t>) un kompensējamie zaudējumi ir 58 </w:t>
            </w:r>
            <w:proofErr w:type="spellStart"/>
            <w:r w:rsidR="008B7917" w:rsidRPr="008B7917">
              <w:rPr>
                <w:rFonts w:ascii="Times New Roman" w:hAnsi="Times New Roman"/>
                <w:i/>
                <w:sz w:val="24"/>
                <w:szCs w:val="24"/>
                <w:lang w:val="lv-LV"/>
              </w:rPr>
              <w:t>euro</w:t>
            </w:r>
            <w:proofErr w:type="spellEnd"/>
            <w:r w:rsidR="003025EA" w:rsidRPr="003025EA">
              <w:rPr>
                <w:rFonts w:ascii="Times New Roman" w:hAnsi="Times New Roman"/>
                <w:sz w:val="24"/>
                <w:szCs w:val="24"/>
                <w:lang w:val="lv-LV"/>
              </w:rPr>
              <w:t xml:space="preserve"> (piecdesmit astoņi </w:t>
            </w:r>
            <w:proofErr w:type="spellStart"/>
            <w:r w:rsidR="003025EA" w:rsidRPr="003025EA">
              <w:rPr>
                <w:rFonts w:ascii="Times New Roman" w:hAnsi="Times New Roman"/>
                <w:i/>
                <w:sz w:val="24"/>
                <w:szCs w:val="24"/>
                <w:lang w:val="lv-LV"/>
              </w:rPr>
              <w:t>euro</w:t>
            </w:r>
            <w:proofErr w:type="spellEnd"/>
            <w:r w:rsidR="003025EA" w:rsidRPr="003025EA">
              <w:rPr>
                <w:rFonts w:ascii="Times New Roman" w:hAnsi="Times New Roman"/>
                <w:sz w:val="24"/>
                <w:szCs w:val="24"/>
                <w:lang w:val="lv-LV"/>
              </w:rPr>
              <w:t xml:space="preserve">). </w:t>
            </w:r>
          </w:p>
          <w:p w14:paraId="2EECC46C" w14:textId="458C5986" w:rsidR="00E259FB" w:rsidRPr="00A86DA1" w:rsidRDefault="00E259FB" w:rsidP="00A86DA1">
            <w:pPr>
              <w:pStyle w:val="NoSpacing"/>
              <w:ind w:firstLine="430"/>
              <w:jc w:val="both"/>
              <w:rPr>
                <w:rFonts w:ascii="Times New Roman" w:hAnsi="Times New Roman"/>
                <w:sz w:val="24"/>
                <w:szCs w:val="24"/>
                <w:lang w:val="lv-LV"/>
              </w:rPr>
            </w:pPr>
            <w:r w:rsidRPr="00456119">
              <w:rPr>
                <w:rFonts w:ascii="Times New Roman" w:hAnsi="Times New Roman"/>
                <w:sz w:val="24"/>
                <w:szCs w:val="24"/>
                <w:lang w:val="lv-LV"/>
              </w:rPr>
              <w:t>Pamatojoties uz Likuma 9. pantu un Noteikumu 36.1.</w:t>
            </w:r>
            <w:r w:rsidR="008B7917" w:rsidRPr="00456119">
              <w:rPr>
                <w:rFonts w:ascii="Times New Roman" w:hAnsi="Times New Roman"/>
                <w:sz w:val="24"/>
                <w:szCs w:val="24"/>
                <w:lang w:val="lv-LV"/>
              </w:rPr>
              <w:t> apakšpunktu, AM ar 2020. gada 26</w:t>
            </w:r>
            <w:r w:rsidRPr="00456119">
              <w:rPr>
                <w:rFonts w:ascii="Times New Roman" w:hAnsi="Times New Roman"/>
                <w:sz w:val="24"/>
                <w:szCs w:val="24"/>
                <w:lang w:val="lv-LV"/>
              </w:rPr>
              <w:t>. oktobra lēmumu Nr. 1/1-24.2/1</w:t>
            </w:r>
            <w:r w:rsidR="008B7917" w:rsidRPr="00456119">
              <w:rPr>
                <w:rFonts w:ascii="Times New Roman" w:hAnsi="Times New Roman"/>
                <w:sz w:val="24"/>
                <w:szCs w:val="24"/>
                <w:lang w:val="lv-LV"/>
              </w:rPr>
              <w:t>9</w:t>
            </w:r>
            <w:r w:rsidR="00240651">
              <w:rPr>
                <w:rFonts w:ascii="Times New Roman" w:hAnsi="Times New Roman"/>
                <w:sz w:val="24"/>
                <w:szCs w:val="24"/>
                <w:lang w:val="lv-LV"/>
              </w:rPr>
              <w:t>8</w:t>
            </w:r>
            <w:r w:rsidRPr="00456119">
              <w:rPr>
                <w:rFonts w:ascii="Times New Roman" w:hAnsi="Times New Roman"/>
                <w:sz w:val="24"/>
                <w:szCs w:val="24"/>
                <w:lang w:val="lv-LV"/>
              </w:rPr>
              <w:t xml:space="preserve"> </w:t>
            </w:r>
            <w:r w:rsidR="00456119" w:rsidRPr="00456119">
              <w:rPr>
                <w:rFonts w:ascii="Times New Roman" w:hAnsi="Times New Roman"/>
                <w:sz w:val="24"/>
                <w:szCs w:val="24"/>
                <w:lang w:val="lv-LV"/>
              </w:rPr>
              <w:t>“Par taisnīgas atlīdzības apmēra apstiprināšanu par sabiedrības vajadzībām nepieciešamo nekustamā īpašuma Viļānu ielā 15b, Rēzeknē, kadastra numurs 2100 011 0136, sas</w:t>
            </w:r>
            <w:r w:rsidR="00456119">
              <w:rPr>
                <w:rFonts w:ascii="Times New Roman" w:hAnsi="Times New Roman"/>
                <w:sz w:val="24"/>
                <w:szCs w:val="24"/>
                <w:lang w:val="lv-LV"/>
              </w:rPr>
              <w:t>tāvā esošo zemes vienību 0,0962 </w:t>
            </w:r>
            <w:r w:rsidR="00456119" w:rsidRPr="00456119">
              <w:rPr>
                <w:rFonts w:ascii="Times New Roman" w:hAnsi="Times New Roman"/>
                <w:sz w:val="24"/>
                <w:szCs w:val="24"/>
                <w:lang w:val="lv-LV"/>
              </w:rPr>
              <w:t xml:space="preserve">ha </w:t>
            </w:r>
            <w:r w:rsidR="00456119" w:rsidRPr="00A86DA1">
              <w:rPr>
                <w:rFonts w:ascii="Times New Roman" w:hAnsi="Times New Roman"/>
                <w:sz w:val="24"/>
                <w:szCs w:val="24"/>
                <w:lang w:val="lv-LV"/>
              </w:rPr>
              <w:t xml:space="preserve">platībā ar kadastra apzīmējumu 2100 011 0136” </w:t>
            </w:r>
            <w:r w:rsidRPr="00A86DA1">
              <w:rPr>
                <w:rFonts w:ascii="Times New Roman" w:hAnsi="Times New Roman"/>
                <w:sz w:val="24"/>
                <w:szCs w:val="24"/>
                <w:lang w:val="lv-LV"/>
              </w:rPr>
              <w:t>ir apstiprinājusi Komisijas aprēķināto taisnīgas atlīdzības apmēru.</w:t>
            </w:r>
          </w:p>
          <w:p w14:paraId="4C3823F9" w14:textId="77777777" w:rsidR="00E259FB" w:rsidRPr="00456119" w:rsidRDefault="00E259FB" w:rsidP="0032321E">
            <w:pPr>
              <w:widowControl w:val="0"/>
              <w:ind w:firstLine="363"/>
              <w:contextualSpacing/>
              <w:jc w:val="both"/>
              <w:rPr>
                <w:rFonts w:ascii="Times New Roman" w:eastAsia="Calibri" w:hAnsi="Times New Roman" w:cs="Times New Roman"/>
                <w:sz w:val="24"/>
                <w:szCs w:val="24"/>
                <w:lang w:eastAsia="lv-LV"/>
              </w:rPr>
            </w:pPr>
            <w:r w:rsidRPr="00A86DA1">
              <w:rPr>
                <w:rFonts w:ascii="Times New Roman" w:eastAsia="Calibri" w:hAnsi="Times New Roman" w:cs="Times New Roman"/>
                <w:sz w:val="24"/>
                <w:szCs w:val="24"/>
                <w:lang w:eastAsia="lv-LV"/>
              </w:rPr>
              <w:t xml:space="preserve">Atbilstoši Noteikumu 2. punktam ar nekustamā īpašuma atsavināšanu bijušajam īpašniekam nodarītie kompensējamie zaudējumi (notariālie </w:t>
            </w:r>
            <w:r w:rsidRPr="00456119">
              <w:rPr>
                <w:rFonts w:ascii="Times New Roman" w:eastAsia="Calibri" w:hAnsi="Times New Roman" w:cs="Times New Roman"/>
                <w:sz w:val="24"/>
                <w:szCs w:val="24"/>
                <w:lang w:eastAsia="lv-LV"/>
              </w:rPr>
              <w:t>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14:paraId="20C8DEE7" w14:textId="77777777" w:rsidR="00E259FB" w:rsidRPr="00456119" w:rsidRDefault="00456119" w:rsidP="0032321E">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Pēc nekustamā īpašuma</w:t>
            </w:r>
            <w:r w:rsidR="00E259FB" w:rsidRPr="00456119">
              <w:rPr>
                <w:rFonts w:ascii="Times New Roman" w:eastAsia="Calibri" w:hAnsi="Times New Roman" w:cs="Times New Roman"/>
                <w:sz w:val="24"/>
                <w:szCs w:val="24"/>
                <w:lang w:eastAsia="lv-LV"/>
              </w:rPr>
              <w:t xml:space="preserve"> iegādes valsts īpašumties</w:t>
            </w:r>
            <w:r>
              <w:rPr>
                <w:rFonts w:ascii="Times New Roman" w:eastAsia="Calibri" w:hAnsi="Times New Roman" w:cs="Times New Roman"/>
                <w:sz w:val="24"/>
                <w:szCs w:val="24"/>
                <w:lang w:eastAsia="lv-LV"/>
              </w:rPr>
              <w:t>ības AM personā uz nekustamo īpašumu</w:t>
            </w:r>
            <w:r w:rsidR="00E259FB" w:rsidRPr="00456119">
              <w:rPr>
                <w:rFonts w:ascii="Times New Roman" w:eastAsia="Calibri" w:hAnsi="Times New Roman" w:cs="Times New Roman"/>
                <w:sz w:val="24"/>
                <w:szCs w:val="24"/>
                <w:lang w:eastAsia="lv-LV"/>
              </w:rPr>
              <w:t xml:space="preserve"> tiks nostiprinātas zemesgrāmatā.</w:t>
            </w:r>
          </w:p>
          <w:p w14:paraId="551BF66B" w14:textId="77777777" w:rsidR="00E259FB" w:rsidRPr="00E6355E" w:rsidRDefault="00E259FB" w:rsidP="0032321E">
            <w:pPr>
              <w:pStyle w:val="ListParagraph"/>
              <w:tabs>
                <w:tab w:val="left" w:pos="0"/>
              </w:tabs>
              <w:spacing w:after="0" w:line="240" w:lineRule="auto"/>
              <w:ind w:left="0" w:firstLine="411"/>
              <w:jc w:val="both"/>
              <w:rPr>
                <w:rFonts w:ascii="Times New Roman" w:eastAsiaTheme="minorEastAsia" w:hAnsi="Times New Roman" w:cs="Times New Roman"/>
                <w:color w:val="2E74B5" w:themeColor="accent1" w:themeShade="BF"/>
                <w:sz w:val="24"/>
                <w:szCs w:val="24"/>
              </w:rPr>
            </w:pPr>
            <w:r w:rsidRPr="00456119">
              <w:rPr>
                <w:rFonts w:ascii="Times New Roman" w:hAnsi="Times New Roman" w:cs="Times New Roman"/>
                <w:sz w:val="24"/>
                <w:szCs w:val="24"/>
              </w:rPr>
              <w:t xml:space="preserve">Ņemot vērā iepriekšminēto, AM ir izstrādājusi MK rīkojuma projektu </w:t>
            </w:r>
            <w:r w:rsidR="00456119" w:rsidRPr="00456119">
              <w:rPr>
                <w:rFonts w:ascii="Times New Roman" w:eastAsiaTheme="minorEastAsia" w:hAnsi="Times New Roman" w:cs="Times New Roman"/>
                <w:sz w:val="24"/>
                <w:szCs w:val="24"/>
              </w:rPr>
              <w:t>“Par n</w:t>
            </w:r>
            <w:r w:rsidR="00456119">
              <w:rPr>
                <w:rFonts w:ascii="Times New Roman" w:eastAsiaTheme="minorEastAsia" w:hAnsi="Times New Roman" w:cs="Times New Roman"/>
                <w:sz w:val="24"/>
                <w:szCs w:val="24"/>
              </w:rPr>
              <w:t>ekustamā īpašuma Viļānu ielā 15 </w:t>
            </w:r>
            <w:r w:rsidR="00456119" w:rsidRPr="00456119">
              <w:rPr>
                <w:rFonts w:ascii="Times New Roman" w:eastAsiaTheme="minorEastAsia" w:hAnsi="Times New Roman" w:cs="Times New Roman"/>
                <w:sz w:val="24"/>
                <w:szCs w:val="24"/>
              </w:rPr>
              <w:t>B, Rēzeknē pirkšanu Rēzeknes militārās bāzes paplašināšanai”.</w:t>
            </w:r>
          </w:p>
        </w:tc>
      </w:tr>
      <w:tr w:rsidR="00E259FB" w14:paraId="5062C3B9" w14:textId="77777777" w:rsidTr="00327A29">
        <w:trPr>
          <w:trHeight w:val="1072"/>
        </w:trPr>
        <w:tc>
          <w:tcPr>
            <w:tcW w:w="562" w:type="dxa"/>
          </w:tcPr>
          <w:p w14:paraId="4236FB99" w14:textId="77777777" w:rsidR="00E259FB" w:rsidRPr="00963EAC" w:rsidRDefault="00E259FB" w:rsidP="0032321E">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119" w:type="dxa"/>
          </w:tcPr>
          <w:p w14:paraId="525EE5F0" w14:textId="77777777" w:rsidR="00E259FB" w:rsidRPr="00963EAC" w:rsidRDefault="00E259FB" w:rsidP="0032321E">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5664" w:type="dxa"/>
          </w:tcPr>
          <w:p w14:paraId="1DA7FB5C" w14:textId="77777777" w:rsidR="00E259FB" w:rsidRPr="005A5A64" w:rsidRDefault="00E259FB" w:rsidP="0032321E">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E259FB" w14:paraId="58938712" w14:textId="77777777" w:rsidTr="0032321E">
        <w:tc>
          <w:tcPr>
            <w:tcW w:w="562" w:type="dxa"/>
          </w:tcPr>
          <w:p w14:paraId="77FB7F19" w14:textId="77777777" w:rsidR="00E259FB" w:rsidRDefault="00E259FB" w:rsidP="0032321E">
            <w:pPr>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Pr>
          <w:p w14:paraId="0647DBB2" w14:textId="77777777" w:rsidR="00E259FB" w:rsidRDefault="00E259FB" w:rsidP="0032321E">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5664" w:type="dxa"/>
          </w:tcPr>
          <w:p w14:paraId="2F9A96AF" w14:textId="303814AC" w:rsidR="00E259FB" w:rsidRPr="00D8191F" w:rsidRDefault="00E259FB" w:rsidP="0032321E">
            <w:pPr>
              <w:ind w:firstLine="357"/>
              <w:jc w:val="both"/>
              <w:rPr>
                <w:rFonts w:ascii="Times New Roman" w:hAnsi="Times New Roman" w:cs="Times New Roman"/>
                <w:sz w:val="24"/>
                <w:szCs w:val="24"/>
              </w:rPr>
            </w:pPr>
          </w:p>
        </w:tc>
      </w:tr>
    </w:tbl>
    <w:p w14:paraId="2EB1B307" w14:textId="77777777" w:rsidR="00E259FB" w:rsidRPr="00D53A4B" w:rsidRDefault="00E259FB" w:rsidP="00E259FB">
      <w:pPr>
        <w:spacing w:after="0" w:line="240" w:lineRule="auto"/>
        <w:rPr>
          <w:rFonts w:ascii="Times New Roman" w:eastAsia="Times New Roman" w:hAnsi="Times New Roman" w:cs="Times New Roman"/>
          <w:sz w:val="20"/>
          <w:szCs w:val="20"/>
          <w:lang w:eastAsia="lv-LV"/>
        </w:rPr>
      </w:pPr>
    </w:p>
    <w:tbl>
      <w:tblPr>
        <w:tblStyle w:val="TableGrid"/>
        <w:tblW w:w="5636" w:type="pct"/>
        <w:tblLayout w:type="fixed"/>
        <w:tblLook w:val="04A0" w:firstRow="1" w:lastRow="0" w:firstColumn="1" w:lastColumn="0" w:noHBand="0" w:noVBand="1"/>
      </w:tblPr>
      <w:tblGrid>
        <w:gridCol w:w="515"/>
        <w:gridCol w:w="2603"/>
        <w:gridCol w:w="6233"/>
      </w:tblGrid>
      <w:tr w:rsidR="00E259FB" w:rsidRPr="00963EAC" w14:paraId="65E4A6B0" w14:textId="77777777" w:rsidTr="00327A29">
        <w:tc>
          <w:tcPr>
            <w:tcW w:w="5000" w:type="pct"/>
            <w:gridSpan w:val="3"/>
            <w:hideMark/>
          </w:tcPr>
          <w:p w14:paraId="722DE630" w14:textId="77777777" w:rsidR="00E259FB" w:rsidRPr="00963EAC" w:rsidRDefault="00E259FB" w:rsidP="0032321E">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259FB" w:rsidRPr="00097F1D" w14:paraId="67103A31" w14:textId="77777777" w:rsidTr="00327A29">
        <w:tc>
          <w:tcPr>
            <w:tcW w:w="275" w:type="pct"/>
          </w:tcPr>
          <w:p w14:paraId="0FDB9378" w14:textId="77777777" w:rsidR="00E259FB" w:rsidRPr="00097F1D" w:rsidRDefault="00E259FB" w:rsidP="0032321E">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392" w:type="pct"/>
          </w:tcPr>
          <w:p w14:paraId="75B51AC9" w14:textId="77777777" w:rsidR="00E259FB" w:rsidRPr="00097F1D"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333" w:type="pct"/>
          </w:tcPr>
          <w:p w14:paraId="3FD19A10" w14:textId="77777777" w:rsidR="00E259FB" w:rsidRPr="00097F1D" w:rsidRDefault="00E259FB" w:rsidP="0032321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 persona, kura zaudē īpašuma tiesības uz atsavināmo nekustamo īpašumu pret taisnīgu atlīdzību.</w:t>
            </w:r>
          </w:p>
        </w:tc>
      </w:tr>
      <w:tr w:rsidR="00E259FB" w:rsidRPr="00097F1D" w14:paraId="6C89D0F9" w14:textId="77777777" w:rsidTr="00327A29">
        <w:tc>
          <w:tcPr>
            <w:tcW w:w="275" w:type="pct"/>
          </w:tcPr>
          <w:p w14:paraId="74955698" w14:textId="77777777" w:rsidR="00E259FB" w:rsidRPr="00097F1D"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392" w:type="pct"/>
          </w:tcPr>
          <w:p w14:paraId="2027FB88" w14:textId="77777777" w:rsidR="00E259FB"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333" w:type="pct"/>
          </w:tcPr>
          <w:p w14:paraId="38E9630E" w14:textId="77777777" w:rsidR="00E259FB" w:rsidRPr="00097F1D"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259FB" w:rsidRPr="00097F1D" w14:paraId="753BC812" w14:textId="77777777" w:rsidTr="00327A29">
        <w:tc>
          <w:tcPr>
            <w:tcW w:w="275" w:type="pct"/>
          </w:tcPr>
          <w:p w14:paraId="7E22C5D5" w14:textId="77777777" w:rsidR="00E259FB"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392" w:type="pct"/>
          </w:tcPr>
          <w:p w14:paraId="170C7371" w14:textId="77777777" w:rsidR="00E259FB"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333" w:type="pct"/>
          </w:tcPr>
          <w:p w14:paraId="53B581A7" w14:textId="77777777" w:rsidR="00E259FB" w:rsidRPr="00097F1D"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259FB" w:rsidRPr="00097F1D" w14:paraId="15765CC1" w14:textId="77777777" w:rsidTr="00327A29">
        <w:tc>
          <w:tcPr>
            <w:tcW w:w="275" w:type="pct"/>
          </w:tcPr>
          <w:p w14:paraId="117743AB" w14:textId="77777777" w:rsidR="00E259FB"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2" w:type="pct"/>
          </w:tcPr>
          <w:p w14:paraId="276BA49B" w14:textId="77777777" w:rsidR="00E259FB"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333" w:type="pct"/>
          </w:tcPr>
          <w:p w14:paraId="67968B99" w14:textId="77777777" w:rsidR="00E259FB" w:rsidRPr="00097F1D"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259FB" w:rsidRPr="00097F1D" w14:paraId="16F6D4B4" w14:textId="77777777" w:rsidTr="00327A29">
        <w:tc>
          <w:tcPr>
            <w:tcW w:w="275" w:type="pct"/>
          </w:tcPr>
          <w:p w14:paraId="78D1085D" w14:textId="77777777" w:rsidR="00E259FB"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392" w:type="pct"/>
          </w:tcPr>
          <w:p w14:paraId="063AD718" w14:textId="77777777" w:rsidR="00E259FB"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333" w:type="pct"/>
          </w:tcPr>
          <w:p w14:paraId="1A5A5836" w14:textId="77777777" w:rsidR="00E259FB" w:rsidRPr="00097F1D"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64AC300" w14:textId="77777777" w:rsidR="00E259FB" w:rsidRPr="00D53A4B" w:rsidRDefault="00E259FB" w:rsidP="00E259FB">
      <w:pPr>
        <w:spacing w:after="0" w:line="240" w:lineRule="auto"/>
        <w:rPr>
          <w:rFonts w:ascii="Times New Roman" w:eastAsia="Times New Roman" w:hAnsi="Times New Roman" w:cs="Times New Roman"/>
          <w:sz w:val="20"/>
          <w:szCs w:val="20"/>
          <w:lang w:eastAsia="lv-LV"/>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407"/>
        <w:gridCol w:w="992"/>
        <w:gridCol w:w="993"/>
        <w:gridCol w:w="850"/>
        <w:gridCol w:w="992"/>
        <w:gridCol w:w="851"/>
        <w:gridCol w:w="992"/>
        <w:gridCol w:w="1276"/>
      </w:tblGrid>
      <w:tr w:rsidR="00E259FB" w:rsidRPr="00963EAC" w14:paraId="053F6AB9" w14:textId="77777777" w:rsidTr="00327A29">
        <w:trPr>
          <w:cantSplit/>
        </w:trPr>
        <w:tc>
          <w:tcPr>
            <w:tcW w:w="9353" w:type="dxa"/>
            <w:gridSpan w:val="8"/>
            <w:shd w:val="clear" w:color="auto" w:fill="auto"/>
            <w:vAlign w:val="center"/>
            <w:hideMark/>
          </w:tcPr>
          <w:p w14:paraId="4D27A706" w14:textId="77777777" w:rsidR="00E259FB" w:rsidRPr="00963EAC" w:rsidRDefault="00E259FB" w:rsidP="0032321E">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E259FB" w:rsidRPr="00963EAC" w14:paraId="2DC93340" w14:textId="77777777" w:rsidTr="00327A29">
        <w:trPr>
          <w:cantSplit/>
        </w:trPr>
        <w:tc>
          <w:tcPr>
            <w:tcW w:w="2407" w:type="dxa"/>
            <w:vMerge w:val="restart"/>
            <w:shd w:val="clear" w:color="auto" w:fill="FFFFFF"/>
            <w:vAlign w:val="center"/>
          </w:tcPr>
          <w:p w14:paraId="6CEDF101" w14:textId="77777777" w:rsidR="00E259FB" w:rsidRPr="00963EAC" w:rsidRDefault="00E259FB" w:rsidP="0032321E">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1985" w:type="dxa"/>
            <w:gridSpan w:val="2"/>
            <w:vMerge w:val="restart"/>
            <w:shd w:val="clear" w:color="auto" w:fill="FFFFFF"/>
            <w:vAlign w:val="center"/>
            <w:hideMark/>
          </w:tcPr>
          <w:p w14:paraId="7F439D3C" w14:textId="78EAA0AB" w:rsidR="00E259FB" w:rsidRPr="00963EAC" w:rsidRDefault="0090110D" w:rsidP="0032321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E259FB">
              <w:rPr>
                <w:rFonts w:ascii="Times New Roman" w:eastAsia="Times New Roman" w:hAnsi="Times New Roman" w:cs="Times New Roman"/>
                <w:bCs/>
                <w:sz w:val="24"/>
                <w:szCs w:val="24"/>
              </w:rPr>
              <w:t>. </w:t>
            </w:r>
            <w:r w:rsidR="00E259FB" w:rsidRPr="00963EAC">
              <w:rPr>
                <w:rFonts w:ascii="Times New Roman" w:eastAsia="Times New Roman" w:hAnsi="Times New Roman" w:cs="Times New Roman"/>
                <w:bCs/>
                <w:sz w:val="24"/>
                <w:szCs w:val="24"/>
              </w:rPr>
              <w:t>gads</w:t>
            </w:r>
          </w:p>
        </w:tc>
        <w:tc>
          <w:tcPr>
            <w:tcW w:w="4961" w:type="dxa"/>
            <w:gridSpan w:val="5"/>
            <w:shd w:val="clear" w:color="auto" w:fill="FFFFFF"/>
            <w:vAlign w:val="center"/>
            <w:hideMark/>
          </w:tcPr>
          <w:p w14:paraId="5FF3F9F6"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E259FB" w:rsidRPr="00963EAC" w14:paraId="7D8AF7F0" w14:textId="77777777" w:rsidTr="00327A29">
        <w:trPr>
          <w:cantSplit/>
        </w:trPr>
        <w:tc>
          <w:tcPr>
            <w:tcW w:w="2407" w:type="dxa"/>
            <w:vMerge/>
            <w:shd w:val="clear" w:color="auto" w:fill="auto"/>
            <w:vAlign w:val="center"/>
            <w:hideMark/>
          </w:tcPr>
          <w:p w14:paraId="1ABFF2C6" w14:textId="77777777" w:rsidR="00E259FB" w:rsidRPr="00963EAC" w:rsidRDefault="00E259FB" w:rsidP="0032321E">
            <w:pPr>
              <w:spacing w:after="0" w:line="240" w:lineRule="auto"/>
              <w:jc w:val="center"/>
              <w:rPr>
                <w:rFonts w:ascii="Times New Roman" w:eastAsia="Times New Roman" w:hAnsi="Times New Roman" w:cs="Times New Roman"/>
                <w:bCs/>
                <w:sz w:val="24"/>
                <w:szCs w:val="24"/>
              </w:rPr>
            </w:pPr>
          </w:p>
        </w:tc>
        <w:tc>
          <w:tcPr>
            <w:tcW w:w="1985" w:type="dxa"/>
            <w:gridSpan w:val="2"/>
            <w:vMerge/>
            <w:shd w:val="clear" w:color="auto" w:fill="auto"/>
            <w:vAlign w:val="center"/>
            <w:hideMark/>
          </w:tcPr>
          <w:p w14:paraId="50D14535" w14:textId="77777777" w:rsidR="00E259FB" w:rsidRPr="00963EAC" w:rsidRDefault="00E259FB" w:rsidP="0032321E">
            <w:pPr>
              <w:spacing w:after="0" w:line="240" w:lineRule="auto"/>
              <w:jc w:val="center"/>
              <w:rPr>
                <w:rFonts w:ascii="Times New Roman" w:eastAsia="Times New Roman" w:hAnsi="Times New Roman" w:cs="Times New Roman"/>
                <w:bCs/>
                <w:sz w:val="24"/>
                <w:szCs w:val="24"/>
              </w:rPr>
            </w:pPr>
          </w:p>
        </w:tc>
        <w:tc>
          <w:tcPr>
            <w:tcW w:w="1842" w:type="dxa"/>
            <w:gridSpan w:val="2"/>
            <w:shd w:val="clear" w:color="auto" w:fill="FFFFFF"/>
            <w:vAlign w:val="center"/>
            <w:hideMark/>
          </w:tcPr>
          <w:p w14:paraId="0758F3B3" w14:textId="39DA83B8" w:rsidR="00E259FB" w:rsidRPr="00E00C97" w:rsidRDefault="0090110D" w:rsidP="0032321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00E259FB" w:rsidRPr="00E00C97">
              <w:rPr>
                <w:rFonts w:ascii="Times New Roman" w:eastAsia="Times New Roman" w:hAnsi="Times New Roman" w:cs="Times New Roman"/>
                <w:bCs/>
                <w:sz w:val="24"/>
                <w:szCs w:val="24"/>
              </w:rPr>
              <w:t>.</w:t>
            </w:r>
          </w:p>
        </w:tc>
        <w:tc>
          <w:tcPr>
            <w:tcW w:w="1843" w:type="dxa"/>
            <w:gridSpan w:val="2"/>
            <w:shd w:val="clear" w:color="auto" w:fill="FFFFFF"/>
            <w:vAlign w:val="center"/>
            <w:hideMark/>
          </w:tcPr>
          <w:p w14:paraId="7A89CDA6" w14:textId="4DF69A0C" w:rsidR="00E259FB" w:rsidRPr="00963EAC" w:rsidRDefault="0090110D" w:rsidP="0032321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E259FB">
              <w:rPr>
                <w:rFonts w:ascii="Times New Roman" w:eastAsia="Times New Roman" w:hAnsi="Times New Roman" w:cs="Times New Roman"/>
                <w:bCs/>
                <w:sz w:val="24"/>
                <w:szCs w:val="24"/>
              </w:rPr>
              <w:t>.</w:t>
            </w:r>
          </w:p>
        </w:tc>
        <w:tc>
          <w:tcPr>
            <w:tcW w:w="1276" w:type="dxa"/>
            <w:shd w:val="clear" w:color="auto" w:fill="FFFFFF"/>
            <w:vAlign w:val="center"/>
            <w:hideMark/>
          </w:tcPr>
          <w:p w14:paraId="13A35F48" w14:textId="6B9039A3" w:rsidR="00E259FB" w:rsidRPr="00E00C97" w:rsidRDefault="0090110D" w:rsidP="0032321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2024</w:t>
            </w:r>
            <w:r w:rsidR="00E259FB" w:rsidRPr="00E00C97">
              <w:rPr>
                <w:rFonts w:ascii="Times New Roman" w:eastAsia="Times New Roman" w:hAnsi="Times New Roman" w:cs="Times New Roman"/>
                <w:bCs/>
                <w:sz w:val="24"/>
                <w:szCs w:val="24"/>
              </w:rPr>
              <w:t>.</w:t>
            </w:r>
          </w:p>
        </w:tc>
      </w:tr>
      <w:tr w:rsidR="00E259FB" w:rsidRPr="00963EAC" w14:paraId="56892F97" w14:textId="77777777" w:rsidTr="00327A29">
        <w:trPr>
          <w:cantSplit/>
        </w:trPr>
        <w:tc>
          <w:tcPr>
            <w:tcW w:w="2407" w:type="dxa"/>
            <w:vMerge/>
            <w:shd w:val="clear" w:color="auto" w:fill="auto"/>
            <w:vAlign w:val="center"/>
            <w:hideMark/>
          </w:tcPr>
          <w:p w14:paraId="5756A786" w14:textId="77777777" w:rsidR="00E259FB" w:rsidRPr="00963EAC" w:rsidRDefault="00E259FB" w:rsidP="0032321E">
            <w:pPr>
              <w:spacing w:after="0" w:line="240" w:lineRule="auto"/>
              <w:jc w:val="center"/>
              <w:rPr>
                <w:rFonts w:ascii="Times New Roman" w:eastAsia="Times New Roman" w:hAnsi="Times New Roman" w:cs="Times New Roman"/>
                <w:b/>
                <w:bCs/>
                <w:sz w:val="24"/>
                <w:szCs w:val="24"/>
              </w:rPr>
            </w:pPr>
          </w:p>
        </w:tc>
        <w:tc>
          <w:tcPr>
            <w:tcW w:w="992" w:type="dxa"/>
            <w:shd w:val="clear" w:color="auto" w:fill="FFFFFF"/>
            <w:vAlign w:val="center"/>
            <w:hideMark/>
          </w:tcPr>
          <w:p w14:paraId="3265AAE7"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993" w:type="dxa"/>
            <w:shd w:val="clear" w:color="auto" w:fill="FFFFFF"/>
            <w:vAlign w:val="center"/>
            <w:hideMark/>
          </w:tcPr>
          <w:p w14:paraId="015A36F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850" w:type="dxa"/>
            <w:shd w:val="clear" w:color="auto" w:fill="FFFFFF"/>
            <w:vAlign w:val="center"/>
            <w:hideMark/>
          </w:tcPr>
          <w:p w14:paraId="7CFC3DE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14:paraId="73E0D23D" w14:textId="5521E97F"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w:t>
            </w:r>
            <w:r>
              <w:rPr>
                <w:rFonts w:ascii="Times New Roman" w:eastAsia="Times New Roman" w:hAnsi="Times New Roman" w:cs="Times New Roman"/>
                <w:sz w:val="24"/>
                <w:szCs w:val="24"/>
              </w:rPr>
              <w:t>d</w:t>
            </w:r>
            <w:r w:rsidR="0090110D">
              <w:rPr>
                <w:rFonts w:ascii="Times New Roman" w:eastAsia="Times New Roman" w:hAnsi="Times New Roman" w:cs="Times New Roman"/>
                <w:sz w:val="24"/>
                <w:szCs w:val="24"/>
              </w:rPr>
              <w:t>ēja termiņa budžeta ietvaru 2022</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851" w:type="dxa"/>
            <w:shd w:val="clear" w:color="auto" w:fill="FFFFFF"/>
            <w:vAlign w:val="center"/>
            <w:hideMark/>
          </w:tcPr>
          <w:p w14:paraId="12EE606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14:paraId="5DF60F96" w14:textId="0EEBDD7E"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sidR="0090110D">
              <w:rPr>
                <w:rFonts w:ascii="Times New Roman" w:eastAsia="Times New Roman" w:hAnsi="Times New Roman" w:cs="Times New Roman"/>
                <w:sz w:val="24"/>
                <w:szCs w:val="24"/>
              </w:rPr>
              <w:t>ēja termiņa budžeta ietvaru 2023</w:t>
            </w:r>
            <w:r>
              <w:rPr>
                <w:rFonts w:ascii="Times New Roman" w:eastAsia="Times New Roman" w:hAnsi="Times New Roman" w:cs="Times New Roman"/>
                <w:sz w:val="24"/>
                <w:szCs w:val="24"/>
              </w:rPr>
              <w:t xml:space="preserve">. </w:t>
            </w:r>
            <w:r w:rsidRPr="00963EAC">
              <w:rPr>
                <w:rFonts w:ascii="Times New Roman" w:eastAsia="Times New Roman" w:hAnsi="Times New Roman" w:cs="Times New Roman"/>
                <w:sz w:val="24"/>
                <w:szCs w:val="24"/>
              </w:rPr>
              <w:t>gadam</w:t>
            </w:r>
          </w:p>
        </w:tc>
        <w:tc>
          <w:tcPr>
            <w:tcW w:w="1276" w:type="dxa"/>
            <w:shd w:val="clear" w:color="auto" w:fill="FFFFFF"/>
            <w:vAlign w:val="center"/>
            <w:hideMark/>
          </w:tcPr>
          <w:p w14:paraId="43C0CD1A" w14:textId="3FAB220D"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sidR="0090110D">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r w:rsidRPr="00963EAC">
              <w:rPr>
                <w:rFonts w:ascii="Times New Roman" w:eastAsia="Times New Roman" w:hAnsi="Times New Roman" w:cs="Times New Roman"/>
                <w:sz w:val="24"/>
                <w:szCs w:val="24"/>
              </w:rPr>
              <w:t>gadam</w:t>
            </w:r>
          </w:p>
        </w:tc>
      </w:tr>
      <w:tr w:rsidR="00E259FB" w:rsidRPr="00963EAC" w14:paraId="73E9CA71" w14:textId="77777777" w:rsidTr="00327A29">
        <w:trPr>
          <w:cantSplit/>
        </w:trPr>
        <w:tc>
          <w:tcPr>
            <w:tcW w:w="2407" w:type="dxa"/>
            <w:shd w:val="clear" w:color="auto" w:fill="FFFFFF"/>
            <w:vAlign w:val="center"/>
            <w:hideMark/>
          </w:tcPr>
          <w:p w14:paraId="67F3A93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992" w:type="dxa"/>
            <w:shd w:val="clear" w:color="auto" w:fill="FFFFFF"/>
            <w:vAlign w:val="center"/>
            <w:hideMark/>
          </w:tcPr>
          <w:p w14:paraId="09AEA7E0"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993" w:type="dxa"/>
            <w:shd w:val="clear" w:color="auto" w:fill="FFFFFF"/>
            <w:vAlign w:val="center"/>
            <w:hideMark/>
          </w:tcPr>
          <w:p w14:paraId="0C6B058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850" w:type="dxa"/>
            <w:shd w:val="clear" w:color="auto" w:fill="FFFFFF"/>
            <w:vAlign w:val="center"/>
            <w:hideMark/>
          </w:tcPr>
          <w:p w14:paraId="00BF0A7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92" w:type="dxa"/>
            <w:shd w:val="clear" w:color="auto" w:fill="FFFFFF"/>
            <w:vAlign w:val="center"/>
            <w:hideMark/>
          </w:tcPr>
          <w:p w14:paraId="3C025B7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851" w:type="dxa"/>
            <w:shd w:val="clear" w:color="auto" w:fill="FFFFFF"/>
            <w:vAlign w:val="center"/>
            <w:hideMark/>
          </w:tcPr>
          <w:p w14:paraId="417AC57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92" w:type="dxa"/>
            <w:shd w:val="clear" w:color="auto" w:fill="FFFFFF"/>
            <w:vAlign w:val="center"/>
            <w:hideMark/>
          </w:tcPr>
          <w:p w14:paraId="1DF602C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276" w:type="dxa"/>
            <w:shd w:val="clear" w:color="auto" w:fill="FFFFFF"/>
            <w:vAlign w:val="center"/>
            <w:hideMark/>
          </w:tcPr>
          <w:p w14:paraId="01D56E0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E259FB" w:rsidRPr="00963EAC" w14:paraId="7D4CC2E5" w14:textId="77777777" w:rsidTr="00327A29">
        <w:trPr>
          <w:cantSplit/>
        </w:trPr>
        <w:tc>
          <w:tcPr>
            <w:tcW w:w="2407" w:type="dxa"/>
            <w:shd w:val="clear" w:color="auto" w:fill="FFFFFF"/>
            <w:hideMark/>
          </w:tcPr>
          <w:p w14:paraId="6B084617"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992" w:type="dxa"/>
            <w:shd w:val="clear" w:color="auto" w:fill="FFFFFF"/>
            <w:vAlign w:val="center"/>
            <w:hideMark/>
          </w:tcPr>
          <w:p w14:paraId="3775C6A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FFFFFF"/>
            <w:vAlign w:val="center"/>
            <w:hideMark/>
          </w:tcPr>
          <w:p w14:paraId="3C520C7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FFFFFF"/>
            <w:vAlign w:val="center"/>
            <w:hideMark/>
          </w:tcPr>
          <w:p w14:paraId="32B431DB"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14:paraId="45E95A20"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FFFFFF"/>
            <w:vAlign w:val="center"/>
            <w:hideMark/>
          </w:tcPr>
          <w:p w14:paraId="243366FA"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14:paraId="6302472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FFFFFF"/>
            <w:vAlign w:val="center"/>
            <w:hideMark/>
          </w:tcPr>
          <w:p w14:paraId="696FB3A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6A3C956F" w14:textId="77777777" w:rsidTr="00327A29">
        <w:trPr>
          <w:cantSplit/>
        </w:trPr>
        <w:tc>
          <w:tcPr>
            <w:tcW w:w="2407" w:type="dxa"/>
            <w:shd w:val="clear" w:color="auto" w:fill="auto"/>
            <w:hideMark/>
          </w:tcPr>
          <w:p w14:paraId="04DDBD3C"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992" w:type="dxa"/>
            <w:shd w:val="clear" w:color="auto" w:fill="auto"/>
            <w:vAlign w:val="center"/>
            <w:hideMark/>
          </w:tcPr>
          <w:p w14:paraId="49B16BF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3687629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02DDBA0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0F369ED3"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3D77B6E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4B1B4B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206F55D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7681D386" w14:textId="77777777" w:rsidTr="00327A29">
        <w:trPr>
          <w:cantSplit/>
        </w:trPr>
        <w:tc>
          <w:tcPr>
            <w:tcW w:w="2407" w:type="dxa"/>
            <w:shd w:val="clear" w:color="auto" w:fill="auto"/>
            <w:hideMark/>
          </w:tcPr>
          <w:p w14:paraId="313DA0FC"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992" w:type="dxa"/>
            <w:shd w:val="clear" w:color="auto" w:fill="auto"/>
            <w:vAlign w:val="center"/>
            <w:hideMark/>
          </w:tcPr>
          <w:p w14:paraId="2455BF56"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089A0D47"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18FC17C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A286BC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1BBCA11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E7DC93A"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2A9D7AE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E308FC3" w14:textId="77777777" w:rsidTr="00327A29">
        <w:trPr>
          <w:cantSplit/>
        </w:trPr>
        <w:tc>
          <w:tcPr>
            <w:tcW w:w="2407" w:type="dxa"/>
            <w:shd w:val="clear" w:color="auto" w:fill="auto"/>
            <w:hideMark/>
          </w:tcPr>
          <w:p w14:paraId="6D9CBE6D"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992" w:type="dxa"/>
            <w:shd w:val="clear" w:color="auto" w:fill="auto"/>
            <w:vAlign w:val="center"/>
            <w:hideMark/>
          </w:tcPr>
          <w:p w14:paraId="31425A7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5994DB8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3EB767A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D10F4D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2E8DE7A0"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4FBA0D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4564F6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3C17CBCF" w14:textId="77777777" w:rsidTr="00327A29">
        <w:trPr>
          <w:cantSplit/>
        </w:trPr>
        <w:tc>
          <w:tcPr>
            <w:tcW w:w="2407" w:type="dxa"/>
            <w:shd w:val="clear" w:color="auto" w:fill="auto"/>
            <w:hideMark/>
          </w:tcPr>
          <w:p w14:paraId="3807FCEA"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992" w:type="dxa"/>
            <w:shd w:val="clear" w:color="auto" w:fill="auto"/>
            <w:vAlign w:val="center"/>
            <w:hideMark/>
          </w:tcPr>
          <w:p w14:paraId="257E650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CF6134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074EA047"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6E6785A7"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147F4AE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2698E3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56815E9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06D8995E" w14:textId="77777777" w:rsidTr="00327A29">
        <w:trPr>
          <w:cantSplit/>
        </w:trPr>
        <w:tc>
          <w:tcPr>
            <w:tcW w:w="2407" w:type="dxa"/>
            <w:shd w:val="clear" w:color="auto" w:fill="auto"/>
            <w:hideMark/>
          </w:tcPr>
          <w:p w14:paraId="77F29A10"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992" w:type="dxa"/>
            <w:shd w:val="clear" w:color="auto" w:fill="auto"/>
            <w:vAlign w:val="center"/>
            <w:hideMark/>
          </w:tcPr>
          <w:p w14:paraId="310D5E2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68E2189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4D666EB"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0372E3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0FF4126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173A68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6CC96FF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7BC758FD" w14:textId="77777777" w:rsidTr="00327A29">
        <w:trPr>
          <w:cantSplit/>
        </w:trPr>
        <w:tc>
          <w:tcPr>
            <w:tcW w:w="2407" w:type="dxa"/>
            <w:shd w:val="clear" w:color="auto" w:fill="auto"/>
            <w:hideMark/>
          </w:tcPr>
          <w:p w14:paraId="3E8067C4"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992" w:type="dxa"/>
            <w:shd w:val="clear" w:color="auto" w:fill="auto"/>
            <w:vAlign w:val="center"/>
            <w:hideMark/>
          </w:tcPr>
          <w:p w14:paraId="5F19A20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5696F2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68DA4D76"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9DA927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7132B17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0CEAC7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53BC59A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74987E4F" w14:textId="77777777" w:rsidTr="00327A29">
        <w:trPr>
          <w:cantSplit/>
        </w:trPr>
        <w:tc>
          <w:tcPr>
            <w:tcW w:w="2407" w:type="dxa"/>
            <w:shd w:val="clear" w:color="auto" w:fill="auto"/>
            <w:hideMark/>
          </w:tcPr>
          <w:p w14:paraId="29ADEA82"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992" w:type="dxa"/>
            <w:shd w:val="clear" w:color="auto" w:fill="auto"/>
            <w:vAlign w:val="center"/>
            <w:hideMark/>
          </w:tcPr>
          <w:p w14:paraId="100A35C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2BEB24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18C9CEC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10E1CFB"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657A929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A576B2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76B76487"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0B00BDB8" w14:textId="77777777" w:rsidTr="00327A29">
        <w:trPr>
          <w:cantSplit/>
        </w:trPr>
        <w:tc>
          <w:tcPr>
            <w:tcW w:w="2407" w:type="dxa"/>
            <w:shd w:val="clear" w:color="auto" w:fill="auto"/>
            <w:hideMark/>
          </w:tcPr>
          <w:p w14:paraId="193292DD"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992" w:type="dxa"/>
            <w:shd w:val="clear" w:color="auto" w:fill="auto"/>
            <w:vAlign w:val="center"/>
            <w:hideMark/>
          </w:tcPr>
          <w:p w14:paraId="4438ECF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56E8BBC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397832D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342ED0B"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98CACC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4CCB90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2CE291D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0801850A" w14:textId="77777777" w:rsidTr="00327A29">
        <w:trPr>
          <w:cantSplit/>
        </w:trPr>
        <w:tc>
          <w:tcPr>
            <w:tcW w:w="2407" w:type="dxa"/>
            <w:shd w:val="clear" w:color="auto" w:fill="auto"/>
            <w:hideMark/>
          </w:tcPr>
          <w:p w14:paraId="367AF790"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992" w:type="dxa"/>
            <w:shd w:val="clear" w:color="auto" w:fill="auto"/>
            <w:vAlign w:val="center"/>
            <w:hideMark/>
          </w:tcPr>
          <w:p w14:paraId="2678203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69797E3A"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74EC6E8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D58393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2C987BB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0CE781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3BE2D49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72E48185" w14:textId="77777777" w:rsidTr="00327A29">
        <w:trPr>
          <w:cantSplit/>
        </w:trPr>
        <w:tc>
          <w:tcPr>
            <w:tcW w:w="2407" w:type="dxa"/>
            <w:shd w:val="clear" w:color="auto" w:fill="auto"/>
            <w:hideMark/>
          </w:tcPr>
          <w:p w14:paraId="3D597340"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992" w:type="dxa"/>
            <w:shd w:val="clear" w:color="auto" w:fill="auto"/>
            <w:vAlign w:val="center"/>
            <w:hideMark/>
          </w:tcPr>
          <w:p w14:paraId="2BA734F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8A6E17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5243286"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8B3238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2B6704FB"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A36CC3B"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345AC0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3FAF3CBE" w14:textId="77777777" w:rsidTr="00327A29">
        <w:trPr>
          <w:cantSplit/>
        </w:trPr>
        <w:tc>
          <w:tcPr>
            <w:tcW w:w="2407" w:type="dxa"/>
            <w:shd w:val="clear" w:color="auto" w:fill="auto"/>
            <w:hideMark/>
          </w:tcPr>
          <w:p w14:paraId="4349BF61"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3.3. pašvaldību budžets</w:t>
            </w:r>
          </w:p>
        </w:tc>
        <w:tc>
          <w:tcPr>
            <w:tcW w:w="992" w:type="dxa"/>
            <w:shd w:val="clear" w:color="auto" w:fill="auto"/>
            <w:vAlign w:val="center"/>
            <w:hideMark/>
          </w:tcPr>
          <w:p w14:paraId="7F3FD403"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EB566E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2038C63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D19FFB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29738BA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0C1A21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2F753CE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259FB" w:rsidRPr="00963EAC" w14:paraId="2EA258E0" w14:textId="77777777" w:rsidTr="00327A29">
        <w:trPr>
          <w:cantSplit/>
        </w:trPr>
        <w:tc>
          <w:tcPr>
            <w:tcW w:w="2407" w:type="dxa"/>
            <w:shd w:val="clear" w:color="auto" w:fill="auto"/>
            <w:hideMark/>
          </w:tcPr>
          <w:p w14:paraId="40BA2D66"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992" w:type="dxa"/>
            <w:shd w:val="clear" w:color="auto" w:fill="auto"/>
            <w:vAlign w:val="center"/>
            <w:hideMark/>
          </w:tcPr>
          <w:p w14:paraId="416C7CD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9FF302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DE8454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62B5A1DB"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6D0F473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E2B0D9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54B4941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1625380E" w14:textId="77777777" w:rsidTr="00327A29">
        <w:trPr>
          <w:cantSplit/>
        </w:trPr>
        <w:tc>
          <w:tcPr>
            <w:tcW w:w="2407" w:type="dxa"/>
            <w:shd w:val="clear" w:color="auto" w:fill="auto"/>
            <w:hideMark/>
          </w:tcPr>
          <w:p w14:paraId="25386264"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992" w:type="dxa"/>
            <w:vMerge w:val="restart"/>
            <w:shd w:val="clear" w:color="auto" w:fill="auto"/>
            <w:vAlign w:val="center"/>
            <w:hideMark/>
          </w:tcPr>
          <w:p w14:paraId="7F23681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0C5C8143"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val="restart"/>
            <w:shd w:val="clear" w:color="auto" w:fill="auto"/>
            <w:vAlign w:val="center"/>
            <w:hideMark/>
          </w:tcPr>
          <w:p w14:paraId="53D7B19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4C4EE4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val="restart"/>
            <w:shd w:val="clear" w:color="auto" w:fill="auto"/>
            <w:vAlign w:val="center"/>
            <w:hideMark/>
          </w:tcPr>
          <w:p w14:paraId="61F626BB"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B38C753"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C438A8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2383D429" w14:textId="77777777" w:rsidTr="00327A29">
        <w:trPr>
          <w:cantSplit/>
        </w:trPr>
        <w:tc>
          <w:tcPr>
            <w:tcW w:w="2407" w:type="dxa"/>
            <w:shd w:val="clear" w:color="auto" w:fill="auto"/>
            <w:hideMark/>
          </w:tcPr>
          <w:p w14:paraId="2CE4259D"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992" w:type="dxa"/>
            <w:vMerge/>
            <w:shd w:val="clear" w:color="auto" w:fill="auto"/>
            <w:vAlign w:val="center"/>
            <w:hideMark/>
          </w:tcPr>
          <w:p w14:paraId="4783B82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233D5C6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040ED54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4817DF6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56E3370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65C21C7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62CB122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6CEB867A" w14:textId="77777777" w:rsidTr="00327A29">
        <w:trPr>
          <w:cantSplit/>
        </w:trPr>
        <w:tc>
          <w:tcPr>
            <w:tcW w:w="2407" w:type="dxa"/>
            <w:shd w:val="clear" w:color="auto" w:fill="auto"/>
            <w:hideMark/>
          </w:tcPr>
          <w:p w14:paraId="136EDDA6"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992" w:type="dxa"/>
            <w:vMerge/>
            <w:shd w:val="clear" w:color="auto" w:fill="auto"/>
            <w:vAlign w:val="center"/>
            <w:hideMark/>
          </w:tcPr>
          <w:p w14:paraId="1F39D7F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091FBE9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21E014E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2C8EBE8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7B302E5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026F8027"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A940E0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3C2240FE" w14:textId="77777777" w:rsidTr="00327A29">
        <w:trPr>
          <w:cantSplit/>
        </w:trPr>
        <w:tc>
          <w:tcPr>
            <w:tcW w:w="2407" w:type="dxa"/>
            <w:shd w:val="clear" w:color="auto" w:fill="auto"/>
            <w:hideMark/>
          </w:tcPr>
          <w:p w14:paraId="2292D5EC"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992" w:type="dxa"/>
            <w:vMerge/>
            <w:shd w:val="clear" w:color="auto" w:fill="auto"/>
            <w:vAlign w:val="center"/>
            <w:hideMark/>
          </w:tcPr>
          <w:p w14:paraId="762580B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17C8FA3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14335610"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10796DF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1D7D7C5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72190CD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60EAD7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7FAE2860" w14:textId="77777777" w:rsidTr="00327A29">
        <w:trPr>
          <w:cantSplit/>
        </w:trPr>
        <w:tc>
          <w:tcPr>
            <w:tcW w:w="2407" w:type="dxa"/>
            <w:shd w:val="clear" w:color="auto" w:fill="auto"/>
            <w:hideMark/>
          </w:tcPr>
          <w:p w14:paraId="09242D0A"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4BE0872A"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E259FB" w:rsidRPr="00963EAC" w14:paraId="67114F12" w14:textId="77777777" w:rsidTr="00327A29">
        <w:trPr>
          <w:cantSplit/>
        </w:trPr>
        <w:tc>
          <w:tcPr>
            <w:tcW w:w="2407" w:type="dxa"/>
            <w:shd w:val="clear" w:color="auto" w:fill="auto"/>
            <w:hideMark/>
          </w:tcPr>
          <w:p w14:paraId="574FEE13"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46" w:type="dxa"/>
            <w:gridSpan w:val="7"/>
            <w:vMerge/>
            <w:shd w:val="clear" w:color="auto" w:fill="auto"/>
            <w:vAlign w:val="center"/>
            <w:hideMark/>
          </w:tcPr>
          <w:p w14:paraId="306D2AD7"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r>
      <w:tr w:rsidR="00E259FB" w:rsidRPr="00963EAC" w14:paraId="152E9226" w14:textId="77777777" w:rsidTr="00327A29">
        <w:trPr>
          <w:cantSplit/>
        </w:trPr>
        <w:tc>
          <w:tcPr>
            <w:tcW w:w="2407" w:type="dxa"/>
            <w:shd w:val="clear" w:color="auto" w:fill="auto"/>
            <w:hideMark/>
          </w:tcPr>
          <w:p w14:paraId="1E1364FF"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46" w:type="dxa"/>
            <w:gridSpan w:val="7"/>
            <w:vMerge/>
            <w:shd w:val="clear" w:color="auto" w:fill="auto"/>
            <w:vAlign w:val="center"/>
            <w:hideMark/>
          </w:tcPr>
          <w:p w14:paraId="69163CF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r>
      <w:tr w:rsidR="00E259FB" w:rsidRPr="00963EAC" w14:paraId="052E10D8" w14:textId="77777777" w:rsidTr="00327A29">
        <w:trPr>
          <w:cantSplit/>
        </w:trPr>
        <w:tc>
          <w:tcPr>
            <w:tcW w:w="2407" w:type="dxa"/>
            <w:shd w:val="clear" w:color="auto" w:fill="auto"/>
            <w:hideMark/>
          </w:tcPr>
          <w:p w14:paraId="36A98649"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46" w:type="dxa"/>
            <w:gridSpan w:val="7"/>
            <w:shd w:val="clear" w:color="auto" w:fill="auto"/>
            <w:hideMark/>
          </w:tcPr>
          <w:p w14:paraId="2091672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E259FB" w:rsidRPr="00963EAC" w14:paraId="238316F1" w14:textId="77777777" w:rsidTr="00327A29">
        <w:trPr>
          <w:cantSplit/>
        </w:trPr>
        <w:tc>
          <w:tcPr>
            <w:tcW w:w="2407" w:type="dxa"/>
            <w:shd w:val="clear" w:color="auto" w:fill="auto"/>
            <w:hideMark/>
          </w:tcPr>
          <w:p w14:paraId="5348D641"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46" w:type="dxa"/>
            <w:gridSpan w:val="7"/>
            <w:shd w:val="clear" w:color="auto" w:fill="auto"/>
            <w:hideMark/>
          </w:tcPr>
          <w:p w14:paraId="2C5066C3" w14:textId="77777777" w:rsidR="00E259FB" w:rsidRPr="00963EAC" w:rsidRDefault="00E259FB" w:rsidP="0032321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bijušajam īpašniekam nodarīto kompensējamo zaudējumu segšana</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w:t>
            </w: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w:t>
            </w:r>
            <w:r>
              <w:rPr>
                <w:rFonts w:ascii="Times New Roman" w:eastAsia="Times New Roman" w:hAnsi="Times New Roman" w:cs="Times New Roman"/>
                <w:sz w:val="24"/>
                <w:szCs w:val="24"/>
                <w:lang w:eastAsia="lv-LV"/>
              </w:rPr>
              <w:t>ajiem</w:t>
            </w:r>
            <w:r w:rsidRPr="00963EAC">
              <w:rPr>
                <w:rFonts w:ascii="Times New Roman" w:eastAsia="Times New Roman" w:hAnsi="Times New Roman" w:cs="Times New Roman"/>
                <w:sz w:val="24"/>
                <w:szCs w:val="24"/>
                <w:lang w:eastAsia="lv-LV"/>
              </w:rPr>
              <w:t xml:space="preserve"> valsts budžeta līdzekļ</w:t>
            </w:r>
            <w:r>
              <w:rPr>
                <w:rFonts w:ascii="Times New Roman" w:eastAsia="Times New Roman" w:hAnsi="Times New Roman" w:cs="Times New Roman"/>
                <w:sz w:val="24"/>
                <w:szCs w:val="24"/>
                <w:lang w:eastAsia="lv-LV"/>
              </w:rPr>
              <w:t xml:space="preserve">iem </w:t>
            </w:r>
            <w:r w:rsidRPr="00963EAC">
              <w:rPr>
                <w:rFonts w:ascii="Times New Roman" w:eastAsia="Times New Roman" w:hAnsi="Times New Roman" w:cs="Times New Roman"/>
                <w:sz w:val="24"/>
                <w:szCs w:val="24"/>
                <w:lang w:eastAsia="lv-LV"/>
              </w:rPr>
              <w:t>budžeta pr</w:t>
            </w:r>
            <w:r>
              <w:rPr>
                <w:rFonts w:ascii="Times New Roman" w:eastAsia="Times New Roman" w:hAnsi="Times New Roman" w:cs="Times New Roman"/>
                <w:sz w:val="24"/>
                <w:szCs w:val="24"/>
                <w:lang w:eastAsia="lv-LV"/>
              </w:rPr>
              <w:t>ogrammai</w:t>
            </w:r>
            <w:r w:rsidRPr="00963EAC">
              <w:rPr>
                <w:rFonts w:ascii="Times New Roman" w:eastAsia="Times New Roman" w:hAnsi="Times New Roman" w:cs="Times New Roman"/>
                <w:sz w:val="24"/>
                <w:szCs w:val="24"/>
                <w:lang w:eastAsia="lv-LV"/>
              </w:rPr>
              <w:t xml:space="preserve"> 33.00.00 “Aizsardzības īpašumu pārvaldīšana”.</w:t>
            </w:r>
          </w:p>
        </w:tc>
      </w:tr>
    </w:tbl>
    <w:p w14:paraId="7713D5B1" w14:textId="77777777" w:rsidR="00E259FB" w:rsidRPr="00D53A4B" w:rsidRDefault="00E259FB" w:rsidP="00E259FB">
      <w:pPr>
        <w:spacing w:after="0" w:line="260" w:lineRule="exact"/>
        <w:ind w:firstLine="539"/>
        <w:jc w:val="both"/>
        <w:rPr>
          <w:rFonts w:ascii="Times New Roman" w:eastAsia="Times New Roman" w:hAnsi="Times New Roman" w:cs="Times New Roman"/>
          <w:sz w:val="20"/>
          <w:szCs w:val="20"/>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3"/>
      </w:tblGrid>
      <w:tr w:rsidR="00E259FB" w:rsidRPr="00963EAC" w14:paraId="63EE14B6" w14:textId="77777777" w:rsidTr="00327A29">
        <w:trPr>
          <w:cantSplit/>
        </w:trPr>
        <w:tc>
          <w:tcPr>
            <w:tcW w:w="9353" w:type="dxa"/>
            <w:vAlign w:val="center"/>
            <w:hideMark/>
          </w:tcPr>
          <w:p w14:paraId="4EF9E5B4" w14:textId="77777777" w:rsidR="00E259FB" w:rsidRPr="00963EAC" w:rsidRDefault="00E259FB" w:rsidP="0032321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E259FB" w:rsidRPr="00963EAC" w14:paraId="185D6E26" w14:textId="77777777" w:rsidTr="00327A29">
        <w:trPr>
          <w:cantSplit/>
        </w:trPr>
        <w:tc>
          <w:tcPr>
            <w:tcW w:w="9353" w:type="dxa"/>
            <w:vAlign w:val="center"/>
          </w:tcPr>
          <w:p w14:paraId="3F9D80A7" w14:textId="77777777" w:rsidR="00E259FB" w:rsidRPr="00963EAC" w:rsidRDefault="00E259FB" w:rsidP="0032321E">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5357555C" w14:textId="77777777" w:rsidR="00E259FB" w:rsidRPr="00D53A4B" w:rsidRDefault="00E259FB" w:rsidP="00E259FB">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E259FB" w:rsidRPr="00963EAC" w14:paraId="3ECCB30B" w14:textId="77777777" w:rsidTr="00327A29">
        <w:trPr>
          <w:cantSplit/>
        </w:trPr>
        <w:tc>
          <w:tcPr>
            <w:tcW w:w="5000" w:type="pct"/>
            <w:vAlign w:val="center"/>
            <w:hideMark/>
          </w:tcPr>
          <w:p w14:paraId="5872950B" w14:textId="77777777" w:rsidR="00E259FB" w:rsidRPr="00963EAC" w:rsidRDefault="00E259FB" w:rsidP="0032321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E259FB" w:rsidRPr="00963EAC" w14:paraId="11BD5655" w14:textId="77777777" w:rsidTr="00327A29">
        <w:trPr>
          <w:cantSplit/>
        </w:trPr>
        <w:tc>
          <w:tcPr>
            <w:tcW w:w="5000" w:type="pct"/>
            <w:vAlign w:val="center"/>
          </w:tcPr>
          <w:p w14:paraId="4DFD83FD" w14:textId="77777777" w:rsidR="00E259FB" w:rsidRPr="00963EAC" w:rsidRDefault="00E259FB" w:rsidP="0032321E">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27A5B10E" w14:textId="77777777" w:rsidR="00E259FB" w:rsidRPr="00D53A4B" w:rsidRDefault="00E259FB" w:rsidP="00E259FB">
      <w:pPr>
        <w:spacing w:after="0" w:line="260" w:lineRule="exact"/>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E259FB" w:rsidRPr="00963EAC" w14:paraId="276F8564" w14:textId="77777777" w:rsidTr="00327A29">
        <w:trPr>
          <w:cantSplit/>
        </w:trPr>
        <w:tc>
          <w:tcPr>
            <w:tcW w:w="5000" w:type="pct"/>
            <w:vAlign w:val="center"/>
            <w:hideMark/>
          </w:tcPr>
          <w:p w14:paraId="1A862614" w14:textId="77777777" w:rsidR="00E259FB" w:rsidRPr="00963EAC" w:rsidRDefault="00E259FB" w:rsidP="0032321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E259FB" w:rsidRPr="00963EAC" w14:paraId="173C8D47" w14:textId="77777777" w:rsidTr="00327A29">
        <w:trPr>
          <w:cantSplit/>
        </w:trPr>
        <w:tc>
          <w:tcPr>
            <w:tcW w:w="5000" w:type="pct"/>
            <w:vAlign w:val="center"/>
          </w:tcPr>
          <w:p w14:paraId="7C5D02AC" w14:textId="77777777" w:rsidR="00E259FB" w:rsidRPr="00963EAC" w:rsidRDefault="00E259FB" w:rsidP="0032321E">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9049BF6" w14:textId="77777777" w:rsidR="00E259FB" w:rsidRPr="00D53A4B" w:rsidRDefault="00E259FB" w:rsidP="00E259FB">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8"/>
        <w:gridCol w:w="2454"/>
        <w:gridCol w:w="6379"/>
      </w:tblGrid>
      <w:tr w:rsidR="00E259FB" w:rsidRPr="00963EAC" w14:paraId="78504AFD" w14:textId="77777777" w:rsidTr="00327A29">
        <w:trPr>
          <w:cantSplit/>
        </w:trPr>
        <w:tc>
          <w:tcPr>
            <w:tcW w:w="5000" w:type="pct"/>
            <w:gridSpan w:val="3"/>
            <w:vAlign w:val="center"/>
            <w:hideMark/>
          </w:tcPr>
          <w:p w14:paraId="10DFE491" w14:textId="389875DB" w:rsidR="006C7F07" w:rsidRDefault="00E259FB" w:rsidP="0032321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p w14:paraId="4B558E41" w14:textId="77777777" w:rsidR="006C7F07" w:rsidRPr="006C7F07" w:rsidRDefault="006C7F07" w:rsidP="006C7F07">
            <w:pPr>
              <w:rPr>
                <w:rFonts w:ascii="Times New Roman" w:eastAsia="Times New Roman" w:hAnsi="Times New Roman" w:cs="Times New Roman"/>
                <w:sz w:val="24"/>
                <w:szCs w:val="24"/>
                <w:lang w:eastAsia="lv-LV"/>
              </w:rPr>
            </w:pPr>
          </w:p>
          <w:p w14:paraId="0DFC159C" w14:textId="77777777" w:rsidR="006C7F07" w:rsidRPr="006C7F07" w:rsidRDefault="006C7F07" w:rsidP="006C7F07">
            <w:pPr>
              <w:rPr>
                <w:rFonts w:ascii="Times New Roman" w:eastAsia="Times New Roman" w:hAnsi="Times New Roman" w:cs="Times New Roman"/>
                <w:sz w:val="24"/>
                <w:szCs w:val="24"/>
                <w:lang w:eastAsia="lv-LV"/>
              </w:rPr>
            </w:pPr>
          </w:p>
          <w:p w14:paraId="4BEE2607" w14:textId="2C3F285C" w:rsidR="00E259FB" w:rsidRPr="006C7F07" w:rsidRDefault="00E259FB" w:rsidP="006C7F07">
            <w:pPr>
              <w:rPr>
                <w:rFonts w:ascii="Times New Roman" w:eastAsia="Times New Roman" w:hAnsi="Times New Roman" w:cs="Times New Roman"/>
                <w:sz w:val="24"/>
                <w:szCs w:val="24"/>
                <w:lang w:eastAsia="lv-LV"/>
              </w:rPr>
            </w:pPr>
          </w:p>
        </w:tc>
      </w:tr>
      <w:tr w:rsidR="00E259FB" w:rsidRPr="00963EAC" w14:paraId="32FB4715" w14:textId="77777777" w:rsidTr="00327A29">
        <w:trPr>
          <w:cantSplit/>
        </w:trPr>
        <w:tc>
          <w:tcPr>
            <w:tcW w:w="277" w:type="pct"/>
            <w:hideMark/>
          </w:tcPr>
          <w:p w14:paraId="3B59D494" w14:textId="77777777" w:rsidR="00E259FB" w:rsidRPr="00963EAC" w:rsidRDefault="00E259FB" w:rsidP="0032321E">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312" w:type="pct"/>
            <w:hideMark/>
          </w:tcPr>
          <w:p w14:paraId="003D1799" w14:textId="2CD26313" w:rsidR="006C7F07" w:rsidRDefault="00E259FB" w:rsidP="0032321E">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p w14:paraId="1E2FADF1" w14:textId="77777777" w:rsidR="00E259FB" w:rsidRPr="006C7F07" w:rsidRDefault="00E259FB" w:rsidP="006C7F07">
            <w:pPr>
              <w:rPr>
                <w:rFonts w:ascii="Times New Roman" w:eastAsia="Times New Roman" w:hAnsi="Times New Roman" w:cs="Times New Roman"/>
                <w:sz w:val="24"/>
                <w:szCs w:val="24"/>
                <w:lang w:eastAsia="lv-LV"/>
              </w:rPr>
            </w:pPr>
          </w:p>
        </w:tc>
        <w:tc>
          <w:tcPr>
            <w:tcW w:w="3411" w:type="pct"/>
            <w:hideMark/>
          </w:tcPr>
          <w:p w14:paraId="42BEF64A" w14:textId="77777777" w:rsidR="00E259FB" w:rsidRPr="00963EAC" w:rsidRDefault="00E259FB" w:rsidP="0032321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E259FB" w:rsidRPr="00963EAC" w14:paraId="3CF539E6" w14:textId="77777777" w:rsidTr="00327A29">
        <w:trPr>
          <w:cantSplit/>
        </w:trPr>
        <w:tc>
          <w:tcPr>
            <w:tcW w:w="277" w:type="pct"/>
            <w:hideMark/>
          </w:tcPr>
          <w:p w14:paraId="6CE2BC74" w14:textId="77777777" w:rsidR="00E259FB" w:rsidRPr="00963EAC" w:rsidRDefault="00E259FB" w:rsidP="0032321E">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312" w:type="pct"/>
            <w:hideMark/>
          </w:tcPr>
          <w:p w14:paraId="5164A773" w14:textId="77777777" w:rsidR="00E259FB" w:rsidRPr="00963EAC" w:rsidRDefault="00E259FB" w:rsidP="0032321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11" w:type="pct"/>
            <w:hideMark/>
          </w:tcPr>
          <w:p w14:paraId="1D78C39E" w14:textId="77777777" w:rsidR="00E259FB" w:rsidRPr="00963EAC" w:rsidRDefault="00E259FB" w:rsidP="0032321E">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E259FB" w:rsidRPr="00963EAC" w14:paraId="5E751DB9" w14:textId="77777777" w:rsidTr="00327A29">
        <w:trPr>
          <w:cantSplit/>
        </w:trPr>
        <w:tc>
          <w:tcPr>
            <w:tcW w:w="277" w:type="pct"/>
            <w:hideMark/>
          </w:tcPr>
          <w:p w14:paraId="26BAFA8F" w14:textId="77777777" w:rsidR="00E259FB" w:rsidRPr="00963EAC" w:rsidRDefault="00E259FB" w:rsidP="0032321E">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312" w:type="pct"/>
            <w:hideMark/>
          </w:tcPr>
          <w:p w14:paraId="6E2AF6CB" w14:textId="77777777" w:rsidR="00E259FB" w:rsidRPr="00963EAC" w:rsidRDefault="00E259FB" w:rsidP="0032321E">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411" w:type="pct"/>
            <w:hideMark/>
          </w:tcPr>
          <w:p w14:paraId="014AC874" w14:textId="77777777" w:rsidR="00E259FB" w:rsidRPr="00963EAC" w:rsidRDefault="00E259FB" w:rsidP="0032321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14:paraId="2CF8C39D" w14:textId="77777777" w:rsidR="00E259FB" w:rsidRPr="00963EAC" w:rsidRDefault="00E259FB" w:rsidP="00327A29">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w:t>
            </w:r>
            <w:r w:rsidRPr="000828B6">
              <w:rPr>
                <w:rFonts w:ascii="Times New Roman" w:eastAsia="Times New Roman" w:hAnsi="Times New Roman" w:cs="Times New Roman"/>
                <w:sz w:val="24"/>
                <w:szCs w:val="24"/>
                <w:lang w:eastAsia="lv-LV"/>
              </w:rPr>
              <w:t>tīmekļvietnē</w:t>
            </w:r>
            <w:r w:rsidRPr="00963EAC">
              <w:rPr>
                <w:rFonts w:ascii="Times New Roman" w:eastAsia="Times New Roman" w:hAnsi="Times New Roman" w:cs="Times New Roman"/>
                <w:sz w:val="24"/>
                <w:szCs w:val="24"/>
                <w:lang w:eastAsia="lv-LV"/>
              </w:rPr>
              <w:t xml:space="preserve"> </w:t>
            </w:r>
            <w:hyperlink r:id="rId7"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4E0236AF" w14:textId="77777777" w:rsidR="00E259FB" w:rsidRPr="00963EAC" w:rsidRDefault="00E259FB" w:rsidP="00E259FB">
      <w:pPr>
        <w:spacing w:after="0" w:line="240" w:lineRule="auto"/>
        <w:rPr>
          <w:rFonts w:ascii="Times New Roman" w:eastAsia="Times New Roman" w:hAnsi="Times New Roman" w:cs="Times New Roman"/>
          <w:sz w:val="24"/>
          <w:szCs w:val="24"/>
          <w:lang w:eastAsia="lv-LV"/>
        </w:rPr>
      </w:pPr>
    </w:p>
    <w:p w14:paraId="45F8AC18"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6FEEEA5C" w14:textId="77777777" w:rsidR="00E259FB" w:rsidRPr="00A71F3C" w:rsidRDefault="00E259FB" w:rsidP="00E259FB">
      <w:pPr>
        <w:spacing w:after="0" w:line="240" w:lineRule="auto"/>
        <w:rPr>
          <w:rFonts w:ascii="Times New Roman" w:eastAsia="Times New Roman" w:hAnsi="Times New Roman" w:cs="Times New Roman"/>
          <w:sz w:val="24"/>
          <w:szCs w:val="24"/>
          <w:lang w:eastAsia="lv-LV"/>
        </w:rPr>
      </w:pPr>
    </w:p>
    <w:p w14:paraId="3BA1BCDD" w14:textId="77777777" w:rsidR="00E259FB" w:rsidRDefault="00E259FB" w:rsidP="00E259F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46D7446C" w14:textId="77777777" w:rsidR="00E259FB" w:rsidRPr="00A71F3C" w:rsidRDefault="00E259FB" w:rsidP="00E259F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4B68D0C7"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0F1E5191"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192BD10A"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0FF2A4D"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18069242"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F25AFFD" w14:textId="77777777" w:rsidR="00E259FB" w:rsidRDefault="00E259FB" w:rsidP="00E259FB">
      <w:pPr>
        <w:spacing w:after="0" w:line="240" w:lineRule="auto"/>
        <w:rPr>
          <w:rFonts w:ascii="Times New Roman" w:eastAsia="Times New Roman" w:hAnsi="Times New Roman" w:cs="Times New Roman"/>
          <w:sz w:val="20"/>
          <w:szCs w:val="20"/>
          <w:lang w:eastAsia="lv-LV"/>
        </w:rPr>
      </w:pPr>
    </w:p>
    <w:p w14:paraId="73DD57B8" w14:textId="0DB3C044" w:rsidR="00E259FB" w:rsidRPr="00716EB7" w:rsidRDefault="006C7F07" w:rsidP="00E259F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Zeltzaķe</w:t>
      </w:r>
      <w:r w:rsidR="00B35418">
        <w:rPr>
          <w:rFonts w:ascii="Times New Roman" w:eastAsia="Times New Roman" w:hAnsi="Times New Roman" w:cs="Times New Roman"/>
          <w:sz w:val="20"/>
          <w:szCs w:val="20"/>
          <w:lang w:eastAsia="lv-LV"/>
        </w:rPr>
        <w:t>,</w:t>
      </w:r>
      <w:r w:rsidR="00E259FB" w:rsidRPr="00716EB7">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27337341</w:t>
      </w:r>
    </w:p>
    <w:p w14:paraId="0D7B33BE" w14:textId="77777777" w:rsidR="00B36577" w:rsidRPr="00327A29" w:rsidRDefault="00E259FB" w:rsidP="00327A2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Ilze.Zeltzake@vamoic.gov.lv</w:t>
      </w:r>
    </w:p>
    <w:sectPr w:rsidR="00B36577" w:rsidRPr="00327A29" w:rsidSect="00CC61A1">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3151C" w14:textId="77777777" w:rsidR="0032321E" w:rsidRDefault="0032321E" w:rsidP="00CC61A1">
      <w:pPr>
        <w:spacing w:after="0" w:line="240" w:lineRule="auto"/>
      </w:pPr>
      <w:r>
        <w:separator/>
      </w:r>
    </w:p>
  </w:endnote>
  <w:endnote w:type="continuationSeparator" w:id="0">
    <w:p w14:paraId="62F39A24" w14:textId="77777777" w:rsidR="0032321E" w:rsidRDefault="0032321E" w:rsidP="00CC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751049"/>
      <w:docPartObj>
        <w:docPartGallery w:val="Page Numbers (Bottom of Page)"/>
        <w:docPartUnique/>
      </w:docPartObj>
    </w:sdtPr>
    <w:sdtEndPr/>
    <w:sdtContent>
      <w:sdt>
        <w:sdtPr>
          <w:id w:val="-1769616900"/>
          <w:docPartObj>
            <w:docPartGallery w:val="Page Numbers (Top of Page)"/>
            <w:docPartUnique/>
          </w:docPartObj>
        </w:sdtPr>
        <w:sdtEndPr/>
        <w:sdtContent>
          <w:p w14:paraId="337994DC" w14:textId="63BD8007" w:rsidR="0032321E" w:rsidRDefault="0032321E">
            <w:pPr>
              <w:pStyle w:val="Footer"/>
              <w:jc w:val="right"/>
            </w:pPr>
            <w:r w:rsidRPr="00CC61A1">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PAGE </w:instrText>
            </w:r>
            <w:r w:rsidRPr="00CC61A1">
              <w:rPr>
                <w:rFonts w:ascii="Times New Roman" w:hAnsi="Times New Roman" w:cs="Times New Roman"/>
                <w:bCs/>
                <w:sz w:val="24"/>
                <w:szCs w:val="24"/>
              </w:rPr>
              <w:fldChar w:fldCharType="separate"/>
            </w:r>
            <w:r w:rsidR="00445660">
              <w:rPr>
                <w:rFonts w:ascii="Times New Roman" w:hAnsi="Times New Roman" w:cs="Times New Roman"/>
                <w:bCs/>
                <w:noProof/>
              </w:rPr>
              <w:t>6</w:t>
            </w:r>
            <w:r w:rsidRPr="00CC61A1">
              <w:rPr>
                <w:rFonts w:ascii="Times New Roman" w:hAnsi="Times New Roman" w:cs="Times New Roman"/>
                <w:bCs/>
                <w:sz w:val="24"/>
                <w:szCs w:val="24"/>
              </w:rPr>
              <w:fldChar w:fldCharType="end"/>
            </w:r>
            <w:r w:rsidRPr="00CC61A1">
              <w:rPr>
                <w:rFonts w:ascii="Times New Roman" w:hAnsi="Times New Roman" w:cs="Times New Roman"/>
              </w:rPr>
              <w:t xml:space="preserve"> </w:t>
            </w:r>
            <w:r>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NUMPAGES  </w:instrText>
            </w:r>
            <w:r w:rsidRPr="00CC61A1">
              <w:rPr>
                <w:rFonts w:ascii="Times New Roman" w:hAnsi="Times New Roman" w:cs="Times New Roman"/>
                <w:bCs/>
                <w:sz w:val="24"/>
                <w:szCs w:val="24"/>
              </w:rPr>
              <w:fldChar w:fldCharType="separate"/>
            </w:r>
            <w:r w:rsidR="00445660">
              <w:rPr>
                <w:rFonts w:ascii="Times New Roman" w:hAnsi="Times New Roman" w:cs="Times New Roman"/>
                <w:bCs/>
                <w:noProof/>
              </w:rPr>
              <w:t>6</w:t>
            </w:r>
            <w:r w:rsidRPr="00CC61A1">
              <w:rPr>
                <w:rFonts w:ascii="Times New Roman" w:hAnsi="Times New Roman" w:cs="Times New Roman"/>
                <w:bCs/>
                <w:sz w:val="24"/>
                <w:szCs w:val="24"/>
              </w:rPr>
              <w:fldChar w:fldCharType="end"/>
            </w:r>
          </w:p>
        </w:sdtContent>
      </w:sdt>
    </w:sdtContent>
  </w:sdt>
  <w:p w14:paraId="5A5084FA" w14:textId="119A81BE" w:rsidR="0032321E" w:rsidRPr="00CC61A1" w:rsidRDefault="006C7F07" w:rsidP="00CC61A1">
    <w:pPr>
      <w:pStyle w:val="Footer"/>
      <w:rPr>
        <w:rFonts w:ascii="Times New Roman" w:hAnsi="Times New Roman" w:cs="Times New Roman"/>
        <w:sz w:val="20"/>
        <w:szCs w:val="20"/>
      </w:rPr>
    </w:pPr>
    <w:r>
      <w:rPr>
        <w:rFonts w:ascii="Times New Roman" w:hAnsi="Times New Roman" w:cs="Times New Roman"/>
        <w:sz w:val="20"/>
        <w:szCs w:val="20"/>
      </w:rPr>
      <w:t>AIManot_1712</w:t>
    </w:r>
    <w:r w:rsidR="00B35418">
      <w:rPr>
        <w:rFonts w:ascii="Times New Roman" w:hAnsi="Times New Roman" w:cs="Times New Roman"/>
        <w:sz w:val="20"/>
        <w:szCs w:val="20"/>
      </w:rPr>
      <w:t>20_VSS_959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3953E" w14:textId="47008321" w:rsidR="0032321E" w:rsidRPr="00CC61A1" w:rsidRDefault="006C7F07">
    <w:pPr>
      <w:pStyle w:val="Footer"/>
      <w:rPr>
        <w:rFonts w:ascii="Times New Roman" w:hAnsi="Times New Roman" w:cs="Times New Roman"/>
        <w:sz w:val="20"/>
        <w:szCs w:val="20"/>
      </w:rPr>
    </w:pPr>
    <w:r>
      <w:rPr>
        <w:rFonts w:ascii="Times New Roman" w:hAnsi="Times New Roman" w:cs="Times New Roman"/>
        <w:sz w:val="20"/>
        <w:szCs w:val="20"/>
      </w:rPr>
      <w:t>AIManot_1712</w:t>
    </w:r>
    <w:r w:rsidR="00B35418">
      <w:rPr>
        <w:rFonts w:ascii="Times New Roman" w:hAnsi="Times New Roman" w:cs="Times New Roman"/>
        <w:sz w:val="20"/>
        <w:szCs w:val="20"/>
      </w:rPr>
      <w:t>20_VSS_959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E86E9" w14:textId="77777777" w:rsidR="0032321E" w:rsidRDefault="0032321E" w:rsidP="00CC61A1">
      <w:pPr>
        <w:spacing w:after="0" w:line="240" w:lineRule="auto"/>
      </w:pPr>
      <w:r>
        <w:separator/>
      </w:r>
    </w:p>
  </w:footnote>
  <w:footnote w:type="continuationSeparator" w:id="0">
    <w:p w14:paraId="2687D3E2" w14:textId="77777777" w:rsidR="0032321E" w:rsidRDefault="0032321E" w:rsidP="00CC6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0273"/>
    <w:multiLevelType w:val="multilevel"/>
    <w:tmpl w:val="C5085B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20E481D"/>
    <w:multiLevelType w:val="multilevel"/>
    <w:tmpl w:val="3710AF10"/>
    <w:lvl w:ilvl="0">
      <w:start w:val="1"/>
      <w:numFmt w:val="decimal"/>
      <w:lvlText w:val="%1."/>
      <w:lvlJc w:val="left"/>
      <w:pPr>
        <w:ind w:left="360" w:hanging="360"/>
      </w:pPr>
      <w:rPr>
        <w:b w:val="0"/>
      </w:rPr>
    </w:lvl>
    <w:lvl w:ilvl="1">
      <w:start w:val="1"/>
      <w:numFmt w:val="decimal"/>
      <w:lvlText w:val="%2)"/>
      <w:lvlJc w:val="left"/>
      <w:pPr>
        <w:ind w:left="1080" w:hanging="360"/>
      </w:pPr>
      <w:rPr>
        <w:rFonts w:ascii="Times New Roman" w:eastAsia="Calibri" w:hAnsi="Times New Roman" w:cs="Times New Roman" w:hint="default"/>
        <w:b w:val="0"/>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2" w15:restartNumberingAfterBreak="0">
    <w:nsid w:val="5B702BA2"/>
    <w:multiLevelType w:val="hybridMultilevel"/>
    <w:tmpl w:val="A6A23FFC"/>
    <w:lvl w:ilvl="0" w:tplc="9D72A1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4356CA9"/>
    <w:multiLevelType w:val="hybridMultilevel"/>
    <w:tmpl w:val="F41C6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7BA663A4"/>
    <w:multiLevelType w:val="multilevel"/>
    <w:tmpl w:val="FD56704E"/>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FB"/>
    <w:rsid w:val="00070D01"/>
    <w:rsid w:val="000828B6"/>
    <w:rsid w:val="000C69BE"/>
    <w:rsid w:val="001132D7"/>
    <w:rsid w:val="00153481"/>
    <w:rsid w:val="001E7B22"/>
    <w:rsid w:val="00240651"/>
    <w:rsid w:val="00243B03"/>
    <w:rsid w:val="002D313A"/>
    <w:rsid w:val="002D324D"/>
    <w:rsid w:val="003025EA"/>
    <w:rsid w:val="0032321E"/>
    <w:rsid w:val="00327A29"/>
    <w:rsid w:val="00353170"/>
    <w:rsid w:val="00390219"/>
    <w:rsid w:val="00411092"/>
    <w:rsid w:val="00445660"/>
    <w:rsid w:val="00456119"/>
    <w:rsid w:val="004567EC"/>
    <w:rsid w:val="0048031A"/>
    <w:rsid w:val="0050435B"/>
    <w:rsid w:val="005C696C"/>
    <w:rsid w:val="005D0ED1"/>
    <w:rsid w:val="005F4BD7"/>
    <w:rsid w:val="005F69E3"/>
    <w:rsid w:val="006B4442"/>
    <w:rsid w:val="006C0AE6"/>
    <w:rsid w:val="006C7F07"/>
    <w:rsid w:val="00700205"/>
    <w:rsid w:val="00764639"/>
    <w:rsid w:val="0079051C"/>
    <w:rsid w:val="00793BC4"/>
    <w:rsid w:val="007E5955"/>
    <w:rsid w:val="008045F5"/>
    <w:rsid w:val="00840AB3"/>
    <w:rsid w:val="00855952"/>
    <w:rsid w:val="008B7917"/>
    <w:rsid w:val="0090110D"/>
    <w:rsid w:val="00904AF0"/>
    <w:rsid w:val="0093435E"/>
    <w:rsid w:val="009361C4"/>
    <w:rsid w:val="00960A61"/>
    <w:rsid w:val="009F4234"/>
    <w:rsid w:val="00A06A82"/>
    <w:rsid w:val="00A86DA1"/>
    <w:rsid w:val="00B15B12"/>
    <w:rsid w:val="00B231FF"/>
    <w:rsid w:val="00B35418"/>
    <w:rsid w:val="00B36577"/>
    <w:rsid w:val="00B465A1"/>
    <w:rsid w:val="00B76042"/>
    <w:rsid w:val="00B94084"/>
    <w:rsid w:val="00BC667F"/>
    <w:rsid w:val="00BE51A3"/>
    <w:rsid w:val="00BF4C80"/>
    <w:rsid w:val="00C004CF"/>
    <w:rsid w:val="00C06500"/>
    <w:rsid w:val="00C90819"/>
    <w:rsid w:val="00CC61A1"/>
    <w:rsid w:val="00D17725"/>
    <w:rsid w:val="00DE5E0C"/>
    <w:rsid w:val="00E259FB"/>
    <w:rsid w:val="00E6355E"/>
    <w:rsid w:val="00EE4C1E"/>
    <w:rsid w:val="00EF11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B15265"/>
  <w15:chartTrackingRefBased/>
  <w15:docId w15:val="{C3685572-1BF8-4972-80F8-385C1C38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FB"/>
    <w:pPr>
      <w:spacing w:after="200" w:line="276" w:lineRule="auto"/>
      <w:ind w:left="720"/>
      <w:contextualSpacing/>
    </w:pPr>
  </w:style>
  <w:style w:type="table" w:styleId="TableGrid">
    <w:name w:val="Table Grid"/>
    <w:basedOn w:val="TableNormal"/>
    <w:uiPriority w:val="39"/>
    <w:rsid w:val="00E2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59FB"/>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CC61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61A1"/>
  </w:style>
  <w:style w:type="paragraph" w:styleId="Footer">
    <w:name w:val="footer"/>
    <w:basedOn w:val="Normal"/>
    <w:link w:val="FooterChar"/>
    <w:uiPriority w:val="99"/>
    <w:unhideWhenUsed/>
    <w:rsid w:val="00CC61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61A1"/>
  </w:style>
  <w:style w:type="character" w:styleId="Hyperlink">
    <w:name w:val="Hyperlink"/>
    <w:basedOn w:val="DefaultParagraphFont"/>
    <w:uiPriority w:val="99"/>
    <w:semiHidden/>
    <w:unhideWhenUsed/>
    <w:rsid w:val="00B465A1"/>
    <w:rPr>
      <w:color w:val="0000FF"/>
      <w:u w:val="single"/>
    </w:rPr>
  </w:style>
  <w:style w:type="character" w:styleId="CommentReference">
    <w:name w:val="annotation reference"/>
    <w:basedOn w:val="DefaultParagraphFont"/>
    <w:uiPriority w:val="99"/>
    <w:semiHidden/>
    <w:unhideWhenUsed/>
    <w:rsid w:val="00153481"/>
    <w:rPr>
      <w:sz w:val="16"/>
      <w:szCs w:val="16"/>
    </w:rPr>
  </w:style>
  <w:style w:type="paragraph" w:styleId="CommentText">
    <w:name w:val="annotation text"/>
    <w:basedOn w:val="Normal"/>
    <w:link w:val="CommentTextChar"/>
    <w:uiPriority w:val="99"/>
    <w:semiHidden/>
    <w:unhideWhenUsed/>
    <w:rsid w:val="00153481"/>
    <w:pPr>
      <w:spacing w:line="240" w:lineRule="auto"/>
    </w:pPr>
    <w:rPr>
      <w:sz w:val="20"/>
      <w:szCs w:val="20"/>
    </w:rPr>
  </w:style>
  <w:style w:type="character" w:customStyle="1" w:styleId="CommentTextChar">
    <w:name w:val="Comment Text Char"/>
    <w:basedOn w:val="DefaultParagraphFont"/>
    <w:link w:val="CommentText"/>
    <w:uiPriority w:val="99"/>
    <w:semiHidden/>
    <w:rsid w:val="00153481"/>
    <w:rPr>
      <w:sz w:val="20"/>
      <w:szCs w:val="20"/>
    </w:rPr>
  </w:style>
  <w:style w:type="paragraph" w:styleId="CommentSubject">
    <w:name w:val="annotation subject"/>
    <w:basedOn w:val="CommentText"/>
    <w:next w:val="CommentText"/>
    <w:link w:val="CommentSubjectChar"/>
    <w:uiPriority w:val="99"/>
    <w:semiHidden/>
    <w:unhideWhenUsed/>
    <w:rsid w:val="00153481"/>
    <w:rPr>
      <w:b/>
      <w:bCs/>
    </w:rPr>
  </w:style>
  <w:style w:type="character" w:customStyle="1" w:styleId="CommentSubjectChar">
    <w:name w:val="Comment Subject Char"/>
    <w:basedOn w:val="CommentTextChar"/>
    <w:link w:val="CommentSubject"/>
    <w:uiPriority w:val="99"/>
    <w:semiHidden/>
    <w:rsid w:val="00153481"/>
    <w:rPr>
      <w:b/>
      <w:bCs/>
      <w:sz w:val="20"/>
      <w:szCs w:val="20"/>
    </w:rPr>
  </w:style>
  <w:style w:type="paragraph" w:styleId="BalloonText">
    <w:name w:val="Balloon Text"/>
    <w:basedOn w:val="Normal"/>
    <w:link w:val="BalloonTextChar"/>
    <w:uiPriority w:val="99"/>
    <w:semiHidden/>
    <w:unhideWhenUsed/>
    <w:rsid w:val="00153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stnesi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7026</Words>
  <Characters>4005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Viļānu ielā 15 B, Rēzeknē pirkšanu Rēzeknes militārās bāzes paplašināšanai'' sākotnējās ietekmes novērtējuma ziņojums (anotācija)</vt:lpstr>
    </vt:vector>
  </TitlesOfParts>
  <Manager>VAMOIC</Manager>
  <Company>Aizsardzības ministrija</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Viļānu ielā 15 B, Rēzeknē pirkšanu Rēzeknes militārās bāzes paplašināšanai'' sākotnējās ietekmes novērtējuma ziņojums (anotācija)</dc:title>
  <dc:subject>Sākotnējās ietekmes novērtējuma ziņojums (anotācija)</dc:subject>
  <dc:creator>Ilze Zeltzaķe</dc:creator>
  <cp:keywords/>
  <dc:description>67300289 ilze.zeltzake@vamoic.gov.lv</dc:description>
  <cp:lastModifiedBy>Baiba Bērtule</cp:lastModifiedBy>
  <cp:revision>12</cp:revision>
  <dcterms:created xsi:type="dcterms:W3CDTF">2020-11-02T07:30:00Z</dcterms:created>
  <dcterms:modified xsi:type="dcterms:W3CDTF">2020-12-29T09:28:00Z</dcterms:modified>
</cp:coreProperties>
</file>