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3C6E2" w14:textId="3260EC8D" w:rsidR="00EC6D5C" w:rsidRPr="003C2B27" w:rsidRDefault="006241A5" w:rsidP="00EC6D5C">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7B7280E08F9481EB731FEBEDE235F79"/>
          </w:placeholder>
        </w:sdtPr>
        <w:sdtEndPr/>
        <w:sdtContent>
          <w:r w:rsidR="00EC6D5C" w:rsidRPr="003C2B27">
            <w:rPr>
              <w:rFonts w:ascii="Times New Roman" w:eastAsia="Times New Roman" w:hAnsi="Times New Roman" w:cs="Times New Roman"/>
              <w:b/>
              <w:bCs/>
              <w:color w:val="000000" w:themeColor="text1"/>
              <w:sz w:val="28"/>
              <w:szCs w:val="24"/>
              <w:lang w:eastAsia="lv-LV"/>
            </w:rPr>
            <w:t>Likumprojekta  “</w:t>
          </w:r>
          <w:r w:rsidR="00625CAD" w:rsidRPr="003C2B27">
            <w:rPr>
              <w:rFonts w:ascii="Times New Roman" w:eastAsia="Times New Roman" w:hAnsi="Times New Roman" w:cs="Times New Roman"/>
              <w:b/>
              <w:bCs/>
              <w:color w:val="000000" w:themeColor="text1"/>
              <w:sz w:val="28"/>
              <w:szCs w:val="24"/>
              <w:lang w:eastAsia="lv-LV"/>
            </w:rPr>
            <w:t>Par Latvijas Republikas valdīb</w:t>
          </w:r>
          <w:r w:rsidR="00F1251C">
            <w:rPr>
              <w:rFonts w:ascii="Times New Roman" w:eastAsia="Times New Roman" w:hAnsi="Times New Roman" w:cs="Times New Roman"/>
              <w:b/>
              <w:bCs/>
              <w:color w:val="000000" w:themeColor="text1"/>
              <w:sz w:val="28"/>
              <w:szCs w:val="24"/>
              <w:lang w:eastAsia="lv-LV"/>
            </w:rPr>
            <w:t>as</w:t>
          </w:r>
          <w:r w:rsidR="00625CAD" w:rsidRPr="003C2B27">
            <w:rPr>
              <w:rFonts w:ascii="Times New Roman" w:eastAsia="Times New Roman" w:hAnsi="Times New Roman" w:cs="Times New Roman"/>
              <w:b/>
              <w:bCs/>
              <w:color w:val="000000" w:themeColor="text1"/>
              <w:sz w:val="28"/>
              <w:szCs w:val="24"/>
              <w:lang w:eastAsia="lv-LV"/>
            </w:rPr>
            <w:t xml:space="preserve"> </w:t>
          </w:r>
          <w:r w:rsidR="00D35BE5">
            <w:rPr>
              <w:rFonts w:ascii="Times New Roman" w:eastAsia="Times New Roman" w:hAnsi="Times New Roman" w:cs="Times New Roman"/>
              <w:b/>
              <w:bCs/>
              <w:color w:val="000000" w:themeColor="text1"/>
              <w:sz w:val="28"/>
              <w:szCs w:val="24"/>
              <w:lang w:eastAsia="lv-LV"/>
            </w:rPr>
            <w:t xml:space="preserve">un </w:t>
          </w:r>
          <w:r w:rsidR="006F08A9">
            <w:rPr>
              <w:rFonts w:ascii="Times New Roman" w:eastAsia="Times New Roman" w:hAnsi="Times New Roman" w:cs="Times New Roman"/>
              <w:b/>
              <w:bCs/>
              <w:color w:val="000000" w:themeColor="text1"/>
              <w:sz w:val="28"/>
              <w:szCs w:val="24"/>
              <w:lang w:eastAsia="lv-LV"/>
            </w:rPr>
            <w:t>Som</w:t>
          </w:r>
          <w:r w:rsidR="00D35BE5" w:rsidRPr="003C2B27">
            <w:rPr>
              <w:rFonts w:ascii="Times New Roman" w:eastAsia="Times New Roman" w:hAnsi="Times New Roman" w:cs="Times New Roman"/>
              <w:b/>
              <w:bCs/>
              <w:color w:val="000000" w:themeColor="text1"/>
              <w:sz w:val="28"/>
              <w:szCs w:val="24"/>
              <w:lang w:eastAsia="lv-LV"/>
            </w:rPr>
            <w:t>ijas</w:t>
          </w:r>
          <w:r w:rsidR="006F08A9">
            <w:rPr>
              <w:rFonts w:ascii="Times New Roman" w:eastAsia="Times New Roman" w:hAnsi="Times New Roman" w:cs="Times New Roman"/>
              <w:b/>
              <w:bCs/>
              <w:color w:val="000000" w:themeColor="text1"/>
              <w:sz w:val="28"/>
              <w:szCs w:val="24"/>
              <w:lang w:eastAsia="lv-LV"/>
            </w:rPr>
            <w:t xml:space="preserve"> Republikas</w:t>
          </w:r>
          <w:r w:rsidR="00D35BE5" w:rsidRPr="003C2B27">
            <w:rPr>
              <w:rFonts w:ascii="Times New Roman" w:eastAsia="Times New Roman" w:hAnsi="Times New Roman" w:cs="Times New Roman"/>
              <w:b/>
              <w:bCs/>
              <w:color w:val="000000" w:themeColor="text1"/>
              <w:sz w:val="28"/>
              <w:szCs w:val="24"/>
              <w:lang w:eastAsia="lv-LV"/>
            </w:rPr>
            <w:t xml:space="preserve"> valdīb</w:t>
          </w:r>
          <w:r w:rsidR="00D35BE5">
            <w:rPr>
              <w:rFonts w:ascii="Times New Roman" w:eastAsia="Times New Roman" w:hAnsi="Times New Roman" w:cs="Times New Roman"/>
              <w:b/>
              <w:bCs/>
              <w:color w:val="000000" w:themeColor="text1"/>
              <w:sz w:val="28"/>
              <w:szCs w:val="24"/>
              <w:lang w:eastAsia="lv-LV"/>
            </w:rPr>
            <w:t>as</w:t>
          </w:r>
          <w:r w:rsidR="00D35BE5" w:rsidRPr="003C2B27">
            <w:rPr>
              <w:rFonts w:ascii="Times New Roman" w:eastAsia="Times New Roman" w:hAnsi="Times New Roman" w:cs="Times New Roman"/>
              <w:b/>
              <w:bCs/>
              <w:color w:val="000000" w:themeColor="text1"/>
              <w:sz w:val="28"/>
              <w:szCs w:val="24"/>
              <w:lang w:eastAsia="lv-LV"/>
            </w:rPr>
            <w:t xml:space="preserve"> </w:t>
          </w:r>
          <w:r w:rsidR="00D35BE5">
            <w:rPr>
              <w:rFonts w:ascii="Times New Roman" w:eastAsia="Times New Roman" w:hAnsi="Times New Roman" w:cs="Times New Roman"/>
              <w:b/>
              <w:bCs/>
              <w:color w:val="000000" w:themeColor="text1"/>
              <w:sz w:val="28"/>
              <w:szCs w:val="24"/>
              <w:lang w:eastAsia="lv-LV"/>
            </w:rPr>
            <w:t xml:space="preserve"> </w:t>
          </w:r>
          <w:r w:rsidR="00F1251C">
            <w:rPr>
              <w:rFonts w:ascii="Times New Roman" w:eastAsia="Times New Roman" w:hAnsi="Times New Roman" w:cs="Times New Roman"/>
              <w:b/>
              <w:bCs/>
              <w:color w:val="000000" w:themeColor="text1"/>
              <w:sz w:val="28"/>
              <w:szCs w:val="24"/>
              <w:lang w:eastAsia="lv-LV"/>
            </w:rPr>
            <w:t>v</w:t>
          </w:r>
          <w:r w:rsidR="00F1251C" w:rsidRPr="003C2B27">
            <w:rPr>
              <w:rFonts w:ascii="Times New Roman" w:eastAsia="Times New Roman" w:hAnsi="Times New Roman" w:cs="Times New Roman"/>
              <w:b/>
              <w:bCs/>
              <w:color w:val="000000" w:themeColor="text1"/>
              <w:sz w:val="28"/>
              <w:szCs w:val="24"/>
              <w:lang w:eastAsia="lv-LV"/>
            </w:rPr>
            <w:t xml:space="preserve">ienošanos </w:t>
          </w:r>
          <w:r w:rsidR="00625CAD" w:rsidRPr="003C2B27">
            <w:rPr>
              <w:rFonts w:ascii="Times New Roman" w:eastAsia="Times New Roman" w:hAnsi="Times New Roman" w:cs="Times New Roman"/>
              <w:b/>
              <w:bCs/>
              <w:color w:val="000000" w:themeColor="text1"/>
              <w:sz w:val="28"/>
              <w:szCs w:val="24"/>
              <w:lang w:eastAsia="lv-LV"/>
            </w:rPr>
            <w:t>par Līguma starp Latvijas Republikas valdību</w:t>
          </w:r>
          <w:r w:rsidR="00D35BE5">
            <w:rPr>
              <w:rFonts w:ascii="Times New Roman" w:eastAsia="Times New Roman" w:hAnsi="Times New Roman" w:cs="Times New Roman"/>
              <w:b/>
              <w:bCs/>
              <w:color w:val="000000" w:themeColor="text1"/>
              <w:sz w:val="28"/>
              <w:szCs w:val="24"/>
              <w:lang w:eastAsia="lv-LV"/>
            </w:rPr>
            <w:t xml:space="preserve"> un</w:t>
          </w:r>
          <w:r w:rsidR="00625CAD" w:rsidRPr="003C2B27">
            <w:rPr>
              <w:rFonts w:ascii="Times New Roman" w:eastAsia="Times New Roman" w:hAnsi="Times New Roman" w:cs="Times New Roman"/>
              <w:b/>
              <w:bCs/>
              <w:color w:val="000000" w:themeColor="text1"/>
              <w:sz w:val="28"/>
              <w:szCs w:val="24"/>
              <w:lang w:eastAsia="lv-LV"/>
            </w:rPr>
            <w:t xml:space="preserve"> </w:t>
          </w:r>
          <w:r w:rsidR="006F08A9">
            <w:rPr>
              <w:rFonts w:ascii="Times New Roman" w:eastAsia="Times New Roman" w:hAnsi="Times New Roman" w:cs="Times New Roman"/>
              <w:b/>
              <w:bCs/>
              <w:color w:val="000000" w:themeColor="text1"/>
              <w:sz w:val="28"/>
              <w:szCs w:val="24"/>
              <w:lang w:eastAsia="lv-LV"/>
            </w:rPr>
            <w:t>Somijas Republika</w:t>
          </w:r>
          <w:r w:rsidR="00D35BE5" w:rsidRPr="003C2B27">
            <w:rPr>
              <w:rFonts w:ascii="Times New Roman" w:eastAsia="Times New Roman" w:hAnsi="Times New Roman" w:cs="Times New Roman"/>
              <w:b/>
              <w:bCs/>
              <w:color w:val="000000" w:themeColor="text1"/>
              <w:sz w:val="28"/>
              <w:szCs w:val="24"/>
              <w:lang w:eastAsia="lv-LV"/>
            </w:rPr>
            <w:t xml:space="preserve">s valdību </w:t>
          </w:r>
          <w:r w:rsidR="00625CAD" w:rsidRPr="003C2B27">
            <w:rPr>
              <w:rFonts w:ascii="Times New Roman" w:eastAsia="Times New Roman" w:hAnsi="Times New Roman" w:cs="Times New Roman"/>
              <w:b/>
              <w:bCs/>
              <w:color w:val="000000" w:themeColor="text1"/>
              <w:sz w:val="28"/>
              <w:szCs w:val="24"/>
              <w:lang w:eastAsia="lv-LV"/>
            </w:rPr>
            <w:t>par ieguldījumu veicināšanu un aizsardzību izbeigšanu</w:t>
          </w:r>
          <w:r w:rsidR="00EC6D5C" w:rsidRPr="003C2B27">
            <w:rPr>
              <w:rFonts w:ascii="Times New Roman" w:eastAsia="Times New Roman" w:hAnsi="Times New Roman" w:cs="Times New Roman"/>
              <w:b/>
              <w:bCs/>
              <w:color w:val="000000" w:themeColor="text1"/>
              <w:sz w:val="28"/>
              <w:szCs w:val="24"/>
              <w:lang w:eastAsia="lv-LV"/>
            </w:rPr>
            <w:t>”</w:t>
          </w:r>
        </w:sdtContent>
      </w:sdt>
      <w:r w:rsidR="00EC6D5C" w:rsidRPr="003C2B27">
        <w:rPr>
          <w:rFonts w:ascii="Times New Roman" w:eastAsia="Times New Roman" w:hAnsi="Times New Roman" w:cs="Times New Roman"/>
          <w:b/>
          <w:bCs/>
          <w:color w:val="000000" w:themeColor="text1"/>
          <w:sz w:val="28"/>
          <w:szCs w:val="24"/>
          <w:lang w:eastAsia="lv-LV"/>
        </w:rPr>
        <w:t xml:space="preserve"> </w:t>
      </w:r>
      <w:r w:rsidR="00EC6D5C" w:rsidRPr="003C2B27">
        <w:rPr>
          <w:rFonts w:ascii="Times New Roman" w:eastAsia="Times New Roman" w:hAnsi="Times New Roman" w:cs="Times New Roman"/>
          <w:b/>
          <w:bCs/>
          <w:color w:val="000000" w:themeColor="text1"/>
          <w:sz w:val="28"/>
          <w:szCs w:val="24"/>
          <w:lang w:eastAsia="lv-LV"/>
        </w:rPr>
        <w:br/>
        <w:t>sākotnējās ietekmes novērtējuma ziņojums (anotācija)</w:t>
      </w:r>
    </w:p>
    <w:p w14:paraId="07C1BD52" w14:textId="77777777" w:rsidR="00EC6D5C" w:rsidRPr="003C2B27" w:rsidRDefault="00EC6D5C" w:rsidP="00EC6D5C">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1"/>
        <w:gridCol w:w="5521"/>
      </w:tblGrid>
      <w:tr w:rsidR="003C2B27" w:rsidRPr="003C2B27" w14:paraId="4E05B1DB" w14:textId="77777777" w:rsidTr="00F8784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E88B7F3"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Tiesību akta projekta anotācijas kopsavilkums</w:t>
            </w:r>
          </w:p>
        </w:tc>
      </w:tr>
      <w:tr w:rsidR="003C2B27" w:rsidRPr="003C2B27" w14:paraId="7F8FF34B" w14:textId="77777777" w:rsidTr="00F87843">
        <w:trPr>
          <w:tblCellSpacing w:w="15" w:type="dxa"/>
        </w:trPr>
        <w:tc>
          <w:tcPr>
            <w:tcW w:w="1942" w:type="pct"/>
            <w:tcBorders>
              <w:top w:val="outset" w:sz="6" w:space="0" w:color="auto"/>
              <w:left w:val="outset" w:sz="6" w:space="0" w:color="auto"/>
              <w:bottom w:val="outset" w:sz="6" w:space="0" w:color="auto"/>
              <w:right w:val="outset" w:sz="6" w:space="0" w:color="auto"/>
            </w:tcBorders>
            <w:hideMark/>
          </w:tcPr>
          <w:p w14:paraId="4B84EA76"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008" w:type="pct"/>
            <w:tcBorders>
              <w:top w:val="outset" w:sz="6" w:space="0" w:color="auto"/>
              <w:left w:val="outset" w:sz="6" w:space="0" w:color="auto"/>
              <w:bottom w:val="outset" w:sz="6" w:space="0" w:color="auto"/>
              <w:right w:val="outset" w:sz="6" w:space="0" w:color="auto"/>
            </w:tcBorders>
            <w:hideMark/>
          </w:tcPr>
          <w:p w14:paraId="45238AC8" w14:textId="7650AE78" w:rsidR="003F2564" w:rsidRPr="003C2B27" w:rsidRDefault="001A13E0" w:rsidP="00375544">
            <w:pPr>
              <w:spacing w:after="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Nav attiecināms.</w:t>
            </w:r>
          </w:p>
        </w:tc>
      </w:tr>
    </w:tbl>
    <w:p w14:paraId="50757FE1"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3C2B27" w:rsidRPr="003C2B27" w14:paraId="0EEDF695" w14:textId="77777777" w:rsidTr="00545DF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6B7A97D"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3C2B27" w:rsidRPr="003C2B27" w14:paraId="338423DE" w14:textId="77777777" w:rsidTr="00545D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196142"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B5047C"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D79C4EB" w14:textId="05F0F078" w:rsidR="00625CAD" w:rsidRPr="003C2B27" w:rsidRDefault="00EC6D5C" w:rsidP="006F08A9">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Likumprojekts izstrādāts, lai saskaņā ar likuma “Par Latvijas Republikas starptautiskajiem līgumiem” 14.</w:t>
            </w:r>
            <w:r w:rsidR="00545DF5">
              <w:rPr>
                <w:rFonts w:ascii="Times New Roman" w:eastAsia="Times New Roman" w:hAnsi="Times New Roman" w:cs="Times New Roman"/>
                <w:iCs/>
                <w:color w:val="000000" w:themeColor="text1"/>
                <w:sz w:val="24"/>
                <w:szCs w:val="24"/>
                <w:lang w:eastAsia="lv-LV"/>
              </w:rPr>
              <w:t> </w:t>
            </w:r>
            <w:r w:rsidRPr="003C2B27">
              <w:rPr>
                <w:rFonts w:ascii="Times New Roman" w:eastAsia="Times New Roman" w:hAnsi="Times New Roman" w:cs="Times New Roman"/>
                <w:iCs/>
                <w:color w:val="000000" w:themeColor="text1"/>
                <w:sz w:val="24"/>
                <w:szCs w:val="24"/>
                <w:lang w:eastAsia="lv-LV"/>
              </w:rPr>
              <w:t xml:space="preserve">pantu apstiprinātu </w:t>
            </w:r>
            <w:r w:rsidR="00646DC9" w:rsidRPr="003C2B27">
              <w:rPr>
                <w:rFonts w:ascii="Times New Roman" w:eastAsia="Times New Roman" w:hAnsi="Times New Roman" w:cs="Times New Roman"/>
                <w:iCs/>
                <w:color w:val="000000" w:themeColor="text1"/>
                <w:sz w:val="24"/>
                <w:szCs w:val="24"/>
                <w:lang w:eastAsia="lv-LV"/>
              </w:rPr>
              <w:t>Latvijas Republikas valdīb</w:t>
            </w:r>
            <w:r w:rsidR="00646DC9">
              <w:rPr>
                <w:rFonts w:ascii="Times New Roman" w:eastAsia="Times New Roman" w:hAnsi="Times New Roman" w:cs="Times New Roman"/>
                <w:iCs/>
                <w:color w:val="000000" w:themeColor="text1"/>
                <w:sz w:val="24"/>
                <w:szCs w:val="24"/>
                <w:lang w:eastAsia="lv-LV"/>
              </w:rPr>
              <w:t>as un</w:t>
            </w:r>
            <w:r w:rsidR="00646DC9" w:rsidRPr="003C2B27">
              <w:rPr>
                <w:rFonts w:ascii="Times New Roman" w:eastAsia="Times New Roman" w:hAnsi="Times New Roman" w:cs="Times New Roman"/>
                <w:iCs/>
                <w:color w:val="000000" w:themeColor="text1"/>
                <w:sz w:val="24"/>
                <w:szCs w:val="24"/>
                <w:lang w:eastAsia="lv-LV"/>
              </w:rPr>
              <w:t xml:space="preserve"> </w:t>
            </w:r>
            <w:r w:rsidR="006F08A9">
              <w:rPr>
                <w:rFonts w:ascii="Times New Roman" w:eastAsia="Times New Roman" w:hAnsi="Times New Roman" w:cs="Times New Roman"/>
                <w:iCs/>
                <w:color w:val="000000" w:themeColor="text1"/>
                <w:sz w:val="24"/>
                <w:szCs w:val="24"/>
                <w:lang w:eastAsia="lv-LV"/>
              </w:rPr>
              <w:t>Somijas Republikas</w:t>
            </w:r>
            <w:r w:rsidR="00646DC9" w:rsidRPr="003C2B27">
              <w:rPr>
                <w:rFonts w:ascii="Times New Roman" w:eastAsia="Times New Roman" w:hAnsi="Times New Roman" w:cs="Times New Roman"/>
                <w:iCs/>
                <w:color w:val="000000" w:themeColor="text1"/>
                <w:sz w:val="24"/>
                <w:szCs w:val="24"/>
                <w:lang w:eastAsia="lv-LV"/>
              </w:rPr>
              <w:t xml:space="preserve"> valdīb</w:t>
            </w:r>
            <w:r w:rsidR="00646DC9">
              <w:rPr>
                <w:rFonts w:ascii="Times New Roman" w:eastAsia="Times New Roman" w:hAnsi="Times New Roman" w:cs="Times New Roman"/>
                <w:iCs/>
                <w:color w:val="000000" w:themeColor="text1"/>
                <w:sz w:val="24"/>
                <w:szCs w:val="24"/>
                <w:lang w:eastAsia="lv-LV"/>
              </w:rPr>
              <w:t>as</w:t>
            </w:r>
            <w:r w:rsidR="00646DC9" w:rsidRPr="003C2B27">
              <w:rPr>
                <w:rFonts w:ascii="Times New Roman" w:eastAsia="Times New Roman" w:hAnsi="Times New Roman" w:cs="Times New Roman"/>
                <w:iCs/>
                <w:color w:val="000000" w:themeColor="text1"/>
                <w:sz w:val="24"/>
                <w:szCs w:val="24"/>
                <w:lang w:eastAsia="lv-LV"/>
              </w:rPr>
              <w:t xml:space="preserve"> </w:t>
            </w:r>
            <w:r w:rsidR="00646DC9">
              <w:rPr>
                <w:rFonts w:ascii="Times New Roman" w:eastAsia="Times New Roman" w:hAnsi="Times New Roman" w:cs="Times New Roman"/>
                <w:iCs/>
                <w:color w:val="000000" w:themeColor="text1"/>
                <w:sz w:val="24"/>
                <w:szCs w:val="24"/>
                <w:lang w:eastAsia="lv-LV"/>
              </w:rPr>
              <w:t>v</w:t>
            </w:r>
            <w:r w:rsidR="00646DC9" w:rsidRPr="003C2B27">
              <w:rPr>
                <w:rFonts w:ascii="Times New Roman" w:eastAsia="Times New Roman" w:hAnsi="Times New Roman" w:cs="Times New Roman"/>
                <w:iCs/>
                <w:color w:val="000000" w:themeColor="text1"/>
                <w:sz w:val="24"/>
                <w:szCs w:val="24"/>
                <w:lang w:eastAsia="lv-LV"/>
              </w:rPr>
              <w:t>ienošanos par Līguma starp Latvi</w:t>
            </w:r>
            <w:r w:rsidR="006F08A9">
              <w:rPr>
                <w:rFonts w:ascii="Times New Roman" w:eastAsia="Times New Roman" w:hAnsi="Times New Roman" w:cs="Times New Roman"/>
                <w:iCs/>
                <w:color w:val="000000" w:themeColor="text1"/>
                <w:sz w:val="24"/>
                <w:szCs w:val="24"/>
                <w:lang w:eastAsia="lv-LV"/>
              </w:rPr>
              <w:t>jas Republikas valdību un Som</w:t>
            </w:r>
            <w:r w:rsidR="00646DC9" w:rsidRPr="003C2B27">
              <w:rPr>
                <w:rFonts w:ascii="Times New Roman" w:eastAsia="Times New Roman" w:hAnsi="Times New Roman" w:cs="Times New Roman"/>
                <w:iCs/>
                <w:color w:val="000000" w:themeColor="text1"/>
                <w:sz w:val="24"/>
                <w:szCs w:val="24"/>
                <w:lang w:eastAsia="lv-LV"/>
              </w:rPr>
              <w:t xml:space="preserve">ijas </w:t>
            </w:r>
            <w:r w:rsidR="006F08A9">
              <w:rPr>
                <w:rFonts w:ascii="Times New Roman" w:eastAsia="Times New Roman" w:hAnsi="Times New Roman" w:cs="Times New Roman"/>
                <w:iCs/>
                <w:color w:val="000000" w:themeColor="text1"/>
                <w:sz w:val="24"/>
                <w:szCs w:val="24"/>
                <w:lang w:eastAsia="lv-LV"/>
              </w:rPr>
              <w:t>Republika</w:t>
            </w:r>
            <w:r w:rsidR="00646DC9" w:rsidRPr="003C2B27">
              <w:rPr>
                <w:rFonts w:ascii="Times New Roman" w:eastAsia="Times New Roman" w:hAnsi="Times New Roman" w:cs="Times New Roman"/>
                <w:iCs/>
                <w:color w:val="000000" w:themeColor="text1"/>
                <w:sz w:val="24"/>
                <w:szCs w:val="24"/>
                <w:lang w:eastAsia="lv-LV"/>
              </w:rPr>
              <w:t>s valdību par ieguldī</w:t>
            </w:r>
            <w:r w:rsidR="006F08A9">
              <w:rPr>
                <w:rFonts w:ascii="Times New Roman" w:eastAsia="Times New Roman" w:hAnsi="Times New Roman" w:cs="Times New Roman"/>
                <w:iCs/>
                <w:color w:val="000000" w:themeColor="text1"/>
                <w:sz w:val="24"/>
                <w:szCs w:val="24"/>
                <w:lang w:eastAsia="lv-LV"/>
              </w:rPr>
              <w:t xml:space="preserve">jumu veicināšanu un </w:t>
            </w:r>
            <w:r w:rsidR="00646DC9" w:rsidRPr="003C2B27">
              <w:rPr>
                <w:rFonts w:ascii="Times New Roman" w:eastAsia="Times New Roman" w:hAnsi="Times New Roman" w:cs="Times New Roman"/>
                <w:iCs/>
                <w:color w:val="000000" w:themeColor="text1"/>
                <w:sz w:val="24"/>
                <w:szCs w:val="24"/>
                <w:lang w:eastAsia="lv-LV"/>
              </w:rPr>
              <w:t>aizsardzību izbeigšanu</w:t>
            </w:r>
            <w:r w:rsidR="00646DC9">
              <w:rPr>
                <w:rFonts w:ascii="Times New Roman" w:eastAsia="Times New Roman" w:hAnsi="Times New Roman" w:cs="Times New Roman"/>
                <w:iCs/>
                <w:color w:val="000000" w:themeColor="text1"/>
                <w:sz w:val="24"/>
                <w:szCs w:val="24"/>
                <w:lang w:eastAsia="lv-LV"/>
              </w:rPr>
              <w:t xml:space="preserve"> (turpmāk – </w:t>
            </w:r>
            <w:r w:rsidR="007E6A7E" w:rsidRPr="003C2B27">
              <w:rPr>
                <w:rFonts w:ascii="Times New Roman" w:eastAsia="Times New Roman" w:hAnsi="Times New Roman" w:cs="Times New Roman"/>
                <w:iCs/>
                <w:color w:val="000000" w:themeColor="text1"/>
                <w:sz w:val="24"/>
                <w:szCs w:val="24"/>
                <w:lang w:eastAsia="lv-LV"/>
              </w:rPr>
              <w:t>Vienošan</w:t>
            </w:r>
            <w:r w:rsidR="00646DC9">
              <w:rPr>
                <w:rFonts w:ascii="Times New Roman" w:eastAsia="Times New Roman" w:hAnsi="Times New Roman" w:cs="Times New Roman"/>
                <w:iCs/>
                <w:color w:val="000000" w:themeColor="text1"/>
                <w:sz w:val="24"/>
                <w:szCs w:val="24"/>
                <w:lang w:eastAsia="lv-LV"/>
              </w:rPr>
              <w:t>ā</w:t>
            </w:r>
            <w:r w:rsidR="007E6A7E" w:rsidRPr="003C2B27">
              <w:rPr>
                <w:rFonts w:ascii="Times New Roman" w:eastAsia="Times New Roman" w:hAnsi="Times New Roman" w:cs="Times New Roman"/>
                <w:iCs/>
                <w:color w:val="000000" w:themeColor="text1"/>
                <w:sz w:val="24"/>
                <w:szCs w:val="24"/>
                <w:lang w:eastAsia="lv-LV"/>
              </w:rPr>
              <w:t>s</w:t>
            </w:r>
            <w:r w:rsidR="00646DC9">
              <w:rPr>
                <w:rFonts w:ascii="Times New Roman" w:eastAsia="Times New Roman" w:hAnsi="Times New Roman" w:cs="Times New Roman"/>
                <w:iCs/>
                <w:color w:val="000000" w:themeColor="text1"/>
                <w:sz w:val="24"/>
                <w:szCs w:val="24"/>
                <w:lang w:eastAsia="lv-LV"/>
              </w:rPr>
              <w:t>)</w:t>
            </w:r>
            <w:r w:rsidRPr="003C2B27">
              <w:rPr>
                <w:rFonts w:ascii="Times New Roman" w:eastAsia="Times New Roman" w:hAnsi="Times New Roman" w:cs="Times New Roman"/>
                <w:iCs/>
                <w:color w:val="000000" w:themeColor="text1"/>
                <w:sz w:val="24"/>
                <w:szCs w:val="24"/>
                <w:lang w:eastAsia="lv-LV"/>
              </w:rPr>
              <w:t>.</w:t>
            </w:r>
          </w:p>
        </w:tc>
      </w:tr>
      <w:tr w:rsidR="003C2B27" w:rsidRPr="003C2B27" w14:paraId="092108D2" w14:textId="77777777" w:rsidTr="00545D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60D3D6"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0ABB0E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083FC0CF" w14:textId="4CAD2E03" w:rsidR="00821653" w:rsidRDefault="00BD364F" w:rsidP="00625CA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Likumprojekta mērķis</w:t>
            </w:r>
            <w:r w:rsidR="00625CAD" w:rsidRPr="003C2B27">
              <w:rPr>
                <w:rFonts w:ascii="Times New Roman" w:eastAsia="Times New Roman" w:hAnsi="Times New Roman" w:cs="Times New Roman"/>
                <w:iCs/>
                <w:color w:val="000000" w:themeColor="text1"/>
                <w:sz w:val="24"/>
                <w:szCs w:val="24"/>
                <w:lang w:eastAsia="lv-LV"/>
              </w:rPr>
              <w:t xml:space="preserve"> ir </w:t>
            </w:r>
            <w:r w:rsidRPr="003C2B27">
              <w:rPr>
                <w:rFonts w:ascii="Times New Roman" w:eastAsia="Times New Roman" w:hAnsi="Times New Roman" w:cs="Times New Roman"/>
                <w:iCs/>
                <w:color w:val="000000" w:themeColor="text1"/>
                <w:sz w:val="24"/>
                <w:szCs w:val="24"/>
                <w:lang w:eastAsia="lv-LV"/>
              </w:rPr>
              <w:t>ratificēt</w:t>
            </w:r>
            <w:r w:rsidR="007817D7">
              <w:rPr>
                <w:rFonts w:ascii="Times New Roman" w:eastAsia="Times New Roman" w:hAnsi="Times New Roman" w:cs="Times New Roman"/>
                <w:iCs/>
                <w:color w:val="000000" w:themeColor="text1"/>
                <w:sz w:val="24"/>
                <w:szCs w:val="24"/>
                <w:lang w:eastAsia="lv-LV"/>
              </w:rPr>
              <w:t xml:space="preserve"> Vienošanos, kas tiek</w:t>
            </w:r>
            <w:r w:rsidR="00821653">
              <w:t xml:space="preserve"> </w:t>
            </w:r>
            <w:r w:rsidR="00821653" w:rsidRPr="00821653">
              <w:rPr>
                <w:rFonts w:ascii="Times New Roman" w:eastAsia="Times New Roman" w:hAnsi="Times New Roman" w:cs="Times New Roman"/>
                <w:iCs/>
                <w:color w:val="000000" w:themeColor="text1"/>
                <w:sz w:val="24"/>
                <w:szCs w:val="24"/>
                <w:lang w:eastAsia="lv-LV"/>
              </w:rPr>
              <w:t>noslēgta diplomātisko notu apmaiņas ceļā</w:t>
            </w:r>
            <w:r w:rsidR="00545DF5">
              <w:rPr>
                <w:rFonts w:ascii="Times New Roman" w:eastAsia="Times New Roman" w:hAnsi="Times New Roman" w:cs="Times New Roman"/>
                <w:iCs/>
                <w:color w:val="000000" w:themeColor="text1"/>
                <w:sz w:val="24"/>
                <w:szCs w:val="24"/>
                <w:lang w:eastAsia="lv-LV"/>
              </w:rPr>
              <w:t>.</w:t>
            </w:r>
            <w:r w:rsidR="00821653">
              <w:t xml:space="preserve"> </w:t>
            </w:r>
            <w:r w:rsidR="00AA0193">
              <w:rPr>
                <w:rFonts w:ascii="Times New Roman" w:eastAsia="Times New Roman" w:hAnsi="Times New Roman" w:cs="Times New Roman"/>
                <w:iCs/>
                <w:color w:val="000000" w:themeColor="text1"/>
                <w:sz w:val="24"/>
                <w:szCs w:val="24"/>
                <w:lang w:eastAsia="lv-LV"/>
              </w:rPr>
              <w:t>2020. gada 1. septembrī</w:t>
            </w:r>
            <w:r w:rsidR="00821653" w:rsidRPr="00821653">
              <w:rPr>
                <w:rFonts w:ascii="Times New Roman" w:eastAsia="Times New Roman" w:hAnsi="Times New Roman" w:cs="Times New Roman"/>
                <w:iCs/>
                <w:color w:val="000000" w:themeColor="text1"/>
                <w:sz w:val="24"/>
                <w:szCs w:val="24"/>
                <w:lang w:eastAsia="lv-LV"/>
              </w:rPr>
              <w:t xml:space="preserve"> Ārlietu ministrija saņēma </w:t>
            </w:r>
            <w:r w:rsidR="007817D7">
              <w:rPr>
                <w:rFonts w:ascii="Times New Roman" w:eastAsia="Times New Roman" w:hAnsi="Times New Roman" w:cs="Times New Roman"/>
                <w:iCs/>
                <w:color w:val="000000" w:themeColor="text1"/>
                <w:sz w:val="24"/>
                <w:szCs w:val="24"/>
                <w:lang w:eastAsia="lv-LV"/>
              </w:rPr>
              <w:t>Somijas Republikas</w:t>
            </w:r>
            <w:r w:rsidR="00821653" w:rsidRPr="00821653">
              <w:rPr>
                <w:rFonts w:ascii="Times New Roman" w:eastAsia="Times New Roman" w:hAnsi="Times New Roman" w:cs="Times New Roman"/>
                <w:iCs/>
                <w:color w:val="000000" w:themeColor="text1"/>
                <w:sz w:val="24"/>
                <w:szCs w:val="24"/>
                <w:lang w:eastAsia="lv-LV"/>
              </w:rPr>
              <w:t xml:space="preserve"> Ārlietu ministrijas</w:t>
            </w:r>
            <w:r w:rsidR="007817D7">
              <w:rPr>
                <w:rFonts w:ascii="Times New Roman" w:eastAsia="Times New Roman" w:hAnsi="Times New Roman" w:cs="Times New Roman"/>
                <w:iCs/>
                <w:color w:val="000000" w:themeColor="text1"/>
                <w:sz w:val="24"/>
                <w:szCs w:val="24"/>
                <w:lang w:eastAsia="lv-LV"/>
              </w:rPr>
              <w:t xml:space="preserve"> 2020. gada 25. augusta</w:t>
            </w:r>
            <w:r w:rsidR="00821653" w:rsidRPr="00821653">
              <w:rPr>
                <w:rFonts w:ascii="Times New Roman" w:eastAsia="Times New Roman" w:hAnsi="Times New Roman" w:cs="Times New Roman"/>
                <w:iCs/>
                <w:color w:val="000000" w:themeColor="text1"/>
                <w:sz w:val="24"/>
                <w:szCs w:val="24"/>
                <w:lang w:eastAsia="lv-LV"/>
              </w:rPr>
              <w:t xml:space="preserve"> notu</w:t>
            </w:r>
            <w:r w:rsidR="00AA0193">
              <w:rPr>
                <w:rFonts w:ascii="Times New Roman" w:eastAsia="Times New Roman" w:hAnsi="Times New Roman" w:cs="Times New Roman"/>
                <w:iCs/>
                <w:color w:val="000000" w:themeColor="text1"/>
                <w:sz w:val="24"/>
                <w:szCs w:val="24"/>
                <w:lang w:eastAsia="lv-LV"/>
              </w:rPr>
              <w:t xml:space="preserve"> Nr. </w:t>
            </w:r>
            <w:r w:rsidR="00E64575">
              <w:rPr>
                <w:rFonts w:ascii="Times New Roman" w:eastAsia="Times New Roman" w:hAnsi="Times New Roman" w:cs="Times New Roman"/>
                <w:iCs/>
                <w:color w:val="000000" w:themeColor="text1"/>
                <w:sz w:val="24"/>
                <w:szCs w:val="24"/>
                <w:lang w:eastAsia="lv-LV"/>
              </w:rPr>
              <w:t>PC0TQ4CA-6</w:t>
            </w:r>
            <w:r w:rsidR="00821653" w:rsidRPr="00821653">
              <w:rPr>
                <w:rFonts w:ascii="Times New Roman" w:eastAsia="Times New Roman" w:hAnsi="Times New Roman" w:cs="Times New Roman"/>
                <w:iCs/>
                <w:color w:val="000000" w:themeColor="text1"/>
                <w:sz w:val="24"/>
                <w:szCs w:val="24"/>
                <w:lang w:eastAsia="lv-LV"/>
              </w:rPr>
              <w:t xml:space="preserve"> ar piedāvājumu par  Vienošanās noslēgšan</w:t>
            </w:r>
            <w:r w:rsidR="00821653">
              <w:rPr>
                <w:rFonts w:ascii="Times New Roman" w:eastAsia="Times New Roman" w:hAnsi="Times New Roman" w:cs="Times New Roman"/>
                <w:iCs/>
                <w:color w:val="000000" w:themeColor="text1"/>
                <w:sz w:val="24"/>
                <w:szCs w:val="24"/>
                <w:lang w:eastAsia="lv-LV"/>
              </w:rPr>
              <w:t>u</w:t>
            </w:r>
            <w:r w:rsidR="00CB294C">
              <w:rPr>
                <w:rFonts w:ascii="Times New Roman" w:eastAsia="Times New Roman" w:hAnsi="Times New Roman" w:cs="Times New Roman"/>
                <w:iCs/>
                <w:color w:val="000000" w:themeColor="text1"/>
                <w:sz w:val="24"/>
                <w:szCs w:val="24"/>
                <w:lang w:eastAsia="lv-LV"/>
              </w:rPr>
              <w:t>.</w:t>
            </w:r>
            <w:r w:rsidR="00821653">
              <w:rPr>
                <w:rFonts w:ascii="Times New Roman" w:eastAsia="Times New Roman" w:hAnsi="Times New Roman" w:cs="Times New Roman"/>
                <w:iCs/>
                <w:color w:val="000000" w:themeColor="text1"/>
                <w:sz w:val="24"/>
                <w:szCs w:val="24"/>
                <w:lang w:eastAsia="lv-LV"/>
              </w:rPr>
              <w:t xml:space="preserve"> </w:t>
            </w:r>
          </w:p>
          <w:p w14:paraId="1600647F" w14:textId="77777777" w:rsidR="00821653" w:rsidRDefault="00821653" w:rsidP="00625CAD">
            <w:pPr>
              <w:spacing w:after="0" w:line="240" w:lineRule="auto"/>
              <w:jc w:val="both"/>
              <w:rPr>
                <w:rFonts w:ascii="Times New Roman" w:eastAsia="Times New Roman" w:hAnsi="Times New Roman" w:cs="Times New Roman"/>
                <w:iCs/>
                <w:color w:val="000000" w:themeColor="text1"/>
                <w:sz w:val="24"/>
                <w:szCs w:val="24"/>
                <w:lang w:eastAsia="lv-LV"/>
              </w:rPr>
            </w:pPr>
          </w:p>
          <w:p w14:paraId="05AF5B6D" w14:textId="3F0DB0FA" w:rsidR="00625CAD" w:rsidRPr="003C2B27" w:rsidRDefault="00F11C1D" w:rsidP="00625CA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Vienošanos ir</w:t>
            </w:r>
            <w:r w:rsidR="00BD364F" w:rsidRPr="003C2B27">
              <w:rPr>
                <w:rFonts w:ascii="Times New Roman" w:eastAsia="Times New Roman" w:hAnsi="Times New Roman" w:cs="Times New Roman"/>
                <w:iCs/>
                <w:color w:val="000000" w:themeColor="text1"/>
                <w:sz w:val="24"/>
                <w:szCs w:val="24"/>
                <w:lang w:eastAsia="lv-LV"/>
              </w:rPr>
              <w:t xml:space="preserve"> tapu</w:t>
            </w:r>
            <w:r w:rsidR="00625CAD" w:rsidRPr="003C2B27">
              <w:rPr>
                <w:rFonts w:ascii="Times New Roman" w:eastAsia="Times New Roman" w:hAnsi="Times New Roman" w:cs="Times New Roman"/>
                <w:iCs/>
                <w:color w:val="000000" w:themeColor="text1"/>
                <w:sz w:val="24"/>
                <w:szCs w:val="24"/>
                <w:lang w:eastAsia="lv-LV"/>
              </w:rPr>
              <w:t>s</w:t>
            </w:r>
            <w:r w:rsidR="00BD364F" w:rsidRPr="003C2B27">
              <w:rPr>
                <w:rFonts w:ascii="Times New Roman" w:eastAsia="Times New Roman" w:hAnsi="Times New Roman" w:cs="Times New Roman"/>
                <w:iCs/>
                <w:color w:val="000000" w:themeColor="text1"/>
                <w:sz w:val="24"/>
                <w:szCs w:val="24"/>
                <w:lang w:eastAsia="lv-LV"/>
              </w:rPr>
              <w:t>i</w:t>
            </w:r>
            <w:r w:rsidR="00625CAD" w:rsidRPr="003C2B27">
              <w:rPr>
                <w:rFonts w:ascii="Times New Roman" w:eastAsia="Times New Roman" w:hAnsi="Times New Roman" w:cs="Times New Roman"/>
                <w:iCs/>
                <w:color w:val="000000" w:themeColor="text1"/>
                <w:sz w:val="24"/>
                <w:szCs w:val="24"/>
                <w:lang w:eastAsia="lv-LV"/>
              </w:rPr>
              <w:t>, īstenojot 2019.</w:t>
            </w:r>
            <w:r w:rsidR="00821653">
              <w:rPr>
                <w:rFonts w:ascii="Times New Roman" w:eastAsia="Times New Roman" w:hAnsi="Times New Roman" w:cs="Times New Roman"/>
                <w:iCs/>
                <w:color w:val="000000" w:themeColor="text1"/>
                <w:sz w:val="24"/>
                <w:szCs w:val="24"/>
                <w:lang w:eastAsia="lv-LV"/>
              </w:rPr>
              <w:t xml:space="preserve"> </w:t>
            </w:r>
            <w:r w:rsidR="00625CAD" w:rsidRPr="003C2B27">
              <w:rPr>
                <w:rFonts w:ascii="Times New Roman" w:eastAsia="Times New Roman" w:hAnsi="Times New Roman" w:cs="Times New Roman"/>
                <w:iCs/>
                <w:color w:val="000000" w:themeColor="text1"/>
                <w:sz w:val="24"/>
                <w:szCs w:val="24"/>
                <w:lang w:eastAsia="lv-LV"/>
              </w:rPr>
              <w:t>gada 15.</w:t>
            </w:r>
            <w:r w:rsidR="00821653">
              <w:rPr>
                <w:rFonts w:ascii="Times New Roman" w:eastAsia="Times New Roman" w:hAnsi="Times New Roman" w:cs="Times New Roman"/>
                <w:iCs/>
                <w:color w:val="000000" w:themeColor="text1"/>
                <w:sz w:val="24"/>
                <w:szCs w:val="24"/>
                <w:lang w:eastAsia="lv-LV"/>
              </w:rPr>
              <w:t xml:space="preserve"> </w:t>
            </w:r>
            <w:r w:rsidR="00625CAD" w:rsidRPr="003C2B27">
              <w:rPr>
                <w:rFonts w:ascii="Times New Roman" w:eastAsia="Times New Roman" w:hAnsi="Times New Roman" w:cs="Times New Roman"/>
                <w:iCs/>
                <w:color w:val="000000" w:themeColor="text1"/>
                <w:sz w:val="24"/>
                <w:szCs w:val="24"/>
                <w:lang w:eastAsia="lv-LV"/>
              </w:rPr>
              <w:t xml:space="preserve">janvārī parakstīto  Dalībvalstu valdību pārstāvju deklarāciju par Eiropas Savienības Tiesas </w:t>
            </w:r>
            <w:proofErr w:type="spellStart"/>
            <w:r w:rsidR="00625CAD" w:rsidRPr="003C2B27">
              <w:rPr>
                <w:rFonts w:ascii="Times New Roman" w:eastAsia="Times New Roman" w:hAnsi="Times New Roman" w:cs="Times New Roman"/>
                <w:i/>
                <w:iCs/>
                <w:color w:val="000000" w:themeColor="text1"/>
                <w:sz w:val="24"/>
                <w:szCs w:val="24"/>
                <w:lang w:eastAsia="lv-LV"/>
              </w:rPr>
              <w:t>Achmea</w:t>
            </w:r>
            <w:proofErr w:type="spellEnd"/>
            <w:r w:rsidR="00625CAD" w:rsidRPr="003C2B27">
              <w:rPr>
                <w:rFonts w:ascii="Times New Roman" w:eastAsia="Times New Roman" w:hAnsi="Times New Roman" w:cs="Times New Roman"/>
                <w:iCs/>
                <w:color w:val="000000" w:themeColor="text1"/>
                <w:sz w:val="24"/>
                <w:szCs w:val="24"/>
                <w:lang w:eastAsia="lv-LV"/>
              </w:rPr>
              <w:t xml:space="preserve"> nolēmuma tiesiskajām sekām un investīciju aizsardzību Eiropas Savienībā un 20</w:t>
            </w:r>
            <w:r w:rsidR="00BD364F" w:rsidRPr="003C2B27">
              <w:rPr>
                <w:rFonts w:ascii="Times New Roman" w:eastAsia="Times New Roman" w:hAnsi="Times New Roman" w:cs="Times New Roman"/>
                <w:iCs/>
                <w:color w:val="000000" w:themeColor="text1"/>
                <w:sz w:val="24"/>
                <w:szCs w:val="24"/>
                <w:lang w:eastAsia="lv-LV"/>
              </w:rPr>
              <w:t>19.</w:t>
            </w:r>
            <w:r w:rsidR="00545DF5">
              <w:rPr>
                <w:rFonts w:ascii="Times New Roman" w:eastAsia="Times New Roman" w:hAnsi="Times New Roman" w:cs="Times New Roman"/>
                <w:iCs/>
                <w:color w:val="000000" w:themeColor="text1"/>
                <w:sz w:val="24"/>
                <w:szCs w:val="24"/>
                <w:lang w:eastAsia="lv-LV"/>
              </w:rPr>
              <w:t> </w:t>
            </w:r>
            <w:r w:rsidR="00BD364F" w:rsidRPr="003C2B27">
              <w:rPr>
                <w:rFonts w:ascii="Times New Roman" w:eastAsia="Times New Roman" w:hAnsi="Times New Roman" w:cs="Times New Roman"/>
                <w:iCs/>
                <w:color w:val="000000" w:themeColor="text1"/>
                <w:sz w:val="24"/>
                <w:szCs w:val="24"/>
                <w:lang w:eastAsia="lv-LV"/>
              </w:rPr>
              <w:t>gada 16.</w:t>
            </w:r>
            <w:r w:rsidR="00545DF5">
              <w:rPr>
                <w:rFonts w:ascii="Times New Roman" w:eastAsia="Times New Roman" w:hAnsi="Times New Roman" w:cs="Times New Roman"/>
                <w:iCs/>
                <w:color w:val="000000" w:themeColor="text1"/>
                <w:sz w:val="24"/>
                <w:szCs w:val="24"/>
                <w:lang w:eastAsia="lv-LV"/>
              </w:rPr>
              <w:t> </w:t>
            </w:r>
            <w:r w:rsidR="00BD364F" w:rsidRPr="003C2B27">
              <w:rPr>
                <w:rFonts w:ascii="Times New Roman" w:eastAsia="Times New Roman" w:hAnsi="Times New Roman" w:cs="Times New Roman"/>
                <w:iCs/>
                <w:color w:val="000000" w:themeColor="text1"/>
                <w:sz w:val="24"/>
                <w:szCs w:val="24"/>
                <w:lang w:eastAsia="lv-LV"/>
              </w:rPr>
              <w:t>janvārī parakstīto</w:t>
            </w:r>
            <w:r w:rsidR="00625CAD" w:rsidRPr="003C2B27">
              <w:rPr>
                <w:rFonts w:ascii="Times New Roman" w:eastAsia="Times New Roman" w:hAnsi="Times New Roman" w:cs="Times New Roman"/>
                <w:iCs/>
                <w:color w:val="000000" w:themeColor="text1"/>
                <w:sz w:val="24"/>
                <w:szCs w:val="24"/>
                <w:lang w:eastAsia="lv-LV"/>
              </w:rPr>
              <w:t xml:space="preserve"> Dalībvalstu valdību pārstāvju deklarāciju par Eiropas Savienības Tiesas nolēmuma </w:t>
            </w:r>
            <w:proofErr w:type="spellStart"/>
            <w:r w:rsidR="00625CAD" w:rsidRPr="003C2B27">
              <w:rPr>
                <w:rFonts w:ascii="Times New Roman" w:eastAsia="Times New Roman" w:hAnsi="Times New Roman" w:cs="Times New Roman"/>
                <w:i/>
                <w:iCs/>
                <w:color w:val="000000" w:themeColor="text1"/>
                <w:sz w:val="24"/>
                <w:szCs w:val="24"/>
                <w:lang w:eastAsia="lv-LV"/>
              </w:rPr>
              <w:t>Achmea</w:t>
            </w:r>
            <w:proofErr w:type="spellEnd"/>
            <w:r w:rsidR="00625CAD" w:rsidRPr="003C2B27">
              <w:rPr>
                <w:rFonts w:ascii="Times New Roman" w:eastAsia="Times New Roman" w:hAnsi="Times New Roman" w:cs="Times New Roman"/>
                <w:iCs/>
                <w:color w:val="000000" w:themeColor="text1"/>
                <w:sz w:val="24"/>
                <w:szCs w:val="24"/>
                <w:lang w:eastAsia="lv-LV"/>
              </w:rPr>
              <w:t xml:space="preserve"> lietā izpildi un investīciju aizsardzību Eiropas Savien</w:t>
            </w:r>
            <w:r w:rsidR="00BD364F" w:rsidRPr="003C2B27">
              <w:rPr>
                <w:rFonts w:ascii="Times New Roman" w:eastAsia="Times New Roman" w:hAnsi="Times New Roman" w:cs="Times New Roman"/>
                <w:iCs/>
                <w:color w:val="000000" w:themeColor="text1"/>
                <w:sz w:val="24"/>
                <w:szCs w:val="24"/>
                <w:lang w:eastAsia="lv-LV"/>
              </w:rPr>
              <w:t>ībā</w:t>
            </w:r>
            <w:r w:rsidR="00F33488" w:rsidRPr="003C2B27">
              <w:rPr>
                <w:rFonts w:ascii="Times New Roman" w:eastAsia="Times New Roman" w:hAnsi="Times New Roman" w:cs="Times New Roman"/>
                <w:iCs/>
                <w:color w:val="000000" w:themeColor="text1"/>
                <w:sz w:val="24"/>
                <w:szCs w:val="24"/>
                <w:lang w:eastAsia="lv-LV"/>
              </w:rPr>
              <w:t xml:space="preserve"> (turpmāk kopā – deklarācijas)</w:t>
            </w:r>
            <w:r w:rsidR="00646DC9">
              <w:rPr>
                <w:rStyle w:val="FootnoteReference"/>
                <w:rFonts w:ascii="Times New Roman" w:eastAsia="Times New Roman" w:hAnsi="Times New Roman" w:cs="Times New Roman"/>
                <w:iCs/>
                <w:color w:val="000000" w:themeColor="text1"/>
                <w:sz w:val="24"/>
                <w:szCs w:val="24"/>
                <w:lang w:eastAsia="lv-LV"/>
              </w:rPr>
              <w:footnoteReference w:id="1"/>
            </w:r>
            <w:r w:rsidR="00625CAD" w:rsidRPr="003C2B27">
              <w:rPr>
                <w:rFonts w:ascii="Times New Roman" w:eastAsia="Times New Roman" w:hAnsi="Times New Roman" w:cs="Times New Roman"/>
                <w:iCs/>
                <w:color w:val="000000" w:themeColor="text1"/>
                <w:sz w:val="24"/>
                <w:szCs w:val="24"/>
                <w:lang w:eastAsia="lv-LV"/>
              </w:rPr>
              <w:t>.</w:t>
            </w:r>
            <w:r w:rsidR="00A5158E">
              <w:rPr>
                <w:rFonts w:ascii="Times New Roman" w:eastAsia="Times New Roman" w:hAnsi="Times New Roman" w:cs="Times New Roman"/>
                <w:iCs/>
                <w:color w:val="000000" w:themeColor="text1"/>
                <w:sz w:val="24"/>
                <w:szCs w:val="24"/>
                <w:lang w:eastAsia="lv-LV"/>
              </w:rPr>
              <w:t xml:space="preserve"> D</w:t>
            </w:r>
            <w:r w:rsidR="007E6A7E" w:rsidRPr="003C2B27">
              <w:rPr>
                <w:rFonts w:ascii="Times New Roman" w:eastAsia="Times New Roman" w:hAnsi="Times New Roman" w:cs="Times New Roman"/>
                <w:iCs/>
                <w:color w:val="000000" w:themeColor="text1"/>
                <w:sz w:val="24"/>
                <w:szCs w:val="24"/>
                <w:lang w:eastAsia="lv-LV"/>
              </w:rPr>
              <w:t>eklarācijās pausta</w:t>
            </w:r>
            <w:r w:rsidR="00625CAD" w:rsidRPr="003C2B27">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Eiropas Savienības (turpmāk – </w:t>
            </w:r>
            <w:r w:rsidR="00625CAD" w:rsidRPr="003C2B27">
              <w:rPr>
                <w:rFonts w:ascii="Times New Roman" w:eastAsia="Times New Roman" w:hAnsi="Times New Roman" w:cs="Times New Roman"/>
                <w:iCs/>
                <w:color w:val="000000" w:themeColor="text1"/>
                <w:sz w:val="24"/>
                <w:szCs w:val="24"/>
                <w:lang w:eastAsia="lv-LV"/>
              </w:rPr>
              <w:t>ES</w:t>
            </w:r>
            <w:r w:rsidR="00B93821">
              <w:rPr>
                <w:rFonts w:ascii="Times New Roman" w:eastAsia="Times New Roman" w:hAnsi="Times New Roman" w:cs="Times New Roman"/>
                <w:iCs/>
                <w:color w:val="000000" w:themeColor="text1"/>
                <w:sz w:val="24"/>
                <w:szCs w:val="24"/>
                <w:lang w:eastAsia="lv-LV"/>
              </w:rPr>
              <w:t>)</w:t>
            </w:r>
            <w:r w:rsidR="00625CAD" w:rsidRPr="003C2B27">
              <w:rPr>
                <w:rFonts w:ascii="Times New Roman" w:eastAsia="Times New Roman" w:hAnsi="Times New Roman" w:cs="Times New Roman"/>
                <w:iCs/>
                <w:color w:val="000000" w:themeColor="text1"/>
                <w:sz w:val="24"/>
                <w:szCs w:val="24"/>
                <w:lang w:eastAsia="lv-LV"/>
              </w:rPr>
              <w:t xml:space="preserve"> dalībvalstu kopīga izpratne, ka</w:t>
            </w:r>
            <w:r w:rsidR="0047628D" w:rsidRPr="003C2B27">
              <w:rPr>
                <w:rFonts w:ascii="Times New Roman" w:eastAsia="Times New Roman" w:hAnsi="Times New Roman" w:cs="Times New Roman"/>
                <w:iCs/>
                <w:color w:val="000000" w:themeColor="text1"/>
                <w:sz w:val="24"/>
                <w:szCs w:val="24"/>
                <w:lang w:eastAsia="lv-LV"/>
              </w:rPr>
              <w:t xml:space="preserve"> ES</w:t>
            </w:r>
            <w:r w:rsidR="00625CAD" w:rsidRPr="003C2B27">
              <w:rPr>
                <w:rFonts w:ascii="Times New Roman" w:eastAsia="Times New Roman" w:hAnsi="Times New Roman" w:cs="Times New Roman"/>
                <w:iCs/>
                <w:color w:val="000000" w:themeColor="text1"/>
                <w:sz w:val="24"/>
                <w:szCs w:val="24"/>
                <w:lang w:eastAsia="lv-LV"/>
              </w:rPr>
              <w:t xml:space="preserve"> tiesības prevalē pār starp ES dalībvalstīm noslēgtajiem ieguldījumu aizsardzības līgumiem (turpmāk – </w:t>
            </w:r>
            <w:proofErr w:type="spellStart"/>
            <w:r w:rsidR="00625CAD" w:rsidRPr="003C2B27">
              <w:rPr>
                <w:rFonts w:ascii="Times New Roman" w:eastAsia="Times New Roman" w:hAnsi="Times New Roman" w:cs="Times New Roman"/>
                <w:i/>
                <w:iCs/>
                <w:color w:val="000000" w:themeColor="text1"/>
                <w:sz w:val="24"/>
                <w:szCs w:val="24"/>
                <w:lang w:eastAsia="lv-LV"/>
              </w:rPr>
              <w:t>intra-EU</w:t>
            </w:r>
            <w:proofErr w:type="spellEnd"/>
            <w:r w:rsidR="00625CAD" w:rsidRPr="003C2B27">
              <w:rPr>
                <w:rFonts w:ascii="Times New Roman" w:eastAsia="Times New Roman" w:hAnsi="Times New Roman" w:cs="Times New Roman"/>
                <w:i/>
                <w:iCs/>
                <w:color w:val="000000" w:themeColor="text1"/>
                <w:sz w:val="24"/>
                <w:szCs w:val="24"/>
                <w:lang w:eastAsia="lv-LV"/>
              </w:rPr>
              <w:t xml:space="preserve"> BIT</w:t>
            </w:r>
            <w:r w:rsidR="00625CAD" w:rsidRPr="003C2B27">
              <w:rPr>
                <w:rFonts w:ascii="Times New Roman" w:eastAsia="Times New Roman" w:hAnsi="Times New Roman" w:cs="Times New Roman"/>
                <w:iCs/>
                <w:color w:val="000000" w:themeColor="text1"/>
                <w:sz w:val="24"/>
                <w:szCs w:val="24"/>
                <w:lang w:eastAsia="lv-LV"/>
              </w:rPr>
              <w:t>)</w:t>
            </w:r>
            <w:r w:rsidR="00B93821">
              <w:rPr>
                <w:rFonts w:ascii="Times New Roman" w:eastAsia="Times New Roman" w:hAnsi="Times New Roman" w:cs="Times New Roman"/>
                <w:iCs/>
                <w:color w:val="000000" w:themeColor="text1"/>
                <w:sz w:val="24"/>
                <w:szCs w:val="24"/>
                <w:lang w:eastAsia="lv-LV"/>
              </w:rPr>
              <w:t xml:space="preserve">. </w:t>
            </w:r>
            <w:r w:rsidR="00625CAD" w:rsidRPr="003C2B27">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Eiropas Savienības Tiesas (turpmāk – </w:t>
            </w:r>
            <w:r w:rsidR="00625CAD" w:rsidRPr="003C2B27">
              <w:rPr>
                <w:rFonts w:ascii="Times New Roman" w:eastAsia="Times New Roman" w:hAnsi="Times New Roman" w:cs="Times New Roman"/>
                <w:iCs/>
                <w:color w:val="000000" w:themeColor="text1"/>
                <w:sz w:val="24"/>
                <w:szCs w:val="24"/>
                <w:lang w:eastAsia="lv-LV"/>
              </w:rPr>
              <w:t>EST</w:t>
            </w:r>
            <w:r w:rsidR="00B93821">
              <w:rPr>
                <w:rFonts w:ascii="Times New Roman" w:eastAsia="Times New Roman" w:hAnsi="Times New Roman" w:cs="Times New Roman"/>
                <w:iCs/>
                <w:color w:val="000000" w:themeColor="text1"/>
                <w:sz w:val="24"/>
                <w:szCs w:val="24"/>
                <w:lang w:eastAsia="lv-LV"/>
              </w:rPr>
              <w:t>)</w:t>
            </w:r>
            <w:r w:rsidR="00625CAD" w:rsidRPr="003C2B27">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nolēmumā lietā C-284/16 </w:t>
            </w:r>
            <w:proofErr w:type="spellStart"/>
            <w:r w:rsidR="00B93821" w:rsidRPr="00A46B75">
              <w:rPr>
                <w:rFonts w:ascii="Times New Roman" w:eastAsia="Times New Roman" w:hAnsi="Times New Roman" w:cs="Times New Roman"/>
                <w:iCs/>
                <w:color w:val="000000" w:themeColor="text1"/>
                <w:sz w:val="24"/>
                <w:szCs w:val="24"/>
                <w:lang w:eastAsia="lv-LV"/>
              </w:rPr>
              <w:t>Achmea</w:t>
            </w:r>
            <w:proofErr w:type="spellEnd"/>
            <w:r w:rsidR="00B93821" w:rsidRPr="00A46B75">
              <w:rPr>
                <w:rFonts w:ascii="Times New Roman" w:eastAsia="Times New Roman" w:hAnsi="Times New Roman" w:cs="Times New Roman"/>
                <w:iCs/>
                <w:color w:val="000000" w:themeColor="text1"/>
                <w:sz w:val="24"/>
                <w:szCs w:val="24"/>
                <w:lang w:eastAsia="lv-LV"/>
              </w:rPr>
              <w:t xml:space="preserve"> </w:t>
            </w:r>
            <w:r w:rsidR="00B93821">
              <w:rPr>
                <w:rFonts w:ascii="Times New Roman" w:eastAsia="Times New Roman" w:hAnsi="Times New Roman" w:cs="Times New Roman"/>
                <w:iCs/>
                <w:color w:val="000000" w:themeColor="text1"/>
                <w:sz w:val="24"/>
                <w:szCs w:val="24"/>
                <w:lang w:eastAsia="lv-LV"/>
              </w:rPr>
              <w:t xml:space="preserve">(turpmāk – </w:t>
            </w:r>
            <w:proofErr w:type="spellStart"/>
            <w:r w:rsidR="00625CAD" w:rsidRPr="003C2B27">
              <w:rPr>
                <w:rFonts w:ascii="Times New Roman" w:eastAsia="Times New Roman" w:hAnsi="Times New Roman" w:cs="Times New Roman"/>
                <w:i/>
                <w:iCs/>
                <w:color w:val="000000" w:themeColor="text1"/>
                <w:sz w:val="24"/>
                <w:szCs w:val="24"/>
                <w:lang w:eastAsia="lv-LV"/>
              </w:rPr>
              <w:t>Achmea</w:t>
            </w:r>
            <w:proofErr w:type="spellEnd"/>
            <w:r w:rsidR="00625CAD" w:rsidRPr="003C2B27">
              <w:rPr>
                <w:rFonts w:ascii="Times New Roman" w:eastAsia="Times New Roman" w:hAnsi="Times New Roman" w:cs="Times New Roman"/>
                <w:iCs/>
                <w:color w:val="000000" w:themeColor="text1"/>
                <w:sz w:val="24"/>
                <w:szCs w:val="24"/>
                <w:lang w:eastAsia="lv-LV"/>
              </w:rPr>
              <w:t xml:space="preserve"> nolēmum</w:t>
            </w:r>
            <w:r w:rsidR="00B93821">
              <w:rPr>
                <w:rFonts w:ascii="Times New Roman" w:eastAsia="Times New Roman" w:hAnsi="Times New Roman" w:cs="Times New Roman"/>
                <w:iCs/>
                <w:color w:val="000000" w:themeColor="text1"/>
                <w:sz w:val="24"/>
                <w:szCs w:val="24"/>
                <w:lang w:eastAsia="lv-LV"/>
              </w:rPr>
              <w:t>s) konstatēts</w:t>
            </w:r>
            <w:r w:rsidR="00625CAD" w:rsidRPr="003C2B27">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ka </w:t>
            </w:r>
            <w:r w:rsidR="00B93821">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ES dalībvalstu noslēgtajos divpusējos ieguldījumu </w:t>
            </w:r>
            <w:r w:rsidR="00B93821" w:rsidRPr="003C2B27">
              <w:rPr>
                <w:rFonts w:ascii="Times New Roman" w:eastAsia="Times New Roman" w:hAnsi="Times New Roman" w:cs="Times New Roman"/>
                <w:iCs/>
                <w:color w:val="000000" w:themeColor="text1"/>
                <w:sz w:val="24"/>
                <w:szCs w:val="24"/>
                <w:lang w:eastAsia="lv-LV"/>
              </w:rPr>
              <w:lastRenderedPageBreak/>
              <w:t xml:space="preserve">aizsardzības līgumos paredzētais strīdu izšķiršanas mehānisms starptautiskās arbitrāžas tiesās ir pretrunā </w:t>
            </w:r>
            <w:r w:rsidR="00B93821" w:rsidRPr="00646DC9">
              <w:rPr>
                <w:rFonts w:ascii="Times New Roman" w:eastAsia="Times New Roman" w:hAnsi="Times New Roman" w:cs="Times New Roman"/>
                <w:iCs/>
                <w:color w:val="000000" w:themeColor="text1"/>
                <w:sz w:val="24"/>
                <w:szCs w:val="24"/>
                <w:lang w:eastAsia="lv-LV"/>
              </w:rPr>
              <w:t>Līguma par Eiropas Savienības darbību (turpmāk – LESD)</w:t>
            </w:r>
            <w:r w:rsidR="00B93821" w:rsidRPr="003C2B27">
              <w:rPr>
                <w:rFonts w:ascii="Times New Roman" w:eastAsia="Times New Roman" w:hAnsi="Times New Roman" w:cs="Times New Roman"/>
                <w:iCs/>
                <w:color w:val="000000" w:themeColor="text1"/>
                <w:sz w:val="24"/>
                <w:szCs w:val="24"/>
                <w:lang w:eastAsia="lv-LV"/>
              </w:rPr>
              <w:t xml:space="preserve"> 267. un 344. pantam</w:t>
            </w:r>
            <w:r w:rsidR="00B93821">
              <w:rPr>
                <w:rFonts w:ascii="Times New Roman" w:eastAsia="Times New Roman" w:hAnsi="Times New Roman" w:cs="Times New Roman"/>
                <w:iCs/>
                <w:color w:val="000000" w:themeColor="text1"/>
                <w:sz w:val="24"/>
                <w:szCs w:val="24"/>
                <w:lang w:eastAsia="lv-LV"/>
              </w:rPr>
              <w:t xml:space="preserve">, līdz ar minēto </w:t>
            </w:r>
            <w:proofErr w:type="spellStart"/>
            <w:r w:rsidR="00625CAD" w:rsidRPr="003C2B27">
              <w:rPr>
                <w:rFonts w:ascii="Times New Roman" w:eastAsia="Times New Roman" w:hAnsi="Times New Roman" w:cs="Times New Roman"/>
                <w:i/>
                <w:iCs/>
                <w:color w:val="000000" w:themeColor="text1"/>
                <w:sz w:val="24"/>
                <w:szCs w:val="24"/>
                <w:lang w:eastAsia="lv-LV"/>
              </w:rPr>
              <w:t>intra-EU</w:t>
            </w:r>
            <w:proofErr w:type="spellEnd"/>
            <w:r w:rsidR="00625CAD" w:rsidRPr="003C2B27">
              <w:rPr>
                <w:rFonts w:ascii="Times New Roman" w:eastAsia="Times New Roman" w:hAnsi="Times New Roman" w:cs="Times New Roman"/>
                <w:i/>
                <w:iCs/>
                <w:color w:val="000000" w:themeColor="text1"/>
                <w:sz w:val="24"/>
                <w:szCs w:val="24"/>
                <w:lang w:eastAsia="lv-LV"/>
              </w:rPr>
              <w:t xml:space="preserve"> BIT</w:t>
            </w:r>
            <w:r w:rsidR="00625CAD" w:rsidRPr="003C2B27">
              <w:rPr>
                <w:rFonts w:ascii="Times New Roman" w:eastAsia="Times New Roman" w:hAnsi="Times New Roman" w:cs="Times New Roman"/>
                <w:iCs/>
                <w:color w:val="000000" w:themeColor="text1"/>
                <w:sz w:val="24"/>
                <w:szCs w:val="24"/>
                <w:lang w:eastAsia="lv-LV"/>
              </w:rPr>
              <w:t xml:space="preserve"> paredzētie investora-valsts starptautiskās arbitrāžas mehānismi nav piemērojami, jo atrodas ārpus ES tiesu sistēmas. Arbitrāžas tiesai, kas pēc investora prasības izveidota, pamatojoties uz </w:t>
            </w:r>
            <w:proofErr w:type="spellStart"/>
            <w:r w:rsidR="00625CAD" w:rsidRPr="003C2B27">
              <w:rPr>
                <w:rFonts w:ascii="Times New Roman" w:eastAsia="Times New Roman" w:hAnsi="Times New Roman" w:cs="Times New Roman"/>
                <w:i/>
                <w:iCs/>
                <w:color w:val="000000" w:themeColor="text1"/>
                <w:sz w:val="24"/>
                <w:szCs w:val="24"/>
                <w:lang w:eastAsia="lv-LV"/>
              </w:rPr>
              <w:t>intra-EU</w:t>
            </w:r>
            <w:proofErr w:type="spellEnd"/>
            <w:r w:rsidR="00625CAD" w:rsidRPr="003C2B27">
              <w:rPr>
                <w:rFonts w:ascii="Times New Roman" w:eastAsia="Times New Roman" w:hAnsi="Times New Roman" w:cs="Times New Roman"/>
                <w:i/>
                <w:iCs/>
                <w:color w:val="000000" w:themeColor="text1"/>
                <w:sz w:val="24"/>
                <w:szCs w:val="24"/>
                <w:lang w:eastAsia="lv-LV"/>
              </w:rPr>
              <w:t xml:space="preserve"> BIT</w:t>
            </w:r>
            <w:r w:rsidR="00625CAD" w:rsidRPr="003C2B27">
              <w:rPr>
                <w:rFonts w:ascii="Times New Roman" w:eastAsia="Times New Roman" w:hAnsi="Times New Roman" w:cs="Times New Roman"/>
                <w:iCs/>
                <w:color w:val="000000" w:themeColor="text1"/>
                <w:sz w:val="24"/>
                <w:szCs w:val="24"/>
                <w:lang w:eastAsia="lv-LV"/>
              </w:rPr>
              <w:t xml:space="preserve">, nav jurisdikcijas lietas izskatīšanai, jo nav spēkā esošas ES dalībvalsts piekrišana pakļaut sevi attiecīgajam strīdu izšķiršanas mehānismam. Divpusējo investīciju aizsardzības šķīrējtiesas klauzulas zaudē spēku, jo ir nesaderīgas ar ES tiesībām, no brīža, kad abas līgumslēdzējas puses kļūst par ES dalībvalstīm. Tiesiskās noteiktības un skaidrības dēļ ES dalībvalstīm </w:t>
            </w:r>
            <w:proofErr w:type="spellStart"/>
            <w:r w:rsidR="00625CAD" w:rsidRPr="003C2B27">
              <w:rPr>
                <w:rFonts w:ascii="Times New Roman" w:eastAsia="Times New Roman" w:hAnsi="Times New Roman" w:cs="Times New Roman"/>
                <w:i/>
                <w:iCs/>
                <w:color w:val="000000" w:themeColor="text1"/>
                <w:sz w:val="24"/>
                <w:szCs w:val="24"/>
                <w:lang w:eastAsia="lv-LV"/>
              </w:rPr>
              <w:t>intra-EU</w:t>
            </w:r>
            <w:proofErr w:type="spellEnd"/>
            <w:r w:rsidR="00625CAD" w:rsidRPr="003C2B27">
              <w:rPr>
                <w:rFonts w:ascii="Times New Roman" w:eastAsia="Times New Roman" w:hAnsi="Times New Roman" w:cs="Times New Roman"/>
                <w:i/>
                <w:iCs/>
                <w:color w:val="000000" w:themeColor="text1"/>
                <w:sz w:val="24"/>
                <w:szCs w:val="24"/>
                <w:lang w:eastAsia="lv-LV"/>
              </w:rPr>
              <w:t xml:space="preserve"> BIT</w:t>
            </w:r>
            <w:r w:rsidR="00625CAD" w:rsidRPr="003C2B27">
              <w:rPr>
                <w:rFonts w:ascii="Times New Roman" w:eastAsia="Times New Roman" w:hAnsi="Times New Roman" w:cs="Times New Roman"/>
                <w:iCs/>
                <w:color w:val="000000" w:themeColor="text1"/>
                <w:sz w:val="24"/>
                <w:szCs w:val="24"/>
                <w:lang w:eastAsia="lv-LV"/>
              </w:rPr>
              <w:t xml:space="preserve"> </w:t>
            </w:r>
            <w:r w:rsidR="00AA6671" w:rsidRPr="003C2B27">
              <w:rPr>
                <w:rFonts w:ascii="Times New Roman" w:eastAsia="Times New Roman" w:hAnsi="Times New Roman" w:cs="Times New Roman"/>
                <w:iCs/>
                <w:color w:val="000000" w:themeColor="text1"/>
                <w:sz w:val="24"/>
                <w:szCs w:val="24"/>
                <w:lang w:eastAsia="lv-LV"/>
              </w:rPr>
              <w:t>darbība ir jāizbeidz</w:t>
            </w:r>
            <w:r w:rsidR="00625CAD" w:rsidRPr="003C2B27">
              <w:rPr>
                <w:rFonts w:ascii="Times New Roman" w:eastAsia="Times New Roman" w:hAnsi="Times New Roman" w:cs="Times New Roman"/>
                <w:iCs/>
                <w:color w:val="000000" w:themeColor="text1"/>
                <w:sz w:val="24"/>
                <w:szCs w:val="24"/>
                <w:lang w:eastAsia="lv-LV"/>
              </w:rPr>
              <w:t>.</w:t>
            </w:r>
          </w:p>
          <w:p w14:paraId="33532AA8" w14:textId="0166BDE0" w:rsidR="00625CAD" w:rsidRPr="003C2B27" w:rsidRDefault="00625CAD" w:rsidP="00625CAD">
            <w:pPr>
              <w:spacing w:after="0" w:line="240" w:lineRule="auto"/>
              <w:jc w:val="both"/>
              <w:rPr>
                <w:rFonts w:ascii="Times New Roman" w:eastAsia="Times New Roman" w:hAnsi="Times New Roman" w:cs="Times New Roman"/>
                <w:iCs/>
                <w:color w:val="000000" w:themeColor="text1"/>
                <w:sz w:val="24"/>
                <w:szCs w:val="24"/>
                <w:lang w:eastAsia="lv-LV"/>
              </w:rPr>
            </w:pPr>
          </w:p>
          <w:p w14:paraId="18984281" w14:textId="2C8349D5" w:rsidR="00625CAD" w:rsidRPr="003C2B27" w:rsidRDefault="00625CAD" w:rsidP="00625CA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Visas dalībvalstis deklarācijās pauda apņemšanos izbeigt starp tām noslēgtos investīciju aizsardzības līgumus. Beļģija, Bulgārija, Čehija, Dānija, Vācija, Igaunija, Īrija, Grieķija, Spānija, Francija, Horvātija, Itālija, Kipra, Latvija, Lietuva, Luksemburga, Ungārija, Malta, Nīderlande, Polija, Portugāle, Rumā</w:t>
            </w:r>
            <w:r w:rsidR="00F11C1D">
              <w:rPr>
                <w:rFonts w:ascii="Times New Roman" w:eastAsia="Times New Roman" w:hAnsi="Times New Roman" w:cs="Times New Roman"/>
                <w:iCs/>
                <w:color w:val="000000" w:themeColor="text1"/>
                <w:sz w:val="24"/>
                <w:szCs w:val="24"/>
                <w:lang w:eastAsia="lv-LV"/>
              </w:rPr>
              <w:t>nija, Slovēnija, Slovākija   nolēma</w:t>
            </w:r>
            <w:r w:rsidRPr="003C2B27">
              <w:rPr>
                <w:rFonts w:ascii="Times New Roman" w:eastAsia="Times New Roman" w:hAnsi="Times New Roman" w:cs="Times New Roman"/>
                <w:iCs/>
                <w:color w:val="000000" w:themeColor="text1"/>
                <w:sz w:val="24"/>
                <w:szCs w:val="24"/>
                <w:lang w:eastAsia="lv-LV"/>
              </w:rPr>
              <w:t xml:space="preserve"> izbeigt to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00171BB0" w:rsidRPr="003C2B27">
              <w:rPr>
                <w:rFonts w:ascii="Times New Roman" w:eastAsia="Times New Roman" w:hAnsi="Times New Roman" w:cs="Times New Roman"/>
                <w:iCs/>
                <w:color w:val="000000" w:themeColor="text1"/>
                <w:sz w:val="24"/>
                <w:szCs w:val="24"/>
                <w:lang w:eastAsia="lv-LV"/>
              </w:rPr>
              <w:t>, parakstot daudzpusēju n</w:t>
            </w:r>
            <w:r w:rsidRPr="003C2B27">
              <w:rPr>
                <w:rFonts w:ascii="Times New Roman" w:eastAsia="Times New Roman" w:hAnsi="Times New Roman" w:cs="Times New Roman"/>
                <w:iCs/>
                <w:color w:val="000000" w:themeColor="text1"/>
                <w:sz w:val="24"/>
                <w:szCs w:val="24"/>
                <w:lang w:eastAsia="lv-LV"/>
              </w:rPr>
              <w:t xml:space="preserve">olīgumu, kas izstrādāts Eiropas Komisijas koordinētā procesā. Savukārt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ar Zviedriju, </w:t>
            </w:r>
            <w:r w:rsidR="00F11C1D">
              <w:rPr>
                <w:rFonts w:ascii="Times New Roman" w:eastAsia="Times New Roman" w:hAnsi="Times New Roman" w:cs="Times New Roman"/>
                <w:iCs/>
                <w:color w:val="000000" w:themeColor="text1"/>
                <w:sz w:val="24"/>
                <w:szCs w:val="24"/>
                <w:lang w:eastAsia="lv-LV"/>
              </w:rPr>
              <w:t>Austriju</w:t>
            </w:r>
            <w:r w:rsidR="00F11C1D" w:rsidRPr="003C2B27">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 xml:space="preserve">Somiju un Apvienoto Karalisti ir plānots izbeigt divpusēju vienošanos ceļā.   </w:t>
            </w:r>
          </w:p>
          <w:p w14:paraId="358B3EB9" w14:textId="5B1B61C7" w:rsidR="007E6A7E" w:rsidRPr="003C2B27" w:rsidRDefault="007E6A7E" w:rsidP="00625CAD">
            <w:pPr>
              <w:spacing w:after="0" w:line="240" w:lineRule="auto"/>
              <w:jc w:val="both"/>
              <w:rPr>
                <w:rFonts w:ascii="Times New Roman" w:eastAsia="Times New Roman" w:hAnsi="Times New Roman" w:cs="Times New Roman"/>
                <w:iCs/>
                <w:color w:val="000000" w:themeColor="text1"/>
                <w:sz w:val="24"/>
                <w:szCs w:val="24"/>
                <w:lang w:eastAsia="lv-LV"/>
              </w:rPr>
            </w:pPr>
          </w:p>
          <w:p w14:paraId="39F20364" w14:textId="472E450A" w:rsidR="00625CAD" w:rsidRPr="003C2B27" w:rsidRDefault="00821653" w:rsidP="00625CA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Vienošanās</w:t>
            </w:r>
            <w:r w:rsidR="007E6A7E" w:rsidRPr="003C2B27">
              <w:rPr>
                <w:rFonts w:ascii="Times New Roman" w:eastAsia="Times New Roman" w:hAnsi="Times New Roman" w:cs="Times New Roman"/>
                <w:iCs/>
                <w:color w:val="000000" w:themeColor="text1"/>
                <w:sz w:val="24"/>
                <w:szCs w:val="24"/>
                <w:lang w:eastAsia="lv-LV"/>
              </w:rPr>
              <w:t xml:space="preserve"> paredz</w:t>
            </w:r>
            <w:r w:rsidR="00625CAD" w:rsidRPr="003C2B27">
              <w:rPr>
                <w:rFonts w:ascii="Times New Roman" w:eastAsia="Times New Roman" w:hAnsi="Times New Roman" w:cs="Times New Roman"/>
                <w:iCs/>
                <w:color w:val="000000" w:themeColor="text1"/>
                <w:sz w:val="24"/>
                <w:szCs w:val="24"/>
                <w:lang w:eastAsia="lv-LV"/>
              </w:rPr>
              <w:t>:</w:t>
            </w:r>
          </w:p>
          <w:p w14:paraId="1478F869" w14:textId="3247A28D" w:rsidR="00625CAD" w:rsidRPr="003C2B27" w:rsidRDefault="00625CAD" w:rsidP="00625CA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r w:rsidRPr="003C2B27">
              <w:rPr>
                <w:rFonts w:ascii="Times New Roman" w:eastAsia="Times New Roman" w:hAnsi="Times New Roman" w:cs="Times New Roman"/>
                <w:iCs/>
                <w:color w:val="000000" w:themeColor="text1"/>
                <w:sz w:val="24"/>
                <w:szCs w:val="24"/>
                <w:lang w:eastAsia="lv-LV"/>
              </w:rPr>
              <w:tab/>
              <w:t xml:space="preserve">izbeigt </w:t>
            </w:r>
            <w:r w:rsidR="00171BB0" w:rsidRPr="003C2B27">
              <w:rPr>
                <w:rFonts w:ascii="Times New Roman" w:eastAsia="Times New Roman" w:hAnsi="Times New Roman" w:cs="Times New Roman"/>
                <w:iCs/>
                <w:color w:val="000000" w:themeColor="text1"/>
                <w:sz w:val="24"/>
                <w:szCs w:val="24"/>
                <w:lang w:eastAsia="lv-LV"/>
              </w:rPr>
              <w:t>Līgumu</w:t>
            </w:r>
            <w:r w:rsidR="003273CF" w:rsidRPr="003C2B27">
              <w:rPr>
                <w:rFonts w:ascii="Times New Roman" w:eastAsia="Times New Roman" w:hAnsi="Times New Roman" w:cs="Times New Roman"/>
                <w:iCs/>
                <w:color w:val="000000" w:themeColor="text1"/>
                <w:sz w:val="24"/>
                <w:szCs w:val="24"/>
                <w:lang w:eastAsia="lv-LV"/>
              </w:rPr>
              <w:t xml:space="preserve"> starp Latvijas Republikas valdību un </w:t>
            </w:r>
            <w:r w:rsidR="007817D7">
              <w:rPr>
                <w:rFonts w:ascii="Times New Roman" w:eastAsia="Times New Roman" w:hAnsi="Times New Roman" w:cs="Times New Roman"/>
                <w:iCs/>
                <w:color w:val="000000" w:themeColor="text1"/>
                <w:sz w:val="24"/>
                <w:szCs w:val="24"/>
                <w:lang w:eastAsia="lv-LV"/>
              </w:rPr>
              <w:t>Somijas Republika</w:t>
            </w:r>
            <w:r w:rsidR="003273CF" w:rsidRPr="003C2B27">
              <w:rPr>
                <w:rFonts w:ascii="Times New Roman" w:eastAsia="Times New Roman" w:hAnsi="Times New Roman" w:cs="Times New Roman"/>
                <w:iCs/>
                <w:color w:val="000000" w:themeColor="text1"/>
                <w:sz w:val="24"/>
                <w:szCs w:val="24"/>
                <w:lang w:eastAsia="lv-LV"/>
              </w:rPr>
              <w:t>s valdību par  ieguldījumu veicināšanu un aizsardzību</w:t>
            </w:r>
            <w:r w:rsidRPr="003C2B27">
              <w:rPr>
                <w:rFonts w:ascii="Times New Roman" w:eastAsia="Times New Roman" w:hAnsi="Times New Roman" w:cs="Times New Roman"/>
                <w:iCs/>
                <w:color w:val="000000" w:themeColor="text1"/>
                <w:sz w:val="24"/>
                <w:szCs w:val="24"/>
                <w:lang w:eastAsia="lv-LV"/>
              </w:rPr>
              <w:t>;</w:t>
            </w:r>
          </w:p>
          <w:p w14:paraId="7FDE88E4" w14:textId="3AC41DD8" w:rsidR="00625CAD" w:rsidRPr="003C2B27" w:rsidRDefault="00625CAD" w:rsidP="00171BB0">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r w:rsidR="00171BB0" w:rsidRPr="003C2B27">
              <w:rPr>
                <w:rFonts w:ascii="Times New Roman" w:eastAsia="Times New Roman" w:hAnsi="Times New Roman" w:cs="Times New Roman"/>
                <w:iCs/>
                <w:color w:val="000000" w:themeColor="text1"/>
                <w:sz w:val="24"/>
                <w:szCs w:val="24"/>
                <w:lang w:eastAsia="lv-LV"/>
              </w:rPr>
              <w:t>)</w:t>
            </w:r>
            <w:r w:rsidR="00171BB0" w:rsidRPr="003C2B27">
              <w:rPr>
                <w:rFonts w:ascii="Times New Roman" w:eastAsia="Times New Roman" w:hAnsi="Times New Roman" w:cs="Times New Roman"/>
                <w:iCs/>
                <w:color w:val="000000" w:themeColor="text1"/>
                <w:sz w:val="24"/>
                <w:szCs w:val="24"/>
                <w:lang w:eastAsia="lv-LV"/>
              </w:rPr>
              <w:tab/>
              <w:t xml:space="preserve">izbeigt </w:t>
            </w:r>
            <w:proofErr w:type="spellStart"/>
            <w:r w:rsidR="00171BB0" w:rsidRPr="003C2B27">
              <w:rPr>
                <w:rFonts w:ascii="Times New Roman" w:eastAsia="Times New Roman" w:hAnsi="Times New Roman" w:cs="Times New Roman"/>
                <w:iCs/>
                <w:color w:val="000000" w:themeColor="text1"/>
                <w:sz w:val="24"/>
                <w:szCs w:val="24"/>
                <w:lang w:eastAsia="lv-LV"/>
              </w:rPr>
              <w:t>turpināmības</w:t>
            </w:r>
            <w:proofErr w:type="spellEnd"/>
            <w:r w:rsidR="00171BB0" w:rsidRPr="003C2B27">
              <w:rPr>
                <w:rFonts w:ascii="Times New Roman" w:eastAsia="Times New Roman" w:hAnsi="Times New Roman" w:cs="Times New Roman"/>
                <w:iCs/>
                <w:color w:val="000000" w:themeColor="text1"/>
                <w:sz w:val="24"/>
                <w:szCs w:val="24"/>
                <w:lang w:eastAsia="lv-LV"/>
              </w:rPr>
              <w:t xml:space="preserve"> klauzulu</w:t>
            </w:r>
            <w:r w:rsidRPr="003C2B27">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
                <w:iCs/>
                <w:color w:val="000000" w:themeColor="text1"/>
                <w:sz w:val="24"/>
                <w:szCs w:val="24"/>
                <w:lang w:eastAsia="lv-LV"/>
              </w:rPr>
              <w:t>‘</w:t>
            </w:r>
            <w:proofErr w:type="spellStart"/>
            <w:r w:rsidRPr="003C2B27">
              <w:rPr>
                <w:rFonts w:ascii="Times New Roman" w:eastAsia="Times New Roman" w:hAnsi="Times New Roman" w:cs="Times New Roman"/>
                <w:i/>
                <w:iCs/>
                <w:color w:val="000000" w:themeColor="text1"/>
                <w:sz w:val="24"/>
                <w:szCs w:val="24"/>
                <w:lang w:eastAsia="lv-LV"/>
              </w:rPr>
              <w:t>sunset</w:t>
            </w:r>
            <w:proofErr w:type="spellEnd"/>
            <w:r w:rsidRPr="003C2B27">
              <w:rPr>
                <w:rFonts w:ascii="Times New Roman" w:eastAsia="Times New Roman" w:hAnsi="Times New Roman" w:cs="Times New Roman"/>
                <w:i/>
                <w:iCs/>
                <w:color w:val="000000" w:themeColor="text1"/>
                <w:sz w:val="24"/>
                <w:szCs w:val="24"/>
                <w:lang w:eastAsia="lv-LV"/>
              </w:rPr>
              <w:t xml:space="preserve"> </w:t>
            </w:r>
            <w:proofErr w:type="spellStart"/>
            <w:r w:rsidRPr="003C2B27">
              <w:rPr>
                <w:rFonts w:ascii="Times New Roman" w:eastAsia="Times New Roman" w:hAnsi="Times New Roman" w:cs="Times New Roman"/>
                <w:i/>
                <w:iCs/>
                <w:color w:val="000000" w:themeColor="text1"/>
                <w:sz w:val="24"/>
                <w:szCs w:val="24"/>
                <w:lang w:eastAsia="lv-LV"/>
              </w:rPr>
              <w:t>clause</w:t>
            </w:r>
            <w:proofErr w:type="spellEnd"/>
            <w:r w:rsidRPr="003C2B27">
              <w:rPr>
                <w:rFonts w:ascii="Times New Roman" w:eastAsia="Times New Roman" w:hAnsi="Times New Roman" w:cs="Times New Roman"/>
                <w:i/>
                <w:iCs/>
                <w:color w:val="000000" w:themeColor="text1"/>
                <w:sz w:val="24"/>
                <w:szCs w:val="24"/>
                <w:lang w:eastAsia="lv-LV"/>
              </w:rPr>
              <w:t>’</w:t>
            </w:r>
            <w:r w:rsidRPr="003C2B27">
              <w:rPr>
                <w:rFonts w:ascii="Times New Roman" w:eastAsia="Times New Roman" w:hAnsi="Times New Roman" w:cs="Times New Roman"/>
                <w:iCs/>
                <w:color w:val="000000" w:themeColor="text1"/>
                <w:sz w:val="24"/>
                <w:szCs w:val="24"/>
                <w:lang w:eastAsia="lv-LV"/>
              </w:rPr>
              <w:t>)</w:t>
            </w:r>
            <w:r w:rsidR="00EB37EC">
              <w:rPr>
                <w:rFonts w:ascii="Times New Roman" w:eastAsia="Times New Roman" w:hAnsi="Times New Roman" w:cs="Times New Roman"/>
                <w:iCs/>
                <w:color w:val="000000" w:themeColor="text1"/>
                <w:sz w:val="24"/>
                <w:szCs w:val="24"/>
                <w:lang w:eastAsia="lv-LV"/>
              </w:rPr>
              <w:t xml:space="preserve">, tā </w:t>
            </w:r>
            <w:r w:rsidR="00FB7DA2">
              <w:rPr>
                <w:rFonts w:ascii="Times New Roman" w:eastAsia="Times New Roman" w:hAnsi="Times New Roman" w:cs="Times New Roman"/>
                <w:iCs/>
                <w:color w:val="000000" w:themeColor="text1"/>
                <w:sz w:val="24"/>
                <w:szCs w:val="24"/>
                <w:lang w:eastAsia="lv-LV"/>
              </w:rPr>
              <w:t>ietverta</w:t>
            </w:r>
            <w:r w:rsidRPr="003C2B27">
              <w:rPr>
                <w:rFonts w:ascii="Times New Roman" w:eastAsia="Times New Roman" w:hAnsi="Times New Roman" w:cs="Times New Roman"/>
                <w:iCs/>
                <w:color w:val="000000" w:themeColor="text1"/>
                <w:sz w:val="24"/>
                <w:szCs w:val="24"/>
                <w:lang w:eastAsia="lv-LV"/>
              </w:rPr>
              <w:t xml:space="preserve"> </w:t>
            </w:r>
            <w:r w:rsidR="00171BB0" w:rsidRPr="003C2B27">
              <w:rPr>
                <w:rFonts w:ascii="Times New Roman" w:eastAsia="Times New Roman" w:hAnsi="Times New Roman" w:cs="Times New Roman"/>
                <w:iCs/>
                <w:color w:val="000000" w:themeColor="text1"/>
                <w:sz w:val="24"/>
                <w:szCs w:val="24"/>
                <w:lang w:eastAsia="lv-LV"/>
              </w:rPr>
              <w:t xml:space="preserve">Līguma starp Latvijas Republikas valdību un </w:t>
            </w:r>
            <w:r w:rsidR="006C77F6">
              <w:rPr>
                <w:rFonts w:ascii="Times New Roman" w:eastAsia="Times New Roman" w:hAnsi="Times New Roman" w:cs="Times New Roman"/>
                <w:iCs/>
                <w:color w:val="000000" w:themeColor="text1"/>
                <w:sz w:val="24"/>
                <w:szCs w:val="24"/>
                <w:lang w:eastAsia="lv-LV"/>
              </w:rPr>
              <w:t>Somijas Republikas</w:t>
            </w:r>
            <w:r w:rsidR="00171BB0" w:rsidRPr="003C2B27">
              <w:rPr>
                <w:rFonts w:ascii="Times New Roman" w:eastAsia="Times New Roman" w:hAnsi="Times New Roman" w:cs="Times New Roman"/>
                <w:iCs/>
                <w:color w:val="000000" w:themeColor="text1"/>
                <w:sz w:val="24"/>
                <w:szCs w:val="24"/>
                <w:lang w:eastAsia="lv-LV"/>
              </w:rPr>
              <w:t xml:space="preserve"> valdību par ieguldījumu veicināšanu un aizsardzību</w:t>
            </w:r>
            <w:r w:rsidR="007817D7">
              <w:rPr>
                <w:rFonts w:ascii="Times New Roman" w:eastAsia="Times New Roman" w:hAnsi="Times New Roman" w:cs="Times New Roman"/>
                <w:iCs/>
                <w:color w:val="000000" w:themeColor="text1"/>
                <w:sz w:val="24"/>
                <w:szCs w:val="24"/>
                <w:lang w:eastAsia="lv-LV"/>
              </w:rPr>
              <w:t xml:space="preserve"> 11</w:t>
            </w:r>
            <w:r w:rsidR="00BF2477" w:rsidRPr="003C2B27">
              <w:rPr>
                <w:rFonts w:ascii="Times New Roman" w:eastAsia="Times New Roman" w:hAnsi="Times New Roman" w:cs="Times New Roman"/>
                <w:iCs/>
                <w:color w:val="000000" w:themeColor="text1"/>
                <w:sz w:val="24"/>
                <w:szCs w:val="24"/>
                <w:lang w:eastAsia="lv-LV"/>
              </w:rPr>
              <w:t>.</w:t>
            </w:r>
            <w:r w:rsidR="00D5487F">
              <w:rPr>
                <w:rFonts w:ascii="Times New Roman" w:eastAsia="Times New Roman" w:hAnsi="Times New Roman" w:cs="Times New Roman"/>
                <w:iCs/>
                <w:color w:val="000000" w:themeColor="text1"/>
                <w:sz w:val="24"/>
                <w:szCs w:val="24"/>
                <w:lang w:eastAsia="lv-LV"/>
              </w:rPr>
              <w:t xml:space="preserve"> </w:t>
            </w:r>
            <w:r w:rsidR="00BF2477" w:rsidRPr="003C2B27">
              <w:rPr>
                <w:rFonts w:ascii="Times New Roman" w:eastAsia="Times New Roman" w:hAnsi="Times New Roman" w:cs="Times New Roman"/>
                <w:iCs/>
                <w:color w:val="000000" w:themeColor="text1"/>
                <w:sz w:val="24"/>
                <w:szCs w:val="24"/>
                <w:lang w:eastAsia="lv-LV"/>
              </w:rPr>
              <w:t>panta trešajā daļā</w:t>
            </w:r>
            <w:r w:rsidR="000B47FA" w:rsidRPr="003C2B27">
              <w:rPr>
                <w:rFonts w:ascii="Times New Roman" w:hAnsi="Times New Roman" w:cs="Times New Roman"/>
                <w:color w:val="000000" w:themeColor="text1"/>
              </w:rPr>
              <w:t xml:space="preserve"> </w:t>
            </w:r>
            <w:r w:rsidR="00EB37EC">
              <w:rPr>
                <w:rFonts w:ascii="Times New Roman" w:eastAsia="Times New Roman" w:hAnsi="Times New Roman" w:cs="Times New Roman"/>
                <w:iCs/>
                <w:color w:val="000000" w:themeColor="text1"/>
                <w:sz w:val="24"/>
                <w:szCs w:val="24"/>
                <w:lang w:eastAsia="lv-LV"/>
              </w:rPr>
              <w:t>un</w:t>
            </w:r>
            <w:r w:rsidR="00EB37EC" w:rsidRPr="003C2B27">
              <w:rPr>
                <w:rFonts w:ascii="Times New Roman" w:eastAsia="Times New Roman" w:hAnsi="Times New Roman" w:cs="Times New Roman"/>
                <w:iCs/>
                <w:color w:val="000000" w:themeColor="text1"/>
                <w:sz w:val="24"/>
                <w:szCs w:val="24"/>
                <w:lang w:eastAsia="lv-LV"/>
              </w:rPr>
              <w:t xml:space="preserve"> pa</w:t>
            </w:r>
            <w:r w:rsidR="00EB37EC">
              <w:rPr>
                <w:rFonts w:ascii="Times New Roman" w:eastAsia="Times New Roman" w:hAnsi="Times New Roman" w:cs="Times New Roman"/>
                <w:iCs/>
                <w:color w:val="000000" w:themeColor="text1"/>
                <w:sz w:val="24"/>
                <w:szCs w:val="24"/>
                <w:lang w:eastAsia="lv-LV"/>
              </w:rPr>
              <w:t>garina</w:t>
            </w:r>
            <w:r w:rsidR="00EB37EC" w:rsidRPr="003C2B27">
              <w:rPr>
                <w:rFonts w:ascii="Times New Roman" w:eastAsia="Times New Roman" w:hAnsi="Times New Roman" w:cs="Times New Roman"/>
                <w:iCs/>
                <w:color w:val="000000" w:themeColor="text1"/>
                <w:sz w:val="24"/>
                <w:szCs w:val="24"/>
                <w:lang w:eastAsia="lv-LV"/>
              </w:rPr>
              <w:t xml:space="preserve"> </w:t>
            </w:r>
            <w:r w:rsidR="000B47FA" w:rsidRPr="003C2B27">
              <w:rPr>
                <w:rFonts w:ascii="Times New Roman" w:eastAsia="Times New Roman" w:hAnsi="Times New Roman" w:cs="Times New Roman"/>
                <w:iCs/>
                <w:color w:val="000000" w:themeColor="text1"/>
                <w:sz w:val="24"/>
                <w:szCs w:val="24"/>
                <w:lang w:eastAsia="lv-LV"/>
              </w:rPr>
              <w:t>pirms izbeigšanas veikto ie</w:t>
            </w:r>
            <w:r w:rsidR="007817D7">
              <w:rPr>
                <w:rFonts w:ascii="Times New Roman" w:eastAsia="Times New Roman" w:hAnsi="Times New Roman" w:cs="Times New Roman"/>
                <w:iCs/>
                <w:color w:val="000000" w:themeColor="text1"/>
                <w:sz w:val="24"/>
                <w:szCs w:val="24"/>
                <w:lang w:eastAsia="lv-LV"/>
              </w:rPr>
              <w:t xml:space="preserve">guldījumu aizsardzību vēl uz </w:t>
            </w:r>
            <w:r w:rsidR="000B47FA" w:rsidRPr="003C2B27">
              <w:rPr>
                <w:rFonts w:ascii="Times New Roman" w:eastAsia="Times New Roman" w:hAnsi="Times New Roman" w:cs="Times New Roman"/>
                <w:iCs/>
                <w:color w:val="000000" w:themeColor="text1"/>
                <w:sz w:val="24"/>
                <w:szCs w:val="24"/>
                <w:lang w:eastAsia="lv-LV"/>
              </w:rPr>
              <w:t xml:space="preserve">desmit gadiem. </w:t>
            </w:r>
          </w:p>
          <w:p w14:paraId="17368E3D" w14:textId="77777777" w:rsidR="008C2735" w:rsidRPr="003C2B27" w:rsidRDefault="008C2735" w:rsidP="00171BB0">
            <w:pPr>
              <w:spacing w:after="0" w:line="240" w:lineRule="auto"/>
              <w:jc w:val="both"/>
              <w:rPr>
                <w:rFonts w:ascii="Times New Roman" w:eastAsia="Times New Roman" w:hAnsi="Times New Roman" w:cs="Times New Roman"/>
                <w:iCs/>
                <w:color w:val="000000" w:themeColor="text1"/>
                <w:sz w:val="24"/>
                <w:szCs w:val="24"/>
                <w:lang w:eastAsia="lv-LV"/>
              </w:rPr>
            </w:pPr>
          </w:p>
          <w:p w14:paraId="22FB73EF" w14:textId="03C73FD3" w:rsidR="008C2735" w:rsidRPr="003C2B27" w:rsidRDefault="008C2735" w:rsidP="00171BB0">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Vienošanās stāsies spēkā</w:t>
            </w:r>
            <w:r w:rsidR="007817D7">
              <w:rPr>
                <w:rFonts w:ascii="Times New Roman" w:eastAsia="Times New Roman" w:hAnsi="Times New Roman" w:cs="Times New Roman"/>
                <w:iCs/>
                <w:color w:val="000000" w:themeColor="text1"/>
                <w:sz w:val="24"/>
                <w:szCs w:val="24"/>
                <w:lang w:eastAsia="lv-LV"/>
              </w:rPr>
              <w:t xml:space="preserve"> trīsdesmit dienas pēc dienas</w:t>
            </w:r>
            <w:r w:rsidR="006164FB">
              <w:rPr>
                <w:rFonts w:ascii="Times New Roman" w:eastAsia="Times New Roman" w:hAnsi="Times New Roman" w:cs="Times New Roman"/>
                <w:iCs/>
                <w:color w:val="000000" w:themeColor="text1"/>
                <w:sz w:val="24"/>
                <w:szCs w:val="24"/>
                <w:lang w:eastAsia="lv-LV"/>
              </w:rPr>
              <w:t>, kad Somijas</w:t>
            </w:r>
            <w:r w:rsidRPr="003C2B27">
              <w:rPr>
                <w:rFonts w:ascii="Times New Roman" w:eastAsia="Times New Roman" w:hAnsi="Times New Roman" w:cs="Times New Roman"/>
                <w:iCs/>
                <w:color w:val="000000" w:themeColor="text1"/>
                <w:sz w:val="24"/>
                <w:szCs w:val="24"/>
                <w:lang w:eastAsia="lv-LV"/>
              </w:rPr>
              <w:t xml:space="preserve"> puse</w:t>
            </w:r>
            <w:r w:rsidR="00D650A8" w:rsidRPr="003C2B27">
              <w:rPr>
                <w:rFonts w:ascii="Times New Roman" w:eastAsia="Times New Roman" w:hAnsi="Times New Roman" w:cs="Times New Roman"/>
                <w:iCs/>
                <w:color w:val="000000" w:themeColor="text1"/>
                <w:sz w:val="24"/>
                <w:szCs w:val="24"/>
                <w:lang w:eastAsia="lv-LV"/>
              </w:rPr>
              <w:t xml:space="preserve"> saņems Latvijas</w:t>
            </w:r>
            <w:r w:rsidR="006164FB">
              <w:rPr>
                <w:rFonts w:ascii="Times New Roman" w:eastAsia="Times New Roman" w:hAnsi="Times New Roman" w:cs="Times New Roman"/>
                <w:iCs/>
                <w:color w:val="000000" w:themeColor="text1"/>
                <w:sz w:val="24"/>
                <w:szCs w:val="24"/>
                <w:lang w:eastAsia="lv-LV"/>
              </w:rPr>
              <w:t xml:space="preserve"> Republikas</w:t>
            </w:r>
            <w:r w:rsidR="00D650A8" w:rsidRPr="003C2B27">
              <w:rPr>
                <w:rFonts w:ascii="Times New Roman" w:eastAsia="Times New Roman" w:hAnsi="Times New Roman" w:cs="Times New Roman"/>
                <w:iCs/>
                <w:color w:val="000000" w:themeColor="text1"/>
                <w:sz w:val="24"/>
                <w:szCs w:val="24"/>
                <w:lang w:eastAsia="lv-LV"/>
              </w:rPr>
              <w:t xml:space="preserve"> valdības paziņojumu,</w:t>
            </w:r>
            <w:r w:rsidRPr="003C2B27">
              <w:rPr>
                <w:rFonts w:ascii="Times New Roman" w:eastAsia="Times New Roman" w:hAnsi="Times New Roman" w:cs="Times New Roman"/>
                <w:iCs/>
                <w:color w:val="000000" w:themeColor="text1"/>
                <w:sz w:val="24"/>
                <w:szCs w:val="24"/>
                <w:lang w:eastAsia="lv-LV"/>
              </w:rPr>
              <w:t xml:space="preserve"> </w:t>
            </w:r>
            <w:r w:rsidR="00D650A8" w:rsidRPr="003C2B27">
              <w:rPr>
                <w:rFonts w:ascii="Times New Roman" w:eastAsia="Times New Roman" w:hAnsi="Times New Roman" w:cs="Times New Roman"/>
                <w:iCs/>
                <w:color w:val="000000" w:themeColor="text1"/>
                <w:sz w:val="24"/>
                <w:szCs w:val="24"/>
                <w:lang w:eastAsia="lv-LV"/>
              </w:rPr>
              <w:t>ka ir pabeigtas iekšējās juridiskās procedūras, kas ir nepieciešamas, lai Vienošanās stātos spēkā.</w:t>
            </w:r>
            <w:r w:rsidRPr="003C2B27">
              <w:rPr>
                <w:rFonts w:ascii="Times New Roman" w:eastAsia="Times New Roman" w:hAnsi="Times New Roman" w:cs="Times New Roman"/>
                <w:iCs/>
                <w:color w:val="000000" w:themeColor="text1"/>
                <w:sz w:val="24"/>
                <w:szCs w:val="24"/>
                <w:lang w:eastAsia="lv-LV"/>
              </w:rPr>
              <w:t xml:space="preserve">  </w:t>
            </w:r>
          </w:p>
          <w:p w14:paraId="17E6B7AC" w14:textId="6744917E" w:rsidR="00EC6D5C" w:rsidRPr="003C2B27" w:rsidRDefault="00862C8C" w:rsidP="00007BC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Līdz ar Vienošanās spēkā stāšanos spēku zaudēs Latvijas Republikas Augstākās Padomes</w:t>
            </w:r>
            <w:r w:rsidR="00D5487F">
              <w:rPr>
                <w:rFonts w:ascii="Times New Roman" w:eastAsia="Times New Roman" w:hAnsi="Times New Roman" w:cs="Times New Roman"/>
                <w:iCs/>
                <w:color w:val="000000" w:themeColor="text1"/>
                <w:sz w:val="24"/>
                <w:szCs w:val="24"/>
                <w:lang w:eastAsia="lv-LV"/>
              </w:rPr>
              <w:t xml:space="preserve"> 1992.</w:t>
            </w:r>
            <w:r w:rsidR="00821653">
              <w:rPr>
                <w:rFonts w:ascii="Times New Roman" w:eastAsia="Times New Roman" w:hAnsi="Times New Roman" w:cs="Times New Roman"/>
                <w:iCs/>
                <w:color w:val="000000" w:themeColor="text1"/>
                <w:sz w:val="24"/>
                <w:szCs w:val="24"/>
                <w:lang w:eastAsia="lv-LV"/>
              </w:rPr>
              <w:t xml:space="preserve"> </w:t>
            </w:r>
            <w:r w:rsidR="00D5487F">
              <w:rPr>
                <w:rFonts w:ascii="Times New Roman" w:eastAsia="Times New Roman" w:hAnsi="Times New Roman" w:cs="Times New Roman"/>
                <w:iCs/>
                <w:color w:val="000000" w:themeColor="text1"/>
                <w:sz w:val="24"/>
                <w:szCs w:val="24"/>
                <w:lang w:eastAsia="lv-LV"/>
              </w:rPr>
              <w:t>gada 28.</w:t>
            </w:r>
            <w:r w:rsidR="00545DF5">
              <w:rPr>
                <w:rFonts w:ascii="Times New Roman" w:eastAsia="Times New Roman" w:hAnsi="Times New Roman" w:cs="Times New Roman"/>
                <w:iCs/>
                <w:color w:val="000000" w:themeColor="text1"/>
                <w:sz w:val="24"/>
                <w:szCs w:val="24"/>
                <w:lang w:eastAsia="lv-LV"/>
              </w:rPr>
              <w:t> </w:t>
            </w:r>
            <w:r w:rsidR="00D5487F">
              <w:rPr>
                <w:rFonts w:ascii="Times New Roman" w:eastAsia="Times New Roman" w:hAnsi="Times New Roman" w:cs="Times New Roman"/>
                <w:iCs/>
                <w:color w:val="000000" w:themeColor="text1"/>
                <w:sz w:val="24"/>
                <w:szCs w:val="24"/>
                <w:lang w:eastAsia="lv-LV"/>
              </w:rPr>
              <w:t>oktobra</w:t>
            </w:r>
            <w:r w:rsidRPr="003C2B27">
              <w:rPr>
                <w:rFonts w:ascii="Times New Roman" w:eastAsia="Times New Roman" w:hAnsi="Times New Roman" w:cs="Times New Roman"/>
                <w:iCs/>
                <w:color w:val="000000" w:themeColor="text1"/>
                <w:sz w:val="24"/>
                <w:szCs w:val="24"/>
                <w:lang w:eastAsia="lv-LV"/>
              </w:rPr>
              <w:t xml:space="preserve"> lēmums “Par līguma starp Latvijas Republikas valdību un </w:t>
            </w:r>
            <w:r w:rsidR="00007BCD">
              <w:rPr>
                <w:rFonts w:ascii="Times New Roman" w:eastAsia="Times New Roman" w:hAnsi="Times New Roman" w:cs="Times New Roman"/>
                <w:iCs/>
                <w:color w:val="000000" w:themeColor="text1"/>
                <w:sz w:val="24"/>
                <w:szCs w:val="24"/>
                <w:lang w:eastAsia="lv-LV"/>
              </w:rPr>
              <w:t>Somijas Republika</w:t>
            </w:r>
            <w:r w:rsidRPr="003C2B27">
              <w:rPr>
                <w:rFonts w:ascii="Times New Roman" w:eastAsia="Times New Roman" w:hAnsi="Times New Roman" w:cs="Times New Roman"/>
                <w:iCs/>
                <w:color w:val="000000" w:themeColor="text1"/>
                <w:sz w:val="24"/>
                <w:szCs w:val="24"/>
                <w:lang w:eastAsia="lv-LV"/>
              </w:rPr>
              <w:t xml:space="preserve">s valdību par </w:t>
            </w:r>
            <w:r w:rsidRPr="003C2B27">
              <w:rPr>
                <w:rFonts w:ascii="Times New Roman" w:eastAsia="Times New Roman" w:hAnsi="Times New Roman" w:cs="Times New Roman"/>
                <w:iCs/>
                <w:color w:val="000000" w:themeColor="text1"/>
                <w:sz w:val="24"/>
                <w:szCs w:val="24"/>
                <w:lang w:eastAsia="lv-LV"/>
              </w:rPr>
              <w:lastRenderedPageBreak/>
              <w:t>ieguld</w:t>
            </w:r>
            <w:r w:rsidR="00007BCD">
              <w:rPr>
                <w:rFonts w:ascii="Times New Roman" w:eastAsia="Times New Roman" w:hAnsi="Times New Roman" w:cs="Times New Roman"/>
                <w:iCs/>
                <w:color w:val="000000" w:themeColor="text1"/>
                <w:sz w:val="24"/>
                <w:szCs w:val="24"/>
                <w:lang w:eastAsia="lv-LV"/>
              </w:rPr>
              <w:t>ījumu veicināšanu un</w:t>
            </w:r>
            <w:r w:rsidRPr="003C2B27">
              <w:rPr>
                <w:rFonts w:ascii="Times New Roman" w:eastAsia="Times New Roman" w:hAnsi="Times New Roman" w:cs="Times New Roman"/>
                <w:iCs/>
                <w:color w:val="000000" w:themeColor="text1"/>
                <w:sz w:val="24"/>
                <w:szCs w:val="24"/>
                <w:lang w:eastAsia="lv-LV"/>
              </w:rPr>
              <w:t xml:space="preserve"> aizsardzību ratificēšanu” (Latvijas Republikas Augstākās Padomes un Valdības Ziņotājs, 46/47/48, 03.12.1992.).</w:t>
            </w:r>
          </w:p>
        </w:tc>
      </w:tr>
      <w:tr w:rsidR="003C2B27" w:rsidRPr="003C2B27" w14:paraId="5D0A3651" w14:textId="77777777" w:rsidTr="00545D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5C10C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DFC1D0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BF33A2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Ārlietu ministrija, Tieslietu ministrija, Valsts kanceleja </w:t>
            </w:r>
          </w:p>
        </w:tc>
      </w:tr>
      <w:tr w:rsidR="003C2B27" w:rsidRPr="003C2B27" w14:paraId="262A034E" w14:textId="77777777" w:rsidTr="00545D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D2A6F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B5BBD3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76305B"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34CD7E8F"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2B27" w:rsidRPr="003C2B27" w14:paraId="39C638B8" w14:textId="77777777" w:rsidTr="00F8784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7D08C5"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C2B27" w:rsidRPr="003C2B27" w14:paraId="2B3CBC16"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7ACBCE"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E952F5"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32078E4" w14:textId="56F82675" w:rsidR="00EC6D5C" w:rsidRPr="003C2B27" w:rsidRDefault="006911CB" w:rsidP="00F87843">
            <w:pPr>
              <w:jc w:val="both"/>
              <w:rPr>
                <w:rFonts w:ascii="Times New Roman" w:hAnsi="Times New Roman" w:cs="Times New Roman"/>
                <w:color w:val="000000" w:themeColor="text1"/>
                <w:sz w:val="24"/>
                <w:szCs w:val="24"/>
              </w:rPr>
            </w:pPr>
            <w:r w:rsidRPr="003C2B27">
              <w:rPr>
                <w:rFonts w:ascii="Times New Roman" w:hAnsi="Times New Roman" w:cs="Times New Roman"/>
                <w:color w:val="000000" w:themeColor="text1"/>
                <w:sz w:val="24"/>
                <w:szCs w:val="24"/>
              </w:rPr>
              <w:t>Vienošanās</w:t>
            </w:r>
            <w:r w:rsidR="00EC6D5C" w:rsidRPr="003C2B27">
              <w:rPr>
                <w:rFonts w:ascii="Times New Roman" w:hAnsi="Times New Roman" w:cs="Times New Roman"/>
                <w:color w:val="000000" w:themeColor="text1"/>
                <w:sz w:val="24"/>
                <w:szCs w:val="24"/>
              </w:rPr>
              <w:t xml:space="preserve"> maina tiesisko regulējumu </w:t>
            </w:r>
            <w:r w:rsidRPr="003C2B27">
              <w:rPr>
                <w:rFonts w:ascii="Times New Roman" w:hAnsi="Times New Roman" w:cs="Times New Roman"/>
                <w:color w:val="000000" w:themeColor="text1"/>
                <w:sz w:val="24"/>
                <w:szCs w:val="24"/>
              </w:rPr>
              <w:t>Latvijas  investoriem, kas veic</w:t>
            </w:r>
            <w:r w:rsidR="00EC6D5C" w:rsidRPr="003C2B27">
              <w:rPr>
                <w:rFonts w:ascii="Times New Roman" w:hAnsi="Times New Roman" w:cs="Times New Roman"/>
                <w:color w:val="000000" w:themeColor="text1"/>
                <w:sz w:val="24"/>
                <w:szCs w:val="24"/>
              </w:rPr>
              <w:t xml:space="preserve"> ieguldījumus </w:t>
            </w:r>
            <w:r w:rsidR="00007BCD">
              <w:rPr>
                <w:rFonts w:ascii="Times New Roman" w:hAnsi="Times New Roman" w:cs="Times New Roman"/>
                <w:color w:val="000000" w:themeColor="text1"/>
                <w:sz w:val="24"/>
                <w:szCs w:val="24"/>
              </w:rPr>
              <w:t>Somijā, un Som</w:t>
            </w:r>
            <w:r w:rsidRPr="003C2B27">
              <w:rPr>
                <w:rFonts w:ascii="Times New Roman" w:hAnsi="Times New Roman" w:cs="Times New Roman"/>
                <w:color w:val="000000" w:themeColor="text1"/>
                <w:sz w:val="24"/>
                <w:szCs w:val="24"/>
              </w:rPr>
              <w:t>ijas investoriem, kas iegulda Latvijā</w:t>
            </w:r>
            <w:r w:rsidR="00EC6D5C" w:rsidRPr="003C2B27">
              <w:rPr>
                <w:rFonts w:ascii="Times New Roman" w:hAnsi="Times New Roman" w:cs="Times New Roman"/>
                <w:color w:val="000000" w:themeColor="text1"/>
                <w:sz w:val="24"/>
                <w:szCs w:val="24"/>
              </w:rPr>
              <w:t xml:space="preserve">.  </w:t>
            </w:r>
          </w:p>
          <w:p w14:paraId="27596321" w14:textId="63331EB7" w:rsidR="00232BE5" w:rsidRPr="003C2B27" w:rsidRDefault="00EC6D5C" w:rsidP="003B1B0C">
            <w:pPr>
              <w:spacing w:after="0"/>
              <w:jc w:val="both"/>
              <w:rPr>
                <w:rFonts w:ascii="Times New Roman" w:hAnsi="Times New Roman" w:cs="Times New Roman"/>
                <w:color w:val="000000" w:themeColor="text1"/>
                <w:sz w:val="24"/>
                <w:szCs w:val="24"/>
              </w:rPr>
            </w:pPr>
            <w:r w:rsidRPr="003C2B27">
              <w:rPr>
                <w:rFonts w:ascii="Times New Roman" w:hAnsi="Times New Roman" w:cs="Times New Roman"/>
                <w:color w:val="000000" w:themeColor="text1"/>
                <w:sz w:val="24"/>
                <w:szCs w:val="24"/>
              </w:rPr>
              <w:t>Eiropas Komisija (turpmāk – Komisija) 2018.</w:t>
            </w:r>
            <w:r w:rsidR="00821653">
              <w:rPr>
                <w:rFonts w:ascii="Times New Roman" w:hAnsi="Times New Roman" w:cs="Times New Roman"/>
                <w:color w:val="000000" w:themeColor="text1"/>
                <w:sz w:val="24"/>
                <w:szCs w:val="24"/>
              </w:rPr>
              <w:t xml:space="preserve"> </w:t>
            </w:r>
            <w:r w:rsidR="003B1B0C" w:rsidRPr="003C2B27">
              <w:rPr>
                <w:rFonts w:ascii="Times New Roman" w:hAnsi="Times New Roman" w:cs="Times New Roman"/>
                <w:color w:val="000000" w:themeColor="text1"/>
                <w:sz w:val="24"/>
                <w:szCs w:val="24"/>
              </w:rPr>
              <w:t>gada 19.</w:t>
            </w:r>
            <w:r w:rsidR="00545DF5">
              <w:rPr>
                <w:rFonts w:ascii="Times New Roman" w:hAnsi="Times New Roman" w:cs="Times New Roman"/>
                <w:color w:val="000000" w:themeColor="text1"/>
                <w:sz w:val="24"/>
                <w:szCs w:val="24"/>
              </w:rPr>
              <w:t> </w:t>
            </w:r>
            <w:r w:rsidR="003B1B0C" w:rsidRPr="003C2B27">
              <w:rPr>
                <w:rFonts w:ascii="Times New Roman" w:hAnsi="Times New Roman" w:cs="Times New Roman"/>
                <w:color w:val="000000" w:themeColor="text1"/>
                <w:sz w:val="24"/>
                <w:szCs w:val="24"/>
              </w:rPr>
              <w:t>jūlija</w:t>
            </w:r>
            <w:r w:rsidRPr="003C2B27">
              <w:rPr>
                <w:rFonts w:ascii="Times New Roman" w:hAnsi="Times New Roman" w:cs="Times New Roman"/>
                <w:color w:val="000000" w:themeColor="text1"/>
                <w:sz w:val="24"/>
                <w:szCs w:val="24"/>
              </w:rPr>
              <w:t xml:space="preserve"> komunikācijā Eiropas Parlamentam un Padomei par ES iekšējo ieguldījumu aizsardzību</w:t>
            </w:r>
            <w:r w:rsidRPr="003C2B27">
              <w:rPr>
                <w:rStyle w:val="FootnoteReference"/>
                <w:rFonts w:ascii="Times New Roman" w:hAnsi="Times New Roman" w:cs="Times New Roman"/>
                <w:color w:val="000000" w:themeColor="text1"/>
                <w:sz w:val="24"/>
                <w:szCs w:val="24"/>
              </w:rPr>
              <w:footnoteReference w:id="2"/>
            </w:r>
            <w:r w:rsidRPr="003C2B27">
              <w:rPr>
                <w:rFonts w:ascii="Times New Roman" w:hAnsi="Times New Roman" w:cs="Times New Roman"/>
                <w:color w:val="000000" w:themeColor="text1"/>
                <w:sz w:val="24"/>
                <w:szCs w:val="24"/>
              </w:rPr>
              <w:t xml:space="preserve"> norādīja, ka ES tiesības, jo īpaši pamatlīgumos noteiktās četras pamatbrīvības un aizliegums diskriminēt pēc valstspiederības, sniedz pietiekamu tiesisko aizsardzību pārrobežu investoriem.  Šo tiesību aizsardzībai ir pieejama ES tiesu sistēma – ES dalībvalstu nacionālās tiesas un pamatlīgumos noteiktajos gadījumos EST. Komisija apņemas turpināt stingri uzraudzīt, lai dalībvalstis rīkotos saskaņā ar ES politikas un tiesību aktu mērķiem, un nepieciešamības gadījumā uzsākt pārkāpuma procedūras.</w:t>
            </w:r>
          </w:p>
        </w:tc>
      </w:tr>
      <w:tr w:rsidR="003C2B27" w:rsidRPr="003C2B27" w14:paraId="2F46F291"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085C53"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CACF2A"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27A777F" w14:textId="5FCE8489" w:rsidR="00EC6D5C" w:rsidRPr="003C2B27" w:rsidRDefault="006911CB" w:rsidP="001D783F">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hAnsi="Times New Roman" w:cs="Times New Roman"/>
                <w:color w:val="000000" w:themeColor="text1"/>
                <w:sz w:val="24"/>
                <w:szCs w:val="24"/>
              </w:rPr>
              <w:t>Vienošanās</w:t>
            </w:r>
            <w:r w:rsidR="00EC6D5C" w:rsidRPr="003C2B27">
              <w:rPr>
                <w:rFonts w:ascii="Times New Roman" w:hAnsi="Times New Roman" w:cs="Times New Roman"/>
                <w:color w:val="000000" w:themeColor="text1"/>
                <w:sz w:val="24"/>
                <w:szCs w:val="24"/>
              </w:rPr>
              <w:t xml:space="preserve"> nerada papildus administratīvo slogu un tiek īstenot</w:t>
            </w:r>
            <w:r w:rsidR="003B1B0C" w:rsidRPr="003C2B27">
              <w:rPr>
                <w:rFonts w:ascii="Times New Roman" w:hAnsi="Times New Roman" w:cs="Times New Roman"/>
                <w:color w:val="000000" w:themeColor="text1"/>
                <w:sz w:val="24"/>
                <w:szCs w:val="24"/>
              </w:rPr>
              <w:t>a</w:t>
            </w:r>
            <w:r w:rsidR="00EC6D5C" w:rsidRPr="003C2B27">
              <w:rPr>
                <w:rFonts w:ascii="Times New Roman" w:hAnsi="Times New Roman" w:cs="Times New Roman"/>
                <w:color w:val="000000" w:themeColor="text1"/>
                <w:sz w:val="24"/>
                <w:szCs w:val="24"/>
              </w:rPr>
              <w:t xml:space="preserve"> no esošajiem administratīvajiem resursiem.</w:t>
            </w:r>
          </w:p>
        </w:tc>
      </w:tr>
      <w:tr w:rsidR="003C2B27" w:rsidRPr="003C2B27" w14:paraId="79205E61"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D47DB1"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E6D80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FB420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 attiecināms.</w:t>
            </w:r>
          </w:p>
        </w:tc>
      </w:tr>
      <w:tr w:rsidR="003C2B27" w:rsidRPr="003C2B27" w14:paraId="2DE5B564"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1A1A7"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336B98"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B37D97"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 attiecināms.</w:t>
            </w:r>
          </w:p>
        </w:tc>
      </w:tr>
      <w:tr w:rsidR="003C2B27" w:rsidRPr="003C2B27" w14:paraId="1697E6FB"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6C8542"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E411D3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A20C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5C84F49D"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2B27" w:rsidRPr="003C2B27" w14:paraId="36385688" w14:textId="77777777" w:rsidTr="00F878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9052C"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3C2B27" w:rsidRPr="003C2B27" w14:paraId="36205487" w14:textId="77777777" w:rsidTr="00F8784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A5C6877" w14:textId="77777777" w:rsidR="00EC6D5C" w:rsidRPr="003C2B27" w:rsidRDefault="00EC6D5C" w:rsidP="00F87843">
            <w:pPr>
              <w:spacing w:after="0" w:line="240" w:lineRule="auto"/>
              <w:jc w:val="center"/>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Projekts šo jomu neskar.</w:t>
            </w:r>
          </w:p>
        </w:tc>
      </w:tr>
    </w:tbl>
    <w:p w14:paraId="11579AD5"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2B27" w:rsidRPr="003C2B27" w14:paraId="4D3F317A" w14:textId="77777777" w:rsidTr="00F878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BA469"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3C2B27" w:rsidRPr="003C2B27" w14:paraId="70F0ECCC" w14:textId="77777777" w:rsidTr="00F87843">
        <w:trPr>
          <w:tblCellSpacing w:w="15" w:type="dxa"/>
        </w:trPr>
        <w:tc>
          <w:tcPr>
            <w:tcW w:w="4967" w:type="pct"/>
            <w:tcBorders>
              <w:top w:val="outset" w:sz="6" w:space="0" w:color="auto"/>
              <w:left w:val="outset" w:sz="6" w:space="0" w:color="auto"/>
              <w:bottom w:val="outset" w:sz="6" w:space="0" w:color="auto"/>
            </w:tcBorders>
          </w:tcPr>
          <w:p w14:paraId="0C59ED4A" w14:textId="77777777" w:rsidR="00EC6D5C" w:rsidRPr="003C2B27" w:rsidRDefault="00EC6D5C" w:rsidP="00F87843">
            <w:pPr>
              <w:spacing w:after="0" w:line="240" w:lineRule="auto"/>
              <w:jc w:val="center"/>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Projekts šo jomu neskar.</w:t>
            </w:r>
          </w:p>
        </w:tc>
      </w:tr>
    </w:tbl>
    <w:p w14:paraId="65B941CC"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5"/>
        <w:gridCol w:w="5506"/>
      </w:tblGrid>
      <w:tr w:rsidR="003C2B27" w:rsidRPr="003C2B27" w14:paraId="10E505F3" w14:textId="77777777" w:rsidTr="00F8784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F1E1A56"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3C2B27" w:rsidRPr="003C2B27" w14:paraId="1E93EA08" w14:textId="77777777" w:rsidTr="00F8784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D21F14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649" w:type="pct"/>
            <w:tcBorders>
              <w:top w:val="outset" w:sz="6" w:space="0" w:color="auto"/>
              <w:left w:val="outset" w:sz="6" w:space="0" w:color="auto"/>
              <w:bottom w:val="outset" w:sz="6" w:space="0" w:color="auto"/>
              <w:right w:val="outset" w:sz="6" w:space="0" w:color="auto"/>
            </w:tcBorders>
            <w:hideMark/>
          </w:tcPr>
          <w:p w14:paraId="5A32EF63"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Saistības pret Eiropas Savienību</w:t>
            </w:r>
          </w:p>
        </w:tc>
        <w:tc>
          <w:tcPr>
            <w:tcW w:w="2993" w:type="pct"/>
            <w:tcBorders>
              <w:top w:val="outset" w:sz="6" w:space="0" w:color="auto"/>
              <w:left w:val="outset" w:sz="6" w:space="0" w:color="auto"/>
              <w:bottom w:val="outset" w:sz="6" w:space="0" w:color="auto"/>
              <w:right w:val="outset" w:sz="6" w:space="0" w:color="auto"/>
            </w:tcBorders>
            <w:hideMark/>
          </w:tcPr>
          <w:p w14:paraId="62147BF5" w14:textId="25B2E276" w:rsidR="00EC6D5C" w:rsidRPr="003C2B27" w:rsidRDefault="00EC6D5C" w:rsidP="00F8784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2018. gada 6. martā EST pasludināja nolēmumu </w:t>
            </w:r>
            <w:proofErr w:type="spellStart"/>
            <w:r w:rsidRPr="003C2B27">
              <w:rPr>
                <w:rFonts w:ascii="Times New Roman" w:eastAsia="Times New Roman" w:hAnsi="Times New Roman" w:cs="Times New Roman"/>
                <w:i/>
                <w:iCs/>
                <w:color w:val="000000" w:themeColor="text1"/>
                <w:sz w:val="24"/>
                <w:szCs w:val="24"/>
                <w:lang w:eastAsia="lv-LV"/>
              </w:rPr>
              <w:t>Achmea</w:t>
            </w:r>
            <w:proofErr w:type="spellEnd"/>
            <w:r w:rsidRPr="003C2B27">
              <w:rPr>
                <w:rFonts w:ascii="Times New Roman" w:eastAsia="Times New Roman" w:hAnsi="Times New Roman" w:cs="Times New Roman"/>
                <w:iCs/>
                <w:color w:val="000000" w:themeColor="text1"/>
                <w:sz w:val="24"/>
                <w:szCs w:val="24"/>
                <w:lang w:eastAsia="lv-LV"/>
              </w:rPr>
              <w:t xml:space="preserve"> lietā, nosakot, ka starptautiskas šķīrējtiesa, pamatojoties uz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nevar iztiesāt strīdu starp ES dalībvalsts ieguldītāju un ES dalībvalsti, kurā  veikts ieguldījums. EST ieskatā tas ir pretrunā Savienības tiesību sistēmas autonomijai. Proti, šķīrējtiesu nevar pielīdzināt dalībvalsts tiesai LESD 267.</w:t>
            </w:r>
            <w:r w:rsidR="00821653">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 xml:space="preserve">panta izpratnē, kurai ir tiesības vērsties EST ar lūgumu sniegt prejudiciālu nolēmumu par ES tiesību interpretāciju. Noslēgdamas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dalībvalstis, ir izveidojušas strīdu noregulēšanas mehānismu starp ieguldītāju un dalībvalsti, kas izslēdz EST ekskluzīvās tiesības attiecībā uz ES tiesību interpretāciju un piemērošanu, tādējādi apdraudot šo tiesību pilnīgu efektivitāti. EST secina, ka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iekļautā tiesību norma, saskaņā ar kuru ieguldītājs no vienas dalībvalsts var šķīrējtiesā uzsākt tiesvedību pret citu dalībvalsti, ir pretrunā LESD 267. un 344.</w:t>
            </w:r>
            <w:r w:rsidR="00821653">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Cs/>
                <w:color w:val="000000" w:themeColor="text1"/>
                <w:sz w:val="24"/>
                <w:szCs w:val="24"/>
                <w:lang w:eastAsia="lv-LV"/>
              </w:rPr>
              <w:t xml:space="preserve">pantam un līdz ar to nav piemērojama. Strīdi par ieguldījumiem ir jārisina ES dalībvalstu tiesās. </w:t>
            </w:r>
          </w:p>
          <w:p w14:paraId="46E45C3E" w14:textId="0BB4D48F" w:rsidR="00EC6D5C" w:rsidRPr="003C2B27" w:rsidRDefault="00EC6D5C" w:rsidP="00F87843">
            <w:pPr>
              <w:spacing w:after="0" w:line="240" w:lineRule="auto"/>
              <w:jc w:val="both"/>
              <w:rPr>
                <w:rFonts w:ascii="Times New Roman" w:eastAsia="Times New Roman" w:hAnsi="Times New Roman" w:cs="Times New Roman"/>
                <w:iCs/>
                <w:color w:val="000000" w:themeColor="text1"/>
                <w:sz w:val="16"/>
                <w:szCs w:val="16"/>
                <w:lang w:eastAsia="lv-LV"/>
              </w:rPr>
            </w:pPr>
          </w:p>
          <w:p w14:paraId="41B38220" w14:textId="64055072" w:rsidR="00EC6D5C" w:rsidRPr="003C2B27" w:rsidRDefault="00EC6D5C" w:rsidP="007D002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Komisija ir pastāvīgi uzskatījusi, ka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nav saderīgi ar ES tiesībām. 2015. gadā Komisija uzsāka pārkāpuma procedūras pirmo posmu pret Austriju, Nīderlandi, Rumāniju, Slovākiju un Zviedriju, nosūtot oficiālu pieprasījumu izbeigt to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darbību.</w:t>
            </w:r>
            <w:r w:rsidRPr="003C2B27">
              <w:rPr>
                <w:rStyle w:val="FootnoteReference"/>
                <w:rFonts w:ascii="Times New Roman" w:eastAsia="Times New Roman" w:hAnsi="Times New Roman" w:cs="Times New Roman"/>
                <w:iCs/>
                <w:color w:val="000000" w:themeColor="text1"/>
                <w:sz w:val="24"/>
                <w:szCs w:val="24"/>
                <w:lang w:eastAsia="lv-LV"/>
              </w:rPr>
              <w:footnoteReference w:id="3"/>
            </w:r>
          </w:p>
        </w:tc>
      </w:tr>
      <w:tr w:rsidR="003C2B27" w:rsidRPr="003C2B27" w14:paraId="0EED3EE2" w14:textId="77777777" w:rsidTr="00F8784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B85F7AB"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649" w:type="pct"/>
            <w:tcBorders>
              <w:top w:val="outset" w:sz="6" w:space="0" w:color="auto"/>
              <w:left w:val="outset" w:sz="6" w:space="0" w:color="auto"/>
              <w:bottom w:val="outset" w:sz="6" w:space="0" w:color="auto"/>
              <w:right w:val="outset" w:sz="6" w:space="0" w:color="auto"/>
            </w:tcBorders>
            <w:hideMark/>
          </w:tcPr>
          <w:p w14:paraId="4D7B2EE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Citas starptautiskās saistības</w:t>
            </w:r>
          </w:p>
        </w:tc>
        <w:tc>
          <w:tcPr>
            <w:tcW w:w="2993" w:type="pct"/>
            <w:tcBorders>
              <w:top w:val="outset" w:sz="6" w:space="0" w:color="auto"/>
              <w:left w:val="outset" w:sz="6" w:space="0" w:color="auto"/>
              <w:bottom w:val="outset" w:sz="6" w:space="0" w:color="auto"/>
              <w:right w:val="outset" w:sz="6" w:space="0" w:color="auto"/>
            </w:tcBorders>
            <w:hideMark/>
          </w:tcPr>
          <w:p w14:paraId="09C2BD85"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r w:rsidR="003C2B27" w:rsidRPr="003C2B27" w14:paraId="722047C1" w14:textId="77777777" w:rsidTr="00F8784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E9213FB"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649" w:type="pct"/>
            <w:tcBorders>
              <w:top w:val="outset" w:sz="6" w:space="0" w:color="auto"/>
              <w:left w:val="outset" w:sz="6" w:space="0" w:color="auto"/>
              <w:bottom w:val="outset" w:sz="6" w:space="0" w:color="auto"/>
              <w:right w:val="outset" w:sz="6" w:space="0" w:color="auto"/>
            </w:tcBorders>
            <w:hideMark/>
          </w:tcPr>
          <w:p w14:paraId="051560A6"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2993" w:type="pct"/>
            <w:tcBorders>
              <w:top w:val="outset" w:sz="6" w:space="0" w:color="auto"/>
              <w:left w:val="outset" w:sz="6" w:space="0" w:color="auto"/>
              <w:bottom w:val="outset" w:sz="6" w:space="0" w:color="auto"/>
              <w:right w:val="outset" w:sz="6" w:space="0" w:color="auto"/>
            </w:tcBorders>
          </w:tcPr>
          <w:p w14:paraId="20297954" w14:textId="3E450770" w:rsidR="00EC6D5C" w:rsidRPr="003C2B27" w:rsidRDefault="00EC6D5C" w:rsidP="008855F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5B6DB8D0"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2B27" w:rsidRPr="003C2B27" w14:paraId="17426E29" w14:textId="77777777" w:rsidTr="00F8784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57ED97"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3C2B27" w:rsidRPr="003C2B27" w14:paraId="6D960526"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8C620"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25B269"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45FCCEE" w14:textId="77777777" w:rsidR="007861B2" w:rsidRPr="001E376A" w:rsidRDefault="007861B2" w:rsidP="007861B2">
            <w:pPr>
              <w:spacing w:line="256" w:lineRule="auto"/>
              <w:jc w:val="both"/>
              <w:rPr>
                <w:rFonts w:ascii="Times New Roman" w:eastAsia="Calibri" w:hAnsi="Times New Roman" w:cs="Times New Roman"/>
                <w:sz w:val="24"/>
                <w:szCs w:val="24"/>
              </w:rPr>
            </w:pP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nolēmumam un tā juridiskajām sekām attiecībā uz </w:t>
            </w:r>
            <w:proofErr w:type="spellStart"/>
            <w:r w:rsidRPr="001E376A">
              <w:rPr>
                <w:rFonts w:ascii="Times New Roman" w:eastAsia="Calibri" w:hAnsi="Times New Roman" w:cs="Times New Roman"/>
                <w:i/>
                <w:sz w:val="24"/>
                <w:szCs w:val="24"/>
              </w:rPr>
              <w:t>intra-EU</w:t>
            </w:r>
            <w:proofErr w:type="spellEnd"/>
            <w:r w:rsidRPr="001E376A">
              <w:rPr>
                <w:rFonts w:ascii="Times New Roman" w:eastAsia="Calibri" w:hAnsi="Times New Roman" w:cs="Times New Roman"/>
                <w:i/>
                <w:sz w:val="24"/>
                <w:szCs w:val="24"/>
              </w:rPr>
              <w:t xml:space="preserve"> BIT</w:t>
            </w:r>
            <w:r w:rsidRPr="001E376A">
              <w:rPr>
                <w:rFonts w:ascii="Times New Roman" w:eastAsia="Calibri" w:hAnsi="Times New Roman" w:cs="Times New Roman"/>
                <w:sz w:val="24"/>
                <w:szCs w:val="24"/>
              </w:rPr>
              <w:t xml:space="preserve"> ir veltītas daudzas publikācijas ne tikai uzņēmējiem un juristiem, bet arī plašākai sabiedrībai domātajos izdevumos gan ārvalstīs, gan Latvijā. Latvijā par </w:t>
            </w: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nolēmumu tika rakstīts gan izdevumā “Jurista Vārds”</w:t>
            </w:r>
            <w:r w:rsidRPr="001E376A">
              <w:rPr>
                <w:rFonts w:ascii="Times New Roman" w:eastAsia="Calibri" w:hAnsi="Times New Roman" w:cs="Times New Roman"/>
                <w:sz w:val="24"/>
                <w:szCs w:val="24"/>
                <w:vertAlign w:val="superscript"/>
              </w:rPr>
              <w:footnoteReference w:id="4"/>
            </w:r>
            <w:r w:rsidRPr="001E376A">
              <w:rPr>
                <w:rFonts w:ascii="Times New Roman" w:eastAsia="Calibri" w:hAnsi="Times New Roman" w:cs="Times New Roman"/>
                <w:sz w:val="24"/>
                <w:szCs w:val="24"/>
              </w:rPr>
              <w:t>, gan žurnālā “IR”</w:t>
            </w:r>
            <w:r w:rsidRPr="001E376A">
              <w:rPr>
                <w:rFonts w:ascii="Times New Roman" w:eastAsia="Calibri" w:hAnsi="Times New Roman" w:cs="Times New Roman"/>
                <w:sz w:val="24"/>
                <w:szCs w:val="24"/>
                <w:vertAlign w:val="superscript"/>
              </w:rPr>
              <w:footnoteReference w:id="5"/>
            </w:r>
            <w:r w:rsidRPr="001E376A">
              <w:rPr>
                <w:rFonts w:ascii="Times New Roman" w:eastAsia="Calibri" w:hAnsi="Times New Roman" w:cs="Times New Roman"/>
                <w:sz w:val="24"/>
                <w:szCs w:val="24"/>
              </w:rPr>
              <w:t>, kā arī tas tika analizēts vairāku juridisko biroju mājaslapās publicētos rakstos.</w:t>
            </w:r>
          </w:p>
          <w:p w14:paraId="1A45B8CE" w14:textId="71EED0E0" w:rsidR="007861B2" w:rsidRPr="001E376A" w:rsidRDefault="007861B2" w:rsidP="007861B2">
            <w:pPr>
              <w:spacing w:line="256" w:lineRule="auto"/>
              <w:jc w:val="both"/>
              <w:rPr>
                <w:rFonts w:ascii="Times New Roman" w:eastAsia="Calibri" w:hAnsi="Times New Roman" w:cs="Times New Roman"/>
                <w:sz w:val="24"/>
                <w:szCs w:val="24"/>
              </w:rPr>
            </w:pPr>
            <w:r w:rsidRPr="001E376A">
              <w:rPr>
                <w:rFonts w:ascii="Times New Roman" w:eastAsia="Calibri" w:hAnsi="Times New Roman" w:cs="Times New Roman"/>
                <w:sz w:val="24"/>
                <w:szCs w:val="24"/>
              </w:rPr>
              <w:lastRenderedPageBreak/>
              <w:t>2019.</w:t>
            </w:r>
            <w:r w:rsidR="00545DF5">
              <w:rPr>
                <w:rFonts w:ascii="Times New Roman" w:eastAsia="Calibri" w:hAnsi="Times New Roman" w:cs="Times New Roman"/>
                <w:sz w:val="24"/>
                <w:szCs w:val="24"/>
              </w:rPr>
              <w:t> </w:t>
            </w:r>
            <w:r w:rsidRPr="001E376A">
              <w:rPr>
                <w:rFonts w:ascii="Times New Roman" w:eastAsia="Calibri" w:hAnsi="Times New Roman" w:cs="Times New Roman"/>
                <w:sz w:val="24"/>
                <w:szCs w:val="24"/>
              </w:rPr>
              <w:t>gada 8.</w:t>
            </w:r>
            <w:r w:rsidR="00545DF5">
              <w:rPr>
                <w:rFonts w:ascii="Times New Roman" w:eastAsia="Calibri" w:hAnsi="Times New Roman" w:cs="Times New Roman"/>
                <w:sz w:val="24"/>
                <w:szCs w:val="24"/>
              </w:rPr>
              <w:t> </w:t>
            </w:r>
            <w:r w:rsidRPr="001E376A">
              <w:rPr>
                <w:rFonts w:ascii="Times New Roman" w:eastAsia="Calibri" w:hAnsi="Times New Roman" w:cs="Times New Roman"/>
                <w:sz w:val="24"/>
                <w:szCs w:val="24"/>
              </w:rPr>
              <w:t>janvāra valdības sēdē tika izskatīts Ārlietu ministrijas sagatavotais ziņojums “Latvijas Republikas nostāja par De</w:t>
            </w:r>
            <w:r>
              <w:rPr>
                <w:rFonts w:ascii="Times New Roman" w:eastAsia="Calibri" w:hAnsi="Times New Roman" w:cs="Times New Roman"/>
                <w:sz w:val="24"/>
                <w:szCs w:val="24"/>
              </w:rPr>
              <w:t>klarāciju par ES Tiesas “</w:t>
            </w:r>
            <w:proofErr w:type="spellStart"/>
            <w:r>
              <w:rPr>
                <w:rFonts w:ascii="Times New Roman" w:eastAsia="Calibri" w:hAnsi="Times New Roman" w:cs="Times New Roman"/>
                <w:sz w:val="24"/>
                <w:szCs w:val="24"/>
              </w:rPr>
              <w:t>Achmea</w:t>
            </w:r>
            <w:proofErr w:type="spellEnd"/>
            <w:r>
              <w:rPr>
                <w:rFonts w:ascii="Times New Roman" w:eastAsia="Calibri" w:hAnsi="Times New Roman" w:cs="Times New Roman"/>
                <w:sz w:val="24"/>
                <w:szCs w:val="24"/>
              </w:rPr>
              <w:t>”</w:t>
            </w:r>
            <w:r w:rsidRPr="001E376A">
              <w:rPr>
                <w:rFonts w:ascii="Times New Roman" w:eastAsia="Calibri" w:hAnsi="Times New Roman" w:cs="Times New Roman"/>
                <w:sz w:val="24"/>
                <w:szCs w:val="24"/>
              </w:rPr>
              <w:t xml:space="preserve"> sprieduma juridiskajām sekām un ieguldījumu aizsardzību ES un tās parakstīšanu”. </w:t>
            </w:r>
            <w:r>
              <w:rPr>
                <w:rFonts w:ascii="Times New Roman" w:eastAsia="Calibri" w:hAnsi="Times New Roman" w:cs="Times New Roman"/>
                <w:sz w:val="24"/>
                <w:szCs w:val="24"/>
              </w:rPr>
              <w:t>A</w:t>
            </w:r>
            <w:r w:rsidRPr="001E376A">
              <w:rPr>
                <w:rFonts w:ascii="Times New Roman" w:eastAsia="Calibri" w:hAnsi="Times New Roman" w:cs="Times New Roman"/>
                <w:sz w:val="24"/>
                <w:szCs w:val="24"/>
              </w:rPr>
              <w:t xml:space="preserve">ģentūras LETA </w:t>
            </w:r>
            <w:r>
              <w:rPr>
                <w:rFonts w:ascii="Times New Roman" w:eastAsia="Calibri" w:hAnsi="Times New Roman" w:cs="Times New Roman"/>
                <w:sz w:val="24"/>
                <w:szCs w:val="24"/>
              </w:rPr>
              <w:t>p</w:t>
            </w:r>
            <w:r w:rsidRPr="001E376A">
              <w:rPr>
                <w:rFonts w:ascii="Times New Roman" w:eastAsia="Calibri" w:hAnsi="Times New Roman" w:cs="Times New Roman"/>
                <w:sz w:val="24"/>
                <w:szCs w:val="24"/>
              </w:rPr>
              <w:t xml:space="preserve">ar ziņojumu sagatavotā informācija tika pārpublicēta arī vairākos Latvijas ziņu portālos, piemēram, </w:t>
            </w:r>
            <w:proofErr w:type="spellStart"/>
            <w:r w:rsidRPr="001E376A">
              <w:rPr>
                <w:rFonts w:ascii="Times New Roman" w:eastAsia="Calibri" w:hAnsi="Times New Roman" w:cs="Times New Roman"/>
                <w:sz w:val="24"/>
                <w:szCs w:val="24"/>
              </w:rPr>
              <w:t>TVnet.lv</w:t>
            </w:r>
            <w:proofErr w:type="spellEnd"/>
            <w:r w:rsidRPr="001E376A">
              <w:rPr>
                <w:rFonts w:ascii="Times New Roman" w:eastAsia="Calibri" w:hAnsi="Times New Roman" w:cs="Times New Roman"/>
                <w:sz w:val="24"/>
                <w:szCs w:val="24"/>
                <w:vertAlign w:val="superscript"/>
              </w:rPr>
              <w:footnoteReference w:id="6"/>
            </w:r>
            <w:r w:rsidRPr="001E376A">
              <w:rPr>
                <w:rFonts w:ascii="Times New Roman" w:eastAsia="Calibri" w:hAnsi="Times New Roman" w:cs="Times New Roman"/>
                <w:sz w:val="24"/>
                <w:szCs w:val="24"/>
              </w:rPr>
              <w:t>. Savukārt 2019.</w:t>
            </w:r>
            <w:r w:rsidR="00821653">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gada 3.</w:t>
            </w:r>
            <w:r w:rsidR="00821653">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 xml:space="preserve">aprīlī “Dienas Bizness” publicēja Ārlietu ministrijas Ekonomisko attiecību, tirdzniecības un attīstības sadarbības direkcijas vadītāja Jura </w:t>
            </w:r>
            <w:proofErr w:type="spellStart"/>
            <w:r w:rsidRPr="001E376A">
              <w:rPr>
                <w:rFonts w:ascii="Times New Roman" w:eastAsia="Calibri" w:hAnsi="Times New Roman" w:cs="Times New Roman"/>
                <w:sz w:val="24"/>
                <w:szCs w:val="24"/>
              </w:rPr>
              <w:t>Štālmeistara</w:t>
            </w:r>
            <w:proofErr w:type="spellEnd"/>
            <w:r w:rsidRPr="001E376A">
              <w:rPr>
                <w:rFonts w:ascii="Times New Roman" w:eastAsia="Calibri" w:hAnsi="Times New Roman" w:cs="Times New Roman"/>
                <w:sz w:val="24"/>
                <w:szCs w:val="24"/>
              </w:rPr>
              <w:t xml:space="preserve"> rakstu “Eiropas Savienības dalībvalstis izbeigs savstarpēji noslēgtos ieguldījumu līgumus” </w:t>
            </w:r>
            <w:r w:rsidRPr="001E376A">
              <w:rPr>
                <w:rFonts w:ascii="Times New Roman" w:eastAsia="Calibri" w:hAnsi="Times New Roman" w:cs="Times New Roman"/>
                <w:sz w:val="24"/>
                <w:szCs w:val="24"/>
                <w:vertAlign w:val="superscript"/>
              </w:rPr>
              <w:footnoteReference w:id="7"/>
            </w:r>
            <w:r w:rsidRPr="001E376A">
              <w:rPr>
                <w:rFonts w:ascii="Times New Roman" w:eastAsia="Calibri" w:hAnsi="Times New Roman" w:cs="Times New Roman"/>
                <w:sz w:val="24"/>
                <w:szCs w:val="24"/>
              </w:rPr>
              <w:t>.</w:t>
            </w:r>
          </w:p>
          <w:p w14:paraId="6D3A387D" w14:textId="3E701876" w:rsidR="00EC6D5C" w:rsidRPr="003C2B27" w:rsidRDefault="007861B2" w:rsidP="00F87843">
            <w:pPr>
              <w:spacing w:after="0" w:line="240" w:lineRule="auto"/>
              <w:jc w:val="both"/>
              <w:rPr>
                <w:rFonts w:ascii="Times New Roman" w:eastAsia="Times New Roman" w:hAnsi="Times New Roman" w:cs="Times New Roman"/>
                <w:iCs/>
                <w:color w:val="000000" w:themeColor="text1"/>
                <w:sz w:val="24"/>
                <w:szCs w:val="24"/>
                <w:lang w:eastAsia="lv-LV"/>
              </w:rPr>
            </w:pPr>
            <w:r w:rsidRPr="001E376A">
              <w:rPr>
                <w:rFonts w:ascii="Times New Roman" w:eastAsia="Calibri" w:hAnsi="Times New Roman" w:cs="Times New Roman"/>
                <w:sz w:val="24"/>
                <w:szCs w:val="24"/>
              </w:rPr>
              <w:t>Eiropas Savienības līmenī 2018. gada 17. decembrī un 2019.</w:t>
            </w:r>
            <w:r w:rsidR="00821653">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gada 3.</w:t>
            </w:r>
            <w:r w:rsidR="00821653">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 xml:space="preserve">decembrī Komisija rīkoja seminārus ieinteresētajām pusēm par pārrobežu investīcijām pēc </w:t>
            </w: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nolēmuma, spēku zaudējot </w:t>
            </w:r>
            <w:proofErr w:type="spellStart"/>
            <w:r w:rsidRPr="001E376A">
              <w:rPr>
                <w:rFonts w:ascii="Times New Roman" w:eastAsia="Calibri" w:hAnsi="Times New Roman" w:cs="Times New Roman"/>
                <w:i/>
                <w:sz w:val="24"/>
                <w:szCs w:val="24"/>
              </w:rPr>
              <w:t>intra-EU</w:t>
            </w:r>
            <w:proofErr w:type="spellEnd"/>
            <w:r w:rsidRPr="001E376A">
              <w:rPr>
                <w:rFonts w:ascii="Times New Roman" w:eastAsia="Calibri" w:hAnsi="Times New Roman" w:cs="Times New Roman"/>
                <w:i/>
                <w:sz w:val="24"/>
                <w:szCs w:val="24"/>
              </w:rPr>
              <w:t xml:space="preserve"> BIT</w:t>
            </w:r>
            <w:r w:rsidRPr="001E376A">
              <w:rPr>
                <w:rFonts w:ascii="Times New Roman" w:eastAsia="Calibri" w:hAnsi="Times New Roman" w:cs="Times New Roman"/>
                <w:sz w:val="24"/>
                <w:szCs w:val="24"/>
                <w:vertAlign w:val="superscript"/>
              </w:rPr>
              <w:footnoteReference w:id="8"/>
            </w:r>
            <w:r w:rsidRPr="001E376A">
              <w:rPr>
                <w:rFonts w:ascii="Times New Roman" w:eastAsia="Calibri" w:hAnsi="Times New Roman" w:cs="Times New Roman"/>
                <w:sz w:val="24"/>
                <w:szCs w:val="24"/>
              </w:rPr>
              <w:t>. Semināros pēc Komisijas uzaicinājuma piedalījās gan visas Eiropas, gan  atsevišķu dalībvalstu uzņēmēju uz juristu asociāciju pārstāvji (tajā skaitā Eiropas Advokātu kolēģiju un juristu biedrību padome,</w:t>
            </w:r>
            <w:r w:rsidRPr="001E376A">
              <w:rPr>
                <w:rFonts w:ascii="Calibri" w:eastAsia="Calibri" w:hAnsi="Calibri" w:cs="Times New Roman"/>
              </w:rPr>
              <w:t xml:space="preserve"> </w:t>
            </w:r>
            <w:r w:rsidRPr="001E376A">
              <w:rPr>
                <w:rFonts w:ascii="Times New Roman" w:eastAsia="Calibri" w:hAnsi="Times New Roman" w:cs="Times New Roman"/>
                <w:sz w:val="24"/>
                <w:szCs w:val="24"/>
              </w:rPr>
              <w:t>Eiropas vairumtirgotāju un mazumtirgotāju asociācija</w:t>
            </w:r>
            <w:r w:rsidRPr="001E376A">
              <w:rPr>
                <w:rFonts w:ascii="Calibri" w:eastAsia="Calibri" w:hAnsi="Calibri" w:cs="Times New Roman"/>
              </w:rPr>
              <w:t xml:space="preserve"> </w:t>
            </w:r>
            <w:proofErr w:type="spellStart"/>
            <w:r w:rsidRPr="001E376A">
              <w:rPr>
                <w:rFonts w:ascii="Times New Roman" w:eastAsia="Calibri" w:hAnsi="Times New Roman" w:cs="Times New Roman"/>
                <w:i/>
                <w:sz w:val="24"/>
                <w:szCs w:val="24"/>
              </w:rPr>
              <w:t>EuroCommerce</w:t>
            </w:r>
            <w:proofErr w:type="spellEnd"/>
            <w:r w:rsidRPr="001E376A">
              <w:rPr>
                <w:rFonts w:ascii="Times New Roman" w:eastAsia="Calibri" w:hAnsi="Times New Roman" w:cs="Times New Roman"/>
                <w:sz w:val="24"/>
                <w:szCs w:val="24"/>
              </w:rPr>
              <w:t xml:space="preserve">, Eiropas uzņēmēju asociācija </w:t>
            </w:r>
            <w:proofErr w:type="spellStart"/>
            <w:r w:rsidRPr="001E376A">
              <w:rPr>
                <w:rFonts w:ascii="Times New Roman" w:eastAsia="Calibri" w:hAnsi="Times New Roman" w:cs="Times New Roman"/>
                <w:i/>
                <w:sz w:val="24"/>
                <w:szCs w:val="24"/>
              </w:rPr>
              <w:t>BusinessEurope</w:t>
            </w:r>
            <w:proofErr w:type="spellEnd"/>
            <w:r w:rsidRPr="001E376A">
              <w:rPr>
                <w:rFonts w:ascii="Times New Roman" w:eastAsia="Calibri" w:hAnsi="Times New Roman" w:cs="Times New Roman"/>
                <w:sz w:val="24"/>
                <w:szCs w:val="24"/>
              </w:rPr>
              <w:t xml:space="preserve"> (kuras biedrs ir Latvijas Darba devēju konfederācija), Eiropas Banku federācija, Eiropas fondu un aktīvu pārvaldības asociācija, Francijas lielo kompāniju asociācija, Austrijas Federālā ekonomikas kamera, Vācijas Industrijas un tirdzniecības kamera).</w:t>
            </w:r>
          </w:p>
        </w:tc>
      </w:tr>
      <w:tr w:rsidR="003C2B27" w:rsidRPr="003C2B27" w14:paraId="697B28F4"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5078D1"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D37C710"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DC8230"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Nav attiecināms. </w:t>
            </w:r>
          </w:p>
        </w:tc>
      </w:tr>
      <w:tr w:rsidR="003C2B27" w:rsidRPr="003C2B27" w14:paraId="01B96D30"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DEF75A"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8C401F2"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8BA157"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Nav </w:t>
            </w:r>
          </w:p>
        </w:tc>
      </w:tr>
      <w:tr w:rsidR="003C2B27" w:rsidRPr="003C2B27" w14:paraId="7FFB66DE"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E711A"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65C1CB"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C8874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6AA640F1"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2B27" w:rsidRPr="003C2B27" w14:paraId="7C7FB02B" w14:textId="77777777" w:rsidTr="00F8784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1645C8"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3C2B27" w:rsidRPr="003C2B27" w14:paraId="028B4484"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64966"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58A9790"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0E52A0E"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Ārlietu ministrija</w:t>
            </w:r>
          </w:p>
        </w:tc>
      </w:tr>
      <w:tr w:rsidR="003C2B27" w:rsidRPr="003C2B27" w14:paraId="6887543B"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01EDF"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D1D37"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C2B27">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96AD69" w14:textId="77777777" w:rsidR="00EC6D5C" w:rsidRPr="003C2B27" w:rsidRDefault="00EC6D5C" w:rsidP="00F8784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Likumprojekts neparedz jaunu institūciju izveidi, likvidāciju vai reorganizāciju.</w:t>
            </w:r>
          </w:p>
        </w:tc>
      </w:tr>
      <w:tr w:rsidR="00EC6D5C" w:rsidRPr="003C2B27" w14:paraId="33C0F7B4"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B7596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ED11C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CF6E22"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0CEB76B5" w14:textId="77777777" w:rsidR="00EC6D5C" w:rsidRPr="003C2B27" w:rsidRDefault="00EC6D5C" w:rsidP="00EC6D5C">
      <w:pPr>
        <w:spacing w:after="0" w:line="240" w:lineRule="auto"/>
        <w:rPr>
          <w:rFonts w:ascii="Times New Roman" w:hAnsi="Times New Roman" w:cs="Times New Roman"/>
          <w:color w:val="000000" w:themeColor="text1"/>
          <w:sz w:val="28"/>
          <w:szCs w:val="28"/>
        </w:rPr>
      </w:pPr>
    </w:p>
    <w:p w14:paraId="4035A7B7"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sz w:val="28"/>
          <w:szCs w:val="28"/>
        </w:rPr>
      </w:pPr>
    </w:p>
    <w:p w14:paraId="656FE687"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sz w:val="28"/>
          <w:szCs w:val="28"/>
        </w:rPr>
      </w:pPr>
      <w:r w:rsidRPr="003C2B27">
        <w:rPr>
          <w:rFonts w:ascii="Times New Roman" w:hAnsi="Times New Roman" w:cs="Times New Roman"/>
          <w:color w:val="000000" w:themeColor="text1"/>
          <w:sz w:val="28"/>
          <w:szCs w:val="28"/>
        </w:rPr>
        <w:t>Ārlietu ministrs                                                                         E. Rinkēvičs</w:t>
      </w:r>
    </w:p>
    <w:p w14:paraId="10EBBB16" w14:textId="77777777" w:rsidR="00EC6D5C" w:rsidRPr="003C2B27" w:rsidRDefault="00EC6D5C" w:rsidP="00EC6D5C">
      <w:pPr>
        <w:spacing w:after="0" w:line="240" w:lineRule="auto"/>
        <w:ind w:firstLine="720"/>
        <w:rPr>
          <w:rFonts w:ascii="Times New Roman" w:hAnsi="Times New Roman" w:cs="Times New Roman"/>
          <w:color w:val="000000" w:themeColor="text1"/>
          <w:sz w:val="28"/>
          <w:szCs w:val="28"/>
        </w:rPr>
      </w:pPr>
    </w:p>
    <w:p w14:paraId="3E750000"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rPr>
      </w:pPr>
    </w:p>
    <w:p w14:paraId="298DE501"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sz w:val="28"/>
          <w:szCs w:val="28"/>
        </w:rPr>
      </w:pPr>
    </w:p>
    <w:p w14:paraId="43972B82" w14:textId="02A41E3E" w:rsidR="00EC6D5C" w:rsidRPr="003C2B27" w:rsidRDefault="00E64575" w:rsidP="00EC6D5C">
      <w:pPr>
        <w:tabs>
          <w:tab w:val="left" w:pos="623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Vīza: valsts sekretārs</w:t>
      </w:r>
      <w:r w:rsidR="00EC6D5C" w:rsidRPr="003C2B27">
        <w:rPr>
          <w:rFonts w:ascii="Times New Roman" w:hAnsi="Times New Roman" w:cs="Times New Roman"/>
          <w:color w:val="000000" w:themeColor="text1"/>
          <w:sz w:val="28"/>
          <w:szCs w:val="28"/>
        </w:rPr>
        <w:tab/>
        <w:t xml:space="preserve">         A.</w:t>
      </w:r>
      <w:r w:rsidR="00906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Pelšs</w:t>
      </w:r>
    </w:p>
    <w:p w14:paraId="196CF365"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sz w:val="28"/>
          <w:szCs w:val="28"/>
        </w:rPr>
      </w:pPr>
    </w:p>
    <w:p w14:paraId="03C22304"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rPr>
      </w:pPr>
    </w:p>
    <w:p w14:paraId="49C60235"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rPr>
      </w:pPr>
    </w:p>
    <w:p w14:paraId="58AA7D4A" w14:textId="77777777" w:rsidR="008E5D41" w:rsidRDefault="008E5D41" w:rsidP="00EC6D5C">
      <w:pPr>
        <w:tabs>
          <w:tab w:val="left" w:pos="6237"/>
        </w:tabs>
        <w:spacing w:after="0" w:line="240" w:lineRule="auto"/>
        <w:rPr>
          <w:rFonts w:ascii="Times New Roman" w:hAnsi="Times New Roman" w:cs="Times New Roman"/>
          <w:color w:val="000000" w:themeColor="text1"/>
        </w:rPr>
      </w:pPr>
    </w:p>
    <w:p w14:paraId="5B4DC44D" w14:textId="77777777" w:rsidR="008E5D41" w:rsidRDefault="008E5D41" w:rsidP="00EC6D5C">
      <w:pPr>
        <w:tabs>
          <w:tab w:val="left" w:pos="6237"/>
        </w:tabs>
        <w:spacing w:after="0" w:line="240" w:lineRule="auto"/>
        <w:rPr>
          <w:rFonts w:ascii="Times New Roman" w:hAnsi="Times New Roman" w:cs="Times New Roman"/>
          <w:color w:val="000000" w:themeColor="text1"/>
        </w:rPr>
      </w:pPr>
    </w:p>
    <w:p w14:paraId="1AA27D8C" w14:textId="77777777" w:rsidR="008E5D41" w:rsidRDefault="008E5D41" w:rsidP="00EC6D5C">
      <w:pPr>
        <w:tabs>
          <w:tab w:val="left" w:pos="6237"/>
        </w:tabs>
        <w:spacing w:after="0" w:line="240" w:lineRule="auto"/>
        <w:rPr>
          <w:rFonts w:ascii="Times New Roman" w:hAnsi="Times New Roman" w:cs="Times New Roman"/>
          <w:color w:val="000000" w:themeColor="text1"/>
        </w:rPr>
      </w:pPr>
    </w:p>
    <w:p w14:paraId="599B5605" w14:textId="77777777" w:rsidR="008E5D41" w:rsidRDefault="008E5D41" w:rsidP="00EC6D5C">
      <w:pPr>
        <w:tabs>
          <w:tab w:val="left" w:pos="6237"/>
        </w:tabs>
        <w:spacing w:after="0" w:line="240" w:lineRule="auto"/>
        <w:rPr>
          <w:rFonts w:ascii="Times New Roman" w:hAnsi="Times New Roman" w:cs="Times New Roman"/>
          <w:color w:val="000000" w:themeColor="text1"/>
        </w:rPr>
      </w:pPr>
    </w:p>
    <w:p w14:paraId="02519582" w14:textId="77777777" w:rsidR="008E5D41" w:rsidRDefault="008E5D41" w:rsidP="00EC6D5C">
      <w:pPr>
        <w:tabs>
          <w:tab w:val="left" w:pos="6237"/>
        </w:tabs>
        <w:spacing w:after="0" w:line="240" w:lineRule="auto"/>
        <w:rPr>
          <w:rFonts w:ascii="Times New Roman" w:hAnsi="Times New Roman" w:cs="Times New Roman"/>
          <w:color w:val="000000" w:themeColor="text1"/>
        </w:rPr>
      </w:pPr>
    </w:p>
    <w:p w14:paraId="5E577978" w14:textId="77777777" w:rsidR="008E5D41" w:rsidRDefault="008E5D41" w:rsidP="00EC6D5C">
      <w:pPr>
        <w:tabs>
          <w:tab w:val="left" w:pos="6237"/>
        </w:tabs>
        <w:spacing w:after="0" w:line="240" w:lineRule="auto"/>
        <w:rPr>
          <w:rFonts w:ascii="Times New Roman" w:hAnsi="Times New Roman" w:cs="Times New Roman"/>
          <w:color w:val="000000" w:themeColor="text1"/>
        </w:rPr>
      </w:pPr>
    </w:p>
    <w:p w14:paraId="10891111" w14:textId="77777777" w:rsidR="008E5D41" w:rsidRDefault="008E5D41" w:rsidP="00EC6D5C">
      <w:pPr>
        <w:tabs>
          <w:tab w:val="left" w:pos="6237"/>
        </w:tabs>
        <w:spacing w:after="0" w:line="240" w:lineRule="auto"/>
        <w:rPr>
          <w:rFonts w:ascii="Times New Roman" w:hAnsi="Times New Roman" w:cs="Times New Roman"/>
          <w:color w:val="000000" w:themeColor="text1"/>
        </w:rPr>
      </w:pPr>
    </w:p>
    <w:p w14:paraId="373E2716" w14:textId="77777777" w:rsidR="008E5D41" w:rsidRDefault="008E5D41" w:rsidP="00EC6D5C">
      <w:pPr>
        <w:tabs>
          <w:tab w:val="left" w:pos="6237"/>
        </w:tabs>
        <w:spacing w:after="0" w:line="240" w:lineRule="auto"/>
        <w:rPr>
          <w:rFonts w:ascii="Times New Roman" w:hAnsi="Times New Roman" w:cs="Times New Roman"/>
          <w:color w:val="000000" w:themeColor="text1"/>
        </w:rPr>
      </w:pPr>
    </w:p>
    <w:p w14:paraId="4C4F761B" w14:textId="2DDDF649" w:rsidR="00EC6D5C" w:rsidRPr="003C2B27" w:rsidRDefault="00EC6D5C" w:rsidP="00EC6D5C">
      <w:pPr>
        <w:tabs>
          <w:tab w:val="left" w:pos="6237"/>
        </w:tabs>
        <w:spacing w:after="0" w:line="240" w:lineRule="auto"/>
        <w:rPr>
          <w:rFonts w:ascii="Times New Roman" w:hAnsi="Times New Roman" w:cs="Times New Roman"/>
          <w:color w:val="000000" w:themeColor="text1"/>
        </w:rPr>
      </w:pPr>
      <w:r w:rsidRPr="003C2B27">
        <w:rPr>
          <w:rFonts w:ascii="Times New Roman" w:hAnsi="Times New Roman" w:cs="Times New Roman"/>
          <w:color w:val="000000" w:themeColor="text1"/>
        </w:rPr>
        <w:t>Liberte 67016149</w:t>
      </w:r>
    </w:p>
    <w:p w14:paraId="136C0A97" w14:textId="425FBA8A" w:rsidR="00EC30FB" w:rsidRDefault="006241A5" w:rsidP="00D5487F">
      <w:pPr>
        <w:tabs>
          <w:tab w:val="left" w:pos="6237"/>
        </w:tabs>
        <w:spacing w:after="0" w:line="240" w:lineRule="auto"/>
        <w:rPr>
          <w:rFonts w:ascii="Times New Roman" w:hAnsi="Times New Roman" w:cs="Times New Roman"/>
          <w:color w:val="000000" w:themeColor="text1"/>
        </w:rPr>
      </w:pPr>
      <w:hyperlink r:id="rId12" w:history="1">
        <w:r w:rsidR="007E6A7E" w:rsidRPr="003C2B27">
          <w:rPr>
            <w:rStyle w:val="Hyperlink"/>
            <w:rFonts w:ascii="Times New Roman" w:hAnsi="Times New Roman" w:cs="Times New Roman"/>
            <w:color w:val="000000" w:themeColor="text1"/>
          </w:rPr>
          <w:t>dace.liberte@mfa.gov.lv</w:t>
        </w:r>
      </w:hyperlink>
      <w:r w:rsidR="007E6A7E" w:rsidRPr="003C2B27">
        <w:rPr>
          <w:rFonts w:ascii="Times New Roman" w:hAnsi="Times New Roman" w:cs="Times New Roman"/>
          <w:color w:val="000000" w:themeColor="text1"/>
        </w:rPr>
        <w:t xml:space="preserve"> </w:t>
      </w:r>
    </w:p>
    <w:p w14:paraId="78199CA6" w14:textId="77777777" w:rsidR="00EC30FB" w:rsidRPr="00EC30FB" w:rsidRDefault="00EC30FB" w:rsidP="00EC30FB">
      <w:pPr>
        <w:rPr>
          <w:rFonts w:ascii="Times New Roman" w:hAnsi="Times New Roman" w:cs="Times New Roman"/>
        </w:rPr>
      </w:pPr>
    </w:p>
    <w:p w14:paraId="2CA1490C" w14:textId="77777777" w:rsidR="00EC30FB" w:rsidRPr="00EC30FB" w:rsidRDefault="00EC30FB" w:rsidP="00EC30FB">
      <w:pPr>
        <w:rPr>
          <w:rFonts w:ascii="Times New Roman" w:hAnsi="Times New Roman" w:cs="Times New Roman"/>
        </w:rPr>
      </w:pPr>
    </w:p>
    <w:p w14:paraId="2F7B41BF" w14:textId="77777777" w:rsidR="00EC30FB" w:rsidRPr="00EC30FB" w:rsidRDefault="00EC30FB" w:rsidP="00EC30FB">
      <w:pPr>
        <w:rPr>
          <w:rFonts w:ascii="Times New Roman" w:hAnsi="Times New Roman" w:cs="Times New Roman"/>
        </w:rPr>
      </w:pPr>
    </w:p>
    <w:p w14:paraId="637887ED" w14:textId="77777777" w:rsidR="00EC30FB" w:rsidRPr="00EC30FB" w:rsidRDefault="00EC30FB" w:rsidP="00EC30FB">
      <w:pPr>
        <w:rPr>
          <w:rFonts w:ascii="Times New Roman" w:hAnsi="Times New Roman" w:cs="Times New Roman"/>
        </w:rPr>
      </w:pPr>
    </w:p>
    <w:p w14:paraId="7AF40D4B" w14:textId="77777777" w:rsidR="00EC30FB" w:rsidRPr="00EC30FB" w:rsidRDefault="00EC30FB" w:rsidP="00EC30FB">
      <w:pPr>
        <w:rPr>
          <w:rFonts w:ascii="Times New Roman" w:hAnsi="Times New Roman" w:cs="Times New Roman"/>
        </w:rPr>
      </w:pPr>
    </w:p>
    <w:p w14:paraId="7303F00C" w14:textId="77777777" w:rsidR="00EC30FB" w:rsidRPr="00EC30FB" w:rsidRDefault="00EC30FB" w:rsidP="00EC30FB">
      <w:pPr>
        <w:rPr>
          <w:rFonts w:ascii="Times New Roman" w:hAnsi="Times New Roman" w:cs="Times New Roman"/>
        </w:rPr>
      </w:pPr>
    </w:p>
    <w:p w14:paraId="64911A68" w14:textId="77777777" w:rsidR="00EC30FB" w:rsidRPr="00EC30FB" w:rsidRDefault="00EC30FB" w:rsidP="00EC30FB">
      <w:pPr>
        <w:rPr>
          <w:rFonts w:ascii="Times New Roman" w:hAnsi="Times New Roman" w:cs="Times New Roman"/>
        </w:rPr>
      </w:pPr>
    </w:p>
    <w:p w14:paraId="2D0634EA" w14:textId="77777777" w:rsidR="00EC30FB" w:rsidRPr="00EC30FB" w:rsidRDefault="00EC30FB" w:rsidP="00EC30FB">
      <w:pPr>
        <w:rPr>
          <w:rFonts w:ascii="Times New Roman" w:hAnsi="Times New Roman" w:cs="Times New Roman"/>
        </w:rPr>
      </w:pPr>
    </w:p>
    <w:p w14:paraId="4DD72314" w14:textId="77777777" w:rsidR="00EC30FB" w:rsidRPr="00EC30FB" w:rsidRDefault="00EC30FB" w:rsidP="00EC30FB">
      <w:pPr>
        <w:rPr>
          <w:rFonts w:ascii="Times New Roman" w:hAnsi="Times New Roman" w:cs="Times New Roman"/>
        </w:rPr>
      </w:pPr>
    </w:p>
    <w:p w14:paraId="5BA19845" w14:textId="77777777" w:rsidR="00EC30FB" w:rsidRPr="00EC30FB" w:rsidRDefault="00EC30FB" w:rsidP="00EC30FB">
      <w:pPr>
        <w:rPr>
          <w:rFonts w:ascii="Times New Roman" w:hAnsi="Times New Roman" w:cs="Times New Roman"/>
        </w:rPr>
      </w:pPr>
    </w:p>
    <w:p w14:paraId="6D8415C6" w14:textId="51699C64" w:rsidR="00E06811" w:rsidRPr="00EC30FB" w:rsidRDefault="00E06811" w:rsidP="00EC30FB">
      <w:pPr>
        <w:rPr>
          <w:rFonts w:ascii="Times New Roman" w:hAnsi="Times New Roman" w:cs="Times New Roman"/>
        </w:rPr>
      </w:pPr>
    </w:p>
    <w:sectPr w:rsidR="00E06811" w:rsidRPr="00EC30FB" w:rsidSect="001529CC">
      <w:headerReference w:type="default" r:id="rId13"/>
      <w:footerReference w:type="default" r:id="rId14"/>
      <w:footerReference w:type="first" r:id="rId15"/>
      <w:pgSz w:w="11906" w:h="16838"/>
      <w:pgMar w:top="1418" w:right="1134" w:bottom="1620" w:left="1701" w:header="709"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98521" w14:textId="77777777" w:rsidR="003C4017" w:rsidRDefault="003C4017" w:rsidP="00EC6D5C">
      <w:pPr>
        <w:spacing w:after="0" w:line="240" w:lineRule="auto"/>
      </w:pPr>
      <w:r>
        <w:separator/>
      </w:r>
    </w:p>
  </w:endnote>
  <w:endnote w:type="continuationSeparator" w:id="0">
    <w:p w14:paraId="13FBE5D0" w14:textId="77777777" w:rsidR="003C4017" w:rsidRDefault="003C4017" w:rsidP="00EC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7EBB" w14:textId="67A17613" w:rsidR="007E6A7E" w:rsidRDefault="007E6A7E">
    <w:pPr>
      <w:pStyle w:val="Footer"/>
      <w:rPr>
        <w:rFonts w:ascii="Times New Roman" w:hAnsi="Times New Roman" w:cs="Times New Roman"/>
      </w:rPr>
    </w:pPr>
    <w:r w:rsidRPr="007E6A7E">
      <w:rPr>
        <w:rFonts w:ascii="Times New Roman" w:hAnsi="Times New Roman" w:cs="Times New Roman"/>
      </w:rPr>
      <w:t>AM</w:t>
    </w:r>
    <w:r w:rsidR="003E707A">
      <w:rPr>
        <w:rFonts w:ascii="Times New Roman" w:hAnsi="Times New Roman" w:cs="Times New Roman"/>
      </w:rPr>
      <w:t>anot_23</w:t>
    </w:r>
    <w:r w:rsidR="00EC30FB">
      <w:rPr>
        <w:rFonts w:ascii="Times New Roman" w:hAnsi="Times New Roman" w:cs="Times New Roman"/>
      </w:rPr>
      <w:t>09</w:t>
    </w:r>
    <w:r>
      <w:rPr>
        <w:rFonts w:ascii="Times New Roman" w:hAnsi="Times New Roman" w:cs="Times New Roman"/>
      </w:rPr>
      <w:t>20_LV</w:t>
    </w:r>
    <w:r w:rsidR="00EC30FB">
      <w:rPr>
        <w:rFonts w:ascii="Times New Roman" w:hAnsi="Times New Roman" w:cs="Times New Roman"/>
      </w:rPr>
      <w:t>_FI</w:t>
    </w:r>
    <w:r>
      <w:rPr>
        <w:rFonts w:ascii="Times New Roman" w:hAnsi="Times New Roman" w:cs="Times New Roman"/>
      </w:rPr>
      <w:t>_BIT_izbeigsana</w:t>
    </w:r>
  </w:p>
  <w:p w14:paraId="65A56DA6" w14:textId="77777777" w:rsidR="007E6A7E" w:rsidRPr="007E6A7E" w:rsidRDefault="007E6A7E">
    <w:pPr>
      <w:pStyle w:val="Footer"/>
      <w:rPr>
        <w:rFonts w:ascii="Times New Roman" w:hAnsi="Times New Roman" w:cs="Times New Roman"/>
      </w:rPr>
    </w:pPr>
  </w:p>
  <w:p w14:paraId="166C6F78" w14:textId="77777777" w:rsidR="002B1F53" w:rsidRPr="00894C55" w:rsidRDefault="006241A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78097" w14:textId="01FDCC57" w:rsidR="002B1F53" w:rsidRPr="001529CC" w:rsidRDefault="00007BCD" w:rsidP="001C4864">
    <w:pPr>
      <w:pStyle w:val="Footer"/>
      <w:tabs>
        <w:tab w:val="clear" w:pos="8306"/>
        <w:tab w:val="right" w:pos="9071"/>
      </w:tabs>
      <w:rPr>
        <w:rFonts w:ascii="Times New Roman" w:hAnsi="Times New Roman" w:cs="Times New Roman"/>
      </w:rPr>
    </w:pPr>
    <w:r>
      <w:rPr>
        <w:rFonts w:ascii="Times New Roman" w:hAnsi="Times New Roman" w:cs="Times New Roman"/>
      </w:rPr>
      <w:t>AMa</w:t>
    </w:r>
    <w:r w:rsidR="00171BB0" w:rsidRPr="001529CC">
      <w:rPr>
        <w:rFonts w:ascii="Times New Roman" w:hAnsi="Times New Roman" w:cs="Times New Roman"/>
      </w:rPr>
      <w:t>not_</w:t>
    </w:r>
    <w:r w:rsidR="006F4AB2">
      <w:rPr>
        <w:rFonts w:ascii="Times New Roman" w:hAnsi="Times New Roman" w:cs="Times New Roman"/>
      </w:rPr>
      <w:t>2</w:t>
    </w:r>
    <w:r w:rsidR="003E707A">
      <w:rPr>
        <w:rFonts w:ascii="Times New Roman" w:hAnsi="Times New Roman" w:cs="Times New Roman"/>
      </w:rPr>
      <w:t>3</w:t>
    </w:r>
    <w:r w:rsidR="006F4AB2">
      <w:rPr>
        <w:rFonts w:ascii="Times New Roman" w:hAnsi="Times New Roman" w:cs="Times New Roman"/>
      </w:rPr>
      <w:t>09</w:t>
    </w:r>
    <w:r w:rsidR="00D35BE5" w:rsidRPr="001529CC">
      <w:rPr>
        <w:rFonts w:ascii="Times New Roman" w:hAnsi="Times New Roman" w:cs="Times New Roman"/>
      </w:rPr>
      <w:t>20</w:t>
    </w:r>
    <w:r w:rsidR="00171BB0" w:rsidRPr="001529CC">
      <w:rPr>
        <w:rFonts w:ascii="Times New Roman" w:hAnsi="Times New Roman" w:cs="Times New Roman"/>
      </w:rPr>
      <w:t>_</w:t>
    </w:r>
    <w:r w:rsidR="006241A5">
      <w:rPr>
        <w:rFonts w:ascii="Times New Roman" w:hAnsi="Times New Roman" w:cs="Times New Roman"/>
      </w:rPr>
      <w:t>LV_FI</w:t>
    </w:r>
    <w:r w:rsidR="00D35BE5" w:rsidRPr="001529CC">
      <w:rPr>
        <w:rFonts w:ascii="Times New Roman" w:hAnsi="Times New Roman" w:cs="Times New Roman"/>
      </w:rPr>
      <w:t>_BIT_</w:t>
    </w:r>
    <w:r w:rsidR="001C4864" w:rsidRPr="001529CC">
      <w:rPr>
        <w:rFonts w:ascii="Times New Roman" w:hAnsi="Times New Roman" w:cs="Times New Roman"/>
      </w:rPr>
      <w:t>izbeigsana</w:t>
    </w:r>
    <w:r w:rsidR="001C4864" w:rsidRPr="001529CC">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D6FCF" w14:textId="77777777" w:rsidR="003C4017" w:rsidRDefault="003C4017" w:rsidP="00EC6D5C">
      <w:pPr>
        <w:spacing w:after="0" w:line="240" w:lineRule="auto"/>
      </w:pPr>
      <w:r>
        <w:separator/>
      </w:r>
    </w:p>
  </w:footnote>
  <w:footnote w:type="continuationSeparator" w:id="0">
    <w:p w14:paraId="72282DAB" w14:textId="77777777" w:rsidR="003C4017" w:rsidRDefault="003C4017" w:rsidP="00EC6D5C">
      <w:pPr>
        <w:spacing w:after="0" w:line="240" w:lineRule="auto"/>
      </w:pPr>
      <w:r>
        <w:continuationSeparator/>
      </w:r>
    </w:p>
  </w:footnote>
  <w:footnote w:id="1">
    <w:p w14:paraId="1051B395" w14:textId="61DE7EA8" w:rsidR="00646DC9" w:rsidRPr="00646DC9" w:rsidRDefault="00646DC9">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Pr="00646DC9">
        <w:rPr>
          <w:rStyle w:val="Hyperlink"/>
          <w:rFonts w:ascii="Times New Roman" w:hAnsi="Times New Roman" w:cs="Times New Roman"/>
          <w:color w:val="000000" w:themeColor="text1"/>
        </w:rPr>
        <w:t xml:space="preserve">Dalībvalstu valdību pārstāvju deklarācija par Eiropas Savienības Tiesas </w:t>
      </w:r>
      <w:proofErr w:type="spellStart"/>
      <w:r w:rsidRPr="00646DC9">
        <w:rPr>
          <w:rStyle w:val="Hyperlink"/>
          <w:rFonts w:ascii="Times New Roman" w:hAnsi="Times New Roman" w:cs="Times New Roman"/>
          <w:color w:val="000000" w:themeColor="text1"/>
        </w:rPr>
        <w:t>Achmea</w:t>
      </w:r>
      <w:proofErr w:type="spellEnd"/>
      <w:r w:rsidRPr="00646DC9">
        <w:rPr>
          <w:rStyle w:val="Hyperlink"/>
          <w:rFonts w:ascii="Times New Roman" w:hAnsi="Times New Roman" w:cs="Times New Roman"/>
          <w:color w:val="000000" w:themeColor="text1"/>
        </w:rPr>
        <w:t xml:space="preserve"> nolēmuma tiesiskajām sekām un investīciju aizsardzību Eiropas Savienībā. Pieejama: </w:t>
      </w:r>
      <w:hyperlink r:id="rId1" w:history="1">
        <w:r w:rsidRPr="00646DC9">
          <w:rPr>
            <w:rStyle w:val="Hyperlink"/>
            <w:rFonts w:ascii="Times New Roman" w:hAnsi="Times New Roman" w:cs="Times New Roman"/>
          </w:rPr>
          <w:t>https://ec.europa.eu/info/publications/190117-bilateral-investment-treaties_en</w:t>
        </w:r>
      </w:hyperlink>
      <w:bookmarkStart w:id="0" w:name="_GoBack"/>
      <w:bookmarkEnd w:id="0"/>
    </w:p>
  </w:footnote>
  <w:footnote w:id="2">
    <w:p w14:paraId="275EC507" w14:textId="747FC209" w:rsidR="00EC6D5C" w:rsidRPr="00646DC9" w:rsidRDefault="00EC6D5C" w:rsidP="001E36AA">
      <w:pPr>
        <w:pStyle w:val="FootnoteText"/>
        <w:rPr>
          <w:rFonts w:ascii="Times New Roman" w:hAnsi="Times New Roman" w:cs="Times New Roman"/>
        </w:rPr>
      </w:pPr>
      <w:r w:rsidRPr="00646DC9">
        <w:rPr>
          <w:rStyle w:val="FootnoteReference"/>
          <w:rFonts w:ascii="Times New Roman" w:hAnsi="Times New Roman" w:cs="Times New Roman"/>
        </w:rPr>
        <w:footnoteRef/>
      </w:r>
      <w:r w:rsidR="007861B2" w:rsidRPr="00646DC9">
        <w:rPr>
          <w:rFonts w:ascii="Times New Roman" w:hAnsi="Times New Roman" w:cs="Times New Roman"/>
        </w:rPr>
        <w:t xml:space="preserve"> </w:t>
      </w:r>
      <w:r w:rsidR="0079004C" w:rsidRPr="00646DC9">
        <w:rPr>
          <w:rFonts w:ascii="Times New Roman" w:hAnsi="Times New Roman" w:cs="Times New Roman"/>
        </w:rPr>
        <w:t xml:space="preserve">Komisijas </w:t>
      </w:r>
      <w:r w:rsidR="0079004C">
        <w:rPr>
          <w:rFonts w:ascii="Times New Roman" w:hAnsi="Times New Roman" w:cs="Times New Roman"/>
        </w:rPr>
        <w:t>p</w:t>
      </w:r>
      <w:r w:rsidR="0079004C" w:rsidRPr="00646DC9">
        <w:rPr>
          <w:rFonts w:ascii="Times New Roman" w:hAnsi="Times New Roman" w:cs="Times New Roman"/>
        </w:rPr>
        <w:t>aziņojums</w:t>
      </w:r>
      <w:r w:rsidR="0079004C">
        <w:rPr>
          <w:rFonts w:ascii="Times New Roman" w:hAnsi="Times New Roman" w:cs="Times New Roman"/>
        </w:rPr>
        <w:t xml:space="preserve"> Eiropas Parlamentam un Padomei. </w:t>
      </w:r>
      <w:r w:rsidR="00811A83" w:rsidRPr="00646DC9">
        <w:rPr>
          <w:rFonts w:ascii="Times New Roman" w:hAnsi="Times New Roman" w:cs="Times New Roman"/>
        </w:rPr>
        <w:t xml:space="preserve">ES Iekšējo Ieguldījumu aizsardzība. </w:t>
      </w:r>
      <w:r w:rsidR="001E36AA" w:rsidRPr="00B93821">
        <w:rPr>
          <w:rFonts w:ascii="Times New Roman" w:hAnsi="Times New Roman" w:cs="Times New Roman"/>
        </w:rPr>
        <w:t>19.</w:t>
      </w:r>
      <w:r w:rsidR="00452568">
        <w:rPr>
          <w:rFonts w:ascii="Times New Roman" w:hAnsi="Times New Roman" w:cs="Times New Roman"/>
        </w:rPr>
        <w:t>0</w:t>
      </w:r>
      <w:r w:rsidR="001E36AA" w:rsidRPr="00B93821">
        <w:rPr>
          <w:rFonts w:ascii="Times New Roman" w:hAnsi="Times New Roman" w:cs="Times New Roman"/>
        </w:rPr>
        <w:t>7.2018. P</w:t>
      </w:r>
      <w:r w:rsidR="00811A83" w:rsidRPr="00B93821">
        <w:rPr>
          <w:rFonts w:ascii="Times New Roman" w:hAnsi="Times New Roman" w:cs="Times New Roman"/>
        </w:rPr>
        <w:t xml:space="preserve">ieejams: </w:t>
      </w:r>
      <w:hyperlink r:id="rId2" w:history="1">
        <w:r w:rsidRPr="00452568">
          <w:rPr>
            <w:rStyle w:val="Hyperlink"/>
            <w:rFonts w:ascii="Times New Roman" w:hAnsi="Times New Roman" w:cs="Times New Roman"/>
          </w:rPr>
          <w:t>https://eur-lex.europa.eu/legal-content/LV/TXT/PDF/?uri=CELEX:52018DC0547&amp;from=EN</w:t>
        </w:r>
      </w:hyperlink>
      <w:r w:rsidRPr="00646DC9">
        <w:rPr>
          <w:rFonts w:ascii="Times New Roman" w:hAnsi="Times New Roman" w:cs="Times New Roman"/>
        </w:rPr>
        <w:t xml:space="preserve"> </w:t>
      </w:r>
    </w:p>
  </w:footnote>
  <w:footnote w:id="3">
    <w:p w14:paraId="579F24E1" w14:textId="5489418F" w:rsidR="00EC6D5C" w:rsidRPr="00B93821" w:rsidRDefault="00EC6D5C" w:rsidP="00EC6D5C">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007D002D" w:rsidRPr="00B93821">
        <w:rPr>
          <w:rFonts w:ascii="Times New Roman" w:hAnsi="Times New Roman" w:cs="Times New Roman"/>
        </w:rPr>
        <w:t xml:space="preserve">18.06.2015. Preses relīze. Pieejama: </w:t>
      </w:r>
      <w:hyperlink r:id="rId3" w:history="1">
        <w:r w:rsidRPr="00646DC9">
          <w:rPr>
            <w:rStyle w:val="Hyperlink"/>
            <w:rFonts w:ascii="Times New Roman" w:hAnsi="Times New Roman" w:cs="Times New Roman"/>
          </w:rPr>
          <w:t>https://ec.europa.eu/commission/presscorner/detail/en/IP_15_5198</w:t>
        </w:r>
      </w:hyperlink>
      <w:r w:rsidRPr="00646DC9">
        <w:rPr>
          <w:rFonts w:ascii="Times New Roman" w:hAnsi="Times New Roman" w:cs="Times New Roman"/>
        </w:rPr>
        <w:t xml:space="preserve"> </w:t>
      </w:r>
    </w:p>
  </w:footnote>
  <w:footnote w:id="4">
    <w:p w14:paraId="7FCF7180" w14:textId="069CA201" w:rsidR="007861B2" w:rsidRPr="00B93821"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001E36AA" w:rsidRPr="00B93821">
        <w:rPr>
          <w:rFonts w:ascii="Times New Roman" w:hAnsi="Times New Roman" w:cs="Times New Roman"/>
        </w:rPr>
        <w:t xml:space="preserve">Krūmiņš T., Eiropas Savienības Tiesas spriedums </w:t>
      </w:r>
      <w:proofErr w:type="spellStart"/>
      <w:r w:rsidR="001E36AA" w:rsidRPr="00B93821">
        <w:rPr>
          <w:rFonts w:ascii="Times New Roman" w:hAnsi="Times New Roman" w:cs="Times New Roman"/>
        </w:rPr>
        <w:t>Achmea</w:t>
      </w:r>
      <w:proofErr w:type="spellEnd"/>
      <w:r w:rsidR="001E36AA" w:rsidRPr="00B93821">
        <w:rPr>
          <w:rFonts w:ascii="Times New Roman" w:hAnsi="Times New Roman" w:cs="Times New Roman"/>
        </w:rPr>
        <w:t xml:space="preserve"> lietā</w:t>
      </w:r>
      <w:r w:rsidR="001E36AA" w:rsidRPr="00D013D5">
        <w:rPr>
          <w:rFonts w:ascii="Times New Roman" w:hAnsi="Times New Roman" w:cs="Times New Roman"/>
        </w:rPr>
        <w:t>, 13.03.2018. Jurista Vārds. Pieejams</w:t>
      </w:r>
      <w:r w:rsidRPr="00D013D5">
        <w:rPr>
          <w:rFonts w:ascii="Times New Roman" w:hAnsi="Times New Roman" w:cs="Times New Roman"/>
        </w:rPr>
        <w:t xml:space="preserve">: </w:t>
      </w:r>
      <w:hyperlink r:id="rId4" w:history="1">
        <w:r w:rsidR="001E36AA" w:rsidRPr="00646DC9">
          <w:rPr>
            <w:rStyle w:val="Hyperlink"/>
            <w:rFonts w:ascii="Times New Roman" w:hAnsi="Times New Roman" w:cs="Times New Roman"/>
          </w:rPr>
          <w:t>https://juristavards.lv/doc/272383-eiropas-savienibas-tiesas-spriedums-achmea-lieta</w:t>
        </w:r>
      </w:hyperlink>
      <w:r w:rsidR="001E36AA" w:rsidRPr="00646DC9">
        <w:rPr>
          <w:rFonts w:ascii="Times New Roman" w:hAnsi="Times New Roman" w:cs="Times New Roman"/>
        </w:rPr>
        <w:t xml:space="preserve"> </w:t>
      </w:r>
      <w:r w:rsidRPr="00B93821">
        <w:rPr>
          <w:rFonts w:ascii="Times New Roman" w:hAnsi="Times New Roman" w:cs="Times New Roman"/>
        </w:rPr>
        <w:t xml:space="preserve"> </w:t>
      </w:r>
    </w:p>
  </w:footnote>
  <w:footnote w:id="5">
    <w:p w14:paraId="54424451" w14:textId="045606DD" w:rsidR="007861B2" w:rsidRPr="00B93821"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001E36AA" w:rsidRPr="00B93821">
        <w:rPr>
          <w:rFonts w:ascii="Times New Roman" w:hAnsi="Times New Roman" w:cs="Times New Roman"/>
        </w:rPr>
        <w:t>Zivtiņa D., Investīciju strīdi pārmaiņu virpulī</w:t>
      </w:r>
      <w:r w:rsidR="001E36AA" w:rsidRPr="00D013D5">
        <w:rPr>
          <w:rFonts w:ascii="Times New Roman" w:hAnsi="Times New Roman" w:cs="Times New Roman"/>
        </w:rPr>
        <w:t xml:space="preserve">, 30.05.2018. Ir. Pieejams: </w:t>
      </w:r>
      <w:hyperlink r:id="rId5" w:history="1">
        <w:r w:rsidR="001E36AA" w:rsidRPr="00646DC9">
          <w:rPr>
            <w:rStyle w:val="Hyperlink"/>
            <w:rFonts w:ascii="Times New Roman" w:hAnsi="Times New Roman" w:cs="Times New Roman"/>
          </w:rPr>
          <w:t>https://ir.lv/2018/05/30/investiciju-stridi-parmainu-virpuli/</w:t>
        </w:r>
      </w:hyperlink>
      <w:r w:rsidR="001E36AA" w:rsidRPr="00646DC9">
        <w:rPr>
          <w:rFonts w:ascii="Times New Roman" w:hAnsi="Times New Roman" w:cs="Times New Roman"/>
        </w:rPr>
        <w:t xml:space="preserve"> </w:t>
      </w:r>
      <w:r w:rsidRPr="00B93821">
        <w:rPr>
          <w:rFonts w:ascii="Times New Roman" w:hAnsi="Times New Roman" w:cs="Times New Roman"/>
        </w:rPr>
        <w:t xml:space="preserve"> </w:t>
      </w:r>
    </w:p>
  </w:footnote>
  <w:footnote w:id="6">
    <w:p w14:paraId="0D43CB58" w14:textId="170ED41C" w:rsidR="007861B2" w:rsidRPr="00B93821"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005F3A5D" w:rsidRPr="00646DC9">
        <w:rPr>
          <w:rFonts w:ascii="Times New Roman" w:hAnsi="Times New Roman" w:cs="Times New Roman"/>
        </w:rPr>
        <w:t xml:space="preserve"> </w:t>
      </w:r>
      <w:r w:rsidR="005F3A5D" w:rsidRPr="00B93821">
        <w:rPr>
          <w:rFonts w:ascii="Times New Roman" w:hAnsi="Times New Roman" w:cs="Times New Roman"/>
        </w:rPr>
        <w:t>Rinkēvičs: Starp ES dalībvalstīm noslēgto divpusējo investīciju aizsardzības līgumu atcelšanai jānotiek centralizētā un kontrolētā veidā, 08.01.2019. Pieejams:</w:t>
      </w:r>
      <w:r w:rsidRPr="00D013D5">
        <w:rPr>
          <w:rFonts w:ascii="Times New Roman" w:hAnsi="Times New Roman" w:cs="Times New Roman"/>
        </w:rPr>
        <w:t xml:space="preserve"> </w:t>
      </w:r>
      <w:hyperlink r:id="rId6" w:history="1">
        <w:r w:rsidRPr="00646DC9">
          <w:rPr>
            <w:rStyle w:val="Hyperlink"/>
            <w:rFonts w:ascii="Times New Roman" w:hAnsi="Times New Roman" w:cs="Times New Roman"/>
          </w:rPr>
          <w:t>https://www.tvnet.lv/6494491/rinkevics-starp-es-dalibvalstim-noslegto-divpusejo-investiciju-aizsardzibas-ligumu-atcelsanai-janotiek-centralizeta-un-kontroleta-veida</w:t>
        </w:r>
      </w:hyperlink>
      <w:r w:rsidRPr="00646DC9">
        <w:rPr>
          <w:rFonts w:ascii="Times New Roman" w:hAnsi="Times New Roman" w:cs="Times New Roman"/>
        </w:rPr>
        <w:t xml:space="preserve"> </w:t>
      </w:r>
    </w:p>
  </w:footnote>
  <w:footnote w:id="7">
    <w:p w14:paraId="7CDCA25E" w14:textId="7E0F792D" w:rsidR="007861B2" w:rsidRPr="00B93821"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proofErr w:type="spellStart"/>
      <w:r w:rsidRPr="00646DC9">
        <w:rPr>
          <w:rFonts w:ascii="Times New Roman" w:hAnsi="Times New Roman" w:cs="Times New Roman"/>
        </w:rPr>
        <w:t>Štālmeistars</w:t>
      </w:r>
      <w:proofErr w:type="spellEnd"/>
      <w:r w:rsidRPr="00646DC9">
        <w:rPr>
          <w:rFonts w:ascii="Times New Roman" w:hAnsi="Times New Roman" w:cs="Times New Roman"/>
        </w:rPr>
        <w:t xml:space="preserve"> J., Eiropas Savienības dalībvalstis izbeigs savstarpēji noslēgtos ieguldījumu līgu</w:t>
      </w:r>
      <w:r w:rsidR="001E36AA" w:rsidRPr="00B93821">
        <w:rPr>
          <w:rFonts w:ascii="Times New Roman" w:hAnsi="Times New Roman" w:cs="Times New Roman"/>
        </w:rPr>
        <w:t>mus, 03.04.2019. Dienas Bizness. P</w:t>
      </w:r>
      <w:r w:rsidRPr="00B93821">
        <w:rPr>
          <w:rFonts w:ascii="Times New Roman" w:hAnsi="Times New Roman" w:cs="Times New Roman"/>
        </w:rPr>
        <w:t xml:space="preserve">ieejams: </w:t>
      </w:r>
      <w:hyperlink r:id="rId7" w:history="1">
        <w:r w:rsidRPr="00646DC9">
          <w:rPr>
            <w:rStyle w:val="Hyperlink"/>
            <w:rFonts w:ascii="Times New Roman" w:hAnsi="Times New Roman" w:cs="Times New Roman"/>
          </w:rPr>
          <w:t>http://news.lv/Dienas_Bizness/2019/04/03/eiropas-savienibas-dalibvalstis-izbeigs-savstarpeji-noslegtos-ieguldijumu-ligumus</w:t>
        </w:r>
      </w:hyperlink>
      <w:r w:rsidRPr="00646DC9">
        <w:rPr>
          <w:rFonts w:ascii="Times New Roman" w:hAnsi="Times New Roman" w:cs="Times New Roman"/>
        </w:rPr>
        <w:t xml:space="preserve"> </w:t>
      </w:r>
    </w:p>
  </w:footnote>
  <w:footnote w:id="8">
    <w:p w14:paraId="5FD564DA" w14:textId="6F980151" w:rsidR="007861B2" w:rsidRPr="00375544"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00424F77" w:rsidRPr="00B93821">
        <w:rPr>
          <w:rFonts w:ascii="Times New Roman" w:hAnsi="Times New Roman" w:cs="Times New Roman"/>
        </w:rPr>
        <w:t xml:space="preserve">17.02.2018. Preses relīze. </w:t>
      </w:r>
      <w:r w:rsidR="0079004C" w:rsidRPr="00B93821">
        <w:rPr>
          <w:rFonts w:ascii="Times New Roman" w:hAnsi="Times New Roman" w:cs="Times New Roman"/>
        </w:rPr>
        <w:t>Pieejam</w:t>
      </w:r>
      <w:r w:rsidR="0079004C">
        <w:rPr>
          <w:rFonts w:ascii="Times New Roman" w:hAnsi="Times New Roman" w:cs="Times New Roman"/>
        </w:rPr>
        <w:t>a</w:t>
      </w:r>
      <w:r w:rsidR="0079004C" w:rsidRPr="00B93821">
        <w:rPr>
          <w:rFonts w:ascii="Times New Roman" w:hAnsi="Times New Roman" w:cs="Times New Roman"/>
        </w:rPr>
        <w:t xml:space="preserve">: </w:t>
      </w:r>
      <w:hyperlink r:id="rId8" w:history="1">
        <w:r w:rsidR="00424F77" w:rsidRPr="00646DC9">
          <w:rPr>
            <w:rStyle w:val="Hyperlink"/>
            <w:rFonts w:ascii="Times New Roman" w:hAnsi="Times New Roman" w:cs="Times New Roman"/>
          </w:rPr>
          <w:t>https://ec.europa.eu/info/sites/info/files/business_economy_euro/events/documents/finance-events-181217-programme_en.pdf</w:t>
        </w:r>
      </w:hyperlink>
      <w:r w:rsidRPr="00B93821">
        <w:rPr>
          <w:rFonts w:ascii="Times New Roman" w:hAnsi="Times New Roman" w:cs="Times New Roman"/>
        </w:rPr>
        <w:t xml:space="preserve">; </w:t>
      </w:r>
      <w:r w:rsidR="00424F77" w:rsidRPr="00B93821">
        <w:rPr>
          <w:rFonts w:ascii="Times New Roman" w:hAnsi="Times New Roman" w:cs="Times New Roman"/>
        </w:rPr>
        <w:t>02.12.2019. Pr</w:t>
      </w:r>
      <w:r w:rsidR="00424F77" w:rsidRPr="00D013D5">
        <w:rPr>
          <w:rFonts w:ascii="Times New Roman" w:hAnsi="Times New Roman" w:cs="Times New Roman"/>
        </w:rPr>
        <w:t xml:space="preserve">eses relīze. Pieejama: </w:t>
      </w:r>
      <w:hyperlink r:id="rId9" w:history="1">
        <w:r w:rsidR="00424F77" w:rsidRPr="00646DC9">
          <w:rPr>
            <w:rStyle w:val="Hyperlink"/>
            <w:rFonts w:ascii="Times New Roman" w:hAnsi="Times New Roman" w:cs="Times New Roman"/>
          </w:rPr>
          <w:t>https://ec.europa.eu/info/files/finance-events-191203-programme_en</w:t>
        </w:r>
      </w:hyperlink>
      <w:r w:rsidR="00424F77" w:rsidRPr="00375544">
        <w:rPr>
          <w:rFonts w:ascii="Times New Roman" w:hAnsi="Times New Roman" w:cs="Times New Roman"/>
        </w:rPr>
        <w:t xml:space="preserve"> </w:t>
      </w:r>
      <w:r w:rsidRPr="0037554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19F82A" w14:textId="5884D3C0" w:rsidR="002B1F53" w:rsidRPr="00C25B49" w:rsidRDefault="00171B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241A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5C"/>
    <w:rsid w:val="000001DC"/>
    <w:rsid w:val="00007BCD"/>
    <w:rsid w:val="00051F20"/>
    <w:rsid w:val="000B47FA"/>
    <w:rsid w:val="000D5375"/>
    <w:rsid w:val="000F3FDD"/>
    <w:rsid w:val="001022F6"/>
    <w:rsid w:val="001529CC"/>
    <w:rsid w:val="00171BB0"/>
    <w:rsid w:val="001A13E0"/>
    <w:rsid w:val="001C4864"/>
    <w:rsid w:val="001D783F"/>
    <w:rsid w:val="001E36AA"/>
    <w:rsid w:val="00232BE5"/>
    <w:rsid w:val="00277240"/>
    <w:rsid w:val="002E37D4"/>
    <w:rsid w:val="00301C66"/>
    <w:rsid w:val="003273CF"/>
    <w:rsid w:val="00375544"/>
    <w:rsid w:val="003B1B0C"/>
    <w:rsid w:val="003C2B27"/>
    <w:rsid w:val="003C4017"/>
    <w:rsid w:val="003E707A"/>
    <w:rsid w:val="003F2564"/>
    <w:rsid w:val="00424F77"/>
    <w:rsid w:val="00452568"/>
    <w:rsid w:val="0047628D"/>
    <w:rsid w:val="00487428"/>
    <w:rsid w:val="004E587B"/>
    <w:rsid w:val="00515CCE"/>
    <w:rsid w:val="00545DF5"/>
    <w:rsid w:val="005F3A5D"/>
    <w:rsid w:val="006164FB"/>
    <w:rsid w:val="006241A5"/>
    <w:rsid w:val="00625CAD"/>
    <w:rsid w:val="00646DC9"/>
    <w:rsid w:val="006911CB"/>
    <w:rsid w:val="006C77F6"/>
    <w:rsid w:val="006D575D"/>
    <w:rsid w:val="006F08A9"/>
    <w:rsid w:val="006F4AB2"/>
    <w:rsid w:val="007817D7"/>
    <w:rsid w:val="00785718"/>
    <w:rsid w:val="007861B2"/>
    <w:rsid w:val="0079004C"/>
    <w:rsid w:val="007B16A6"/>
    <w:rsid w:val="007D002D"/>
    <w:rsid w:val="007E6A7E"/>
    <w:rsid w:val="007F1F4E"/>
    <w:rsid w:val="00811A83"/>
    <w:rsid w:val="00821653"/>
    <w:rsid w:val="00862C8C"/>
    <w:rsid w:val="008845F3"/>
    <w:rsid w:val="008855F3"/>
    <w:rsid w:val="008C2735"/>
    <w:rsid w:val="008E5D41"/>
    <w:rsid w:val="00906F40"/>
    <w:rsid w:val="009245E9"/>
    <w:rsid w:val="00A133B5"/>
    <w:rsid w:val="00A44221"/>
    <w:rsid w:val="00A5158E"/>
    <w:rsid w:val="00AA0193"/>
    <w:rsid w:val="00AA0904"/>
    <w:rsid w:val="00AA6671"/>
    <w:rsid w:val="00B93821"/>
    <w:rsid w:val="00BD0D0A"/>
    <w:rsid w:val="00BD364F"/>
    <w:rsid w:val="00BF2477"/>
    <w:rsid w:val="00C85B67"/>
    <w:rsid w:val="00C85C39"/>
    <w:rsid w:val="00CB294C"/>
    <w:rsid w:val="00D013D5"/>
    <w:rsid w:val="00D226F8"/>
    <w:rsid w:val="00D35847"/>
    <w:rsid w:val="00D35BE5"/>
    <w:rsid w:val="00D5487F"/>
    <w:rsid w:val="00D650A8"/>
    <w:rsid w:val="00DD6FF9"/>
    <w:rsid w:val="00E06811"/>
    <w:rsid w:val="00E151E6"/>
    <w:rsid w:val="00E34076"/>
    <w:rsid w:val="00E532ED"/>
    <w:rsid w:val="00E64575"/>
    <w:rsid w:val="00EB37EC"/>
    <w:rsid w:val="00EC30FB"/>
    <w:rsid w:val="00EC6D5C"/>
    <w:rsid w:val="00ED37E7"/>
    <w:rsid w:val="00F11C1D"/>
    <w:rsid w:val="00F1251C"/>
    <w:rsid w:val="00F33488"/>
    <w:rsid w:val="00F63843"/>
    <w:rsid w:val="00FA0DF4"/>
    <w:rsid w:val="00FB7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BF09D7"/>
  <w15:chartTrackingRefBased/>
  <w15:docId w15:val="{350CEE55-D307-460E-A752-9B280338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D5C"/>
    <w:rPr>
      <w:color w:val="0000FF"/>
      <w:u w:val="single"/>
    </w:rPr>
  </w:style>
  <w:style w:type="paragraph" w:styleId="Header">
    <w:name w:val="header"/>
    <w:basedOn w:val="Normal"/>
    <w:link w:val="HeaderChar"/>
    <w:uiPriority w:val="99"/>
    <w:unhideWhenUsed/>
    <w:rsid w:val="00EC6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D5C"/>
  </w:style>
  <w:style w:type="paragraph" w:styleId="Footer">
    <w:name w:val="footer"/>
    <w:basedOn w:val="Normal"/>
    <w:link w:val="FooterChar"/>
    <w:uiPriority w:val="99"/>
    <w:unhideWhenUsed/>
    <w:rsid w:val="00EC6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6D5C"/>
  </w:style>
  <w:style w:type="paragraph" w:styleId="FootnoteText">
    <w:name w:val="footnote text"/>
    <w:basedOn w:val="Normal"/>
    <w:link w:val="FootnoteTextChar"/>
    <w:uiPriority w:val="99"/>
    <w:semiHidden/>
    <w:unhideWhenUsed/>
    <w:rsid w:val="00EC6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D5C"/>
    <w:rPr>
      <w:sz w:val="20"/>
      <w:szCs w:val="20"/>
    </w:rPr>
  </w:style>
  <w:style w:type="character" w:styleId="FootnoteReference">
    <w:name w:val="footnote reference"/>
    <w:basedOn w:val="DefaultParagraphFont"/>
    <w:uiPriority w:val="99"/>
    <w:semiHidden/>
    <w:unhideWhenUsed/>
    <w:rsid w:val="00EC6D5C"/>
    <w:rPr>
      <w:vertAlign w:val="superscript"/>
    </w:rPr>
  </w:style>
  <w:style w:type="paragraph" w:styleId="BalloonText">
    <w:name w:val="Balloon Text"/>
    <w:basedOn w:val="Normal"/>
    <w:link w:val="BalloonTextChar"/>
    <w:uiPriority w:val="99"/>
    <w:semiHidden/>
    <w:unhideWhenUsed/>
    <w:rsid w:val="00AA0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04"/>
    <w:rPr>
      <w:rFonts w:ascii="Segoe UI" w:hAnsi="Segoe UI" w:cs="Segoe UI"/>
      <w:sz w:val="18"/>
      <w:szCs w:val="18"/>
    </w:rPr>
  </w:style>
  <w:style w:type="character" w:styleId="CommentReference">
    <w:name w:val="annotation reference"/>
    <w:basedOn w:val="DefaultParagraphFont"/>
    <w:uiPriority w:val="99"/>
    <w:semiHidden/>
    <w:unhideWhenUsed/>
    <w:rsid w:val="00A133B5"/>
    <w:rPr>
      <w:sz w:val="16"/>
      <w:szCs w:val="16"/>
    </w:rPr>
  </w:style>
  <w:style w:type="paragraph" w:styleId="CommentText">
    <w:name w:val="annotation text"/>
    <w:basedOn w:val="Normal"/>
    <w:link w:val="CommentTextChar"/>
    <w:uiPriority w:val="99"/>
    <w:semiHidden/>
    <w:unhideWhenUsed/>
    <w:rsid w:val="00A133B5"/>
    <w:pPr>
      <w:spacing w:line="240" w:lineRule="auto"/>
    </w:pPr>
    <w:rPr>
      <w:sz w:val="20"/>
      <w:szCs w:val="20"/>
    </w:rPr>
  </w:style>
  <w:style w:type="character" w:customStyle="1" w:styleId="CommentTextChar">
    <w:name w:val="Comment Text Char"/>
    <w:basedOn w:val="DefaultParagraphFont"/>
    <w:link w:val="CommentText"/>
    <w:uiPriority w:val="99"/>
    <w:semiHidden/>
    <w:rsid w:val="00A133B5"/>
    <w:rPr>
      <w:sz w:val="20"/>
      <w:szCs w:val="20"/>
    </w:rPr>
  </w:style>
  <w:style w:type="paragraph" w:styleId="CommentSubject">
    <w:name w:val="annotation subject"/>
    <w:basedOn w:val="CommentText"/>
    <w:next w:val="CommentText"/>
    <w:link w:val="CommentSubjectChar"/>
    <w:uiPriority w:val="99"/>
    <w:semiHidden/>
    <w:unhideWhenUsed/>
    <w:rsid w:val="00A133B5"/>
    <w:rPr>
      <w:b/>
      <w:bCs/>
    </w:rPr>
  </w:style>
  <w:style w:type="character" w:customStyle="1" w:styleId="CommentSubjectChar">
    <w:name w:val="Comment Subject Char"/>
    <w:basedOn w:val="CommentTextChar"/>
    <w:link w:val="CommentSubject"/>
    <w:uiPriority w:val="99"/>
    <w:semiHidden/>
    <w:rsid w:val="00A133B5"/>
    <w:rPr>
      <w:b/>
      <w:bCs/>
      <w:sz w:val="20"/>
      <w:szCs w:val="20"/>
    </w:rPr>
  </w:style>
  <w:style w:type="character" w:styleId="FollowedHyperlink">
    <w:name w:val="FollowedHyperlink"/>
    <w:basedOn w:val="DefaultParagraphFont"/>
    <w:uiPriority w:val="99"/>
    <w:semiHidden/>
    <w:unhideWhenUsed/>
    <w:rsid w:val="00F33488"/>
    <w:rPr>
      <w:color w:val="954F72" w:themeColor="followedHyperlink"/>
      <w:u w:val="single"/>
    </w:rPr>
  </w:style>
  <w:style w:type="character" w:styleId="Emphasis">
    <w:name w:val="Emphasis"/>
    <w:basedOn w:val="DefaultParagraphFont"/>
    <w:uiPriority w:val="20"/>
    <w:qFormat/>
    <w:rsid w:val="00BD0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ce.liberte@mfa.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business_economy_euro/events/documents/finance-events-181217-programme_en.pdf" TargetMode="External"/><Relationship Id="rId3" Type="http://schemas.openxmlformats.org/officeDocument/2006/relationships/hyperlink" Target="https://ec.europa.eu/commission/presscorner/detail/en/IP_15_5198" TargetMode="External"/><Relationship Id="rId7" Type="http://schemas.openxmlformats.org/officeDocument/2006/relationships/hyperlink" Target="http://news.lv/Dienas_Bizness/2019/04/03/eiropas-savienibas-dalibvalstis-izbeigs-savstarpeji-noslegtos-ieguldijumu-ligumus" TargetMode="External"/><Relationship Id="rId2" Type="http://schemas.openxmlformats.org/officeDocument/2006/relationships/hyperlink" Target="https://eur-lex.europa.eu/legal-content/LV/TXT/PDF/?uri=CELEX:52018DC0547&amp;from=EN" TargetMode="External"/><Relationship Id="rId1" Type="http://schemas.openxmlformats.org/officeDocument/2006/relationships/hyperlink" Target="https://ec.europa.eu/info/publications/190117-bilateral-investment-treaties_en" TargetMode="External"/><Relationship Id="rId6" Type="http://schemas.openxmlformats.org/officeDocument/2006/relationships/hyperlink" Target="https://www.tvnet.lv/6494491/rinkevics-starp-es-dalibvalstim-noslegto-divpusejo-investiciju-aizsardzibas-ligumu-atcelsanai-janotiek-centralizeta-un-kontroleta-veida" TargetMode="External"/><Relationship Id="rId5" Type="http://schemas.openxmlformats.org/officeDocument/2006/relationships/hyperlink" Target="https://ir.lv/2018/05/30/investiciju-stridi-parmainu-virpuli/" TargetMode="External"/><Relationship Id="rId4" Type="http://schemas.openxmlformats.org/officeDocument/2006/relationships/hyperlink" Target="https://juristavards.lv/doc/272383-eiropas-savienibas-tiesas-spriedums-achmea-lieta" TargetMode="External"/><Relationship Id="rId9" Type="http://schemas.openxmlformats.org/officeDocument/2006/relationships/hyperlink" Target="https://ec.europa.eu/info/files/finance-events-191203-programme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B7280E08F9481EB731FEBEDE235F79"/>
        <w:category>
          <w:name w:val="General"/>
          <w:gallery w:val="placeholder"/>
        </w:category>
        <w:types>
          <w:type w:val="bbPlcHdr"/>
        </w:types>
        <w:behaviors>
          <w:behavior w:val="content"/>
        </w:behaviors>
        <w:guid w:val="{CF1F57A0-DDD2-4A5C-8053-C7749BFA0D58}"/>
      </w:docPartPr>
      <w:docPartBody>
        <w:p w:rsidR="00966509" w:rsidRDefault="00300D0A" w:rsidP="00300D0A">
          <w:pPr>
            <w:pStyle w:val="B7B7280E08F9481EB731FEBEDE235F79"/>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0A"/>
    <w:rsid w:val="00300D0A"/>
    <w:rsid w:val="00704CA4"/>
    <w:rsid w:val="00966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D0A"/>
    <w:rPr>
      <w:color w:val="808080"/>
    </w:rPr>
  </w:style>
  <w:style w:type="paragraph" w:customStyle="1" w:styleId="B7B7280E08F9481EB731FEBEDE235F79">
    <w:name w:val="B7B7280E08F9481EB731FEBEDE235F79"/>
    <w:rsid w:val="00300D0A"/>
  </w:style>
  <w:style w:type="paragraph" w:customStyle="1" w:styleId="33DDDC57DEA24715B4EFFBB94605DC07">
    <w:name w:val="33DDDC57DEA24715B4EFFBB94605DC07"/>
    <w:rsid w:val="00300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Likumprojekts, anotācija, protokola lēmuma projekts, Somijas ĀM nota, Somijas ĀM notas tulkojums, Latvijas ĀM notas projekts, Latvijas ĀM notas projekta tulkojums, EM, TM, FM atzinumi </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likumprojektu “Par Latvijas Republikas valdības un Somijas Republikas valdības  vienošanos par Līguma starp Latvijas Republikas valdību un Somijas Republikas valdību par ieguldījumu veicināšanu un aizsardzību izbeigšanu”</amDokSaturs>
    <TaxCatchAll xmlns="21a93588-6fe8-41e9-94dc-424b783ca979">
      <Value>28</Value>
      <Value>27</Value>
    </TaxCatchAll>
    <amPiezimes xmlns="801ff49e-5150-41f0-9cd7-015d16134d38" xsi:nil="true"/>
    <amPiekluvesLimenis xmlns="868a9e47-9582-4ad3-b31f-392ce2da298b">IP='Nē', DV='Nē'</amPiekluvesLimenis>
    <amRegistresanasDatums xmlns="801ff49e-5150-41f0-9cd7-015d16134d38">2020-11-03T17:48:52Z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OECD un ekonomiskās sadarbības nodaļa</TermName>
          <TermId xmlns="http://schemas.microsoft.com/office/infopath/2007/PartnerControls">08dfd902-2331-4a76-b929-af42bae430e1</TermId>
        </TermInfo>
      </Terms>
    </aee6b300c46d41ecb957189889b62b92>
    <amLietasNumurs xmlns="801ff49e-5150-41f0-9cd7-015d16134d38" xsi:nil="true"/>
    <amSagatavotajs xmlns="801ff49e-5150-41f0-9cd7-015d16134d38">
      <UserInfo>
        <DisplayName/>
        <AccountId>970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61-21775</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F97F39259D21649B852949F90C2A182" ma:contentTypeVersion="332" ma:contentTypeDescription="Izveidot jaunu dokumentu." ma:contentTypeScope="" ma:versionID="f2be6a6f11f6b1f6a2b34784feaee76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09c967bde2bbf1526bf7f174081630db"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EACCF4EC-BA69-4670-9046-B35D570FE5F1}"/>
</file>

<file path=customXml/itemProps2.xml><?xml version="1.0" encoding="utf-8"?>
<ds:datastoreItem xmlns:ds="http://schemas.openxmlformats.org/officeDocument/2006/customXml" ds:itemID="{BC545444-BA25-4E2A-BBC2-01894AD9CE31}"/>
</file>

<file path=customXml/itemProps3.xml><?xml version="1.0" encoding="utf-8"?>
<ds:datastoreItem xmlns:ds="http://schemas.openxmlformats.org/officeDocument/2006/customXml" ds:itemID="{863BC47B-4ED3-4631-AC58-B0900D4BDB0C}"/>
</file>

<file path=customXml/itemProps4.xml><?xml version="1.0" encoding="utf-8"?>
<ds:datastoreItem xmlns:ds="http://schemas.openxmlformats.org/officeDocument/2006/customXml" ds:itemID="{D221302A-B6B2-4241-BBAF-DC3FECBA12F3}"/>
</file>

<file path=customXml/itemProps5.xml><?xml version="1.0" encoding="utf-8"?>
<ds:datastoreItem xmlns:ds="http://schemas.openxmlformats.org/officeDocument/2006/customXml" ds:itemID="{65AC845E-4335-4FAE-9FF0-9EC45E9A6531}"/>
</file>

<file path=customXml/itemProps6.xml><?xml version="1.0" encoding="utf-8"?>
<ds:datastoreItem xmlns:ds="http://schemas.openxmlformats.org/officeDocument/2006/customXml" ds:itemID="{935D9952-5071-4127-92EA-58B631B036CC}"/>
</file>

<file path=docProps/app.xml><?xml version="1.0" encoding="utf-8"?>
<Properties xmlns="http://schemas.openxmlformats.org/officeDocument/2006/extended-properties" xmlns:vt="http://schemas.openxmlformats.org/officeDocument/2006/docPropsVTypes">
  <Template>Normal</Template>
  <TotalTime>3</TotalTime>
  <Pages>6</Pages>
  <Words>6620</Words>
  <Characters>3774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Liberte</dc:creator>
  <cp:keywords/>
  <dc:description/>
  <cp:lastModifiedBy>Dace Liberte</cp:lastModifiedBy>
  <cp:revision>3</cp:revision>
  <cp:lastPrinted>2020-09-22T14:07:00Z</cp:lastPrinted>
  <dcterms:created xsi:type="dcterms:W3CDTF">2020-09-22T13:56:00Z</dcterms:created>
  <dcterms:modified xsi:type="dcterms:W3CDTF">2020-09-22T14:09:00Z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0x010100B1C2858224DA4374904E017A8E9DA54800CF97F39259D21649B852949F90C2A182</vt:lpwstr>
  </property>
  <property fmtid="{D5CDD505-2E9C-101B-9397-08002B2CF9AE}" pid="3" name="amStrukturvieniba">
    <vt:lpwstr>27;#OECD un ekonomiskās sadarbības nodaļa|08dfd902-2331-4a76-b929-af42bae430e1</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