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DFF4" w14:textId="77777777" w:rsidR="000A4F94" w:rsidRPr="000A4F94" w:rsidRDefault="000A4F94" w:rsidP="000A4F94">
      <w:pPr>
        <w:shd w:val="clear" w:color="auto" w:fill="FFFFFF"/>
        <w:spacing w:after="0" w:line="240" w:lineRule="auto"/>
        <w:jc w:val="center"/>
        <w:rPr>
          <w:rFonts w:ascii="Times New Roman" w:eastAsia="Times New Roman" w:hAnsi="Times New Roman" w:cs="Times New Roman"/>
          <w:b/>
          <w:bCs/>
          <w:sz w:val="28"/>
          <w:szCs w:val="24"/>
          <w:lang w:eastAsia="lv-LV"/>
        </w:rPr>
      </w:pPr>
      <w:r w:rsidRPr="000A4F94">
        <w:rPr>
          <w:rFonts w:ascii="Times New Roman" w:eastAsia="Times New Roman" w:hAnsi="Times New Roman" w:cs="Times New Roman"/>
          <w:b/>
          <w:bCs/>
          <w:sz w:val="28"/>
          <w:szCs w:val="24"/>
          <w:lang w:eastAsia="lv-LV"/>
        </w:rPr>
        <w:t>Likumprojekta "Grozījumi Kredītiestāžu un ieguldījumu brokeru sabiedrību darbības atjaunošanas un noregulējuma likumā" sākotnējās ietekmes novērtējuma ziņojums (anotācija)</w:t>
      </w:r>
    </w:p>
    <w:p w14:paraId="55959BCF" w14:textId="77777777" w:rsidR="00E5323B" w:rsidRPr="0030792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307924" w:rsidRPr="00307924" w14:paraId="4BA15D6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874650"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anotācijas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kopsavilkums</w:t>
            </w:r>
          </w:p>
        </w:tc>
      </w:tr>
      <w:tr w:rsidR="00307924" w:rsidRPr="00307924" w14:paraId="25F6DF15" w14:textId="77777777" w:rsidTr="00A44C4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0889194E"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Mērķis,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risinājums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spēkā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stāšanās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laiks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(500</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zīmes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bez</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atstarpēm)</w:t>
            </w:r>
          </w:p>
        </w:tc>
        <w:tc>
          <w:tcPr>
            <w:tcW w:w="3336" w:type="pct"/>
            <w:tcBorders>
              <w:top w:val="outset" w:sz="6" w:space="0" w:color="auto"/>
              <w:left w:val="outset" w:sz="6" w:space="0" w:color="auto"/>
              <w:bottom w:val="outset" w:sz="6" w:space="0" w:color="auto"/>
              <w:right w:val="outset" w:sz="6" w:space="0" w:color="auto"/>
            </w:tcBorders>
            <w:hideMark/>
          </w:tcPr>
          <w:p w14:paraId="44115B07" w14:textId="5F0000EA"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r w:rsidRPr="00463B62">
              <w:rPr>
                <w:rFonts w:ascii="Times New Roman" w:eastAsia="Times New Roman" w:hAnsi="Times New Roman" w:cs="Times New Roman"/>
                <w:iCs/>
                <w:sz w:val="24"/>
                <w:szCs w:val="24"/>
                <w:lang w:eastAsia="lv-LV"/>
              </w:rPr>
              <w:t xml:space="preserve">Likumprojekts "Grozījumi </w:t>
            </w:r>
            <w:r w:rsidR="000A4F94" w:rsidRPr="000A4F94">
              <w:rPr>
                <w:rFonts w:ascii="Times New Roman" w:eastAsia="Times New Roman" w:hAnsi="Times New Roman" w:cs="Times New Roman"/>
                <w:iCs/>
                <w:sz w:val="24"/>
                <w:szCs w:val="24"/>
                <w:lang w:eastAsia="lv-LV"/>
              </w:rPr>
              <w:t xml:space="preserve">Kredītiestāžu un ieguldījumu brokeru sabiedrību darbības atjaunošanas un noregulējuma </w:t>
            </w:r>
            <w:r w:rsidRPr="00463B62">
              <w:rPr>
                <w:rFonts w:ascii="Times New Roman" w:eastAsia="Times New Roman" w:hAnsi="Times New Roman" w:cs="Times New Roman"/>
                <w:iCs/>
                <w:sz w:val="24"/>
                <w:szCs w:val="24"/>
                <w:lang w:eastAsia="lv-LV"/>
              </w:rPr>
              <w:t>likumā" (turpmāk – Likumprojekts) tiek virzīts izskatīšanai vienlaicīgi ar likumprojektu "Latvijas Bankas likums".</w:t>
            </w:r>
          </w:p>
          <w:p w14:paraId="68DDEFE9"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2549ABB7" w14:textId="28D21599"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r w:rsidRPr="00463B62">
              <w:rPr>
                <w:rFonts w:ascii="Times New Roman" w:eastAsia="Times New Roman" w:hAnsi="Times New Roman" w:cs="Times New Roman"/>
                <w:iCs/>
                <w:sz w:val="24"/>
                <w:szCs w:val="24"/>
                <w:lang w:eastAsia="lv-LV"/>
              </w:rPr>
              <w:t xml:space="preserve">Likumprojekta mērķis ir nodrošināt, ka Finanšu un kapitāla tirgus komisijas (turpmāk – FKTK) pievienošanas rezultātā Latvijas Banka turpmāk pildīs </w:t>
            </w:r>
            <w:r w:rsidR="00D1183E" w:rsidRPr="00D1183E">
              <w:rPr>
                <w:rFonts w:ascii="Times New Roman" w:eastAsia="Times New Roman" w:hAnsi="Times New Roman" w:cs="Times New Roman"/>
                <w:iCs/>
                <w:sz w:val="24"/>
                <w:szCs w:val="24"/>
                <w:lang w:eastAsia="lv-LV"/>
              </w:rPr>
              <w:t xml:space="preserve">Kredītiestāžu un ieguldījumu brokeru sabiedrību darbības atjaunošanas un noregulējuma </w:t>
            </w:r>
            <w:r w:rsidRPr="00463B62">
              <w:rPr>
                <w:rFonts w:ascii="Times New Roman" w:eastAsia="Times New Roman" w:hAnsi="Times New Roman" w:cs="Times New Roman"/>
                <w:iCs/>
                <w:sz w:val="24"/>
                <w:szCs w:val="24"/>
                <w:lang w:eastAsia="lv-LV"/>
              </w:rPr>
              <w:t xml:space="preserve">likumā un tam pakārtotajos tiesību aktos FKTK noteiktos uzdevumus. Ar grozījumiem tiek precizēta Latvijas Bankas jauno uzdevumu finansēšanas kārtība, kā arī vienlaikus tiek precizēta informācijas apmaiņas kārtība starp iestādēm. </w:t>
            </w:r>
          </w:p>
          <w:p w14:paraId="164D5ECE"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2E12E563" w14:textId="054D0A86" w:rsidR="00E5323B" w:rsidRPr="00307924" w:rsidRDefault="00463B62" w:rsidP="00D63794">
            <w:pPr>
              <w:spacing w:after="0" w:line="240" w:lineRule="auto"/>
              <w:jc w:val="both"/>
              <w:rPr>
                <w:rFonts w:ascii="Times New Roman" w:eastAsia="Times New Roman" w:hAnsi="Times New Roman" w:cs="Times New Roman"/>
                <w:iCs/>
                <w:sz w:val="24"/>
                <w:szCs w:val="24"/>
                <w:lang w:eastAsia="lv-LV"/>
              </w:rPr>
            </w:pPr>
            <w:r w:rsidRPr="00463B62">
              <w:rPr>
                <w:rFonts w:ascii="Times New Roman" w:eastAsia="Times New Roman" w:hAnsi="Times New Roman" w:cs="Times New Roman"/>
                <w:iCs/>
                <w:sz w:val="24"/>
                <w:szCs w:val="24"/>
                <w:lang w:eastAsia="lv-LV"/>
              </w:rPr>
              <w:t xml:space="preserve">Paredzēts, ka </w:t>
            </w:r>
            <w:r w:rsidR="00D63794" w:rsidRPr="00D63794">
              <w:rPr>
                <w:rFonts w:ascii="Times New Roman" w:eastAsia="Times New Roman" w:hAnsi="Times New Roman" w:cs="Times New Roman"/>
                <w:iCs/>
                <w:sz w:val="24"/>
                <w:szCs w:val="24"/>
                <w:lang w:eastAsia="lv-LV"/>
              </w:rPr>
              <w:t>Likumprojekt</w:t>
            </w:r>
            <w:r w:rsidR="00D63794">
              <w:rPr>
                <w:rFonts w:ascii="Times New Roman" w:eastAsia="Times New Roman" w:hAnsi="Times New Roman" w:cs="Times New Roman"/>
                <w:iCs/>
                <w:sz w:val="24"/>
                <w:szCs w:val="24"/>
                <w:lang w:eastAsia="lv-LV"/>
              </w:rPr>
              <w:t>s</w:t>
            </w:r>
            <w:r w:rsidRPr="00463B62">
              <w:rPr>
                <w:rFonts w:ascii="Times New Roman" w:eastAsia="Times New Roman" w:hAnsi="Times New Roman" w:cs="Times New Roman"/>
                <w:iCs/>
                <w:sz w:val="24"/>
                <w:szCs w:val="24"/>
                <w:lang w:eastAsia="lv-LV"/>
              </w:rPr>
              <w:t xml:space="preserve">, stāsies spēkā vienlaicīgi ar Latvijas Bankas likumu. </w:t>
            </w:r>
          </w:p>
        </w:tc>
      </w:tr>
    </w:tbl>
    <w:p w14:paraId="0AD8F37C"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551"/>
        <w:gridCol w:w="6087"/>
      </w:tblGrid>
      <w:tr w:rsidR="00307924" w:rsidRPr="00307924" w14:paraId="198F5AF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01A122"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izstrādes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nepieciešamība</w:t>
            </w:r>
          </w:p>
        </w:tc>
      </w:tr>
      <w:tr w:rsidR="00307924" w:rsidRPr="00307924" w14:paraId="35BF0A54" w14:textId="77777777" w:rsidTr="00A44C4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BA15F64"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392" w:type="pct"/>
            <w:tcBorders>
              <w:top w:val="outset" w:sz="6" w:space="0" w:color="auto"/>
              <w:left w:val="outset" w:sz="6" w:space="0" w:color="auto"/>
              <w:bottom w:val="outset" w:sz="6" w:space="0" w:color="auto"/>
              <w:right w:val="outset" w:sz="6" w:space="0" w:color="auto"/>
            </w:tcBorders>
            <w:hideMark/>
          </w:tcPr>
          <w:p w14:paraId="68D558DE"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4B5998A8" w14:textId="77777777" w:rsidR="00463B62" w:rsidRPr="00463B62" w:rsidRDefault="00463B62" w:rsidP="00463B62">
            <w:pPr>
              <w:spacing w:after="0" w:line="240" w:lineRule="auto"/>
              <w:jc w:val="both"/>
              <w:rPr>
                <w:rFonts w:ascii="Times New Roman" w:hAnsi="Times New Roman" w:cs="Times New Roman"/>
                <w:sz w:val="24"/>
                <w:szCs w:val="24"/>
                <w:shd w:val="clear" w:color="auto" w:fill="FFFFFF"/>
              </w:rPr>
            </w:pPr>
            <w:r w:rsidRPr="00463B62">
              <w:rPr>
                <w:rFonts w:ascii="Times New Roman" w:hAnsi="Times New Roman" w:cs="Times New Roman"/>
                <w:sz w:val="24"/>
                <w:szCs w:val="24"/>
                <w:shd w:val="clear" w:color="auto" w:fill="FFFFFF"/>
              </w:rPr>
              <w:t>Likuma "Par Latvijas Banku" pārejas noteikumu 3. punkts nosaka, ka Ministru kabinets līdz 2020. gada 31. oktobrim iesniedz Saeimai likumprojektu, kurā nosaka Latvijas Bankas darbību un pārvaldes struktūru, paredzot FKTK pievienošanu Latvijas Bankai. Ievērojot likumdevēja noteikto uzdevumu, izstrādāts likumprojekts "Latvijas Bankas likums", kurš paredz, ka turpmāk Latvijas Banka veiks FKTK noteiktos uzdevumus.</w:t>
            </w:r>
          </w:p>
          <w:p w14:paraId="4742416B" w14:textId="77777777" w:rsidR="00463B62" w:rsidRPr="00463B62" w:rsidRDefault="00463B62" w:rsidP="00463B62">
            <w:pPr>
              <w:spacing w:after="0" w:line="240" w:lineRule="auto"/>
              <w:jc w:val="both"/>
              <w:rPr>
                <w:rFonts w:ascii="Times New Roman" w:hAnsi="Times New Roman" w:cs="Times New Roman"/>
                <w:sz w:val="24"/>
                <w:szCs w:val="24"/>
                <w:shd w:val="clear" w:color="auto" w:fill="FFFFFF"/>
              </w:rPr>
            </w:pPr>
          </w:p>
          <w:p w14:paraId="054150A2" w14:textId="53D47E49" w:rsidR="00E5323B" w:rsidRPr="00307924" w:rsidRDefault="00463B62" w:rsidP="00463B62">
            <w:pPr>
              <w:spacing w:after="0" w:line="240" w:lineRule="auto"/>
              <w:jc w:val="both"/>
              <w:rPr>
                <w:rFonts w:ascii="Times New Roman" w:hAnsi="Times New Roman" w:cs="Times New Roman"/>
                <w:sz w:val="24"/>
                <w:szCs w:val="24"/>
                <w:shd w:val="clear" w:color="auto" w:fill="FFFFFF"/>
              </w:rPr>
            </w:pPr>
            <w:r w:rsidRPr="00463B62">
              <w:rPr>
                <w:rFonts w:ascii="Times New Roman" w:hAnsi="Times New Roman" w:cs="Times New Roman"/>
                <w:sz w:val="24"/>
                <w:szCs w:val="24"/>
                <w:shd w:val="clear" w:color="auto" w:fill="FFFFFF"/>
              </w:rPr>
              <w:t>Ņemot vērā minēto, ir nepieciešami arī atbilstoši grozījumi finanšu tirgus un tā dalībnieku darbības reglamentējošajos likumos, kur noteikta FKTK kompetence.</w:t>
            </w:r>
          </w:p>
        </w:tc>
      </w:tr>
      <w:tr w:rsidR="00307924" w:rsidRPr="00307924" w14:paraId="4B2C8C4B" w14:textId="77777777" w:rsidTr="00A44C4D">
        <w:trPr>
          <w:trHeight w:val="1358"/>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CFC0A2F"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392" w:type="pct"/>
            <w:tcBorders>
              <w:top w:val="outset" w:sz="6" w:space="0" w:color="auto"/>
              <w:left w:val="outset" w:sz="6" w:space="0" w:color="auto"/>
              <w:bottom w:val="outset" w:sz="6" w:space="0" w:color="auto"/>
              <w:right w:val="outset" w:sz="6" w:space="0" w:color="auto"/>
            </w:tcBorders>
            <w:hideMark/>
          </w:tcPr>
          <w:p w14:paraId="6C1FACD3" w14:textId="1A1CC663" w:rsidR="00C90C8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Pašreizējā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situācija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problēmas,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kuru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risināšanai</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tiesību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izstrādāts,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tiesiskā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regulējuma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mērķis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būtība</w:t>
            </w:r>
          </w:p>
          <w:p w14:paraId="5CF3885F" w14:textId="77777777" w:rsidR="00E625DE" w:rsidRPr="00C90C84" w:rsidRDefault="00E625DE" w:rsidP="008B1E83">
            <w:pPr>
              <w:rPr>
                <w:rFonts w:ascii="Times New Roman" w:eastAsia="Times New Roman" w:hAnsi="Times New Roman" w:cs="Times New Roman"/>
                <w:sz w:val="24"/>
                <w:szCs w:val="24"/>
                <w:lang w:eastAsia="lv-LV"/>
              </w:rPr>
            </w:pPr>
          </w:p>
          <w:p w14:paraId="1355F163" w14:textId="77777777" w:rsidR="00BA10F6" w:rsidRPr="00BA10F6" w:rsidRDefault="00BA10F6" w:rsidP="00E47341">
            <w:pPr>
              <w:rPr>
                <w:rFonts w:ascii="Times New Roman" w:eastAsia="Times New Roman" w:hAnsi="Times New Roman" w:cs="Times New Roman"/>
                <w:sz w:val="24"/>
                <w:szCs w:val="24"/>
                <w:lang w:eastAsia="lv-LV"/>
              </w:rPr>
            </w:pPr>
          </w:p>
          <w:p w14:paraId="142498F9" w14:textId="77777777" w:rsidR="00E625DE" w:rsidRPr="00E625DE" w:rsidRDefault="00E625DE" w:rsidP="00E625DE">
            <w:pPr>
              <w:rPr>
                <w:rFonts w:ascii="Times New Roman" w:eastAsia="Times New Roman" w:hAnsi="Times New Roman" w:cs="Times New Roman"/>
                <w:sz w:val="24"/>
                <w:szCs w:val="24"/>
                <w:lang w:eastAsia="lv-LV"/>
              </w:rPr>
            </w:pPr>
          </w:p>
          <w:p w14:paraId="26FD4346" w14:textId="77777777" w:rsidR="00E625DE" w:rsidRPr="00E625DE" w:rsidRDefault="00E625DE" w:rsidP="00E625DE">
            <w:pPr>
              <w:rPr>
                <w:rFonts w:ascii="Times New Roman" w:eastAsia="Times New Roman" w:hAnsi="Times New Roman" w:cs="Times New Roman"/>
                <w:sz w:val="24"/>
                <w:szCs w:val="24"/>
                <w:lang w:eastAsia="lv-LV"/>
              </w:rPr>
            </w:pPr>
          </w:p>
          <w:p w14:paraId="607946BC" w14:textId="23E36AB3" w:rsidR="00506D53" w:rsidRDefault="00506D53" w:rsidP="00E625DE">
            <w:pPr>
              <w:rPr>
                <w:rFonts w:ascii="Times New Roman" w:eastAsia="Times New Roman" w:hAnsi="Times New Roman" w:cs="Times New Roman"/>
                <w:sz w:val="24"/>
                <w:szCs w:val="24"/>
                <w:lang w:eastAsia="lv-LV"/>
              </w:rPr>
            </w:pPr>
          </w:p>
          <w:p w14:paraId="710EE59F" w14:textId="77777777" w:rsidR="00506D53" w:rsidRPr="00506D53" w:rsidRDefault="00506D53" w:rsidP="00506D53">
            <w:pPr>
              <w:rPr>
                <w:rFonts w:ascii="Times New Roman" w:eastAsia="Times New Roman" w:hAnsi="Times New Roman" w:cs="Times New Roman"/>
                <w:sz w:val="24"/>
                <w:szCs w:val="24"/>
                <w:lang w:eastAsia="lv-LV"/>
              </w:rPr>
            </w:pPr>
          </w:p>
          <w:p w14:paraId="0CE9A8F2" w14:textId="77777777" w:rsidR="00506D53" w:rsidRPr="00506D53" w:rsidRDefault="00506D53" w:rsidP="00506D53">
            <w:pPr>
              <w:rPr>
                <w:rFonts w:ascii="Times New Roman" w:eastAsia="Times New Roman" w:hAnsi="Times New Roman" w:cs="Times New Roman"/>
                <w:sz w:val="24"/>
                <w:szCs w:val="24"/>
                <w:lang w:eastAsia="lv-LV"/>
              </w:rPr>
            </w:pPr>
          </w:p>
          <w:p w14:paraId="3C239B7A" w14:textId="77777777" w:rsidR="00506D53" w:rsidRPr="00506D53" w:rsidRDefault="00506D53" w:rsidP="00506D53">
            <w:pPr>
              <w:rPr>
                <w:rFonts w:ascii="Times New Roman" w:eastAsia="Times New Roman" w:hAnsi="Times New Roman" w:cs="Times New Roman"/>
                <w:sz w:val="24"/>
                <w:szCs w:val="24"/>
                <w:lang w:eastAsia="lv-LV"/>
              </w:rPr>
            </w:pPr>
          </w:p>
          <w:p w14:paraId="390BD800" w14:textId="77777777" w:rsidR="00506D53" w:rsidRPr="00506D53" w:rsidRDefault="00506D53" w:rsidP="00506D53">
            <w:pPr>
              <w:rPr>
                <w:rFonts w:ascii="Times New Roman" w:eastAsia="Times New Roman" w:hAnsi="Times New Roman" w:cs="Times New Roman"/>
                <w:sz w:val="24"/>
                <w:szCs w:val="24"/>
                <w:lang w:eastAsia="lv-LV"/>
              </w:rPr>
            </w:pPr>
          </w:p>
          <w:p w14:paraId="0798F95E" w14:textId="77777777" w:rsidR="00506D53" w:rsidRPr="00506D53" w:rsidRDefault="00506D53" w:rsidP="00506D53">
            <w:pPr>
              <w:rPr>
                <w:rFonts w:ascii="Times New Roman" w:eastAsia="Times New Roman" w:hAnsi="Times New Roman" w:cs="Times New Roman"/>
                <w:sz w:val="24"/>
                <w:szCs w:val="24"/>
                <w:lang w:eastAsia="lv-LV"/>
              </w:rPr>
            </w:pPr>
          </w:p>
          <w:p w14:paraId="668120DA" w14:textId="12A343DF" w:rsidR="00506D53" w:rsidRDefault="00506D53" w:rsidP="00506D53">
            <w:pPr>
              <w:rPr>
                <w:rFonts w:ascii="Times New Roman" w:eastAsia="Times New Roman" w:hAnsi="Times New Roman" w:cs="Times New Roman"/>
                <w:sz w:val="24"/>
                <w:szCs w:val="24"/>
                <w:lang w:eastAsia="lv-LV"/>
              </w:rPr>
            </w:pPr>
          </w:p>
          <w:p w14:paraId="1C6F88BF" w14:textId="6D00D78B" w:rsidR="00E5323B" w:rsidRPr="00506D53" w:rsidRDefault="00E5323B" w:rsidP="00506D53">
            <w:pPr>
              <w:jc w:val="cente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shd w:val="clear" w:color="auto" w:fill="auto"/>
            <w:hideMark/>
          </w:tcPr>
          <w:p w14:paraId="1BB21F35" w14:textId="77C0B5CD" w:rsidR="00463B62" w:rsidRPr="00463B62" w:rsidRDefault="000A4F94" w:rsidP="00463B62">
            <w:pPr>
              <w:spacing w:after="0" w:line="240" w:lineRule="auto"/>
              <w:jc w:val="both"/>
              <w:rPr>
                <w:rFonts w:ascii="Times New Roman" w:eastAsia="Times New Roman" w:hAnsi="Times New Roman" w:cs="Times New Roman"/>
                <w:iCs/>
                <w:sz w:val="24"/>
                <w:szCs w:val="24"/>
                <w:lang w:eastAsia="lv-LV"/>
              </w:rPr>
            </w:pPr>
            <w:r w:rsidRPr="000A4F94">
              <w:rPr>
                <w:rFonts w:ascii="Times New Roman" w:eastAsia="Times New Roman" w:hAnsi="Times New Roman" w:cs="Times New Roman"/>
                <w:iCs/>
                <w:sz w:val="24"/>
                <w:szCs w:val="24"/>
                <w:lang w:eastAsia="lv-LV"/>
              </w:rPr>
              <w:lastRenderedPageBreak/>
              <w:t xml:space="preserve">Kredītiestāžu un ieguldījumu brokeru sabiedrību darbības atjaunošanas un noregulējuma </w:t>
            </w:r>
            <w:r w:rsidR="00463B62" w:rsidRPr="00463B62">
              <w:rPr>
                <w:rFonts w:ascii="Times New Roman" w:eastAsia="Times New Roman" w:hAnsi="Times New Roman" w:cs="Times New Roman"/>
                <w:iCs/>
                <w:sz w:val="24"/>
                <w:szCs w:val="24"/>
                <w:lang w:eastAsia="lv-LV"/>
              </w:rPr>
              <w:t xml:space="preserve">likumā </w:t>
            </w:r>
            <w:r w:rsidR="002D5070" w:rsidRPr="006B0C1B">
              <w:rPr>
                <w:rFonts w:ascii="Times New Roman" w:eastAsia="Times New Roman" w:hAnsi="Times New Roman" w:cs="Times New Roman"/>
                <w:iCs/>
                <w:sz w:val="24"/>
                <w:szCs w:val="24"/>
                <w:lang w:eastAsia="lv-LV"/>
              </w:rPr>
              <w:t>(turpmāk – Likums)</w:t>
            </w:r>
            <w:r w:rsidR="002D5070">
              <w:rPr>
                <w:rFonts w:ascii="Times New Roman" w:eastAsia="Times New Roman" w:hAnsi="Times New Roman" w:cs="Times New Roman"/>
                <w:iCs/>
                <w:sz w:val="24"/>
                <w:szCs w:val="24"/>
                <w:lang w:eastAsia="lv-LV"/>
              </w:rPr>
              <w:t xml:space="preserve"> </w:t>
            </w:r>
            <w:r w:rsidR="00463B62" w:rsidRPr="00463B62">
              <w:rPr>
                <w:rFonts w:ascii="Times New Roman" w:eastAsia="Times New Roman" w:hAnsi="Times New Roman" w:cs="Times New Roman"/>
                <w:iCs/>
                <w:sz w:val="24"/>
                <w:szCs w:val="24"/>
                <w:lang w:eastAsia="lv-LV"/>
              </w:rPr>
              <w:t>noteikta FKTK kompetence attiecīgajā jomā, tādējādi atbilstoši likumprojektam "Latvijas Bankas likums" nepieciešams precizēt tās normas, kas turpmāk attieksies uz Latvijas Banku.</w:t>
            </w:r>
          </w:p>
          <w:p w14:paraId="1B63EEB3"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322F7E88" w14:textId="77777777" w:rsidR="001D41B7" w:rsidRPr="00307924" w:rsidRDefault="001D41B7" w:rsidP="00A93CA7">
            <w:pPr>
              <w:spacing w:after="0" w:line="240" w:lineRule="auto"/>
              <w:jc w:val="both"/>
              <w:rPr>
                <w:rFonts w:ascii="Times New Roman" w:hAnsi="Times New Roman" w:cs="Times New Roman"/>
                <w:sz w:val="24"/>
                <w:szCs w:val="24"/>
                <w:shd w:val="clear" w:color="auto" w:fill="FFFFFF"/>
              </w:rPr>
            </w:pPr>
            <w:r w:rsidRPr="00307924">
              <w:rPr>
                <w:rFonts w:ascii="Times New Roman" w:hAnsi="Times New Roman" w:cs="Times New Roman"/>
                <w:sz w:val="24"/>
                <w:szCs w:val="24"/>
                <w:shd w:val="clear" w:color="auto" w:fill="FFFFFF"/>
              </w:rPr>
              <w:t>Likumprojekts</w:t>
            </w:r>
            <w:r w:rsidR="00307924">
              <w:rPr>
                <w:rFonts w:ascii="Times New Roman" w:hAnsi="Times New Roman" w:cs="Times New Roman"/>
                <w:sz w:val="24"/>
                <w:szCs w:val="24"/>
                <w:shd w:val="clear" w:color="auto" w:fill="FFFFFF"/>
              </w:rPr>
              <w:t xml:space="preserve"> </w:t>
            </w:r>
            <w:r w:rsidR="00014DFB" w:rsidRPr="00307924">
              <w:rPr>
                <w:rFonts w:ascii="Times New Roman" w:hAnsi="Times New Roman" w:cs="Times New Roman"/>
                <w:sz w:val="24"/>
                <w:szCs w:val="24"/>
                <w:shd w:val="clear" w:color="auto" w:fill="FFFFFF"/>
              </w:rPr>
              <w:t>regulē</w:t>
            </w:r>
            <w:r w:rsidR="00307924">
              <w:rPr>
                <w:rFonts w:ascii="Times New Roman" w:hAnsi="Times New Roman" w:cs="Times New Roman"/>
                <w:sz w:val="24"/>
                <w:szCs w:val="24"/>
                <w:shd w:val="clear" w:color="auto" w:fill="FFFFFF"/>
              </w:rPr>
              <w:t xml:space="preserve"> </w:t>
            </w:r>
            <w:r w:rsidR="00014DFB" w:rsidRPr="00307924">
              <w:rPr>
                <w:rFonts w:ascii="Times New Roman" w:hAnsi="Times New Roman" w:cs="Times New Roman"/>
                <w:sz w:val="24"/>
                <w:szCs w:val="24"/>
                <w:shd w:val="clear" w:color="auto" w:fill="FFFFFF"/>
              </w:rPr>
              <w:t>šādus</w:t>
            </w:r>
            <w:r w:rsidR="00307924">
              <w:rPr>
                <w:rFonts w:ascii="Times New Roman" w:hAnsi="Times New Roman" w:cs="Times New Roman"/>
                <w:sz w:val="24"/>
                <w:szCs w:val="24"/>
                <w:shd w:val="clear" w:color="auto" w:fill="FFFFFF"/>
              </w:rPr>
              <w:t xml:space="preserve"> </w:t>
            </w:r>
            <w:r w:rsidR="00014DFB" w:rsidRPr="00307924">
              <w:rPr>
                <w:rFonts w:ascii="Times New Roman" w:hAnsi="Times New Roman" w:cs="Times New Roman"/>
                <w:sz w:val="24"/>
                <w:szCs w:val="24"/>
                <w:shd w:val="clear" w:color="auto" w:fill="FFFFFF"/>
              </w:rPr>
              <w:t>jautājumus</w:t>
            </w:r>
            <w:r w:rsidRPr="00307924">
              <w:rPr>
                <w:rFonts w:ascii="Times New Roman" w:hAnsi="Times New Roman" w:cs="Times New Roman"/>
                <w:sz w:val="24"/>
                <w:szCs w:val="24"/>
                <w:shd w:val="clear" w:color="auto" w:fill="FFFFFF"/>
              </w:rPr>
              <w:t>:</w:t>
            </w:r>
          </w:p>
          <w:p w14:paraId="3E879443" w14:textId="6375F16B"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666DD9">
              <w:rPr>
                <w:rFonts w:ascii="Times New Roman" w:eastAsia="Times New Roman" w:hAnsi="Times New Roman" w:cs="Times New Roman"/>
                <w:iCs/>
                <w:sz w:val="24"/>
                <w:szCs w:val="24"/>
                <w:lang w:eastAsia="lv-LV"/>
              </w:rPr>
              <w:t xml:space="preserve"> </w:t>
            </w:r>
            <w:r w:rsidR="006B0C1B" w:rsidRPr="006B0C1B">
              <w:rPr>
                <w:rFonts w:ascii="Times New Roman" w:eastAsia="Times New Roman" w:hAnsi="Times New Roman" w:cs="Times New Roman"/>
                <w:iCs/>
                <w:sz w:val="24"/>
                <w:szCs w:val="24"/>
                <w:lang w:eastAsia="lv-LV"/>
              </w:rPr>
              <w:t xml:space="preserve">Likumprojekta 1. un </w:t>
            </w:r>
            <w:r w:rsidR="00CE0C7B">
              <w:rPr>
                <w:rFonts w:ascii="Times New Roman" w:eastAsia="Times New Roman" w:hAnsi="Times New Roman" w:cs="Times New Roman"/>
                <w:iCs/>
                <w:sz w:val="24"/>
                <w:szCs w:val="24"/>
                <w:lang w:eastAsia="lv-LV"/>
              </w:rPr>
              <w:t>2</w:t>
            </w:r>
            <w:r w:rsidR="006B0C1B" w:rsidRPr="006B0C1B">
              <w:rPr>
                <w:rFonts w:ascii="Times New Roman" w:eastAsia="Times New Roman" w:hAnsi="Times New Roman" w:cs="Times New Roman"/>
                <w:iCs/>
                <w:sz w:val="24"/>
                <w:szCs w:val="24"/>
                <w:lang w:eastAsia="lv-LV"/>
              </w:rPr>
              <w:t xml:space="preserve">. pants, atbilstoši juridiskās tehnikas prasībām un, lai nodrošinātu tiesību normu skaidrību, risina ar FKTK pievienošanu Latvijas Bankai nepieciešamās pārmaiņas </w:t>
            </w:r>
            <w:r w:rsidR="002D5070">
              <w:rPr>
                <w:rFonts w:ascii="Times New Roman" w:eastAsia="Times New Roman" w:hAnsi="Times New Roman" w:cs="Times New Roman"/>
                <w:iCs/>
                <w:sz w:val="24"/>
                <w:szCs w:val="24"/>
                <w:lang w:eastAsia="lv-LV"/>
              </w:rPr>
              <w:t>L</w:t>
            </w:r>
            <w:r w:rsidR="002D5070" w:rsidRPr="006B0C1B">
              <w:rPr>
                <w:rFonts w:ascii="Times New Roman" w:eastAsia="Times New Roman" w:hAnsi="Times New Roman" w:cs="Times New Roman"/>
                <w:iCs/>
                <w:sz w:val="24"/>
                <w:szCs w:val="24"/>
                <w:lang w:eastAsia="lv-LV"/>
              </w:rPr>
              <w:t xml:space="preserve">ikuma </w:t>
            </w:r>
            <w:r w:rsidR="006B0C1B" w:rsidRPr="006B0C1B">
              <w:rPr>
                <w:rFonts w:ascii="Times New Roman" w:eastAsia="Times New Roman" w:hAnsi="Times New Roman" w:cs="Times New Roman"/>
                <w:iCs/>
                <w:sz w:val="24"/>
                <w:szCs w:val="24"/>
                <w:lang w:eastAsia="lv-LV"/>
              </w:rPr>
              <w:t>tekstā. Minētie panti paredz Likumā vārdu</w:t>
            </w:r>
            <w:r w:rsidR="00CE0C7B">
              <w:rPr>
                <w:rFonts w:ascii="Times New Roman" w:eastAsia="Times New Roman" w:hAnsi="Times New Roman" w:cs="Times New Roman"/>
                <w:iCs/>
                <w:sz w:val="24"/>
                <w:szCs w:val="24"/>
                <w:lang w:eastAsia="lv-LV"/>
              </w:rPr>
              <w:t>s</w:t>
            </w:r>
            <w:r w:rsidR="006B0C1B" w:rsidRPr="006B0C1B">
              <w:rPr>
                <w:rFonts w:ascii="Times New Roman" w:eastAsia="Times New Roman" w:hAnsi="Times New Roman" w:cs="Times New Roman"/>
                <w:iCs/>
                <w:sz w:val="24"/>
                <w:szCs w:val="24"/>
                <w:lang w:eastAsia="lv-LV"/>
              </w:rPr>
              <w:t xml:space="preserve"> "</w:t>
            </w:r>
            <w:r w:rsidR="00CE0C7B">
              <w:rPr>
                <w:rFonts w:ascii="Times New Roman" w:eastAsia="Times New Roman" w:hAnsi="Times New Roman" w:cs="Times New Roman"/>
                <w:iCs/>
                <w:sz w:val="24"/>
                <w:szCs w:val="24"/>
                <w:lang w:eastAsia="lv-LV"/>
              </w:rPr>
              <w:t>Finanšu un kapitāla tirgus komisija</w:t>
            </w:r>
            <w:r w:rsidR="006B0C1B" w:rsidRPr="006B0C1B">
              <w:rPr>
                <w:rFonts w:ascii="Times New Roman" w:eastAsia="Times New Roman" w:hAnsi="Times New Roman" w:cs="Times New Roman"/>
                <w:iCs/>
                <w:sz w:val="24"/>
                <w:szCs w:val="24"/>
                <w:lang w:eastAsia="lv-LV"/>
              </w:rPr>
              <w:t xml:space="preserve">" aizstāt ar vārdiem "Latvijas </w:t>
            </w:r>
            <w:r w:rsidR="006B0C1B" w:rsidRPr="006B0C1B">
              <w:rPr>
                <w:rFonts w:ascii="Times New Roman" w:eastAsia="Times New Roman" w:hAnsi="Times New Roman" w:cs="Times New Roman"/>
                <w:iCs/>
                <w:sz w:val="24"/>
                <w:szCs w:val="24"/>
                <w:lang w:eastAsia="lv-LV"/>
              </w:rPr>
              <w:lastRenderedPageBreak/>
              <w:t>Banka" savukārt, lai vienād</w:t>
            </w:r>
            <w:r w:rsidR="002D5070">
              <w:rPr>
                <w:rFonts w:ascii="Times New Roman" w:eastAsia="Times New Roman" w:hAnsi="Times New Roman" w:cs="Times New Roman"/>
                <w:iCs/>
                <w:sz w:val="24"/>
                <w:szCs w:val="24"/>
                <w:lang w:eastAsia="lv-LV"/>
              </w:rPr>
              <w:t>ot</w:t>
            </w:r>
            <w:r w:rsidR="006B0C1B" w:rsidRPr="006B0C1B">
              <w:rPr>
                <w:rFonts w:ascii="Times New Roman" w:eastAsia="Times New Roman" w:hAnsi="Times New Roman" w:cs="Times New Roman"/>
                <w:iCs/>
                <w:sz w:val="24"/>
                <w:szCs w:val="24"/>
                <w:lang w:eastAsia="lv-LV"/>
              </w:rPr>
              <w:t>u terminoloģiju ar likumprojektu "Latvijas Bankas likums", vārdus "normatīvie noteikumi" pared</w:t>
            </w:r>
            <w:r w:rsidR="006B0C1B">
              <w:rPr>
                <w:rFonts w:ascii="Times New Roman" w:eastAsia="Times New Roman" w:hAnsi="Times New Roman" w:cs="Times New Roman"/>
                <w:iCs/>
                <w:sz w:val="24"/>
                <w:szCs w:val="24"/>
                <w:lang w:eastAsia="lv-LV"/>
              </w:rPr>
              <w:t>z aizstāt ar vārdu "noteikumi"</w:t>
            </w:r>
            <w:r w:rsidR="00AD0FD7">
              <w:rPr>
                <w:rFonts w:ascii="Times New Roman" w:eastAsia="Times New Roman" w:hAnsi="Times New Roman" w:cs="Times New Roman"/>
                <w:iCs/>
                <w:sz w:val="24"/>
                <w:szCs w:val="24"/>
                <w:lang w:eastAsia="lv-LV"/>
              </w:rPr>
              <w:t xml:space="preserve"> (attiecīgajā locījumā)</w:t>
            </w:r>
            <w:r w:rsidRPr="00463B62">
              <w:rPr>
                <w:rFonts w:ascii="Times New Roman" w:eastAsia="Times New Roman" w:hAnsi="Times New Roman" w:cs="Times New Roman"/>
                <w:iCs/>
                <w:sz w:val="24"/>
                <w:szCs w:val="24"/>
                <w:lang w:eastAsia="lv-LV"/>
              </w:rPr>
              <w:t>.</w:t>
            </w:r>
          </w:p>
          <w:p w14:paraId="724FACD2"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711B9001" w14:textId="47B1AD11" w:rsidR="00CE0C7B" w:rsidRDefault="00392286"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CE0C7B" w:rsidRPr="00CE0C7B">
              <w:rPr>
                <w:rFonts w:ascii="Times New Roman" w:eastAsia="Times New Roman" w:hAnsi="Times New Roman" w:cs="Times New Roman"/>
                <w:iCs/>
                <w:sz w:val="24"/>
                <w:szCs w:val="24"/>
                <w:lang w:eastAsia="lv-LV"/>
              </w:rPr>
              <w:t xml:space="preserve">Likumprojekta </w:t>
            </w:r>
            <w:r w:rsidR="00CE0C7B">
              <w:rPr>
                <w:rFonts w:ascii="Times New Roman" w:eastAsia="Times New Roman" w:hAnsi="Times New Roman" w:cs="Times New Roman"/>
                <w:iCs/>
                <w:sz w:val="24"/>
                <w:szCs w:val="24"/>
                <w:lang w:eastAsia="lv-LV"/>
              </w:rPr>
              <w:t>3</w:t>
            </w:r>
            <w:r w:rsidR="00C52915">
              <w:rPr>
                <w:rFonts w:ascii="Times New Roman" w:eastAsia="Times New Roman" w:hAnsi="Times New Roman" w:cs="Times New Roman"/>
                <w:iCs/>
                <w:sz w:val="24"/>
                <w:szCs w:val="24"/>
                <w:lang w:eastAsia="lv-LV"/>
              </w:rPr>
              <w:t>.</w:t>
            </w:r>
            <w:r w:rsidR="000267B6">
              <w:rPr>
                <w:rFonts w:ascii="Times New Roman" w:eastAsia="Times New Roman" w:hAnsi="Times New Roman" w:cs="Times New Roman"/>
                <w:iCs/>
                <w:sz w:val="24"/>
                <w:szCs w:val="24"/>
                <w:lang w:eastAsia="lv-LV"/>
              </w:rPr>
              <w:t xml:space="preserve"> un 5. </w:t>
            </w:r>
            <w:r w:rsidR="00CE0C7B" w:rsidRPr="00CE0C7B">
              <w:rPr>
                <w:rFonts w:ascii="Times New Roman" w:eastAsia="Times New Roman" w:hAnsi="Times New Roman" w:cs="Times New Roman"/>
                <w:iCs/>
                <w:sz w:val="24"/>
                <w:szCs w:val="24"/>
                <w:lang w:eastAsia="lv-LV"/>
              </w:rPr>
              <w:t xml:space="preserve">pants saistīts ar FKTK pievienošanu Latvijas Bankai un paredz no atsevišķām </w:t>
            </w:r>
            <w:r w:rsidR="00CE0C7B">
              <w:rPr>
                <w:rFonts w:ascii="Times New Roman" w:eastAsia="Times New Roman" w:hAnsi="Times New Roman" w:cs="Times New Roman"/>
                <w:iCs/>
                <w:sz w:val="24"/>
                <w:szCs w:val="24"/>
                <w:lang w:eastAsia="lv-LV"/>
              </w:rPr>
              <w:t>Likuma</w:t>
            </w:r>
            <w:r w:rsidR="00CE0C7B" w:rsidRPr="00CE0C7B">
              <w:rPr>
                <w:rFonts w:ascii="Times New Roman" w:eastAsia="Times New Roman" w:hAnsi="Times New Roman" w:cs="Times New Roman"/>
                <w:iCs/>
                <w:sz w:val="24"/>
                <w:szCs w:val="24"/>
                <w:lang w:eastAsia="lv-LV"/>
              </w:rPr>
              <w:t xml:space="preserve"> normām, kurās ir minētas abas iestādes, izslēgt FKTK, lai novērstu juridiski un loģiski kļūdainu pantu konstrukciju rašanos</w:t>
            </w:r>
            <w:r w:rsidR="00CE0C7B">
              <w:rPr>
                <w:rFonts w:ascii="Times New Roman" w:eastAsia="Times New Roman" w:hAnsi="Times New Roman" w:cs="Times New Roman"/>
                <w:iCs/>
                <w:sz w:val="24"/>
                <w:szCs w:val="24"/>
                <w:lang w:eastAsia="lv-LV"/>
              </w:rPr>
              <w:t>.</w:t>
            </w:r>
          </w:p>
          <w:p w14:paraId="6206BA5B" w14:textId="77777777" w:rsidR="00CE0C7B" w:rsidRDefault="00CE0C7B" w:rsidP="00463B62">
            <w:pPr>
              <w:spacing w:after="0" w:line="240" w:lineRule="auto"/>
              <w:jc w:val="both"/>
              <w:rPr>
                <w:rFonts w:ascii="Times New Roman" w:eastAsia="Times New Roman" w:hAnsi="Times New Roman" w:cs="Times New Roman"/>
                <w:iCs/>
                <w:sz w:val="24"/>
                <w:szCs w:val="24"/>
                <w:lang w:eastAsia="lv-LV"/>
              </w:rPr>
            </w:pPr>
          </w:p>
          <w:p w14:paraId="1A9353E8" w14:textId="06778D6B" w:rsidR="00CE0C7B" w:rsidRDefault="00CE0C7B"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w:t>
            </w:r>
            <w:r w:rsidR="00745233" w:rsidRPr="00745233">
              <w:rPr>
                <w:rFonts w:ascii="Times New Roman" w:eastAsia="Times New Roman" w:hAnsi="Times New Roman" w:cs="Times New Roman"/>
                <w:iCs/>
                <w:sz w:val="24"/>
                <w:szCs w:val="24"/>
                <w:lang w:eastAsia="lv-LV"/>
              </w:rPr>
              <w:t xml:space="preserve">Likumprojekta </w:t>
            </w:r>
            <w:r w:rsidR="000267B6">
              <w:rPr>
                <w:rFonts w:ascii="Times New Roman" w:eastAsia="Times New Roman" w:hAnsi="Times New Roman" w:cs="Times New Roman"/>
                <w:iCs/>
                <w:sz w:val="24"/>
                <w:szCs w:val="24"/>
                <w:lang w:eastAsia="lv-LV"/>
              </w:rPr>
              <w:t>4</w:t>
            </w:r>
            <w:r w:rsidR="00745233">
              <w:rPr>
                <w:rFonts w:ascii="Times New Roman" w:eastAsia="Times New Roman" w:hAnsi="Times New Roman" w:cs="Times New Roman"/>
                <w:iCs/>
                <w:sz w:val="24"/>
                <w:szCs w:val="24"/>
                <w:lang w:eastAsia="lv-LV"/>
              </w:rPr>
              <w:t>.</w:t>
            </w:r>
            <w:r w:rsidR="001D46E3">
              <w:rPr>
                <w:rFonts w:ascii="Times New Roman" w:eastAsia="Times New Roman" w:hAnsi="Times New Roman" w:cs="Times New Roman"/>
                <w:iCs/>
                <w:sz w:val="24"/>
                <w:szCs w:val="24"/>
                <w:lang w:eastAsia="lv-LV"/>
              </w:rPr>
              <w:t>,</w:t>
            </w:r>
            <w:r w:rsidR="0077523D">
              <w:rPr>
                <w:rFonts w:ascii="Times New Roman" w:eastAsia="Times New Roman" w:hAnsi="Times New Roman" w:cs="Times New Roman"/>
                <w:iCs/>
                <w:sz w:val="24"/>
                <w:szCs w:val="24"/>
                <w:lang w:eastAsia="lv-LV"/>
              </w:rPr>
              <w:t xml:space="preserve"> </w:t>
            </w:r>
            <w:r w:rsidR="000267B6">
              <w:rPr>
                <w:rFonts w:ascii="Times New Roman" w:eastAsia="Times New Roman" w:hAnsi="Times New Roman" w:cs="Times New Roman"/>
                <w:iCs/>
                <w:sz w:val="24"/>
                <w:szCs w:val="24"/>
                <w:lang w:eastAsia="lv-LV"/>
              </w:rPr>
              <w:t>6</w:t>
            </w:r>
            <w:r w:rsidR="0077523D">
              <w:rPr>
                <w:rFonts w:ascii="Times New Roman" w:eastAsia="Times New Roman" w:hAnsi="Times New Roman" w:cs="Times New Roman"/>
                <w:iCs/>
                <w:sz w:val="24"/>
                <w:szCs w:val="24"/>
                <w:lang w:eastAsia="lv-LV"/>
              </w:rPr>
              <w:t xml:space="preserve">. </w:t>
            </w:r>
            <w:r w:rsidR="00A870EA">
              <w:rPr>
                <w:rFonts w:ascii="Times New Roman" w:eastAsia="Times New Roman" w:hAnsi="Times New Roman" w:cs="Times New Roman"/>
                <w:iCs/>
                <w:sz w:val="24"/>
                <w:szCs w:val="24"/>
                <w:lang w:eastAsia="lv-LV"/>
              </w:rPr>
              <w:t>- 8</w:t>
            </w:r>
            <w:r w:rsidR="001D46E3">
              <w:rPr>
                <w:rFonts w:ascii="Times New Roman" w:eastAsia="Times New Roman" w:hAnsi="Times New Roman" w:cs="Times New Roman"/>
                <w:iCs/>
                <w:sz w:val="24"/>
                <w:szCs w:val="24"/>
                <w:lang w:eastAsia="lv-LV"/>
              </w:rPr>
              <w:t xml:space="preserve">. </w:t>
            </w:r>
            <w:r w:rsidR="00745233" w:rsidRPr="00745233">
              <w:rPr>
                <w:rFonts w:ascii="Times New Roman" w:eastAsia="Times New Roman" w:hAnsi="Times New Roman" w:cs="Times New Roman"/>
                <w:iCs/>
                <w:sz w:val="24"/>
                <w:szCs w:val="24"/>
                <w:lang w:eastAsia="lv-LV"/>
              </w:rPr>
              <w:t xml:space="preserve">pants saistīts ar FKTK pievienošanu Latvijas Bankai un paredz </w:t>
            </w:r>
            <w:r w:rsidR="00694675">
              <w:rPr>
                <w:rFonts w:ascii="Times New Roman" w:eastAsia="Times New Roman" w:hAnsi="Times New Roman" w:cs="Times New Roman"/>
                <w:iCs/>
                <w:sz w:val="24"/>
                <w:szCs w:val="24"/>
                <w:lang w:eastAsia="lv-LV"/>
              </w:rPr>
              <w:t xml:space="preserve">pēc būtības līdzīgas pārmaiņas </w:t>
            </w:r>
            <w:r w:rsidR="00064509">
              <w:rPr>
                <w:rFonts w:ascii="Times New Roman" w:eastAsia="Times New Roman" w:hAnsi="Times New Roman" w:cs="Times New Roman"/>
                <w:iCs/>
                <w:sz w:val="24"/>
                <w:szCs w:val="24"/>
                <w:lang w:eastAsia="lv-LV"/>
              </w:rPr>
              <w:t xml:space="preserve">kā </w:t>
            </w:r>
            <w:r w:rsidR="00745233">
              <w:rPr>
                <w:rFonts w:ascii="Times New Roman" w:eastAsia="Times New Roman" w:hAnsi="Times New Roman" w:cs="Times New Roman"/>
                <w:iCs/>
                <w:sz w:val="24"/>
                <w:szCs w:val="24"/>
                <w:lang w:eastAsia="lv-LV"/>
              </w:rPr>
              <w:t xml:space="preserve">Likumprojekta </w:t>
            </w:r>
            <w:r w:rsidR="00064509">
              <w:rPr>
                <w:rFonts w:ascii="Times New Roman" w:eastAsia="Times New Roman" w:hAnsi="Times New Roman" w:cs="Times New Roman"/>
                <w:iCs/>
                <w:sz w:val="24"/>
                <w:szCs w:val="24"/>
                <w:lang w:eastAsia="lv-LV"/>
              </w:rPr>
              <w:t xml:space="preserve">3. un 5. pantā </w:t>
            </w:r>
            <w:r w:rsidR="00694675">
              <w:rPr>
                <w:rFonts w:ascii="Times New Roman" w:eastAsia="Times New Roman" w:hAnsi="Times New Roman" w:cs="Times New Roman"/>
                <w:iCs/>
                <w:sz w:val="24"/>
                <w:szCs w:val="24"/>
                <w:lang w:eastAsia="lv-LV"/>
              </w:rPr>
              <w:t xml:space="preserve"> </w:t>
            </w:r>
            <w:r w:rsidR="00064509">
              <w:rPr>
                <w:rFonts w:ascii="Times New Roman" w:eastAsia="Times New Roman" w:hAnsi="Times New Roman" w:cs="Times New Roman"/>
                <w:iCs/>
                <w:sz w:val="24"/>
                <w:szCs w:val="24"/>
                <w:lang w:eastAsia="lv-LV"/>
              </w:rPr>
              <w:t xml:space="preserve">ietvertie </w:t>
            </w:r>
            <w:r w:rsidR="00694675">
              <w:rPr>
                <w:rFonts w:ascii="Times New Roman" w:eastAsia="Times New Roman" w:hAnsi="Times New Roman" w:cs="Times New Roman"/>
                <w:iCs/>
                <w:sz w:val="24"/>
                <w:szCs w:val="24"/>
                <w:lang w:eastAsia="lv-LV"/>
              </w:rPr>
              <w:t>grozījumi</w:t>
            </w:r>
            <w:r w:rsidR="00745233">
              <w:rPr>
                <w:rFonts w:ascii="Times New Roman" w:eastAsia="Times New Roman" w:hAnsi="Times New Roman" w:cs="Times New Roman"/>
                <w:iCs/>
                <w:sz w:val="24"/>
                <w:szCs w:val="24"/>
                <w:lang w:eastAsia="lv-LV"/>
              </w:rPr>
              <w:t xml:space="preserve">, </w:t>
            </w:r>
            <w:r w:rsidR="00064509">
              <w:rPr>
                <w:rFonts w:ascii="Times New Roman" w:eastAsia="Times New Roman" w:hAnsi="Times New Roman" w:cs="Times New Roman"/>
                <w:iCs/>
                <w:sz w:val="24"/>
                <w:szCs w:val="24"/>
                <w:lang w:eastAsia="lv-LV"/>
              </w:rPr>
              <w:t xml:space="preserve">proti, </w:t>
            </w:r>
            <w:r w:rsidR="00745233">
              <w:rPr>
                <w:rFonts w:ascii="Times New Roman" w:eastAsia="Times New Roman" w:hAnsi="Times New Roman" w:cs="Times New Roman"/>
                <w:iCs/>
                <w:sz w:val="24"/>
                <w:szCs w:val="24"/>
                <w:lang w:eastAsia="lv-LV"/>
              </w:rPr>
              <w:t xml:space="preserve">izslēdzot Latvijas Banku </w:t>
            </w:r>
            <w:r w:rsidR="00745233" w:rsidRPr="00745233">
              <w:rPr>
                <w:rFonts w:ascii="Times New Roman" w:eastAsia="Times New Roman" w:hAnsi="Times New Roman" w:cs="Times New Roman"/>
                <w:iCs/>
                <w:sz w:val="24"/>
                <w:szCs w:val="24"/>
                <w:lang w:eastAsia="lv-LV"/>
              </w:rPr>
              <w:t xml:space="preserve">no atsevišķām </w:t>
            </w:r>
            <w:r w:rsidR="00745233">
              <w:rPr>
                <w:rFonts w:ascii="Times New Roman" w:eastAsia="Times New Roman" w:hAnsi="Times New Roman" w:cs="Times New Roman"/>
                <w:iCs/>
                <w:sz w:val="24"/>
                <w:szCs w:val="24"/>
                <w:lang w:eastAsia="lv-LV"/>
              </w:rPr>
              <w:t>Likuma</w:t>
            </w:r>
            <w:r w:rsidR="0077523D">
              <w:rPr>
                <w:rFonts w:ascii="Times New Roman" w:eastAsia="Times New Roman" w:hAnsi="Times New Roman" w:cs="Times New Roman"/>
                <w:iCs/>
                <w:sz w:val="24"/>
                <w:szCs w:val="24"/>
                <w:lang w:eastAsia="lv-LV"/>
              </w:rPr>
              <w:t xml:space="preserve"> normām, kurās ir minēta gan FKTK, gan Latvijas Banka</w:t>
            </w:r>
            <w:r w:rsidR="00745233">
              <w:rPr>
                <w:rFonts w:ascii="Times New Roman" w:eastAsia="Times New Roman" w:hAnsi="Times New Roman" w:cs="Times New Roman"/>
                <w:iCs/>
                <w:sz w:val="24"/>
                <w:szCs w:val="24"/>
                <w:lang w:eastAsia="lv-LV"/>
              </w:rPr>
              <w:t>.</w:t>
            </w:r>
          </w:p>
          <w:p w14:paraId="66878EE5" w14:textId="77777777" w:rsidR="00745233" w:rsidRDefault="00745233" w:rsidP="00463B62">
            <w:pPr>
              <w:spacing w:after="0" w:line="240" w:lineRule="auto"/>
              <w:jc w:val="both"/>
              <w:rPr>
                <w:rFonts w:ascii="Times New Roman" w:eastAsia="Times New Roman" w:hAnsi="Times New Roman" w:cs="Times New Roman"/>
                <w:iCs/>
                <w:sz w:val="24"/>
                <w:szCs w:val="24"/>
                <w:lang w:eastAsia="lv-LV"/>
              </w:rPr>
            </w:pPr>
          </w:p>
          <w:p w14:paraId="03E809C9" w14:textId="3378FF8A" w:rsidR="00745233" w:rsidRDefault="00745233"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w:t>
            </w:r>
            <w:r w:rsidR="0077523D">
              <w:rPr>
                <w:rFonts w:ascii="Times New Roman" w:eastAsia="Times New Roman" w:hAnsi="Times New Roman" w:cs="Times New Roman"/>
                <w:iCs/>
                <w:sz w:val="24"/>
                <w:szCs w:val="24"/>
                <w:lang w:eastAsia="lv-LV"/>
              </w:rPr>
              <w:t xml:space="preserve">Likumprojekta </w:t>
            </w:r>
            <w:r w:rsidR="00A870EA">
              <w:rPr>
                <w:rFonts w:ascii="Times New Roman" w:eastAsia="Times New Roman" w:hAnsi="Times New Roman" w:cs="Times New Roman"/>
                <w:iCs/>
                <w:sz w:val="24"/>
                <w:szCs w:val="24"/>
                <w:lang w:eastAsia="lv-LV"/>
              </w:rPr>
              <w:t>9</w:t>
            </w:r>
            <w:r w:rsidR="0077523D">
              <w:rPr>
                <w:rFonts w:ascii="Times New Roman" w:eastAsia="Times New Roman" w:hAnsi="Times New Roman" w:cs="Times New Roman"/>
                <w:iCs/>
                <w:sz w:val="24"/>
                <w:szCs w:val="24"/>
                <w:lang w:eastAsia="lv-LV"/>
              </w:rPr>
              <w:t xml:space="preserve">. pants </w:t>
            </w:r>
            <w:r w:rsidR="0077523D" w:rsidRPr="0077523D">
              <w:rPr>
                <w:rFonts w:ascii="Times New Roman" w:eastAsia="Times New Roman" w:hAnsi="Times New Roman" w:cs="Times New Roman"/>
                <w:iCs/>
                <w:sz w:val="24"/>
                <w:szCs w:val="24"/>
                <w:lang w:eastAsia="lv-LV"/>
              </w:rPr>
              <w:t>paredz tehniskus grozījumus attiecībā uz vārda "</w:t>
            </w:r>
            <w:r w:rsidR="0077523D">
              <w:rPr>
                <w:rFonts w:ascii="Times New Roman" w:eastAsia="Times New Roman" w:hAnsi="Times New Roman" w:cs="Times New Roman"/>
                <w:iCs/>
                <w:sz w:val="24"/>
                <w:szCs w:val="24"/>
                <w:lang w:eastAsia="lv-LV"/>
              </w:rPr>
              <w:t>rīkojumi</w:t>
            </w:r>
            <w:r w:rsidR="0077523D" w:rsidRPr="0077523D">
              <w:rPr>
                <w:rFonts w:ascii="Times New Roman" w:eastAsia="Times New Roman" w:hAnsi="Times New Roman" w:cs="Times New Roman"/>
                <w:iCs/>
                <w:sz w:val="24"/>
                <w:szCs w:val="24"/>
                <w:lang w:eastAsia="lv-LV"/>
              </w:rPr>
              <w:t xml:space="preserve">" lietošanu </w:t>
            </w:r>
            <w:r w:rsidR="00694675">
              <w:rPr>
                <w:rFonts w:ascii="Times New Roman" w:eastAsia="Times New Roman" w:hAnsi="Times New Roman" w:cs="Times New Roman"/>
                <w:iCs/>
                <w:sz w:val="24"/>
                <w:szCs w:val="24"/>
                <w:lang w:eastAsia="lv-LV"/>
              </w:rPr>
              <w:t>L</w:t>
            </w:r>
            <w:r w:rsidR="0077523D" w:rsidRPr="0077523D">
              <w:rPr>
                <w:rFonts w:ascii="Times New Roman" w:eastAsia="Times New Roman" w:hAnsi="Times New Roman" w:cs="Times New Roman"/>
                <w:iCs/>
                <w:sz w:val="24"/>
                <w:szCs w:val="24"/>
                <w:lang w:eastAsia="lv-LV"/>
              </w:rPr>
              <w:t xml:space="preserve">ikumā, jo Latvijas Banka </w:t>
            </w:r>
            <w:r w:rsidR="0077523D">
              <w:rPr>
                <w:rFonts w:ascii="Times New Roman" w:eastAsia="Times New Roman" w:hAnsi="Times New Roman" w:cs="Times New Roman"/>
                <w:iCs/>
                <w:sz w:val="24"/>
                <w:szCs w:val="24"/>
                <w:lang w:eastAsia="lv-LV"/>
              </w:rPr>
              <w:t>par L</w:t>
            </w:r>
            <w:r w:rsidR="0077523D" w:rsidRPr="0077523D">
              <w:rPr>
                <w:rFonts w:ascii="Times New Roman" w:eastAsia="Times New Roman" w:hAnsi="Times New Roman" w:cs="Times New Roman"/>
                <w:iCs/>
                <w:sz w:val="24"/>
                <w:szCs w:val="24"/>
                <w:lang w:eastAsia="lv-LV"/>
              </w:rPr>
              <w:t xml:space="preserve">ikuma 5., 7., 12., 30. un 103.panta pārkāpumu </w:t>
            </w:r>
            <w:r w:rsidR="00064509">
              <w:rPr>
                <w:rFonts w:ascii="Times New Roman" w:eastAsia="Times New Roman" w:hAnsi="Times New Roman" w:cs="Times New Roman"/>
                <w:iCs/>
                <w:sz w:val="24"/>
                <w:szCs w:val="24"/>
                <w:lang w:eastAsia="lv-LV"/>
              </w:rPr>
              <w:t>būs</w:t>
            </w:r>
            <w:r w:rsidR="00064509" w:rsidRPr="0077523D">
              <w:rPr>
                <w:rFonts w:ascii="Times New Roman" w:eastAsia="Times New Roman" w:hAnsi="Times New Roman" w:cs="Times New Roman"/>
                <w:iCs/>
                <w:sz w:val="24"/>
                <w:szCs w:val="24"/>
                <w:lang w:eastAsia="lv-LV"/>
              </w:rPr>
              <w:t xml:space="preserve"> </w:t>
            </w:r>
            <w:r w:rsidR="0077523D" w:rsidRPr="0077523D">
              <w:rPr>
                <w:rFonts w:ascii="Times New Roman" w:eastAsia="Times New Roman" w:hAnsi="Times New Roman" w:cs="Times New Roman"/>
                <w:iCs/>
                <w:sz w:val="24"/>
                <w:szCs w:val="24"/>
                <w:lang w:eastAsia="lv-LV"/>
              </w:rPr>
              <w:t xml:space="preserve">tiesīga </w:t>
            </w:r>
            <w:r w:rsidR="0077523D">
              <w:rPr>
                <w:rFonts w:ascii="Times New Roman" w:eastAsia="Times New Roman" w:hAnsi="Times New Roman" w:cs="Times New Roman"/>
                <w:iCs/>
                <w:sz w:val="24"/>
                <w:szCs w:val="24"/>
                <w:lang w:eastAsia="lv-LV"/>
              </w:rPr>
              <w:t>izdot lēmumus</w:t>
            </w:r>
            <w:r w:rsidR="0077523D" w:rsidRPr="0077523D">
              <w:rPr>
                <w:rFonts w:ascii="Times New Roman" w:eastAsia="Times New Roman" w:hAnsi="Times New Roman" w:cs="Times New Roman"/>
                <w:iCs/>
                <w:sz w:val="24"/>
                <w:szCs w:val="24"/>
                <w:lang w:eastAsia="lv-LV"/>
              </w:rPr>
              <w:t xml:space="preserve">, nevis </w:t>
            </w:r>
            <w:r w:rsidR="0077523D">
              <w:rPr>
                <w:rFonts w:ascii="Times New Roman" w:eastAsia="Times New Roman" w:hAnsi="Times New Roman" w:cs="Times New Roman"/>
                <w:iCs/>
                <w:sz w:val="24"/>
                <w:szCs w:val="24"/>
                <w:lang w:eastAsia="lv-LV"/>
              </w:rPr>
              <w:t>rīkojumus</w:t>
            </w:r>
            <w:r w:rsidR="0077523D" w:rsidRPr="0077523D">
              <w:rPr>
                <w:rFonts w:ascii="Times New Roman" w:eastAsia="Times New Roman" w:hAnsi="Times New Roman" w:cs="Times New Roman"/>
                <w:iCs/>
                <w:sz w:val="24"/>
                <w:szCs w:val="24"/>
                <w:lang w:eastAsia="lv-LV"/>
              </w:rPr>
              <w:t>.</w:t>
            </w:r>
          </w:p>
          <w:p w14:paraId="6FBF5ED7" w14:textId="77777777" w:rsidR="00F32643" w:rsidRDefault="00F32643" w:rsidP="00463B62">
            <w:pPr>
              <w:spacing w:after="0" w:line="240" w:lineRule="auto"/>
              <w:jc w:val="both"/>
              <w:rPr>
                <w:rFonts w:ascii="Times New Roman" w:eastAsia="Times New Roman" w:hAnsi="Times New Roman" w:cs="Times New Roman"/>
                <w:iCs/>
                <w:sz w:val="24"/>
                <w:szCs w:val="24"/>
                <w:lang w:eastAsia="lv-LV"/>
              </w:rPr>
            </w:pPr>
          </w:p>
          <w:p w14:paraId="65FEF9D8" w14:textId="6D1D21C1" w:rsidR="001928A4" w:rsidRDefault="00F32643" w:rsidP="00F3264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5. </w:t>
            </w:r>
            <w:r w:rsidRPr="00F32643">
              <w:rPr>
                <w:rFonts w:ascii="Times New Roman" w:eastAsia="Times New Roman" w:hAnsi="Times New Roman" w:cs="Times New Roman"/>
                <w:iCs/>
                <w:sz w:val="24"/>
                <w:szCs w:val="24"/>
                <w:lang w:eastAsia="lv-LV"/>
              </w:rPr>
              <w:t xml:space="preserve">Likumprojekta </w:t>
            </w:r>
            <w:r w:rsidR="00883732">
              <w:rPr>
                <w:rFonts w:ascii="Times New Roman" w:eastAsia="Times New Roman" w:hAnsi="Times New Roman" w:cs="Times New Roman"/>
                <w:iCs/>
                <w:sz w:val="24"/>
                <w:szCs w:val="24"/>
                <w:lang w:eastAsia="lv-LV"/>
              </w:rPr>
              <w:t>10., 11</w:t>
            </w:r>
            <w:r w:rsidRPr="00F32643">
              <w:rPr>
                <w:rFonts w:ascii="Times New Roman" w:eastAsia="Times New Roman" w:hAnsi="Times New Roman" w:cs="Times New Roman"/>
                <w:iCs/>
                <w:sz w:val="24"/>
                <w:szCs w:val="24"/>
                <w:lang w:eastAsia="lv-LV"/>
              </w:rPr>
              <w:t xml:space="preserve">. pants saistīts ar FKTK pievienošanu Latvijas Bankai un tas paredz </w:t>
            </w:r>
            <w:r>
              <w:rPr>
                <w:rFonts w:ascii="Times New Roman" w:eastAsia="Times New Roman" w:hAnsi="Times New Roman" w:cs="Times New Roman"/>
                <w:iCs/>
                <w:sz w:val="24"/>
                <w:szCs w:val="24"/>
                <w:lang w:eastAsia="lv-LV"/>
              </w:rPr>
              <w:t>Likuma</w:t>
            </w:r>
            <w:r w:rsidRPr="00F32643">
              <w:rPr>
                <w:rFonts w:ascii="Times New Roman" w:eastAsia="Times New Roman" w:hAnsi="Times New Roman" w:cs="Times New Roman"/>
                <w:iCs/>
                <w:sz w:val="24"/>
                <w:szCs w:val="24"/>
                <w:lang w:eastAsia="lv-LV"/>
              </w:rPr>
              <w:t xml:space="preserve"> normas, kurās minēta administratīvā akta pārsūdzēšana, atbilstoši administratīvajās tiesībās nostiprinātajam, papildināt arī ar apstrīdēšanu, vēl skaidrāk fiksējot jau eksistējošo praksi un tādējādi novēršot sistēmiski neatbilstošu interpretāciju iespēju.</w:t>
            </w:r>
            <w:r w:rsidR="000D181F">
              <w:rPr>
                <w:rFonts w:ascii="Times New Roman" w:eastAsia="Times New Roman" w:hAnsi="Times New Roman" w:cs="Times New Roman"/>
                <w:iCs/>
                <w:sz w:val="24"/>
                <w:szCs w:val="24"/>
                <w:lang w:eastAsia="lv-LV"/>
              </w:rPr>
              <w:t xml:space="preserve"> </w:t>
            </w:r>
            <w:r w:rsidR="000D181F" w:rsidRPr="00E80DCC">
              <w:rPr>
                <w:rFonts w:ascii="Times New Roman" w:eastAsia="Times New Roman" w:hAnsi="Times New Roman" w:cs="Times New Roman"/>
                <w:iCs/>
                <w:sz w:val="24"/>
                <w:szCs w:val="24"/>
                <w:lang w:eastAsia="lv-LV"/>
              </w:rPr>
              <w:t xml:space="preserve">Normās paredzētais regulējums, ka Latvijas Bankas pieņemto lēmumu apstrīdēšana un pārsūdzēšana neaptur to darbību, paredzēts situācijās, kad nepieciešams ātri un efektīvi rīkoties, uzliekot </w:t>
            </w:r>
            <w:r w:rsidR="005B7207">
              <w:rPr>
                <w:rFonts w:ascii="Times New Roman" w:eastAsia="Times New Roman" w:hAnsi="Times New Roman" w:cs="Times New Roman"/>
                <w:iCs/>
                <w:sz w:val="24"/>
                <w:szCs w:val="24"/>
                <w:lang w:eastAsia="lv-LV"/>
              </w:rPr>
              <w:t xml:space="preserve">kredītiestādei vai </w:t>
            </w:r>
            <w:r w:rsidR="00520B2F">
              <w:rPr>
                <w:rFonts w:ascii="Times New Roman" w:eastAsia="Times New Roman" w:hAnsi="Times New Roman" w:cs="Times New Roman"/>
                <w:iCs/>
                <w:sz w:val="24"/>
                <w:szCs w:val="24"/>
                <w:lang w:eastAsia="lv-LV"/>
              </w:rPr>
              <w:t xml:space="preserve">ieguldījumu brokeru sabiedrībai (turpmāk </w:t>
            </w:r>
            <w:r w:rsidR="00520B2F" w:rsidRPr="00520B2F">
              <w:rPr>
                <w:rFonts w:ascii="Times New Roman" w:eastAsia="Times New Roman" w:hAnsi="Times New Roman" w:cs="Times New Roman"/>
                <w:iCs/>
                <w:sz w:val="24"/>
                <w:szCs w:val="24"/>
                <w:lang w:eastAsia="lv-LV"/>
              </w:rPr>
              <w:t>–</w:t>
            </w:r>
            <w:r w:rsidR="00520B2F">
              <w:rPr>
                <w:rFonts w:ascii="Times New Roman" w:eastAsia="Times New Roman" w:hAnsi="Times New Roman" w:cs="Times New Roman"/>
                <w:iCs/>
                <w:sz w:val="24"/>
                <w:szCs w:val="24"/>
                <w:lang w:eastAsia="lv-LV"/>
              </w:rPr>
              <w:t xml:space="preserve"> iestādei)</w:t>
            </w:r>
            <w:r w:rsidR="000D181F" w:rsidRPr="00E80DCC">
              <w:rPr>
                <w:rFonts w:ascii="Times New Roman" w:eastAsia="Times New Roman" w:hAnsi="Times New Roman" w:cs="Times New Roman"/>
                <w:iCs/>
                <w:sz w:val="24"/>
                <w:szCs w:val="24"/>
                <w:lang w:eastAsia="lv-LV"/>
              </w:rPr>
              <w:t xml:space="preserve"> veikt noteiktus pienākumus un ierobežot to tiesības. Šādi tiesību ierobežojumi ir nelabvēlīgi </w:t>
            </w:r>
            <w:r w:rsidR="00F93089" w:rsidRPr="00F93089">
              <w:rPr>
                <w:rFonts w:ascii="Times New Roman" w:eastAsia="Times New Roman" w:hAnsi="Times New Roman" w:cs="Times New Roman"/>
                <w:iCs/>
                <w:sz w:val="24"/>
                <w:szCs w:val="24"/>
                <w:lang w:eastAsia="lv-LV"/>
              </w:rPr>
              <w:t>iestā</w:t>
            </w:r>
            <w:r w:rsidR="00520B2F">
              <w:rPr>
                <w:rFonts w:ascii="Times New Roman" w:eastAsia="Times New Roman" w:hAnsi="Times New Roman" w:cs="Times New Roman"/>
                <w:iCs/>
                <w:sz w:val="24"/>
                <w:szCs w:val="24"/>
                <w:lang w:eastAsia="lv-LV"/>
              </w:rPr>
              <w:t>dei</w:t>
            </w:r>
            <w:r w:rsidR="000D181F" w:rsidRPr="00E80DCC">
              <w:rPr>
                <w:rFonts w:ascii="Times New Roman" w:eastAsia="Times New Roman" w:hAnsi="Times New Roman" w:cs="Times New Roman"/>
                <w:iCs/>
                <w:sz w:val="24"/>
                <w:szCs w:val="24"/>
                <w:lang w:eastAsia="lv-LV"/>
              </w:rPr>
              <w:t xml:space="preserve">, taču uzraudzības </w:t>
            </w:r>
            <w:r w:rsidR="002A241D">
              <w:rPr>
                <w:rFonts w:ascii="Times New Roman" w:eastAsia="Times New Roman" w:hAnsi="Times New Roman" w:cs="Times New Roman"/>
                <w:iCs/>
                <w:sz w:val="24"/>
                <w:szCs w:val="24"/>
                <w:lang w:eastAsia="lv-LV"/>
              </w:rPr>
              <w:t xml:space="preserve">un noregulējuma </w:t>
            </w:r>
            <w:r w:rsidR="000D181F" w:rsidRPr="00E80DCC">
              <w:rPr>
                <w:rFonts w:ascii="Times New Roman" w:eastAsia="Times New Roman" w:hAnsi="Times New Roman" w:cs="Times New Roman"/>
                <w:iCs/>
                <w:sz w:val="24"/>
                <w:szCs w:val="24"/>
                <w:lang w:eastAsia="lv-LV"/>
              </w:rPr>
              <w:t xml:space="preserve">iestāde </w:t>
            </w:r>
            <w:r w:rsidR="004C23BE" w:rsidRPr="002E1B77">
              <w:rPr>
                <w:rFonts w:ascii="Times New Roman" w:eastAsia="Times New Roman" w:hAnsi="Times New Roman" w:cs="Times New Roman"/>
                <w:iCs/>
                <w:sz w:val="24"/>
                <w:szCs w:val="24"/>
                <w:lang w:eastAsia="lv-LV"/>
              </w:rPr>
              <w:t>(nākotnē – Latvijas Banka)</w:t>
            </w:r>
            <w:r w:rsidR="004C23BE">
              <w:rPr>
                <w:rFonts w:ascii="Times New Roman" w:eastAsia="Times New Roman" w:hAnsi="Times New Roman" w:cs="Times New Roman"/>
                <w:iCs/>
                <w:sz w:val="24"/>
                <w:szCs w:val="24"/>
                <w:lang w:eastAsia="lv-LV"/>
              </w:rPr>
              <w:t xml:space="preserve"> </w:t>
            </w:r>
            <w:r w:rsidR="000D181F" w:rsidRPr="00E80DCC">
              <w:rPr>
                <w:rFonts w:ascii="Times New Roman" w:eastAsia="Times New Roman" w:hAnsi="Times New Roman" w:cs="Times New Roman"/>
                <w:iCs/>
                <w:sz w:val="24"/>
                <w:szCs w:val="24"/>
                <w:lang w:eastAsia="lv-LV"/>
              </w:rPr>
              <w:t xml:space="preserve">tos piemēro galējā nepieciešamībā, izvērtējot, vai konkrētajā administratīvajā aktā minēto mērķi nav iespējams sasniegt ar citiem tiesiskajiem līdzekļiem, t.i. ar tādiem, kas mazāk </w:t>
            </w:r>
            <w:r w:rsidR="000D181F" w:rsidRPr="00AB39AD">
              <w:rPr>
                <w:rFonts w:ascii="Times New Roman" w:eastAsia="Times New Roman" w:hAnsi="Times New Roman" w:cs="Times New Roman"/>
                <w:iCs/>
                <w:sz w:val="24"/>
                <w:szCs w:val="24"/>
                <w:lang w:eastAsia="lv-LV"/>
              </w:rPr>
              <w:t xml:space="preserve">ierobežotu </w:t>
            </w:r>
            <w:r w:rsidR="00F93089" w:rsidRPr="00F93089">
              <w:rPr>
                <w:rFonts w:ascii="Times New Roman" w:eastAsia="Times New Roman" w:hAnsi="Times New Roman" w:cs="Times New Roman"/>
                <w:iCs/>
                <w:sz w:val="24"/>
                <w:szCs w:val="24"/>
                <w:lang w:eastAsia="lv-LV"/>
              </w:rPr>
              <w:t>iestāde</w:t>
            </w:r>
            <w:r w:rsidR="00F93089">
              <w:rPr>
                <w:rFonts w:ascii="Times New Roman" w:eastAsia="Times New Roman" w:hAnsi="Times New Roman" w:cs="Times New Roman"/>
                <w:iCs/>
                <w:sz w:val="24"/>
                <w:szCs w:val="24"/>
                <w:lang w:eastAsia="lv-LV"/>
              </w:rPr>
              <w:t>s</w:t>
            </w:r>
            <w:r w:rsidR="00F93089" w:rsidRPr="00F93089">
              <w:rPr>
                <w:rFonts w:ascii="Times New Roman" w:eastAsia="Times New Roman" w:hAnsi="Times New Roman" w:cs="Times New Roman"/>
                <w:iCs/>
                <w:sz w:val="24"/>
                <w:szCs w:val="24"/>
                <w:lang w:eastAsia="lv-LV"/>
              </w:rPr>
              <w:t xml:space="preserve"> </w:t>
            </w:r>
            <w:r w:rsidR="000D181F" w:rsidRPr="00E80DCC">
              <w:rPr>
                <w:rFonts w:ascii="Times New Roman" w:eastAsia="Times New Roman" w:hAnsi="Times New Roman" w:cs="Times New Roman"/>
                <w:iCs/>
                <w:sz w:val="24"/>
                <w:szCs w:val="24"/>
                <w:lang w:eastAsia="lv-LV"/>
              </w:rPr>
              <w:t>darbību, tā lai tie saglabātu</w:t>
            </w:r>
            <w:r w:rsidR="000D181F">
              <w:rPr>
                <w:rFonts w:ascii="Times New Roman" w:eastAsia="Times New Roman" w:hAnsi="Times New Roman" w:cs="Times New Roman"/>
                <w:iCs/>
                <w:sz w:val="24"/>
                <w:szCs w:val="24"/>
                <w:lang w:eastAsia="lv-LV"/>
              </w:rPr>
              <w:t xml:space="preserve"> </w:t>
            </w:r>
            <w:r w:rsidR="000D181F" w:rsidRPr="00E80DCC">
              <w:rPr>
                <w:rFonts w:ascii="Times New Roman" w:eastAsia="Times New Roman" w:hAnsi="Times New Roman" w:cs="Times New Roman"/>
                <w:iCs/>
                <w:sz w:val="24"/>
                <w:szCs w:val="24"/>
                <w:lang w:eastAsia="lv-LV"/>
              </w:rPr>
              <w:t xml:space="preserve">esošo finanšu situāciju, neradot draudus esošajiem klientiem vai personām, kas vēlētos kļūt par tādiem, kā arī Latvijas finanšu </w:t>
            </w:r>
            <w:r w:rsidR="0077286A">
              <w:rPr>
                <w:rFonts w:ascii="Times New Roman" w:eastAsia="Times New Roman" w:hAnsi="Times New Roman" w:cs="Times New Roman"/>
                <w:iCs/>
                <w:sz w:val="24"/>
                <w:szCs w:val="24"/>
                <w:lang w:eastAsia="lv-LV"/>
              </w:rPr>
              <w:t>sistēmai kopumā</w:t>
            </w:r>
            <w:r w:rsidR="000D181F" w:rsidRPr="00E80DCC">
              <w:rPr>
                <w:rFonts w:ascii="Times New Roman" w:eastAsia="Times New Roman" w:hAnsi="Times New Roman" w:cs="Times New Roman"/>
                <w:iCs/>
                <w:sz w:val="24"/>
                <w:szCs w:val="24"/>
                <w:lang w:eastAsia="lv-LV"/>
              </w:rPr>
              <w:t xml:space="preserve">. Tā kā </w:t>
            </w:r>
            <w:r w:rsidR="00EB35AF">
              <w:rPr>
                <w:rFonts w:ascii="Times New Roman" w:eastAsia="Times New Roman" w:hAnsi="Times New Roman" w:cs="Times New Roman"/>
                <w:iCs/>
                <w:sz w:val="24"/>
                <w:szCs w:val="24"/>
                <w:lang w:eastAsia="lv-LV"/>
              </w:rPr>
              <w:t>Latvijas Banka</w:t>
            </w:r>
            <w:r w:rsidR="00C14162">
              <w:rPr>
                <w:rFonts w:ascii="Times New Roman" w:eastAsia="Times New Roman" w:hAnsi="Times New Roman" w:cs="Times New Roman"/>
                <w:iCs/>
                <w:sz w:val="24"/>
                <w:szCs w:val="24"/>
                <w:lang w:eastAsia="lv-LV"/>
              </w:rPr>
              <w:t xml:space="preserve"> </w:t>
            </w:r>
            <w:r w:rsidR="00EB35AF">
              <w:rPr>
                <w:rFonts w:ascii="Times New Roman" w:eastAsia="Times New Roman" w:hAnsi="Times New Roman" w:cs="Times New Roman"/>
                <w:iCs/>
                <w:sz w:val="24"/>
                <w:szCs w:val="24"/>
                <w:lang w:eastAsia="lv-LV"/>
              </w:rPr>
              <w:t>būs</w:t>
            </w:r>
            <w:r w:rsidR="000D181F" w:rsidRPr="00E80DCC">
              <w:rPr>
                <w:rFonts w:ascii="Times New Roman" w:eastAsia="Times New Roman" w:hAnsi="Times New Roman" w:cs="Times New Roman"/>
                <w:iCs/>
                <w:sz w:val="24"/>
                <w:szCs w:val="24"/>
                <w:lang w:eastAsia="lv-LV"/>
              </w:rPr>
              <w:t xml:space="preserve"> atbildīga par finanšu tirgus stabilitāti un attīstību, un tās darbības mērķis ir </w:t>
            </w:r>
            <w:r w:rsidR="000D181F" w:rsidRPr="00AB39AD">
              <w:rPr>
                <w:rFonts w:ascii="Times New Roman" w:eastAsia="Times New Roman" w:hAnsi="Times New Roman" w:cs="Times New Roman"/>
                <w:iCs/>
                <w:sz w:val="24"/>
                <w:szCs w:val="24"/>
                <w:lang w:eastAsia="lv-LV"/>
              </w:rPr>
              <w:t xml:space="preserve">veicināt </w:t>
            </w:r>
            <w:r w:rsidR="00F93089" w:rsidRPr="000D3674">
              <w:rPr>
                <w:rFonts w:ascii="Times New Roman" w:eastAsia="Times New Roman" w:hAnsi="Times New Roman" w:cs="Times New Roman"/>
                <w:iCs/>
                <w:sz w:val="24"/>
                <w:szCs w:val="24"/>
                <w:lang w:eastAsia="lv-LV"/>
              </w:rPr>
              <w:t xml:space="preserve">noguldītāju un </w:t>
            </w:r>
            <w:r w:rsidR="000D181F" w:rsidRPr="00AB39AD">
              <w:rPr>
                <w:rFonts w:ascii="Times New Roman" w:eastAsia="Times New Roman" w:hAnsi="Times New Roman" w:cs="Times New Roman"/>
                <w:iCs/>
                <w:sz w:val="24"/>
                <w:szCs w:val="24"/>
                <w:lang w:eastAsia="lv-LV"/>
              </w:rPr>
              <w:t xml:space="preserve">ieguldītāju, kuri izmanto </w:t>
            </w:r>
            <w:r w:rsidR="00520B2F">
              <w:rPr>
                <w:rFonts w:ascii="Times New Roman" w:eastAsia="Times New Roman" w:hAnsi="Times New Roman" w:cs="Times New Roman"/>
                <w:iCs/>
                <w:sz w:val="24"/>
                <w:szCs w:val="24"/>
                <w:lang w:eastAsia="lv-LV"/>
              </w:rPr>
              <w:t>iestādes</w:t>
            </w:r>
            <w:r w:rsidR="00F93089" w:rsidRPr="000D3674">
              <w:rPr>
                <w:rFonts w:ascii="Times New Roman" w:eastAsia="Times New Roman" w:hAnsi="Times New Roman" w:cs="Times New Roman"/>
                <w:iCs/>
                <w:sz w:val="24"/>
                <w:szCs w:val="24"/>
                <w:lang w:eastAsia="lv-LV"/>
              </w:rPr>
              <w:t xml:space="preserve"> </w:t>
            </w:r>
            <w:r w:rsidR="000D181F" w:rsidRPr="00AB39AD">
              <w:rPr>
                <w:rFonts w:ascii="Times New Roman" w:eastAsia="Times New Roman" w:hAnsi="Times New Roman" w:cs="Times New Roman"/>
                <w:iCs/>
                <w:sz w:val="24"/>
                <w:szCs w:val="24"/>
                <w:lang w:eastAsia="lv-LV"/>
              </w:rPr>
              <w:t>pakalpojumus</w:t>
            </w:r>
            <w:r w:rsidR="000D181F" w:rsidRPr="00E80DCC">
              <w:rPr>
                <w:rFonts w:ascii="Times New Roman" w:eastAsia="Times New Roman" w:hAnsi="Times New Roman" w:cs="Times New Roman"/>
                <w:iCs/>
                <w:sz w:val="24"/>
                <w:szCs w:val="24"/>
                <w:lang w:eastAsia="lv-LV"/>
              </w:rPr>
              <w:t xml:space="preserve">, interešu aizsardzību, </w:t>
            </w:r>
            <w:r w:rsidR="006A3366">
              <w:rPr>
                <w:rFonts w:ascii="Times New Roman" w:eastAsia="Times New Roman" w:hAnsi="Times New Roman" w:cs="Times New Roman"/>
                <w:iCs/>
                <w:sz w:val="24"/>
                <w:szCs w:val="24"/>
                <w:lang w:eastAsia="lv-LV"/>
              </w:rPr>
              <w:t xml:space="preserve">Latvijas Bankai </w:t>
            </w:r>
            <w:r w:rsidR="000D181F" w:rsidRPr="00E80DCC">
              <w:rPr>
                <w:rFonts w:ascii="Times New Roman" w:eastAsia="Times New Roman" w:hAnsi="Times New Roman" w:cs="Times New Roman"/>
                <w:iCs/>
                <w:sz w:val="24"/>
                <w:szCs w:val="24"/>
                <w:lang w:eastAsia="lv-LV"/>
              </w:rPr>
              <w:t xml:space="preserve">ir </w:t>
            </w:r>
            <w:r w:rsidR="000D181F" w:rsidRPr="00E80DCC">
              <w:rPr>
                <w:rFonts w:ascii="Times New Roman" w:eastAsia="Times New Roman" w:hAnsi="Times New Roman" w:cs="Times New Roman"/>
                <w:bCs/>
                <w:iCs/>
                <w:sz w:val="24"/>
                <w:szCs w:val="24"/>
                <w:lang w:eastAsia="lv-LV"/>
              </w:rPr>
              <w:t>nekavējoties jārīkojas.</w:t>
            </w:r>
            <w:r w:rsidR="000D181F" w:rsidRPr="00E80DCC">
              <w:rPr>
                <w:rFonts w:ascii="Times New Roman" w:eastAsia="Times New Roman" w:hAnsi="Times New Roman" w:cs="Times New Roman"/>
                <w:iCs/>
                <w:sz w:val="24"/>
                <w:szCs w:val="24"/>
                <w:lang w:eastAsia="lv-LV"/>
              </w:rPr>
              <w:t xml:space="preserve"> Paredzot, ka </w:t>
            </w:r>
            <w:r w:rsidR="00EB35AF">
              <w:rPr>
                <w:rFonts w:ascii="Times New Roman" w:eastAsia="Times New Roman" w:hAnsi="Times New Roman" w:cs="Times New Roman"/>
                <w:iCs/>
                <w:sz w:val="24"/>
                <w:szCs w:val="24"/>
                <w:lang w:eastAsia="lv-LV"/>
              </w:rPr>
              <w:t>Latvijas Bankas</w:t>
            </w:r>
            <w:r w:rsidR="000D181F" w:rsidRPr="00E80DCC">
              <w:rPr>
                <w:rFonts w:ascii="Times New Roman" w:eastAsia="Times New Roman" w:hAnsi="Times New Roman" w:cs="Times New Roman"/>
                <w:iCs/>
                <w:sz w:val="24"/>
                <w:szCs w:val="24"/>
                <w:lang w:eastAsia="lv-LV"/>
              </w:rPr>
              <w:t xml:space="preserve"> administratīvā akta darbība tiek apturēta līdz ar tā apstrīdēšanas vai pārsūdzības dienu, </w:t>
            </w:r>
            <w:r w:rsidR="00F93089" w:rsidRPr="00F93089">
              <w:rPr>
                <w:rFonts w:ascii="Times New Roman" w:eastAsia="Times New Roman" w:hAnsi="Times New Roman" w:cs="Times New Roman"/>
                <w:iCs/>
                <w:sz w:val="24"/>
                <w:szCs w:val="24"/>
                <w:lang w:eastAsia="lv-LV"/>
              </w:rPr>
              <w:t>iestāde</w:t>
            </w:r>
            <w:r w:rsidR="00520B2F">
              <w:rPr>
                <w:rFonts w:ascii="Times New Roman" w:eastAsia="Times New Roman" w:hAnsi="Times New Roman" w:cs="Times New Roman"/>
                <w:iCs/>
                <w:sz w:val="24"/>
                <w:szCs w:val="24"/>
                <w:lang w:eastAsia="lv-LV"/>
              </w:rPr>
              <w:t>s</w:t>
            </w:r>
            <w:r w:rsidR="00AB39AD">
              <w:rPr>
                <w:rFonts w:ascii="Times New Roman" w:eastAsia="Times New Roman" w:hAnsi="Times New Roman" w:cs="Times New Roman"/>
                <w:iCs/>
                <w:sz w:val="24"/>
                <w:szCs w:val="24"/>
                <w:lang w:eastAsia="lv-LV"/>
              </w:rPr>
              <w:t xml:space="preserve"> </w:t>
            </w:r>
            <w:r w:rsidR="000D181F" w:rsidRPr="00E80DCC">
              <w:rPr>
                <w:rFonts w:ascii="Times New Roman" w:eastAsia="Times New Roman" w:hAnsi="Times New Roman" w:cs="Times New Roman"/>
                <w:iCs/>
                <w:sz w:val="24"/>
                <w:szCs w:val="24"/>
                <w:lang w:eastAsia="lv-LV"/>
              </w:rPr>
              <w:t>klientu intereses</w:t>
            </w:r>
            <w:r w:rsidR="000D181F">
              <w:rPr>
                <w:rFonts w:ascii="Times New Roman" w:eastAsia="Times New Roman" w:hAnsi="Times New Roman" w:cs="Times New Roman"/>
                <w:iCs/>
                <w:sz w:val="24"/>
                <w:szCs w:val="24"/>
                <w:lang w:eastAsia="lv-LV"/>
              </w:rPr>
              <w:t xml:space="preserve"> </w:t>
            </w:r>
            <w:r w:rsidR="000D181F" w:rsidRPr="00E80DCC">
              <w:rPr>
                <w:rFonts w:ascii="Times New Roman" w:eastAsia="Times New Roman" w:hAnsi="Times New Roman" w:cs="Times New Roman"/>
                <w:iCs/>
                <w:sz w:val="24"/>
                <w:szCs w:val="24"/>
                <w:lang w:eastAsia="lv-LV"/>
              </w:rPr>
              <w:t xml:space="preserve">netiek aizsargātas, tā kā šī aizsardzība ir tieši paredzēta ar konkrētajiem </w:t>
            </w:r>
            <w:r w:rsidR="006A3366">
              <w:rPr>
                <w:rFonts w:ascii="Times New Roman" w:eastAsia="Times New Roman" w:hAnsi="Times New Roman" w:cs="Times New Roman"/>
                <w:iCs/>
                <w:sz w:val="24"/>
                <w:szCs w:val="24"/>
                <w:lang w:eastAsia="lv-LV"/>
              </w:rPr>
              <w:t xml:space="preserve">Latvijas Bankas </w:t>
            </w:r>
            <w:r w:rsidR="000D181F" w:rsidRPr="00E80DCC">
              <w:rPr>
                <w:rFonts w:ascii="Times New Roman" w:eastAsia="Times New Roman" w:hAnsi="Times New Roman" w:cs="Times New Roman"/>
                <w:iCs/>
                <w:sz w:val="24"/>
                <w:szCs w:val="24"/>
                <w:lang w:eastAsia="lv-LV"/>
              </w:rPr>
              <w:t>uzliktajiem ierobežojumiem. Savukārt, pieņemot administratīvo aktu, kura darbību neaptur apstrīdēšanas vai pārsūdzības fakts,</w:t>
            </w:r>
            <w:r w:rsidR="000D181F">
              <w:rPr>
                <w:rFonts w:ascii="Times New Roman" w:eastAsia="Times New Roman" w:hAnsi="Times New Roman" w:cs="Times New Roman"/>
                <w:iCs/>
                <w:sz w:val="24"/>
                <w:szCs w:val="24"/>
                <w:lang w:eastAsia="lv-LV"/>
              </w:rPr>
              <w:t xml:space="preserve"> </w:t>
            </w:r>
            <w:r w:rsidR="000D181F" w:rsidRPr="00E80DCC">
              <w:rPr>
                <w:rFonts w:ascii="Times New Roman" w:eastAsia="Times New Roman" w:hAnsi="Times New Roman" w:cs="Times New Roman"/>
                <w:iCs/>
                <w:sz w:val="24"/>
                <w:szCs w:val="24"/>
                <w:lang w:eastAsia="lv-LV"/>
              </w:rPr>
              <w:t>tiek</w:t>
            </w:r>
            <w:r w:rsidR="000D181F">
              <w:rPr>
                <w:rFonts w:ascii="Times New Roman" w:eastAsia="Times New Roman" w:hAnsi="Times New Roman" w:cs="Times New Roman"/>
                <w:iCs/>
                <w:sz w:val="24"/>
                <w:szCs w:val="24"/>
                <w:lang w:eastAsia="lv-LV"/>
              </w:rPr>
              <w:t xml:space="preserve"> </w:t>
            </w:r>
            <w:r w:rsidR="000D181F" w:rsidRPr="00E80DCC">
              <w:rPr>
                <w:rFonts w:ascii="Times New Roman" w:eastAsia="Times New Roman" w:hAnsi="Times New Roman" w:cs="Times New Roman"/>
                <w:iCs/>
                <w:sz w:val="24"/>
                <w:szCs w:val="24"/>
                <w:lang w:eastAsia="lv-LV"/>
              </w:rPr>
              <w:t xml:space="preserve">nodrošināts tiesiskais </w:t>
            </w:r>
            <w:r w:rsidR="000D181F" w:rsidRPr="00E80DCC">
              <w:rPr>
                <w:rFonts w:ascii="Times New Roman" w:eastAsia="Times New Roman" w:hAnsi="Times New Roman" w:cs="Times New Roman"/>
                <w:iCs/>
                <w:sz w:val="24"/>
                <w:szCs w:val="24"/>
                <w:lang w:eastAsia="lv-LV"/>
              </w:rPr>
              <w:lastRenderedPageBreak/>
              <w:t xml:space="preserve">līdzsvars starp </w:t>
            </w:r>
            <w:r w:rsidR="00F95771" w:rsidRPr="00F95771">
              <w:rPr>
                <w:rFonts w:ascii="Times New Roman" w:eastAsia="Times New Roman" w:hAnsi="Times New Roman" w:cs="Times New Roman"/>
                <w:iCs/>
                <w:sz w:val="24"/>
                <w:szCs w:val="24"/>
                <w:lang w:eastAsia="lv-LV"/>
              </w:rPr>
              <w:t>iestād</w:t>
            </w:r>
            <w:r w:rsidR="00520B2F">
              <w:rPr>
                <w:rFonts w:ascii="Times New Roman" w:eastAsia="Times New Roman" w:hAnsi="Times New Roman" w:cs="Times New Roman"/>
                <w:iCs/>
                <w:sz w:val="24"/>
                <w:szCs w:val="24"/>
                <w:lang w:eastAsia="lv-LV"/>
              </w:rPr>
              <w:t>es</w:t>
            </w:r>
            <w:r w:rsidR="00F95771" w:rsidRPr="00F95771">
              <w:rPr>
                <w:rFonts w:ascii="Times New Roman" w:eastAsia="Times New Roman" w:hAnsi="Times New Roman" w:cs="Times New Roman"/>
                <w:iCs/>
                <w:sz w:val="24"/>
                <w:szCs w:val="24"/>
                <w:lang w:eastAsia="lv-LV"/>
              </w:rPr>
              <w:t xml:space="preserve"> </w:t>
            </w:r>
            <w:r w:rsidR="000D181F" w:rsidRPr="00E80DCC">
              <w:rPr>
                <w:rFonts w:ascii="Times New Roman" w:eastAsia="Times New Roman" w:hAnsi="Times New Roman" w:cs="Times New Roman"/>
                <w:iCs/>
                <w:sz w:val="24"/>
                <w:szCs w:val="24"/>
                <w:lang w:eastAsia="lv-LV"/>
              </w:rPr>
              <w:t xml:space="preserve">interesēm un </w:t>
            </w:r>
            <w:r w:rsidR="00AB39AD">
              <w:rPr>
                <w:rFonts w:ascii="Times New Roman" w:eastAsia="Times New Roman" w:hAnsi="Times New Roman" w:cs="Times New Roman"/>
                <w:iCs/>
                <w:sz w:val="24"/>
                <w:szCs w:val="24"/>
                <w:lang w:eastAsia="lv-LV"/>
              </w:rPr>
              <w:t xml:space="preserve">noguldītāju vai </w:t>
            </w:r>
            <w:r w:rsidR="000D181F" w:rsidRPr="00E80DCC">
              <w:rPr>
                <w:rFonts w:ascii="Times New Roman" w:eastAsia="Times New Roman" w:hAnsi="Times New Roman" w:cs="Times New Roman"/>
                <w:iCs/>
                <w:sz w:val="24"/>
                <w:szCs w:val="24"/>
                <w:lang w:eastAsia="lv-LV"/>
              </w:rPr>
              <w:t>ieguldītāju, citu klientu kopuma interesēm un visas sabiedrības interesēm, kā arī nerada tūlītējus satricinājumus finanšu tirgū un tautsaimniecībā.</w:t>
            </w:r>
            <w:r w:rsidRPr="00F32643">
              <w:rPr>
                <w:rFonts w:ascii="Times New Roman" w:eastAsia="Times New Roman" w:hAnsi="Times New Roman" w:cs="Times New Roman"/>
                <w:iCs/>
                <w:sz w:val="24"/>
                <w:szCs w:val="24"/>
                <w:lang w:eastAsia="lv-LV"/>
              </w:rPr>
              <w:t xml:space="preserve"> </w:t>
            </w:r>
          </w:p>
          <w:p w14:paraId="3A8624D8" w14:textId="77777777" w:rsidR="00526539" w:rsidRPr="00526539" w:rsidRDefault="00526539" w:rsidP="00526539">
            <w:pPr>
              <w:spacing w:after="0" w:line="240" w:lineRule="auto"/>
              <w:jc w:val="both"/>
              <w:rPr>
                <w:rFonts w:ascii="Times New Roman" w:eastAsia="Times New Roman" w:hAnsi="Times New Roman" w:cs="Times New Roman"/>
                <w:iCs/>
                <w:sz w:val="24"/>
                <w:szCs w:val="24"/>
                <w:lang w:eastAsia="lv-LV"/>
              </w:rPr>
            </w:pPr>
            <w:r w:rsidRPr="00526539">
              <w:rPr>
                <w:rFonts w:ascii="Times New Roman" w:eastAsia="Times New Roman" w:hAnsi="Times New Roman" w:cs="Times New Roman"/>
                <w:iCs/>
                <w:sz w:val="24"/>
                <w:szCs w:val="24"/>
                <w:lang w:eastAsia="lv-LV"/>
              </w:rPr>
              <w:t>Ņemot vērā to, ka līdz ar Administratīvās atbildības likuma spēkā stāšanos 2020. gada 1. jūlijā valstī ir mainījusies administratīvās atbildības sistēma, likumprojekta izstrādes gaitā izvērtēts, vai administratīvo piespiedu ietekmēšanas līdzekļu piemērošanu, kuru šobrīd īsteno FKTK (un arī Latvijas Banka), turpmāk varētu iekļaut vispārīgajā administratīvās atbildības sistēmā un tos piemērot Administratīvās atbildības likumā noteiktajā kārtībā. Izvērtējuma rezultātā secināts, ka Administratīvās atbildības likumā paredzētā administratīvās atbildības sistēma šobrīd nav atbilstoša administratīvajai atbildībai līdzīgo piespiedu ietekmēšanas līdzekļu piemērošanai iestādēm  uzraudzības un noregulējuma jomā, tādēļ likumprojektā paredzēts saglabāt līdzšinējo Likumā paredzēto administratīvajai atbildībai līdzīgo piespiedu ietekmēšanas līdzekļu (publiska paziņojuma un soda naudas) piemērošanas procesuālo kārtību, ņemot vērā šādus apsvērumus.</w:t>
            </w:r>
          </w:p>
          <w:p w14:paraId="4740377A" w14:textId="77777777" w:rsidR="00526539" w:rsidRPr="00526539" w:rsidRDefault="00526539" w:rsidP="00526539">
            <w:pPr>
              <w:spacing w:after="0" w:line="240" w:lineRule="auto"/>
              <w:jc w:val="both"/>
              <w:rPr>
                <w:rFonts w:ascii="Times New Roman" w:eastAsia="Times New Roman" w:hAnsi="Times New Roman" w:cs="Times New Roman"/>
                <w:iCs/>
                <w:sz w:val="24"/>
                <w:szCs w:val="24"/>
                <w:lang w:eastAsia="lv-LV"/>
              </w:rPr>
            </w:pPr>
            <w:r w:rsidRPr="00526539">
              <w:rPr>
                <w:rFonts w:ascii="Times New Roman" w:eastAsia="Times New Roman" w:hAnsi="Times New Roman" w:cs="Times New Roman"/>
                <w:iCs/>
                <w:sz w:val="24"/>
                <w:szCs w:val="24"/>
                <w:lang w:eastAsia="lv-LV"/>
              </w:rPr>
              <w:t xml:space="preserve">FKTK (un arī Latvijas Banka) administratīvajai atbildībai līdzīgos piespiedu ietekmēšanas līdzekļus piemēro Administratīvā procesa likumā noteiktajā kārtībā, un Administratīvās atbildības likuma 115. pantā tās nav minētas kā institūcijas, kuru amatpersonas būtu tiesīgas veikt administratīvā pārkāpumu procesu. Arī Latvijas Administratīvo pārkāpumu kodeksā nebija paredzētas Latvijas Bankas un FKTK amatpersonu tiesības izskatīt administratīvo pārkāpumu lietas. </w:t>
            </w:r>
          </w:p>
          <w:p w14:paraId="059D2854" w14:textId="77777777" w:rsidR="00526539" w:rsidRPr="00526539" w:rsidRDefault="00526539" w:rsidP="00526539">
            <w:pPr>
              <w:spacing w:after="0" w:line="240" w:lineRule="auto"/>
              <w:jc w:val="both"/>
              <w:rPr>
                <w:rFonts w:ascii="Times New Roman" w:eastAsia="Times New Roman" w:hAnsi="Times New Roman" w:cs="Times New Roman"/>
                <w:iCs/>
                <w:sz w:val="24"/>
                <w:szCs w:val="24"/>
                <w:lang w:eastAsia="lv-LV"/>
              </w:rPr>
            </w:pPr>
            <w:r w:rsidRPr="00526539">
              <w:rPr>
                <w:rFonts w:ascii="Times New Roman" w:eastAsia="Times New Roman" w:hAnsi="Times New Roman" w:cs="Times New Roman"/>
                <w:iCs/>
                <w:sz w:val="24"/>
                <w:szCs w:val="24"/>
                <w:lang w:eastAsia="lv-LV"/>
              </w:rPr>
              <w:t xml:space="preserve">Normatīvais ietvars, kurā iestāžu  darbību regulējošie nozaru likumi kopā ar Administratīvā procesa likumu noteic gan materiālo, gan procesuālo regulējumu, ir pietiekams un efektīvs, turklāt tas ir saprotams kā iestādēm, tā valsts pārvaldes un tiesu darbiniekiem. Lai arī teorētiski vienots administratīvās atbildības sistēmas normatīvais regulējums varētu veicināt tiesisko noteiktību un pārskatāmību, tas vienlaikus prasītu nozīmīgas pārmaiņas Administratīvās atbildības likumā, kas spēkā stājās vien 2020. gada 1. jūlijā, jo tajā noteiktie procedūras jautājumi, noilguma termiņi un citi procesuālie termiņi ir piemēroti vienkāršāku administratīvo pārkāpumu lietu izskatīšanai, kuras pamatā var izskatīt pārkāpuma izdarīšanas vietā, nevis sarežģītām un apjomīgām lietām, kuras parasti prasa detalizētu un laikietilpīgu situācijas izpēti. </w:t>
            </w:r>
          </w:p>
          <w:p w14:paraId="7920CC4B" w14:textId="77777777" w:rsidR="00526539" w:rsidRPr="00526539" w:rsidRDefault="00526539" w:rsidP="00526539">
            <w:pPr>
              <w:spacing w:after="0" w:line="240" w:lineRule="auto"/>
              <w:jc w:val="both"/>
              <w:rPr>
                <w:rFonts w:ascii="Times New Roman" w:eastAsia="Times New Roman" w:hAnsi="Times New Roman" w:cs="Times New Roman"/>
                <w:iCs/>
                <w:sz w:val="24"/>
                <w:szCs w:val="24"/>
                <w:lang w:eastAsia="lv-LV"/>
              </w:rPr>
            </w:pPr>
            <w:r w:rsidRPr="00526539">
              <w:rPr>
                <w:rFonts w:ascii="Times New Roman" w:eastAsia="Times New Roman" w:hAnsi="Times New Roman" w:cs="Times New Roman"/>
                <w:iCs/>
                <w:sz w:val="24"/>
                <w:szCs w:val="24"/>
                <w:lang w:eastAsia="lv-LV"/>
              </w:rPr>
              <w:t xml:space="preserve">Iestāžu darbības uzraudzības un noregulējuma jomā būtiska nozīme ir arī kvalitatīvai lietu izskatīšanai tiesā un judikatūras stabilitātei, ko veicina šajā jomā ilgstoši specializējušies administratīvās tiesas tiesneši. </w:t>
            </w:r>
          </w:p>
          <w:p w14:paraId="7A4A58C5" w14:textId="77777777" w:rsidR="00526539" w:rsidRPr="00526539" w:rsidRDefault="00526539" w:rsidP="00526539">
            <w:pPr>
              <w:spacing w:after="0" w:line="240" w:lineRule="auto"/>
              <w:jc w:val="both"/>
              <w:rPr>
                <w:rFonts w:ascii="Times New Roman" w:eastAsia="Times New Roman" w:hAnsi="Times New Roman" w:cs="Times New Roman"/>
                <w:iCs/>
                <w:sz w:val="24"/>
                <w:szCs w:val="24"/>
                <w:lang w:eastAsia="lv-LV"/>
              </w:rPr>
            </w:pPr>
            <w:r w:rsidRPr="00526539">
              <w:rPr>
                <w:rFonts w:ascii="Times New Roman" w:eastAsia="Times New Roman" w:hAnsi="Times New Roman" w:cs="Times New Roman"/>
                <w:iCs/>
                <w:sz w:val="24"/>
                <w:szCs w:val="24"/>
                <w:lang w:eastAsia="lv-LV"/>
              </w:rPr>
              <w:t xml:space="preserve">Ministru kabineta 2020. gada 31. marta sēdē atbalstīts priekšlikums, kurš paredz saglabāt esošo kārtību attiecībā uz </w:t>
            </w:r>
            <w:r w:rsidRPr="00526539">
              <w:rPr>
                <w:rFonts w:ascii="Times New Roman" w:eastAsia="Times New Roman" w:hAnsi="Times New Roman" w:cs="Times New Roman"/>
                <w:iCs/>
                <w:sz w:val="24"/>
                <w:szCs w:val="24"/>
                <w:lang w:eastAsia="lv-LV"/>
              </w:rPr>
              <w:lastRenderedPageBreak/>
              <w:t>piespiedu ietekmēšanas līdzekļu (administratīvo sankciju) piemērošanas procesu finanšu un kapitāla tirgus (t.sk. noregulējuma) jomā, saglabājot to izskatīšanas un pārsūdzēšanas kārtību, kas nosaka, ka pieņemtie lēmumi ir pārsūdzami administratīvajā tiesā Administratīvā procesa likumā noteiktajā kārtībā.  Ņemot vērā, ka arī pēc FKTK pievienošanas Latvijas Bankai plānots saglabāt koleģiāli pieņemtu lēmumu izvērtēšanu vairākos līmeņos, iepriekš minētā pārsūdzības kārtība būtu saglabājama.</w:t>
            </w:r>
          </w:p>
          <w:p w14:paraId="113C83C4" w14:textId="77777777" w:rsidR="00526539" w:rsidRPr="00526539" w:rsidRDefault="00526539" w:rsidP="00526539">
            <w:pPr>
              <w:spacing w:after="0" w:line="240" w:lineRule="auto"/>
              <w:jc w:val="both"/>
              <w:rPr>
                <w:rFonts w:ascii="Times New Roman" w:eastAsia="Times New Roman" w:hAnsi="Times New Roman" w:cs="Times New Roman"/>
                <w:iCs/>
                <w:sz w:val="24"/>
                <w:szCs w:val="24"/>
                <w:lang w:eastAsia="lv-LV"/>
              </w:rPr>
            </w:pPr>
            <w:r w:rsidRPr="00526539">
              <w:rPr>
                <w:rFonts w:ascii="Times New Roman" w:eastAsia="Times New Roman" w:hAnsi="Times New Roman" w:cs="Times New Roman"/>
                <w:iCs/>
                <w:sz w:val="24"/>
                <w:szCs w:val="24"/>
                <w:lang w:eastAsia="lv-LV"/>
              </w:rPr>
              <w:t>Ievērojot to, ka iestādēm piemērojamie naudas sodi ir atzīstami par krimināltiesiska rakstura sodiem Cilvēka tiesību un pamatbrīvību aizsardzības konvencijas 6. un 7. panta kontekstā, to piemērošanā papildus administratīvā procesa principiem visa procesa ietvaros tiek ievēroti arī vispārējie no šīm konvencijas normām izrietošie principi, kas nodrošina personas pamattiesību pilnvērtīgu aizsardzību.</w:t>
            </w:r>
          </w:p>
          <w:p w14:paraId="5C6CA602" w14:textId="4F2992E9" w:rsidR="002C1A3B" w:rsidRDefault="00526539" w:rsidP="002843C1">
            <w:pPr>
              <w:spacing w:after="0" w:line="240" w:lineRule="auto"/>
              <w:jc w:val="both"/>
              <w:rPr>
                <w:rFonts w:ascii="Times New Roman" w:eastAsia="Times New Roman" w:hAnsi="Times New Roman" w:cs="Times New Roman"/>
                <w:iCs/>
                <w:sz w:val="24"/>
                <w:szCs w:val="24"/>
                <w:lang w:eastAsia="lv-LV"/>
              </w:rPr>
            </w:pPr>
            <w:r w:rsidRPr="00526539">
              <w:rPr>
                <w:rFonts w:ascii="Times New Roman" w:eastAsia="Times New Roman" w:hAnsi="Times New Roman" w:cs="Times New Roman"/>
                <w:iCs/>
                <w:sz w:val="24"/>
                <w:szCs w:val="24"/>
                <w:lang w:eastAsia="lv-LV"/>
              </w:rPr>
              <w:t xml:space="preserve">Latvijas Bankas kā uzraudzības un noregulējuma iestādes mērķis ir panākt, lai iestādes  ievēro vai izpilda likumā noteiktās prasības. Izdodot administratīvo aktu, kas uzliek pienākumu novērst pārkāpumu, iestādēm  tiek dots saprātīgs laiks pārkāpuma novēršanai. Iestādēm  adresēto administratīvo aktu piespiedu izpilde tiek īstenota Administratīvā procesa likumā noteiktajā kārtībā, kas regulē administratīvo aktu piespiedu izpildi (aizvietotājizpilde, piespiedu nauda, tiešais spēks). Tā kā Latvijas Banka nav institūcija, kurai būtu tiesības veikt administratīvā pārkāpuma procesu, nav iespējama arī situācija, ka par administratīvā akta nepildīšanu varētu tikt ierosināta administratīvā pārkāpuma lieta, kas nodrošina </w:t>
            </w:r>
            <w:r w:rsidRPr="0038693D">
              <w:rPr>
                <w:rFonts w:ascii="Times New Roman" w:eastAsia="Times New Roman" w:hAnsi="Times New Roman" w:cs="Times New Roman"/>
                <w:i/>
                <w:iCs/>
                <w:sz w:val="24"/>
                <w:szCs w:val="24"/>
                <w:lang w:eastAsia="lv-LV"/>
              </w:rPr>
              <w:t>ne bis in idem</w:t>
            </w:r>
            <w:r w:rsidRPr="00526539">
              <w:rPr>
                <w:rFonts w:ascii="Times New Roman" w:eastAsia="Times New Roman" w:hAnsi="Times New Roman" w:cs="Times New Roman"/>
                <w:iCs/>
                <w:sz w:val="24"/>
                <w:szCs w:val="24"/>
                <w:lang w:eastAsia="lv-LV"/>
              </w:rPr>
              <w:t xml:space="preserve"> principa ievērošanu Latvijas Bankā. Attiecīgais modelis pilnvērtīgi īsteno Administratīvā procesa likuma prioritātes principu, jo administratīvo procesu pilnībā var pabeigt Administratīvā procesa likuma ietvaros. Tādējādi tiek nodrošinātas visas Administratīvā procesa likuma prioritātes principa priekšrocības: 1) tiek panākta normatīvajos aktos noteikto prasību faktiska izpildīšana; 2) tiek veidota uz savstarpējo izpratni balstīta sadarbība; 3) netiek zaudēta iespēja piemērot finansiāla rakstura ietekmēšanas līdzekļus (piespiedu naudu), ja persona ļaunprātīgi nepakļaujas Latvijas Bankas prasībām; 4) tiek novērsta divkārša tiesvedība divās dažādas tiesās par vienu un to pašu pārkāpumu.</w:t>
            </w:r>
          </w:p>
          <w:p w14:paraId="56894BB4" w14:textId="40F043FA" w:rsidR="002843C1" w:rsidRPr="002843C1" w:rsidRDefault="002843C1" w:rsidP="002843C1">
            <w:pPr>
              <w:spacing w:after="0" w:line="240" w:lineRule="auto"/>
              <w:jc w:val="both"/>
              <w:rPr>
                <w:rFonts w:ascii="Times New Roman" w:eastAsia="Times New Roman" w:hAnsi="Times New Roman" w:cs="Times New Roman"/>
                <w:iCs/>
                <w:sz w:val="24"/>
                <w:szCs w:val="24"/>
                <w:lang w:eastAsia="lv-LV"/>
              </w:rPr>
            </w:pPr>
            <w:r w:rsidRPr="002843C1">
              <w:rPr>
                <w:rFonts w:ascii="Times New Roman" w:eastAsia="Times New Roman" w:hAnsi="Times New Roman" w:cs="Times New Roman"/>
                <w:iCs/>
                <w:sz w:val="24"/>
                <w:szCs w:val="24"/>
                <w:lang w:eastAsia="lv-LV"/>
              </w:rPr>
              <w:t xml:space="preserve">Papildus minams, ka Ministru kabineta 2020. gada 31. marta sēdē izskatītajā informatīvajā ziņojumā "Par piespiedu ietekmēšanas līdzekļu (administratīvo sankciju) nepieciešamību un to piemērošanas procesu finanšu un kapitāla tirgus jomā, vērtējot to kopsakarā ar Administratīvās atbildības likuma un Administratīvā procesa likuma regulējumu" iekļautajam izvērtējumam, ir atkārtoti izvērtēts sodoša rakstura administratīvo sankciju piemērošanas procesa regulējums finanšu tirgus jomā, tai skaitā, vai piespiedu ietekmēšanas līdzekļu piemērošanu turpmāk varētu iekļaut </w:t>
            </w:r>
            <w:r w:rsidRPr="002843C1">
              <w:rPr>
                <w:rFonts w:ascii="Times New Roman" w:eastAsia="Times New Roman" w:hAnsi="Times New Roman" w:cs="Times New Roman"/>
                <w:iCs/>
                <w:sz w:val="24"/>
                <w:szCs w:val="24"/>
                <w:lang w:eastAsia="lv-LV"/>
              </w:rPr>
              <w:lastRenderedPageBreak/>
              <w:t xml:space="preserve">vispārīgajā administratīvās atbildības sistēmā un tos piemērot Administratīvās atbildības likumā noteiktajā kārtībā. </w:t>
            </w:r>
          </w:p>
          <w:p w14:paraId="6C2A2E07" w14:textId="5B04A570" w:rsidR="002843C1" w:rsidRPr="002843C1" w:rsidRDefault="002843C1" w:rsidP="002843C1">
            <w:pPr>
              <w:spacing w:after="0" w:line="240" w:lineRule="auto"/>
              <w:jc w:val="both"/>
              <w:rPr>
                <w:rFonts w:ascii="Times New Roman" w:eastAsia="Times New Roman" w:hAnsi="Times New Roman" w:cs="Times New Roman"/>
                <w:iCs/>
                <w:sz w:val="24"/>
                <w:szCs w:val="24"/>
                <w:lang w:eastAsia="lv-LV"/>
              </w:rPr>
            </w:pPr>
            <w:r w:rsidRPr="002843C1">
              <w:rPr>
                <w:rFonts w:ascii="Times New Roman" w:eastAsia="Times New Roman" w:hAnsi="Times New Roman" w:cs="Times New Roman"/>
                <w:iCs/>
                <w:sz w:val="24"/>
                <w:szCs w:val="24"/>
                <w:lang w:eastAsia="lv-LV"/>
              </w:rPr>
              <w:t>Vienlaikus atzīmējams – atkārtota izvērtējuma rezultātā secināts, ka jautājums par sodoša rakstura administratīvo sankciju piemērošanas procesa regulējumu finanšu tirgus jomā ir vērtējams atsevišķi nevis likumprojekta "Latvijas Bankas likums" un ar to saistīto 26 likumprojektu izskatīšanas procesā. Tādēļ gan šajā likumprojektā, gan arī citos ar likumprojektu "Latvijas Bankas likums" saistītajos likumos paredzēts saglabāt līdzšinējo administratīvajai atbildībai līdzīgo piespiedu ietekmēšanas līdzekļu (sankciju un uzraudzības pasākumu) piemērošanas procesuālo kārtību. Esošā kārtība, kura paredz nošķirt piespiedu ietekmēšanas līdzekļu (administratīvo sankciju) piemērošanu finanšu un kapitāla tirgus jomā no administratīvo pārkāpumu lietu izskatīšanas un ietvert administratīvās sankcijas speciālajos normatīvajos aktos, veicina finanšu un kapitāla tirgus stabilitāti. Finanšu un kapitāla tirgus jomas normatīvo aktu regulējumā noteiktā kārtība paredz tirgus dalībniekiem uzraugošās iestādes lēmuma pārsūdzēšanu Administratīvajā tiesā atbilstoši Administratīvā procesa likumam</w:t>
            </w:r>
            <w:r w:rsidR="002C1A3B">
              <w:rPr>
                <w:rFonts w:ascii="Times New Roman" w:eastAsia="Times New Roman" w:hAnsi="Times New Roman" w:cs="Times New Roman"/>
                <w:iCs/>
                <w:sz w:val="24"/>
                <w:szCs w:val="24"/>
                <w:lang w:eastAsia="lv-LV"/>
              </w:rPr>
              <w:t>.</w:t>
            </w:r>
          </w:p>
          <w:p w14:paraId="09285204" w14:textId="55A1BE9F" w:rsidR="002843C1" w:rsidRDefault="002843C1" w:rsidP="00526539">
            <w:pPr>
              <w:spacing w:after="0" w:line="240" w:lineRule="auto"/>
              <w:jc w:val="both"/>
              <w:rPr>
                <w:rFonts w:ascii="Times New Roman" w:eastAsia="Times New Roman" w:hAnsi="Times New Roman" w:cs="Times New Roman"/>
                <w:iCs/>
                <w:sz w:val="24"/>
                <w:szCs w:val="24"/>
                <w:lang w:eastAsia="lv-LV"/>
              </w:rPr>
            </w:pPr>
            <w:r w:rsidRPr="002843C1">
              <w:rPr>
                <w:rFonts w:ascii="Times New Roman" w:eastAsia="Times New Roman" w:hAnsi="Times New Roman" w:cs="Times New Roman"/>
                <w:iCs/>
                <w:sz w:val="24"/>
                <w:szCs w:val="24"/>
                <w:lang w:eastAsia="lv-LV"/>
              </w:rPr>
              <w:t>Vienlaikus uzsverams, ka paliek atvērts jautājums diskusijām par sodoša rakstura administratīvo sankciju regulējumu finanšu tirgus jomā, kā arī par to iekļaušanu administratīvās atbildības sistēmā, ņemot vērā to, ka normatīvajam regulējumam konkrētā jomā būtu jāevolucionē līdz ar sistēmiskām izmaiņām administratīvās atbildības regulējumā. Taču tas būtu darāms ārpus Latvijas Bankas un Finanšu un kapitāla tirgus komisijas apvienošanas procesa regulējuma izstrādes.</w:t>
            </w:r>
          </w:p>
          <w:p w14:paraId="62FAE8BC" w14:textId="77777777" w:rsidR="00506D53" w:rsidRDefault="00506D53" w:rsidP="00F32643">
            <w:pPr>
              <w:spacing w:after="0" w:line="240" w:lineRule="auto"/>
              <w:jc w:val="both"/>
              <w:rPr>
                <w:rFonts w:ascii="Times New Roman" w:eastAsia="Times New Roman" w:hAnsi="Times New Roman" w:cs="Times New Roman"/>
                <w:iCs/>
                <w:sz w:val="24"/>
                <w:szCs w:val="24"/>
                <w:lang w:eastAsia="lv-LV"/>
              </w:rPr>
            </w:pPr>
          </w:p>
          <w:p w14:paraId="32A19975" w14:textId="6CBF25E1" w:rsidR="00463B62" w:rsidRDefault="00506D53"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6. Likumprojekta </w:t>
            </w:r>
            <w:r w:rsidR="00612439">
              <w:rPr>
                <w:rFonts w:ascii="Times New Roman" w:eastAsia="Times New Roman" w:hAnsi="Times New Roman" w:cs="Times New Roman"/>
                <w:iCs/>
                <w:sz w:val="24"/>
                <w:szCs w:val="24"/>
                <w:lang w:eastAsia="lv-LV"/>
              </w:rPr>
              <w:t>12.</w:t>
            </w:r>
            <w:r>
              <w:rPr>
                <w:rFonts w:ascii="Times New Roman" w:eastAsia="Times New Roman" w:hAnsi="Times New Roman" w:cs="Times New Roman"/>
                <w:iCs/>
                <w:sz w:val="24"/>
                <w:szCs w:val="24"/>
                <w:lang w:eastAsia="lv-LV"/>
              </w:rPr>
              <w:t xml:space="preserve"> pants </w:t>
            </w:r>
            <w:r w:rsidR="00B50C18" w:rsidRPr="00B50C18">
              <w:rPr>
                <w:rFonts w:ascii="Times New Roman" w:eastAsia="Times New Roman" w:hAnsi="Times New Roman" w:cs="Times New Roman"/>
                <w:iCs/>
                <w:sz w:val="24"/>
                <w:szCs w:val="24"/>
                <w:lang w:eastAsia="lv-LV"/>
              </w:rPr>
              <w:t>saistīts ar FKTK pievienošanu Latvijas Bankai un tas paredz Likuma Pārejas noteikumus papildināt ar norm</w:t>
            </w:r>
            <w:r w:rsidR="00D006F5">
              <w:rPr>
                <w:rFonts w:ascii="Times New Roman" w:eastAsia="Times New Roman" w:hAnsi="Times New Roman" w:cs="Times New Roman"/>
                <w:iCs/>
                <w:sz w:val="24"/>
                <w:szCs w:val="24"/>
                <w:lang w:eastAsia="lv-LV"/>
              </w:rPr>
              <w:t>u</w:t>
            </w:r>
            <w:r w:rsidR="00B50C18" w:rsidRPr="00B50C18">
              <w:rPr>
                <w:rFonts w:ascii="Times New Roman" w:eastAsia="Times New Roman" w:hAnsi="Times New Roman" w:cs="Times New Roman"/>
                <w:iCs/>
                <w:sz w:val="24"/>
                <w:szCs w:val="24"/>
                <w:lang w:eastAsia="lv-LV"/>
              </w:rPr>
              <w:t>, kas saglabā Likuma FKTK piešķirtā deleģējuma ietvaros izdoto tiesību aktu spēkā esamību līdz laikam, kad tos nomainīs Latvijas Bankas izdotie tiesību akti</w:t>
            </w:r>
            <w:r w:rsidR="00B50C18">
              <w:rPr>
                <w:rFonts w:ascii="Times New Roman" w:eastAsia="Times New Roman" w:hAnsi="Times New Roman" w:cs="Times New Roman"/>
                <w:iCs/>
                <w:sz w:val="24"/>
                <w:szCs w:val="24"/>
                <w:lang w:eastAsia="lv-LV"/>
              </w:rPr>
              <w:t xml:space="preserve">. </w:t>
            </w:r>
          </w:p>
          <w:p w14:paraId="61513EB2" w14:textId="77777777" w:rsidR="004E3BB5" w:rsidRDefault="004E3BB5" w:rsidP="00463B62">
            <w:pPr>
              <w:spacing w:after="0" w:line="240" w:lineRule="auto"/>
              <w:jc w:val="both"/>
              <w:rPr>
                <w:rFonts w:ascii="Times New Roman" w:eastAsia="Times New Roman" w:hAnsi="Times New Roman" w:cs="Times New Roman"/>
                <w:iCs/>
                <w:sz w:val="24"/>
                <w:szCs w:val="24"/>
                <w:lang w:eastAsia="lv-LV"/>
              </w:rPr>
            </w:pPr>
          </w:p>
          <w:p w14:paraId="04DF0A69" w14:textId="7BC50CAC" w:rsidR="004E3BB5" w:rsidRPr="00463B62" w:rsidRDefault="004C1D13"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jauno p</w:t>
            </w:r>
            <w:r w:rsidR="004E3BB5" w:rsidRPr="004E3BB5">
              <w:rPr>
                <w:rFonts w:ascii="Times New Roman" w:eastAsia="Times New Roman" w:hAnsi="Times New Roman" w:cs="Times New Roman"/>
                <w:iCs/>
                <w:sz w:val="24"/>
                <w:szCs w:val="24"/>
                <w:lang w:eastAsia="lv-LV"/>
              </w:rPr>
              <w:t>ārejas noteikumu 3.</w:t>
            </w:r>
            <w:r w:rsidR="004E3BB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punktu</w:t>
            </w:r>
            <w:r w:rsidR="004E3BB5" w:rsidRPr="004E3BB5">
              <w:rPr>
                <w:rFonts w:ascii="Times New Roman" w:eastAsia="Times New Roman" w:hAnsi="Times New Roman" w:cs="Times New Roman"/>
                <w:iCs/>
                <w:sz w:val="24"/>
                <w:szCs w:val="24"/>
                <w:lang w:eastAsia="lv-LV"/>
              </w:rPr>
              <w:t xml:space="preserve"> paredz</w:t>
            </w:r>
            <w:r>
              <w:rPr>
                <w:rFonts w:ascii="Times New Roman" w:eastAsia="Times New Roman" w:hAnsi="Times New Roman" w:cs="Times New Roman"/>
                <w:iCs/>
                <w:sz w:val="24"/>
                <w:szCs w:val="24"/>
                <w:lang w:eastAsia="lv-LV"/>
              </w:rPr>
              <w:t>ēts</w:t>
            </w:r>
            <w:r w:rsidR="004E3BB5" w:rsidRPr="004E3BB5">
              <w:rPr>
                <w:rFonts w:ascii="Times New Roman" w:eastAsia="Times New Roman" w:hAnsi="Times New Roman" w:cs="Times New Roman"/>
                <w:iCs/>
                <w:sz w:val="24"/>
                <w:szCs w:val="24"/>
                <w:lang w:eastAsia="lv-LV"/>
              </w:rPr>
              <w:t xml:space="preserve">, ka Latvijas Bankas un FKTK ārējie normatīvie akti, kas pieņemti līdz 2023.gada 1.janvārim, ir piemērojami līdz dienai, kad Latvijas Banka apstiprinās attiecīgos normatīvos aktus, bet ne vēlāk kā līdz 2024.gada 31.decembrim. Ņemot vērā ārējo normatīvo aktu apjomu (FKTK – virs 120; Latvijas Bankai – virs 20), kā arī to, ka finanšu tirgus dalībniekiem jau ir komunicēts, ka līdz ar FKTK pievienošanu Latvijas Bankai regulatīvais un uzraudzības ietvars nemainās, kā arī ka FKTK regulējums kļūs par Latvijas Bankas regulējumu un pievienošana  kā tāda nebūs iemesls regulējuma pārskatīšanai, nav lietderīgi veikt FKTK esošā regulējuma pārapstiprināšanu tikai pārapstiprināšanas pēc, ja nav nepieciešamas tā saturiskas izmaiņas. Papildus jāmin, ka šobrīd FKTK veic sava ārējā </w:t>
            </w:r>
            <w:r w:rsidR="004E3BB5" w:rsidRPr="004E3BB5">
              <w:rPr>
                <w:rFonts w:ascii="Times New Roman" w:eastAsia="Times New Roman" w:hAnsi="Times New Roman" w:cs="Times New Roman"/>
                <w:iCs/>
                <w:sz w:val="24"/>
                <w:szCs w:val="24"/>
                <w:lang w:eastAsia="lv-LV"/>
              </w:rPr>
              <w:lastRenderedPageBreak/>
              <w:t>normatīvā regulējuma caurskatīšanu un pārapstiprināšanu, ievērojot Satversmes tiesas spriedumu lietā Nr. 2019-09-03, un attiecīgi regulējuma atkārtota pārapstiprināšana pēc diviem gadiem (2023.gadā) nebūtu ne lietderīga, ne arī efektīvs risinājums no resursu izmantošanas viedokļa, turklāt pārāk bieža visa finanšu sektora regulējuma pārapstiprināšana neveicina regulējuma stabilitāti finanšu sektorā."</w:t>
            </w:r>
          </w:p>
          <w:p w14:paraId="109BFC59" w14:textId="7C1D29E9" w:rsidR="00C461E0" w:rsidRPr="00E670CE" w:rsidRDefault="00C461E0" w:rsidP="006347E2">
            <w:pPr>
              <w:spacing w:after="0" w:line="240" w:lineRule="auto"/>
              <w:jc w:val="both"/>
              <w:rPr>
                <w:rFonts w:ascii="Times New Roman" w:eastAsia="Times New Roman" w:hAnsi="Times New Roman" w:cs="Times New Roman"/>
                <w:iCs/>
                <w:sz w:val="24"/>
                <w:szCs w:val="24"/>
                <w:lang w:eastAsia="lv-LV"/>
              </w:rPr>
            </w:pPr>
          </w:p>
        </w:tc>
      </w:tr>
      <w:tr w:rsidR="00307924" w:rsidRPr="00307924" w14:paraId="2F960DD5" w14:textId="77777777" w:rsidTr="00A44C4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70EE84D" w14:textId="7981CED0"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lastRenderedPageBreak/>
              <w:t>3.</w:t>
            </w:r>
          </w:p>
        </w:tc>
        <w:tc>
          <w:tcPr>
            <w:tcW w:w="1392" w:type="pct"/>
            <w:tcBorders>
              <w:top w:val="outset" w:sz="6" w:space="0" w:color="auto"/>
              <w:left w:val="outset" w:sz="6" w:space="0" w:color="auto"/>
              <w:bottom w:val="outset" w:sz="6" w:space="0" w:color="auto"/>
              <w:right w:val="outset" w:sz="6" w:space="0" w:color="auto"/>
            </w:tcBorders>
            <w:hideMark/>
          </w:tcPr>
          <w:p w14:paraId="61F27749"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izstrādē</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iesaistītās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publiskas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personas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2DD716E5" w14:textId="77777777" w:rsidR="00E5323B" w:rsidRPr="00307924" w:rsidRDefault="0041310E" w:rsidP="0047382D">
            <w:pPr>
              <w:spacing w:after="0" w:line="240" w:lineRule="auto"/>
              <w:jc w:val="both"/>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Latvijas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w:t>
            </w:r>
            <w:r w:rsidR="0047382D" w:rsidRPr="00307924">
              <w:rPr>
                <w:rFonts w:ascii="Times New Roman" w:eastAsia="Times New Roman" w:hAnsi="Times New Roman" w:cs="Times New Roman"/>
                <w:iCs/>
                <w:sz w:val="24"/>
                <w:szCs w:val="24"/>
                <w:lang w:eastAsia="lv-LV"/>
              </w:rPr>
              <w:t>KTK</w:t>
            </w:r>
            <w:r w:rsidR="00272C18">
              <w:rPr>
                <w:rFonts w:ascii="Times New Roman" w:eastAsia="Times New Roman" w:hAnsi="Times New Roman" w:cs="Times New Roman"/>
                <w:iCs/>
                <w:sz w:val="24"/>
                <w:szCs w:val="24"/>
                <w:lang w:eastAsia="lv-LV"/>
              </w:rPr>
              <w:t xml:space="preserve"> un Finanšu ministrija</w:t>
            </w:r>
          </w:p>
        </w:tc>
      </w:tr>
      <w:tr w:rsidR="00307924" w:rsidRPr="00307924" w14:paraId="635CA35B" w14:textId="77777777" w:rsidTr="00A44C4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A9D7886"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4.</w:t>
            </w:r>
          </w:p>
        </w:tc>
        <w:tc>
          <w:tcPr>
            <w:tcW w:w="1392" w:type="pct"/>
            <w:tcBorders>
              <w:top w:val="outset" w:sz="6" w:space="0" w:color="auto"/>
              <w:left w:val="outset" w:sz="6" w:space="0" w:color="auto"/>
              <w:bottom w:val="outset" w:sz="6" w:space="0" w:color="auto"/>
              <w:right w:val="outset" w:sz="6" w:space="0" w:color="auto"/>
            </w:tcBorders>
            <w:hideMark/>
          </w:tcPr>
          <w:p w14:paraId="762585D7"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336" w:type="pct"/>
            <w:tcBorders>
              <w:top w:val="outset" w:sz="6" w:space="0" w:color="auto"/>
              <w:left w:val="outset" w:sz="6" w:space="0" w:color="auto"/>
              <w:bottom w:val="outset" w:sz="6" w:space="0" w:color="auto"/>
              <w:right w:val="outset" w:sz="6" w:space="0" w:color="auto"/>
            </w:tcBorders>
            <w:hideMark/>
          </w:tcPr>
          <w:p w14:paraId="188C8F28" w14:textId="77777777" w:rsidR="00E5323B" w:rsidRPr="00307924" w:rsidRDefault="009C176E"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p>
        </w:tc>
      </w:tr>
    </w:tbl>
    <w:p w14:paraId="73F3D23E"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7924" w:rsidRPr="00307924" w14:paraId="77FD204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D57BD9"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II.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ietekme</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uz</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sabiedrību,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tautsaimniecības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attīstību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un</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administratīvo</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slogu</w:t>
            </w:r>
          </w:p>
        </w:tc>
      </w:tr>
      <w:tr w:rsidR="00307924" w:rsidRPr="00307924" w14:paraId="6F5009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CB3129"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29B9C0"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Sabiedrības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mērķgrupas,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kuras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tiesiskais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regulējums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ietekmē</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vai</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varētu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ietekmēt</w:t>
            </w:r>
          </w:p>
        </w:tc>
        <w:tc>
          <w:tcPr>
            <w:tcW w:w="3000" w:type="pct"/>
            <w:tcBorders>
              <w:top w:val="outset" w:sz="6" w:space="0" w:color="auto"/>
              <w:left w:val="outset" w:sz="6" w:space="0" w:color="auto"/>
              <w:bottom w:val="outset" w:sz="6" w:space="0" w:color="auto"/>
              <w:right w:val="outset" w:sz="6" w:space="0" w:color="auto"/>
            </w:tcBorders>
            <w:hideMark/>
          </w:tcPr>
          <w:p w14:paraId="55C7DC02" w14:textId="23E3D21E" w:rsidR="00E5323B" w:rsidRPr="00307924" w:rsidRDefault="00070150" w:rsidP="00506D53">
            <w:pPr>
              <w:spacing w:after="0" w:line="240" w:lineRule="auto"/>
              <w:jc w:val="both"/>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Latvijas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w:t>
            </w:r>
            <w:r w:rsidR="0047382D" w:rsidRPr="00307924">
              <w:rPr>
                <w:rFonts w:ascii="Times New Roman" w:eastAsia="Times New Roman" w:hAnsi="Times New Roman" w:cs="Times New Roman"/>
                <w:iCs/>
                <w:sz w:val="24"/>
                <w:szCs w:val="24"/>
                <w:lang w:eastAsia="lv-LV"/>
              </w:rPr>
              <w:t>KTK</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amatpersonas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darbinieki,</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finanšu</w:t>
            </w:r>
            <w:r w:rsidR="00307924">
              <w:rPr>
                <w:rFonts w:ascii="Times New Roman" w:eastAsia="Times New Roman" w:hAnsi="Times New Roman" w:cs="Times New Roman"/>
                <w:iCs/>
                <w:sz w:val="24"/>
                <w:szCs w:val="24"/>
                <w:lang w:eastAsia="lv-LV"/>
              </w:rPr>
              <w:t xml:space="preserve"> </w:t>
            </w:r>
            <w:r w:rsidR="002B75EC" w:rsidRPr="00307924">
              <w:rPr>
                <w:rFonts w:ascii="Times New Roman" w:eastAsia="Times New Roman" w:hAnsi="Times New Roman" w:cs="Times New Roman"/>
                <w:iCs/>
                <w:sz w:val="24"/>
                <w:szCs w:val="24"/>
                <w:lang w:eastAsia="lv-LV"/>
              </w:rPr>
              <w:t>tirgus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dalībnieki</w:t>
            </w:r>
            <w:r w:rsidR="006347E2">
              <w:rPr>
                <w:rFonts w:ascii="Times New Roman" w:eastAsia="Times New Roman" w:hAnsi="Times New Roman" w:cs="Times New Roman"/>
                <w:iCs/>
                <w:sz w:val="24"/>
                <w:szCs w:val="24"/>
                <w:lang w:eastAsia="lv-LV"/>
              </w:rPr>
              <w:t xml:space="preserve">. </w:t>
            </w:r>
          </w:p>
        </w:tc>
      </w:tr>
      <w:tr w:rsidR="00307924" w:rsidRPr="00307924" w14:paraId="5CAB68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91E59B"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225EA0"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Tiesiskā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regulējuma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uz</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tautsaimniecību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administratīvo</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slogu</w:t>
            </w:r>
          </w:p>
        </w:tc>
        <w:tc>
          <w:tcPr>
            <w:tcW w:w="3000" w:type="pct"/>
            <w:tcBorders>
              <w:top w:val="outset" w:sz="6" w:space="0" w:color="auto"/>
              <w:left w:val="outset" w:sz="6" w:space="0" w:color="auto"/>
              <w:bottom w:val="outset" w:sz="6" w:space="0" w:color="auto"/>
              <w:right w:val="outset" w:sz="6" w:space="0" w:color="auto"/>
            </w:tcBorders>
            <w:hideMark/>
          </w:tcPr>
          <w:p w14:paraId="2594E895" w14:textId="77777777" w:rsidR="00674B5B" w:rsidRPr="00307924" w:rsidRDefault="00A21F4A" w:rsidP="005346EC">
            <w:pPr>
              <w:spacing w:after="0" w:line="240" w:lineRule="auto"/>
              <w:jc w:val="both"/>
              <w:rPr>
                <w:rFonts w:ascii="Times New Roman" w:eastAsia="Times New Roman" w:hAnsi="Times New Roman" w:cs="Times New Roman"/>
                <w:iCs/>
                <w:sz w:val="24"/>
                <w:szCs w:val="24"/>
                <w:highlight w:val="red"/>
                <w:lang w:eastAsia="lv-LV"/>
              </w:rPr>
            </w:pPr>
            <w:r w:rsidRPr="00307924">
              <w:rPr>
                <w:rFonts w:ascii="Times New Roman" w:hAnsi="Times New Roman" w:cs="Times New Roman"/>
                <w:sz w:val="24"/>
                <w:szCs w:val="24"/>
                <w:shd w:val="clear" w:color="auto" w:fill="FFFFFF"/>
              </w:rPr>
              <w:t>Administratīvais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slogs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nemainās,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jo</w:t>
            </w:r>
            <w:r w:rsidR="00307924">
              <w:rPr>
                <w:rFonts w:ascii="Times New Roman" w:hAnsi="Times New Roman" w:cs="Times New Roman"/>
                <w:sz w:val="24"/>
                <w:szCs w:val="24"/>
                <w:shd w:val="clear" w:color="auto" w:fill="FFFFFF"/>
              </w:rPr>
              <w:t xml:space="preserve"> </w:t>
            </w:r>
            <w:r w:rsidR="001D41B7" w:rsidRPr="00307924">
              <w:rPr>
                <w:rFonts w:ascii="Times New Roman" w:hAnsi="Times New Roman" w:cs="Times New Roman"/>
                <w:sz w:val="24"/>
                <w:szCs w:val="24"/>
                <w:shd w:val="clear" w:color="auto" w:fill="FFFFFF"/>
              </w:rPr>
              <w:t>likumprojekts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pēc</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būtības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nemaina</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finanšu</w:t>
            </w:r>
            <w:r w:rsidR="00307924">
              <w:rPr>
                <w:rFonts w:ascii="Times New Roman" w:hAnsi="Times New Roman" w:cs="Times New Roman"/>
                <w:sz w:val="24"/>
                <w:szCs w:val="24"/>
                <w:shd w:val="clear" w:color="auto" w:fill="FFFFFF"/>
              </w:rPr>
              <w:t xml:space="preserve"> </w:t>
            </w:r>
            <w:r w:rsidR="002B75EC" w:rsidRPr="00307924">
              <w:rPr>
                <w:rFonts w:ascii="Times New Roman" w:hAnsi="Times New Roman" w:cs="Times New Roman"/>
                <w:sz w:val="24"/>
                <w:szCs w:val="24"/>
                <w:shd w:val="clear" w:color="auto" w:fill="FFFFFF"/>
              </w:rPr>
              <w:t>tirgus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dalībnieku</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tiesības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un</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pienākumus.</w:t>
            </w:r>
          </w:p>
        </w:tc>
      </w:tr>
      <w:tr w:rsidR="00307924" w:rsidRPr="00307924" w14:paraId="100E20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D1342D"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B6663"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Administratīvo</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izmaksu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monetārs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14:paraId="202394BF" w14:textId="77777777" w:rsidR="00E5323B" w:rsidRPr="00307924" w:rsidRDefault="004066E5" w:rsidP="001D41B7">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spacing w:val="-2"/>
                <w:sz w:val="24"/>
                <w:szCs w:val="24"/>
                <w:lang w:eastAsia="lv-LV"/>
              </w:rPr>
              <w:t>Nav</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attiecināms.</w:t>
            </w:r>
          </w:p>
        </w:tc>
      </w:tr>
      <w:tr w:rsidR="00307924" w:rsidRPr="00307924" w14:paraId="32F2BC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FCFD89"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973181"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Atbilstības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izmaksu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monetārs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14:paraId="7F531FAA" w14:textId="77777777" w:rsidR="00E5323B" w:rsidRPr="00307924" w:rsidRDefault="004066E5"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spacing w:val="-2"/>
                <w:sz w:val="24"/>
                <w:szCs w:val="24"/>
                <w:lang w:eastAsia="lv-LV"/>
              </w:rPr>
              <w:t>Nav</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attiecināms.</w:t>
            </w:r>
          </w:p>
        </w:tc>
      </w:tr>
      <w:tr w:rsidR="00307924" w:rsidRPr="00307924" w14:paraId="4009C5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257CAB"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A2C7135"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14:paraId="05FFC3DE" w14:textId="77777777" w:rsidR="00E5323B" w:rsidRPr="00307924" w:rsidRDefault="001D41B7"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p>
        </w:tc>
      </w:tr>
    </w:tbl>
    <w:p w14:paraId="51E3413D"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7924" w:rsidRPr="00307924" w14:paraId="47823CA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A9D53"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III.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ietekme</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uz</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valsts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budžetu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un</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pašvaldību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budžetiem</w:t>
            </w:r>
          </w:p>
        </w:tc>
      </w:tr>
      <w:tr w:rsidR="00307924" w:rsidRPr="00307924" w14:paraId="35F7F8E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5E127B" w14:textId="77777777" w:rsidR="00530A9F" w:rsidRPr="00307924" w:rsidRDefault="00530A9F" w:rsidP="00530A9F">
            <w:pPr>
              <w:spacing w:after="0" w:line="240" w:lineRule="auto"/>
              <w:jc w:val="center"/>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spacing w:val="-2"/>
                <w:sz w:val="24"/>
                <w:szCs w:val="24"/>
                <w:lang w:eastAsia="lv-LV"/>
              </w:rPr>
              <w:t>Likumprojekts</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šo</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jomu</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neskar.</w:t>
            </w:r>
          </w:p>
        </w:tc>
      </w:tr>
    </w:tbl>
    <w:p w14:paraId="0513EE24"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7924" w:rsidRPr="00307924" w14:paraId="658F70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A38E1A"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IV.</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ietekme</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uz</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spēkā</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esošo</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normu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sistēmu</w:t>
            </w:r>
          </w:p>
        </w:tc>
      </w:tr>
      <w:tr w:rsidR="00307924" w:rsidRPr="00307924" w14:paraId="1CE8D3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C9D506"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FE1328"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Saistītie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tiesību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aktu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projekti</w:t>
            </w:r>
          </w:p>
        </w:tc>
        <w:tc>
          <w:tcPr>
            <w:tcW w:w="3000" w:type="pct"/>
            <w:tcBorders>
              <w:top w:val="outset" w:sz="6" w:space="0" w:color="auto"/>
              <w:left w:val="outset" w:sz="6" w:space="0" w:color="auto"/>
              <w:bottom w:val="outset" w:sz="6" w:space="0" w:color="auto"/>
              <w:right w:val="outset" w:sz="6" w:space="0" w:color="auto"/>
            </w:tcBorders>
            <w:hideMark/>
          </w:tcPr>
          <w:p w14:paraId="1D31C66A" w14:textId="77777777" w:rsidR="0065364B" w:rsidRPr="00307924" w:rsidRDefault="00E27644" w:rsidP="00E27644">
            <w:pPr>
              <w:spacing w:after="0" w:line="240" w:lineRule="auto"/>
              <w:jc w:val="both"/>
              <w:rPr>
                <w:rFonts w:ascii="Times New Roman" w:eastAsia="Times New Roman" w:hAnsi="Times New Roman" w:cs="Times New Roman"/>
                <w:spacing w:val="-2"/>
                <w:sz w:val="24"/>
                <w:szCs w:val="24"/>
                <w:lang w:eastAsia="lv-LV"/>
              </w:rPr>
            </w:pPr>
            <w:r w:rsidRPr="00307924">
              <w:rPr>
                <w:rFonts w:ascii="Times New Roman" w:eastAsia="Times New Roman" w:hAnsi="Times New Roman" w:cs="Times New Roman"/>
                <w:spacing w:val="-2"/>
                <w:sz w:val="24"/>
                <w:szCs w:val="24"/>
                <w:lang w:eastAsia="lv-LV"/>
              </w:rPr>
              <w:t>Likumprojekts</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virzāms</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vienlaicīgi</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ar</w:t>
            </w:r>
            <w:r w:rsidR="0065364B" w:rsidRPr="00307924">
              <w:rPr>
                <w:rFonts w:ascii="Times New Roman" w:eastAsia="Times New Roman" w:hAnsi="Times New Roman" w:cs="Times New Roman"/>
                <w:spacing w:val="-2"/>
                <w:sz w:val="24"/>
                <w:szCs w:val="24"/>
                <w:lang w:eastAsia="lv-LV"/>
              </w:rPr>
              <w:t>:</w:t>
            </w:r>
          </w:p>
          <w:p w14:paraId="324F0499" w14:textId="0311D565" w:rsidR="00292209" w:rsidRDefault="00F87299" w:rsidP="00E27644">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lang w:eastAsia="lv-LV"/>
              </w:rPr>
              <w:t>1) </w:t>
            </w:r>
            <w:r w:rsidR="00E27644" w:rsidRPr="00307924">
              <w:rPr>
                <w:rFonts w:ascii="Times New Roman" w:eastAsia="Times New Roman" w:hAnsi="Times New Roman" w:cs="Times New Roman"/>
                <w:spacing w:val="-2"/>
                <w:sz w:val="24"/>
                <w:szCs w:val="24"/>
                <w:lang w:eastAsia="lv-LV"/>
              </w:rPr>
              <w:t>likumprojektu</w:t>
            </w:r>
            <w:r w:rsidR="00307924">
              <w:rPr>
                <w:rFonts w:ascii="Times New Roman" w:eastAsia="Times New Roman" w:hAnsi="Times New Roman" w:cs="Times New Roman"/>
                <w:spacing w:val="-2"/>
                <w:sz w:val="24"/>
                <w:szCs w:val="24"/>
                <w:lang w:eastAsia="lv-LV"/>
              </w:rPr>
              <w:t xml:space="preserve"> </w:t>
            </w:r>
            <w:r w:rsidR="00E27644" w:rsidRPr="00307924">
              <w:rPr>
                <w:rFonts w:ascii="Times New Roman" w:eastAsia="Times New Roman" w:hAnsi="Times New Roman" w:cs="Times New Roman"/>
                <w:spacing w:val="-2"/>
                <w:sz w:val="24"/>
                <w:szCs w:val="24"/>
                <w:shd w:val="clear" w:color="auto" w:fill="FFFFFF"/>
                <w:lang w:eastAsia="lv-LV"/>
              </w:rPr>
              <w:t>"Latvijas</w:t>
            </w:r>
            <w:r w:rsidR="00307924">
              <w:rPr>
                <w:rFonts w:ascii="Times New Roman" w:eastAsia="Times New Roman" w:hAnsi="Times New Roman" w:cs="Times New Roman"/>
                <w:spacing w:val="-2"/>
                <w:sz w:val="24"/>
                <w:szCs w:val="24"/>
                <w:shd w:val="clear" w:color="auto" w:fill="FFFFFF"/>
                <w:lang w:eastAsia="lv-LV"/>
              </w:rPr>
              <w:t xml:space="preserve"> </w:t>
            </w:r>
            <w:r w:rsidR="00E27644" w:rsidRPr="00307924">
              <w:rPr>
                <w:rFonts w:ascii="Times New Roman" w:eastAsia="Times New Roman" w:hAnsi="Times New Roman" w:cs="Times New Roman"/>
                <w:spacing w:val="-2"/>
                <w:sz w:val="24"/>
                <w:szCs w:val="24"/>
                <w:shd w:val="clear" w:color="auto" w:fill="FFFFFF"/>
                <w:lang w:eastAsia="lv-LV"/>
              </w:rPr>
              <w:t>Bankas</w:t>
            </w:r>
            <w:r w:rsidR="00307924">
              <w:rPr>
                <w:rFonts w:ascii="Times New Roman" w:eastAsia="Times New Roman" w:hAnsi="Times New Roman" w:cs="Times New Roman"/>
                <w:spacing w:val="-2"/>
                <w:sz w:val="24"/>
                <w:szCs w:val="24"/>
                <w:shd w:val="clear" w:color="auto" w:fill="FFFFFF"/>
                <w:lang w:eastAsia="lv-LV"/>
              </w:rPr>
              <w:t xml:space="preserve"> </w:t>
            </w:r>
            <w:r w:rsidR="00E27644" w:rsidRPr="00307924">
              <w:rPr>
                <w:rFonts w:ascii="Times New Roman" w:eastAsia="Times New Roman" w:hAnsi="Times New Roman" w:cs="Times New Roman"/>
                <w:spacing w:val="-2"/>
                <w:sz w:val="24"/>
                <w:szCs w:val="24"/>
                <w:shd w:val="clear" w:color="auto" w:fill="FFFFFF"/>
                <w:lang w:eastAsia="lv-LV"/>
              </w:rPr>
              <w:t>likums"</w:t>
            </w:r>
            <w:r w:rsidR="0065364B" w:rsidRPr="00307924">
              <w:rPr>
                <w:rFonts w:ascii="Times New Roman" w:eastAsia="Times New Roman" w:hAnsi="Times New Roman" w:cs="Times New Roman"/>
                <w:spacing w:val="-2"/>
                <w:sz w:val="24"/>
                <w:szCs w:val="24"/>
                <w:shd w:val="clear" w:color="auto" w:fill="FFFFFF"/>
                <w:lang w:eastAsia="lv-LV"/>
              </w:rPr>
              <w:t>;</w:t>
            </w:r>
          </w:p>
          <w:p w14:paraId="019E81AB" w14:textId="57A2749E" w:rsidR="00F87299" w:rsidRDefault="00F87299" w:rsidP="00E27644">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F87299">
              <w:rPr>
                <w:rFonts w:ascii="Times New Roman" w:eastAsia="Times New Roman" w:hAnsi="Times New Roman" w:cs="Times New Roman"/>
                <w:spacing w:val="-2"/>
                <w:sz w:val="24"/>
                <w:szCs w:val="24"/>
                <w:shd w:val="clear" w:color="auto" w:fill="FFFFFF"/>
                <w:lang w:eastAsia="lv-LV"/>
              </w:rPr>
              <w:t>2)</w:t>
            </w:r>
            <w:r>
              <w:rPr>
                <w:rFonts w:ascii="Times New Roman" w:eastAsia="Times New Roman" w:hAnsi="Times New Roman" w:cs="Times New Roman"/>
                <w:spacing w:val="-2"/>
                <w:sz w:val="24"/>
                <w:szCs w:val="24"/>
                <w:shd w:val="clear" w:color="auto" w:fill="FFFFFF"/>
                <w:lang w:eastAsia="lv-LV"/>
              </w:rPr>
              <w:t> </w:t>
            </w:r>
            <w:r w:rsidRPr="00F87299">
              <w:rPr>
                <w:rFonts w:ascii="Times New Roman" w:eastAsia="Times New Roman" w:hAnsi="Times New Roman" w:cs="Times New Roman"/>
                <w:spacing w:val="-2"/>
                <w:sz w:val="24"/>
                <w:szCs w:val="24"/>
                <w:shd w:val="clear" w:color="auto" w:fill="FFFFFF"/>
                <w:lang w:eastAsia="lv-LV"/>
              </w:rPr>
              <w:t>likumprojektu "Grozījumi likumā "Par Latvijas Banku""</w:t>
            </w:r>
            <w:r>
              <w:rPr>
                <w:rFonts w:ascii="Times New Roman" w:eastAsia="Times New Roman" w:hAnsi="Times New Roman" w:cs="Times New Roman"/>
                <w:spacing w:val="-2"/>
                <w:sz w:val="24"/>
                <w:szCs w:val="24"/>
                <w:shd w:val="clear" w:color="auto" w:fill="FFFFFF"/>
                <w:lang w:eastAsia="lv-LV"/>
              </w:rPr>
              <w:t>;</w:t>
            </w:r>
          </w:p>
          <w:p w14:paraId="51EA3948" w14:textId="672EFBD8" w:rsidR="00F87299" w:rsidRPr="00F87299" w:rsidRDefault="00327E20"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3) </w:t>
            </w:r>
            <w:r w:rsidR="00F87299" w:rsidRPr="00F87299">
              <w:rPr>
                <w:rFonts w:ascii="Times New Roman" w:eastAsia="Times New Roman" w:hAnsi="Times New Roman" w:cs="Times New Roman"/>
                <w:spacing w:val="-2"/>
                <w:sz w:val="24"/>
                <w:szCs w:val="24"/>
                <w:shd w:val="clear" w:color="auto" w:fill="FFFFFF"/>
                <w:lang w:eastAsia="lv-LV"/>
              </w:rPr>
              <w:t>likumprojektu "Grozījumi Finanšu un kapitāla tirgus komisijas likumā";</w:t>
            </w:r>
          </w:p>
          <w:p w14:paraId="21A4509B" w14:textId="240349B0" w:rsidR="00F87299" w:rsidRPr="00F87299" w:rsidRDefault="00327E20"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4) </w:t>
            </w:r>
            <w:r w:rsidR="00F87299" w:rsidRPr="00F87299">
              <w:rPr>
                <w:rFonts w:ascii="Times New Roman" w:eastAsia="Times New Roman" w:hAnsi="Times New Roman" w:cs="Times New Roman"/>
                <w:spacing w:val="-2"/>
                <w:sz w:val="24"/>
                <w:szCs w:val="24"/>
                <w:shd w:val="clear" w:color="auto" w:fill="FFFFFF"/>
                <w:lang w:eastAsia="lv-LV"/>
              </w:rPr>
              <w:t>likumprojektu "Grozījumi Alternatīvo ieguldījumu fondu un to pārvaldnieku likumā";</w:t>
            </w:r>
          </w:p>
          <w:p w14:paraId="37B50ECB" w14:textId="6128DCF7" w:rsidR="00F87299" w:rsidRPr="00F87299" w:rsidRDefault="00327E20"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5) </w:t>
            </w:r>
            <w:r w:rsidR="00F87299" w:rsidRPr="00F87299">
              <w:rPr>
                <w:rFonts w:ascii="Times New Roman" w:eastAsia="Times New Roman" w:hAnsi="Times New Roman" w:cs="Times New Roman"/>
                <w:spacing w:val="-2"/>
                <w:sz w:val="24"/>
                <w:szCs w:val="24"/>
                <w:shd w:val="clear" w:color="auto" w:fill="FFFFFF"/>
                <w:lang w:eastAsia="lv-LV"/>
              </w:rPr>
              <w:t>likumprojektu "Grozījumi Apdrošināšanas un pārapdrošināšanas izplatīšanas likumā";</w:t>
            </w:r>
          </w:p>
          <w:p w14:paraId="38055C56" w14:textId="6960A3EA" w:rsidR="00F87299" w:rsidRPr="00F87299" w:rsidRDefault="00327E20"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6) </w:t>
            </w:r>
            <w:r w:rsidR="00F87299" w:rsidRPr="00F87299">
              <w:rPr>
                <w:rFonts w:ascii="Times New Roman" w:eastAsia="Times New Roman" w:hAnsi="Times New Roman" w:cs="Times New Roman"/>
                <w:spacing w:val="-2"/>
                <w:sz w:val="24"/>
                <w:szCs w:val="24"/>
                <w:shd w:val="clear" w:color="auto" w:fill="FFFFFF"/>
                <w:lang w:eastAsia="lv-LV"/>
              </w:rPr>
              <w:t>likumprojektu "Grozījumi Apdrošināšanas un pārapdrošināšanas likumā";</w:t>
            </w:r>
          </w:p>
          <w:p w14:paraId="2F53D076" w14:textId="09CCFFE7" w:rsidR="00E44C5B" w:rsidRDefault="00E44C5B"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7) </w:t>
            </w:r>
            <w:r w:rsidRPr="00E44C5B">
              <w:rPr>
                <w:rFonts w:ascii="Times New Roman" w:eastAsia="Times New Roman" w:hAnsi="Times New Roman" w:cs="Times New Roman"/>
                <w:spacing w:val="-2"/>
                <w:sz w:val="24"/>
                <w:szCs w:val="24"/>
                <w:shd w:val="clear" w:color="auto" w:fill="FFFFFF"/>
                <w:lang w:eastAsia="lv-LV"/>
              </w:rPr>
              <w:t>likumprojektu "Grozījumi Apsardzes darbības likumā";</w:t>
            </w:r>
          </w:p>
          <w:p w14:paraId="40B419DF" w14:textId="0D6ACFF2" w:rsidR="00F87299" w:rsidRPr="00F87299" w:rsidRDefault="00E44C5B"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lastRenderedPageBreak/>
              <w:t>8</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Finanšu instrumentu tirgus likumā";</w:t>
            </w:r>
          </w:p>
          <w:p w14:paraId="5851568E" w14:textId="55B8382D" w:rsidR="00F87299" w:rsidRPr="00F87299" w:rsidRDefault="00E44C5B"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9</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Ieguldījumu pārvaldes sabiedrību likumā";</w:t>
            </w:r>
          </w:p>
          <w:p w14:paraId="4372578F" w14:textId="174FF835" w:rsidR="00F87299" w:rsidRPr="00F87299" w:rsidRDefault="00E44C5B"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10</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Ieguldītāju aizsardzības likumā";</w:t>
            </w:r>
          </w:p>
          <w:p w14:paraId="1495D7DA" w14:textId="71F1C545"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E44C5B">
              <w:rPr>
                <w:rFonts w:ascii="Times New Roman" w:eastAsia="Times New Roman" w:hAnsi="Times New Roman" w:cs="Times New Roman"/>
                <w:spacing w:val="-2"/>
                <w:sz w:val="24"/>
                <w:szCs w:val="24"/>
                <w:shd w:val="clear" w:color="auto" w:fill="FFFFFF"/>
                <w:lang w:eastAsia="lv-LV"/>
              </w:rPr>
              <w:t>1</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Ieroču aprites likumā";</w:t>
            </w:r>
          </w:p>
          <w:p w14:paraId="538683EF" w14:textId="6329D4DC" w:rsid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E44C5B">
              <w:rPr>
                <w:rFonts w:ascii="Times New Roman" w:eastAsia="Times New Roman" w:hAnsi="Times New Roman" w:cs="Times New Roman"/>
                <w:spacing w:val="-2"/>
                <w:sz w:val="24"/>
                <w:szCs w:val="24"/>
                <w:shd w:val="clear" w:color="auto" w:fill="FFFFFF"/>
                <w:lang w:eastAsia="lv-LV"/>
              </w:rPr>
              <w:t>2</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Krājaizdevu sabiedrību likumā";</w:t>
            </w:r>
          </w:p>
          <w:p w14:paraId="6B8241B5" w14:textId="56D7F23C" w:rsidR="00F20247" w:rsidRPr="00F87299" w:rsidRDefault="00F20247"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E44C5B">
              <w:rPr>
                <w:rFonts w:ascii="Times New Roman" w:eastAsia="Times New Roman" w:hAnsi="Times New Roman" w:cs="Times New Roman"/>
                <w:spacing w:val="-2"/>
                <w:sz w:val="24"/>
                <w:szCs w:val="24"/>
                <w:shd w:val="clear" w:color="auto" w:fill="FFFFFF"/>
                <w:lang w:eastAsia="lv-LV"/>
              </w:rPr>
              <w:t>3</w:t>
            </w:r>
            <w:r>
              <w:rPr>
                <w:rFonts w:ascii="Times New Roman" w:eastAsia="Times New Roman" w:hAnsi="Times New Roman" w:cs="Times New Roman"/>
                <w:spacing w:val="-2"/>
                <w:sz w:val="24"/>
                <w:szCs w:val="24"/>
                <w:shd w:val="clear" w:color="auto" w:fill="FFFFFF"/>
                <w:lang w:eastAsia="lv-LV"/>
              </w:rPr>
              <w:t xml:space="preserve">) </w:t>
            </w:r>
            <w:r w:rsidRPr="00F20247">
              <w:rPr>
                <w:rFonts w:ascii="Times New Roman" w:eastAsia="Times New Roman" w:hAnsi="Times New Roman" w:cs="Times New Roman"/>
                <w:spacing w:val="-2"/>
                <w:sz w:val="24"/>
                <w:szCs w:val="24"/>
                <w:shd w:val="clear" w:color="auto" w:fill="FFFFFF"/>
                <w:lang w:eastAsia="lv-LV"/>
              </w:rPr>
              <w:t>likumprojektu "Grozījumi Kredītiestāžu likumā";</w:t>
            </w:r>
          </w:p>
          <w:p w14:paraId="2376E7BE" w14:textId="1E958AE9"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506D53">
              <w:rPr>
                <w:rFonts w:ascii="Times New Roman" w:eastAsia="Times New Roman" w:hAnsi="Times New Roman" w:cs="Times New Roman"/>
                <w:spacing w:val="-2"/>
                <w:sz w:val="24"/>
                <w:szCs w:val="24"/>
                <w:shd w:val="clear" w:color="auto" w:fill="FFFFFF"/>
                <w:lang w:eastAsia="lv-LV"/>
              </w:rPr>
              <w:t>4</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Kredītu reģistra likumā";</w:t>
            </w:r>
          </w:p>
          <w:p w14:paraId="23A519AD" w14:textId="703C52FA"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506D53">
              <w:rPr>
                <w:rFonts w:ascii="Times New Roman" w:eastAsia="Times New Roman" w:hAnsi="Times New Roman" w:cs="Times New Roman"/>
                <w:spacing w:val="-2"/>
                <w:sz w:val="24"/>
                <w:szCs w:val="24"/>
                <w:shd w:val="clear" w:color="auto" w:fill="FFFFFF"/>
                <w:lang w:eastAsia="lv-LV"/>
              </w:rPr>
              <w:t>5</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Latvijas Republikas Zemessardzes likumā";</w:t>
            </w:r>
          </w:p>
          <w:p w14:paraId="0FD6B76D" w14:textId="50AB4CA6"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506D53">
              <w:rPr>
                <w:rFonts w:ascii="Times New Roman" w:eastAsia="Times New Roman" w:hAnsi="Times New Roman" w:cs="Times New Roman"/>
                <w:spacing w:val="-2"/>
                <w:sz w:val="24"/>
                <w:szCs w:val="24"/>
                <w:shd w:val="clear" w:color="auto" w:fill="FFFFFF"/>
                <w:lang w:eastAsia="lv-LV"/>
              </w:rPr>
              <w:t>6</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likumā "Par norēķinu galīgumu maksājumu un finanšu instrumentu norēķinu sistēmās"";</w:t>
            </w:r>
          </w:p>
          <w:p w14:paraId="3B477F34" w14:textId="14AFA797" w:rsid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506D53">
              <w:rPr>
                <w:rFonts w:ascii="Times New Roman" w:eastAsia="Times New Roman" w:hAnsi="Times New Roman" w:cs="Times New Roman"/>
                <w:spacing w:val="-2"/>
                <w:sz w:val="24"/>
                <w:szCs w:val="24"/>
                <w:shd w:val="clear" w:color="auto" w:fill="FFFFFF"/>
                <w:lang w:eastAsia="lv-LV"/>
              </w:rPr>
              <w:t>7</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Maksājumu pakalpojumu un elektroniskās naudas likumā";</w:t>
            </w:r>
          </w:p>
          <w:p w14:paraId="480B3D17" w14:textId="078FEDAE" w:rsidR="00506D53" w:rsidRPr="00F87299" w:rsidRDefault="00506D53"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 xml:space="preserve">18) likumprojektu </w:t>
            </w:r>
            <w:r w:rsidRPr="00506D53">
              <w:rPr>
                <w:rFonts w:ascii="Times New Roman" w:eastAsia="Times New Roman" w:hAnsi="Times New Roman" w:cs="Times New Roman"/>
                <w:spacing w:val="-2"/>
                <w:sz w:val="24"/>
                <w:szCs w:val="24"/>
                <w:shd w:val="clear" w:color="auto" w:fill="FFFFFF"/>
                <w:lang w:eastAsia="lv-LV"/>
              </w:rPr>
              <w:t xml:space="preserve">"Grozījumi </w:t>
            </w:r>
            <w:r>
              <w:rPr>
                <w:rFonts w:ascii="Times New Roman" w:eastAsia="Times New Roman" w:hAnsi="Times New Roman" w:cs="Times New Roman"/>
                <w:spacing w:val="-2"/>
                <w:sz w:val="24"/>
                <w:szCs w:val="24"/>
                <w:shd w:val="clear" w:color="auto" w:fill="FFFFFF"/>
                <w:lang w:eastAsia="lv-LV"/>
              </w:rPr>
              <w:t>Noguldījumu garantiju</w:t>
            </w:r>
            <w:r w:rsidRPr="00506D53">
              <w:rPr>
                <w:rFonts w:ascii="Times New Roman" w:eastAsia="Times New Roman" w:hAnsi="Times New Roman" w:cs="Times New Roman"/>
                <w:spacing w:val="-2"/>
                <w:sz w:val="24"/>
                <w:szCs w:val="24"/>
                <w:shd w:val="clear" w:color="auto" w:fill="FFFFFF"/>
                <w:lang w:eastAsia="lv-LV"/>
              </w:rPr>
              <w:t xml:space="preserve"> likumā";</w:t>
            </w:r>
          </w:p>
          <w:p w14:paraId="16C963E7" w14:textId="4136169B"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506D53">
              <w:rPr>
                <w:rFonts w:ascii="Times New Roman" w:eastAsia="Times New Roman" w:hAnsi="Times New Roman" w:cs="Times New Roman"/>
                <w:spacing w:val="-2"/>
                <w:sz w:val="24"/>
                <w:szCs w:val="24"/>
                <w:shd w:val="clear" w:color="auto" w:fill="FFFFFF"/>
                <w:lang w:eastAsia="lv-LV"/>
              </w:rPr>
              <w:t>9</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Noziedzīgi iegūtu līdzekļu legalizācijas un terorisma un proliferācijas finansēšanas novēršanas likumā";</w:t>
            </w:r>
          </w:p>
          <w:p w14:paraId="470A4ACB" w14:textId="5E3CC914" w:rsidR="00F87299" w:rsidRPr="00F87299" w:rsidRDefault="00506D53"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20</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Privāto pensiju fondu likumā";</w:t>
            </w:r>
          </w:p>
          <w:p w14:paraId="70E41839" w14:textId="2115ED3D" w:rsidR="00F87299" w:rsidRPr="00F87299" w:rsidRDefault="00F20247"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w:t>
            </w:r>
            <w:r w:rsidR="00506D53">
              <w:rPr>
                <w:rFonts w:ascii="Times New Roman" w:eastAsia="Times New Roman" w:hAnsi="Times New Roman" w:cs="Times New Roman"/>
                <w:spacing w:val="-2"/>
                <w:sz w:val="24"/>
                <w:szCs w:val="24"/>
                <w:shd w:val="clear" w:color="auto" w:fill="FFFFFF"/>
                <w:lang w:eastAsia="lv-LV"/>
              </w:rPr>
              <w:t>1</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Starptautisko un Latvijas Republikas nacionālo sankciju likumā";</w:t>
            </w:r>
          </w:p>
          <w:p w14:paraId="798231AC" w14:textId="301F8D01"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w:t>
            </w:r>
            <w:r w:rsidR="00506D53">
              <w:rPr>
                <w:rFonts w:ascii="Times New Roman" w:eastAsia="Times New Roman" w:hAnsi="Times New Roman" w:cs="Times New Roman"/>
                <w:spacing w:val="-2"/>
                <w:sz w:val="24"/>
                <w:szCs w:val="24"/>
                <w:shd w:val="clear" w:color="auto" w:fill="FFFFFF"/>
                <w:lang w:eastAsia="lv-LV"/>
              </w:rPr>
              <w:t>2</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Stratēģiskas nozīmes preču aprites likumā";</w:t>
            </w:r>
          </w:p>
          <w:p w14:paraId="12B89424" w14:textId="22C65BE9" w:rsidR="00F87299" w:rsidRPr="00F87299" w:rsidRDefault="00B50C18"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w:t>
            </w:r>
            <w:r w:rsidR="00506D53">
              <w:rPr>
                <w:rFonts w:ascii="Times New Roman" w:eastAsia="Times New Roman" w:hAnsi="Times New Roman" w:cs="Times New Roman"/>
                <w:spacing w:val="-2"/>
                <w:sz w:val="24"/>
                <w:szCs w:val="24"/>
                <w:shd w:val="clear" w:color="auto" w:fill="FFFFFF"/>
                <w:lang w:eastAsia="lv-LV"/>
              </w:rPr>
              <w:t>3</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Uzņēmumu ienākuma nodokļa likumā";</w:t>
            </w:r>
          </w:p>
          <w:p w14:paraId="4E17D7E8" w14:textId="3416E965"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w:t>
            </w:r>
            <w:r w:rsidR="00506D53">
              <w:rPr>
                <w:rFonts w:ascii="Times New Roman" w:eastAsia="Times New Roman" w:hAnsi="Times New Roman" w:cs="Times New Roman"/>
                <w:spacing w:val="-2"/>
                <w:sz w:val="24"/>
                <w:szCs w:val="24"/>
                <w:shd w:val="clear" w:color="auto" w:fill="FFFFFF"/>
                <w:lang w:eastAsia="lv-LV"/>
              </w:rPr>
              <w:t>4</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Valsts fondēto pensiju likumā";</w:t>
            </w:r>
          </w:p>
          <w:p w14:paraId="7EAFE316" w14:textId="0A34AFB5" w:rsidR="00823D49" w:rsidRDefault="000146A2" w:rsidP="00506D53">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w:t>
            </w:r>
            <w:r w:rsidR="00506D53">
              <w:rPr>
                <w:rFonts w:ascii="Times New Roman" w:eastAsia="Times New Roman" w:hAnsi="Times New Roman" w:cs="Times New Roman"/>
                <w:spacing w:val="-2"/>
                <w:sz w:val="24"/>
                <w:szCs w:val="24"/>
                <w:shd w:val="clear" w:color="auto" w:fill="FFFFFF"/>
                <w:lang w:eastAsia="lv-LV"/>
              </w:rPr>
              <w:t>5</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Valsts un pašvaldību institūciju amatpersonu un darbinieku atlīdzības likumā"</w:t>
            </w:r>
            <w:r w:rsidR="00823D49">
              <w:rPr>
                <w:rFonts w:ascii="Times New Roman" w:eastAsia="Times New Roman" w:hAnsi="Times New Roman" w:cs="Times New Roman"/>
                <w:spacing w:val="-2"/>
                <w:sz w:val="24"/>
                <w:szCs w:val="24"/>
                <w:shd w:val="clear" w:color="auto" w:fill="FFFFFF"/>
                <w:lang w:eastAsia="lv-LV"/>
              </w:rPr>
              <w:t>;</w:t>
            </w:r>
          </w:p>
          <w:p w14:paraId="7C866368" w14:textId="77777777" w:rsidR="00F87299" w:rsidRDefault="00823D49" w:rsidP="00506D53">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823D49">
              <w:rPr>
                <w:rFonts w:ascii="Times New Roman" w:eastAsia="Times New Roman" w:hAnsi="Times New Roman" w:cs="Times New Roman"/>
                <w:spacing w:val="-2"/>
                <w:sz w:val="24"/>
                <w:szCs w:val="24"/>
                <w:shd w:val="clear" w:color="auto" w:fill="FFFFFF"/>
                <w:lang w:eastAsia="lv-LV"/>
              </w:rPr>
              <w:t>26) likumprojektu "Grozījumi Diplomātiskā un konsulārā dienesta likumā"</w:t>
            </w:r>
            <w:r w:rsidR="000146A2">
              <w:rPr>
                <w:rFonts w:ascii="Times New Roman" w:eastAsia="Times New Roman" w:hAnsi="Times New Roman" w:cs="Times New Roman"/>
                <w:spacing w:val="-2"/>
                <w:sz w:val="24"/>
                <w:szCs w:val="24"/>
                <w:shd w:val="clear" w:color="auto" w:fill="FFFFFF"/>
                <w:lang w:eastAsia="lv-LV"/>
              </w:rPr>
              <w:t>.</w:t>
            </w:r>
          </w:p>
          <w:p w14:paraId="4AA07801" w14:textId="77777777" w:rsidR="00823D49" w:rsidRDefault="00823D49" w:rsidP="00506D53">
            <w:pPr>
              <w:spacing w:after="0" w:line="240" w:lineRule="auto"/>
              <w:jc w:val="both"/>
              <w:rPr>
                <w:rFonts w:ascii="Times New Roman" w:eastAsia="Times New Roman" w:hAnsi="Times New Roman" w:cs="Times New Roman"/>
                <w:spacing w:val="-2"/>
                <w:sz w:val="24"/>
                <w:szCs w:val="24"/>
                <w:shd w:val="clear" w:color="auto" w:fill="FFFFFF"/>
                <w:lang w:eastAsia="lv-LV"/>
              </w:rPr>
            </w:pPr>
          </w:p>
          <w:p w14:paraId="5C26168C" w14:textId="77777777" w:rsidR="00823D49" w:rsidRPr="00823D49" w:rsidRDefault="00823D49" w:rsidP="00823D49">
            <w:pPr>
              <w:spacing w:after="0" w:line="240" w:lineRule="auto"/>
              <w:jc w:val="both"/>
              <w:rPr>
                <w:rFonts w:ascii="Times New Roman" w:eastAsia="Times New Roman" w:hAnsi="Times New Roman" w:cs="Times New Roman"/>
                <w:sz w:val="24"/>
                <w:szCs w:val="24"/>
                <w:lang w:eastAsia="lv-LV"/>
              </w:rPr>
            </w:pPr>
            <w:r w:rsidRPr="00823D49">
              <w:rPr>
                <w:rFonts w:ascii="Times New Roman" w:eastAsia="Times New Roman" w:hAnsi="Times New Roman" w:cs="Times New Roman"/>
                <w:sz w:val="24"/>
                <w:szCs w:val="24"/>
                <w:lang w:eastAsia="lv-LV"/>
              </w:rPr>
              <w:t xml:space="preserve">Saistībā ar FKTK pievienošanu Latvijas Bankai ir izstrādāts attiecīgs likumprojekts "Latvijas Bankas likums", kurš cita starpā paredz, ka turpmāk Latvijas Banka veiks FKTK noteiktos uzdevumus. Ņemot vērā minēto, ir nepieciešami atbilstoši grozījumi gan finanšu tirgus un tā dalībnieku darbības reglamentējošajos likumos, kur noteikta FKTK kompetence un regulēti tās darbības aspekti (4.-6., 8.-10.,12.,13.,16.-21. un 24. punktā uzskaitītie likumprojekti), gan arī tajos likumos, kuros nostiprināta Latvijas Bankas struktūra tās pārvalžu līmenī (7., 15. un 22. punktā uzskaitītie  likumprojekti) kā arī, lai nodrošinātu FKTK veiksmīgu </w:t>
            </w:r>
            <w:r w:rsidRPr="00823D49">
              <w:rPr>
                <w:rFonts w:ascii="Times New Roman" w:eastAsia="Times New Roman" w:hAnsi="Times New Roman" w:cs="Times New Roman"/>
                <w:sz w:val="24"/>
                <w:szCs w:val="24"/>
                <w:lang w:eastAsia="lv-LV"/>
              </w:rPr>
              <w:lastRenderedPageBreak/>
              <w:t>pievienošanu Latvijas Bankai,  paredzēti pārejas noteikumi attiecībā uz FKTK pievienošanu Latvijas Bankai (2. un 3. punktā  uzskaitītie likumprojekti).</w:t>
            </w:r>
          </w:p>
          <w:p w14:paraId="1995A508" w14:textId="6286FB3A" w:rsidR="00823D49" w:rsidRPr="00307924" w:rsidRDefault="00823D49" w:rsidP="00823D49">
            <w:pPr>
              <w:spacing w:after="0" w:line="240" w:lineRule="auto"/>
              <w:jc w:val="both"/>
              <w:rPr>
                <w:rFonts w:ascii="Times New Roman" w:eastAsia="Times New Roman" w:hAnsi="Times New Roman" w:cs="Times New Roman"/>
                <w:sz w:val="24"/>
                <w:szCs w:val="24"/>
                <w:lang w:eastAsia="lv-LV"/>
              </w:rPr>
            </w:pPr>
            <w:r w:rsidRPr="00823D49">
              <w:rPr>
                <w:rFonts w:ascii="Times New Roman" w:eastAsia="Times New Roman" w:hAnsi="Times New Roman" w:cs="Times New Roman"/>
                <w:sz w:val="24"/>
                <w:szCs w:val="24"/>
                <w:lang w:eastAsia="lv-LV"/>
              </w:rPr>
              <w:t>Likumprojekts un pārējie šajā punktā iekļautie likumprojekti vienkopus ir apkopoti un norādīti kā tie ar likumprojektu "Latvijas Bankas likums" saistītie normatīvie akti, kuros nepieciešams veikt attiecīgās izmaiņas.</w:t>
            </w:r>
          </w:p>
        </w:tc>
      </w:tr>
      <w:tr w:rsidR="00307924" w:rsidRPr="00307924" w14:paraId="432577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FAA384"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C5FD8F1"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Atbildīgā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institūcija</w:t>
            </w:r>
          </w:p>
        </w:tc>
        <w:tc>
          <w:tcPr>
            <w:tcW w:w="3000" w:type="pct"/>
            <w:tcBorders>
              <w:top w:val="outset" w:sz="6" w:space="0" w:color="auto"/>
              <w:left w:val="outset" w:sz="6" w:space="0" w:color="auto"/>
              <w:bottom w:val="outset" w:sz="6" w:space="0" w:color="auto"/>
              <w:right w:val="outset" w:sz="6" w:space="0" w:color="auto"/>
            </w:tcBorders>
            <w:hideMark/>
          </w:tcPr>
          <w:p w14:paraId="34127529" w14:textId="77777777" w:rsidR="00E5323B" w:rsidRPr="00307924" w:rsidRDefault="00483377"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Finanšu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ministrija,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Latvijas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w:t>
            </w:r>
            <w:r w:rsidR="00E27644" w:rsidRPr="00307924">
              <w:rPr>
                <w:rFonts w:ascii="Times New Roman" w:eastAsia="Times New Roman" w:hAnsi="Times New Roman" w:cs="Times New Roman"/>
                <w:iCs/>
                <w:sz w:val="24"/>
                <w:szCs w:val="24"/>
                <w:lang w:eastAsia="lv-LV"/>
              </w:rPr>
              <w:t>,</w:t>
            </w:r>
            <w:r w:rsidR="00307924">
              <w:rPr>
                <w:rFonts w:ascii="Times New Roman" w:eastAsia="Times New Roman" w:hAnsi="Times New Roman" w:cs="Times New Roman"/>
                <w:iCs/>
                <w:sz w:val="24"/>
                <w:szCs w:val="24"/>
                <w:lang w:eastAsia="lv-LV"/>
              </w:rPr>
              <w:t xml:space="preserve"> </w:t>
            </w:r>
            <w:r w:rsidR="00E27644" w:rsidRPr="00307924">
              <w:rPr>
                <w:rFonts w:ascii="Times New Roman" w:eastAsia="Times New Roman" w:hAnsi="Times New Roman" w:cs="Times New Roman"/>
                <w:iCs/>
                <w:sz w:val="24"/>
                <w:szCs w:val="24"/>
                <w:lang w:eastAsia="lv-LV"/>
              </w:rPr>
              <w:t>FKTK</w:t>
            </w:r>
            <w:r w:rsidRPr="00307924">
              <w:rPr>
                <w:rFonts w:ascii="Times New Roman" w:eastAsia="Times New Roman" w:hAnsi="Times New Roman" w:cs="Times New Roman"/>
                <w:iCs/>
                <w:sz w:val="24"/>
                <w:szCs w:val="24"/>
                <w:lang w:eastAsia="lv-LV"/>
              </w:rPr>
              <w:t>.</w:t>
            </w:r>
          </w:p>
        </w:tc>
      </w:tr>
      <w:tr w:rsidR="00307924" w:rsidRPr="00307924" w14:paraId="7CF4A4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4AFF9"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EFA82B"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14:paraId="0B1342C1" w14:textId="77777777" w:rsidR="00E5323B" w:rsidRPr="00307924" w:rsidRDefault="00581B7C"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r w:rsidR="004F2F9C" w:rsidRPr="00307924">
              <w:rPr>
                <w:rFonts w:ascii="Times New Roman" w:eastAsia="Times New Roman" w:hAnsi="Times New Roman" w:cs="Times New Roman"/>
                <w:iCs/>
                <w:sz w:val="24"/>
                <w:szCs w:val="24"/>
                <w:lang w:eastAsia="lv-LV"/>
              </w:rPr>
              <w:t>.</w:t>
            </w:r>
          </w:p>
        </w:tc>
      </w:tr>
    </w:tbl>
    <w:p w14:paraId="5052F4E7"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7924" w:rsidRPr="00307924" w14:paraId="655A10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8A2FD7"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V.</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atbilstība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Latvijas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Republikas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starptautiskajām</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saistībām</w:t>
            </w:r>
          </w:p>
        </w:tc>
      </w:tr>
      <w:tr w:rsidR="00B7353B" w:rsidRPr="00307924" w14:paraId="28594CB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4B376CE4" w14:textId="5E3428DB" w:rsidR="00B7353B" w:rsidRPr="00B7353B" w:rsidRDefault="00B7353B" w:rsidP="00B7353B">
            <w:pPr>
              <w:spacing w:after="0" w:line="240" w:lineRule="auto"/>
              <w:jc w:val="center"/>
              <w:rPr>
                <w:rFonts w:ascii="Times New Roman" w:eastAsia="Times New Roman" w:hAnsi="Times New Roman" w:cs="Times New Roman"/>
                <w:bCs/>
                <w:iCs/>
                <w:sz w:val="24"/>
                <w:szCs w:val="24"/>
                <w:lang w:eastAsia="lv-LV"/>
              </w:rPr>
            </w:pPr>
          </w:p>
        </w:tc>
      </w:tr>
      <w:tr w:rsidR="00307924" w:rsidRPr="00307924" w14:paraId="183E59B7" w14:textId="77777777" w:rsidTr="0036654B">
        <w:trPr>
          <w:tblCellSpacing w:w="15" w:type="dxa"/>
        </w:trPr>
        <w:tc>
          <w:tcPr>
            <w:tcW w:w="300" w:type="pct"/>
            <w:tcBorders>
              <w:top w:val="outset" w:sz="6" w:space="0" w:color="auto"/>
              <w:left w:val="outset" w:sz="6" w:space="0" w:color="auto"/>
              <w:bottom w:val="outset" w:sz="6" w:space="0" w:color="auto"/>
              <w:right w:val="outset" w:sz="6" w:space="0" w:color="auto"/>
            </w:tcBorders>
          </w:tcPr>
          <w:p w14:paraId="04E17CFA"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tcPr>
          <w:p w14:paraId="59842A88"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Saistības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pret</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Eiropas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Savienību</w:t>
            </w:r>
          </w:p>
        </w:tc>
        <w:tc>
          <w:tcPr>
            <w:tcW w:w="3000" w:type="pct"/>
            <w:tcBorders>
              <w:top w:val="outset" w:sz="6" w:space="0" w:color="auto"/>
              <w:left w:val="outset" w:sz="6" w:space="0" w:color="auto"/>
              <w:bottom w:val="outset" w:sz="6" w:space="0" w:color="auto"/>
              <w:right w:val="outset" w:sz="6" w:space="0" w:color="auto"/>
            </w:tcBorders>
          </w:tcPr>
          <w:p w14:paraId="3E608796" w14:textId="2A55FFC0" w:rsidR="00E5323B" w:rsidRPr="00307924" w:rsidRDefault="00403E67" w:rsidP="00F264B1">
            <w:pPr>
              <w:shd w:val="clear" w:color="auto" w:fill="FFFFFF"/>
              <w:spacing w:after="0" w:line="240" w:lineRule="auto"/>
              <w:ind w:left="57"/>
              <w:jc w:val="both"/>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Nav.</w:t>
            </w:r>
          </w:p>
        </w:tc>
      </w:tr>
      <w:tr w:rsidR="00307924" w:rsidRPr="00307924" w14:paraId="1F9C3D6C" w14:textId="77777777" w:rsidTr="0036654B">
        <w:trPr>
          <w:tblCellSpacing w:w="15" w:type="dxa"/>
        </w:trPr>
        <w:tc>
          <w:tcPr>
            <w:tcW w:w="300" w:type="pct"/>
            <w:tcBorders>
              <w:top w:val="outset" w:sz="6" w:space="0" w:color="auto"/>
              <w:left w:val="outset" w:sz="6" w:space="0" w:color="auto"/>
              <w:bottom w:val="outset" w:sz="6" w:space="0" w:color="auto"/>
              <w:right w:val="outset" w:sz="6" w:space="0" w:color="auto"/>
            </w:tcBorders>
          </w:tcPr>
          <w:p w14:paraId="2B047B40"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14:paraId="65F921CF"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starptautiskās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saistības</w:t>
            </w:r>
          </w:p>
        </w:tc>
        <w:tc>
          <w:tcPr>
            <w:tcW w:w="3000" w:type="pct"/>
            <w:tcBorders>
              <w:top w:val="outset" w:sz="6" w:space="0" w:color="auto"/>
              <w:left w:val="outset" w:sz="6" w:space="0" w:color="auto"/>
              <w:bottom w:val="outset" w:sz="6" w:space="0" w:color="auto"/>
              <w:right w:val="outset" w:sz="6" w:space="0" w:color="auto"/>
            </w:tcBorders>
          </w:tcPr>
          <w:p w14:paraId="2193010E" w14:textId="2A74EAB9" w:rsidR="00E5323B" w:rsidRPr="00307924" w:rsidRDefault="00451D8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pacing w:val="-2"/>
                <w:sz w:val="24"/>
                <w:szCs w:val="24"/>
                <w:lang w:eastAsia="lv-LV"/>
              </w:rPr>
              <w:t>Nav</w:t>
            </w:r>
            <w:r w:rsidR="00EE6FAD" w:rsidRPr="00307924">
              <w:rPr>
                <w:rFonts w:ascii="Times New Roman" w:eastAsia="Times New Roman" w:hAnsi="Times New Roman" w:cs="Times New Roman"/>
                <w:spacing w:val="-2"/>
                <w:sz w:val="24"/>
                <w:szCs w:val="24"/>
                <w:lang w:eastAsia="lv-LV"/>
              </w:rPr>
              <w:t>.</w:t>
            </w:r>
          </w:p>
        </w:tc>
      </w:tr>
      <w:tr w:rsidR="00307924" w:rsidRPr="00307924" w14:paraId="1A0A1E1F" w14:textId="77777777" w:rsidTr="0036654B">
        <w:trPr>
          <w:tblCellSpacing w:w="15" w:type="dxa"/>
        </w:trPr>
        <w:tc>
          <w:tcPr>
            <w:tcW w:w="300" w:type="pct"/>
            <w:tcBorders>
              <w:top w:val="outset" w:sz="6" w:space="0" w:color="auto"/>
              <w:left w:val="outset" w:sz="6" w:space="0" w:color="auto"/>
              <w:bottom w:val="outset" w:sz="6" w:space="0" w:color="auto"/>
              <w:right w:val="outset" w:sz="6" w:space="0" w:color="auto"/>
            </w:tcBorders>
          </w:tcPr>
          <w:p w14:paraId="47ED08B6"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tcPr>
          <w:p w14:paraId="6B741BF6"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00" w:type="pct"/>
            <w:tcBorders>
              <w:top w:val="outset" w:sz="6" w:space="0" w:color="auto"/>
              <w:left w:val="outset" w:sz="6" w:space="0" w:color="auto"/>
              <w:bottom w:val="outset" w:sz="6" w:space="0" w:color="auto"/>
              <w:right w:val="outset" w:sz="6" w:space="0" w:color="auto"/>
            </w:tcBorders>
          </w:tcPr>
          <w:p w14:paraId="60619125" w14:textId="404142D0" w:rsidR="00E5323B" w:rsidRPr="00307924" w:rsidRDefault="00451D8D" w:rsidP="00E0419C">
            <w:pPr>
              <w:spacing w:after="0" w:line="240" w:lineRule="auto"/>
              <w:jc w:val="both"/>
              <w:rPr>
                <w:rFonts w:ascii="Times New Roman" w:eastAsia="Times New Roman" w:hAnsi="Times New Roman" w:cs="Times New Roman"/>
                <w:iCs/>
                <w:sz w:val="24"/>
                <w:szCs w:val="24"/>
                <w:lang w:eastAsia="lv-LV"/>
              </w:rPr>
            </w:pPr>
            <w:r w:rsidRPr="00451D8D">
              <w:rPr>
                <w:rFonts w:ascii="Times New Roman" w:eastAsia="Times New Roman" w:hAnsi="Times New Roman" w:cs="Times New Roman"/>
                <w:iCs/>
                <w:sz w:val="24"/>
                <w:szCs w:val="24"/>
                <w:lang w:eastAsia="lv-LV"/>
              </w:rPr>
              <w:t xml:space="preserve">Saskaņā ar Līguma par Eiropas Savienības darbību 127. panta 4. punktu, 282. panta 5. punktu un </w:t>
            </w:r>
            <w:r w:rsidR="00041D0C">
              <w:rPr>
                <w:rFonts w:ascii="Times New Roman" w:eastAsia="Times New Roman" w:hAnsi="Times New Roman" w:cs="Times New Roman"/>
                <w:iCs/>
                <w:sz w:val="24"/>
                <w:szCs w:val="24"/>
                <w:lang w:eastAsia="lv-LV"/>
              </w:rPr>
              <w:t>4. protokol</w:t>
            </w:r>
            <w:r w:rsidR="00561CC3">
              <w:rPr>
                <w:rFonts w:ascii="Times New Roman" w:eastAsia="Times New Roman" w:hAnsi="Times New Roman" w:cs="Times New Roman"/>
                <w:iCs/>
                <w:sz w:val="24"/>
                <w:szCs w:val="24"/>
                <w:lang w:eastAsia="lv-LV"/>
              </w:rPr>
              <w:t>a</w:t>
            </w:r>
            <w:r w:rsidR="00041D0C">
              <w:rPr>
                <w:rFonts w:ascii="Times New Roman" w:eastAsia="Times New Roman" w:hAnsi="Times New Roman" w:cs="Times New Roman"/>
                <w:iCs/>
                <w:sz w:val="24"/>
                <w:szCs w:val="24"/>
                <w:lang w:eastAsia="lv-LV"/>
              </w:rPr>
              <w:t xml:space="preserve"> "Par Eiropas Centrālo banku sistēmas un Eiropas Centrālās bankas </w:t>
            </w:r>
            <w:r w:rsidR="00041D0C" w:rsidRPr="00451D8D">
              <w:rPr>
                <w:rFonts w:ascii="Times New Roman" w:eastAsia="Times New Roman" w:hAnsi="Times New Roman" w:cs="Times New Roman"/>
                <w:iCs/>
                <w:sz w:val="24"/>
                <w:szCs w:val="24"/>
                <w:lang w:eastAsia="lv-LV"/>
              </w:rPr>
              <w:t>Statūt</w:t>
            </w:r>
            <w:r w:rsidR="00041D0C">
              <w:rPr>
                <w:rFonts w:ascii="Times New Roman" w:eastAsia="Times New Roman" w:hAnsi="Times New Roman" w:cs="Times New Roman"/>
                <w:iCs/>
                <w:sz w:val="24"/>
                <w:szCs w:val="24"/>
                <w:lang w:eastAsia="lv-LV"/>
              </w:rPr>
              <w:t>iem"</w:t>
            </w:r>
            <w:r w:rsidR="00041D0C" w:rsidRPr="00451D8D">
              <w:rPr>
                <w:rFonts w:ascii="Times New Roman" w:eastAsia="Times New Roman" w:hAnsi="Times New Roman" w:cs="Times New Roman"/>
                <w:iCs/>
                <w:sz w:val="24"/>
                <w:szCs w:val="24"/>
                <w:lang w:eastAsia="lv-LV"/>
              </w:rPr>
              <w:t xml:space="preserve"> </w:t>
            </w:r>
            <w:r w:rsidRPr="00451D8D">
              <w:rPr>
                <w:rFonts w:ascii="Times New Roman" w:eastAsia="Times New Roman" w:hAnsi="Times New Roman" w:cs="Times New Roman"/>
                <w:iCs/>
                <w:sz w:val="24"/>
                <w:szCs w:val="24"/>
                <w:lang w:eastAsia="lv-LV"/>
              </w:rPr>
              <w:t xml:space="preserve">4. pantu par likumprojektu </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 xml:space="preserve"> ir nepieciešams saņemt Eiropas Centrālās Bankas atzinumu. Ņemot vērā, ka </w:t>
            </w:r>
            <w:r>
              <w:rPr>
                <w:rFonts w:ascii="Times New Roman" w:eastAsia="Times New Roman" w:hAnsi="Times New Roman" w:cs="Times New Roman"/>
                <w:iCs/>
                <w:sz w:val="24"/>
                <w:szCs w:val="24"/>
                <w:lang w:eastAsia="lv-LV"/>
              </w:rPr>
              <w:t>L</w:t>
            </w:r>
            <w:r w:rsidRPr="00451D8D">
              <w:rPr>
                <w:rFonts w:ascii="Times New Roman" w:eastAsia="Times New Roman" w:hAnsi="Times New Roman" w:cs="Times New Roman"/>
                <w:iCs/>
                <w:sz w:val="24"/>
                <w:szCs w:val="24"/>
                <w:lang w:eastAsia="lv-LV"/>
              </w:rPr>
              <w:t xml:space="preserve">ikumprojekts ir saistīts ar likumprojektu </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 arī par to ir nepieciešams saņemt Eiropas Centrālās bankas atzinumu.</w:t>
            </w:r>
          </w:p>
        </w:tc>
      </w:tr>
    </w:tbl>
    <w:p w14:paraId="11325166"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p w14:paraId="4CC27434" w14:textId="195C7C05" w:rsidR="00E5323B" w:rsidRPr="0030792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7924" w:rsidRPr="00307924" w14:paraId="62ECB8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F0CCC6"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VI.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Sabiedrības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līdzdalība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un</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komunikācijas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aktivitātes</w:t>
            </w:r>
          </w:p>
        </w:tc>
      </w:tr>
      <w:tr w:rsidR="00307924" w:rsidRPr="00307924" w14:paraId="4370D3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738CCC"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ED2A34"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Plānotās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sabiedrības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līdzdalības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komunikācijas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aktivitātes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saistībā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ar</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projektu</w:t>
            </w:r>
          </w:p>
        </w:tc>
        <w:tc>
          <w:tcPr>
            <w:tcW w:w="3000" w:type="pct"/>
            <w:tcBorders>
              <w:top w:val="outset" w:sz="6" w:space="0" w:color="auto"/>
              <w:left w:val="outset" w:sz="6" w:space="0" w:color="auto"/>
              <w:bottom w:val="outset" w:sz="6" w:space="0" w:color="auto"/>
              <w:right w:val="outset" w:sz="6" w:space="0" w:color="auto"/>
            </w:tcBorders>
            <w:hideMark/>
          </w:tcPr>
          <w:p w14:paraId="51248053" w14:textId="7EB245A3" w:rsidR="007F39EB" w:rsidRPr="007F39EB" w:rsidRDefault="007F39EB" w:rsidP="006731B7">
            <w:pPr>
              <w:spacing w:after="0" w:line="240" w:lineRule="auto"/>
              <w:jc w:val="both"/>
              <w:rPr>
                <w:rFonts w:ascii="Times New Roman" w:eastAsia="Times New Roman" w:hAnsi="Times New Roman" w:cs="Times New Roman"/>
                <w:bCs/>
                <w:iCs/>
                <w:sz w:val="24"/>
                <w:szCs w:val="24"/>
                <w:lang w:eastAsia="lv-LV"/>
              </w:rPr>
            </w:pPr>
            <w:r w:rsidRPr="007F39EB">
              <w:rPr>
                <w:rFonts w:ascii="Times New Roman" w:eastAsia="Times New Roman" w:hAnsi="Times New Roman" w:cs="Times New Roman"/>
                <w:iCs/>
                <w:sz w:val="24"/>
                <w:szCs w:val="24"/>
                <w:lang w:eastAsia="lv-LV"/>
              </w:rPr>
              <w:t xml:space="preserve">Likumprojekts ir saistīts ar likumprojektu </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 xml:space="preserve">, pirms kura izstrādes uzsākšanas, </w:t>
            </w:r>
            <w:r w:rsidRPr="007F39EB">
              <w:rPr>
                <w:rFonts w:ascii="Times New Roman" w:eastAsia="Times New Roman" w:hAnsi="Times New Roman" w:cs="Times New Roman"/>
                <w:bCs/>
                <w:iCs/>
                <w:sz w:val="24"/>
                <w:szCs w:val="24"/>
                <w:lang w:eastAsia="lv-LV"/>
              </w:rPr>
              <w:t xml:space="preserve">Finanšu ministrija, Latvijas Banka un FKTK plānoja izvērtēt FKTK pievienošanu Latvijas Bankai </w:t>
            </w:r>
            <w:r w:rsidRPr="007F39EB">
              <w:rPr>
                <w:rFonts w:ascii="Times New Roman" w:eastAsia="Times New Roman" w:hAnsi="Times New Roman" w:cs="Times New Roman"/>
                <w:iCs/>
                <w:sz w:val="24"/>
                <w:szCs w:val="24"/>
                <w:lang w:eastAsia="lv-LV"/>
              </w:rPr>
              <w:t xml:space="preserve">saskaņā ar Saeimas </w:t>
            </w:r>
            <w:r w:rsidRPr="007F39EB">
              <w:rPr>
                <w:rFonts w:ascii="Times New Roman" w:eastAsia="Times New Roman" w:hAnsi="Times New Roman" w:cs="Times New Roman"/>
                <w:bCs/>
                <w:iCs/>
                <w:sz w:val="24"/>
                <w:szCs w:val="24"/>
                <w:lang w:eastAsia="lv-LV"/>
              </w:rPr>
              <w:t>Budžeta un finanšu (nodokļu) komisijas 2019. gada 11. septembra sēdes protokola Nr. 76</w:t>
            </w:r>
            <w:r w:rsidRPr="007F39EB">
              <w:rPr>
                <w:rFonts w:ascii="Times New Roman" w:eastAsia="Times New Roman" w:hAnsi="Times New Roman" w:cs="Times New Roman"/>
                <w:bCs/>
                <w:iCs/>
                <w:sz w:val="24"/>
                <w:szCs w:val="24"/>
                <w:vertAlign w:val="superscript"/>
                <w:lang w:eastAsia="lv-LV"/>
              </w:rPr>
              <w:footnoteReference w:id="1"/>
            </w:r>
            <w:r w:rsidRPr="007F39EB">
              <w:rPr>
                <w:rFonts w:ascii="Times New Roman" w:eastAsia="Times New Roman" w:hAnsi="Times New Roman" w:cs="Times New Roman"/>
                <w:bCs/>
                <w:iCs/>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w:t>
            </w:r>
          </w:p>
          <w:p w14:paraId="73F61AD8" w14:textId="061B0ACF" w:rsidR="00E5323B" w:rsidRPr="00307924" w:rsidRDefault="007F39EB" w:rsidP="006731B7">
            <w:pPr>
              <w:spacing w:after="0" w:line="240" w:lineRule="auto"/>
              <w:jc w:val="both"/>
              <w:rPr>
                <w:rFonts w:ascii="Times New Roman" w:eastAsia="Times New Roman" w:hAnsi="Times New Roman" w:cs="Times New Roman"/>
                <w:iCs/>
                <w:sz w:val="24"/>
                <w:szCs w:val="24"/>
                <w:lang w:eastAsia="lv-LV"/>
              </w:rPr>
            </w:pPr>
            <w:r w:rsidRPr="007F39EB">
              <w:rPr>
                <w:rFonts w:ascii="Times New Roman" w:eastAsia="Times New Roman" w:hAnsi="Times New Roman" w:cs="Times New Roman"/>
                <w:iCs/>
                <w:sz w:val="24"/>
                <w:szCs w:val="24"/>
                <w:lang w:eastAsia="lv-LV"/>
              </w:rPr>
              <w:t xml:space="preserve">Pirms likumprojekta </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 xml:space="preserve"> un ar to saistīto likumprojektu iesniegšanas Ministru kabinetā </w:t>
            </w:r>
            <w:r w:rsidRPr="007F39EB">
              <w:rPr>
                <w:rFonts w:ascii="Times New Roman" w:eastAsia="Times New Roman" w:hAnsi="Times New Roman" w:cs="Times New Roman"/>
                <w:iCs/>
                <w:sz w:val="24"/>
                <w:szCs w:val="24"/>
                <w:lang w:eastAsia="lv-LV"/>
              </w:rPr>
              <w:lastRenderedPageBreak/>
              <w:t>plānots tos prezentēt FKTK konsultatīvajā finanšu un kapitāla tirgus padomē, kurā pārstāvētas visas FKTK uzraudzīto finanšu tirgus dalībnieku asociācijas, tādējādi iesaistot tās sabiedriskā apspriešanā.</w:t>
            </w:r>
          </w:p>
        </w:tc>
      </w:tr>
      <w:tr w:rsidR="00307924" w:rsidRPr="00307924" w14:paraId="27FD4E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724343"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C8B4165"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Sabiedrības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līdzdalība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izstrādē</w:t>
            </w:r>
          </w:p>
        </w:tc>
        <w:tc>
          <w:tcPr>
            <w:tcW w:w="3000" w:type="pct"/>
            <w:tcBorders>
              <w:top w:val="outset" w:sz="6" w:space="0" w:color="auto"/>
              <w:left w:val="outset" w:sz="6" w:space="0" w:color="auto"/>
              <w:bottom w:val="outset" w:sz="6" w:space="0" w:color="auto"/>
              <w:right w:val="outset" w:sz="6" w:space="0" w:color="auto"/>
            </w:tcBorders>
            <w:hideMark/>
          </w:tcPr>
          <w:p w14:paraId="595382DA" w14:textId="09D42D98" w:rsidR="00D23EBB" w:rsidRPr="00D23EBB" w:rsidRDefault="00D23EBB" w:rsidP="00D23EB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Finanšu ministrija sadarbībā ar Latvijas Banku un FKTK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 xml:space="preserve">gada maijā izstrādāja </w:t>
            </w:r>
            <w:r>
              <w:rPr>
                <w:rFonts w:ascii="Times New Roman" w:eastAsia="Times New Roman" w:hAnsi="Times New Roman" w:cs="Times New Roman"/>
                <w:iCs/>
                <w:sz w:val="24"/>
                <w:szCs w:val="24"/>
                <w:lang w:eastAsia="lv-LV"/>
              </w:rPr>
              <w:t>"</w:t>
            </w:r>
            <w:r w:rsidRPr="00D23EBB">
              <w:rPr>
                <w:rFonts w:ascii="Times New Roman" w:eastAsia="Times New Roman" w:hAnsi="Times New Roman" w:cs="Times New Roman"/>
                <w:iCs/>
                <w:sz w:val="24"/>
                <w:szCs w:val="24"/>
                <w:lang w:eastAsia="lv-LV"/>
              </w:rPr>
              <w:t>Izvērtējumu par Finanšu un kapitāla tirgus komisijas pievienošanu Latvijas Bankai</w:t>
            </w:r>
            <w:r>
              <w:rPr>
                <w:rFonts w:ascii="Times New Roman" w:eastAsia="Times New Roman" w:hAnsi="Times New Roman" w:cs="Times New Roman"/>
                <w:iCs/>
                <w:sz w:val="24"/>
                <w:szCs w:val="24"/>
                <w:lang w:eastAsia="lv-LV"/>
              </w:rPr>
              <w:t>"</w:t>
            </w:r>
            <w:r w:rsidRPr="00D23EBB">
              <w:rPr>
                <w:rFonts w:ascii="Times New Roman" w:eastAsia="Times New Roman" w:hAnsi="Times New Roman" w:cs="Times New Roman"/>
                <w:iCs/>
                <w:sz w:val="24"/>
                <w:szCs w:val="24"/>
                <w:lang w:eastAsia="lv-LV"/>
              </w:rPr>
              <w:t xml:space="preserve"> (turpmāk – Izvērtējums).</w:t>
            </w:r>
          </w:p>
          <w:p w14:paraId="73CFDAD4" w14:textId="184E992B" w:rsidR="00D23EBB" w:rsidRPr="00D23EBB" w:rsidRDefault="00D23EBB" w:rsidP="00D23EB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Ministru kabinets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26.</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maijā izskatīja un konceptuāli atbalstīja Izvērtējumu (Ministru kabineta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26.</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maija sēdes protokols Nr.</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36 27.</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 un nosūtīja to atbildīgajai Saeimas komisijai.</w:t>
            </w:r>
          </w:p>
          <w:p w14:paraId="080AFDF7" w14:textId="2E4082CA" w:rsidR="00D23EBB" w:rsidRPr="00D23EBB" w:rsidRDefault="00D23EBB" w:rsidP="00D23EB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Saeimas Budžeta un finanšu (nodokļu) komisija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jūnijā uzklausīja atbildīgo institūciju pārstāvjus par Izvērtējumu un nolēma pieņemt zināšanai, ka tās dotais uzdevums ir izpildīts un turpinās darbs pie likumprojekta izstrādes (Saeimas Budžeta un finanšu (nodokļu) komisijas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jūnija sēdes protokols Nr.</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165 1.</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punkts).</w:t>
            </w:r>
          </w:p>
          <w:p w14:paraId="3558BAA6" w14:textId="19962C6E" w:rsidR="00E5323B" w:rsidRPr="00307924" w:rsidRDefault="00D23EBB" w:rsidP="00D23EB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 xml:space="preserve">Pirms likumprojekta </w:t>
            </w:r>
            <w:r>
              <w:rPr>
                <w:rFonts w:ascii="Times New Roman" w:eastAsia="Times New Roman" w:hAnsi="Times New Roman" w:cs="Times New Roman"/>
                <w:iCs/>
                <w:sz w:val="24"/>
                <w:szCs w:val="24"/>
                <w:lang w:eastAsia="lv-LV"/>
              </w:rPr>
              <w:t>"</w:t>
            </w:r>
            <w:r w:rsidRPr="00D23EBB">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 xml:space="preserve">" </w:t>
            </w:r>
            <w:r w:rsidRPr="00D23EBB">
              <w:rPr>
                <w:rFonts w:ascii="Times New Roman" w:eastAsia="Times New Roman" w:hAnsi="Times New Roman" w:cs="Times New Roman"/>
                <w:iCs/>
                <w:sz w:val="24"/>
                <w:szCs w:val="24"/>
                <w:lang w:eastAsia="lv-LV"/>
              </w:rPr>
              <w:t xml:space="preserve">un ar to saistīto likumprojektu </w:t>
            </w:r>
            <w:r>
              <w:rPr>
                <w:rFonts w:ascii="Times New Roman" w:eastAsia="Times New Roman" w:hAnsi="Times New Roman" w:cs="Times New Roman"/>
                <w:iCs/>
                <w:sz w:val="24"/>
                <w:szCs w:val="24"/>
                <w:lang w:eastAsia="lv-LV"/>
              </w:rPr>
              <w:t xml:space="preserve">(t.sk. Likumprojekta) </w:t>
            </w:r>
            <w:r w:rsidRPr="00D23EBB">
              <w:rPr>
                <w:rFonts w:ascii="Times New Roman" w:eastAsia="Times New Roman" w:hAnsi="Times New Roman" w:cs="Times New Roman"/>
                <w:iCs/>
                <w:sz w:val="24"/>
                <w:szCs w:val="24"/>
                <w:lang w:eastAsia="lv-LV"/>
              </w:rPr>
              <w:t xml:space="preserve">iesniegšanas Ministru kabinetā tie </w:t>
            </w:r>
            <w:r w:rsidR="0060205F" w:rsidRPr="0060205F">
              <w:rPr>
                <w:rFonts w:ascii="Times New Roman" w:eastAsia="Times New Roman" w:hAnsi="Times New Roman" w:cs="Times New Roman"/>
                <w:iCs/>
                <w:sz w:val="24"/>
                <w:szCs w:val="24"/>
                <w:lang w:eastAsia="lv-LV"/>
              </w:rPr>
              <w:t>2020.</w:t>
            </w:r>
            <w:r w:rsidR="0060205F">
              <w:rPr>
                <w:rFonts w:ascii="Times New Roman" w:eastAsia="Times New Roman" w:hAnsi="Times New Roman" w:cs="Times New Roman"/>
                <w:iCs/>
                <w:sz w:val="24"/>
                <w:szCs w:val="24"/>
                <w:lang w:eastAsia="lv-LV"/>
              </w:rPr>
              <w:t> </w:t>
            </w:r>
            <w:r w:rsidR="0060205F" w:rsidRPr="0060205F">
              <w:rPr>
                <w:rFonts w:ascii="Times New Roman" w:eastAsia="Times New Roman" w:hAnsi="Times New Roman" w:cs="Times New Roman"/>
                <w:iCs/>
                <w:sz w:val="24"/>
                <w:szCs w:val="24"/>
                <w:lang w:eastAsia="lv-LV"/>
              </w:rPr>
              <w:t>gada 11.</w:t>
            </w:r>
            <w:r w:rsidR="0060205F">
              <w:rPr>
                <w:rFonts w:ascii="Times New Roman" w:eastAsia="Times New Roman" w:hAnsi="Times New Roman" w:cs="Times New Roman"/>
                <w:iCs/>
                <w:sz w:val="24"/>
                <w:szCs w:val="24"/>
                <w:lang w:eastAsia="lv-LV"/>
              </w:rPr>
              <w:t> </w:t>
            </w:r>
            <w:r w:rsidR="0060205F" w:rsidRPr="0060205F">
              <w:rPr>
                <w:rFonts w:ascii="Times New Roman" w:eastAsia="Times New Roman" w:hAnsi="Times New Roman" w:cs="Times New Roman"/>
                <w:iCs/>
                <w:sz w:val="24"/>
                <w:szCs w:val="24"/>
                <w:lang w:eastAsia="lv-LV"/>
              </w:rPr>
              <w:t>septembrī</w:t>
            </w:r>
            <w:r w:rsidR="0060205F" w:rsidRPr="00D23EBB">
              <w:rPr>
                <w:rFonts w:ascii="Times New Roman" w:eastAsia="Times New Roman" w:hAnsi="Times New Roman" w:cs="Times New Roman"/>
                <w:iCs/>
                <w:sz w:val="24"/>
                <w:szCs w:val="24"/>
                <w:lang w:eastAsia="lv-LV"/>
              </w:rPr>
              <w:t xml:space="preserve"> </w:t>
            </w:r>
            <w:r w:rsidRPr="00D23EBB">
              <w:rPr>
                <w:rFonts w:ascii="Times New Roman" w:eastAsia="Times New Roman" w:hAnsi="Times New Roman" w:cs="Times New Roman"/>
                <w:iCs/>
                <w:sz w:val="24"/>
                <w:szCs w:val="24"/>
                <w:lang w:eastAsia="lv-LV"/>
              </w:rPr>
              <w:t>tika prezentēti FKTK konsultatīvajā finanšu un kapitāla tirgus padomē, kurā pārstāvētas visas FKTK uzraudzīto finanšu tirgus dalībnieku asociācijas, tādējādi iesaistot tās likumprojektu apspriešanā.</w:t>
            </w:r>
          </w:p>
        </w:tc>
      </w:tr>
      <w:tr w:rsidR="00307924" w:rsidRPr="00307924" w14:paraId="3AC253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C3433"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FB5EC6"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Sabiedrības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līdzdalības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rezultāti</w:t>
            </w:r>
          </w:p>
        </w:tc>
        <w:tc>
          <w:tcPr>
            <w:tcW w:w="3000" w:type="pct"/>
            <w:tcBorders>
              <w:top w:val="outset" w:sz="6" w:space="0" w:color="auto"/>
              <w:left w:val="outset" w:sz="6" w:space="0" w:color="auto"/>
              <w:bottom w:val="outset" w:sz="6" w:space="0" w:color="auto"/>
              <w:right w:val="outset" w:sz="6" w:space="0" w:color="auto"/>
            </w:tcBorders>
            <w:hideMark/>
          </w:tcPr>
          <w:p w14:paraId="7D6F8806" w14:textId="3CA8B9A5" w:rsidR="00E5323B" w:rsidRPr="00307924" w:rsidRDefault="005D2EA4" w:rsidP="00A87DAC">
            <w:pPr>
              <w:spacing w:after="0" w:line="240" w:lineRule="auto"/>
              <w:jc w:val="both"/>
              <w:rPr>
                <w:rFonts w:ascii="Times New Roman" w:eastAsia="Times New Roman" w:hAnsi="Times New Roman" w:cs="Times New Roman"/>
                <w:iCs/>
                <w:sz w:val="24"/>
                <w:szCs w:val="24"/>
                <w:lang w:eastAsia="lv-LV"/>
              </w:rPr>
            </w:pPr>
            <w:r w:rsidRPr="005D2EA4">
              <w:rPr>
                <w:rFonts w:ascii="Times New Roman" w:eastAsia="Times New Roman" w:hAnsi="Times New Roman" w:cs="Times New Roman"/>
                <w:iCs/>
                <w:sz w:val="24"/>
                <w:szCs w:val="24"/>
                <w:lang w:eastAsia="lv-LV"/>
              </w:rPr>
              <w:t>Likumprojekt</w:t>
            </w:r>
            <w:r w:rsidR="00A87DAC">
              <w:rPr>
                <w:rFonts w:ascii="Times New Roman" w:eastAsia="Times New Roman" w:hAnsi="Times New Roman" w:cs="Times New Roman"/>
                <w:iCs/>
                <w:sz w:val="24"/>
                <w:szCs w:val="24"/>
                <w:lang w:eastAsia="lv-LV"/>
              </w:rPr>
              <w:t>u</w:t>
            </w:r>
            <w:r w:rsidRPr="005D2EA4">
              <w:rPr>
                <w:rFonts w:ascii="Times New Roman" w:eastAsia="Times New Roman" w:hAnsi="Times New Roman" w:cs="Times New Roman"/>
                <w:iCs/>
                <w:sz w:val="24"/>
                <w:szCs w:val="24"/>
                <w:lang w:eastAsia="lv-LV"/>
              </w:rPr>
              <w:t xml:space="preserve"> pēc prezentācijas un tikšanās ar FKTK konsultatīvo finanšu un kapitāla tirgus padomi </w:t>
            </w:r>
            <w:r w:rsidR="00A9303D">
              <w:rPr>
                <w:rFonts w:ascii="Times New Roman" w:eastAsia="Times New Roman" w:hAnsi="Times New Roman" w:cs="Times New Roman"/>
                <w:iCs/>
                <w:sz w:val="24"/>
                <w:szCs w:val="24"/>
                <w:lang w:eastAsia="lv-LV"/>
              </w:rPr>
              <w:t xml:space="preserve">nebija </w:t>
            </w:r>
            <w:r w:rsidRPr="005D2EA4">
              <w:rPr>
                <w:rFonts w:ascii="Times New Roman" w:eastAsia="Times New Roman" w:hAnsi="Times New Roman" w:cs="Times New Roman"/>
                <w:iCs/>
                <w:sz w:val="24"/>
                <w:szCs w:val="24"/>
                <w:lang w:eastAsia="lv-LV"/>
              </w:rPr>
              <w:t>nepieciešams precizēt, ņemot vērā sabiedrības līdzdalības rezultātus.</w:t>
            </w:r>
          </w:p>
        </w:tc>
      </w:tr>
      <w:tr w:rsidR="00307924" w:rsidRPr="00307924" w14:paraId="618A4C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A8DC7"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1BDED9A"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14:paraId="5E50EC68" w14:textId="77777777" w:rsidR="00E5323B" w:rsidRPr="00307924" w:rsidRDefault="00A66896"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p>
        </w:tc>
      </w:tr>
    </w:tbl>
    <w:p w14:paraId="119AAC2E"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7924" w:rsidRPr="00307924" w14:paraId="32AD95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CC1E26"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VII.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izpildes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nodrošināšana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un</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tās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ietekme</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uz</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institūcijām</w:t>
            </w:r>
          </w:p>
        </w:tc>
      </w:tr>
      <w:tr w:rsidR="00307924" w:rsidRPr="00307924" w14:paraId="532AF833" w14:textId="77777777" w:rsidTr="007C38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5CDA18"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27AB61"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izpildē</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iesaistītās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institūcijas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65E667DA" w14:textId="77777777" w:rsidR="00E5323B" w:rsidRPr="00307924" w:rsidRDefault="00BD1577" w:rsidP="007945BF">
            <w:pPr>
              <w:spacing w:after="0" w:line="240" w:lineRule="auto"/>
              <w:jc w:val="both"/>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Latvijas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007945BF" w:rsidRPr="00307924">
              <w:rPr>
                <w:rFonts w:ascii="Times New Roman" w:eastAsia="Times New Roman" w:hAnsi="Times New Roman" w:cs="Times New Roman"/>
                <w:iCs/>
                <w:sz w:val="24"/>
                <w:szCs w:val="24"/>
                <w:lang w:eastAsia="lv-LV"/>
              </w:rPr>
              <w:t>FKTK</w:t>
            </w:r>
            <w:r w:rsidRPr="00307924">
              <w:rPr>
                <w:rFonts w:ascii="Times New Roman" w:eastAsia="Times New Roman" w:hAnsi="Times New Roman" w:cs="Times New Roman"/>
                <w:iCs/>
                <w:sz w:val="24"/>
                <w:szCs w:val="24"/>
                <w:lang w:eastAsia="lv-LV"/>
              </w:rPr>
              <w:t>.</w:t>
            </w:r>
          </w:p>
        </w:tc>
      </w:tr>
      <w:tr w:rsidR="00307924" w:rsidRPr="00307924" w14:paraId="7D1198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80ACD9"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73BF07"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izpildes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uz</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pārvaldes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funkcijām</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institucionālo</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struktūru.</w:t>
            </w:r>
            <w:r w:rsidRPr="00307924">
              <w:rPr>
                <w:rFonts w:ascii="Times New Roman" w:eastAsia="Times New Roman" w:hAnsi="Times New Roman" w:cs="Times New Roman"/>
                <w:iCs/>
                <w:sz w:val="24"/>
                <w:szCs w:val="24"/>
                <w:lang w:eastAsia="lv-LV"/>
              </w:rPr>
              <w:br/>
              <w:t>Jaunu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izveide,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esošu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likvidācija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vai</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reorganizācija,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to</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uz</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cilvēkresursiem</w:t>
            </w:r>
          </w:p>
        </w:tc>
        <w:tc>
          <w:tcPr>
            <w:tcW w:w="3000" w:type="pct"/>
            <w:tcBorders>
              <w:top w:val="outset" w:sz="6" w:space="0" w:color="auto"/>
              <w:left w:val="outset" w:sz="6" w:space="0" w:color="auto"/>
              <w:bottom w:val="outset" w:sz="6" w:space="0" w:color="auto"/>
              <w:right w:val="outset" w:sz="6" w:space="0" w:color="auto"/>
            </w:tcBorders>
            <w:hideMark/>
          </w:tcPr>
          <w:p w14:paraId="74F584F8" w14:textId="156FEC79" w:rsidR="00B30E99" w:rsidRPr="00B30E99" w:rsidRDefault="00B30E99" w:rsidP="00B30E99">
            <w:pPr>
              <w:spacing w:after="0" w:line="240" w:lineRule="auto"/>
              <w:jc w:val="both"/>
              <w:rPr>
                <w:rFonts w:ascii="Times New Roman" w:eastAsia="Times New Roman" w:hAnsi="Times New Roman" w:cs="Times New Roman"/>
                <w:iCs/>
                <w:sz w:val="24"/>
                <w:szCs w:val="24"/>
                <w:lang w:eastAsia="lv-LV"/>
              </w:rPr>
            </w:pPr>
            <w:r w:rsidRPr="00B30E99">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2C7419E1" w14:textId="47D59707" w:rsidR="00B30E99" w:rsidRPr="00307924" w:rsidRDefault="00B30E99" w:rsidP="00B30E99">
            <w:pPr>
              <w:spacing w:after="0" w:line="240" w:lineRule="auto"/>
              <w:jc w:val="both"/>
              <w:rPr>
                <w:rFonts w:ascii="Times New Roman" w:eastAsia="Times New Roman" w:hAnsi="Times New Roman" w:cs="Times New Roman"/>
                <w:iCs/>
                <w:sz w:val="24"/>
                <w:szCs w:val="24"/>
                <w:lang w:eastAsia="lv-LV"/>
              </w:rPr>
            </w:pPr>
            <w:r w:rsidRPr="00B30E99">
              <w:rPr>
                <w:rFonts w:ascii="Times New Roman" w:eastAsia="Times New Roman" w:hAnsi="Times New Roman" w:cs="Times New Roman"/>
                <w:iCs/>
                <w:sz w:val="24"/>
                <w:szCs w:val="24"/>
                <w:lang w:eastAsia="lv-LV"/>
              </w:rPr>
              <w:t xml:space="preserve">Taču jāņem vērā to, ka likumprojekts ir saistīts ar likumprojektu </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 kurš paredz FKTK pievienošanu Latvijas Bankai atbilstoši Valsts pārvaldes iekārtas likuma 15.</w:t>
            </w:r>
            <w:r>
              <w:rPr>
                <w:rFonts w:ascii="Times New Roman" w:eastAsia="Times New Roman" w:hAnsi="Times New Roman" w:cs="Times New Roman"/>
                <w:iCs/>
                <w:sz w:val="24"/>
                <w:szCs w:val="24"/>
                <w:lang w:eastAsia="lv-LV"/>
              </w:rPr>
              <w:t> </w:t>
            </w:r>
            <w:r w:rsidRPr="00B30E99">
              <w:rPr>
                <w:rFonts w:ascii="Times New Roman" w:eastAsia="Times New Roman" w:hAnsi="Times New Roman" w:cs="Times New Roman"/>
                <w:iCs/>
                <w:sz w:val="24"/>
                <w:szCs w:val="24"/>
                <w:lang w:eastAsia="lv-LV"/>
              </w:rPr>
              <w:t>panta ceturtās daļas 1.</w:t>
            </w:r>
            <w:r>
              <w:rPr>
                <w:rFonts w:ascii="Times New Roman" w:eastAsia="Times New Roman" w:hAnsi="Times New Roman" w:cs="Times New Roman"/>
                <w:iCs/>
                <w:sz w:val="24"/>
                <w:szCs w:val="24"/>
                <w:lang w:eastAsia="lv-LV"/>
              </w:rPr>
              <w:t> </w:t>
            </w:r>
            <w:r w:rsidRPr="00B30E99">
              <w:rPr>
                <w:rFonts w:ascii="Times New Roman" w:eastAsia="Times New Roman" w:hAnsi="Times New Roman" w:cs="Times New Roman"/>
                <w:iCs/>
                <w:sz w:val="24"/>
                <w:szCs w:val="24"/>
                <w:lang w:eastAsia="lv-LV"/>
              </w:rPr>
              <w:t xml:space="preserve">punktam. Ar likumprojektu </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 xml:space="preserve"> jaunu institūciju izveide nav paredzēta. FKTK un Latvijas Bankas p</w:t>
            </w:r>
            <w:r>
              <w:rPr>
                <w:rFonts w:ascii="Times New Roman" w:eastAsia="Times New Roman" w:hAnsi="Times New Roman" w:cs="Times New Roman"/>
                <w:iCs/>
                <w:sz w:val="24"/>
                <w:szCs w:val="24"/>
                <w:lang w:eastAsia="lv-LV"/>
              </w:rPr>
              <w:t>ie</w:t>
            </w:r>
            <w:r w:rsidRPr="00B30E99">
              <w:rPr>
                <w:rFonts w:ascii="Times New Roman" w:eastAsia="Times New Roman" w:hAnsi="Times New Roman" w:cs="Times New Roman"/>
                <w:iCs/>
                <w:sz w:val="24"/>
                <w:szCs w:val="24"/>
                <w:lang w:eastAsia="lv-LV"/>
              </w:rPr>
              <w:t xml:space="preserve">vienošanas procesa rezultātā </w:t>
            </w:r>
            <w:r w:rsidRPr="00B30E99">
              <w:rPr>
                <w:rFonts w:ascii="Times New Roman" w:eastAsia="Times New Roman" w:hAnsi="Times New Roman" w:cs="Times New Roman"/>
                <w:iCs/>
                <w:sz w:val="24"/>
                <w:szCs w:val="24"/>
                <w:lang w:eastAsia="lv-LV"/>
              </w:rPr>
              <w:lastRenderedPageBreak/>
              <w:t>darbinieku skaita samazinājums var sasniegt līdz 30 pilna laika ekvivalentiem.</w:t>
            </w:r>
          </w:p>
        </w:tc>
      </w:tr>
      <w:tr w:rsidR="00307924" w:rsidRPr="00307924" w14:paraId="4E8894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0B4624"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68E9A08"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14:paraId="57B825A2" w14:textId="77777777" w:rsidR="00E5323B" w:rsidRPr="00307924" w:rsidRDefault="00953499" w:rsidP="00953499">
            <w:pPr>
              <w:spacing w:after="0" w:line="240" w:lineRule="auto"/>
              <w:jc w:val="both"/>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p>
        </w:tc>
      </w:tr>
    </w:tbl>
    <w:p w14:paraId="68A600D5" w14:textId="77777777" w:rsidR="00C25B49" w:rsidRPr="00307924" w:rsidRDefault="00C25B49" w:rsidP="00894C55">
      <w:pPr>
        <w:spacing w:after="0" w:line="240" w:lineRule="auto"/>
        <w:rPr>
          <w:rFonts w:ascii="Times New Roman" w:hAnsi="Times New Roman" w:cs="Times New Roman"/>
          <w:sz w:val="28"/>
          <w:szCs w:val="28"/>
        </w:rPr>
      </w:pPr>
    </w:p>
    <w:p w14:paraId="437ADA59" w14:textId="77777777" w:rsidR="00E5323B" w:rsidRPr="00307924" w:rsidRDefault="00E5323B" w:rsidP="00894C55">
      <w:pPr>
        <w:spacing w:after="0" w:line="240" w:lineRule="auto"/>
        <w:rPr>
          <w:rFonts w:ascii="Times New Roman" w:hAnsi="Times New Roman" w:cs="Times New Roman"/>
          <w:sz w:val="28"/>
          <w:szCs w:val="28"/>
        </w:rPr>
      </w:pPr>
    </w:p>
    <w:p w14:paraId="0519D3D7" w14:textId="77777777" w:rsidR="00F427E8" w:rsidRDefault="00F427E8" w:rsidP="00F427E8">
      <w:pPr>
        <w:pStyle w:val="Body"/>
        <w:spacing w:after="0" w:line="240" w:lineRule="auto"/>
        <w:jc w:val="both"/>
        <w:rPr>
          <w:rFonts w:ascii="Times New Roman" w:hAnsi="Times New Roman"/>
          <w:color w:val="auto"/>
          <w:sz w:val="28"/>
          <w:lang w:val="de-DE"/>
        </w:rPr>
      </w:pPr>
    </w:p>
    <w:p w14:paraId="4AE0A038" w14:textId="77777777" w:rsidR="00F427E8" w:rsidRPr="00DE283C" w:rsidRDefault="00F427E8"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5B17628B" w14:textId="07916F66" w:rsidR="00894C55" w:rsidRPr="00307924" w:rsidRDefault="00894C55" w:rsidP="00894C55">
      <w:pPr>
        <w:tabs>
          <w:tab w:val="left" w:pos="6237"/>
        </w:tabs>
        <w:spacing w:after="0" w:line="240" w:lineRule="auto"/>
        <w:ind w:firstLine="720"/>
        <w:rPr>
          <w:rFonts w:ascii="Times New Roman" w:hAnsi="Times New Roman" w:cs="Times New Roman"/>
          <w:sz w:val="28"/>
          <w:szCs w:val="28"/>
        </w:rPr>
      </w:pPr>
    </w:p>
    <w:p w14:paraId="31979C98" w14:textId="77777777" w:rsidR="00BD6FE6" w:rsidRDefault="00BD6FE6" w:rsidP="00894C55">
      <w:pPr>
        <w:tabs>
          <w:tab w:val="left" w:pos="6237"/>
        </w:tabs>
        <w:spacing w:after="0" w:line="240" w:lineRule="auto"/>
        <w:ind w:firstLine="720"/>
        <w:rPr>
          <w:rFonts w:ascii="Times New Roman" w:hAnsi="Times New Roman" w:cs="Times New Roman"/>
          <w:sz w:val="28"/>
          <w:szCs w:val="28"/>
        </w:rPr>
      </w:pPr>
    </w:p>
    <w:p w14:paraId="205F42DF" w14:textId="77777777" w:rsidR="00BD6FE6" w:rsidRPr="00307924" w:rsidRDefault="00BD6FE6" w:rsidP="00894C55">
      <w:pPr>
        <w:tabs>
          <w:tab w:val="left" w:pos="6237"/>
        </w:tabs>
        <w:spacing w:after="0" w:line="240" w:lineRule="auto"/>
        <w:ind w:firstLine="720"/>
        <w:rPr>
          <w:rFonts w:ascii="Times New Roman" w:hAnsi="Times New Roman" w:cs="Times New Roman"/>
          <w:sz w:val="28"/>
          <w:szCs w:val="28"/>
        </w:rPr>
      </w:pPr>
    </w:p>
    <w:p w14:paraId="2BA2A21B" w14:textId="16792295" w:rsidR="00455173" w:rsidRPr="00BD6FE6" w:rsidRDefault="00D1183E" w:rsidP="00894C55">
      <w:pPr>
        <w:tabs>
          <w:tab w:val="left" w:pos="6237"/>
        </w:tabs>
        <w:spacing w:after="0" w:line="240" w:lineRule="auto"/>
        <w:rPr>
          <w:rFonts w:ascii="Times New Roman" w:hAnsi="Times New Roman" w:cs="Times New Roman"/>
          <w:sz w:val="20"/>
          <w:szCs w:val="20"/>
        </w:rPr>
      </w:pPr>
      <w:bookmarkStart w:id="0" w:name="_Hlk55295848"/>
      <w:r>
        <w:rPr>
          <w:rFonts w:ascii="Times New Roman" w:hAnsi="Times New Roman" w:cs="Times New Roman"/>
          <w:sz w:val="20"/>
          <w:szCs w:val="20"/>
        </w:rPr>
        <w:t>L.</w:t>
      </w:r>
      <w:r w:rsidR="00A7183C">
        <w:rPr>
          <w:rFonts w:ascii="Times New Roman" w:hAnsi="Times New Roman" w:cs="Times New Roman"/>
          <w:sz w:val="20"/>
          <w:szCs w:val="20"/>
        </w:rPr>
        <w:t xml:space="preserve"> </w:t>
      </w:r>
      <w:r>
        <w:rPr>
          <w:rFonts w:ascii="Times New Roman" w:hAnsi="Times New Roman" w:cs="Times New Roman"/>
          <w:sz w:val="20"/>
          <w:szCs w:val="20"/>
        </w:rPr>
        <w:t>Medne</w:t>
      </w:r>
      <w:r w:rsidR="00773CB0" w:rsidRPr="00BD6FE6">
        <w:rPr>
          <w:rFonts w:ascii="Times New Roman" w:hAnsi="Times New Roman" w:cs="Times New Roman"/>
          <w:sz w:val="20"/>
          <w:szCs w:val="20"/>
        </w:rPr>
        <w:t xml:space="preserve">, </w:t>
      </w:r>
      <w:r w:rsidR="00455173" w:rsidRPr="00BD6FE6">
        <w:rPr>
          <w:rFonts w:ascii="Times New Roman" w:hAnsi="Times New Roman" w:cs="Times New Roman"/>
          <w:sz w:val="20"/>
          <w:szCs w:val="20"/>
        </w:rPr>
        <w:t>67774</w:t>
      </w:r>
      <w:r>
        <w:rPr>
          <w:rFonts w:ascii="Times New Roman" w:hAnsi="Times New Roman" w:cs="Times New Roman"/>
          <w:sz w:val="20"/>
          <w:szCs w:val="20"/>
        </w:rPr>
        <w:t>936</w:t>
      </w:r>
    </w:p>
    <w:p w14:paraId="038F5D78" w14:textId="266F5844" w:rsidR="00894C55" w:rsidRDefault="00D1183E"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Liga.</w:t>
      </w:r>
      <w:r w:rsidR="00A7183C">
        <w:rPr>
          <w:rFonts w:ascii="Times New Roman" w:hAnsi="Times New Roman" w:cs="Times New Roman"/>
          <w:sz w:val="20"/>
          <w:szCs w:val="20"/>
        </w:rPr>
        <w:t>M</w:t>
      </w:r>
      <w:r>
        <w:rPr>
          <w:rFonts w:ascii="Times New Roman" w:hAnsi="Times New Roman" w:cs="Times New Roman"/>
          <w:sz w:val="20"/>
          <w:szCs w:val="20"/>
        </w:rPr>
        <w:t>edne</w:t>
      </w:r>
      <w:r w:rsidR="00455173" w:rsidRPr="00BD6FE6">
        <w:rPr>
          <w:rFonts w:ascii="Times New Roman" w:hAnsi="Times New Roman" w:cs="Times New Roman"/>
          <w:sz w:val="20"/>
          <w:szCs w:val="20"/>
        </w:rPr>
        <w:t>@fktk.lv</w:t>
      </w:r>
      <w:bookmarkEnd w:id="0"/>
    </w:p>
    <w:p w14:paraId="1899ECF7" w14:textId="64248569" w:rsidR="00F427E8" w:rsidRDefault="00F427E8" w:rsidP="00F427E8">
      <w:pPr>
        <w:rPr>
          <w:rFonts w:ascii="Times New Roman" w:hAnsi="Times New Roman" w:cs="Times New Roman"/>
          <w:sz w:val="20"/>
          <w:szCs w:val="20"/>
        </w:rPr>
      </w:pPr>
    </w:p>
    <w:p w14:paraId="681F0A7F" w14:textId="4648F567" w:rsidR="00F427E8" w:rsidRPr="00F427E8" w:rsidRDefault="00F427E8" w:rsidP="00F427E8">
      <w:pPr>
        <w:rPr>
          <w:rFonts w:ascii="Times New Roman" w:hAnsi="Times New Roman" w:cs="Times New Roman"/>
          <w:sz w:val="20"/>
        </w:rPr>
      </w:pPr>
      <w:r w:rsidRPr="00F427E8">
        <w:rPr>
          <w:rFonts w:ascii="Times New Roman" w:hAnsi="Times New Roman" w:cs="Times New Roman"/>
          <w:sz w:val="20"/>
        </w:rPr>
        <w:t>v_sk = 2737</w:t>
      </w:r>
    </w:p>
    <w:sectPr w:rsidR="00F427E8" w:rsidRPr="00F427E8"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164D1" w14:textId="77777777" w:rsidR="00FF76B0" w:rsidRDefault="00FF76B0" w:rsidP="00894C55">
      <w:pPr>
        <w:spacing w:after="0" w:line="240" w:lineRule="auto"/>
      </w:pPr>
      <w:r>
        <w:separator/>
      </w:r>
    </w:p>
  </w:endnote>
  <w:endnote w:type="continuationSeparator" w:id="0">
    <w:p w14:paraId="46BD59F8" w14:textId="77777777" w:rsidR="00FF76B0" w:rsidRDefault="00FF76B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847" w14:textId="1869A336" w:rsidR="0002024E" w:rsidRPr="00101B2B" w:rsidRDefault="00E72569" w:rsidP="00101B2B">
    <w:pPr>
      <w:pStyle w:val="Footer"/>
      <w:rPr>
        <w:rFonts w:ascii="Times New Roman" w:hAnsi="Times New Roman" w:cs="Times New Roman"/>
        <w:sz w:val="20"/>
        <w:szCs w:val="20"/>
      </w:rPr>
    </w:pPr>
    <w:bookmarkStart w:id="1" w:name="_Hlk63952580"/>
    <w:bookmarkStart w:id="2" w:name="_Hlk63952581"/>
    <w:r>
      <w:rPr>
        <w:rFonts w:ascii="Times New Roman" w:hAnsi="Times New Roman" w:cs="Times New Roman"/>
        <w:sz w:val="20"/>
        <w:szCs w:val="20"/>
      </w:rPr>
      <w:t>FMAnot_110221_Noregul_lik_groz</w:t>
    </w:r>
    <w:bookmarkEnd w:id="1"/>
    <w:bookmarkEnd w:id="2"/>
    <w:r w:rsidR="00F427E8">
      <w:rPr>
        <w:rFonts w:ascii="Times New Roman" w:hAnsi="Times New Roman" w:cs="Times New Roman"/>
        <w:sz w:val="20"/>
        <w:szCs w:val="20"/>
      </w:rPr>
      <w:t xml:space="preserve"> (TA-360)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4645" w14:textId="234D4E04" w:rsidR="0002024E" w:rsidRPr="00F427E8" w:rsidRDefault="00E72569" w:rsidP="00E72569">
    <w:pPr>
      <w:pStyle w:val="Footer"/>
      <w:rPr>
        <w:rFonts w:ascii="Times New Roman" w:hAnsi="Times New Roman" w:cs="Times New Roman"/>
        <w:sz w:val="20"/>
        <w:szCs w:val="20"/>
      </w:rPr>
    </w:pPr>
    <w:r>
      <w:rPr>
        <w:rFonts w:ascii="Times New Roman" w:hAnsi="Times New Roman" w:cs="Times New Roman"/>
        <w:sz w:val="20"/>
        <w:szCs w:val="20"/>
      </w:rPr>
      <w:t>FMAnot_110221_Noregul_lik_groz</w:t>
    </w:r>
    <w:r w:rsidR="00F427E8">
      <w:rPr>
        <w:rFonts w:ascii="Times New Roman" w:hAnsi="Times New Roman" w:cs="Times New Roman"/>
        <w:sz w:val="20"/>
        <w:szCs w:val="20"/>
      </w:rPr>
      <w:t xml:space="preserve"> (TA-360)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5E9A2" w14:textId="77777777" w:rsidR="00FF76B0" w:rsidRDefault="00FF76B0" w:rsidP="00894C55">
      <w:pPr>
        <w:spacing w:after="0" w:line="240" w:lineRule="auto"/>
      </w:pPr>
      <w:r>
        <w:separator/>
      </w:r>
    </w:p>
  </w:footnote>
  <w:footnote w:type="continuationSeparator" w:id="0">
    <w:p w14:paraId="2C8F632C" w14:textId="77777777" w:rsidR="00FF76B0" w:rsidRDefault="00FF76B0" w:rsidP="00894C55">
      <w:pPr>
        <w:spacing w:after="0" w:line="240" w:lineRule="auto"/>
      </w:pPr>
      <w:r>
        <w:continuationSeparator/>
      </w:r>
    </w:p>
  </w:footnote>
  <w:footnote w:id="1">
    <w:p w14:paraId="5BEDEC1E" w14:textId="77777777" w:rsidR="007F39EB" w:rsidRPr="00B92284" w:rsidRDefault="007F39EB" w:rsidP="007F39EB">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D5CC78" w14:textId="625E5759" w:rsidR="0002024E" w:rsidRPr="00C25B49" w:rsidRDefault="0002024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E1EF7">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D582A"/>
    <w:multiLevelType w:val="multilevel"/>
    <w:tmpl w:val="2E6A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36A2B"/>
    <w:multiLevelType w:val="hybridMultilevel"/>
    <w:tmpl w:val="81DE935E"/>
    <w:lvl w:ilvl="0" w:tplc="ED6A8B6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7A2ED2"/>
    <w:multiLevelType w:val="hybridMultilevel"/>
    <w:tmpl w:val="EC1A5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FB3CEB"/>
    <w:multiLevelType w:val="hybridMultilevel"/>
    <w:tmpl w:val="B01CBD46"/>
    <w:lvl w:ilvl="0" w:tplc="D5304D58">
      <w:start w:val="1"/>
      <w:numFmt w:val="decimal"/>
      <w:lvlText w:val="%1."/>
      <w:lvlJc w:val="left"/>
      <w:pPr>
        <w:ind w:left="720" w:hanging="360"/>
      </w:pPr>
      <w:rPr>
        <w:rFonts w:ascii="Calibri" w:eastAsia="Calibri" w:hAnsi="Calibri"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48121946"/>
    <w:multiLevelType w:val="multilevel"/>
    <w:tmpl w:val="77D2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FE8"/>
    <w:rsid w:val="00003A28"/>
    <w:rsid w:val="00003C40"/>
    <w:rsid w:val="00003F85"/>
    <w:rsid w:val="0000480E"/>
    <w:rsid w:val="00007C5F"/>
    <w:rsid w:val="000100DC"/>
    <w:rsid w:val="000107C1"/>
    <w:rsid w:val="00010819"/>
    <w:rsid w:val="00010A7E"/>
    <w:rsid w:val="000129C0"/>
    <w:rsid w:val="00013E86"/>
    <w:rsid w:val="000146A2"/>
    <w:rsid w:val="00014DFB"/>
    <w:rsid w:val="00016D18"/>
    <w:rsid w:val="000173DA"/>
    <w:rsid w:val="0002024E"/>
    <w:rsid w:val="0002034B"/>
    <w:rsid w:val="0002196C"/>
    <w:rsid w:val="00023E47"/>
    <w:rsid w:val="00024069"/>
    <w:rsid w:val="0002421F"/>
    <w:rsid w:val="00024973"/>
    <w:rsid w:val="00024C7D"/>
    <w:rsid w:val="00025848"/>
    <w:rsid w:val="00025B6C"/>
    <w:rsid w:val="0002613E"/>
    <w:rsid w:val="000266FC"/>
    <w:rsid w:val="000267B6"/>
    <w:rsid w:val="0002703E"/>
    <w:rsid w:val="00027F16"/>
    <w:rsid w:val="00030B0B"/>
    <w:rsid w:val="0003200A"/>
    <w:rsid w:val="000320D8"/>
    <w:rsid w:val="00033569"/>
    <w:rsid w:val="00033FEA"/>
    <w:rsid w:val="00034C11"/>
    <w:rsid w:val="000354C4"/>
    <w:rsid w:val="0003553F"/>
    <w:rsid w:val="0003556C"/>
    <w:rsid w:val="00035A76"/>
    <w:rsid w:val="00037961"/>
    <w:rsid w:val="00037A88"/>
    <w:rsid w:val="0004078F"/>
    <w:rsid w:val="00040DEC"/>
    <w:rsid w:val="000416C2"/>
    <w:rsid w:val="00041D0C"/>
    <w:rsid w:val="00041F64"/>
    <w:rsid w:val="000421D3"/>
    <w:rsid w:val="0004265B"/>
    <w:rsid w:val="00043EDF"/>
    <w:rsid w:val="00043FED"/>
    <w:rsid w:val="0004565E"/>
    <w:rsid w:val="00045C4D"/>
    <w:rsid w:val="0004628E"/>
    <w:rsid w:val="00046EFD"/>
    <w:rsid w:val="000476B1"/>
    <w:rsid w:val="00047E16"/>
    <w:rsid w:val="00051117"/>
    <w:rsid w:val="0005173F"/>
    <w:rsid w:val="00053CA7"/>
    <w:rsid w:val="00055190"/>
    <w:rsid w:val="000551A0"/>
    <w:rsid w:val="00055361"/>
    <w:rsid w:val="00056131"/>
    <w:rsid w:val="00057204"/>
    <w:rsid w:val="00057B59"/>
    <w:rsid w:val="000600C2"/>
    <w:rsid w:val="00060A11"/>
    <w:rsid w:val="00060B11"/>
    <w:rsid w:val="00060C72"/>
    <w:rsid w:val="000610B7"/>
    <w:rsid w:val="0006110E"/>
    <w:rsid w:val="00061488"/>
    <w:rsid w:val="00062575"/>
    <w:rsid w:val="000625E2"/>
    <w:rsid w:val="00062E6C"/>
    <w:rsid w:val="000636B2"/>
    <w:rsid w:val="00063AF5"/>
    <w:rsid w:val="00063E59"/>
    <w:rsid w:val="00064509"/>
    <w:rsid w:val="00064E61"/>
    <w:rsid w:val="00065686"/>
    <w:rsid w:val="00065EAC"/>
    <w:rsid w:val="00067496"/>
    <w:rsid w:val="000676D1"/>
    <w:rsid w:val="0006783A"/>
    <w:rsid w:val="00067902"/>
    <w:rsid w:val="00070150"/>
    <w:rsid w:val="00070CB5"/>
    <w:rsid w:val="000727BD"/>
    <w:rsid w:val="000735FD"/>
    <w:rsid w:val="0007529C"/>
    <w:rsid w:val="00076A3A"/>
    <w:rsid w:val="00080A90"/>
    <w:rsid w:val="0008180D"/>
    <w:rsid w:val="0008487B"/>
    <w:rsid w:val="0008536D"/>
    <w:rsid w:val="00085477"/>
    <w:rsid w:val="00085F91"/>
    <w:rsid w:val="000867CC"/>
    <w:rsid w:val="0009040D"/>
    <w:rsid w:val="00090AFC"/>
    <w:rsid w:val="00091286"/>
    <w:rsid w:val="00091479"/>
    <w:rsid w:val="00091F4E"/>
    <w:rsid w:val="000921C0"/>
    <w:rsid w:val="00092682"/>
    <w:rsid w:val="00092F82"/>
    <w:rsid w:val="00093791"/>
    <w:rsid w:val="00095A66"/>
    <w:rsid w:val="00095D08"/>
    <w:rsid w:val="00096258"/>
    <w:rsid w:val="00096501"/>
    <w:rsid w:val="00096ADC"/>
    <w:rsid w:val="000978E0"/>
    <w:rsid w:val="00097B1F"/>
    <w:rsid w:val="000A011F"/>
    <w:rsid w:val="000A1C99"/>
    <w:rsid w:val="000A2672"/>
    <w:rsid w:val="000A2EAA"/>
    <w:rsid w:val="000A34E2"/>
    <w:rsid w:val="000A35FA"/>
    <w:rsid w:val="000A4CAA"/>
    <w:rsid w:val="000A4F94"/>
    <w:rsid w:val="000A6943"/>
    <w:rsid w:val="000A7198"/>
    <w:rsid w:val="000A7DC4"/>
    <w:rsid w:val="000B1392"/>
    <w:rsid w:val="000B1AB4"/>
    <w:rsid w:val="000B1B39"/>
    <w:rsid w:val="000B27D4"/>
    <w:rsid w:val="000B30BE"/>
    <w:rsid w:val="000B3605"/>
    <w:rsid w:val="000B3F08"/>
    <w:rsid w:val="000B41C1"/>
    <w:rsid w:val="000B426E"/>
    <w:rsid w:val="000B4CD1"/>
    <w:rsid w:val="000B52AF"/>
    <w:rsid w:val="000B5366"/>
    <w:rsid w:val="000B641D"/>
    <w:rsid w:val="000C01EC"/>
    <w:rsid w:val="000C26DE"/>
    <w:rsid w:val="000C4533"/>
    <w:rsid w:val="000C47A1"/>
    <w:rsid w:val="000C5597"/>
    <w:rsid w:val="000C5F4B"/>
    <w:rsid w:val="000C64E1"/>
    <w:rsid w:val="000C6908"/>
    <w:rsid w:val="000C6B3B"/>
    <w:rsid w:val="000C79BB"/>
    <w:rsid w:val="000C7DAE"/>
    <w:rsid w:val="000C7F40"/>
    <w:rsid w:val="000D055D"/>
    <w:rsid w:val="000D181F"/>
    <w:rsid w:val="000D3674"/>
    <w:rsid w:val="000D4673"/>
    <w:rsid w:val="000D5835"/>
    <w:rsid w:val="000D5D9B"/>
    <w:rsid w:val="000D67F6"/>
    <w:rsid w:val="000D6E90"/>
    <w:rsid w:val="000D7619"/>
    <w:rsid w:val="000E048A"/>
    <w:rsid w:val="000E1A9A"/>
    <w:rsid w:val="000E3762"/>
    <w:rsid w:val="000E453A"/>
    <w:rsid w:val="000E57E1"/>
    <w:rsid w:val="000E5A88"/>
    <w:rsid w:val="000E60D0"/>
    <w:rsid w:val="000E625A"/>
    <w:rsid w:val="000E789D"/>
    <w:rsid w:val="000F0DDA"/>
    <w:rsid w:val="000F0DE6"/>
    <w:rsid w:val="000F139A"/>
    <w:rsid w:val="000F34E5"/>
    <w:rsid w:val="000F3F13"/>
    <w:rsid w:val="000F4134"/>
    <w:rsid w:val="000F4FA7"/>
    <w:rsid w:val="000F59CB"/>
    <w:rsid w:val="000F5D4F"/>
    <w:rsid w:val="000F65B7"/>
    <w:rsid w:val="000F6907"/>
    <w:rsid w:val="0010016D"/>
    <w:rsid w:val="001004D3"/>
    <w:rsid w:val="001007E7"/>
    <w:rsid w:val="0010125E"/>
    <w:rsid w:val="001019BE"/>
    <w:rsid w:val="00101B2B"/>
    <w:rsid w:val="0010253E"/>
    <w:rsid w:val="001028B8"/>
    <w:rsid w:val="00104F03"/>
    <w:rsid w:val="00106786"/>
    <w:rsid w:val="00106862"/>
    <w:rsid w:val="00106CA2"/>
    <w:rsid w:val="001074DB"/>
    <w:rsid w:val="00107738"/>
    <w:rsid w:val="00107FF4"/>
    <w:rsid w:val="001106E6"/>
    <w:rsid w:val="00110BF9"/>
    <w:rsid w:val="00110CAA"/>
    <w:rsid w:val="00111593"/>
    <w:rsid w:val="0011210E"/>
    <w:rsid w:val="00112865"/>
    <w:rsid w:val="001128B5"/>
    <w:rsid w:val="00113622"/>
    <w:rsid w:val="00114CF4"/>
    <w:rsid w:val="00114D62"/>
    <w:rsid w:val="00115977"/>
    <w:rsid w:val="00115FA4"/>
    <w:rsid w:val="00117574"/>
    <w:rsid w:val="001233B7"/>
    <w:rsid w:val="00123C8B"/>
    <w:rsid w:val="0012413B"/>
    <w:rsid w:val="001250CB"/>
    <w:rsid w:val="0012524C"/>
    <w:rsid w:val="00125ACC"/>
    <w:rsid w:val="0012792C"/>
    <w:rsid w:val="001279BD"/>
    <w:rsid w:val="00127BE1"/>
    <w:rsid w:val="00127DF0"/>
    <w:rsid w:val="001308A9"/>
    <w:rsid w:val="00130C25"/>
    <w:rsid w:val="00131EA6"/>
    <w:rsid w:val="0013343F"/>
    <w:rsid w:val="001335F9"/>
    <w:rsid w:val="00133E0D"/>
    <w:rsid w:val="00135D02"/>
    <w:rsid w:val="00135D6B"/>
    <w:rsid w:val="00136E58"/>
    <w:rsid w:val="0013726F"/>
    <w:rsid w:val="001375DD"/>
    <w:rsid w:val="00137DBC"/>
    <w:rsid w:val="0014020D"/>
    <w:rsid w:val="001426FE"/>
    <w:rsid w:val="001432FC"/>
    <w:rsid w:val="001433F1"/>
    <w:rsid w:val="00144041"/>
    <w:rsid w:val="00144E3A"/>
    <w:rsid w:val="00147011"/>
    <w:rsid w:val="001476BF"/>
    <w:rsid w:val="001501C9"/>
    <w:rsid w:val="001525F9"/>
    <w:rsid w:val="00152F17"/>
    <w:rsid w:val="00152FB2"/>
    <w:rsid w:val="00154930"/>
    <w:rsid w:val="00155213"/>
    <w:rsid w:val="00156031"/>
    <w:rsid w:val="001564D1"/>
    <w:rsid w:val="001568FD"/>
    <w:rsid w:val="0016083B"/>
    <w:rsid w:val="00160E6D"/>
    <w:rsid w:val="00161312"/>
    <w:rsid w:val="00161457"/>
    <w:rsid w:val="00161785"/>
    <w:rsid w:val="00163F6E"/>
    <w:rsid w:val="001651C9"/>
    <w:rsid w:val="00166315"/>
    <w:rsid w:val="00166699"/>
    <w:rsid w:val="00166A48"/>
    <w:rsid w:val="00166F37"/>
    <w:rsid w:val="001676AD"/>
    <w:rsid w:val="00167B76"/>
    <w:rsid w:val="00167BC9"/>
    <w:rsid w:val="00170682"/>
    <w:rsid w:val="00170ADA"/>
    <w:rsid w:val="00170FFA"/>
    <w:rsid w:val="001717B7"/>
    <w:rsid w:val="0017219B"/>
    <w:rsid w:val="00175871"/>
    <w:rsid w:val="00176F71"/>
    <w:rsid w:val="001770B5"/>
    <w:rsid w:val="00177F69"/>
    <w:rsid w:val="00180762"/>
    <w:rsid w:val="00180DDC"/>
    <w:rsid w:val="00181113"/>
    <w:rsid w:val="0018341E"/>
    <w:rsid w:val="001837FC"/>
    <w:rsid w:val="00185D87"/>
    <w:rsid w:val="001861B4"/>
    <w:rsid w:val="0018649D"/>
    <w:rsid w:val="00190A7F"/>
    <w:rsid w:val="00191DCD"/>
    <w:rsid w:val="00192887"/>
    <w:rsid w:val="001928A4"/>
    <w:rsid w:val="001928A6"/>
    <w:rsid w:val="0019447B"/>
    <w:rsid w:val="00194B1A"/>
    <w:rsid w:val="00194B33"/>
    <w:rsid w:val="00195068"/>
    <w:rsid w:val="00195A2C"/>
    <w:rsid w:val="0019661D"/>
    <w:rsid w:val="001A0B0C"/>
    <w:rsid w:val="001A28D1"/>
    <w:rsid w:val="001A2911"/>
    <w:rsid w:val="001A3794"/>
    <w:rsid w:val="001A3E50"/>
    <w:rsid w:val="001A40C0"/>
    <w:rsid w:val="001A5371"/>
    <w:rsid w:val="001B063A"/>
    <w:rsid w:val="001B0BE6"/>
    <w:rsid w:val="001B0BFC"/>
    <w:rsid w:val="001B0C4F"/>
    <w:rsid w:val="001B1000"/>
    <w:rsid w:val="001B1C24"/>
    <w:rsid w:val="001B2A89"/>
    <w:rsid w:val="001B3393"/>
    <w:rsid w:val="001B3422"/>
    <w:rsid w:val="001B55FB"/>
    <w:rsid w:val="001B62E5"/>
    <w:rsid w:val="001B6FA7"/>
    <w:rsid w:val="001B7D92"/>
    <w:rsid w:val="001C0001"/>
    <w:rsid w:val="001C1566"/>
    <w:rsid w:val="001C1E5F"/>
    <w:rsid w:val="001C2126"/>
    <w:rsid w:val="001C2BCE"/>
    <w:rsid w:val="001C2CE1"/>
    <w:rsid w:val="001C4041"/>
    <w:rsid w:val="001C56DB"/>
    <w:rsid w:val="001C6EA6"/>
    <w:rsid w:val="001C77D4"/>
    <w:rsid w:val="001D0438"/>
    <w:rsid w:val="001D2E5B"/>
    <w:rsid w:val="001D36D3"/>
    <w:rsid w:val="001D41B7"/>
    <w:rsid w:val="001D443B"/>
    <w:rsid w:val="001D46E3"/>
    <w:rsid w:val="001D4D16"/>
    <w:rsid w:val="001D560E"/>
    <w:rsid w:val="001D5B02"/>
    <w:rsid w:val="001D63F2"/>
    <w:rsid w:val="001D7DF4"/>
    <w:rsid w:val="001E0BC0"/>
    <w:rsid w:val="001E0E4F"/>
    <w:rsid w:val="001E1E99"/>
    <w:rsid w:val="001E24E2"/>
    <w:rsid w:val="001E2B83"/>
    <w:rsid w:val="001E2B99"/>
    <w:rsid w:val="001E2E7A"/>
    <w:rsid w:val="001E32BB"/>
    <w:rsid w:val="001E32C1"/>
    <w:rsid w:val="001E466B"/>
    <w:rsid w:val="001E5F0E"/>
    <w:rsid w:val="001E5F8E"/>
    <w:rsid w:val="001E63C2"/>
    <w:rsid w:val="001E6D3A"/>
    <w:rsid w:val="001E79BD"/>
    <w:rsid w:val="001E7EC5"/>
    <w:rsid w:val="001F0511"/>
    <w:rsid w:val="001F0C46"/>
    <w:rsid w:val="001F1AFF"/>
    <w:rsid w:val="001F28EA"/>
    <w:rsid w:val="001F5AD6"/>
    <w:rsid w:val="001F610F"/>
    <w:rsid w:val="001F616B"/>
    <w:rsid w:val="001F6508"/>
    <w:rsid w:val="001F6842"/>
    <w:rsid w:val="001F7488"/>
    <w:rsid w:val="001F76B0"/>
    <w:rsid w:val="00200062"/>
    <w:rsid w:val="002013A1"/>
    <w:rsid w:val="0020148D"/>
    <w:rsid w:val="00201908"/>
    <w:rsid w:val="00201B2D"/>
    <w:rsid w:val="00202C32"/>
    <w:rsid w:val="002038AB"/>
    <w:rsid w:val="00204D21"/>
    <w:rsid w:val="00205142"/>
    <w:rsid w:val="0020585F"/>
    <w:rsid w:val="00206274"/>
    <w:rsid w:val="0021123D"/>
    <w:rsid w:val="00211387"/>
    <w:rsid w:val="002114FE"/>
    <w:rsid w:val="002115E2"/>
    <w:rsid w:val="00212FBD"/>
    <w:rsid w:val="0021384A"/>
    <w:rsid w:val="00213C17"/>
    <w:rsid w:val="00215E90"/>
    <w:rsid w:val="002172A2"/>
    <w:rsid w:val="002217D8"/>
    <w:rsid w:val="002219AA"/>
    <w:rsid w:val="00221F39"/>
    <w:rsid w:val="00222042"/>
    <w:rsid w:val="00223E6C"/>
    <w:rsid w:val="00224AED"/>
    <w:rsid w:val="00225078"/>
    <w:rsid w:val="002253F9"/>
    <w:rsid w:val="00225D99"/>
    <w:rsid w:val="00226570"/>
    <w:rsid w:val="00227A6F"/>
    <w:rsid w:val="00227BDC"/>
    <w:rsid w:val="00227F0E"/>
    <w:rsid w:val="00230DEB"/>
    <w:rsid w:val="0023105A"/>
    <w:rsid w:val="002312B3"/>
    <w:rsid w:val="002318D4"/>
    <w:rsid w:val="002325A4"/>
    <w:rsid w:val="00232A22"/>
    <w:rsid w:val="00232B97"/>
    <w:rsid w:val="00233E49"/>
    <w:rsid w:val="002357E7"/>
    <w:rsid w:val="00237985"/>
    <w:rsid w:val="00237E18"/>
    <w:rsid w:val="00240180"/>
    <w:rsid w:val="00240A6F"/>
    <w:rsid w:val="002419B3"/>
    <w:rsid w:val="00241E91"/>
    <w:rsid w:val="002420B1"/>
    <w:rsid w:val="002421F8"/>
    <w:rsid w:val="0024295A"/>
    <w:rsid w:val="00243426"/>
    <w:rsid w:val="00243794"/>
    <w:rsid w:val="00243CD4"/>
    <w:rsid w:val="00243DE2"/>
    <w:rsid w:val="002449B1"/>
    <w:rsid w:val="00244DD3"/>
    <w:rsid w:val="0024519A"/>
    <w:rsid w:val="00245C87"/>
    <w:rsid w:val="002506C8"/>
    <w:rsid w:val="00250E38"/>
    <w:rsid w:val="00250F68"/>
    <w:rsid w:val="002510B0"/>
    <w:rsid w:val="0025375C"/>
    <w:rsid w:val="002537D8"/>
    <w:rsid w:val="00253823"/>
    <w:rsid w:val="00253AE7"/>
    <w:rsid w:val="00254B20"/>
    <w:rsid w:val="00255947"/>
    <w:rsid w:val="00255E32"/>
    <w:rsid w:val="002568F2"/>
    <w:rsid w:val="002604E7"/>
    <w:rsid w:val="002610BA"/>
    <w:rsid w:val="00263061"/>
    <w:rsid w:val="0026448B"/>
    <w:rsid w:val="00264A60"/>
    <w:rsid w:val="00264A97"/>
    <w:rsid w:val="00264E52"/>
    <w:rsid w:val="002653D8"/>
    <w:rsid w:val="0026603F"/>
    <w:rsid w:val="00266308"/>
    <w:rsid w:val="00266D7E"/>
    <w:rsid w:val="00267C12"/>
    <w:rsid w:val="00270224"/>
    <w:rsid w:val="00270233"/>
    <w:rsid w:val="002705A9"/>
    <w:rsid w:val="002713B0"/>
    <w:rsid w:val="002725A4"/>
    <w:rsid w:val="00272746"/>
    <w:rsid w:val="00272C18"/>
    <w:rsid w:val="00272E9D"/>
    <w:rsid w:val="00273809"/>
    <w:rsid w:val="0027617F"/>
    <w:rsid w:val="00281175"/>
    <w:rsid w:val="00282BF7"/>
    <w:rsid w:val="00283FC1"/>
    <w:rsid w:val="002843C1"/>
    <w:rsid w:val="0028464C"/>
    <w:rsid w:val="0028468D"/>
    <w:rsid w:val="00285BCB"/>
    <w:rsid w:val="00287339"/>
    <w:rsid w:val="00287975"/>
    <w:rsid w:val="00287B76"/>
    <w:rsid w:val="00290D08"/>
    <w:rsid w:val="00291041"/>
    <w:rsid w:val="00292209"/>
    <w:rsid w:val="00292BDD"/>
    <w:rsid w:val="00292ED8"/>
    <w:rsid w:val="00292F94"/>
    <w:rsid w:val="00293A8D"/>
    <w:rsid w:val="00293B49"/>
    <w:rsid w:val="00294E8C"/>
    <w:rsid w:val="00295152"/>
    <w:rsid w:val="002954E3"/>
    <w:rsid w:val="00295C45"/>
    <w:rsid w:val="00296202"/>
    <w:rsid w:val="00296ED4"/>
    <w:rsid w:val="00297939"/>
    <w:rsid w:val="00297FCF"/>
    <w:rsid w:val="002A14BA"/>
    <w:rsid w:val="002A241D"/>
    <w:rsid w:val="002A2483"/>
    <w:rsid w:val="002A250D"/>
    <w:rsid w:val="002A28FD"/>
    <w:rsid w:val="002A3922"/>
    <w:rsid w:val="002A3C71"/>
    <w:rsid w:val="002A4928"/>
    <w:rsid w:val="002A4D69"/>
    <w:rsid w:val="002A651D"/>
    <w:rsid w:val="002A6DC4"/>
    <w:rsid w:val="002A75C4"/>
    <w:rsid w:val="002A7BE9"/>
    <w:rsid w:val="002B0B26"/>
    <w:rsid w:val="002B0F1F"/>
    <w:rsid w:val="002B44A4"/>
    <w:rsid w:val="002B4C97"/>
    <w:rsid w:val="002B5BEE"/>
    <w:rsid w:val="002B6BB3"/>
    <w:rsid w:val="002B7543"/>
    <w:rsid w:val="002B75EC"/>
    <w:rsid w:val="002C03E5"/>
    <w:rsid w:val="002C049B"/>
    <w:rsid w:val="002C1673"/>
    <w:rsid w:val="002C18E6"/>
    <w:rsid w:val="002C1A3B"/>
    <w:rsid w:val="002C1EE9"/>
    <w:rsid w:val="002C28CA"/>
    <w:rsid w:val="002C2B57"/>
    <w:rsid w:val="002C2F33"/>
    <w:rsid w:val="002C388B"/>
    <w:rsid w:val="002C3BCB"/>
    <w:rsid w:val="002C5E5A"/>
    <w:rsid w:val="002C64FD"/>
    <w:rsid w:val="002C6DB4"/>
    <w:rsid w:val="002D2560"/>
    <w:rsid w:val="002D25FE"/>
    <w:rsid w:val="002D2F2E"/>
    <w:rsid w:val="002D3035"/>
    <w:rsid w:val="002D43BE"/>
    <w:rsid w:val="002D5070"/>
    <w:rsid w:val="002D5C1B"/>
    <w:rsid w:val="002E0B92"/>
    <w:rsid w:val="002E0F5F"/>
    <w:rsid w:val="002E1B77"/>
    <w:rsid w:val="002E1C05"/>
    <w:rsid w:val="002E1D71"/>
    <w:rsid w:val="002E238C"/>
    <w:rsid w:val="002E30CA"/>
    <w:rsid w:val="002E4FB4"/>
    <w:rsid w:val="002E66E3"/>
    <w:rsid w:val="002E675F"/>
    <w:rsid w:val="002E7A5E"/>
    <w:rsid w:val="002E7E75"/>
    <w:rsid w:val="002F00E3"/>
    <w:rsid w:val="002F03C3"/>
    <w:rsid w:val="002F0952"/>
    <w:rsid w:val="002F0AA7"/>
    <w:rsid w:val="002F129F"/>
    <w:rsid w:val="002F1D6D"/>
    <w:rsid w:val="002F26BE"/>
    <w:rsid w:val="002F356D"/>
    <w:rsid w:val="002F3D7B"/>
    <w:rsid w:val="002F3F0E"/>
    <w:rsid w:val="002F5456"/>
    <w:rsid w:val="002F554F"/>
    <w:rsid w:val="002F5D0E"/>
    <w:rsid w:val="002F6377"/>
    <w:rsid w:val="002F76E0"/>
    <w:rsid w:val="0030103D"/>
    <w:rsid w:val="00301237"/>
    <w:rsid w:val="0030134E"/>
    <w:rsid w:val="00301FD3"/>
    <w:rsid w:val="00302F81"/>
    <w:rsid w:val="003030C5"/>
    <w:rsid w:val="00304871"/>
    <w:rsid w:val="0030680F"/>
    <w:rsid w:val="00306967"/>
    <w:rsid w:val="003069FC"/>
    <w:rsid w:val="00306C0B"/>
    <w:rsid w:val="00307924"/>
    <w:rsid w:val="00307C6B"/>
    <w:rsid w:val="00307F18"/>
    <w:rsid w:val="00307F94"/>
    <w:rsid w:val="00310058"/>
    <w:rsid w:val="00310935"/>
    <w:rsid w:val="00310F4E"/>
    <w:rsid w:val="003111D4"/>
    <w:rsid w:val="003137F1"/>
    <w:rsid w:val="00313BC9"/>
    <w:rsid w:val="003143B1"/>
    <w:rsid w:val="003147F4"/>
    <w:rsid w:val="00314927"/>
    <w:rsid w:val="00316AD8"/>
    <w:rsid w:val="00320097"/>
    <w:rsid w:val="003217FD"/>
    <w:rsid w:val="00322DB1"/>
    <w:rsid w:val="003240D1"/>
    <w:rsid w:val="00325178"/>
    <w:rsid w:val="00325616"/>
    <w:rsid w:val="0032574B"/>
    <w:rsid w:val="00326754"/>
    <w:rsid w:val="00327729"/>
    <w:rsid w:val="00327E20"/>
    <w:rsid w:val="00327FA3"/>
    <w:rsid w:val="0033032B"/>
    <w:rsid w:val="00330C2F"/>
    <w:rsid w:val="00331279"/>
    <w:rsid w:val="00333018"/>
    <w:rsid w:val="003333DD"/>
    <w:rsid w:val="003334ED"/>
    <w:rsid w:val="00334C8E"/>
    <w:rsid w:val="00335D96"/>
    <w:rsid w:val="003362D9"/>
    <w:rsid w:val="003365B8"/>
    <w:rsid w:val="00336745"/>
    <w:rsid w:val="00337F52"/>
    <w:rsid w:val="00341864"/>
    <w:rsid w:val="00341EBE"/>
    <w:rsid w:val="0034420B"/>
    <w:rsid w:val="00344D1E"/>
    <w:rsid w:val="0034565D"/>
    <w:rsid w:val="003461B7"/>
    <w:rsid w:val="00346FCA"/>
    <w:rsid w:val="003513B8"/>
    <w:rsid w:val="003517A8"/>
    <w:rsid w:val="00351D30"/>
    <w:rsid w:val="00352942"/>
    <w:rsid w:val="00353121"/>
    <w:rsid w:val="00353716"/>
    <w:rsid w:val="00354E75"/>
    <w:rsid w:val="00355443"/>
    <w:rsid w:val="00356485"/>
    <w:rsid w:val="00356A7F"/>
    <w:rsid w:val="003570E8"/>
    <w:rsid w:val="00357717"/>
    <w:rsid w:val="003600F9"/>
    <w:rsid w:val="00360471"/>
    <w:rsid w:val="00360C1D"/>
    <w:rsid w:val="00360C84"/>
    <w:rsid w:val="00360E2A"/>
    <w:rsid w:val="0036146F"/>
    <w:rsid w:val="00361F71"/>
    <w:rsid w:val="003627DA"/>
    <w:rsid w:val="00362CCD"/>
    <w:rsid w:val="00363B52"/>
    <w:rsid w:val="003643AB"/>
    <w:rsid w:val="00364B9F"/>
    <w:rsid w:val="0036575E"/>
    <w:rsid w:val="00365EFA"/>
    <w:rsid w:val="0036654B"/>
    <w:rsid w:val="00366593"/>
    <w:rsid w:val="00366792"/>
    <w:rsid w:val="00371359"/>
    <w:rsid w:val="00372C05"/>
    <w:rsid w:val="00372D72"/>
    <w:rsid w:val="00373221"/>
    <w:rsid w:val="00373D2C"/>
    <w:rsid w:val="0037557B"/>
    <w:rsid w:val="00376C31"/>
    <w:rsid w:val="003804B3"/>
    <w:rsid w:val="00381761"/>
    <w:rsid w:val="00382089"/>
    <w:rsid w:val="003821FD"/>
    <w:rsid w:val="0038221E"/>
    <w:rsid w:val="00382564"/>
    <w:rsid w:val="00382ACC"/>
    <w:rsid w:val="00382FA3"/>
    <w:rsid w:val="00383C76"/>
    <w:rsid w:val="003842AB"/>
    <w:rsid w:val="00384785"/>
    <w:rsid w:val="0038552F"/>
    <w:rsid w:val="003868E9"/>
    <w:rsid w:val="0038693D"/>
    <w:rsid w:val="00387B62"/>
    <w:rsid w:val="00390B07"/>
    <w:rsid w:val="00390C55"/>
    <w:rsid w:val="00391656"/>
    <w:rsid w:val="00392286"/>
    <w:rsid w:val="00392CDF"/>
    <w:rsid w:val="00393803"/>
    <w:rsid w:val="003939F1"/>
    <w:rsid w:val="00393C03"/>
    <w:rsid w:val="00394A4D"/>
    <w:rsid w:val="003955CE"/>
    <w:rsid w:val="00395F2E"/>
    <w:rsid w:val="00396826"/>
    <w:rsid w:val="00396A34"/>
    <w:rsid w:val="003A144E"/>
    <w:rsid w:val="003A147D"/>
    <w:rsid w:val="003A210D"/>
    <w:rsid w:val="003A2676"/>
    <w:rsid w:val="003A270F"/>
    <w:rsid w:val="003A3A1D"/>
    <w:rsid w:val="003A408C"/>
    <w:rsid w:val="003A462F"/>
    <w:rsid w:val="003A5381"/>
    <w:rsid w:val="003A54A2"/>
    <w:rsid w:val="003A5BF1"/>
    <w:rsid w:val="003A628D"/>
    <w:rsid w:val="003A6905"/>
    <w:rsid w:val="003A7838"/>
    <w:rsid w:val="003B08B3"/>
    <w:rsid w:val="003B0BF9"/>
    <w:rsid w:val="003B1711"/>
    <w:rsid w:val="003B24EC"/>
    <w:rsid w:val="003B2D0C"/>
    <w:rsid w:val="003B2F7C"/>
    <w:rsid w:val="003B32A1"/>
    <w:rsid w:val="003B32E9"/>
    <w:rsid w:val="003B35FE"/>
    <w:rsid w:val="003B3BF6"/>
    <w:rsid w:val="003B4090"/>
    <w:rsid w:val="003B45FC"/>
    <w:rsid w:val="003B4AC2"/>
    <w:rsid w:val="003B59B3"/>
    <w:rsid w:val="003B5E92"/>
    <w:rsid w:val="003B71B9"/>
    <w:rsid w:val="003C2859"/>
    <w:rsid w:val="003C28F4"/>
    <w:rsid w:val="003C2950"/>
    <w:rsid w:val="003C3880"/>
    <w:rsid w:val="003C3EC3"/>
    <w:rsid w:val="003C40F1"/>
    <w:rsid w:val="003C56FE"/>
    <w:rsid w:val="003C72E0"/>
    <w:rsid w:val="003C7A10"/>
    <w:rsid w:val="003D0239"/>
    <w:rsid w:val="003D0E45"/>
    <w:rsid w:val="003D1F1A"/>
    <w:rsid w:val="003D2DF1"/>
    <w:rsid w:val="003D39AC"/>
    <w:rsid w:val="003D448D"/>
    <w:rsid w:val="003D463B"/>
    <w:rsid w:val="003D464E"/>
    <w:rsid w:val="003D51B7"/>
    <w:rsid w:val="003D54ED"/>
    <w:rsid w:val="003D60F5"/>
    <w:rsid w:val="003D6AA7"/>
    <w:rsid w:val="003D799D"/>
    <w:rsid w:val="003E004F"/>
    <w:rsid w:val="003E0791"/>
    <w:rsid w:val="003E1444"/>
    <w:rsid w:val="003E14D0"/>
    <w:rsid w:val="003E1E91"/>
    <w:rsid w:val="003E2581"/>
    <w:rsid w:val="003E28A3"/>
    <w:rsid w:val="003E3534"/>
    <w:rsid w:val="003E3B65"/>
    <w:rsid w:val="003E46B3"/>
    <w:rsid w:val="003E512C"/>
    <w:rsid w:val="003E54BF"/>
    <w:rsid w:val="003E5CBA"/>
    <w:rsid w:val="003E65CC"/>
    <w:rsid w:val="003E7BEA"/>
    <w:rsid w:val="003E7F83"/>
    <w:rsid w:val="003F10A4"/>
    <w:rsid w:val="003F12A8"/>
    <w:rsid w:val="003F1405"/>
    <w:rsid w:val="003F194C"/>
    <w:rsid w:val="003F28AC"/>
    <w:rsid w:val="003F28B8"/>
    <w:rsid w:val="003F30C1"/>
    <w:rsid w:val="003F48EE"/>
    <w:rsid w:val="003F4F71"/>
    <w:rsid w:val="003F6303"/>
    <w:rsid w:val="003F6789"/>
    <w:rsid w:val="003F6B81"/>
    <w:rsid w:val="003F6C18"/>
    <w:rsid w:val="003F6D14"/>
    <w:rsid w:val="003F7318"/>
    <w:rsid w:val="003F75C0"/>
    <w:rsid w:val="004008B2"/>
    <w:rsid w:val="00400A8E"/>
    <w:rsid w:val="00401074"/>
    <w:rsid w:val="00401A9C"/>
    <w:rsid w:val="00402400"/>
    <w:rsid w:val="004025DB"/>
    <w:rsid w:val="004030C4"/>
    <w:rsid w:val="00403E67"/>
    <w:rsid w:val="0040430E"/>
    <w:rsid w:val="00405F7E"/>
    <w:rsid w:val="004066E5"/>
    <w:rsid w:val="00410A97"/>
    <w:rsid w:val="00410DFF"/>
    <w:rsid w:val="0041233E"/>
    <w:rsid w:val="00412CEA"/>
    <w:rsid w:val="0041310E"/>
    <w:rsid w:val="00414A42"/>
    <w:rsid w:val="00414BA9"/>
    <w:rsid w:val="00414D46"/>
    <w:rsid w:val="00415086"/>
    <w:rsid w:val="0041570E"/>
    <w:rsid w:val="00415772"/>
    <w:rsid w:val="00415986"/>
    <w:rsid w:val="004202C7"/>
    <w:rsid w:val="004208F0"/>
    <w:rsid w:val="00420B30"/>
    <w:rsid w:val="004214CE"/>
    <w:rsid w:val="00422A6C"/>
    <w:rsid w:val="004250DA"/>
    <w:rsid w:val="00425943"/>
    <w:rsid w:val="0042613A"/>
    <w:rsid w:val="00426A85"/>
    <w:rsid w:val="0042708F"/>
    <w:rsid w:val="00427293"/>
    <w:rsid w:val="00427CE4"/>
    <w:rsid w:val="004313DD"/>
    <w:rsid w:val="00431A6E"/>
    <w:rsid w:val="00432C9E"/>
    <w:rsid w:val="0043425D"/>
    <w:rsid w:val="00435A75"/>
    <w:rsid w:val="00435BD4"/>
    <w:rsid w:val="004364E7"/>
    <w:rsid w:val="0043663E"/>
    <w:rsid w:val="004405D7"/>
    <w:rsid w:val="00440AFB"/>
    <w:rsid w:val="00441669"/>
    <w:rsid w:val="004419FD"/>
    <w:rsid w:val="00442371"/>
    <w:rsid w:val="0044378F"/>
    <w:rsid w:val="00444AB6"/>
    <w:rsid w:val="0044543D"/>
    <w:rsid w:val="004454FE"/>
    <w:rsid w:val="004457DD"/>
    <w:rsid w:val="004459FB"/>
    <w:rsid w:val="00445A39"/>
    <w:rsid w:val="00445E01"/>
    <w:rsid w:val="0044622B"/>
    <w:rsid w:val="004473AC"/>
    <w:rsid w:val="00447E70"/>
    <w:rsid w:val="00447EC5"/>
    <w:rsid w:val="00447F4C"/>
    <w:rsid w:val="0045142E"/>
    <w:rsid w:val="00451587"/>
    <w:rsid w:val="00451D8D"/>
    <w:rsid w:val="00455173"/>
    <w:rsid w:val="00455481"/>
    <w:rsid w:val="00455D6A"/>
    <w:rsid w:val="00456C7B"/>
    <w:rsid w:val="00456E40"/>
    <w:rsid w:val="00457158"/>
    <w:rsid w:val="00457251"/>
    <w:rsid w:val="004621AB"/>
    <w:rsid w:val="00462D7F"/>
    <w:rsid w:val="00463B62"/>
    <w:rsid w:val="00463CDB"/>
    <w:rsid w:val="00463FFD"/>
    <w:rsid w:val="004658D1"/>
    <w:rsid w:val="00465D09"/>
    <w:rsid w:val="00466247"/>
    <w:rsid w:val="00466368"/>
    <w:rsid w:val="00466D05"/>
    <w:rsid w:val="00467336"/>
    <w:rsid w:val="00471F27"/>
    <w:rsid w:val="004731EC"/>
    <w:rsid w:val="0047382D"/>
    <w:rsid w:val="00474396"/>
    <w:rsid w:val="00474882"/>
    <w:rsid w:val="00476762"/>
    <w:rsid w:val="00476891"/>
    <w:rsid w:val="00476E60"/>
    <w:rsid w:val="004803B1"/>
    <w:rsid w:val="00480FE5"/>
    <w:rsid w:val="0048129C"/>
    <w:rsid w:val="00481F29"/>
    <w:rsid w:val="00482D62"/>
    <w:rsid w:val="00483377"/>
    <w:rsid w:val="00483DD1"/>
    <w:rsid w:val="00484163"/>
    <w:rsid w:val="00484184"/>
    <w:rsid w:val="0048458F"/>
    <w:rsid w:val="00484B91"/>
    <w:rsid w:val="00484F1B"/>
    <w:rsid w:val="00485392"/>
    <w:rsid w:val="0048585A"/>
    <w:rsid w:val="00485D30"/>
    <w:rsid w:val="00487060"/>
    <w:rsid w:val="0049081E"/>
    <w:rsid w:val="00493393"/>
    <w:rsid w:val="00493481"/>
    <w:rsid w:val="004935EE"/>
    <w:rsid w:val="004944F6"/>
    <w:rsid w:val="00494C6D"/>
    <w:rsid w:val="00495A57"/>
    <w:rsid w:val="00495AAD"/>
    <w:rsid w:val="00496343"/>
    <w:rsid w:val="0049677B"/>
    <w:rsid w:val="004A0FFB"/>
    <w:rsid w:val="004A1493"/>
    <w:rsid w:val="004A2537"/>
    <w:rsid w:val="004A31CB"/>
    <w:rsid w:val="004A3489"/>
    <w:rsid w:val="004A4CD6"/>
    <w:rsid w:val="004A5118"/>
    <w:rsid w:val="004A5195"/>
    <w:rsid w:val="004A5D35"/>
    <w:rsid w:val="004A70DD"/>
    <w:rsid w:val="004A78CC"/>
    <w:rsid w:val="004B4214"/>
    <w:rsid w:val="004B5DCE"/>
    <w:rsid w:val="004B5FA0"/>
    <w:rsid w:val="004B667B"/>
    <w:rsid w:val="004B7418"/>
    <w:rsid w:val="004C0564"/>
    <w:rsid w:val="004C0646"/>
    <w:rsid w:val="004C0A3E"/>
    <w:rsid w:val="004C1BCB"/>
    <w:rsid w:val="004C1D13"/>
    <w:rsid w:val="004C1EE4"/>
    <w:rsid w:val="004C1FCA"/>
    <w:rsid w:val="004C21A9"/>
    <w:rsid w:val="004C23BE"/>
    <w:rsid w:val="004C2513"/>
    <w:rsid w:val="004C29D0"/>
    <w:rsid w:val="004C3D16"/>
    <w:rsid w:val="004C5C4D"/>
    <w:rsid w:val="004C5FDC"/>
    <w:rsid w:val="004C72AD"/>
    <w:rsid w:val="004C7F25"/>
    <w:rsid w:val="004D0D56"/>
    <w:rsid w:val="004D20C8"/>
    <w:rsid w:val="004D20D4"/>
    <w:rsid w:val="004D21CD"/>
    <w:rsid w:val="004D2CF6"/>
    <w:rsid w:val="004D3927"/>
    <w:rsid w:val="004D46A9"/>
    <w:rsid w:val="004D56A5"/>
    <w:rsid w:val="004D6B7B"/>
    <w:rsid w:val="004D6C41"/>
    <w:rsid w:val="004D728C"/>
    <w:rsid w:val="004D73E7"/>
    <w:rsid w:val="004E08C5"/>
    <w:rsid w:val="004E0B8A"/>
    <w:rsid w:val="004E21FD"/>
    <w:rsid w:val="004E2DF7"/>
    <w:rsid w:val="004E3BB5"/>
    <w:rsid w:val="004E3C06"/>
    <w:rsid w:val="004E4B9C"/>
    <w:rsid w:val="004E6A3B"/>
    <w:rsid w:val="004E7127"/>
    <w:rsid w:val="004E7296"/>
    <w:rsid w:val="004F03BF"/>
    <w:rsid w:val="004F159B"/>
    <w:rsid w:val="004F1615"/>
    <w:rsid w:val="004F233D"/>
    <w:rsid w:val="004F2674"/>
    <w:rsid w:val="004F26ED"/>
    <w:rsid w:val="004F2F9C"/>
    <w:rsid w:val="004F372E"/>
    <w:rsid w:val="004F39CA"/>
    <w:rsid w:val="004F3FA6"/>
    <w:rsid w:val="004F4374"/>
    <w:rsid w:val="004F4434"/>
    <w:rsid w:val="004F51A2"/>
    <w:rsid w:val="004F53DC"/>
    <w:rsid w:val="004F6777"/>
    <w:rsid w:val="004F77AD"/>
    <w:rsid w:val="004F7F47"/>
    <w:rsid w:val="00500445"/>
    <w:rsid w:val="0050159F"/>
    <w:rsid w:val="0050178F"/>
    <w:rsid w:val="00502AAF"/>
    <w:rsid w:val="00503984"/>
    <w:rsid w:val="00503D7E"/>
    <w:rsid w:val="00505491"/>
    <w:rsid w:val="00505AFD"/>
    <w:rsid w:val="0050641B"/>
    <w:rsid w:val="0050659E"/>
    <w:rsid w:val="00506819"/>
    <w:rsid w:val="00506D53"/>
    <w:rsid w:val="00507323"/>
    <w:rsid w:val="00507F03"/>
    <w:rsid w:val="005108F6"/>
    <w:rsid w:val="005108F8"/>
    <w:rsid w:val="005113C9"/>
    <w:rsid w:val="00512307"/>
    <w:rsid w:val="00512327"/>
    <w:rsid w:val="00512EBA"/>
    <w:rsid w:val="00513835"/>
    <w:rsid w:val="00513945"/>
    <w:rsid w:val="00514E45"/>
    <w:rsid w:val="00514EFA"/>
    <w:rsid w:val="00515A90"/>
    <w:rsid w:val="00516A42"/>
    <w:rsid w:val="00517B9B"/>
    <w:rsid w:val="00517EA1"/>
    <w:rsid w:val="0052068E"/>
    <w:rsid w:val="0052076E"/>
    <w:rsid w:val="00520B2F"/>
    <w:rsid w:val="0052171C"/>
    <w:rsid w:val="005231D5"/>
    <w:rsid w:val="00523C47"/>
    <w:rsid w:val="00523C71"/>
    <w:rsid w:val="005245AB"/>
    <w:rsid w:val="00526294"/>
    <w:rsid w:val="00526539"/>
    <w:rsid w:val="00526ABA"/>
    <w:rsid w:val="00526D42"/>
    <w:rsid w:val="00526E52"/>
    <w:rsid w:val="0053099E"/>
    <w:rsid w:val="00530A9F"/>
    <w:rsid w:val="00532E3B"/>
    <w:rsid w:val="00532EB0"/>
    <w:rsid w:val="00533F26"/>
    <w:rsid w:val="005346EC"/>
    <w:rsid w:val="00534B10"/>
    <w:rsid w:val="0053522C"/>
    <w:rsid w:val="005357F1"/>
    <w:rsid w:val="00535C0F"/>
    <w:rsid w:val="00535C71"/>
    <w:rsid w:val="00536113"/>
    <w:rsid w:val="00537055"/>
    <w:rsid w:val="005405D8"/>
    <w:rsid w:val="00540850"/>
    <w:rsid w:val="005408A8"/>
    <w:rsid w:val="00540FB2"/>
    <w:rsid w:val="00541557"/>
    <w:rsid w:val="00541863"/>
    <w:rsid w:val="00542DFE"/>
    <w:rsid w:val="00544106"/>
    <w:rsid w:val="00544353"/>
    <w:rsid w:val="0054579A"/>
    <w:rsid w:val="00546602"/>
    <w:rsid w:val="00546F7E"/>
    <w:rsid w:val="00547A5A"/>
    <w:rsid w:val="00547CBE"/>
    <w:rsid w:val="00547F7B"/>
    <w:rsid w:val="00551ABA"/>
    <w:rsid w:val="00553502"/>
    <w:rsid w:val="005540C6"/>
    <w:rsid w:val="00554C22"/>
    <w:rsid w:val="00555951"/>
    <w:rsid w:val="00556102"/>
    <w:rsid w:val="00557752"/>
    <w:rsid w:val="0056080F"/>
    <w:rsid w:val="00561133"/>
    <w:rsid w:val="00561597"/>
    <w:rsid w:val="00561CC3"/>
    <w:rsid w:val="005626C9"/>
    <w:rsid w:val="00562AE5"/>
    <w:rsid w:val="00562F9D"/>
    <w:rsid w:val="005638AB"/>
    <w:rsid w:val="00563CF3"/>
    <w:rsid w:val="00566F00"/>
    <w:rsid w:val="0057033F"/>
    <w:rsid w:val="0057180C"/>
    <w:rsid w:val="005719E0"/>
    <w:rsid w:val="00573CF6"/>
    <w:rsid w:val="00573E3F"/>
    <w:rsid w:val="00574266"/>
    <w:rsid w:val="005742E0"/>
    <w:rsid w:val="00574E3C"/>
    <w:rsid w:val="00574EB3"/>
    <w:rsid w:val="00574F0C"/>
    <w:rsid w:val="00575969"/>
    <w:rsid w:val="00575BF5"/>
    <w:rsid w:val="00575E65"/>
    <w:rsid w:val="005762EA"/>
    <w:rsid w:val="005765AA"/>
    <w:rsid w:val="00576DE0"/>
    <w:rsid w:val="00577134"/>
    <w:rsid w:val="005774FD"/>
    <w:rsid w:val="00577E02"/>
    <w:rsid w:val="00581333"/>
    <w:rsid w:val="005819C1"/>
    <w:rsid w:val="00581B7C"/>
    <w:rsid w:val="00582080"/>
    <w:rsid w:val="005826B4"/>
    <w:rsid w:val="005843CB"/>
    <w:rsid w:val="0058530B"/>
    <w:rsid w:val="00586CF4"/>
    <w:rsid w:val="005900F3"/>
    <w:rsid w:val="0059063B"/>
    <w:rsid w:val="005914F8"/>
    <w:rsid w:val="00591533"/>
    <w:rsid w:val="005932B5"/>
    <w:rsid w:val="00593E3B"/>
    <w:rsid w:val="00594D70"/>
    <w:rsid w:val="00595163"/>
    <w:rsid w:val="00595D18"/>
    <w:rsid w:val="00596415"/>
    <w:rsid w:val="00596BF4"/>
    <w:rsid w:val="005A0F5B"/>
    <w:rsid w:val="005A23BB"/>
    <w:rsid w:val="005A2786"/>
    <w:rsid w:val="005A2CF3"/>
    <w:rsid w:val="005A347D"/>
    <w:rsid w:val="005A41E0"/>
    <w:rsid w:val="005A4289"/>
    <w:rsid w:val="005A47F1"/>
    <w:rsid w:val="005A4A4B"/>
    <w:rsid w:val="005A5C69"/>
    <w:rsid w:val="005B0990"/>
    <w:rsid w:val="005B0AA5"/>
    <w:rsid w:val="005B0E84"/>
    <w:rsid w:val="005B39C4"/>
    <w:rsid w:val="005B41DF"/>
    <w:rsid w:val="005B5CE6"/>
    <w:rsid w:val="005B7207"/>
    <w:rsid w:val="005C1395"/>
    <w:rsid w:val="005C178E"/>
    <w:rsid w:val="005C1F1C"/>
    <w:rsid w:val="005C2D7C"/>
    <w:rsid w:val="005C41DE"/>
    <w:rsid w:val="005C463D"/>
    <w:rsid w:val="005C5885"/>
    <w:rsid w:val="005C77DC"/>
    <w:rsid w:val="005D0CB8"/>
    <w:rsid w:val="005D11B7"/>
    <w:rsid w:val="005D198C"/>
    <w:rsid w:val="005D2EA4"/>
    <w:rsid w:val="005D3068"/>
    <w:rsid w:val="005D4976"/>
    <w:rsid w:val="005D4E01"/>
    <w:rsid w:val="005D69CA"/>
    <w:rsid w:val="005D69F8"/>
    <w:rsid w:val="005E0DAF"/>
    <w:rsid w:val="005E22DD"/>
    <w:rsid w:val="005E26F1"/>
    <w:rsid w:val="005E3534"/>
    <w:rsid w:val="005E3CD2"/>
    <w:rsid w:val="005E4649"/>
    <w:rsid w:val="005E474B"/>
    <w:rsid w:val="005E6959"/>
    <w:rsid w:val="005F04B5"/>
    <w:rsid w:val="005F237C"/>
    <w:rsid w:val="005F2720"/>
    <w:rsid w:val="005F3E59"/>
    <w:rsid w:val="005F4271"/>
    <w:rsid w:val="005F5A2A"/>
    <w:rsid w:val="005F6AE2"/>
    <w:rsid w:val="005F7236"/>
    <w:rsid w:val="00601B31"/>
    <w:rsid w:val="0060205F"/>
    <w:rsid w:val="0060239C"/>
    <w:rsid w:val="006028F4"/>
    <w:rsid w:val="00604054"/>
    <w:rsid w:val="00604D97"/>
    <w:rsid w:val="00604FD8"/>
    <w:rsid w:val="00607B7F"/>
    <w:rsid w:val="00607CDD"/>
    <w:rsid w:val="00607DBE"/>
    <w:rsid w:val="00610036"/>
    <w:rsid w:val="00611DE6"/>
    <w:rsid w:val="0061203A"/>
    <w:rsid w:val="00612439"/>
    <w:rsid w:val="006124B4"/>
    <w:rsid w:val="00613985"/>
    <w:rsid w:val="0061505D"/>
    <w:rsid w:val="006152CB"/>
    <w:rsid w:val="00615A85"/>
    <w:rsid w:val="00616979"/>
    <w:rsid w:val="00616B1D"/>
    <w:rsid w:val="00616DE2"/>
    <w:rsid w:val="00617FDB"/>
    <w:rsid w:val="006204BF"/>
    <w:rsid w:val="00620F79"/>
    <w:rsid w:val="0062289F"/>
    <w:rsid w:val="00622950"/>
    <w:rsid w:val="00623C6E"/>
    <w:rsid w:val="006257A9"/>
    <w:rsid w:val="00625F35"/>
    <w:rsid w:val="00626629"/>
    <w:rsid w:val="00627708"/>
    <w:rsid w:val="006324E3"/>
    <w:rsid w:val="00632608"/>
    <w:rsid w:val="00633096"/>
    <w:rsid w:val="00633135"/>
    <w:rsid w:val="006347E2"/>
    <w:rsid w:val="006349A0"/>
    <w:rsid w:val="00634CFF"/>
    <w:rsid w:val="0063524B"/>
    <w:rsid w:val="006354F0"/>
    <w:rsid w:val="006355B4"/>
    <w:rsid w:val="00635F29"/>
    <w:rsid w:val="00636060"/>
    <w:rsid w:val="00637B46"/>
    <w:rsid w:val="0064081F"/>
    <w:rsid w:val="00640BCD"/>
    <w:rsid w:val="00641714"/>
    <w:rsid w:val="00641D30"/>
    <w:rsid w:val="00641FAF"/>
    <w:rsid w:val="006420DC"/>
    <w:rsid w:val="00642279"/>
    <w:rsid w:val="00642944"/>
    <w:rsid w:val="00643086"/>
    <w:rsid w:val="0064318F"/>
    <w:rsid w:val="0064494C"/>
    <w:rsid w:val="00644FBD"/>
    <w:rsid w:val="00645E3D"/>
    <w:rsid w:val="0064652A"/>
    <w:rsid w:val="00646F17"/>
    <w:rsid w:val="00647B77"/>
    <w:rsid w:val="00647F71"/>
    <w:rsid w:val="006505FC"/>
    <w:rsid w:val="006524D4"/>
    <w:rsid w:val="00652A80"/>
    <w:rsid w:val="00652C6E"/>
    <w:rsid w:val="0065340F"/>
    <w:rsid w:val="0065364B"/>
    <w:rsid w:val="00653826"/>
    <w:rsid w:val="00655F2C"/>
    <w:rsid w:val="0065646C"/>
    <w:rsid w:val="00657F9F"/>
    <w:rsid w:val="006605F0"/>
    <w:rsid w:val="006611A4"/>
    <w:rsid w:val="00661352"/>
    <w:rsid w:val="0066142D"/>
    <w:rsid w:val="006621B6"/>
    <w:rsid w:val="0066549E"/>
    <w:rsid w:val="00666DD9"/>
    <w:rsid w:val="00666EA9"/>
    <w:rsid w:val="00667231"/>
    <w:rsid w:val="006672C5"/>
    <w:rsid w:val="006705A7"/>
    <w:rsid w:val="006706B6"/>
    <w:rsid w:val="006731B7"/>
    <w:rsid w:val="00674B5B"/>
    <w:rsid w:val="0067558F"/>
    <w:rsid w:val="00675A19"/>
    <w:rsid w:val="00676EBD"/>
    <w:rsid w:val="00677155"/>
    <w:rsid w:val="00681394"/>
    <w:rsid w:val="00681D1C"/>
    <w:rsid w:val="0068204A"/>
    <w:rsid w:val="006824C6"/>
    <w:rsid w:val="006826B6"/>
    <w:rsid w:val="00683214"/>
    <w:rsid w:val="00683412"/>
    <w:rsid w:val="00683E60"/>
    <w:rsid w:val="00684216"/>
    <w:rsid w:val="006846E1"/>
    <w:rsid w:val="00685282"/>
    <w:rsid w:val="00685892"/>
    <w:rsid w:val="00685D82"/>
    <w:rsid w:val="006866C7"/>
    <w:rsid w:val="006904E5"/>
    <w:rsid w:val="00690CD0"/>
    <w:rsid w:val="00690F91"/>
    <w:rsid w:val="006913C4"/>
    <w:rsid w:val="0069169D"/>
    <w:rsid w:val="0069198A"/>
    <w:rsid w:val="00692A85"/>
    <w:rsid w:val="00692BA7"/>
    <w:rsid w:val="006940EE"/>
    <w:rsid w:val="00694675"/>
    <w:rsid w:val="00694995"/>
    <w:rsid w:val="00694E95"/>
    <w:rsid w:val="00695362"/>
    <w:rsid w:val="00695E53"/>
    <w:rsid w:val="00696612"/>
    <w:rsid w:val="006A1885"/>
    <w:rsid w:val="006A230B"/>
    <w:rsid w:val="006A3366"/>
    <w:rsid w:val="006A3590"/>
    <w:rsid w:val="006A47F3"/>
    <w:rsid w:val="006A4E98"/>
    <w:rsid w:val="006A4F83"/>
    <w:rsid w:val="006A6FB0"/>
    <w:rsid w:val="006B0318"/>
    <w:rsid w:val="006B0376"/>
    <w:rsid w:val="006B0C1B"/>
    <w:rsid w:val="006B2FDB"/>
    <w:rsid w:val="006B3300"/>
    <w:rsid w:val="006B3D3F"/>
    <w:rsid w:val="006B4480"/>
    <w:rsid w:val="006B58BB"/>
    <w:rsid w:val="006B5CD3"/>
    <w:rsid w:val="006B60B2"/>
    <w:rsid w:val="006B62FC"/>
    <w:rsid w:val="006C04EF"/>
    <w:rsid w:val="006C0744"/>
    <w:rsid w:val="006C3A49"/>
    <w:rsid w:val="006C43DA"/>
    <w:rsid w:val="006C5B39"/>
    <w:rsid w:val="006C6246"/>
    <w:rsid w:val="006C6C32"/>
    <w:rsid w:val="006C6E0F"/>
    <w:rsid w:val="006C7A38"/>
    <w:rsid w:val="006D100B"/>
    <w:rsid w:val="006D180B"/>
    <w:rsid w:val="006D2C49"/>
    <w:rsid w:val="006D3194"/>
    <w:rsid w:val="006D386A"/>
    <w:rsid w:val="006D4E71"/>
    <w:rsid w:val="006D637D"/>
    <w:rsid w:val="006E1081"/>
    <w:rsid w:val="006E1506"/>
    <w:rsid w:val="006E464E"/>
    <w:rsid w:val="006E48CB"/>
    <w:rsid w:val="006E5ABB"/>
    <w:rsid w:val="006E60E7"/>
    <w:rsid w:val="006E6192"/>
    <w:rsid w:val="006E6689"/>
    <w:rsid w:val="006E6810"/>
    <w:rsid w:val="006E689A"/>
    <w:rsid w:val="006E7244"/>
    <w:rsid w:val="006E76A7"/>
    <w:rsid w:val="006E77F8"/>
    <w:rsid w:val="006E7B1A"/>
    <w:rsid w:val="006F01BD"/>
    <w:rsid w:val="006F3492"/>
    <w:rsid w:val="006F34B0"/>
    <w:rsid w:val="006F3637"/>
    <w:rsid w:val="006F37F8"/>
    <w:rsid w:val="006F3B33"/>
    <w:rsid w:val="006F4B05"/>
    <w:rsid w:val="006F4B67"/>
    <w:rsid w:val="006F532B"/>
    <w:rsid w:val="006F53DF"/>
    <w:rsid w:val="006F54E4"/>
    <w:rsid w:val="006F55F2"/>
    <w:rsid w:val="006F67B1"/>
    <w:rsid w:val="006F6A20"/>
    <w:rsid w:val="006F715C"/>
    <w:rsid w:val="00700151"/>
    <w:rsid w:val="007002BB"/>
    <w:rsid w:val="007004BA"/>
    <w:rsid w:val="0070075C"/>
    <w:rsid w:val="0070078D"/>
    <w:rsid w:val="00701548"/>
    <w:rsid w:val="00701E2C"/>
    <w:rsid w:val="007020F5"/>
    <w:rsid w:val="00702FA6"/>
    <w:rsid w:val="0070726E"/>
    <w:rsid w:val="00710399"/>
    <w:rsid w:val="007109BE"/>
    <w:rsid w:val="00710F07"/>
    <w:rsid w:val="00711DE5"/>
    <w:rsid w:val="00711F86"/>
    <w:rsid w:val="00712B59"/>
    <w:rsid w:val="0071365E"/>
    <w:rsid w:val="00713A0A"/>
    <w:rsid w:val="0071450F"/>
    <w:rsid w:val="00714963"/>
    <w:rsid w:val="00714C7B"/>
    <w:rsid w:val="00715477"/>
    <w:rsid w:val="00716BA4"/>
    <w:rsid w:val="007178CC"/>
    <w:rsid w:val="00720585"/>
    <w:rsid w:val="0072086F"/>
    <w:rsid w:val="007226AA"/>
    <w:rsid w:val="007232D2"/>
    <w:rsid w:val="00723761"/>
    <w:rsid w:val="00723CA3"/>
    <w:rsid w:val="007241C0"/>
    <w:rsid w:val="00724240"/>
    <w:rsid w:val="007242CF"/>
    <w:rsid w:val="007246F4"/>
    <w:rsid w:val="007249EB"/>
    <w:rsid w:val="00724A70"/>
    <w:rsid w:val="00724D89"/>
    <w:rsid w:val="00725881"/>
    <w:rsid w:val="00726273"/>
    <w:rsid w:val="00726DBA"/>
    <w:rsid w:val="00730A84"/>
    <w:rsid w:val="007314BF"/>
    <w:rsid w:val="0073270C"/>
    <w:rsid w:val="00732B42"/>
    <w:rsid w:val="00733413"/>
    <w:rsid w:val="00733F6A"/>
    <w:rsid w:val="007346B4"/>
    <w:rsid w:val="00734ED3"/>
    <w:rsid w:val="00735450"/>
    <w:rsid w:val="0073574F"/>
    <w:rsid w:val="00735CFC"/>
    <w:rsid w:val="00736841"/>
    <w:rsid w:val="007375B4"/>
    <w:rsid w:val="00740745"/>
    <w:rsid w:val="007408C0"/>
    <w:rsid w:val="00740B7D"/>
    <w:rsid w:val="0074241C"/>
    <w:rsid w:val="007445FA"/>
    <w:rsid w:val="00744A8C"/>
    <w:rsid w:val="00744EC0"/>
    <w:rsid w:val="00745233"/>
    <w:rsid w:val="00746E1D"/>
    <w:rsid w:val="00750B82"/>
    <w:rsid w:val="00752210"/>
    <w:rsid w:val="00753774"/>
    <w:rsid w:val="00754C2B"/>
    <w:rsid w:val="007561B8"/>
    <w:rsid w:val="007570F5"/>
    <w:rsid w:val="00757ED6"/>
    <w:rsid w:val="00760314"/>
    <w:rsid w:val="00760375"/>
    <w:rsid w:val="00760933"/>
    <w:rsid w:val="00761EA9"/>
    <w:rsid w:val="00762236"/>
    <w:rsid w:val="00764FCB"/>
    <w:rsid w:val="00767979"/>
    <w:rsid w:val="00767BA3"/>
    <w:rsid w:val="0077021B"/>
    <w:rsid w:val="00770D75"/>
    <w:rsid w:val="00771D0B"/>
    <w:rsid w:val="0077286A"/>
    <w:rsid w:val="00772925"/>
    <w:rsid w:val="00773AF6"/>
    <w:rsid w:val="00773CB0"/>
    <w:rsid w:val="00773F27"/>
    <w:rsid w:val="00774408"/>
    <w:rsid w:val="00774CE5"/>
    <w:rsid w:val="0077523D"/>
    <w:rsid w:val="0077706F"/>
    <w:rsid w:val="007776AE"/>
    <w:rsid w:val="0078131B"/>
    <w:rsid w:val="0078144D"/>
    <w:rsid w:val="00781B2A"/>
    <w:rsid w:val="007822FE"/>
    <w:rsid w:val="00783176"/>
    <w:rsid w:val="00783C3A"/>
    <w:rsid w:val="007856FF"/>
    <w:rsid w:val="00786642"/>
    <w:rsid w:val="007871C9"/>
    <w:rsid w:val="007876E2"/>
    <w:rsid w:val="0079017B"/>
    <w:rsid w:val="007906DC"/>
    <w:rsid w:val="00790F28"/>
    <w:rsid w:val="0079234D"/>
    <w:rsid w:val="007938F1"/>
    <w:rsid w:val="007945BF"/>
    <w:rsid w:val="0079477B"/>
    <w:rsid w:val="00794A66"/>
    <w:rsid w:val="00794AF2"/>
    <w:rsid w:val="00795E40"/>
    <w:rsid w:val="00795F71"/>
    <w:rsid w:val="00796165"/>
    <w:rsid w:val="0079630C"/>
    <w:rsid w:val="007A0ACA"/>
    <w:rsid w:val="007A1449"/>
    <w:rsid w:val="007A23D4"/>
    <w:rsid w:val="007A3E78"/>
    <w:rsid w:val="007A54D9"/>
    <w:rsid w:val="007A577C"/>
    <w:rsid w:val="007A5CEC"/>
    <w:rsid w:val="007A6103"/>
    <w:rsid w:val="007A7B96"/>
    <w:rsid w:val="007A7F78"/>
    <w:rsid w:val="007B1500"/>
    <w:rsid w:val="007B2C83"/>
    <w:rsid w:val="007B37E4"/>
    <w:rsid w:val="007B3BA8"/>
    <w:rsid w:val="007B5BB5"/>
    <w:rsid w:val="007B5BBC"/>
    <w:rsid w:val="007C15B7"/>
    <w:rsid w:val="007C25BB"/>
    <w:rsid w:val="007C277E"/>
    <w:rsid w:val="007C28BC"/>
    <w:rsid w:val="007C382A"/>
    <w:rsid w:val="007C3B0C"/>
    <w:rsid w:val="007C4236"/>
    <w:rsid w:val="007C5819"/>
    <w:rsid w:val="007C631F"/>
    <w:rsid w:val="007C6660"/>
    <w:rsid w:val="007C719A"/>
    <w:rsid w:val="007C7885"/>
    <w:rsid w:val="007D11C8"/>
    <w:rsid w:val="007D3279"/>
    <w:rsid w:val="007D3E90"/>
    <w:rsid w:val="007D4347"/>
    <w:rsid w:val="007D58BF"/>
    <w:rsid w:val="007D598C"/>
    <w:rsid w:val="007D6D47"/>
    <w:rsid w:val="007D7CF3"/>
    <w:rsid w:val="007D7E75"/>
    <w:rsid w:val="007E00EA"/>
    <w:rsid w:val="007E07D9"/>
    <w:rsid w:val="007E16EF"/>
    <w:rsid w:val="007E1C96"/>
    <w:rsid w:val="007E25DE"/>
    <w:rsid w:val="007E2A35"/>
    <w:rsid w:val="007E4141"/>
    <w:rsid w:val="007E423C"/>
    <w:rsid w:val="007E5CE7"/>
    <w:rsid w:val="007E5F7A"/>
    <w:rsid w:val="007E6750"/>
    <w:rsid w:val="007E6B4C"/>
    <w:rsid w:val="007E73AB"/>
    <w:rsid w:val="007E75FB"/>
    <w:rsid w:val="007F07F1"/>
    <w:rsid w:val="007F39EB"/>
    <w:rsid w:val="007F4E48"/>
    <w:rsid w:val="007F595F"/>
    <w:rsid w:val="007F6314"/>
    <w:rsid w:val="007F73F0"/>
    <w:rsid w:val="007F7B29"/>
    <w:rsid w:val="00801A0D"/>
    <w:rsid w:val="00801E14"/>
    <w:rsid w:val="00802CC4"/>
    <w:rsid w:val="008041C9"/>
    <w:rsid w:val="008060E5"/>
    <w:rsid w:val="008064F3"/>
    <w:rsid w:val="00810E07"/>
    <w:rsid w:val="00810F48"/>
    <w:rsid w:val="008115D5"/>
    <w:rsid w:val="00812010"/>
    <w:rsid w:val="0081278B"/>
    <w:rsid w:val="00812B82"/>
    <w:rsid w:val="00812C1A"/>
    <w:rsid w:val="00815BB1"/>
    <w:rsid w:val="008164D0"/>
    <w:rsid w:val="00816BE4"/>
    <w:rsid w:val="00816C11"/>
    <w:rsid w:val="00816D00"/>
    <w:rsid w:val="0081712E"/>
    <w:rsid w:val="00817D2C"/>
    <w:rsid w:val="008210DF"/>
    <w:rsid w:val="008227C6"/>
    <w:rsid w:val="00823802"/>
    <w:rsid w:val="00823D49"/>
    <w:rsid w:val="00823E44"/>
    <w:rsid w:val="008242BF"/>
    <w:rsid w:val="0082453E"/>
    <w:rsid w:val="0082480E"/>
    <w:rsid w:val="00824D0F"/>
    <w:rsid w:val="00825670"/>
    <w:rsid w:val="008258C1"/>
    <w:rsid w:val="00826B42"/>
    <w:rsid w:val="00826CBA"/>
    <w:rsid w:val="00827BCE"/>
    <w:rsid w:val="008309D2"/>
    <w:rsid w:val="008324D0"/>
    <w:rsid w:val="00833A65"/>
    <w:rsid w:val="0083414A"/>
    <w:rsid w:val="008349CA"/>
    <w:rsid w:val="00834F9C"/>
    <w:rsid w:val="00835483"/>
    <w:rsid w:val="00836702"/>
    <w:rsid w:val="00836CC8"/>
    <w:rsid w:val="00837FCB"/>
    <w:rsid w:val="008406AC"/>
    <w:rsid w:val="008409A2"/>
    <w:rsid w:val="00840A48"/>
    <w:rsid w:val="008425E2"/>
    <w:rsid w:val="00842EB6"/>
    <w:rsid w:val="00843403"/>
    <w:rsid w:val="00844483"/>
    <w:rsid w:val="00844E2E"/>
    <w:rsid w:val="00845CE0"/>
    <w:rsid w:val="00847C72"/>
    <w:rsid w:val="0085121C"/>
    <w:rsid w:val="00852EF4"/>
    <w:rsid w:val="00852F31"/>
    <w:rsid w:val="00853F02"/>
    <w:rsid w:val="0085436A"/>
    <w:rsid w:val="00856466"/>
    <w:rsid w:val="00856814"/>
    <w:rsid w:val="00856C6F"/>
    <w:rsid w:val="00857788"/>
    <w:rsid w:val="00860109"/>
    <w:rsid w:val="00860B02"/>
    <w:rsid w:val="00860CD4"/>
    <w:rsid w:val="0086197A"/>
    <w:rsid w:val="0086295D"/>
    <w:rsid w:val="00862DF5"/>
    <w:rsid w:val="00862EF9"/>
    <w:rsid w:val="00863D33"/>
    <w:rsid w:val="00865623"/>
    <w:rsid w:val="00865CA8"/>
    <w:rsid w:val="00867068"/>
    <w:rsid w:val="008671A1"/>
    <w:rsid w:val="0086788D"/>
    <w:rsid w:val="00870DB2"/>
    <w:rsid w:val="00871C3C"/>
    <w:rsid w:val="00872538"/>
    <w:rsid w:val="00872FBA"/>
    <w:rsid w:val="008738C5"/>
    <w:rsid w:val="0087425B"/>
    <w:rsid w:val="0087530D"/>
    <w:rsid w:val="00875B14"/>
    <w:rsid w:val="0087629D"/>
    <w:rsid w:val="00876FED"/>
    <w:rsid w:val="008772D4"/>
    <w:rsid w:val="0088011F"/>
    <w:rsid w:val="00882D6C"/>
    <w:rsid w:val="00883058"/>
    <w:rsid w:val="008836C3"/>
    <w:rsid w:val="00883732"/>
    <w:rsid w:val="0088401E"/>
    <w:rsid w:val="00884962"/>
    <w:rsid w:val="00884C7A"/>
    <w:rsid w:val="0088579A"/>
    <w:rsid w:val="00885A99"/>
    <w:rsid w:val="00886676"/>
    <w:rsid w:val="008868D1"/>
    <w:rsid w:val="0088727C"/>
    <w:rsid w:val="0088749D"/>
    <w:rsid w:val="00887909"/>
    <w:rsid w:val="00887921"/>
    <w:rsid w:val="008879F4"/>
    <w:rsid w:val="00887F6E"/>
    <w:rsid w:val="00890551"/>
    <w:rsid w:val="0089089A"/>
    <w:rsid w:val="00891A5C"/>
    <w:rsid w:val="008929B4"/>
    <w:rsid w:val="00892D80"/>
    <w:rsid w:val="008932B1"/>
    <w:rsid w:val="00893483"/>
    <w:rsid w:val="00894C55"/>
    <w:rsid w:val="00895B6A"/>
    <w:rsid w:val="008979D3"/>
    <w:rsid w:val="008A0664"/>
    <w:rsid w:val="008A49AB"/>
    <w:rsid w:val="008A4A8D"/>
    <w:rsid w:val="008A5941"/>
    <w:rsid w:val="008A59C9"/>
    <w:rsid w:val="008B0856"/>
    <w:rsid w:val="008B09D5"/>
    <w:rsid w:val="008B0D02"/>
    <w:rsid w:val="008B0D77"/>
    <w:rsid w:val="008B1189"/>
    <w:rsid w:val="008B1D80"/>
    <w:rsid w:val="008B1E83"/>
    <w:rsid w:val="008B30B7"/>
    <w:rsid w:val="008B333E"/>
    <w:rsid w:val="008B3D5D"/>
    <w:rsid w:val="008B4C1F"/>
    <w:rsid w:val="008B575E"/>
    <w:rsid w:val="008B5E73"/>
    <w:rsid w:val="008B6786"/>
    <w:rsid w:val="008C01BE"/>
    <w:rsid w:val="008C0240"/>
    <w:rsid w:val="008C0D50"/>
    <w:rsid w:val="008C28D8"/>
    <w:rsid w:val="008C4A93"/>
    <w:rsid w:val="008C4EA2"/>
    <w:rsid w:val="008C778F"/>
    <w:rsid w:val="008C782B"/>
    <w:rsid w:val="008D00A0"/>
    <w:rsid w:val="008D09FE"/>
    <w:rsid w:val="008D2C1D"/>
    <w:rsid w:val="008D2E97"/>
    <w:rsid w:val="008D2F2D"/>
    <w:rsid w:val="008D347C"/>
    <w:rsid w:val="008D3DDF"/>
    <w:rsid w:val="008D6199"/>
    <w:rsid w:val="008D6576"/>
    <w:rsid w:val="008D6D49"/>
    <w:rsid w:val="008D70CC"/>
    <w:rsid w:val="008D7218"/>
    <w:rsid w:val="008E1328"/>
    <w:rsid w:val="008E23A2"/>
    <w:rsid w:val="008E242C"/>
    <w:rsid w:val="008E260C"/>
    <w:rsid w:val="008E3BC3"/>
    <w:rsid w:val="008E4028"/>
    <w:rsid w:val="008E40CE"/>
    <w:rsid w:val="008E48B5"/>
    <w:rsid w:val="008E4DAC"/>
    <w:rsid w:val="008E512B"/>
    <w:rsid w:val="008E5844"/>
    <w:rsid w:val="008E7AF0"/>
    <w:rsid w:val="008E7BE8"/>
    <w:rsid w:val="008E7DBE"/>
    <w:rsid w:val="008F03AF"/>
    <w:rsid w:val="008F0526"/>
    <w:rsid w:val="008F0EAC"/>
    <w:rsid w:val="008F26D4"/>
    <w:rsid w:val="008F4557"/>
    <w:rsid w:val="008F472F"/>
    <w:rsid w:val="008F5571"/>
    <w:rsid w:val="008F66FF"/>
    <w:rsid w:val="008F7274"/>
    <w:rsid w:val="008F770E"/>
    <w:rsid w:val="008F7D70"/>
    <w:rsid w:val="0090006E"/>
    <w:rsid w:val="00901106"/>
    <w:rsid w:val="00901897"/>
    <w:rsid w:val="00902398"/>
    <w:rsid w:val="0090318F"/>
    <w:rsid w:val="00903D4E"/>
    <w:rsid w:val="00905A14"/>
    <w:rsid w:val="00906A44"/>
    <w:rsid w:val="00907199"/>
    <w:rsid w:val="009072EA"/>
    <w:rsid w:val="00907379"/>
    <w:rsid w:val="00911C61"/>
    <w:rsid w:val="00912686"/>
    <w:rsid w:val="009129D9"/>
    <w:rsid w:val="00912BE9"/>
    <w:rsid w:val="00913080"/>
    <w:rsid w:val="00913667"/>
    <w:rsid w:val="00914146"/>
    <w:rsid w:val="009147C8"/>
    <w:rsid w:val="00914BD8"/>
    <w:rsid w:val="009153F4"/>
    <w:rsid w:val="009158CC"/>
    <w:rsid w:val="0091679A"/>
    <w:rsid w:val="00917185"/>
    <w:rsid w:val="0091761D"/>
    <w:rsid w:val="00917EA6"/>
    <w:rsid w:val="0092141D"/>
    <w:rsid w:val="00922979"/>
    <w:rsid w:val="00923000"/>
    <w:rsid w:val="009233DF"/>
    <w:rsid w:val="00923BBC"/>
    <w:rsid w:val="009241A4"/>
    <w:rsid w:val="00924C94"/>
    <w:rsid w:val="0092664E"/>
    <w:rsid w:val="00926E5D"/>
    <w:rsid w:val="00927725"/>
    <w:rsid w:val="009278E1"/>
    <w:rsid w:val="00927B31"/>
    <w:rsid w:val="0093107C"/>
    <w:rsid w:val="00931B1B"/>
    <w:rsid w:val="0093201D"/>
    <w:rsid w:val="0093216E"/>
    <w:rsid w:val="009332BF"/>
    <w:rsid w:val="009338FE"/>
    <w:rsid w:val="00934D4C"/>
    <w:rsid w:val="009352B1"/>
    <w:rsid w:val="0093623F"/>
    <w:rsid w:val="009369C9"/>
    <w:rsid w:val="00936D89"/>
    <w:rsid w:val="009379A1"/>
    <w:rsid w:val="00937BA7"/>
    <w:rsid w:val="00937BCF"/>
    <w:rsid w:val="00940074"/>
    <w:rsid w:val="00941D06"/>
    <w:rsid w:val="00943015"/>
    <w:rsid w:val="00943210"/>
    <w:rsid w:val="0094404C"/>
    <w:rsid w:val="00944C3B"/>
    <w:rsid w:val="0094510E"/>
    <w:rsid w:val="00945F76"/>
    <w:rsid w:val="0094687A"/>
    <w:rsid w:val="009468F9"/>
    <w:rsid w:val="00946913"/>
    <w:rsid w:val="00946C8C"/>
    <w:rsid w:val="00946E59"/>
    <w:rsid w:val="009478B6"/>
    <w:rsid w:val="00947F56"/>
    <w:rsid w:val="0095048A"/>
    <w:rsid w:val="0095050E"/>
    <w:rsid w:val="00950BC5"/>
    <w:rsid w:val="00950D88"/>
    <w:rsid w:val="00951163"/>
    <w:rsid w:val="00952366"/>
    <w:rsid w:val="00953499"/>
    <w:rsid w:val="00954151"/>
    <w:rsid w:val="00954323"/>
    <w:rsid w:val="009546FA"/>
    <w:rsid w:val="00957019"/>
    <w:rsid w:val="00957192"/>
    <w:rsid w:val="00957F98"/>
    <w:rsid w:val="00960039"/>
    <w:rsid w:val="009604A0"/>
    <w:rsid w:val="009607FB"/>
    <w:rsid w:val="00961724"/>
    <w:rsid w:val="00961D88"/>
    <w:rsid w:val="0096344A"/>
    <w:rsid w:val="00964794"/>
    <w:rsid w:val="00964FD1"/>
    <w:rsid w:val="009653A6"/>
    <w:rsid w:val="00965580"/>
    <w:rsid w:val="00966102"/>
    <w:rsid w:val="0096618F"/>
    <w:rsid w:val="00967552"/>
    <w:rsid w:val="0096769D"/>
    <w:rsid w:val="00970416"/>
    <w:rsid w:val="00971339"/>
    <w:rsid w:val="00971A11"/>
    <w:rsid w:val="00971D79"/>
    <w:rsid w:val="00972CEE"/>
    <w:rsid w:val="00972FE4"/>
    <w:rsid w:val="00973917"/>
    <w:rsid w:val="00973A77"/>
    <w:rsid w:val="00973A91"/>
    <w:rsid w:val="00974112"/>
    <w:rsid w:val="009748CC"/>
    <w:rsid w:val="009755D9"/>
    <w:rsid w:val="00976454"/>
    <w:rsid w:val="0098069A"/>
    <w:rsid w:val="00981487"/>
    <w:rsid w:val="00982116"/>
    <w:rsid w:val="0098266D"/>
    <w:rsid w:val="00982BE0"/>
    <w:rsid w:val="00982FFB"/>
    <w:rsid w:val="00984EF3"/>
    <w:rsid w:val="009864C4"/>
    <w:rsid w:val="00987757"/>
    <w:rsid w:val="00987C5F"/>
    <w:rsid w:val="00992EE5"/>
    <w:rsid w:val="009930CF"/>
    <w:rsid w:val="00993236"/>
    <w:rsid w:val="009939BE"/>
    <w:rsid w:val="00993A8E"/>
    <w:rsid w:val="00993B43"/>
    <w:rsid w:val="00994D10"/>
    <w:rsid w:val="00995F8A"/>
    <w:rsid w:val="00997037"/>
    <w:rsid w:val="009972FA"/>
    <w:rsid w:val="009A0DFC"/>
    <w:rsid w:val="009A1C47"/>
    <w:rsid w:val="009A2427"/>
    <w:rsid w:val="009A2654"/>
    <w:rsid w:val="009A2C8B"/>
    <w:rsid w:val="009A3A6D"/>
    <w:rsid w:val="009A3BF4"/>
    <w:rsid w:val="009A40EF"/>
    <w:rsid w:val="009A5E97"/>
    <w:rsid w:val="009A708B"/>
    <w:rsid w:val="009A7593"/>
    <w:rsid w:val="009A78A2"/>
    <w:rsid w:val="009A7C01"/>
    <w:rsid w:val="009B0BE6"/>
    <w:rsid w:val="009B0FF2"/>
    <w:rsid w:val="009B1040"/>
    <w:rsid w:val="009B2045"/>
    <w:rsid w:val="009B2E90"/>
    <w:rsid w:val="009B3022"/>
    <w:rsid w:val="009B42EE"/>
    <w:rsid w:val="009B5615"/>
    <w:rsid w:val="009B56E4"/>
    <w:rsid w:val="009B612C"/>
    <w:rsid w:val="009B62C6"/>
    <w:rsid w:val="009B7327"/>
    <w:rsid w:val="009B7535"/>
    <w:rsid w:val="009B7EA1"/>
    <w:rsid w:val="009C0804"/>
    <w:rsid w:val="009C0BAD"/>
    <w:rsid w:val="009C176E"/>
    <w:rsid w:val="009C210E"/>
    <w:rsid w:val="009C2943"/>
    <w:rsid w:val="009C4AC6"/>
    <w:rsid w:val="009C5CB2"/>
    <w:rsid w:val="009C609F"/>
    <w:rsid w:val="009C6F8B"/>
    <w:rsid w:val="009C792E"/>
    <w:rsid w:val="009C7F60"/>
    <w:rsid w:val="009D0E01"/>
    <w:rsid w:val="009D17A2"/>
    <w:rsid w:val="009D3CDF"/>
    <w:rsid w:val="009D4337"/>
    <w:rsid w:val="009D48EE"/>
    <w:rsid w:val="009D6131"/>
    <w:rsid w:val="009D6CC0"/>
    <w:rsid w:val="009D7137"/>
    <w:rsid w:val="009D7F50"/>
    <w:rsid w:val="009E1205"/>
    <w:rsid w:val="009E143B"/>
    <w:rsid w:val="009E1E12"/>
    <w:rsid w:val="009E1EF3"/>
    <w:rsid w:val="009E1EF7"/>
    <w:rsid w:val="009E203F"/>
    <w:rsid w:val="009E2B44"/>
    <w:rsid w:val="009E333D"/>
    <w:rsid w:val="009E33F6"/>
    <w:rsid w:val="009E3C1D"/>
    <w:rsid w:val="009E496A"/>
    <w:rsid w:val="009E4E0A"/>
    <w:rsid w:val="009E586C"/>
    <w:rsid w:val="009E6A85"/>
    <w:rsid w:val="009E7363"/>
    <w:rsid w:val="009F0131"/>
    <w:rsid w:val="009F11A6"/>
    <w:rsid w:val="009F1588"/>
    <w:rsid w:val="009F1D1B"/>
    <w:rsid w:val="009F2ADA"/>
    <w:rsid w:val="009F453E"/>
    <w:rsid w:val="009F5F2E"/>
    <w:rsid w:val="009F6C7A"/>
    <w:rsid w:val="009F6E0B"/>
    <w:rsid w:val="009F7915"/>
    <w:rsid w:val="00A001C8"/>
    <w:rsid w:val="00A02937"/>
    <w:rsid w:val="00A03556"/>
    <w:rsid w:val="00A03A0F"/>
    <w:rsid w:val="00A03BCB"/>
    <w:rsid w:val="00A04FAD"/>
    <w:rsid w:val="00A05A4F"/>
    <w:rsid w:val="00A06B13"/>
    <w:rsid w:val="00A07ADF"/>
    <w:rsid w:val="00A10295"/>
    <w:rsid w:val="00A10390"/>
    <w:rsid w:val="00A10D00"/>
    <w:rsid w:val="00A10F2B"/>
    <w:rsid w:val="00A10FC3"/>
    <w:rsid w:val="00A1169D"/>
    <w:rsid w:val="00A12288"/>
    <w:rsid w:val="00A127C7"/>
    <w:rsid w:val="00A1343B"/>
    <w:rsid w:val="00A14F55"/>
    <w:rsid w:val="00A14F57"/>
    <w:rsid w:val="00A14FBC"/>
    <w:rsid w:val="00A15688"/>
    <w:rsid w:val="00A1782B"/>
    <w:rsid w:val="00A2066D"/>
    <w:rsid w:val="00A21235"/>
    <w:rsid w:val="00A21F4A"/>
    <w:rsid w:val="00A224CC"/>
    <w:rsid w:val="00A22B3A"/>
    <w:rsid w:val="00A230A2"/>
    <w:rsid w:val="00A23501"/>
    <w:rsid w:val="00A23C31"/>
    <w:rsid w:val="00A24955"/>
    <w:rsid w:val="00A25B07"/>
    <w:rsid w:val="00A27438"/>
    <w:rsid w:val="00A27F12"/>
    <w:rsid w:val="00A31295"/>
    <w:rsid w:val="00A31439"/>
    <w:rsid w:val="00A31F8D"/>
    <w:rsid w:val="00A32321"/>
    <w:rsid w:val="00A33CAB"/>
    <w:rsid w:val="00A34155"/>
    <w:rsid w:val="00A34FD5"/>
    <w:rsid w:val="00A34FFC"/>
    <w:rsid w:val="00A36E63"/>
    <w:rsid w:val="00A41DF0"/>
    <w:rsid w:val="00A42A33"/>
    <w:rsid w:val="00A42E3B"/>
    <w:rsid w:val="00A42F0F"/>
    <w:rsid w:val="00A44C4D"/>
    <w:rsid w:val="00A44D4E"/>
    <w:rsid w:val="00A44E66"/>
    <w:rsid w:val="00A44F73"/>
    <w:rsid w:val="00A4564D"/>
    <w:rsid w:val="00A466D9"/>
    <w:rsid w:val="00A4749D"/>
    <w:rsid w:val="00A47F98"/>
    <w:rsid w:val="00A50A42"/>
    <w:rsid w:val="00A50D87"/>
    <w:rsid w:val="00A51101"/>
    <w:rsid w:val="00A51CE6"/>
    <w:rsid w:val="00A52DED"/>
    <w:rsid w:val="00A532D9"/>
    <w:rsid w:val="00A544DB"/>
    <w:rsid w:val="00A54561"/>
    <w:rsid w:val="00A55A5A"/>
    <w:rsid w:val="00A55AF5"/>
    <w:rsid w:val="00A55CFB"/>
    <w:rsid w:val="00A56AF9"/>
    <w:rsid w:val="00A5705F"/>
    <w:rsid w:val="00A57316"/>
    <w:rsid w:val="00A573EE"/>
    <w:rsid w:val="00A57662"/>
    <w:rsid w:val="00A57F06"/>
    <w:rsid w:val="00A57F0C"/>
    <w:rsid w:val="00A6073E"/>
    <w:rsid w:val="00A642A6"/>
    <w:rsid w:val="00A643AC"/>
    <w:rsid w:val="00A6451E"/>
    <w:rsid w:val="00A64C14"/>
    <w:rsid w:val="00A64F1B"/>
    <w:rsid w:val="00A66896"/>
    <w:rsid w:val="00A66F88"/>
    <w:rsid w:val="00A71718"/>
    <w:rsid w:val="00A7183C"/>
    <w:rsid w:val="00A724C1"/>
    <w:rsid w:val="00A72706"/>
    <w:rsid w:val="00A729F4"/>
    <w:rsid w:val="00A73001"/>
    <w:rsid w:val="00A737AF"/>
    <w:rsid w:val="00A73B8D"/>
    <w:rsid w:val="00A742CD"/>
    <w:rsid w:val="00A77B11"/>
    <w:rsid w:val="00A80B25"/>
    <w:rsid w:val="00A80D4A"/>
    <w:rsid w:val="00A81EAC"/>
    <w:rsid w:val="00A82390"/>
    <w:rsid w:val="00A83E46"/>
    <w:rsid w:val="00A83F04"/>
    <w:rsid w:val="00A852D7"/>
    <w:rsid w:val="00A8564B"/>
    <w:rsid w:val="00A85B28"/>
    <w:rsid w:val="00A85F8B"/>
    <w:rsid w:val="00A867CE"/>
    <w:rsid w:val="00A86FFB"/>
    <w:rsid w:val="00A870EA"/>
    <w:rsid w:val="00A87828"/>
    <w:rsid w:val="00A87DAC"/>
    <w:rsid w:val="00A87F8F"/>
    <w:rsid w:val="00A9011D"/>
    <w:rsid w:val="00A9023C"/>
    <w:rsid w:val="00A90304"/>
    <w:rsid w:val="00A906E1"/>
    <w:rsid w:val="00A908CD"/>
    <w:rsid w:val="00A90BA4"/>
    <w:rsid w:val="00A91894"/>
    <w:rsid w:val="00A9303D"/>
    <w:rsid w:val="00A93CA7"/>
    <w:rsid w:val="00A94053"/>
    <w:rsid w:val="00A942AE"/>
    <w:rsid w:val="00A942C1"/>
    <w:rsid w:val="00A968D9"/>
    <w:rsid w:val="00A96D18"/>
    <w:rsid w:val="00A96DF1"/>
    <w:rsid w:val="00AA10B1"/>
    <w:rsid w:val="00AA1D56"/>
    <w:rsid w:val="00AA1EB1"/>
    <w:rsid w:val="00AA3D0B"/>
    <w:rsid w:val="00AA4BCE"/>
    <w:rsid w:val="00AA5025"/>
    <w:rsid w:val="00AA52E5"/>
    <w:rsid w:val="00AA5A95"/>
    <w:rsid w:val="00AA67C0"/>
    <w:rsid w:val="00AA6B88"/>
    <w:rsid w:val="00AA7825"/>
    <w:rsid w:val="00AB272C"/>
    <w:rsid w:val="00AB2DB4"/>
    <w:rsid w:val="00AB39AD"/>
    <w:rsid w:val="00AB4DCE"/>
    <w:rsid w:val="00AB5E6D"/>
    <w:rsid w:val="00AB63CA"/>
    <w:rsid w:val="00AB7A52"/>
    <w:rsid w:val="00AC14E0"/>
    <w:rsid w:val="00AC2ACF"/>
    <w:rsid w:val="00AC3515"/>
    <w:rsid w:val="00AC5777"/>
    <w:rsid w:val="00AC62E0"/>
    <w:rsid w:val="00AC6B16"/>
    <w:rsid w:val="00AC6BD4"/>
    <w:rsid w:val="00AC7D9A"/>
    <w:rsid w:val="00AD0FD7"/>
    <w:rsid w:val="00AD1D73"/>
    <w:rsid w:val="00AD1E63"/>
    <w:rsid w:val="00AD3C64"/>
    <w:rsid w:val="00AD4ABB"/>
    <w:rsid w:val="00AD54B5"/>
    <w:rsid w:val="00AD5ED2"/>
    <w:rsid w:val="00AD7852"/>
    <w:rsid w:val="00AE03B5"/>
    <w:rsid w:val="00AE240E"/>
    <w:rsid w:val="00AE2C25"/>
    <w:rsid w:val="00AE5567"/>
    <w:rsid w:val="00AE639F"/>
    <w:rsid w:val="00AE63CB"/>
    <w:rsid w:val="00AE65EB"/>
    <w:rsid w:val="00AE66AC"/>
    <w:rsid w:val="00AE70E3"/>
    <w:rsid w:val="00AE7857"/>
    <w:rsid w:val="00AE7FA7"/>
    <w:rsid w:val="00AF0ADE"/>
    <w:rsid w:val="00AF1239"/>
    <w:rsid w:val="00AF158E"/>
    <w:rsid w:val="00AF1A04"/>
    <w:rsid w:val="00AF1ABE"/>
    <w:rsid w:val="00AF1E20"/>
    <w:rsid w:val="00AF2C5B"/>
    <w:rsid w:val="00AF39EF"/>
    <w:rsid w:val="00AF46FB"/>
    <w:rsid w:val="00AF58FE"/>
    <w:rsid w:val="00AF5E4E"/>
    <w:rsid w:val="00AF65AD"/>
    <w:rsid w:val="00AF7A00"/>
    <w:rsid w:val="00B0084A"/>
    <w:rsid w:val="00B00AD9"/>
    <w:rsid w:val="00B03384"/>
    <w:rsid w:val="00B04194"/>
    <w:rsid w:val="00B04437"/>
    <w:rsid w:val="00B05BC7"/>
    <w:rsid w:val="00B06383"/>
    <w:rsid w:val="00B106AF"/>
    <w:rsid w:val="00B111B4"/>
    <w:rsid w:val="00B1275F"/>
    <w:rsid w:val="00B12FED"/>
    <w:rsid w:val="00B13CD9"/>
    <w:rsid w:val="00B1608E"/>
    <w:rsid w:val="00B16480"/>
    <w:rsid w:val="00B170B0"/>
    <w:rsid w:val="00B20E35"/>
    <w:rsid w:val="00B2165C"/>
    <w:rsid w:val="00B21ADC"/>
    <w:rsid w:val="00B22268"/>
    <w:rsid w:val="00B225DE"/>
    <w:rsid w:val="00B239FC"/>
    <w:rsid w:val="00B2441E"/>
    <w:rsid w:val="00B24790"/>
    <w:rsid w:val="00B25306"/>
    <w:rsid w:val="00B25862"/>
    <w:rsid w:val="00B25D6E"/>
    <w:rsid w:val="00B25DD6"/>
    <w:rsid w:val="00B26DD1"/>
    <w:rsid w:val="00B27E1B"/>
    <w:rsid w:val="00B301E2"/>
    <w:rsid w:val="00B30906"/>
    <w:rsid w:val="00B30E99"/>
    <w:rsid w:val="00B31240"/>
    <w:rsid w:val="00B31B23"/>
    <w:rsid w:val="00B327E3"/>
    <w:rsid w:val="00B3459C"/>
    <w:rsid w:val="00B3566B"/>
    <w:rsid w:val="00B35868"/>
    <w:rsid w:val="00B36630"/>
    <w:rsid w:val="00B36908"/>
    <w:rsid w:val="00B37174"/>
    <w:rsid w:val="00B37990"/>
    <w:rsid w:val="00B402FC"/>
    <w:rsid w:val="00B404A2"/>
    <w:rsid w:val="00B414F6"/>
    <w:rsid w:val="00B41F27"/>
    <w:rsid w:val="00B42745"/>
    <w:rsid w:val="00B42A10"/>
    <w:rsid w:val="00B43632"/>
    <w:rsid w:val="00B43943"/>
    <w:rsid w:val="00B4440A"/>
    <w:rsid w:val="00B44700"/>
    <w:rsid w:val="00B45DD4"/>
    <w:rsid w:val="00B467A2"/>
    <w:rsid w:val="00B473B7"/>
    <w:rsid w:val="00B5063F"/>
    <w:rsid w:val="00B50C18"/>
    <w:rsid w:val="00B517DB"/>
    <w:rsid w:val="00B5223D"/>
    <w:rsid w:val="00B53C2F"/>
    <w:rsid w:val="00B53D52"/>
    <w:rsid w:val="00B544D5"/>
    <w:rsid w:val="00B54E78"/>
    <w:rsid w:val="00B5695E"/>
    <w:rsid w:val="00B572EF"/>
    <w:rsid w:val="00B574E6"/>
    <w:rsid w:val="00B60583"/>
    <w:rsid w:val="00B62FCA"/>
    <w:rsid w:val="00B635E0"/>
    <w:rsid w:val="00B63B32"/>
    <w:rsid w:val="00B6414B"/>
    <w:rsid w:val="00B643BD"/>
    <w:rsid w:val="00B64900"/>
    <w:rsid w:val="00B64E75"/>
    <w:rsid w:val="00B6533B"/>
    <w:rsid w:val="00B6548F"/>
    <w:rsid w:val="00B65EE5"/>
    <w:rsid w:val="00B66780"/>
    <w:rsid w:val="00B67513"/>
    <w:rsid w:val="00B678D9"/>
    <w:rsid w:val="00B67EC1"/>
    <w:rsid w:val="00B7022E"/>
    <w:rsid w:val="00B7050B"/>
    <w:rsid w:val="00B70C77"/>
    <w:rsid w:val="00B7102B"/>
    <w:rsid w:val="00B71692"/>
    <w:rsid w:val="00B726DA"/>
    <w:rsid w:val="00B72F36"/>
    <w:rsid w:val="00B7353B"/>
    <w:rsid w:val="00B739F8"/>
    <w:rsid w:val="00B73D9D"/>
    <w:rsid w:val="00B73FEB"/>
    <w:rsid w:val="00B75EAC"/>
    <w:rsid w:val="00B75F93"/>
    <w:rsid w:val="00B80660"/>
    <w:rsid w:val="00B81D7F"/>
    <w:rsid w:val="00B82D37"/>
    <w:rsid w:val="00B82D3D"/>
    <w:rsid w:val="00B836BB"/>
    <w:rsid w:val="00B84CED"/>
    <w:rsid w:val="00B8569F"/>
    <w:rsid w:val="00B85B84"/>
    <w:rsid w:val="00B86018"/>
    <w:rsid w:val="00B86923"/>
    <w:rsid w:val="00B87052"/>
    <w:rsid w:val="00B877E3"/>
    <w:rsid w:val="00B87F0C"/>
    <w:rsid w:val="00B92A07"/>
    <w:rsid w:val="00B92A9D"/>
    <w:rsid w:val="00B94B02"/>
    <w:rsid w:val="00B94BD9"/>
    <w:rsid w:val="00B94C4F"/>
    <w:rsid w:val="00B956DF"/>
    <w:rsid w:val="00B95DAC"/>
    <w:rsid w:val="00B9653C"/>
    <w:rsid w:val="00B96782"/>
    <w:rsid w:val="00B96790"/>
    <w:rsid w:val="00B968A5"/>
    <w:rsid w:val="00B96E2B"/>
    <w:rsid w:val="00BA10F6"/>
    <w:rsid w:val="00BA135C"/>
    <w:rsid w:val="00BA17FA"/>
    <w:rsid w:val="00BA20AA"/>
    <w:rsid w:val="00BA23A0"/>
    <w:rsid w:val="00BA2719"/>
    <w:rsid w:val="00BA324D"/>
    <w:rsid w:val="00BA3888"/>
    <w:rsid w:val="00BA409C"/>
    <w:rsid w:val="00BA6845"/>
    <w:rsid w:val="00BA6D97"/>
    <w:rsid w:val="00BA7272"/>
    <w:rsid w:val="00BA767F"/>
    <w:rsid w:val="00BA7A65"/>
    <w:rsid w:val="00BB1311"/>
    <w:rsid w:val="00BB427C"/>
    <w:rsid w:val="00BB58F0"/>
    <w:rsid w:val="00BB65CA"/>
    <w:rsid w:val="00BB6B74"/>
    <w:rsid w:val="00BB72F4"/>
    <w:rsid w:val="00BB7321"/>
    <w:rsid w:val="00BC08F8"/>
    <w:rsid w:val="00BC0C8D"/>
    <w:rsid w:val="00BC0CAB"/>
    <w:rsid w:val="00BC17DE"/>
    <w:rsid w:val="00BC1F3D"/>
    <w:rsid w:val="00BC2D8F"/>
    <w:rsid w:val="00BC2F05"/>
    <w:rsid w:val="00BC35C5"/>
    <w:rsid w:val="00BC3FD3"/>
    <w:rsid w:val="00BC402E"/>
    <w:rsid w:val="00BC431E"/>
    <w:rsid w:val="00BC4EFA"/>
    <w:rsid w:val="00BC536A"/>
    <w:rsid w:val="00BD0902"/>
    <w:rsid w:val="00BD0923"/>
    <w:rsid w:val="00BD0B17"/>
    <w:rsid w:val="00BD0F61"/>
    <w:rsid w:val="00BD1023"/>
    <w:rsid w:val="00BD1577"/>
    <w:rsid w:val="00BD1617"/>
    <w:rsid w:val="00BD17F6"/>
    <w:rsid w:val="00BD2C2C"/>
    <w:rsid w:val="00BD2C37"/>
    <w:rsid w:val="00BD3A9C"/>
    <w:rsid w:val="00BD40CE"/>
    <w:rsid w:val="00BD4425"/>
    <w:rsid w:val="00BD4561"/>
    <w:rsid w:val="00BD4BAA"/>
    <w:rsid w:val="00BD4C94"/>
    <w:rsid w:val="00BD6191"/>
    <w:rsid w:val="00BD6194"/>
    <w:rsid w:val="00BD6828"/>
    <w:rsid w:val="00BD6FE6"/>
    <w:rsid w:val="00BE0412"/>
    <w:rsid w:val="00BE0691"/>
    <w:rsid w:val="00BE1ACD"/>
    <w:rsid w:val="00BE33F5"/>
    <w:rsid w:val="00BE3EFC"/>
    <w:rsid w:val="00BE42C9"/>
    <w:rsid w:val="00BE508D"/>
    <w:rsid w:val="00BE5628"/>
    <w:rsid w:val="00BE63ED"/>
    <w:rsid w:val="00BE66F9"/>
    <w:rsid w:val="00BE73A9"/>
    <w:rsid w:val="00BE73B6"/>
    <w:rsid w:val="00BE743F"/>
    <w:rsid w:val="00BE7818"/>
    <w:rsid w:val="00BE7E39"/>
    <w:rsid w:val="00BF096F"/>
    <w:rsid w:val="00BF0A08"/>
    <w:rsid w:val="00BF0A56"/>
    <w:rsid w:val="00BF0B5D"/>
    <w:rsid w:val="00BF1D8A"/>
    <w:rsid w:val="00BF22DD"/>
    <w:rsid w:val="00BF27F6"/>
    <w:rsid w:val="00BF2BAD"/>
    <w:rsid w:val="00BF2BC2"/>
    <w:rsid w:val="00BF2CBC"/>
    <w:rsid w:val="00BF359F"/>
    <w:rsid w:val="00BF36AE"/>
    <w:rsid w:val="00BF3C57"/>
    <w:rsid w:val="00BF4509"/>
    <w:rsid w:val="00BF459F"/>
    <w:rsid w:val="00BF51BA"/>
    <w:rsid w:val="00BF72ED"/>
    <w:rsid w:val="00BF73E7"/>
    <w:rsid w:val="00BF7BD7"/>
    <w:rsid w:val="00C01E9E"/>
    <w:rsid w:val="00C0214F"/>
    <w:rsid w:val="00C02769"/>
    <w:rsid w:val="00C03F82"/>
    <w:rsid w:val="00C04495"/>
    <w:rsid w:val="00C04D2E"/>
    <w:rsid w:val="00C051A7"/>
    <w:rsid w:val="00C054DF"/>
    <w:rsid w:val="00C056B4"/>
    <w:rsid w:val="00C0572B"/>
    <w:rsid w:val="00C065B9"/>
    <w:rsid w:val="00C06CE3"/>
    <w:rsid w:val="00C07A20"/>
    <w:rsid w:val="00C07BD4"/>
    <w:rsid w:val="00C11887"/>
    <w:rsid w:val="00C12C0B"/>
    <w:rsid w:val="00C13125"/>
    <w:rsid w:val="00C1329B"/>
    <w:rsid w:val="00C14162"/>
    <w:rsid w:val="00C141E7"/>
    <w:rsid w:val="00C14E87"/>
    <w:rsid w:val="00C1544C"/>
    <w:rsid w:val="00C159CD"/>
    <w:rsid w:val="00C15D5E"/>
    <w:rsid w:val="00C1601D"/>
    <w:rsid w:val="00C166A3"/>
    <w:rsid w:val="00C173E6"/>
    <w:rsid w:val="00C17681"/>
    <w:rsid w:val="00C20672"/>
    <w:rsid w:val="00C20D07"/>
    <w:rsid w:val="00C20FC0"/>
    <w:rsid w:val="00C2148B"/>
    <w:rsid w:val="00C214E0"/>
    <w:rsid w:val="00C222F4"/>
    <w:rsid w:val="00C22D0D"/>
    <w:rsid w:val="00C25B49"/>
    <w:rsid w:val="00C25D04"/>
    <w:rsid w:val="00C2679B"/>
    <w:rsid w:val="00C26FDF"/>
    <w:rsid w:val="00C27449"/>
    <w:rsid w:val="00C27541"/>
    <w:rsid w:val="00C278BE"/>
    <w:rsid w:val="00C30488"/>
    <w:rsid w:val="00C30BD7"/>
    <w:rsid w:val="00C33FE4"/>
    <w:rsid w:val="00C34336"/>
    <w:rsid w:val="00C34597"/>
    <w:rsid w:val="00C34AF7"/>
    <w:rsid w:val="00C357A9"/>
    <w:rsid w:val="00C361E3"/>
    <w:rsid w:val="00C36C6B"/>
    <w:rsid w:val="00C3739F"/>
    <w:rsid w:val="00C40C62"/>
    <w:rsid w:val="00C412E3"/>
    <w:rsid w:val="00C41576"/>
    <w:rsid w:val="00C4226F"/>
    <w:rsid w:val="00C42D0D"/>
    <w:rsid w:val="00C4315B"/>
    <w:rsid w:val="00C4357F"/>
    <w:rsid w:val="00C43AC3"/>
    <w:rsid w:val="00C4462C"/>
    <w:rsid w:val="00C453E9"/>
    <w:rsid w:val="00C461E0"/>
    <w:rsid w:val="00C46AEE"/>
    <w:rsid w:val="00C46F2E"/>
    <w:rsid w:val="00C47123"/>
    <w:rsid w:val="00C477DC"/>
    <w:rsid w:val="00C50EE7"/>
    <w:rsid w:val="00C5201D"/>
    <w:rsid w:val="00C525AF"/>
    <w:rsid w:val="00C527BD"/>
    <w:rsid w:val="00C52915"/>
    <w:rsid w:val="00C52A96"/>
    <w:rsid w:val="00C52E7D"/>
    <w:rsid w:val="00C54259"/>
    <w:rsid w:val="00C5476E"/>
    <w:rsid w:val="00C54FB7"/>
    <w:rsid w:val="00C555A7"/>
    <w:rsid w:val="00C55991"/>
    <w:rsid w:val="00C568FB"/>
    <w:rsid w:val="00C56E84"/>
    <w:rsid w:val="00C575B0"/>
    <w:rsid w:val="00C57DAA"/>
    <w:rsid w:val="00C57EE1"/>
    <w:rsid w:val="00C60197"/>
    <w:rsid w:val="00C6043C"/>
    <w:rsid w:val="00C60603"/>
    <w:rsid w:val="00C6083C"/>
    <w:rsid w:val="00C6161B"/>
    <w:rsid w:val="00C6355D"/>
    <w:rsid w:val="00C63C60"/>
    <w:rsid w:val="00C64369"/>
    <w:rsid w:val="00C6460E"/>
    <w:rsid w:val="00C6491A"/>
    <w:rsid w:val="00C6535C"/>
    <w:rsid w:val="00C6537F"/>
    <w:rsid w:val="00C66065"/>
    <w:rsid w:val="00C6720C"/>
    <w:rsid w:val="00C71166"/>
    <w:rsid w:val="00C720CA"/>
    <w:rsid w:val="00C729F1"/>
    <w:rsid w:val="00C744F6"/>
    <w:rsid w:val="00C74725"/>
    <w:rsid w:val="00C7529F"/>
    <w:rsid w:val="00C756AB"/>
    <w:rsid w:val="00C75DE9"/>
    <w:rsid w:val="00C76E37"/>
    <w:rsid w:val="00C80679"/>
    <w:rsid w:val="00C80C9B"/>
    <w:rsid w:val="00C815BA"/>
    <w:rsid w:val="00C816EA"/>
    <w:rsid w:val="00C81A60"/>
    <w:rsid w:val="00C81B9D"/>
    <w:rsid w:val="00C81CD1"/>
    <w:rsid w:val="00C82E66"/>
    <w:rsid w:val="00C83759"/>
    <w:rsid w:val="00C8395E"/>
    <w:rsid w:val="00C84525"/>
    <w:rsid w:val="00C84C28"/>
    <w:rsid w:val="00C85144"/>
    <w:rsid w:val="00C85376"/>
    <w:rsid w:val="00C85C77"/>
    <w:rsid w:val="00C861E5"/>
    <w:rsid w:val="00C877D0"/>
    <w:rsid w:val="00C87954"/>
    <w:rsid w:val="00C901F0"/>
    <w:rsid w:val="00C9094C"/>
    <w:rsid w:val="00C90C84"/>
    <w:rsid w:val="00C9293E"/>
    <w:rsid w:val="00C942D7"/>
    <w:rsid w:val="00C943BA"/>
    <w:rsid w:val="00C95230"/>
    <w:rsid w:val="00C96333"/>
    <w:rsid w:val="00C96395"/>
    <w:rsid w:val="00C969AC"/>
    <w:rsid w:val="00C9752A"/>
    <w:rsid w:val="00CA016B"/>
    <w:rsid w:val="00CA0ABE"/>
    <w:rsid w:val="00CA1774"/>
    <w:rsid w:val="00CA177C"/>
    <w:rsid w:val="00CA1DB7"/>
    <w:rsid w:val="00CA22AB"/>
    <w:rsid w:val="00CA2651"/>
    <w:rsid w:val="00CA4358"/>
    <w:rsid w:val="00CA4C2B"/>
    <w:rsid w:val="00CA6566"/>
    <w:rsid w:val="00CA750B"/>
    <w:rsid w:val="00CB23FC"/>
    <w:rsid w:val="00CB2577"/>
    <w:rsid w:val="00CB3CDD"/>
    <w:rsid w:val="00CB4223"/>
    <w:rsid w:val="00CB49C7"/>
    <w:rsid w:val="00CB76F3"/>
    <w:rsid w:val="00CB7805"/>
    <w:rsid w:val="00CB7B30"/>
    <w:rsid w:val="00CB7FCC"/>
    <w:rsid w:val="00CC01DC"/>
    <w:rsid w:val="00CC044E"/>
    <w:rsid w:val="00CC0ACA"/>
    <w:rsid w:val="00CC0D2D"/>
    <w:rsid w:val="00CC1B57"/>
    <w:rsid w:val="00CC1F9C"/>
    <w:rsid w:val="00CC220B"/>
    <w:rsid w:val="00CC2B79"/>
    <w:rsid w:val="00CC4949"/>
    <w:rsid w:val="00CC5851"/>
    <w:rsid w:val="00CC755F"/>
    <w:rsid w:val="00CC7A61"/>
    <w:rsid w:val="00CD099A"/>
    <w:rsid w:val="00CD2C7A"/>
    <w:rsid w:val="00CD2D24"/>
    <w:rsid w:val="00CD32F3"/>
    <w:rsid w:val="00CD3C9D"/>
    <w:rsid w:val="00CD4D18"/>
    <w:rsid w:val="00CD5874"/>
    <w:rsid w:val="00CD5F0E"/>
    <w:rsid w:val="00CD6AE5"/>
    <w:rsid w:val="00CD6C86"/>
    <w:rsid w:val="00CD6D12"/>
    <w:rsid w:val="00CD71A0"/>
    <w:rsid w:val="00CE0C7B"/>
    <w:rsid w:val="00CE2D02"/>
    <w:rsid w:val="00CE2F74"/>
    <w:rsid w:val="00CE368A"/>
    <w:rsid w:val="00CE3806"/>
    <w:rsid w:val="00CE470A"/>
    <w:rsid w:val="00CE4A58"/>
    <w:rsid w:val="00CE5657"/>
    <w:rsid w:val="00CE5851"/>
    <w:rsid w:val="00CE6737"/>
    <w:rsid w:val="00CE6B35"/>
    <w:rsid w:val="00CF07EC"/>
    <w:rsid w:val="00CF0D66"/>
    <w:rsid w:val="00CF1ADF"/>
    <w:rsid w:val="00CF26EA"/>
    <w:rsid w:val="00CF336B"/>
    <w:rsid w:val="00CF3F65"/>
    <w:rsid w:val="00CF51D7"/>
    <w:rsid w:val="00CF7E45"/>
    <w:rsid w:val="00D0065F"/>
    <w:rsid w:val="00D006F5"/>
    <w:rsid w:val="00D00A09"/>
    <w:rsid w:val="00D01DBD"/>
    <w:rsid w:val="00D02538"/>
    <w:rsid w:val="00D030CC"/>
    <w:rsid w:val="00D04496"/>
    <w:rsid w:val="00D056DC"/>
    <w:rsid w:val="00D063F3"/>
    <w:rsid w:val="00D06F80"/>
    <w:rsid w:val="00D07946"/>
    <w:rsid w:val="00D10022"/>
    <w:rsid w:val="00D10C8F"/>
    <w:rsid w:val="00D1183E"/>
    <w:rsid w:val="00D11921"/>
    <w:rsid w:val="00D11C25"/>
    <w:rsid w:val="00D133F8"/>
    <w:rsid w:val="00D14A3E"/>
    <w:rsid w:val="00D14ECD"/>
    <w:rsid w:val="00D150AE"/>
    <w:rsid w:val="00D162A9"/>
    <w:rsid w:val="00D16936"/>
    <w:rsid w:val="00D16BD4"/>
    <w:rsid w:val="00D219C9"/>
    <w:rsid w:val="00D21FA7"/>
    <w:rsid w:val="00D22646"/>
    <w:rsid w:val="00D22DF1"/>
    <w:rsid w:val="00D23EBB"/>
    <w:rsid w:val="00D2610B"/>
    <w:rsid w:val="00D264DF"/>
    <w:rsid w:val="00D267D2"/>
    <w:rsid w:val="00D26E42"/>
    <w:rsid w:val="00D270DD"/>
    <w:rsid w:val="00D27333"/>
    <w:rsid w:val="00D277C7"/>
    <w:rsid w:val="00D27BA8"/>
    <w:rsid w:val="00D27F5A"/>
    <w:rsid w:val="00D306E9"/>
    <w:rsid w:val="00D30775"/>
    <w:rsid w:val="00D3233D"/>
    <w:rsid w:val="00D32515"/>
    <w:rsid w:val="00D33676"/>
    <w:rsid w:val="00D33806"/>
    <w:rsid w:val="00D33D5B"/>
    <w:rsid w:val="00D35765"/>
    <w:rsid w:val="00D361DA"/>
    <w:rsid w:val="00D364D2"/>
    <w:rsid w:val="00D36A68"/>
    <w:rsid w:val="00D37073"/>
    <w:rsid w:val="00D405BD"/>
    <w:rsid w:val="00D40ECA"/>
    <w:rsid w:val="00D413BD"/>
    <w:rsid w:val="00D4465E"/>
    <w:rsid w:val="00D44A91"/>
    <w:rsid w:val="00D4628B"/>
    <w:rsid w:val="00D46942"/>
    <w:rsid w:val="00D46EF6"/>
    <w:rsid w:val="00D47A46"/>
    <w:rsid w:val="00D50214"/>
    <w:rsid w:val="00D509CC"/>
    <w:rsid w:val="00D50F8E"/>
    <w:rsid w:val="00D513EB"/>
    <w:rsid w:val="00D521D0"/>
    <w:rsid w:val="00D531FF"/>
    <w:rsid w:val="00D533F9"/>
    <w:rsid w:val="00D53509"/>
    <w:rsid w:val="00D538B3"/>
    <w:rsid w:val="00D539AD"/>
    <w:rsid w:val="00D55AA6"/>
    <w:rsid w:val="00D569B1"/>
    <w:rsid w:val="00D56B60"/>
    <w:rsid w:val="00D56FCB"/>
    <w:rsid w:val="00D601FB"/>
    <w:rsid w:val="00D63794"/>
    <w:rsid w:val="00D63961"/>
    <w:rsid w:val="00D64831"/>
    <w:rsid w:val="00D652FA"/>
    <w:rsid w:val="00D655EF"/>
    <w:rsid w:val="00D65D43"/>
    <w:rsid w:val="00D66076"/>
    <w:rsid w:val="00D66B88"/>
    <w:rsid w:val="00D67516"/>
    <w:rsid w:val="00D70476"/>
    <w:rsid w:val="00D70E63"/>
    <w:rsid w:val="00D710A7"/>
    <w:rsid w:val="00D72719"/>
    <w:rsid w:val="00D749B2"/>
    <w:rsid w:val="00D74A8E"/>
    <w:rsid w:val="00D76180"/>
    <w:rsid w:val="00D7618F"/>
    <w:rsid w:val="00D771F2"/>
    <w:rsid w:val="00D77CF5"/>
    <w:rsid w:val="00D80600"/>
    <w:rsid w:val="00D80DCA"/>
    <w:rsid w:val="00D8203F"/>
    <w:rsid w:val="00D82546"/>
    <w:rsid w:val="00D8275F"/>
    <w:rsid w:val="00D82D9E"/>
    <w:rsid w:val="00D837CC"/>
    <w:rsid w:val="00D83DF9"/>
    <w:rsid w:val="00D83F47"/>
    <w:rsid w:val="00D84811"/>
    <w:rsid w:val="00D85EFB"/>
    <w:rsid w:val="00D863FD"/>
    <w:rsid w:val="00D87F08"/>
    <w:rsid w:val="00D90E7A"/>
    <w:rsid w:val="00D90EB4"/>
    <w:rsid w:val="00D93EBF"/>
    <w:rsid w:val="00D93F14"/>
    <w:rsid w:val="00D94585"/>
    <w:rsid w:val="00D94595"/>
    <w:rsid w:val="00D96BC3"/>
    <w:rsid w:val="00DA03D6"/>
    <w:rsid w:val="00DA0716"/>
    <w:rsid w:val="00DA0BF8"/>
    <w:rsid w:val="00DA124B"/>
    <w:rsid w:val="00DA23C6"/>
    <w:rsid w:val="00DA2AB9"/>
    <w:rsid w:val="00DA3355"/>
    <w:rsid w:val="00DA3C73"/>
    <w:rsid w:val="00DA3D80"/>
    <w:rsid w:val="00DA4513"/>
    <w:rsid w:val="00DA5DD2"/>
    <w:rsid w:val="00DA7BF8"/>
    <w:rsid w:val="00DB079E"/>
    <w:rsid w:val="00DB1037"/>
    <w:rsid w:val="00DB1526"/>
    <w:rsid w:val="00DB1EA9"/>
    <w:rsid w:val="00DB2458"/>
    <w:rsid w:val="00DB24A4"/>
    <w:rsid w:val="00DB2AC6"/>
    <w:rsid w:val="00DB2D10"/>
    <w:rsid w:val="00DB3283"/>
    <w:rsid w:val="00DB3C93"/>
    <w:rsid w:val="00DB4DD6"/>
    <w:rsid w:val="00DB7A78"/>
    <w:rsid w:val="00DB7D3A"/>
    <w:rsid w:val="00DC11C1"/>
    <w:rsid w:val="00DC195F"/>
    <w:rsid w:val="00DC1C6B"/>
    <w:rsid w:val="00DC2A60"/>
    <w:rsid w:val="00DC30A6"/>
    <w:rsid w:val="00DC3220"/>
    <w:rsid w:val="00DC41B8"/>
    <w:rsid w:val="00DC72B2"/>
    <w:rsid w:val="00DC7BA6"/>
    <w:rsid w:val="00DD0A1F"/>
    <w:rsid w:val="00DD0D0B"/>
    <w:rsid w:val="00DD11A1"/>
    <w:rsid w:val="00DD141E"/>
    <w:rsid w:val="00DD14B2"/>
    <w:rsid w:val="00DD19B8"/>
    <w:rsid w:val="00DD1D31"/>
    <w:rsid w:val="00DD2B64"/>
    <w:rsid w:val="00DD3369"/>
    <w:rsid w:val="00DD33AC"/>
    <w:rsid w:val="00DD3AFF"/>
    <w:rsid w:val="00DD5372"/>
    <w:rsid w:val="00DD57E4"/>
    <w:rsid w:val="00DD5F1D"/>
    <w:rsid w:val="00DD664A"/>
    <w:rsid w:val="00DD67E2"/>
    <w:rsid w:val="00DD6E55"/>
    <w:rsid w:val="00DD7339"/>
    <w:rsid w:val="00DD7A8E"/>
    <w:rsid w:val="00DD7C23"/>
    <w:rsid w:val="00DE14CD"/>
    <w:rsid w:val="00DE1C54"/>
    <w:rsid w:val="00DE3AC6"/>
    <w:rsid w:val="00DE4529"/>
    <w:rsid w:val="00DE6772"/>
    <w:rsid w:val="00DE743A"/>
    <w:rsid w:val="00DE773A"/>
    <w:rsid w:val="00DF1282"/>
    <w:rsid w:val="00DF21A6"/>
    <w:rsid w:val="00DF2C06"/>
    <w:rsid w:val="00DF3D67"/>
    <w:rsid w:val="00DF43F8"/>
    <w:rsid w:val="00DF442F"/>
    <w:rsid w:val="00DF4568"/>
    <w:rsid w:val="00DF5C38"/>
    <w:rsid w:val="00DF72D8"/>
    <w:rsid w:val="00E004D2"/>
    <w:rsid w:val="00E004EE"/>
    <w:rsid w:val="00E009E6"/>
    <w:rsid w:val="00E0204C"/>
    <w:rsid w:val="00E024F9"/>
    <w:rsid w:val="00E0256B"/>
    <w:rsid w:val="00E02C68"/>
    <w:rsid w:val="00E03FC7"/>
    <w:rsid w:val="00E0419C"/>
    <w:rsid w:val="00E04C65"/>
    <w:rsid w:val="00E05389"/>
    <w:rsid w:val="00E05981"/>
    <w:rsid w:val="00E05F8B"/>
    <w:rsid w:val="00E06209"/>
    <w:rsid w:val="00E06E47"/>
    <w:rsid w:val="00E108BA"/>
    <w:rsid w:val="00E1291C"/>
    <w:rsid w:val="00E14DEF"/>
    <w:rsid w:val="00E15F1B"/>
    <w:rsid w:val="00E17A44"/>
    <w:rsid w:val="00E202D7"/>
    <w:rsid w:val="00E2085F"/>
    <w:rsid w:val="00E20B7D"/>
    <w:rsid w:val="00E21DD9"/>
    <w:rsid w:val="00E21EE0"/>
    <w:rsid w:val="00E229C2"/>
    <w:rsid w:val="00E22A3D"/>
    <w:rsid w:val="00E23D01"/>
    <w:rsid w:val="00E2476B"/>
    <w:rsid w:val="00E2528D"/>
    <w:rsid w:val="00E25DDC"/>
    <w:rsid w:val="00E26322"/>
    <w:rsid w:val="00E26EB1"/>
    <w:rsid w:val="00E27458"/>
    <w:rsid w:val="00E27644"/>
    <w:rsid w:val="00E2786F"/>
    <w:rsid w:val="00E32389"/>
    <w:rsid w:val="00E32C65"/>
    <w:rsid w:val="00E3389C"/>
    <w:rsid w:val="00E3590E"/>
    <w:rsid w:val="00E35924"/>
    <w:rsid w:val="00E3716B"/>
    <w:rsid w:val="00E37B6C"/>
    <w:rsid w:val="00E41CA9"/>
    <w:rsid w:val="00E424E3"/>
    <w:rsid w:val="00E42F6D"/>
    <w:rsid w:val="00E4405C"/>
    <w:rsid w:val="00E445E3"/>
    <w:rsid w:val="00E44C5B"/>
    <w:rsid w:val="00E45A68"/>
    <w:rsid w:val="00E472DC"/>
    <w:rsid w:val="00E47341"/>
    <w:rsid w:val="00E51122"/>
    <w:rsid w:val="00E5137D"/>
    <w:rsid w:val="00E5152D"/>
    <w:rsid w:val="00E5323B"/>
    <w:rsid w:val="00E54107"/>
    <w:rsid w:val="00E54D5E"/>
    <w:rsid w:val="00E5546D"/>
    <w:rsid w:val="00E559D4"/>
    <w:rsid w:val="00E5618B"/>
    <w:rsid w:val="00E56F35"/>
    <w:rsid w:val="00E576A0"/>
    <w:rsid w:val="00E57980"/>
    <w:rsid w:val="00E6010C"/>
    <w:rsid w:val="00E616B8"/>
    <w:rsid w:val="00E61CB0"/>
    <w:rsid w:val="00E622D7"/>
    <w:rsid w:val="00E625DE"/>
    <w:rsid w:val="00E6287C"/>
    <w:rsid w:val="00E62A68"/>
    <w:rsid w:val="00E62BA0"/>
    <w:rsid w:val="00E62FEE"/>
    <w:rsid w:val="00E63B37"/>
    <w:rsid w:val="00E661FC"/>
    <w:rsid w:val="00E670CE"/>
    <w:rsid w:val="00E67B0B"/>
    <w:rsid w:val="00E67E0A"/>
    <w:rsid w:val="00E70236"/>
    <w:rsid w:val="00E71380"/>
    <w:rsid w:val="00E713E3"/>
    <w:rsid w:val="00E72569"/>
    <w:rsid w:val="00E7376B"/>
    <w:rsid w:val="00E7377A"/>
    <w:rsid w:val="00E74D63"/>
    <w:rsid w:val="00E75BDC"/>
    <w:rsid w:val="00E7607B"/>
    <w:rsid w:val="00E7665C"/>
    <w:rsid w:val="00E76D13"/>
    <w:rsid w:val="00E76FE5"/>
    <w:rsid w:val="00E77805"/>
    <w:rsid w:val="00E77C25"/>
    <w:rsid w:val="00E803F6"/>
    <w:rsid w:val="00E818B3"/>
    <w:rsid w:val="00E81F2F"/>
    <w:rsid w:val="00E82F17"/>
    <w:rsid w:val="00E8454C"/>
    <w:rsid w:val="00E84819"/>
    <w:rsid w:val="00E8485C"/>
    <w:rsid w:val="00E84876"/>
    <w:rsid w:val="00E849CA"/>
    <w:rsid w:val="00E8671A"/>
    <w:rsid w:val="00E8749E"/>
    <w:rsid w:val="00E878C3"/>
    <w:rsid w:val="00E90426"/>
    <w:rsid w:val="00E90C01"/>
    <w:rsid w:val="00E90DC7"/>
    <w:rsid w:val="00E91AC6"/>
    <w:rsid w:val="00E91CA9"/>
    <w:rsid w:val="00E9337E"/>
    <w:rsid w:val="00E93C59"/>
    <w:rsid w:val="00E96087"/>
    <w:rsid w:val="00E96556"/>
    <w:rsid w:val="00E9766F"/>
    <w:rsid w:val="00E97D72"/>
    <w:rsid w:val="00EA05D8"/>
    <w:rsid w:val="00EA3059"/>
    <w:rsid w:val="00EA3132"/>
    <w:rsid w:val="00EA486E"/>
    <w:rsid w:val="00EA51D7"/>
    <w:rsid w:val="00EA5BA2"/>
    <w:rsid w:val="00EA6288"/>
    <w:rsid w:val="00EA6A93"/>
    <w:rsid w:val="00EA71BB"/>
    <w:rsid w:val="00EA77D6"/>
    <w:rsid w:val="00EA7825"/>
    <w:rsid w:val="00EA7BD3"/>
    <w:rsid w:val="00EB004B"/>
    <w:rsid w:val="00EB06F3"/>
    <w:rsid w:val="00EB12A1"/>
    <w:rsid w:val="00EB35AF"/>
    <w:rsid w:val="00EB4100"/>
    <w:rsid w:val="00EB4C45"/>
    <w:rsid w:val="00EB5049"/>
    <w:rsid w:val="00EB667F"/>
    <w:rsid w:val="00EB6D50"/>
    <w:rsid w:val="00EB6FD6"/>
    <w:rsid w:val="00EB7492"/>
    <w:rsid w:val="00EC1CA6"/>
    <w:rsid w:val="00EC233A"/>
    <w:rsid w:val="00EC26FA"/>
    <w:rsid w:val="00EC346D"/>
    <w:rsid w:val="00EC44AF"/>
    <w:rsid w:val="00EC4DBF"/>
    <w:rsid w:val="00EC4F0E"/>
    <w:rsid w:val="00EC6817"/>
    <w:rsid w:val="00EC7858"/>
    <w:rsid w:val="00ED17DC"/>
    <w:rsid w:val="00ED1A12"/>
    <w:rsid w:val="00ED2F9D"/>
    <w:rsid w:val="00ED333F"/>
    <w:rsid w:val="00ED4015"/>
    <w:rsid w:val="00ED45CF"/>
    <w:rsid w:val="00ED4DBD"/>
    <w:rsid w:val="00ED52BF"/>
    <w:rsid w:val="00ED5664"/>
    <w:rsid w:val="00EE01FB"/>
    <w:rsid w:val="00EE0E5D"/>
    <w:rsid w:val="00EE1431"/>
    <w:rsid w:val="00EE1603"/>
    <w:rsid w:val="00EE1B8B"/>
    <w:rsid w:val="00EE2381"/>
    <w:rsid w:val="00EE28B4"/>
    <w:rsid w:val="00EE2AF0"/>
    <w:rsid w:val="00EE382C"/>
    <w:rsid w:val="00EE6416"/>
    <w:rsid w:val="00EE64E4"/>
    <w:rsid w:val="00EE6FAD"/>
    <w:rsid w:val="00EE736F"/>
    <w:rsid w:val="00EF0712"/>
    <w:rsid w:val="00EF1371"/>
    <w:rsid w:val="00EF13E4"/>
    <w:rsid w:val="00EF32A8"/>
    <w:rsid w:val="00EF37A2"/>
    <w:rsid w:val="00EF5266"/>
    <w:rsid w:val="00EF6187"/>
    <w:rsid w:val="00EF6994"/>
    <w:rsid w:val="00EF6D3B"/>
    <w:rsid w:val="00EF70BF"/>
    <w:rsid w:val="00EF7508"/>
    <w:rsid w:val="00EF7EDA"/>
    <w:rsid w:val="00F0022B"/>
    <w:rsid w:val="00F00E21"/>
    <w:rsid w:val="00F0131F"/>
    <w:rsid w:val="00F01926"/>
    <w:rsid w:val="00F01C30"/>
    <w:rsid w:val="00F0351C"/>
    <w:rsid w:val="00F04F88"/>
    <w:rsid w:val="00F0561E"/>
    <w:rsid w:val="00F064F8"/>
    <w:rsid w:val="00F069A0"/>
    <w:rsid w:val="00F069A8"/>
    <w:rsid w:val="00F07BF8"/>
    <w:rsid w:val="00F1023A"/>
    <w:rsid w:val="00F10343"/>
    <w:rsid w:val="00F108F0"/>
    <w:rsid w:val="00F11482"/>
    <w:rsid w:val="00F1235B"/>
    <w:rsid w:val="00F12959"/>
    <w:rsid w:val="00F12AF0"/>
    <w:rsid w:val="00F1449D"/>
    <w:rsid w:val="00F1466B"/>
    <w:rsid w:val="00F146E4"/>
    <w:rsid w:val="00F14F38"/>
    <w:rsid w:val="00F16E70"/>
    <w:rsid w:val="00F17BB4"/>
    <w:rsid w:val="00F20247"/>
    <w:rsid w:val="00F20B1E"/>
    <w:rsid w:val="00F2563B"/>
    <w:rsid w:val="00F264B1"/>
    <w:rsid w:val="00F2743B"/>
    <w:rsid w:val="00F316D4"/>
    <w:rsid w:val="00F31D00"/>
    <w:rsid w:val="00F32065"/>
    <w:rsid w:val="00F32643"/>
    <w:rsid w:val="00F328DA"/>
    <w:rsid w:val="00F33188"/>
    <w:rsid w:val="00F3326B"/>
    <w:rsid w:val="00F34A76"/>
    <w:rsid w:val="00F3629F"/>
    <w:rsid w:val="00F3633A"/>
    <w:rsid w:val="00F36775"/>
    <w:rsid w:val="00F400E8"/>
    <w:rsid w:val="00F4050A"/>
    <w:rsid w:val="00F4069C"/>
    <w:rsid w:val="00F40FB6"/>
    <w:rsid w:val="00F4219A"/>
    <w:rsid w:val="00F4241D"/>
    <w:rsid w:val="00F427E8"/>
    <w:rsid w:val="00F43436"/>
    <w:rsid w:val="00F46116"/>
    <w:rsid w:val="00F46F89"/>
    <w:rsid w:val="00F50F78"/>
    <w:rsid w:val="00F5122B"/>
    <w:rsid w:val="00F513D1"/>
    <w:rsid w:val="00F52819"/>
    <w:rsid w:val="00F52E41"/>
    <w:rsid w:val="00F5422C"/>
    <w:rsid w:val="00F54607"/>
    <w:rsid w:val="00F5616E"/>
    <w:rsid w:val="00F56283"/>
    <w:rsid w:val="00F565B8"/>
    <w:rsid w:val="00F56E32"/>
    <w:rsid w:val="00F57513"/>
    <w:rsid w:val="00F57A2D"/>
    <w:rsid w:val="00F57B0C"/>
    <w:rsid w:val="00F6025D"/>
    <w:rsid w:val="00F605CC"/>
    <w:rsid w:val="00F614B5"/>
    <w:rsid w:val="00F61718"/>
    <w:rsid w:val="00F6328A"/>
    <w:rsid w:val="00F64E0B"/>
    <w:rsid w:val="00F65B00"/>
    <w:rsid w:val="00F65D3F"/>
    <w:rsid w:val="00F66B6D"/>
    <w:rsid w:val="00F67823"/>
    <w:rsid w:val="00F7111C"/>
    <w:rsid w:val="00F712E4"/>
    <w:rsid w:val="00F71316"/>
    <w:rsid w:val="00F7283B"/>
    <w:rsid w:val="00F731F4"/>
    <w:rsid w:val="00F7375C"/>
    <w:rsid w:val="00F73D83"/>
    <w:rsid w:val="00F74EB5"/>
    <w:rsid w:val="00F750EA"/>
    <w:rsid w:val="00F77000"/>
    <w:rsid w:val="00F80130"/>
    <w:rsid w:val="00F805AF"/>
    <w:rsid w:val="00F80986"/>
    <w:rsid w:val="00F82209"/>
    <w:rsid w:val="00F83271"/>
    <w:rsid w:val="00F837CD"/>
    <w:rsid w:val="00F83B51"/>
    <w:rsid w:val="00F84072"/>
    <w:rsid w:val="00F84431"/>
    <w:rsid w:val="00F84483"/>
    <w:rsid w:val="00F86590"/>
    <w:rsid w:val="00F87299"/>
    <w:rsid w:val="00F90EBF"/>
    <w:rsid w:val="00F90F5B"/>
    <w:rsid w:val="00F91559"/>
    <w:rsid w:val="00F92243"/>
    <w:rsid w:val="00F92A4C"/>
    <w:rsid w:val="00F92E52"/>
    <w:rsid w:val="00F93089"/>
    <w:rsid w:val="00F942D9"/>
    <w:rsid w:val="00F944C8"/>
    <w:rsid w:val="00F94F6B"/>
    <w:rsid w:val="00F95771"/>
    <w:rsid w:val="00F963C2"/>
    <w:rsid w:val="00F9660E"/>
    <w:rsid w:val="00F9677E"/>
    <w:rsid w:val="00F97952"/>
    <w:rsid w:val="00FA0DC7"/>
    <w:rsid w:val="00FA21F4"/>
    <w:rsid w:val="00FA292E"/>
    <w:rsid w:val="00FA2D09"/>
    <w:rsid w:val="00FA2DA7"/>
    <w:rsid w:val="00FA40FD"/>
    <w:rsid w:val="00FA47B2"/>
    <w:rsid w:val="00FA6A76"/>
    <w:rsid w:val="00FA6CBA"/>
    <w:rsid w:val="00FA6F9A"/>
    <w:rsid w:val="00FA7639"/>
    <w:rsid w:val="00FA7BE0"/>
    <w:rsid w:val="00FB0BD4"/>
    <w:rsid w:val="00FB0C6B"/>
    <w:rsid w:val="00FB1341"/>
    <w:rsid w:val="00FB18C5"/>
    <w:rsid w:val="00FB2A8C"/>
    <w:rsid w:val="00FB2ED3"/>
    <w:rsid w:val="00FB30AA"/>
    <w:rsid w:val="00FB4FEA"/>
    <w:rsid w:val="00FB7CE9"/>
    <w:rsid w:val="00FC020F"/>
    <w:rsid w:val="00FC1A21"/>
    <w:rsid w:val="00FC1C99"/>
    <w:rsid w:val="00FC1E91"/>
    <w:rsid w:val="00FC2B3C"/>
    <w:rsid w:val="00FC2D9A"/>
    <w:rsid w:val="00FC3980"/>
    <w:rsid w:val="00FC470A"/>
    <w:rsid w:val="00FC5302"/>
    <w:rsid w:val="00FD09AB"/>
    <w:rsid w:val="00FD0C99"/>
    <w:rsid w:val="00FD0FDA"/>
    <w:rsid w:val="00FD1C99"/>
    <w:rsid w:val="00FD25F3"/>
    <w:rsid w:val="00FD27D9"/>
    <w:rsid w:val="00FD3576"/>
    <w:rsid w:val="00FD3850"/>
    <w:rsid w:val="00FD3D7D"/>
    <w:rsid w:val="00FD42F1"/>
    <w:rsid w:val="00FD4510"/>
    <w:rsid w:val="00FD4533"/>
    <w:rsid w:val="00FD61C1"/>
    <w:rsid w:val="00FD6D12"/>
    <w:rsid w:val="00FE17AE"/>
    <w:rsid w:val="00FE1A16"/>
    <w:rsid w:val="00FE2211"/>
    <w:rsid w:val="00FE24B1"/>
    <w:rsid w:val="00FE266D"/>
    <w:rsid w:val="00FE2F1F"/>
    <w:rsid w:val="00FE3AB5"/>
    <w:rsid w:val="00FE3D51"/>
    <w:rsid w:val="00FE3E4C"/>
    <w:rsid w:val="00FE4E9D"/>
    <w:rsid w:val="00FE560B"/>
    <w:rsid w:val="00FE5634"/>
    <w:rsid w:val="00FE6358"/>
    <w:rsid w:val="00FE7A58"/>
    <w:rsid w:val="00FF0809"/>
    <w:rsid w:val="00FF0FA0"/>
    <w:rsid w:val="00FF2001"/>
    <w:rsid w:val="00FF22C2"/>
    <w:rsid w:val="00FF3281"/>
    <w:rsid w:val="00FF5115"/>
    <w:rsid w:val="00FF57C6"/>
    <w:rsid w:val="00FF659B"/>
    <w:rsid w:val="00FF6D36"/>
    <w:rsid w:val="00FF6EC0"/>
    <w:rsid w:val="00FF711D"/>
    <w:rsid w:val="00FF712D"/>
    <w:rsid w:val="00FF76B0"/>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64A65B"/>
  <w15:docId w15:val="{84EBD6EB-F374-4EA3-B9C5-ED22198E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40E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67979"/>
    <w:rPr>
      <w:sz w:val="16"/>
      <w:szCs w:val="16"/>
    </w:rPr>
  </w:style>
  <w:style w:type="paragraph" w:styleId="CommentText">
    <w:name w:val="annotation text"/>
    <w:basedOn w:val="Normal"/>
    <w:link w:val="CommentTextChar"/>
    <w:uiPriority w:val="99"/>
    <w:unhideWhenUsed/>
    <w:rsid w:val="00767979"/>
    <w:pPr>
      <w:spacing w:line="240" w:lineRule="auto"/>
    </w:pPr>
    <w:rPr>
      <w:sz w:val="20"/>
      <w:szCs w:val="20"/>
    </w:rPr>
  </w:style>
  <w:style w:type="character" w:customStyle="1" w:styleId="CommentTextChar">
    <w:name w:val="Comment Text Char"/>
    <w:basedOn w:val="DefaultParagraphFont"/>
    <w:link w:val="CommentText"/>
    <w:uiPriority w:val="99"/>
    <w:rsid w:val="00767979"/>
    <w:rPr>
      <w:sz w:val="20"/>
      <w:szCs w:val="20"/>
    </w:rPr>
  </w:style>
  <w:style w:type="paragraph" w:styleId="CommentSubject">
    <w:name w:val="annotation subject"/>
    <w:basedOn w:val="CommentText"/>
    <w:next w:val="CommentText"/>
    <w:link w:val="CommentSubjectChar"/>
    <w:uiPriority w:val="99"/>
    <w:semiHidden/>
    <w:unhideWhenUsed/>
    <w:rsid w:val="00767979"/>
    <w:rPr>
      <w:b/>
      <w:bCs/>
    </w:rPr>
  </w:style>
  <w:style w:type="character" w:customStyle="1" w:styleId="CommentSubjectChar">
    <w:name w:val="Comment Subject Char"/>
    <w:basedOn w:val="CommentTextChar"/>
    <w:link w:val="CommentSubject"/>
    <w:uiPriority w:val="99"/>
    <w:semiHidden/>
    <w:rsid w:val="00767979"/>
    <w:rPr>
      <w:b/>
      <w:bCs/>
      <w:sz w:val="20"/>
      <w:szCs w:val="20"/>
    </w:rPr>
  </w:style>
  <w:style w:type="paragraph" w:customStyle="1" w:styleId="tv213">
    <w:name w:val="tv213"/>
    <w:basedOn w:val="Normal"/>
    <w:rsid w:val="00891A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40ECA"/>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D40EC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cb-footnote-toggle">
    <w:name w:val="ecb-footnote-toggle"/>
    <w:basedOn w:val="DefaultParagraphFont"/>
    <w:rsid w:val="00D40ECA"/>
  </w:style>
  <w:style w:type="paragraph" w:styleId="FootnoteText">
    <w:name w:val="footnote text"/>
    <w:basedOn w:val="Normal"/>
    <w:link w:val="FootnoteTextChar"/>
    <w:uiPriority w:val="99"/>
    <w:unhideWhenUsed/>
    <w:rsid w:val="00E03FC7"/>
    <w:pPr>
      <w:spacing w:after="0" w:line="240" w:lineRule="auto"/>
    </w:pPr>
    <w:rPr>
      <w:sz w:val="20"/>
      <w:szCs w:val="20"/>
    </w:rPr>
  </w:style>
  <w:style w:type="character" w:customStyle="1" w:styleId="FootnoteTextChar">
    <w:name w:val="Footnote Text Char"/>
    <w:basedOn w:val="DefaultParagraphFont"/>
    <w:link w:val="FootnoteText"/>
    <w:uiPriority w:val="99"/>
    <w:rsid w:val="00E03FC7"/>
    <w:rPr>
      <w:sz w:val="20"/>
      <w:szCs w:val="20"/>
    </w:rPr>
  </w:style>
  <w:style w:type="character" w:styleId="FootnoteReference">
    <w:name w:val="footnote reference"/>
    <w:basedOn w:val="DefaultParagraphFont"/>
    <w:uiPriority w:val="99"/>
    <w:semiHidden/>
    <w:unhideWhenUsed/>
    <w:rsid w:val="00E03FC7"/>
    <w:rPr>
      <w:vertAlign w:val="superscript"/>
    </w:rPr>
  </w:style>
  <w:style w:type="character" w:styleId="Strong">
    <w:name w:val="Strong"/>
    <w:basedOn w:val="DefaultParagraphFont"/>
    <w:uiPriority w:val="22"/>
    <w:qFormat/>
    <w:rsid w:val="0020148D"/>
    <w:rPr>
      <w:b/>
      <w:bCs/>
    </w:rPr>
  </w:style>
  <w:style w:type="character" w:styleId="Emphasis">
    <w:name w:val="Emphasis"/>
    <w:basedOn w:val="DefaultParagraphFont"/>
    <w:uiPriority w:val="20"/>
    <w:qFormat/>
    <w:rsid w:val="0020148D"/>
    <w:rPr>
      <w:i/>
      <w:iCs/>
    </w:rPr>
  </w:style>
  <w:style w:type="paragraph" w:customStyle="1" w:styleId="doc-ti">
    <w:name w:val="doc-ti"/>
    <w:basedOn w:val="Normal"/>
    <w:rsid w:val="001F05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0F5D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0F5D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fferedlanguage">
    <w:name w:val="offeredlanguage"/>
    <w:basedOn w:val="DefaultParagraphFont"/>
    <w:rsid w:val="00652A80"/>
  </w:style>
  <w:style w:type="character" w:customStyle="1" w:styleId="Heading1Char">
    <w:name w:val="Heading 1 Char"/>
    <w:basedOn w:val="DefaultParagraphFont"/>
    <w:link w:val="Heading1"/>
    <w:uiPriority w:val="9"/>
    <w:rsid w:val="005E26F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67CC"/>
    <w:pPr>
      <w:ind w:left="720"/>
      <w:contextualSpacing/>
    </w:pPr>
  </w:style>
  <w:style w:type="paragraph" w:customStyle="1" w:styleId="ti-art">
    <w:name w:val="ti-art"/>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255E32"/>
    <w:rPr>
      <w:color w:val="605E5C"/>
      <w:shd w:val="clear" w:color="auto" w:fill="E1DFDD"/>
    </w:rPr>
  </w:style>
  <w:style w:type="character" w:customStyle="1" w:styleId="sp-normal">
    <w:name w:val="sp-normal"/>
    <w:basedOn w:val="DefaultParagraphFont"/>
    <w:rsid w:val="005A2CF3"/>
  </w:style>
  <w:style w:type="paragraph" w:customStyle="1" w:styleId="Parasts2">
    <w:name w:val="Parasts2"/>
    <w:basedOn w:val="Normal"/>
    <w:rsid w:val="005A2C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3">
    <w:name w:val="Parasts3"/>
    <w:basedOn w:val="Normal"/>
    <w:rsid w:val="00BD2C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D2C2C"/>
    <w:pPr>
      <w:spacing w:after="0" w:line="240" w:lineRule="auto"/>
    </w:pPr>
  </w:style>
  <w:style w:type="character" w:customStyle="1" w:styleId="Neatrisintapieminana2">
    <w:name w:val="Neatrisināta pieminēšana2"/>
    <w:basedOn w:val="DefaultParagraphFont"/>
    <w:uiPriority w:val="99"/>
    <w:semiHidden/>
    <w:unhideWhenUsed/>
    <w:rsid w:val="00B06383"/>
    <w:rPr>
      <w:color w:val="605E5C"/>
      <w:shd w:val="clear" w:color="auto" w:fill="E1DFDD"/>
    </w:rPr>
  </w:style>
  <w:style w:type="paragraph" w:customStyle="1" w:styleId="Body">
    <w:name w:val="Body"/>
    <w:rsid w:val="00F427E8"/>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767">
      <w:bodyDiv w:val="1"/>
      <w:marLeft w:val="0"/>
      <w:marRight w:val="0"/>
      <w:marTop w:val="0"/>
      <w:marBottom w:val="0"/>
      <w:divBdr>
        <w:top w:val="none" w:sz="0" w:space="0" w:color="auto"/>
        <w:left w:val="none" w:sz="0" w:space="0" w:color="auto"/>
        <w:bottom w:val="none" w:sz="0" w:space="0" w:color="auto"/>
        <w:right w:val="none" w:sz="0" w:space="0" w:color="auto"/>
      </w:divBdr>
    </w:div>
    <w:div w:id="63072807">
      <w:bodyDiv w:val="1"/>
      <w:marLeft w:val="0"/>
      <w:marRight w:val="0"/>
      <w:marTop w:val="0"/>
      <w:marBottom w:val="0"/>
      <w:divBdr>
        <w:top w:val="none" w:sz="0" w:space="0" w:color="auto"/>
        <w:left w:val="none" w:sz="0" w:space="0" w:color="auto"/>
        <w:bottom w:val="none" w:sz="0" w:space="0" w:color="auto"/>
        <w:right w:val="none" w:sz="0" w:space="0" w:color="auto"/>
      </w:divBdr>
      <w:divsChild>
        <w:div w:id="1516849171">
          <w:marLeft w:val="0"/>
          <w:marRight w:val="0"/>
          <w:marTop w:val="480"/>
          <w:marBottom w:val="240"/>
          <w:divBdr>
            <w:top w:val="none" w:sz="0" w:space="0" w:color="auto"/>
            <w:left w:val="none" w:sz="0" w:space="0" w:color="auto"/>
            <w:bottom w:val="none" w:sz="0" w:space="0" w:color="auto"/>
            <w:right w:val="none" w:sz="0" w:space="0" w:color="auto"/>
          </w:divBdr>
        </w:div>
        <w:div w:id="204223612">
          <w:marLeft w:val="0"/>
          <w:marRight w:val="0"/>
          <w:marTop w:val="0"/>
          <w:marBottom w:val="567"/>
          <w:divBdr>
            <w:top w:val="none" w:sz="0" w:space="0" w:color="auto"/>
            <w:left w:val="none" w:sz="0" w:space="0" w:color="auto"/>
            <w:bottom w:val="none" w:sz="0" w:space="0" w:color="auto"/>
            <w:right w:val="none" w:sz="0" w:space="0" w:color="auto"/>
          </w:divBdr>
        </w:div>
      </w:divsChild>
    </w:div>
    <w:div w:id="133303080">
      <w:bodyDiv w:val="1"/>
      <w:marLeft w:val="0"/>
      <w:marRight w:val="0"/>
      <w:marTop w:val="0"/>
      <w:marBottom w:val="0"/>
      <w:divBdr>
        <w:top w:val="none" w:sz="0" w:space="0" w:color="auto"/>
        <w:left w:val="none" w:sz="0" w:space="0" w:color="auto"/>
        <w:bottom w:val="none" w:sz="0" w:space="0" w:color="auto"/>
        <w:right w:val="none" w:sz="0" w:space="0" w:color="auto"/>
      </w:divBdr>
      <w:divsChild>
        <w:div w:id="1469200964">
          <w:marLeft w:val="0"/>
          <w:marRight w:val="0"/>
          <w:marTop w:val="480"/>
          <w:marBottom w:val="240"/>
          <w:divBdr>
            <w:top w:val="none" w:sz="0" w:space="0" w:color="auto"/>
            <w:left w:val="none" w:sz="0" w:space="0" w:color="auto"/>
            <w:bottom w:val="none" w:sz="0" w:space="0" w:color="auto"/>
            <w:right w:val="none" w:sz="0" w:space="0" w:color="auto"/>
          </w:divBdr>
        </w:div>
        <w:div w:id="1579556426">
          <w:marLeft w:val="0"/>
          <w:marRight w:val="0"/>
          <w:marTop w:val="0"/>
          <w:marBottom w:val="567"/>
          <w:divBdr>
            <w:top w:val="none" w:sz="0" w:space="0" w:color="auto"/>
            <w:left w:val="none" w:sz="0" w:space="0" w:color="auto"/>
            <w:bottom w:val="none" w:sz="0" w:space="0" w:color="auto"/>
            <w:right w:val="none" w:sz="0" w:space="0" w:color="auto"/>
          </w:divBdr>
        </w:div>
      </w:divsChild>
    </w:div>
    <w:div w:id="170339425">
      <w:bodyDiv w:val="1"/>
      <w:marLeft w:val="0"/>
      <w:marRight w:val="0"/>
      <w:marTop w:val="0"/>
      <w:marBottom w:val="0"/>
      <w:divBdr>
        <w:top w:val="none" w:sz="0" w:space="0" w:color="auto"/>
        <w:left w:val="none" w:sz="0" w:space="0" w:color="auto"/>
        <w:bottom w:val="none" w:sz="0" w:space="0" w:color="auto"/>
        <w:right w:val="none" w:sz="0" w:space="0" w:color="auto"/>
      </w:divBdr>
      <w:divsChild>
        <w:div w:id="1594557405">
          <w:marLeft w:val="0"/>
          <w:marRight w:val="0"/>
          <w:marTop w:val="480"/>
          <w:marBottom w:val="240"/>
          <w:divBdr>
            <w:top w:val="none" w:sz="0" w:space="0" w:color="auto"/>
            <w:left w:val="none" w:sz="0" w:space="0" w:color="auto"/>
            <w:bottom w:val="none" w:sz="0" w:space="0" w:color="auto"/>
            <w:right w:val="none" w:sz="0" w:space="0" w:color="auto"/>
          </w:divBdr>
        </w:div>
        <w:div w:id="1222668476">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0040957">
      <w:bodyDiv w:val="1"/>
      <w:marLeft w:val="0"/>
      <w:marRight w:val="0"/>
      <w:marTop w:val="0"/>
      <w:marBottom w:val="0"/>
      <w:divBdr>
        <w:top w:val="none" w:sz="0" w:space="0" w:color="auto"/>
        <w:left w:val="none" w:sz="0" w:space="0" w:color="auto"/>
        <w:bottom w:val="none" w:sz="0" w:space="0" w:color="auto"/>
        <w:right w:val="none" w:sz="0" w:space="0" w:color="auto"/>
      </w:divBdr>
    </w:div>
    <w:div w:id="324674427">
      <w:bodyDiv w:val="1"/>
      <w:marLeft w:val="0"/>
      <w:marRight w:val="0"/>
      <w:marTop w:val="0"/>
      <w:marBottom w:val="0"/>
      <w:divBdr>
        <w:top w:val="none" w:sz="0" w:space="0" w:color="auto"/>
        <w:left w:val="none" w:sz="0" w:space="0" w:color="auto"/>
        <w:bottom w:val="none" w:sz="0" w:space="0" w:color="auto"/>
        <w:right w:val="none" w:sz="0" w:space="0" w:color="auto"/>
      </w:divBdr>
    </w:div>
    <w:div w:id="332681775">
      <w:bodyDiv w:val="1"/>
      <w:marLeft w:val="0"/>
      <w:marRight w:val="0"/>
      <w:marTop w:val="0"/>
      <w:marBottom w:val="0"/>
      <w:divBdr>
        <w:top w:val="none" w:sz="0" w:space="0" w:color="auto"/>
        <w:left w:val="none" w:sz="0" w:space="0" w:color="auto"/>
        <w:bottom w:val="none" w:sz="0" w:space="0" w:color="auto"/>
        <w:right w:val="none" w:sz="0" w:space="0" w:color="auto"/>
      </w:divBdr>
    </w:div>
    <w:div w:id="339044783">
      <w:bodyDiv w:val="1"/>
      <w:marLeft w:val="0"/>
      <w:marRight w:val="0"/>
      <w:marTop w:val="0"/>
      <w:marBottom w:val="0"/>
      <w:divBdr>
        <w:top w:val="none" w:sz="0" w:space="0" w:color="auto"/>
        <w:left w:val="none" w:sz="0" w:space="0" w:color="auto"/>
        <w:bottom w:val="none" w:sz="0" w:space="0" w:color="auto"/>
        <w:right w:val="none" w:sz="0" w:space="0" w:color="auto"/>
      </w:divBdr>
    </w:div>
    <w:div w:id="417218831">
      <w:bodyDiv w:val="1"/>
      <w:marLeft w:val="0"/>
      <w:marRight w:val="0"/>
      <w:marTop w:val="0"/>
      <w:marBottom w:val="0"/>
      <w:divBdr>
        <w:top w:val="none" w:sz="0" w:space="0" w:color="auto"/>
        <w:left w:val="none" w:sz="0" w:space="0" w:color="auto"/>
        <w:bottom w:val="none" w:sz="0" w:space="0" w:color="auto"/>
        <w:right w:val="none" w:sz="0" w:space="0" w:color="auto"/>
      </w:divBdr>
    </w:div>
    <w:div w:id="470559128">
      <w:bodyDiv w:val="1"/>
      <w:marLeft w:val="0"/>
      <w:marRight w:val="0"/>
      <w:marTop w:val="0"/>
      <w:marBottom w:val="0"/>
      <w:divBdr>
        <w:top w:val="none" w:sz="0" w:space="0" w:color="auto"/>
        <w:left w:val="none" w:sz="0" w:space="0" w:color="auto"/>
        <w:bottom w:val="none" w:sz="0" w:space="0" w:color="auto"/>
        <w:right w:val="none" w:sz="0" w:space="0" w:color="auto"/>
      </w:divBdr>
    </w:div>
    <w:div w:id="477772321">
      <w:bodyDiv w:val="1"/>
      <w:marLeft w:val="0"/>
      <w:marRight w:val="0"/>
      <w:marTop w:val="0"/>
      <w:marBottom w:val="0"/>
      <w:divBdr>
        <w:top w:val="none" w:sz="0" w:space="0" w:color="auto"/>
        <w:left w:val="none" w:sz="0" w:space="0" w:color="auto"/>
        <w:bottom w:val="none" w:sz="0" w:space="0" w:color="auto"/>
        <w:right w:val="none" w:sz="0" w:space="0" w:color="auto"/>
      </w:divBdr>
      <w:divsChild>
        <w:div w:id="514347855">
          <w:marLeft w:val="0"/>
          <w:marRight w:val="0"/>
          <w:marTop w:val="480"/>
          <w:marBottom w:val="240"/>
          <w:divBdr>
            <w:top w:val="none" w:sz="0" w:space="0" w:color="auto"/>
            <w:left w:val="none" w:sz="0" w:space="0" w:color="auto"/>
            <w:bottom w:val="none" w:sz="0" w:space="0" w:color="auto"/>
            <w:right w:val="none" w:sz="0" w:space="0" w:color="auto"/>
          </w:divBdr>
        </w:div>
        <w:div w:id="413205051">
          <w:marLeft w:val="0"/>
          <w:marRight w:val="0"/>
          <w:marTop w:val="0"/>
          <w:marBottom w:val="567"/>
          <w:divBdr>
            <w:top w:val="none" w:sz="0" w:space="0" w:color="auto"/>
            <w:left w:val="none" w:sz="0" w:space="0" w:color="auto"/>
            <w:bottom w:val="none" w:sz="0" w:space="0" w:color="auto"/>
            <w:right w:val="none" w:sz="0" w:space="0" w:color="auto"/>
          </w:divBdr>
        </w:div>
      </w:divsChild>
    </w:div>
    <w:div w:id="481699078">
      <w:bodyDiv w:val="1"/>
      <w:marLeft w:val="0"/>
      <w:marRight w:val="0"/>
      <w:marTop w:val="0"/>
      <w:marBottom w:val="0"/>
      <w:divBdr>
        <w:top w:val="none" w:sz="0" w:space="0" w:color="auto"/>
        <w:left w:val="none" w:sz="0" w:space="0" w:color="auto"/>
        <w:bottom w:val="none" w:sz="0" w:space="0" w:color="auto"/>
        <w:right w:val="none" w:sz="0" w:space="0" w:color="auto"/>
      </w:divBdr>
    </w:div>
    <w:div w:id="493648386">
      <w:bodyDiv w:val="1"/>
      <w:marLeft w:val="0"/>
      <w:marRight w:val="0"/>
      <w:marTop w:val="0"/>
      <w:marBottom w:val="0"/>
      <w:divBdr>
        <w:top w:val="none" w:sz="0" w:space="0" w:color="auto"/>
        <w:left w:val="none" w:sz="0" w:space="0" w:color="auto"/>
        <w:bottom w:val="none" w:sz="0" w:space="0" w:color="auto"/>
        <w:right w:val="none" w:sz="0" w:space="0" w:color="auto"/>
      </w:divBdr>
    </w:div>
    <w:div w:id="519048191">
      <w:bodyDiv w:val="1"/>
      <w:marLeft w:val="0"/>
      <w:marRight w:val="0"/>
      <w:marTop w:val="0"/>
      <w:marBottom w:val="0"/>
      <w:divBdr>
        <w:top w:val="none" w:sz="0" w:space="0" w:color="auto"/>
        <w:left w:val="none" w:sz="0" w:space="0" w:color="auto"/>
        <w:bottom w:val="none" w:sz="0" w:space="0" w:color="auto"/>
        <w:right w:val="none" w:sz="0" w:space="0" w:color="auto"/>
      </w:divBdr>
    </w:div>
    <w:div w:id="519247907">
      <w:bodyDiv w:val="1"/>
      <w:marLeft w:val="0"/>
      <w:marRight w:val="0"/>
      <w:marTop w:val="0"/>
      <w:marBottom w:val="0"/>
      <w:divBdr>
        <w:top w:val="none" w:sz="0" w:space="0" w:color="auto"/>
        <w:left w:val="none" w:sz="0" w:space="0" w:color="auto"/>
        <w:bottom w:val="none" w:sz="0" w:space="0" w:color="auto"/>
        <w:right w:val="none" w:sz="0" w:space="0" w:color="auto"/>
      </w:divBdr>
    </w:div>
    <w:div w:id="549879060">
      <w:bodyDiv w:val="1"/>
      <w:marLeft w:val="0"/>
      <w:marRight w:val="0"/>
      <w:marTop w:val="0"/>
      <w:marBottom w:val="0"/>
      <w:divBdr>
        <w:top w:val="none" w:sz="0" w:space="0" w:color="auto"/>
        <w:left w:val="none" w:sz="0" w:space="0" w:color="auto"/>
        <w:bottom w:val="none" w:sz="0" w:space="0" w:color="auto"/>
        <w:right w:val="none" w:sz="0" w:space="0" w:color="auto"/>
      </w:divBdr>
    </w:div>
    <w:div w:id="580797150">
      <w:bodyDiv w:val="1"/>
      <w:marLeft w:val="0"/>
      <w:marRight w:val="0"/>
      <w:marTop w:val="0"/>
      <w:marBottom w:val="0"/>
      <w:divBdr>
        <w:top w:val="none" w:sz="0" w:space="0" w:color="auto"/>
        <w:left w:val="none" w:sz="0" w:space="0" w:color="auto"/>
        <w:bottom w:val="none" w:sz="0" w:space="0" w:color="auto"/>
        <w:right w:val="none" w:sz="0" w:space="0" w:color="auto"/>
      </w:divBdr>
    </w:div>
    <w:div w:id="656037080">
      <w:bodyDiv w:val="1"/>
      <w:marLeft w:val="0"/>
      <w:marRight w:val="0"/>
      <w:marTop w:val="0"/>
      <w:marBottom w:val="0"/>
      <w:divBdr>
        <w:top w:val="none" w:sz="0" w:space="0" w:color="auto"/>
        <w:left w:val="none" w:sz="0" w:space="0" w:color="auto"/>
        <w:bottom w:val="none" w:sz="0" w:space="0" w:color="auto"/>
        <w:right w:val="none" w:sz="0" w:space="0" w:color="auto"/>
      </w:divBdr>
      <w:divsChild>
        <w:div w:id="601454297">
          <w:marLeft w:val="0"/>
          <w:marRight w:val="0"/>
          <w:marTop w:val="480"/>
          <w:marBottom w:val="240"/>
          <w:divBdr>
            <w:top w:val="none" w:sz="0" w:space="0" w:color="auto"/>
            <w:left w:val="none" w:sz="0" w:space="0" w:color="auto"/>
            <w:bottom w:val="none" w:sz="0" w:space="0" w:color="auto"/>
            <w:right w:val="none" w:sz="0" w:space="0" w:color="auto"/>
          </w:divBdr>
        </w:div>
        <w:div w:id="2111923151">
          <w:marLeft w:val="0"/>
          <w:marRight w:val="0"/>
          <w:marTop w:val="0"/>
          <w:marBottom w:val="567"/>
          <w:divBdr>
            <w:top w:val="none" w:sz="0" w:space="0" w:color="auto"/>
            <w:left w:val="none" w:sz="0" w:space="0" w:color="auto"/>
            <w:bottom w:val="none" w:sz="0" w:space="0" w:color="auto"/>
            <w:right w:val="none" w:sz="0" w:space="0" w:color="auto"/>
          </w:divBdr>
        </w:div>
      </w:divsChild>
    </w:div>
    <w:div w:id="671683939">
      <w:bodyDiv w:val="1"/>
      <w:marLeft w:val="0"/>
      <w:marRight w:val="0"/>
      <w:marTop w:val="0"/>
      <w:marBottom w:val="0"/>
      <w:divBdr>
        <w:top w:val="none" w:sz="0" w:space="0" w:color="auto"/>
        <w:left w:val="none" w:sz="0" w:space="0" w:color="auto"/>
        <w:bottom w:val="none" w:sz="0" w:space="0" w:color="auto"/>
        <w:right w:val="none" w:sz="0" w:space="0" w:color="auto"/>
      </w:divBdr>
    </w:div>
    <w:div w:id="685181855">
      <w:bodyDiv w:val="1"/>
      <w:marLeft w:val="0"/>
      <w:marRight w:val="0"/>
      <w:marTop w:val="0"/>
      <w:marBottom w:val="0"/>
      <w:divBdr>
        <w:top w:val="none" w:sz="0" w:space="0" w:color="auto"/>
        <w:left w:val="none" w:sz="0" w:space="0" w:color="auto"/>
        <w:bottom w:val="none" w:sz="0" w:space="0" w:color="auto"/>
        <w:right w:val="none" w:sz="0" w:space="0" w:color="auto"/>
      </w:divBdr>
    </w:div>
    <w:div w:id="731123511">
      <w:bodyDiv w:val="1"/>
      <w:marLeft w:val="0"/>
      <w:marRight w:val="0"/>
      <w:marTop w:val="0"/>
      <w:marBottom w:val="0"/>
      <w:divBdr>
        <w:top w:val="none" w:sz="0" w:space="0" w:color="auto"/>
        <w:left w:val="none" w:sz="0" w:space="0" w:color="auto"/>
        <w:bottom w:val="none" w:sz="0" w:space="0" w:color="auto"/>
        <w:right w:val="none" w:sz="0" w:space="0" w:color="auto"/>
      </w:divBdr>
    </w:div>
    <w:div w:id="744381744">
      <w:bodyDiv w:val="1"/>
      <w:marLeft w:val="0"/>
      <w:marRight w:val="0"/>
      <w:marTop w:val="0"/>
      <w:marBottom w:val="0"/>
      <w:divBdr>
        <w:top w:val="none" w:sz="0" w:space="0" w:color="auto"/>
        <w:left w:val="none" w:sz="0" w:space="0" w:color="auto"/>
        <w:bottom w:val="none" w:sz="0" w:space="0" w:color="auto"/>
        <w:right w:val="none" w:sz="0" w:space="0" w:color="auto"/>
      </w:divBdr>
      <w:divsChild>
        <w:div w:id="408961635">
          <w:marLeft w:val="0"/>
          <w:marRight w:val="0"/>
          <w:marTop w:val="480"/>
          <w:marBottom w:val="240"/>
          <w:divBdr>
            <w:top w:val="none" w:sz="0" w:space="0" w:color="auto"/>
            <w:left w:val="none" w:sz="0" w:space="0" w:color="auto"/>
            <w:bottom w:val="none" w:sz="0" w:space="0" w:color="auto"/>
            <w:right w:val="none" w:sz="0" w:space="0" w:color="auto"/>
          </w:divBdr>
        </w:div>
        <w:div w:id="2046175116">
          <w:marLeft w:val="0"/>
          <w:marRight w:val="0"/>
          <w:marTop w:val="0"/>
          <w:marBottom w:val="567"/>
          <w:divBdr>
            <w:top w:val="none" w:sz="0" w:space="0" w:color="auto"/>
            <w:left w:val="none" w:sz="0" w:space="0" w:color="auto"/>
            <w:bottom w:val="none" w:sz="0" w:space="0" w:color="auto"/>
            <w:right w:val="none" w:sz="0" w:space="0" w:color="auto"/>
          </w:divBdr>
        </w:div>
      </w:divsChild>
    </w:div>
    <w:div w:id="749888415">
      <w:bodyDiv w:val="1"/>
      <w:marLeft w:val="0"/>
      <w:marRight w:val="0"/>
      <w:marTop w:val="0"/>
      <w:marBottom w:val="0"/>
      <w:divBdr>
        <w:top w:val="none" w:sz="0" w:space="0" w:color="auto"/>
        <w:left w:val="none" w:sz="0" w:space="0" w:color="auto"/>
        <w:bottom w:val="none" w:sz="0" w:space="0" w:color="auto"/>
        <w:right w:val="none" w:sz="0" w:space="0" w:color="auto"/>
      </w:divBdr>
    </w:div>
    <w:div w:id="760488032">
      <w:bodyDiv w:val="1"/>
      <w:marLeft w:val="0"/>
      <w:marRight w:val="0"/>
      <w:marTop w:val="0"/>
      <w:marBottom w:val="0"/>
      <w:divBdr>
        <w:top w:val="none" w:sz="0" w:space="0" w:color="auto"/>
        <w:left w:val="none" w:sz="0" w:space="0" w:color="auto"/>
        <w:bottom w:val="none" w:sz="0" w:space="0" w:color="auto"/>
        <w:right w:val="none" w:sz="0" w:space="0" w:color="auto"/>
      </w:divBdr>
      <w:divsChild>
        <w:div w:id="1110204754">
          <w:marLeft w:val="0"/>
          <w:marRight w:val="0"/>
          <w:marTop w:val="480"/>
          <w:marBottom w:val="240"/>
          <w:divBdr>
            <w:top w:val="none" w:sz="0" w:space="0" w:color="auto"/>
            <w:left w:val="none" w:sz="0" w:space="0" w:color="auto"/>
            <w:bottom w:val="none" w:sz="0" w:space="0" w:color="auto"/>
            <w:right w:val="none" w:sz="0" w:space="0" w:color="auto"/>
          </w:divBdr>
        </w:div>
        <w:div w:id="900945480">
          <w:marLeft w:val="0"/>
          <w:marRight w:val="0"/>
          <w:marTop w:val="0"/>
          <w:marBottom w:val="567"/>
          <w:divBdr>
            <w:top w:val="none" w:sz="0" w:space="0" w:color="auto"/>
            <w:left w:val="none" w:sz="0" w:space="0" w:color="auto"/>
            <w:bottom w:val="none" w:sz="0" w:space="0" w:color="auto"/>
            <w:right w:val="none" w:sz="0" w:space="0" w:color="auto"/>
          </w:divBdr>
        </w:div>
      </w:divsChild>
    </w:div>
    <w:div w:id="775251344">
      <w:bodyDiv w:val="1"/>
      <w:marLeft w:val="0"/>
      <w:marRight w:val="0"/>
      <w:marTop w:val="0"/>
      <w:marBottom w:val="0"/>
      <w:divBdr>
        <w:top w:val="none" w:sz="0" w:space="0" w:color="auto"/>
        <w:left w:val="none" w:sz="0" w:space="0" w:color="auto"/>
        <w:bottom w:val="none" w:sz="0" w:space="0" w:color="auto"/>
        <w:right w:val="none" w:sz="0" w:space="0" w:color="auto"/>
      </w:divBdr>
    </w:div>
    <w:div w:id="807012082">
      <w:bodyDiv w:val="1"/>
      <w:marLeft w:val="0"/>
      <w:marRight w:val="0"/>
      <w:marTop w:val="0"/>
      <w:marBottom w:val="0"/>
      <w:divBdr>
        <w:top w:val="none" w:sz="0" w:space="0" w:color="auto"/>
        <w:left w:val="none" w:sz="0" w:space="0" w:color="auto"/>
        <w:bottom w:val="none" w:sz="0" w:space="0" w:color="auto"/>
        <w:right w:val="none" w:sz="0" w:space="0" w:color="auto"/>
      </w:divBdr>
      <w:divsChild>
        <w:div w:id="638268127">
          <w:marLeft w:val="0"/>
          <w:marRight w:val="0"/>
          <w:marTop w:val="480"/>
          <w:marBottom w:val="240"/>
          <w:divBdr>
            <w:top w:val="none" w:sz="0" w:space="0" w:color="auto"/>
            <w:left w:val="none" w:sz="0" w:space="0" w:color="auto"/>
            <w:bottom w:val="none" w:sz="0" w:space="0" w:color="auto"/>
            <w:right w:val="none" w:sz="0" w:space="0" w:color="auto"/>
          </w:divBdr>
        </w:div>
        <w:div w:id="917248733">
          <w:marLeft w:val="0"/>
          <w:marRight w:val="0"/>
          <w:marTop w:val="0"/>
          <w:marBottom w:val="567"/>
          <w:divBdr>
            <w:top w:val="none" w:sz="0" w:space="0" w:color="auto"/>
            <w:left w:val="none" w:sz="0" w:space="0" w:color="auto"/>
            <w:bottom w:val="none" w:sz="0" w:space="0" w:color="auto"/>
            <w:right w:val="none" w:sz="0" w:space="0" w:color="auto"/>
          </w:divBdr>
        </w:div>
      </w:divsChild>
    </w:div>
    <w:div w:id="859247777">
      <w:bodyDiv w:val="1"/>
      <w:marLeft w:val="0"/>
      <w:marRight w:val="0"/>
      <w:marTop w:val="0"/>
      <w:marBottom w:val="0"/>
      <w:divBdr>
        <w:top w:val="none" w:sz="0" w:space="0" w:color="auto"/>
        <w:left w:val="none" w:sz="0" w:space="0" w:color="auto"/>
        <w:bottom w:val="none" w:sz="0" w:space="0" w:color="auto"/>
        <w:right w:val="none" w:sz="0" w:space="0" w:color="auto"/>
      </w:divBdr>
    </w:div>
    <w:div w:id="916019774">
      <w:bodyDiv w:val="1"/>
      <w:marLeft w:val="0"/>
      <w:marRight w:val="0"/>
      <w:marTop w:val="0"/>
      <w:marBottom w:val="0"/>
      <w:divBdr>
        <w:top w:val="none" w:sz="0" w:space="0" w:color="auto"/>
        <w:left w:val="none" w:sz="0" w:space="0" w:color="auto"/>
        <w:bottom w:val="none" w:sz="0" w:space="0" w:color="auto"/>
        <w:right w:val="none" w:sz="0" w:space="0" w:color="auto"/>
      </w:divBdr>
    </w:div>
    <w:div w:id="956908656">
      <w:bodyDiv w:val="1"/>
      <w:marLeft w:val="0"/>
      <w:marRight w:val="0"/>
      <w:marTop w:val="0"/>
      <w:marBottom w:val="0"/>
      <w:divBdr>
        <w:top w:val="none" w:sz="0" w:space="0" w:color="auto"/>
        <w:left w:val="none" w:sz="0" w:space="0" w:color="auto"/>
        <w:bottom w:val="none" w:sz="0" w:space="0" w:color="auto"/>
        <w:right w:val="none" w:sz="0" w:space="0" w:color="auto"/>
      </w:divBdr>
    </w:div>
    <w:div w:id="990207947">
      <w:bodyDiv w:val="1"/>
      <w:marLeft w:val="0"/>
      <w:marRight w:val="0"/>
      <w:marTop w:val="0"/>
      <w:marBottom w:val="0"/>
      <w:divBdr>
        <w:top w:val="none" w:sz="0" w:space="0" w:color="auto"/>
        <w:left w:val="none" w:sz="0" w:space="0" w:color="auto"/>
        <w:bottom w:val="none" w:sz="0" w:space="0" w:color="auto"/>
        <w:right w:val="none" w:sz="0" w:space="0" w:color="auto"/>
      </w:divBdr>
    </w:div>
    <w:div w:id="1003439177">
      <w:bodyDiv w:val="1"/>
      <w:marLeft w:val="0"/>
      <w:marRight w:val="0"/>
      <w:marTop w:val="0"/>
      <w:marBottom w:val="0"/>
      <w:divBdr>
        <w:top w:val="none" w:sz="0" w:space="0" w:color="auto"/>
        <w:left w:val="none" w:sz="0" w:space="0" w:color="auto"/>
        <w:bottom w:val="none" w:sz="0" w:space="0" w:color="auto"/>
        <w:right w:val="none" w:sz="0" w:space="0" w:color="auto"/>
      </w:divBdr>
      <w:divsChild>
        <w:div w:id="1572345202">
          <w:marLeft w:val="0"/>
          <w:marRight w:val="0"/>
          <w:marTop w:val="480"/>
          <w:marBottom w:val="240"/>
          <w:divBdr>
            <w:top w:val="none" w:sz="0" w:space="0" w:color="auto"/>
            <w:left w:val="none" w:sz="0" w:space="0" w:color="auto"/>
            <w:bottom w:val="none" w:sz="0" w:space="0" w:color="auto"/>
            <w:right w:val="none" w:sz="0" w:space="0" w:color="auto"/>
          </w:divBdr>
        </w:div>
        <w:div w:id="1215695417">
          <w:marLeft w:val="0"/>
          <w:marRight w:val="0"/>
          <w:marTop w:val="0"/>
          <w:marBottom w:val="567"/>
          <w:divBdr>
            <w:top w:val="none" w:sz="0" w:space="0" w:color="auto"/>
            <w:left w:val="none" w:sz="0" w:space="0" w:color="auto"/>
            <w:bottom w:val="none" w:sz="0" w:space="0" w:color="auto"/>
            <w:right w:val="none" w:sz="0" w:space="0" w:color="auto"/>
          </w:divBdr>
        </w:div>
      </w:divsChild>
    </w:div>
    <w:div w:id="1006906040">
      <w:bodyDiv w:val="1"/>
      <w:marLeft w:val="0"/>
      <w:marRight w:val="0"/>
      <w:marTop w:val="0"/>
      <w:marBottom w:val="0"/>
      <w:divBdr>
        <w:top w:val="none" w:sz="0" w:space="0" w:color="auto"/>
        <w:left w:val="none" w:sz="0" w:space="0" w:color="auto"/>
        <w:bottom w:val="none" w:sz="0" w:space="0" w:color="auto"/>
        <w:right w:val="none" w:sz="0" w:space="0" w:color="auto"/>
      </w:divBdr>
    </w:div>
    <w:div w:id="1022824406">
      <w:bodyDiv w:val="1"/>
      <w:marLeft w:val="0"/>
      <w:marRight w:val="0"/>
      <w:marTop w:val="0"/>
      <w:marBottom w:val="0"/>
      <w:divBdr>
        <w:top w:val="none" w:sz="0" w:space="0" w:color="auto"/>
        <w:left w:val="none" w:sz="0" w:space="0" w:color="auto"/>
        <w:bottom w:val="none" w:sz="0" w:space="0" w:color="auto"/>
        <w:right w:val="none" w:sz="0" w:space="0" w:color="auto"/>
      </w:divBdr>
      <w:divsChild>
        <w:div w:id="857473184">
          <w:marLeft w:val="0"/>
          <w:marRight w:val="0"/>
          <w:marTop w:val="480"/>
          <w:marBottom w:val="240"/>
          <w:divBdr>
            <w:top w:val="none" w:sz="0" w:space="0" w:color="auto"/>
            <w:left w:val="none" w:sz="0" w:space="0" w:color="auto"/>
            <w:bottom w:val="none" w:sz="0" w:space="0" w:color="auto"/>
            <w:right w:val="none" w:sz="0" w:space="0" w:color="auto"/>
          </w:divBdr>
        </w:div>
        <w:div w:id="324088136">
          <w:marLeft w:val="0"/>
          <w:marRight w:val="0"/>
          <w:marTop w:val="0"/>
          <w:marBottom w:val="567"/>
          <w:divBdr>
            <w:top w:val="none" w:sz="0" w:space="0" w:color="auto"/>
            <w:left w:val="none" w:sz="0" w:space="0" w:color="auto"/>
            <w:bottom w:val="none" w:sz="0" w:space="0" w:color="auto"/>
            <w:right w:val="none" w:sz="0" w:space="0" w:color="auto"/>
          </w:divBdr>
        </w:div>
      </w:divsChild>
    </w:div>
    <w:div w:id="1039279846">
      <w:bodyDiv w:val="1"/>
      <w:marLeft w:val="0"/>
      <w:marRight w:val="0"/>
      <w:marTop w:val="0"/>
      <w:marBottom w:val="0"/>
      <w:divBdr>
        <w:top w:val="none" w:sz="0" w:space="0" w:color="auto"/>
        <w:left w:val="none" w:sz="0" w:space="0" w:color="auto"/>
        <w:bottom w:val="none" w:sz="0" w:space="0" w:color="auto"/>
        <w:right w:val="none" w:sz="0" w:space="0" w:color="auto"/>
      </w:divBdr>
      <w:divsChild>
        <w:div w:id="1315451972">
          <w:marLeft w:val="0"/>
          <w:marRight w:val="0"/>
          <w:marTop w:val="480"/>
          <w:marBottom w:val="240"/>
          <w:divBdr>
            <w:top w:val="none" w:sz="0" w:space="0" w:color="auto"/>
            <w:left w:val="none" w:sz="0" w:space="0" w:color="auto"/>
            <w:bottom w:val="none" w:sz="0" w:space="0" w:color="auto"/>
            <w:right w:val="none" w:sz="0" w:space="0" w:color="auto"/>
          </w:divBdr>
        </w:div>
        <w:div w:id="1029068117">
          <w:marLeft w:val="0"/>
          <w:marRight w:val="0"/>
          <w:marTop w:val="0"/>
          <w:marBottom w:val="567"/>
          <w:divBdr>
            <w:top w:val="none" w:sz="0" w:space="0" w:color="auto"/>
            <w:left w:val="none" w:sz="0" w:space="0" w:color="auto"/>
            <w:bottom w:val="none" w:sz="0" w:space="0" w:color="auto"/>
            <w:right w:val="none" w:sz="0" w:space="0" w:color="auto"/>
          </w:divBdr>
        </w:div>
      </w:divsChild>
    </w:div>
    <w:div w:id="1060131272">
      <w:bodyDiv w:val="1"/>
      <w:marLeft w:val="0"/>
      <w:marRight w:val="0"/>
      <w:marTop w:val="0"/>
      <w:marBottom w:val="0"/>
      <w:divBdr>
        <w:top w:val="none" w:sz="0" w:space="0" w:color="auto"/>
        <w:left w:val="none" w:sz="0" w:space="0" w:color="auto"/>
        <w:bottom w:val="none" w:sz="0" w:space="0" w:color="auto"/>
        <w:right w:val="none" w:sz="0" w:space="0" w:color="auto"/>
      </w:divBdr>
      <w:divsChild>
        <w:div w:id="1867475280">
          <w:marLeft w:val="0"/>
          <w:marRight w:val="0"/>
          <w:marTop w:val="480"/>
          <w:marBottom w:val="240"/>
          <w:divBdr>
            <w:top w:val="none" w:sz="0" w:space="0" w:color="auto"/>
            <w:left w:val="none" w:sz="0" w:space="0" w:color="auto"/>
            <w:bottom w:val="none" w:sz="0" w:space="0" w:color="auto"/>
            <w:right w:val="none" w:sz="0" w:space="0" w:color="auto"/>
          </w:divBdr>
        </w:div>
        <w:div w:id="1156070512">
          <w:marLeft w:val="0"/>
          <w:marRight w:val="0"/>
          <w:marTop w:val="0"/>
          <w:marBottom w:val="567"/>
          <w:divBdr>
            <w:top w:val="none" w:sz="0" w:space="0" w:color="auto"/>
            <w:left w:val="none" w:sz="0" w:space="0" w:color="auto"/>
            <w:bottom w:val="none" w:sz="0" w:space="0" w:color="auto"/>
            <w:right w:val="none" w:sz="0" w:space="0" w:color="auto"/>
          </w:divBdr>
        </w:div>
      </w:divsChild>
    </w:div>
    <w:div w:id="1114254896">
      <w:bodyDiv w:val="1"/>
      <w:marLeft w:val="0"/>
      <w:marRight w:val="0"/>
      <w:marTop w:val="0"/>
      <w:marBottom w:val="0"/>
      <w:divBdr>
        <w:top w:val="none" w:sz="0" w:space="0" w:color="auto"/>
        <w:left w:val="none" w:sz="0" w:space="0" w:color="auto"/>
        <w:bottom w:val="none" w:sz="0" w:space="0" w:color="auto"/>
        <w:right w:val="none" w:sz="0" w:space="0" w:color="auto"/>
      </w:divBdr>
    </w:div>
    <w:div w:id="1121728579">
      <w:bodyDiv w:val="1"/>
      <w:marLeft w:val="0"/>
      <w:marRight w:val="0"/>
      <w:marTop w:val="0"/>
      <w:marBottom w:val="0"/>
      <w:divBdr>
        <w:top w:val="none" w:sz="0" w:space="0" w:color="auto"/>
        <w:left w:val="none" w:sz="0" w:space="0" w:color="auto"/>
        <w:bottom w:val="none" w:sz="0" w:space="0" w:color="auto"/>
        <w:right w:val="none" w:sz="0" w:space="0" w:color="auto"/>
      </w:divBdr>
    </w:div>
    <w:div w:id="1222332508">
      <w:bodyDiv w:val="1"/>
      <w:marLeft w:val="0"/>
      <w:marRight w:val="0"/>
      <w:marTop w:val="0"/>
      <w:marBottom w:val="0"/>
      <w:divBdr>
        <w:top w:val="none" w:sz="0" w:space="0" w:color="auto"/>
        <w:left w:val="none" w:sz="0" w:space="0" w:color="auto"/>
        <w:bottom w:val="none" w:sz="0" w:space="0" w:color="auto"/>
        <w:right w:val="none" w:sz="0" w:space="0" w:color="auto"/>
      </w:divBdr>
    </w:div>
    <w:div w:id="1236548524">
      <w:bodyDiv w:val="1"/>
      <w:marLeft w:val="0"/>
      <w:marRight w:val="0"/>
      <w:marTop w:val="0"/>
      <w:marBottom w:val="0"/>
      <w:divBdr>
        <w:top w:val="none" w:sz="0" w:space="0" w:color="auto"/>
        <w:left w:val="none" w:sz="0" w:space="0" w:color="auto"/>
        <w:bottom w:val="none" w:sz="0" w:space="0" w:color="auto"/>
        <w:right w:val="none" w:sz="0" w:space="0" w:color="auto"/>
      </w:divBdr>
    </w:div>
    <w:div w:id="1346437858">
      <w:bodyDiv w:val="1"/>
      <w:marLeft w:val="0"/>
      <w:marRight w:val="0"/>
      <w:marTop w:val="0"/>
      <w:marBottom w:val="0"/>
      <w:divBdr>
        <w:top w:val="none" w:sz="0" w:space="0" w:color="auto"/>
        <w:left w:val="none" w:sz="0" w:space="0" w:color="auto"/>
        <w:bottom w:val="none" w:sz="0" w:space="0" w:color="auto"/>
        <w:right w:val="none" w:sz="0" w:space="0" w:color="auto"/>
      </w:divBdr>
    </w:div>
    <w:div w:id="1366708411">
      <w:bodyDiv w:val="1"/>
      <w:marLeft w:val="0"/>
      <w:marRight w:val="0"/>
      <w:marTop w:val="0"/>
      <w:marBottom w:val="0"/>
      <w:divBdr>
        <w:top w:val="none" w:sz="0" w:space="0" w:color="auto"/>
        <w:left w:val="none" w:sz="0" w:space="0" w:color="auto"/>
        <w:bottom w:val="none" w:sz="0" w:space="0" w:color="auto"/>
        <w:right w:val="none" w:sz="0" w:space="0" w:color="auto"/>
      </w:divBdr>
    </w:div>
    <w:div w:id="1369640785">
      <w:bodyDiv w:val="1"/>
      <w:marLeft w:val="0"/>
      <w:marRight w:val="0"/>
      <w:marTop w:val="0"/>
      <w:marBottom w:val="0"/>
      <w:divBdr>
        <w:top w:val="none" w:sz="0" w:space="0" w:color="auto"/>
        <w:left w:val="none" w:sz="0" w:space="0" w:color="auto"/>
        <w:bottom w:val="none" w:sz="0" w:space="0" w:color="auto"/>
        <w:right w:val="none" w:sz="0" w:space="0" w:color="auto"/>
      </w:divBdr>
      <w:divsChild>
        <w:div w:id="940843586">
          <w:marLeft w:val="0"/>
          <w:marRight w:val="0"/>
          <w:marTop w:val="480"/>
          <w:marBottom w:val="240"/>
          <w:divBdr>
            <w:top w:val="none" w:sz="0" w:space="0" w:color="auto"/>
            <w:left w:val="none" w:sz="0" w:space="0" w:color="auto"/>
            <w:bottom w:val="none" w:sz="0" w:space="0" w:color="auto"/>
            <w:right w:val="none" w:sz="0" w:space="0" w:color="auto"/>
          </w:divBdr>
        </w:div>
        <w:div w:id="1149133206">
          <w:marLeft w:val="0"/>
          <w:marRight w:val="0"/>
          <w:marTop w:val="0"/>
          <w:marBottom w:val="567"/>
          <w:divBdr>
            <w:top w:val="none" w:sz="0" w:space="0" w:color="auto"/>
            <w:left w:val="none" w:sz="0" w:space="0" w:color="auto"/>
            <w:bottom w:val="none" w:sz="0" w:space="0" w:color="auto"/>
            <w:right w:val="none" w:sz="0" w:space="0" w:color="auto"/>
          </w:divBdr>
        </w:div>
      </w:divsChild>
    </w:div>
    <w:div w:id="13785527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2559520">
      <w:bodyDiv w:val="1"/>
      <w:marLeft w:val="0"/>
      <w:marRight w:val="0"/>
      <w:marTop w:val="0"/>
      <w:marBottom w:val="0"/>
      <w:divBdr>
        <w:top w:val="none" w:sz="0" w:space="0" w:color="auto"/>
        <w:left w:val="none" w:sz="0" w:space="0" w:color="auto"/>
        <w:bottom w:val="none" w:sz="0" w:space="0" w:color="auto"/>
        <w:right w:val="none" w:sz="0" w:space="0" w:color="auto"/>
      </w:divBdr>
    </w:div>
    <w:div w:id="1488089574">
      <w:bodyDiv w:val="1"/>
      <w:marLeft w:val="0"/>
      <w:marRight w:val="0"/>
      <w:marTop w:val="0"/>
      <w:marBottom w:val="0"/>
      <w:divBdr>
        <w:top w:val="none" w:sz="0" w:space="0" w:color="auto"/>
        <w:left w:val="none" w:sz="0" w:space="0" w:color="auto"/>
        <w:bottom w:val="none" w:sz="0" w:space="0" w:color="auto"/>
        <w:right w:val="none" w:sz="0" w:space="0" w:color="auto"/>
      </w:divBdr>
      <w:divsChild>
        <w:div w:id="2076200808">
          <w:marLeft w:val="0"/>
          <w:marRight w:val="0"/>
          <w:marTop w:val="480"/>
          <w:marBottom w:val="240"/>
          <w:divBdr>
            <w:top w:val="none" w:sz="0" w:space="0" w:color="auto"/>
            <w:left w:val="none" w:sz="0" w:space="0" w:color="auto"/>
            <w:bottom w:val="none" w:sz="0" w:space="0" w:color="auto"/>
            <w:right w:val="none" w:sz="0" w:space="0" w:color="auto"/>
          </w:divBdr>
        </w:div>
        <w:div w:id="1783987698">
          <w:marLeft w:val="0"/>
          <w:marRight w:val="0"/>
          <w:marTop w:val="0"/>
          <w:marBottom w:val="567"/>
          <w:divBdr>
            <w:top w:val="none" w:sz="0" w:space="0" w:color="auto"/>
            <w:left w:val="none" w:sz="0" w:space="0" w:color="auto"/>
            <w:bottom w:val="none" w:sz="0" w:space="0" w:color="auto"/>
            <w:right w:val="none" w:sz="0" w:space="0" w:color="auto"/>
          </w:divBdr>
        </w:div>
      </w:divsChild>
    </w:div>
    <w:div w:id="1491629558">
      <w:bodyDiv w:val="1"/>
      <w:marLeft w:val="0"/>
      <w:marRight w:val="0"/>
      <w:marTop w:val="0"/>
      <w:marBottom w:val="0"/>
      <w:divBdr>
        <w:top w:val="none" w:sz="0" w:space="0" w:color="auto"/>
        <w:left w:val="none" w:sz="0" w:space="0" w:color="auto"/>
        <w:bottom w:val="none" w:sz="0" w:space="0" w:color="auto"/>
        <w:right w:val="none" w:sz="0" w:space="0" w:color="auto"/>
      </w:divBdr>
    </w:div>
    <w:div w:id="1507860770">
      <w:bodyDiv w:val="1"/>
      <w:marLeft w:val="0"/>
      <w:marRight w:val="0"/>
      <w:marTop w:val="0"/>
      <w:marBottom w:val="0"/>
      <w:divBdr>
        <w:top w:val="none" w:sz="0" w:space="0" w:color="auto"/>
        <w:left w:val="none" w:sz="0" w:space="0" w:color="auto"/>
        <w:bottom w:val="none" w:sz="0" w:space="0" w:color="auto"/>
        <w:right w:val="none" w:sz="0" w:space="0" w:color="auto"/>
      </w:divBdr>
    </w:div>
    <w:div w:id="1564945579">
      <w:bodyDiv w:val="1"/>
      <w:marLeft w:val="0"/>
      <w:marRight w:val="0"/>
      <w:marTop w:val="0"/>
      <w:marBottom w:val="0"/>
      <w:divBdr>
        <w:top w:val="none" w:sz="0" w:space="0" w:color="auto"/>
        <w:left w:val="none" w:sz="0" w:space="0" w:color="auto"/>
        <w:bottom w:val="none" w:sz="0" w:space="0" w:color="auto"/>
        <w:right w:val="none" w:sz="0" w:space="0" w:color="auto"/>
      </w:divBdr>
      <w:divsChild>
        <w:div w:id="408961241">
          <w:marLeft w:val="0"/>
          <w:marRight w:val="0"/>
          <w:marTop w:val="480"/>
          <w:marBottom w:val="240"/>
          <w:divBdr>
            <w:top w:val="none" w:sz="0" w:space="0" w:color="auto"/>
            <w:left w:val="none" w:sz="0" w:space="0" w:color="auto"/>
            <w:bottom w:val="none" w:sz="0" w:space="0" w:color="auto"/>
            <w:right w:val="none" w:sz="0" w:space="0" w:color="auto"/>
          </w:divBdr>
        </w:div>
        <w:div w:id="1351836691">
          <w:marLeft w:val="0"/>
          <w:marRight w:val="0"/>
          <w:marTop w:val="0"/>
          <w:marBottom w:val="567"/>
          <w:divBdr>
            <w:top w:val="none" w:sz="0" w:space="0" w:color="auto"/>
            <w:left w:val="none" w:sz="0" w:space="0" w:color="auto"/>
            <w:bottom w:val="none" w:sz="0" w:space="0" w:color="auto"/>
            <w:right w:val="none" w:sz="0" w:space="0" w:color="auto"/>
          </w:divBdr>
        </w:div>
      </w:divsChild>
    </w:div>
    <w:div w:id="1570648839">
      <w:bodyDiv w:val="1"/>
      <w:marLeft w:val="0"/>
      <w:marRight w:val="0"/>
      <w:marTop w:val="0"/>
      <w:marBottom w:val="0"/>
      <w:divBdr>
        <w:top w:val="none" w:sz="0" w:space="0" w:color="auto"/>
        <w:left w:val="none" w:sz="0" w:space="0" w:color="auto"/>
        <w:bottom w:val="none" w:sz="0" w:space="0" w:color="auto"/>
        <w:right w:val="none" w:sz="0" w:space="0" w:color="auto"/>
      </w:divBdr>
    </w:div>
    <w:div w:id="1574777277">
      <w:bodyDiv w:val="1"/>
      <w:marLeft w:val="0"/>
      <w:marRight w:val="0"/>
      <w:marTop w:val="0"/>
      <w:marBottom w:val="0"/>
      <w:divBdr>
        <w:top w:val="none" w:sz="0" w:space="0" w:color="auto"/>
        <w:left w:val="none" w:sz="0" w:space="0" w:color="auto"/>
        <w:bottom w:val="none" w:sz="0" w:space="0" w:color="auto"/>
        <w:right w:val="none" w:sz="0" w:space="0" w:color="auto"/>
      </w:divBdr>
    </w:div>
    <w:div w:id="1603411416">
      <w:bodyDiv w:val="1"/>
      <w:marLeft w:val="0"/>
      <w:marRight w:val="0"/>
      <w:marTop w:val="0"/>
      <w:marBottom w:val="0"/>
      <w:divBdr>
        <w:top w:val="none" w:sz="0" w:space="0" w:color="auto"/>
        <w:left w:val="none" w:sz="0" w:space="0" w:color="auto"/>
        <w:bottom w:val="none" w:sz="0" w:space="0" w:color="auto"/>
        <w:right w:val="none" w:sz="0" w:space="0" w:color="auto"/>
      </w:divBdr>
    </w:div>
    <w:div w:id="1610427028">
      <w:bodyDiv w:val="1"/>
      <w:marLeft w:val="0"/>
      <w:marRight w:val="0"/>
      <w:marTop w:val="0"/>
      <w:marBottom w:val="0"/>
      <w:divBdr>
        <w:top w:val="none" w:sz="0" w:space="0" w:color="auto"/>
        <w:left w:val="none" w:sz="0" w:space="0" w:color="auto"/>
        <w:bottom w:val="none" w:sz="0" w:space="0" w:color="auto"/>
        <w:right w:val="none" w:sz="0" w:space="0" w:color="auto"/>
      </w:divBdr>
    </w:div>
    <w:div w:id="1641500680">
      <w:bodyDiv w:val="1"/>
      <w:marLeft w:val="0"/>
      <w:marRight w:val="0"/>
      <w:marTop w:val="0"/>
      <w:marBottom w:val="0"/>
      <w:divBdr>
        <w:top w:val="none" w:sz="0" w:space="0" w:color="auto"/>
        <w:left w:val="none" w:sz="0" w:space="0" w:color="auto"/>
        <w:bottom w:val="none" w:sz="0" w:space="0" w:color="auto"/>
        <w:right w:val="none" w:sz="0" w:space="0" w:color="auto"/>
      </w:divBdr>
    </w:div>
    <w:div w:id="1699888053">
      <w:bodyDiv w:val="1"/>
      <w:marLeft w:val="0"/>
      <w:marRight w:val="0"/>
      <w:marTop w:val="0"/>
      <w:marBottom w:val="0"/>
      <w:divBdr>
        <w:top w:val="none" w:sz="0" w:space="0" w:color="auto"/>
        <w:left w:val="none" w:sz="0" w:space="0" w:color="auto"/>
        <w:bottom w:val="none" w:sz="0" w:space="0" w:color="auto"/>
        <w:right w:val="none" w:sz="0" w:space="0" w:color="auto"/>
      </w:divBdr>
      <w:divsChild>
        <w:div w:id="1619409707">
          <w:marLeft w:val="0"/>
          <w:marRight w:val="0"/>
          <w:marTop w:val="480"/>
          <w:marBottom w:val="240"/>
          <w:divBdr>
            <w:top w:val="none" w:sz="0" w:space="0" w:color="auto"/>
            <w:left w:val="none" w:sz="0" w:space="0" w:color="auto"/>
            <w:bottom w:val="none" w:sz="0" w:space="0" w:color="auto"/>
            <w:right w:val="none" w:sz="0" w:space="0" w:color="auto"/>
          </w:divBdr>
        </w:div>
        <w:div w:id="204223134">
          <w:marLeft w:val="0"/>
          <w:marRight w:val="0"/>
          <w:marTop w:val="0"/>
          <w:marBottom w:val="567"/>
          <w:divBdr>
            <w:top w:val="none" w:sz="0" w:space="0" w:color="auto"/>
            <w:left w:val="none" w:sz="0" w:space="0" w:color="auto"/>
            <w:bottom w:val="none" w:sz="0" w:space="0" w:color="auto"/>
            <w:right w:val="none" w:sz="0" w:space="0" w:color="auto"/>
          </w:divBdr>
        </w:div>
      </w:divsChild>
    </w:div>
    <w:div w:id="1739473163">
      <w:bodyDiv w:val="1"/>
      <w:marLeft w:val="0"/>
      <w:marRight w:val="0"/>
      <w:marTop w:val="0"/>
      <w:marBottom w:val="0"/>
      <w:divBdr>
        <w:top w:val="none" w:sz="0" w:space="0" w:color="auto"/>
        <w:left w:val="none" w:sz="0" w:space="0" w:color="auto"/>
        <w:bottom w:val="none" w:sz="0" w:space="0" w:color="auto"/>
        <w:right w:val="none" w:sz="0" w:space="0" w:color="auto"/>
      </w:divBdr>
    </w:div>
    <w:div w:id="1749419228">
      <w:bodyDiv w:val="1"/>
      <w:marLeft w:val="0"/>
      <w:marRight w:val="0"/>
      <w:marTop w:val="0"/>
      <w:marBottom w:val="0"/>
      <w:divBdr>
        <w:top w:val="none" w:sz="0" w:space="0" w:color="auto"/>
        <w:left w:val="none" w:sz="0" w:space="0" w:color="auto"/>
        <w:bottom w:val="none" w:sz="0" w:space="0" w:color="auto"/>
        <w:right w:val="none" w:sz="0" w:space="0" w:color="auto"/>
      </w:divBdr>
      <w:divsChild>
        <w:div w:id="853494817">
          <w:marLeft w:val="0"/>
          <w:marRight w:val="0"/>
          <w:marTop w:val="480"/>
          <w:marBottom w:val="240"/>
          <w:divBdr>
            <w:top w:val="none" w:sz="0" w:space="0" w:color="auto"/>
            <w:left w:val="none" w:sz="0" w:space="0" w:color="auto"/>
            <w:bottom w:val="none" w:sz="0" w:space="0" w:color="auto"/>
            <w:right w:val="none" w:sz="0" w:space="0" w:color="auto"/>
          </w:divBdr>
        </w:div>
        <w:div w:id="875389501">
          <w:marLeft w:val="0"/>
          <w:marRight w:val="0"/>
          <w:marTop w:val="0"/>
          <w:marBottom w:val="567"/>
          <w:divBdr>
            <w:top w:val="none" w:sz="0" w:space="0" w:color="auto"/>
            <w:left w:val="none" w:sz="0" w:space="0" w:color="auto"/>
            <w:bottom w:val="none" w:sz="0" w:space="0" w:color="auto"/>
            <w:right w:val="none" w:sz="0" w:space="0" w:color="auto"/>
          </w:divBdr>
        </w:div>
      </w:divsChild>
    </w:div>
    <w:div w:id="1786844877">
      <w:bodyDiv w:val="1"/>
      <w:marLeft w:val="0"/>
      <w:marRight w:val="0"/>
      <w:marTop w:val="0"/>
      <w:marBottom w:val="0"/>
      <w:divBdr>
        <w:top w:val="none" w:sz="0" w:space="0" w:color="auto"/>
        <w:left w:val="none" w:sz="0" w:space="0" w:color="auto"/>
        <w:bottom w:val="none" w:sz="0" w:space="0" w:color="auto"/>
        <w:right w:val="none" w:sz="0" w:space="0" w:color="auto"/>
      </w:divBdr>
      <w:divsChild>
        <w:div w:id="1493451141">
          <w:marLeft w:val="0"/>
          <w:marRight w:val="0"/>
          <w:marTop w:val="480"/>
          <w:marBottom w:val="240"/>
          <w:divBdr>
            <w:top w:val="none" w:sz="0" w:space="0" w:color="auto"/>
            <w:left w:val="none" w:sz="0" w:space="0" w:color="auto"/>
            <w:bottom w:val="none" w:sz="0" w:space="0" w:color="auto"/>
            <w:right w:val="none" w:sz="0" w:space="0" w:color="auto"/>
          </w:divBdr>
        </w:div>
        <w:div w:id="731195955">
          <w:marLeft w:val="0"/>
          <w:marRight w:val="0"/>
          <w:marTop w:val="0"/>
          <w:marBottom w:val="567"/>
          <w:divBdr>
            <w:top w:val="none" w:sz="0" w:space="0" w:color="auto"/>
            <w:left w:val="none" w:sz="0" w:space="0" w:color="auto"/>
            <w:bottom w:val="none" w:sz="0" w:space="0" w:color="auto"/>
            <w:right w:val="none" w:sz="0" w:space="0" w:color="auto"/>
          </w:divBdr>
        </w:div>
      </w:divsChild>
    </w:div>
    <w:div w:id="1854687212">
      <w:bodyDiv w:val="1"/>
      <w:marLeft w:val="0"/>
      <w:marRight w:val="0"/>
      <w:marTop w:val="0"/>
      <w:marBottom w:val="0"/>
      <w:divBdr>
        <w:top w:val="none" w:sz="0" w:space="0" w:color="auto"/>
        <w:left w:val="none" w:sz="0" w:space="0" w:color="auto"/>
        <w:bottom w:val="none" w:sz="0" w:space="0" w:color="auto"/>
        <w:right w:val="none" w:sz="0" w:space="0" w:color="auto"/>
      </w:divBdr>
    </w:div>
    <w:div w:id="1921056955">
      <w:bodyDiv w:val="1"/>
      <w:marLeft w:val="0"/>
      <w:marRight w:val="0"/>
      <w:marTop w:val="0"/>
      <w:marBottom w:val="0"/>
      <w:divBdr>
        <w:top w:val="none" w:sz="0" w:space="0" w:color="auto"/>
        <w:left w:val="none" w:sz="0" w:space="0" w:color="auto"/>
        <w:bottom w:val="none" w:sz="0" w:space="0" w:color="auto"/>
        <w:right w:val="none" w:sz="0" w:space="0" w:color="auto"/>
      </w:divBdr>
    </w:div>
    <w:div w:id="1922910387">
      <w:bodyDiv w:val="1"/>
      <w:marLeft w:val="0"/>
      <w:marRight w:val="0"/>
      <w:marTop w:val="0"/>
      <w:marBottom w:val="0"/>
      <w:divBdr>
        <w:top w:val="none" w:sz="0" w:space="0" w:color="auto"/>
        <w:left w:val="none" w:sz="0" w:space="0" w:color="auto"/>
        <w:bottom w:val="none" w:sz="0" w:space="0" w:color="auto"/>
        <w:right w:val="none" w:sz="0" w:space="0" w:color="auto"/>
      </w:divBdr>
    </w:div>
    <w:div w:id="1937209495">
      <w:bodyDiv w:val="1"/>
      <w:marLeft w:val="0"/>
      <w:marRight w:val="0"/>
      <w:marTop w:val="0"/>
      <w:marBottom w:val="0"/>
      <w:divBdr>
        <w:top w:val="none" w:sz="0" w:space="0" w:color="auto"/>
        <w:left w:val="none" w:sz="0" w:space="0" w:color="auto"/>
        <w:bottom w:val="none" w:sz="0" w:space="0" w:color="auto"/>
        <w:right w:val="none" w:sz="0" w:space="0" w:color="auto"/>
      </w:divBdr>
    </w:div>
    <w:div w:id="1968075776">
      <w:bodyDiv w:val="1"/>
      <w:marLeft w:val="0"/>
      <w:marRight w:val="0"/>
      <w:marTop w:val="0"/>
      <w:marBottom w:val="0"/>
      <w:divBdr>
        <w:top w:val="none" w:sz="0" w:space="0" w:color="auto"/>
        <w:left w:val="none" w:sz="0" w:space="0" w:color="auto"/>
        <w:bottom w:val="none" w:sz="0" w:space="0" w:color="auto"/>
        <w:right w:val="none" w:sz="0" w:space="0" w:color="auto"/>
      </w:divBdr>
    </w:div>
    <w:div w:id="2012024011">
      <w:bodyDiv w:val="1"/>
      <w:marLeft w:val="0"/>
      <w:marRight w:val="0"/>
      <w:marTop w:val="0"/>
      <w:marBottom w:val="0"/>
      <w:divBdr>
        <w:top w:val="none" w:sz="0" w:space="0" w:color="auto"/>
        <w:left w:val="none" w:sz="0" w:space="0" w:color="auto"/>
        <w:bottom w:val="none" w:sz="0" w:space="0" w:color="auto"/>
        <w:right w:val="none" w:sz="0" w:space="0" w:color="auto"/>
      </w:divBdr>
    </w:div>
    <w:div w:id="2026706797">
      <w:bodyDiv w:val="1"/>
      <w:marLeft w:val="0"/>
      <w:marRight w:val="0"/>
      <w:marTop w:val="0"/>
      <w:marBottom w:val="0"/>
      <w:divBdr>
        <w:top w:val="none" w:sz="0" w:space="0" w:color="auto"/>
        <w:left w:val="none" w:sz="0" w:space="0" w:color="auto"/>
        <w:bottom w:val="none" w:sz="0" w:space="0" w:color="auto"/>
        <w:right w:val="none" w:sz="0" w:space="0" w:color="auto"/>
      </w:divBdr>
    </w:div>
    <w:div w:id="2033723424">
      <w:bodyDiv w:val="1"/>
      <w:marLeft w:val="0"/>
      <w:marRight w:val="0"/>
      <w:marTop w:val="0"/>
      <w:marBottom w:val="0"/>
      <w:divBdr>
        <w:top w:val="none" w:sz="0" w:space="0" w:color="auto"/>
        <w:left w:val="none" w:sz="0" w:space="0" w:color="auto"/>
        <w:bottom w:val="none" w:sz="0" w:space="0" w:color="auto"/>
        <w:right w:val="none" w:sz="0" w:space="0" w:color="auto"/>
      </w:divBdr>
    </w:div>
    <w:div w:id="2060321733">
      <w:bodyDiv w:val="1"/>
      <w:marLeft w:val="0"/>
      <w:marRight w:val="0"/>
      <w:marTop w:val="0"/>
      <w:marBottom w:val="0"/>
      <w:divBdr>
        <w:top w:val="none" w:sz="0" w:space="0" w:color="auto"/>
        <w:left w:val="none" w:sz="0" w:space="0" w:color="auto"/>
        <w:bottom w:val="none" w:sz="0" w:space="0" w:color="auto"/>
        <w:right w:val="none" w:sz="0" w:space="0" w:color="auto"/>
      </w:divBdr>
    </w:div>
    <w:div w:id="2096707461">
      <w:bodyDiv w:val="1"/>
      <w:marLeft w:val="0"/>
      <w:marRight w:val="0"/>
      <w:marTop w:val="0"/>
      <w:marBottom w:val="0"/>
      <w:divBdr>
        <w:top w:val="none" w:sz="0" w:space="0" w:color="auto"/>
        <w:left w:val="none" w:sz="0" w:space="0" w:color="auto"/>
        <w:bottom w:val="none" w:sz="0" w:space="0" w:color="auto"/>
        <w:right w:val="none" w:sz="0" w:space="0" w:color="auto"/>
      </w:divBdr>
    </w:div>
    <w:div w:id="21009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B644A-2C88-4D7F-9EE2-E3027CC77DAD}">
  <ds:schemaRefs>
    <ds:schemaRef ds:uri="http://schemas.openxmlformats.org/officeDocument/2006/bibliography"/>
  </ds:schemaRefs>
</ds:datastoreItem>
</file>

<file path=customXml/itemProps2.xml><?xml version="1.0" encoding="utf-8"?>
<ds:datastoreItem xmlns:ds="http://schemas.openxmlformats.org/officeDocument/2006/customXml" ds:itemID="{1E1F0C46-77C4-4D48-A027-6E20A0E46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74666E-27CC-4FA9-B7BF-9410406E1778}">
  <ds:schemaRefs>
    <ds:schemaRef ds:uri="http://schemas.microsoft.com/sharepoint/v3/contenttype/forms"/>
  </ds:schemaRefs>
</ds:datastoreItem>
</file>

<file path=customXml/itemProps4.xml><?xml version="1.0" encoding="utf-8"?>
<ds:datastoreItem xmlns:ds="http://schemas.openxmlformats.org/officeDocument/2006/customXml" ds:itemID="{1AF78A3E-DD08-46F8-8B7F-88E28FA390F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14188</Words>
  <Characters>8088</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Kredītiestāžu un ieguldījumu brokeru sabiedrību darbības atjaunošanas un noregulējuma likumā" sākotnējās ietekmes novērtējuma ziņojums (anotācija)</vt:lpstr>
      <vt:lpstr>Likumprojekta "Grozījumi Kredītiestāžu un ieguldījumu brokeru sabiedrību darbības atjaunošanas un noregulējuma likumā" sākotnējās ietekmes novērtējuma ziņojums (anotācija)</vt:lpstr>
    </vt:vector>
  </TitlesOfParts>
  <Company>FKTK</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un ieguldījumu brokeru sabiedrību darbības atjaunošanas un noregulējuma likumā" sākotnējās ietekmes novērtējuma ziņojums (anotācija)</dc:title>
  <dc:subject>Anotācija</dc:subject>
  <dc:creator>Līga Medne</dc:creator>
  <dc:description>67774936, Liga.Medne@fktk.lv</dc:description>
  <cp:lastModifiedBy>Sandra Rocēna</cp:lastModifiedBy>
  <cp:revision>6</cp:revision>
  <cp:lastPrinted>2020-07-08T15:29:00Z</cp:lastPrinted>
  <dcterms:created xsi:type="dcterms:W3CDTF">2021-02-11T14:16:00Z</dcterms:created>
  <dcterms:modified xsi:type="dcterms:W3CDTF">2021-03-01T08:41:00Z</dcterms:modified>
</cp:coreProperties>
</file>