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77777777"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4564F">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012391E3"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0054408F">
              <w:rPr>
                <w:sz w:val="24"/>
                <w:szCs w:val="24"/>
              </w:rPr>
              <w:t xml:space="preserve">kopā </w:t>
            </w:r>
            <w:r w:rsidRPr="00EA709F">
              <w:rPr>
                <w:sz w:val="24"/>
                <w:szCs w:val="24"/>
              </w:rPr>
              <w:t xml:space="preserve">izsolē </w:t>
            </w:r>
            <w:r w:rsidR="004F697E">
              <w:rPr>
                <w:sz w:val="24"/>
                <w:szCs w:val="24"/>
              </w:rPr>
              <w:t>trīs</w:t>
            </w:r>
            <w:r w:rsidR="00DD5E34">
              <w:rPr>
                <w:sz w:val="24"/>
                <w:szCs w:val="24"/>
              </w:rPr>
              <w:t xml:space="preserve"> </w:t>
            </w:r>
            <w:r w:rsidR="00FB084D" w:rsidRPr="00EA709F">
              <w:rPr>
                <w:sz w:val="24"/>
                <w:szCs w:val="24"/>
              </w:rPr>
              <w:t xml:space="preserve">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AC57EF">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42611396" w14:textId="044C3825" w:rsidR="00042B45" w:rsidRDefault="00042B45" w:rsidP="00042B45">
            <w:pPr>
              <w:jc w:val="cente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3E7224B6" w:rsidR="00514AEC" w:rsidRDefault="00042B45" w:rsidP="00514AEC">
            <w:pPr>
              <w:spacing w:after="0" w:line="240" w:lineRule="auto"/>
              <w:ind w:firstLine="720"/>
              <w:jc w:val="both"/>
              <w:rPr>
                <w:sz w:val="24"/>
                <w:szCs w:val="24"/>
                <w:lang w:eastAsia="lv-LV"/>
              </w:rPr>
            </w:pPr>
            <w:r w:rsidRPr="00B93F4A">
              <w:rPr>
                <w:sz w:val="24"/>
                <w:szCs w:val="24"/>
                <w:lang w:eastAsia="lv-LV"/>
              </w:rPr>
              <w:lastRenderedPageBreak/>
              <w:t>Izstrādātais rīkojuma projekts „Par valsts nekustam</w:t>
            </w:r>
            <w:r w:rsidR="00FB2ED3" w:rsidRPr="00B93F4A">
              <w:rPr>
                <w:sz w:val="24"/>
                <w:szCs w:val="24"/>
                <w:lang w:eastAsia="lv-LV"/>
              </w:rPr>
              <w:t>o</w:t>
            </w:r>
            <w:r w:rsidRPr="00B93F4A">
              <w:rPr>
                <w:sz w:val="24"/>
                <w:szCs w:val="24"/>
                <w:lang w:eastAsia="lv-LV"/>
              </w:rPr>
              <w:t xml:space="preserve"> īpašum</w:t>
            </w:r>
            <w:r w:rsidR="00FB2ED3" w:rsidRPr="00B93F4A">
              <w:rPr>
                <w:sz w:val="24"/>
                <w:szCs w:val="24"/>
                <w:lang w:eastAsia="lv-LV"/>
              </w:rPr>
              <w:t xml:space="preserve">u </w:t>
            </w:r>
            <w:r w:rsidRPr="00B93F4A">
              <w:rPr>
                <w:sz w:val="24"/>
                <w:szCs w:val="24"/>
                <w:lang w:eastAsia="lv-LV"/>
              </w:rPr>
              <w:t xml:space="preserve">pārdošanu” (turpmāk – </w:t>
            </w:r>
            <w:r w:rsidR="00B04B99">
              <w:rPr>
                <w:sz w:val="24"/>
                <w:szCs w:val="24"/>
                <w:lang w:eastAsia="lv-LV"/>
              </w:rPr>
              <w:t>r</w:t>
            </w:r>
            <w:r w:rsidRPr="00B93F4A">
              <w:rPr>
                <w:sz w:val="24"/>
                <w:szCs w:val="24"/>
                <w:lang w:eastAsia="lv-LV"/>
              </w:rPr>
              <w:t xml:space="preserve">īkojuma projekts) paredz atļaut </w:t>
            </w:r>
            <w:r w:rsidR="00473FA5" w:rsidRPr="00B93F4A">
              <w:rPr>
                <w:sz w:val="24"/>
                <w:szCs w:val="24"/>
                <w:lang w:eastAsia="lv-LV"/>
              </w:rPr>
              <w:t xml:space="preserve">VNĪ </w:t>
            </w:r>
            <w:r w:rsidRPr="00B93F4A">
              <w:rPr>
                <w:sz w:val="24"/>
                <w:szCs w:val="24"/>
                <w:lang w:eastAsia="lv-LV"/>
              </w:rPr>
              <w:t>pārdot</w:t>
            </w:r>
            <w:r w:rsidR="00EA709F">
              <w:rPr>
                <w:sz w:val="24"/>
                <w:szCs w:val="24"/>
                <w:lang w:eastAsia="lv-LV"/>
              </w:rPr>
              <w:t xml:space="preserve"> </w:t>
            </w:r>
            <w:r w:rsidR="00B53C48">
              <w:rPr>
                <w:sz w:val="24"/>
                <w:szCs w:val="24"/>
                <w:lang w:eastAsia="lv-LV"/>
              </w:rPr>
              <w:t xml:space="preserve">kopā </w:t>
            </w:r>
            <w:r w:rsidR="00EA709F">
              <w:rPr>
                <w:sz w:val="24"/>
                <w:szCs w:val="24"/>
                <w:lang w:eastAsia="lv-LV"/>
              </w:rPr>
              <w:t>izsolē:</w:t>
            </w:r>
            <w:bookmarkStart w:id="2" w:name="_Hlk3986650"/>
          </w:p>
          <w:p w14:paraId="60C6EA4C" w14:textId="4D952ADF" w:rsidR="002E4B9F" w:rsidRPr="002E4B9F" w:rsidRDefault="002E4B9F" w:rsidP="00A00B6F">
            <w:pPr>
              <w:spacing w:after="0" w:line="240" w:lineRule="auto"/>
              <w:ind w:left="57" w:right="57" w:firstLine="578"/>
              <w:jc w:val="both"/>
              <w:rPr>
                <w:sz w:val="24"/>
                <w:szCs w:val="24"/>
                <w:lang w:eastAsia="lv-LV"/>
              </w:rPr>
            </w:pPr>
            <w:r>
              <w:rPr>
                <w:sz w:val="24"/>
                <w:szCs w:val="24"/>
                <w:lang w:eastAsia="lv-LV"/>
              </w:rPr>
              <w:t>1</w:t>
            </w:r>
            <w:r w:rsidRPr="002E4B9F">
              <w:rPr>
                <w:sz w:val="24"/>
                <w:szCs w:val="24"/>
                <w:lang w:eastAsia="lv-LV"/>
              </w:rPr>
              <w:t xml:space="preserve">. </w:t>
            </w:r>
            <w:r w:rsidRPr="002D4CAA">
              <w:rPr>
                <w:b/>
                <w:bCs/>
                <w:sz w:val="24"/>
                <w:szCs w:val="24"/>
                <w:lang w:eastAsia="lv-LV"/>
              </w:rPr>
              <w:t>Nekustamo īpašumu</w:t>
            </w:r>
            <w:r w:rsidRPr="002E4B9F">
              <w:rPr>
                <w:sz w:val="24"/>
                <w:szCs w:val="24"/>
                <w:lang w:eastAsia="lv-LV"/>
              </w:rPr>
              <w:t xml:space="preserve"> (nekustamā īpašuma kadastra Nr.</w:t>
            </w:r>
            <w:r w:rsidR="00A6417B">
              <w:t xml:space="preserve"> </w:t>
            </w:r>
            <w:r w:rsidR="00A6417B" w:rsidRPr="00A6417B">
              <w:rPr>
                <w:sz w:val="24"/>
                <w:szCs w:val="24"/>
                <w:lang w:eastAsia="lv-LV"/>
              </w:rPr>
              <w:t>0100 014 0064</w:t>
            </w:r>
            <w:r w:rsidRPr="002E4B9F">
              <w:rPr>
                <w:sz w:val="24"/>
                <w:szCs w:val="24"/>
                <w:lang w:eastAsia="lv-LV"/>
              </w:rPr>
              <w:t>) – zemes vienību (zemes vienības kadastra apzīmējums</w:t>
            </w:r>
            <w:r w:rsidR="004A3A5A">
              <w:rPr>
                <w:sz w:val="24"/>
                <w:szCs w:val="24"/>
                <w:lang w:eastAsia="lv-LV"/>
              </w:rPr>
              <w:t xml:space="preserve"> </w:t>
            </w:r>
            <w:r w:rsidR="004A3A5A" w:rsidRPr="004A3A5A">
              <w:rPr>
                <w:sz w:val="24"/>
                <w:szCs w:val="24"/>
                <w:lang w:eastAsia="lv-LV"/>
              </w:rPr>
              <w:t>0100 014 0017</w:t>
            </w:r>
            <w:r w:rsidRPr="002E4B9F">
              <w:rPr>
                <w:sz w:val="24"/>
                <w:szCs w:val="24"/>
                <w:lang w:eastAsia="lv-LV"/>
              </w:rPr>
              <w:t xml:space="preserve">) </w:t>
            </w:r>
            <w:r w:rsidR="004A3A5A">
              <w:rPr>
                <w:sz w:val="24"/>
                <w:szCs w:val="24"/>
                <w:lang w:eastAsia="lv-LV"/>
              </w:rPr>
              <w:t xml:space="preserve">6072 </w:t>
            </w:r>
            <w:r w:rsidRPr="002E4B9F">
              <w:rPr>
                <w:sz w:val="24"/>
                <w:szCs w:val="24"/>
                <w:lang w:eastAsia="lv-LV"/>
              </w:rPr>
              <w:t>m</w:t>
            </w:r>
            <w:r w:rsidRPr="002D4CAA">
              <w:rPr>
                <w:sz w:val="24"/>
                <w:szCs w:val="24"/>
                <w:vertAlign w:val="superscript"/>
                <w:lang w:eastAsia="lv-LV"/>
              </w:rPr>
              <w:t>2</w:t>
            </w:r>
            <w:r w:rsidRPr="002E4B9F">
              <w:rPr>
                <w:sz w:val="24"/>
                <w:szCs w:val="24"/>
                <w:lang w:eastAsia="lv-LV"/>
              </w:rPr>
              <w:t xml:space="preserve"> platībā </w:t>
            </w:r>
            <w:r w:rsidR="00C42C19" w:rsidRPr="00C42C19">
              <w:rPr>
                <w:b/>
                <w:bCs/>
                <w:sz w:val="24"/>
                <w:szCs w:val="24"/>
                <w:lang w:eastAsia="lv-LV"/>
              </w:rPr>
              <w:t>Ganību dambī 26, Rīgā</w:t>
            </w:r>
            <w:r w:rsidR="00C42C19" w:rsidRPr="00C42C19">
              <w:rPr>
                <w:sz w:val="24"/>
                <w:szCs w:val="24"/>
                <w:lang w:eastAsia="lv-LV"/>
              </w:rPr>
              <w:t xml:space="preserve">, </w:t>
            </w:r>
            <w:r w:rsidR="00EE60F9">
              <w:rPr>
                <w:sz w:val="24"/>
                <w:szCs w:val="24"/>
                <w:lang w:eastAsia="lv-LV"/>
              </w:rPr>
              <w:t>un div</w:t>
            </w:r>
            <w:r w:rsidR="009410FD">
              <w:rPr>
                <w:sz w:val="24"/>
                <w:szCs w:val="24"/>
                <w:lang w:eastAsia="lv-LV"/>
              </w:rPr>
              <w:t>as</w:t>
            </w:r>
            <w:r w:rsidR="00EE60F9">
              <w:rPr>
                <w:sz w:val="24"/>
                <w:szCs w:val="24"/>
                <w:lang w:eastAsia="lv-LV"/>
              </w:rPr>
              <w:t xml:space="preserve"> būv</w:t>
            </w:r>
            <w:r w:rsidR="009410FD">
              <w:rPr>
                <w:sz w:val="24"/>
                <w:szCs w:val="24"/>
                <w:lang w:eastAsia="lv-LV"/>
              </w:rPr>
              <w:t>es</w:t>
            </w:r>
            <w:r w:rsidR="00EE60F9">
              <w:rPr>
                <w:sz w:val="24"/>
                <w:szCs w:val="24"/>
                <w:lang w:eastAsia="lv-LV"/>
              </w:rPr>
              <w:t xml:space="preserve"> (būvju kadastra apzīmējumi </w:t>
            </w:r>
            <w:r w:rsidR="00EE60F9" w:rsidRPr="00EE60F9">
              <w:rPr>
                <w:sz w:val="24"/>
                <w:szCs w:val="24"/>
                <w:lang w:eastAsia="lv-LV"/>
              </w:rPr>
              <w:t>0100 014 0064 00</w:t>
            </w:r>
            <w:r w:rsidR="00E17D28">
              <w:rPr>
                <w:sz w:val="24"/>
                <w:szCs w:val="24"/>
                <w:lang w:eastAsia="lv-LV"/>
              </w:rPr>
              <w:t>4</w:t>
            </w:r>
            <w:r w:rsidR="00EE60F9" w:rsidRPr="00EE60F9">
              <w:rPr>
                <w:sz w:val="24"/>
                <w:szCs w:val="24"/>
                <w:lang w:eastAsia="lv-LV"/>
              </w:rPr>
              <w:t xml:space="preserve"> un 0100 014 0064 00</w:t>
            </w:r>
            <w:r w:rsidR="00E17D28">
              <w:rPr>
                <w:sz w:val="24"/>
                <w:szCs w:val="24"/>
                <w:lang w:eastAsia="lv-LV"/>
              </w:rPr>
              <w:t>5</w:t>
            </w:r>
            <w:r w:rsidR="00EE60F9" w:rsidRPr="00EE60F9">
              <w:rPr>
                <w:sz w:val="24"/>
                <w:szCs w:val="24"/>
                <w:lang w:eastAsia="lv-LV"/>
              </w:rPr>
              <w:t xml:space="preserve">) </w:t>
            </w:r>
            <w:r w:rsidRPr="002E4B9F">
              <w:rPr>
                <w:sz w:val="24"/>
                <w:szCs w:val="24"/>
                <w:lang w:eastAsia="lv-LV"/>
              </w:rPr>
              <w:t xml:space="preserve">– </w:t>
            </w:r>
            <w:r w:rsidR="002B2204" w:rsidRPr="002B2204">
              <w:rPr>
                <w:b/>
                <w:bCs/>
                <w:sz w:val="24"/>
                <w:szCs w:val="24"/>
                <w:lang w:eastAsia="lv-LV"/>
              </w:rPr>
              <w:t>Rāmuļu ielā 1 k-1, Rīgā un</w:t>
            </w:r>
            <w:r w:rsidR="002B2204">
              <w:rPr>
                <w:sz w:val="24"/>
                <w:szCs w:val="24"/>
                <w:lang w:eastAsia="lv-LV"/>
              </w:rPr>
              <w:t xml:space="preserve"> </w:t>
            </w:r>
            <w:r w:rsidR="00A6417B">
              <w:rPr>
                <w:b/>
                <w:bCs/>
                <w:sz w:val="24"/>
                <w:szCs w:val="24"/>
                <w:lang w:eastAsia="lv-LV"/>
              </w:rPr>
              <w:t>G</w:t>
            </w:r>
            <w:r w:rsidR="009C47A6">
              <w:rPr>
                <w:b/>
                <w:bCs/>
                <w:sz w:val="24"/>
                <w:szCs w:val="24"/>
                <w:lang w:eastAsia="lv-LV"/>
              </w:rPr>
              <w:t xml:space="preserve">anību </w:t>
            </w:r>
            <w:r w:rsidR="006C3B6F">
              <w:rPr>
                <w:b/>
                <w:bCs/>
                <w:sz w:val="24"/>
                <w:szCs w:val="24"/>
                <w:lang w:eastAsia="lv-LV"/>
              </w:rPr>
              <w:t>dambī</w:t>
            </w:r>
            <w:r w:rsidR="009C47A6">
              <w:rPr>
                <w:b/>
                <w:bCs/>
                <w:sz w:val="24"/>
                <w:szCs w:val="24"/>
                <w:lang w:eastAsia="lv-LV"/>
              </w:rPr>
              <w:t xml:space="preserve"> 26, Rīgā</w:t>
            </w:r>
            <w:r w:rsidRPr="002E4B9F">
              <w:rPr>
                <w:sz w:val="24"/>
                <w:szCs w:val="24"/>
                <w:lang w:eastAsia="lv-LV"/>
              </w:rPr>
              <w:t xml:space="preserve">, kas ierakstīts zemesgrāmatā uz valsts vārda Finanšu ministrijas personā </w:t>
            </w:r>
            <w:r w:rsidR="009C47A6">
              <w:rPr>
                <w:sz w:val="24"/>
                <w:szCs w:val="24"/>
                <w:lang w:eastAsia="lv-LV"/>
              </w:rPr>
              <w:t xml:space="preserve">Rīgas </w:t>
            </w:r>
            <w:r w:rsidRPr="002E4B9F">
              <w:rPr>
                <w:sz w:val="24"/>
                <w:szCs w:val="24"/>
                <w:lang w:eastAsia="lv-LV"/>
              </w:rPr>
              <w:t xml:space="preserve">pilsētas zemesgrāmatas nodalījumā Nr. </w:t>
            </w:r>
            <w:r w:rsidR="00544EB2" w:rsidRPr="00544EB2">
              <w:rPr>
                <w:sz w:val="24"/>
                <w:szCs w:val="24"/>
                <w:lang w:eastAsia="lv-LV"/>
              </w:rPr>
              <w:t>1807</w:t>
            </w:r>
            <w:r w:rsidR="009D34AE">
              <w:rPr>
                <w:sz w:val="24"/>
                <w:szCs w:val="24"/>
                <w:lang w:eastAsia="lv-LV"/>
              </w:rPr>
              <w:t xml:space="preserve">, </w:t>
            </w:r>
            <w:r w:rsidR="00924017" w:rsidRPr="00924017">
              <w:rPr>
                <w:sz w:val="24"/>
                <w:szCs w:val="24"/>
                <w:lang w:eastAsia="lv-LV"/>
              </w:rPr>
              <w:t xml:space="preserve">kopā ar uz zemes vienības Finanšu ministrijas </w:t>
            </w:r>
            <w:r w:rsidR="00F87DCE">
              <w:rPr>
                <w:sz w:val="24"/>
                <w:szCs w:val="24"/>
                <w:lang w:eastAsia="lv-LV"/>
              </w:rPr>
              <w:t xml:space="preserve">tiesiskajā </w:t>
            </w:r>
            <w:r w:rsidR="00924017" w:rsidRPr="00924017">
              <w:rPr>
                <w:sz w:val="24"/>
                <w:szCs w:val="24"/>
                <w:lang w:eastAsia="lv-LV"/>
              </w:rPr>
              <w:t>valdījumā esoš</w:t>
            </w:r>
            <w:r w:rsidR="00924017">
              <w:rPr>
                <w:sz w:val="24"/>
                <w:szCs w:val="24"/>
                <w:lang w:eastAsia="lv-LV"/>
              </w:rPr>
              <w:t>o</w:t>
            </w:r>
            <w:r w:rsidR="00924017" w:rsidRPr="00924017">
              <w:rPr>
                <w:sz w:val="24"/>
                <w:szCs w:val="24"/>
                <w:lang w:eastAsia="lv-LV"/>
              </w:rPr>
              <w:t xml:space="preserve"> būv</w:t>
            </w:r>
            <w:r w:rsidR="00924017">
              <w:rPr>
                <w:sz w:val="24"/>
                <w:szCs w:val="24"/>
                <w:lang w:eastAsia="lv-LV"/>
              </w:rPr>
              <w:t xml:space="preserve">i </w:t>
            </w:r>
            <w:r w:rsidR="00A54F1B">
              <w:rPr>
                <w:sz w:val="24"/>
                <w:szCs w:val="24"/>
                <w:lang w:eastAsia="lv-LV"/>
              </w:rPr>
              <w:t>–</w:t>
            </w:r>
            <w:r w:rsidR="00924017">
              <w:rPr>
                <w:sz w:val="24"/>
                <w:szCs w:val="24"/>
                <w:lang w:eastAsia="lv-LV"/>
              </w:rPr>
              <w:t xml:space="preserve"> </w:t>
            </w:r>
            <w:r w:rsidR="00A54F1B">
              <w:rPr>
                <w:sz w:val="24"/>
                <w:szCs w:val="24"/>
                <w:lang w:eastAsia="lv-LV"/>
              </w:rPr>
              <w:t>asfalt</w:t>
            </w:r>
            <w:r w:rsidR="0017256A">
              <w:rPr>
                <w:sz w:val="24"/>
                <w:szCs w:val="24"/>
                <w:lang w:eastAsia="lv-LV"/>
              </w:rPr>
              <w:t>ētu</w:t>
            </w:r>
            <w:r w:rsidR="00A54F1B">
              <w:rPr>
                <w:sz w:val="24"/>
                <w:szCs w:val="24"/>
                <w:lang w:eastAsia="lv-LV"/>
              </w:rPr>
              <w:t xml:space="preserve"> </w:t>
            </w:r>
            <w:r w:rsidR="00924017">
              <w:rPr>
                <w:sz w:val="24"/>
                <w:szCs w:val="24"/>
                <w:lang w:eastAsia="lv-LV"/>
              </w:rPr>
              <w:t>laukumu</w:t>
            </w:r>
            <w:r w:rsidR="00924017" w:rsidRPr="00924017">
              <w:rPr>
                <w:sz w:val="24"/>
                <w:szCs w:val="24"/>
                <w:lang w:eastAsia="lv-LV"/>
              </w:rPr>
              <w:t xml:space="preserve"> (būv</w:t>
            </w:r>
            <w:r w:rsidR="00924017">
              <w:rPr>
                <w:sz w:val="24"/>
                <w:szCs w:val="24"/>
                <w:lang w:eastAsia="lv-LV"/>
              </w:rPr>
              <w:t xml:space="preserve">es kadastra apzīmējums </w:t>
            </w:r>
            <w:r w:rsidR="00CC59A2" w:rsidRPr="00CC59A2">
              <w:rPr>
                <w:sz w:val="24"/>
                <w:szCs w:val="24"/>
                <w:lang w:eastAsia="lv-LV"/>
              </w:rPr>
              <w:t>0100 014 0017 001</w:t>
            </w:r>
            <w:r w:rsidR="00924017" w:rsidRPr="00924017">
              <w:rPr>
                <w:sz w:val="24"/>
                <w:szCs w:val="24"/>
                <w:lang w:eastAsia="lv-LV"/>
              </w:rPr>
              <w:t xml:space="preserve">). </w:t>
            </w:r>
          </w:p>
          <w:p w14:paraId="4D67FDF1" w14:textId="77777777" w:rsidR="00E17D28" w:rsidRPr="00E17D28" w:rsidRDefault="00E17D28" w:rsidP="00E17D28">
            <w:pPr>
              <w:spacing w:after="0" w:line="240" w:lineRule="auto"/>
              <w:ind w:left="57" w:right="57" w:firstLine="578"/>
              <w:jc w:val="both"/>
              <w:rPr>
                <w:sz w:val="24"/>
                <w:szCs w:val="24"/>
                <w:lang w:eastAsia="lv-LV"/>
              </w:rPr>
            </w:pPr>
            <w:r w:rsidRPr="00E17D28">
              <w:rPr>
                <w:sz w:val="24"/>
                <w:szCs w:val="24"/>
                <w:lang w:eastAsia="lv-LV"/>
              </w:rPr>
              <w:t xml:space="preserve">Valsts nekustamā īpašuma sastāvā ir reģistrētas šādas būves: </w:t>
            </w:r>
          </w:p>
          <w:p w14:paraId="2985EA82" w14:textId="2C238DD3" w:rsidR="00E17D28" w:rsidRPr="00E17D28" w:rsidRDefault="00E17D28" w:rsidP="00E17D28">
            <w:pPr>
              <w:spacing w:after="0" w:line="240" w:lineRule="auto"/>
              <w:ind w:left="57" w:right="57" w:firstLine="578"/>
              <w:jc w:val="both"/>
              <w:rPr>
                <w:sz w:val="24"/>
                <w:szCs w:val="24"/>
                <w:lang w:eastAsia="lv-LV"/>
              </w:rPr>
            </w:pPr>
            <w:r w:rsidRPr="00E17D28">
              <w:rPr>
                <w:sz w:val="24"/>
                <w:szCs w:val="24"/>
                <w:lang w:eastAsia="lv-LV"/>
              </w:rPr>
              <w:t>1) būve (būv</w:t>
            </w:r>
            <w:r>
              <w:rPr>
                <w:sz w:val="24"/>
                <w:szCs w:val="24"/>
                <w:lang w:eastAsia="lv-LV"/>
              </w:rPr>
              <w:t>es</w:t>
            </w:r>
            <w:r w:rsidRPr="00E17D28">
              <w:rPr>
                <w:sz w:val="24"/>
                <w:szCs w:val="24"/>
                <w:lang w:eastAsia="lv-LV"/>
              </w:rPr>
              <w:t xml:space="preserve"> kadastra apzīmējum</w:t>
            </w:r>
            <w:r>
              <w:rPr>
                <w:sz w:val="24"/>
                <w:szCs w:val="24"/>
                <w:lang w:eastAsia="lv-LV"/>
              </w:rPr>
              <w:t xml:space="preserve">s </w:t>
            </w:r>
            <w:r w:rsidRPr="00E17D28">
              <w:rPr>
                <w:sz w:val="24"/>
                <w:szCs w:val="24"/>
                <w:lang w:eastAsia="lv-LV"/>
              </w:rPr>
              <w:t>0100 014 0064 00</w:t>
            </w:r>
            <w:r>
              <w:rPr>
                <w:sz w:val="24"/>
                <w:szCs w:val="24"/>
                <w:lang w:eastAsia="lv-LV"/>
              </w:rPr>
              <w:t>4</w:t>
            </w:r>
            <w:r w:rsidRPr="00E17D28">
              <w:rPr>
                <w:sz w:val="24"/>
                <w:szCs w:val="24"/>
                <w:lang w:eastAsia="lv-LV"/>
              </w:rPr>
              <w:t>) –</w:t>
            </w:r>
            <w:r>
              <w:rPr>
                <w:sz w:val="24"/>
                <w:szCs w:val="24"/>
                <w:lang w:eastAsia="lv-LV"/>
              </w:rPr>
              <w:t xml:space="preserve"> </w:t>
            </w:r>
            <w:r w:rsidR="00546718">
              <w:rPr>
                <w:sz w:val="24"/>
                <w:szCs w:val="24"/>
                <w:lang w:eastAsia="lv-LV"/>
              </w:rPr>
              <w:t xml:space="preserve">inženierkorpuss, būves kopējā platība </w:t>
            </w:r>
            <w:r w:rsidR="009C7D22" w:rsidRPr="009C7D22">
              <w:rPr>
                <w:sz w:val="24"/>
                <w:szCs w:val="24"/>
                <w:lang w:eastAsia="lv-LV"/>
              </w:rPr>
              <w:t>1683</w:t>
            </w:r>
            <w:r w:rsidR="009C7D22">
              <w:rPr>
                <w:sz w:val="24"/>
                <w:szCs w:val="24"/>
                <w:lang w:eastAsia="lv-LV"/>
              </w:rPr>
              <w:t>,</w:t>
            </w:r>
            <w:r w:rsidR="009C7D22" w:rsidRPr="009C7D22">
              <w:rPr>
                <w:sz w:val="24"/>
                <w:szCs w:val="24"/>
                <w:lang w:eastAsia="lv-LV"/>
              </w:rPr>
              <w:t>1</w:t>
            </w:r>
            <w:r w:rsidR="009C7D22">
              <w:rPr>
                <w:sz w:val="24"/>
                <w:szCs w:val="24"/>
                <w:lang w:eastAsia="lv-LV"/>
              </w:rPr>
              <w:t xml:space="preserve"> m</w:t>
            </w:r>
            <w:r w:rsidR="009C7D22" w:rsidRPr="009C7D22">
              <w:rPr>
                <w:sz w:val="24"/>
                <w:szCs w:val="24"/>
                <w:vertAlign w:val="superscript"/>
                <w:lang w:eastAsia="lv-LV"/>
              </w:rPr>
              <w:t>2</w:t>
            </w:r>
            <w:r w:rsidR="009C7D22">
              <w:rPr>
                <w:sz w:val="24"/>
                <w:szCs w:val="24"/>
                <w:lang w:eastAsia="lv-LV"/>
              </w:rPr>
              <w:t xml:space="preserve">, </w:t>
            </w:r>
            <w:r w:rsidR="00546718">
              <w:rPr>
                <w:sz w:val="24"/>
                <w:szCs w:val="24"/>
                <w:lang w:eastAsia="lv-LV"/>
              </w:rPr>
              <w:t xml:space="preserve">galvenais lietošanas veids: </w:t>
            </w:r>
            <w:r w:rsidR="00546718" w:rsidRPr="00546718">
              <w:rPr>
                <w:sz w:val="24"/>
                <w:szCs w:val="24"/>
                <w:lang w:eastAsia="lv-LV"/>
              </w:rPr>
              <w:t>1220 - Biroju ēkas</w:t>
            </w:r>
            <w:r w:rsidRPr="00E17D28">
              <w:rPr>
                <w:sz w:val="24"/>
                <w:szCs w:val="24"/>
                <w:lang w:eastAsia="lv-LV"/>
              </w:rPr>
              <w:t>;</w:t>
            </w:r>
          </w:p>
          <w:p w14:paraId="11823C8B" w14:textId="74CC60D9" w:rsidR="00E17D28" w:rsidRDefault="00E17D28" w:rsidP="00E17D28">
            <w:pPr>
              <w:spacing w:after="0" w:line="240" w:lineRule="auto"/>
              <w:ind w:left="57" w:right="57" w:firstLine="578"/>
              <w:jc w:val="both"/>
              <w:rPr>
                <w:sz w:val="24"/>
                <w:szCs w:val="24"/>
                <w:lang w:eastAsia="lv-LV"/>
              </w:rPr>
            </w:pPr>
            <w:r w:rsidRPr="00E17D28">
              <w:rPr>
                <w:sz w:val="24"/>
                <w:szCs w:val="24"/>
                <w:lang w:eastAsia="lv-LV"/>
              </w:rPr>
              <w:t>2) būve (būves kadastra apzīmējums</w:t>
            </w:r>
            <w:r>
              <w:rPr>
                <w:sz w:val="24"/>
                <w:szCs w:val="24"/>
                <w:lang w:eastAsia="lv-LV"/>
              </w:rPr>
              <w:t xml:space="preserve"> </w:t>
            </w:r>
            <w:r w:rsidRPr="00E17D28">
              <w:rPr>
                <w:sz w:val="24"/>
                <w:szCs w:val="24"/>
                <w:lang w:eastAsia="lv-LV"/>
              </w:rPr>
              <w:t>0100 014 0064 005) –</w:t>
            </w:r>
            <w:r w:rsidR="002E13E0">
              <w:rPr>
                <w:sz w:val="24"/>
                <w:szCs w:val="24"/>
                <w:lang w:eastAsia="lv-LV"/>
              </w:rPr>
              <w:t xml:space="preserve"> </w:t>
            </w:r>
            <w:r w:rsidR="00C35023">
              <w:rPr>
                <w:sz w:val="24"/>
                <w:szCs w:val="24"/>
                <w:lang w:eastAsia="lv-LV"/>
              </w:rPr>
              <w:t xml:space="preserve">inženierkorpuss, būves kopējā platība </w:t>
            </w:r>
            <w:r w:rsidR="00C35023" w:rsidRPr="00C35023">
              <w:rPr>
                <w:sz w:val="24"/>
                <w:szCs w:val="24"/>
                <w:lang w:eastAsia="lv-LV"/>
              </w:rPr>
              <w:t>5132</w:t>
            </w:r>
            <w:r w:rsidR="00C35023">
              <w:rPr>
                <w:sz w:val="24"/>
                <w:szCs w:val="24"/>
                <w:lang w:eastAsia="lv-LV"/>
              </w:rPr>
              <w:t>,</w:t>
            </w:r>
            <w:r w:rsidR="00C35023" w:rsidRPr="00C35023">
              <w:rPr>
                <w:sz w:val="24"/>
                <w:szCs w:val="24"/>
                <w:lang w:eastAsia="lv-LV"/>
              </w:rPr>
              <w:t>5</w:t>
            </w:r>
            <w:r w:rsidR="00C35023">
              <w:rPr>
                <w:sz w:val="24"/>
                <w:szCs w:val="24"/>
                <w:lang w:eastAsia="lv-LV"/>
              </w:rPr>
              <w:t xml:space="preserve"> m</w:t>
            </w:r>
            <w:r w:rsidR="00C35023" w:rsidRPr="00C35023">
              <w:rPr>
                <w:sz w:val="24"/>
                <w:szCs w:val="24"/>
                <w:vertAlign w:val="superscript"/>
                <w:lang w:eastAsia="lv-LV"/>
              </w:rPr>
              <w:t>2</w:t>
            </w:r>
            <w:r w:rsidR="00C35023">
              <w:rPr>
                <w:sz w:val="24"/>
                <w:szCs w:val="24"/>
                <w:lang w:eastAsia="lv-LV"/>
              </w:rPr>
              <w:t xml:space="preserve">, galvenais lietošanas veids: </w:t>
            </w:r>
            <w:r w:rsidR="00FF3A5B" w:rsidRPr="00FF3A5B">
              <w:rPr>
                <w:sz w:val="24"/>
                <w:szCs w:val="24"/>
                <w:lang w:eastAsia="lv-LV"/>
              </w:rPr>
              <w:t>1251 - Rūpnieciskās ražošanas ēkas</w:t>
            </w:r>
            <w:r w:rsidR="00B61F44">
              <w:rPr>
                <w:sz w:val="24"/>
                <w:szCs w:val="24"/>
                <w:lang w:eastAsia="lv-LV"/>
              </w:rPr>
              <w:t>.</w:t>
            </w:r>
          </w:p>
          <w:p w14:paraId="031D3CB0" w14:textId="77777777"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t>Saskaņā ar Nekustamā īpašuma valsts kadastra informācijas sistēmas (turpmāk – NĪVKIS) datiem zemes vienībai (zemes vienības kadastra apzīmējums 0100 014 0017) noteiktais lietošanas mērķis: 0801- Komercdarbības objektu apbūve, 0,1499 ha platībā; 1001- Rūpnieciskās ražošanas uzņēmumu apbūve,  0,4573 ha platībā.</w:t>
            </w:r>
          </w:p>
          <w:p w14:paraId="13ADD54D" w14:textId="1C67A4B6"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t xml:space="preserve">Atbilstoši NĪVKIS datiem nekustamā īpašuma (nekustamā īpašuma kadastra Nr. 0100 014 0064) kadastrālā vērtība uz 01.01.2021. ir 888260 </w:t>
            </w:r>
            <w:r w:rsidRPr="009A37CA">
              <w:rPr>
                <w:i/>
                <w:iCs/>
                <w:sz w:val="24"/>
                <w:szCs w:val="24"/>
                <w:lang w:eastAsia="lv-LV"/>
              </w:rPr>
              <w:t>euro</w:t>
            </w:r>
            <w:r w:rsidRPr="002F1016">
              <w:rPr>
                <w:sz w:val="24"/>
                <w:szCs w:val="24"/>
                <w:lang w:eastAsia="lv-LV"/>
              </w:rPr>
              <w:t xml:space="preserve"> (zeme: 190982 </w:t>
            </w:r>
            <w:r w:rsidRPr="00AA1A65">
              <w:rPr>
                <w:i/>
                <w:iCs/>
                <w:sz w:val="24"/>
                <w:szCs w:val="24"/>
                <w:lang w:eastAsia="lv-LV"/>
              </w:rPr>
              <w:t>euro</w:t>
            </w:r>
            <w:r w:rsidRPr="002F1016">
              <w:rPr>
                <w:sz w:val="24"/>
                <w:szCs w:val="24"/>
                <w:lang w:eastAsia="lv-LV"/>
              </w:rPr>
              <w:t>, būves</w:t>
            </w:r>
            <w:r w:rsidR="00753D2D">
              <w:rPr>
                <w:sz w:val="24"/>
                <w:szCs w:val="24"/>
                <w:lang w:eastAsia="lv-LV"/>
              </w:rPr>
              <w:t>:</w:t>
            </w:r>
            <w:r w:rsidRPr="002F1016">
              <w:rPr>
                <w:sz w:val="24"/>
                <w:szCs w:val="24"/>
                <w:lang w:eastAsia="lv-LV"/>
              </w:rPr>
              <w:t xml:space="preserve"> 697278 </w:t>
            </w:r>
            <w:r w:rsidRPr="00AA1A65">
              <w:rPr>
                <w:i/>
                <w:iCs/>
                <w:sz w:val="24"/>
                <w:szCs w:val="24"/>
                <w:lang w:eastAsia="lv-LV"/>
              </w:rPr>
              <w:t>euro</w:t>
            </w:r>
            <w:r w:rsidRPr="002F1016">
              <w:rPr>
                <w:sz w:val="24"/>
                <w:szCs w:val="24"/>
                <w:lang w:eastAsia="lv-LV"/>
              </w:rPr>
              <w:t xml:space="preserve">). </w:t>
            </w:r>
          </w:p>
          <w:p w14:paraId="0EDCA8A5" w14:textId="77777777"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t>Atbilstoši NĪVKIS datiem nekustamajam īpašumam noteikti šādi apgrūtinājumi:</w:t>
            </w:r>
          </w:p>
          <w:p w14:paraId="423E78DD" w14:textId="77777777"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lastRenderedPageBreak/>
              <w:t>-</w:t>
            </w:r>
            <w:r w:rsidRPr="002F1016">
              <w:rPr>
                <w:sz w:val="24"/>
                <w:szCs w:val="24"/>
                <w:lang w:eastAsia="lv-LV"/>
              </w:rPr>
              <w:tab/>
              <w:t>ekspluatācijas aizsargjoslas teritorija gar ielu vai ceļu - sarkanā līnija, 0,0004 ha;</w:t>
            </w:r>
          </w:p>
          <w:p w14:paraId="71AF9597" w14:textId="77777777" w:rsidR="002F1016" w:rsidRPr="002F1016" w:rsidRDefault="002F1016" w:rsidP="002F1016">
            <w:pPr>
              <w:spacing w:after="0" w:line="240" w:lineRule="auto"/>
              <w:ind w:left="57" w:right="57" w:firstLine="578"/>
              <w:jc w:val="both"/>
              <w:rPr>
                <w:sz w:val="24"/>
                <w:szCs w:val="24"/>
                <w:lang w:eastAsia="lv-LV"/>
              </w:rPr>
            </w:pPr>
            <w:r w:rsidRPr="002F1016">
              <w:rPr>
                <w:sz w:val="24"/>
                <w:szCs w:val="24"/>
                <w:lang w:eastAsia="lv-LV"/>
              </w:rPr>
              <w:t>-</w:t>
            </w:r>
            <w:r w:rsidRPr="002F1016">
              <w:rPr>
                <w:sz w:val="24"/>
                <w:szCs w:val="24"/>
                <w:lang w:eastAsia="lv-LV"/>
              </w:rPr>
              <w:tab/>
              <w:t>ekspluatācijas aizsargjoslas teritorija gar ielu vai ceļu - sarkanā līnija, 0,0017 ha.</w:t>
            </w:r>
          </w:p>
          <w:p w14:paraId="5FAC5EE3" w14:textId="780AC3DA" w:rsidR="00F070BE" w:rsidRDefault="002F1016" w:rsidP="002F1016">
            <w:pPr>
              <w:spacing w:after="0" w:line="240" w:lineRule="auto"/>
              <w:ind w:left="57" w:right="57" w:firstLine="578"/>
              <w:jc w:val="both"/>
              <w:rPr>
                <w:sz w:val="24"/>
                <w:szCs w:val="24"/>
                <w:lang w:eastAsia="lv-LV"/>
              </w:rPr>
            </w:pPr>
            <w:r w:rsidRPr="002F1016">
              <w:rPr>
                <w:sz w:val="24"/>
                <w:szCs w:val="24"/>
                <w:lang w:eastAsia="lv-LV"/>
              </w:rPr>
              <w:t>Nākamajam valsts nekustamā īpašuma ieguvējam, izmantojot nekustamo īpašumu, būs saistoša Aizsargjoslu likumā noteiktā kārtība atbilstoši aizsargjoslu veidam.</w:t>
            </w:r>
          </w:p>
          <w:p w14:paraId="22A18CA6" w14:textId="3328A327" w:rsidR="00126B78" w:rsidRDefault="00DE22F5" w:rsidP="0003424E">
            <w:pPr>
              <w:spacing w:after="0" w:line="240" w:lineRule="auto"/>
              <w:ind w:left="57" w:right="57" w:firstLine="578"/>
              <w:jc w:val="both"/>
              <w:rPr>
                <w:sz w:val="24"/>
                <w:szCs w:val="24"/>
              </w:rPr>
            </w:pPr>
            <w:r>
              <w:rPr>
                <w:sz w:val="24"/>
                <w:szCs w:val="24"/>
                <w:lang w:eastAsia="lv-LV"/>
              </w:rPr>
              <w:t>Saskaņā ar NĪVKIS datiem uz nekusta</w:t>
            </w:r>
            <w:r w:rsidR="00A1003D">
              <w:rPr>
                <w:sz w:val="24"/>
                <w:szCs w:val="24"/>
                <w:lang w:eastAsia="lv-LV"/>
              </w:rPr>
              <w:t>m</w:t>
            </w:r>
            <w:r>
              <w:rPr>
                <w:sz w:val="24"/>
                <w:szCs w:val="24"/>
                <w:lang w:eastAsia="lv-LV"/>
              </w:rPr>
              <w:t xml:space="preserve">ā īpašuma sastāvā esošās zemes vienības </w:t>
            </w:r>
            <w:r w:rsidR="00A1003D" w:rsidRPr="00A1003D">
              <w:rPr>
                <w:sz w:val="24"/>
                <w:szCs w:val="24"/>
                <w:lang w:eastAsia="lv-LV"/>
              </w:rPr>
              <w:t>(zemes vienības kadastra apzīmējums 0100 014 0017)</w:t>
            </w:r>
            <w:r w:rsidR="00A1003D">
              <w:rPr>
                <w:sz w:val="24"/>
                <w:szCs w:val="24"/>
                <w:lang w:eastAsia="lv-LV"/>
              </w:rPr>
              <w:t xml:space="preserve"> vēl arī atrodas </w:t>
            </w:r>
            <w:r w:rsidR="006B614F" w:rsidRPr="005A214A">
              <w:rPr>
                <w:sz w:val="24"/>
                <w:szCs w:val="24"/>
                <w:lang w:eastAsia="lv-LV"/>
              </w:rPr>
              <w:t>Finanšu ministrijas tiesiskajā valdījumā</w:t>
            </w:r>
            <w:r w:rsidR="006B614F">
              <w:rPr>
                <w:sz w:val="24"/>
                <w:szCs w:val="24"/>
                <w:lang w:eastAsia="lv-LV"/>
              </w:rPr>
              <w:t xml:space="preserve"> esoša </w:t>
            </w:r>
            <w:r w:rsidR="00180A20">
              <w:rPr>
                <w:sz w:val="24"/>
                <w:szCs w:val="24"/>
                <w:lang w:eastAsia="lv-LV"/>
              </w:rPr>
              <w:t>b</w:t>
            </w:r>
            <w:r w:rsidR="006A56BE" w:rsidRPr="005A214A">
              <w:rPr>
                <w:sz w:val="24"/>
                <w:szCs w:val="24"/>
                <w:lang w:eastAsia="lv-LV"/>
              </w:rPr>
              <w:t xml:space="preserve">ūve (būves kadastra apzīmējums </w:t>
            </w:r>
            <w:r w:rsidR="008D0A52" w:rsidRPr="005A214A">
              <w:rPr>
                <w:sz w:val="24"/>
                <w:szCs w:val="24"/>
                <w:lang w:eastAsia="lv-LV"/>
              </w:rPr>
              <w:t>0100 014 0017 001</w:t>
            </w:r>
            <w:r w:rsidR="006A56BE" w:rsidRPr="005A214A">
              <w:rPr>
                <w:sz w:val="24"/>
                <w:szCs w:val="24"/>
                <w:lang w:eastAsia="lv-LV"/>
              </w:rPr>
              <w:t xml:space="preserve">) – </w:t>
            </w:r>
            <w:r w:rsidR="00023970" w:rsidRPr="005A214A">
              <w:rPr>
                <w:sz w:val="24"/>
                <w:szCs w:val="24"/>
                <w:lang w:eastAsia="lv-LV"/>
              </w:rPr>
              <w:t xml:space="preserve">asfaltēts </w:t>
            </w:r>
            <w:r w:rsidR="006A56BE" w:rsidRPr="005A214A">
              <w:rPr>
                <w:sz w:val="24"/>
                <w:szCs w:val="24"/>
                <w:lang w:eastAsia="lv-LV"/>
              </w:rPr>
              <w:t>laukums</w:t>
            </w:r>
            <w:r w:rsidR="00180A20">
              <w:rPr>
                <w:sz w:val="24"/>
                <w:szCs w:val="24"/>
                <w:lang w:eastAsia="lv-LV"/>
              </w:rPr>
              <w:t xml:space="preserve">. Minētā </w:t>
            </w:r>
            <w:r w:rsidR="00757739">
              <w:rPr>
                <w:sz w:val="24"/>
                <w:szCs w:val="24"/>
                <w:lang w:eastAsia="lv-LV"/>
              </w:rPr>
              <w:t>inženier</w:t>
            </w:r>
            <w:r w:rsidR="00180A20">
              <w:rPr>
                <w:sz w:val="24"/>
                <w:szCs w:val="24"/>
                <w:lang w:eastAsia="lv-LV"/>
              </w:rPr>
              <w:t xml:space="preserve">būve </w:t>
            </w:r>
            <w:r w:rsidR="0003424E" w:rsidRPr="005A214A">
              <w:rPr>
                <w:sz w:val="24"/>
                <w:szCs w:val="24"/>
                <w:lang w:eastAsia="lv-LV"/>
              </w:rPr>
              <w:t>atrodas</w:t>
            </w:r>
            <w:r w:rsidR="006B614F">
              <w:rPr>
                <w:sz w:val="24"/>
                <w:szCs w:val="24"/>
                <w:lang w:eastAsia="lv-LV"/>
              </w:rPr>
              <w:t xml:space="preserve"> Finanšu ministrijas bilancē</w:t>
            </w:r>
            <w:r w:rsidR="00BF6F77">
              <w:rPr>
                <w:sz w:val="24"/>
                <w:szCs w:val="24"/>
                <w:lang w:eastAsia="lv-LV"/>
              </w:rPr>
              <w:t>, reģistrēta NĪVKIS uz</w:t>
            </w:r>
            <w:r w:rsidR="00BF6F77">
              <w:t xml:space="preserve"> </w:t>
            </w:r>
            <w:r w:rsidR="00BF6F77" w:rsidRPr="00BF6F77">
              <w:rPr>
                <w:sz w:val="24"/>
                <w:szCs w:val="24"/>
                <w:lang w:eastAsia="lv-LV"/>
              </w:rPr>
              <w:t>deklarācijas pamata</w:t>
            </w:r>
            <w:r w:rsidR="00267F8B" w:rsidRPr="005A214A">
              <w:rPr>
                <w:sz w:val="24"/>
                <w:szCs w:val="24"/>
                <w:lang w:eastAsia="lv-LV"/>
              </w:rPr>
              <w:t>.</w:t>
            </w:r>
            <w:r w:rsidR="00204F4D" w:rsidRPr="005A214A">
              <w:rPr>
                <w:sz w:val="24"/>
                <w:szCs w:val="24"/>
              </w:rPr>
              <w:t xml:space="preserve"> </w:t>
            </w:r>
            <w:r w:rsidR="00CC59A2">
              <w:rPr>
                <w:sz w:val="24"/>
                <w:szCs w:val="24"/>
              </w:rPr>
              <w:t xml:space="preserve">Būves </w:t>
            </w:r>
            <w:r w:rsidR="005A214A" w:rsidRPr="005A214A">
              <w:rPr>
                <w:sz w:val="24"/>
                <w:szCs w:val="24"/>
              </w:rPr>
              <w:t>kopēj</w:t>
            </w:r>
            <w:r w:rsidR="00CC59A2">
              <w:rPr>
                <w:sz w:val="24"/>
                <w:szCs w:val="24"/>
              </w:rPr>
              <w:t>ā</w:t>
            </w:r>
            <w:r w:rsidR="005A214A" w:rsidRPr="005A214A">
              <w:rPr>
                <w:sz w:val="24"/>
                <w:szCs w:val="24"/>
              </w:rPr>
              <w:t xml:space="preserve"> platīb</w:t>
            </w:r>
            <w:r w:rsidR="00CC59A2">
              <w:rPr>
                <w:sz w:val="24"/>
                <w:szCs w:val="24"/>
              </w:rPr>
              <w:t>a</w:t>
            </w:r>
            <w:r w:rsidR="005A214A" w:rsidRPr="005A214A">
              <w:rPr>
                <w:sz w:val="24"/>
                <w:szCs w:val="24"/>
              </w:rPr>
              <w:t xml:space="preserve"> 593,6 m</w:t>
            </w:r>
            <w:r w:rsidR="005A214A" w:rsidRPr="001E5BF5">
              <w:rPr>
                <w:sz w:val="24"/>
                <w:szCs w:val="24"/>
                <w:vertAlign w:val="superscript"/>
              </w:rPr>
              <w:t>2</w:t>
            </w:r>
            <w:r w:rsidR="005A214A" w:rsidRPr="005A214A">
              <w:rPr>
                <w:sz w:val="24"/>
                <w:szCs w:val="24"/>
              </w:rPr>
              <w:t xml:space="preserve"> , galvenais lietošanas veids: 2112 - Ielas, ceļi un laukumi</w:t>
            </w:r>
            <w:r w:rsidR="00180A20">
              <w:rPr>
                <w:sz w:val="24"/>
                <w:szCs w:val="24"/>
              </w:rPr>
              <w:t xml:space="preserve">, būves </w:t>
            </w:r>
            <w:r w:rsidR="00DF21A6">
              <w:rPr>
                <w:sz w:val="24"/>
                <w:szCs w:val="24"/>
              </w:rPr>
              <w:t xml:space="preserve"> </w:t>
            </w:r>
            <w:r w:rsidR="00AA1A65" w:rsidRPr="00AA1A65">
              <w:rPr>
                <w:sz w:val="24"/>
                <w:szCs w:val="24"/>
              </w:rPr>
              <w:t xml:space="preserve">kadastrālā vērtība uz 01.01.2021. ir 1013 </w:t>
            </w:r>
            <w:r w:rsidR="00AA1A65" w:rsidRPr="00AA1A65">
              <w:rPr>
                <w:i/>
                <w:iCs/>
                <w:sz w:val="24"/>
                <w:szCs w:val="24"/>
              </w:rPr>
              <w:t>euro</w:t>
            </w:r>
            <w:r w:rsidR="00AA1A65" w:rsidRPr="00AA1A65">
              <w:rPr>
                <w:sz w:val="24"/>
                <w:szCs w:val="24"/>
              </w:rPr>
              <w:t>.</w:t>
            </w:r>
          </w:p>
          <w:p w14:paraId="1689F9CA" w14:textId="1521EE6B" w:rsidR="00483335" w:rsidRPr="00483335" w:rsidRDefault="00483335" w:rsidP="00483335">
            <w:pPr>
              <w:spacing w:after="0" w:line="240" w:lineRule="auto"/>
              <w:ind w:left="57" w:right="57" w:firstLine="578"/>
              <w:jc w:val="both"/>
              <w:rPr>
                <w:sz w:val="24"/>
                <w:szCs w:val="24"/>
              </w:rPr>
            </w:pPr>
            <w:r w:rsidRPr="00483335">
              <w:rPr>
                <w:sz w:val="24"/>
                <w:szCs w:val="24"/>
              </w:rPr>
              <w:t>Lai sakārtotu nekustamā īpašuma</w:t>
            </w:r>
            <w:r w:rsidR="00E525DF">
              <w:rPr>
                <w:sz w:val="24"/>
                <w:szCs w:val="24"/>
              </w:rPr>
              <w:t xml:space="preserve"> </w:t>
            </w:r>
            <w:r w:rsidR="00E525DF" w:rsidRPr="00E525DF">
              <w:rPr>
                <w:sz w:val="24"/>
                <w:szCs w:val="24"/>
              </w:rPr>
              <w:t xml:space="preserve">(nekustamā īpašuma kadastra Nr. 0100 014 0064) </w:t>
            </w:r>
            <w:r w:rsidRPr="00483335">
              <w:rPr>
                <w:sz w:val="24"/>
                <w:szCs w:val="24"/>
              </w:rPr>
              <w:t xml:space="preserve"> sastāvu un ierakstītu būvi</w:t>
            </w:r>
            <w:r w:rsidR="006E718F">
              <w:rPr>
                <w:sz w:val="24"/>
                <w:szCs w:val="24"/>
              </w:rPr>
              <w:t xml:space="preserve"> – asfalt</w:t>
            </w:r>
            <w:r w:rsidR="00851B4C">
              <w:rPr>
                <w:sz w:val="24"/>
                <w:szCs w:val="24"/>
              </w:rPr>
              <w:t>ēto</w:t>
            </w:r>
            <w:r w:rsidR="006E718F">
              <w:rPr>
                <w:sz w:val="24"/>
                <w:szCs w:val="24"/>
              </w:rPr>
              <w:t xml:space="preserve"> laukumu</w:t>
            </w:r>
            <w:r w:rsidRPr="00483335">
              <w:rPr>
                <w:sz w:val="24"/>
                <w:szCs w:val="24"/>
              </w:rPr>
              <w:t xml:space="preserve"> zemesgrāmatā</w:t>
            </w:r>
            <w:r>
              <w:rPr>
                <w:sz w:val="24"/>
                <w:szCs w:val="24"/>
              </w:rPr>
              <w:t>,</w:t>
            </w:r>
            <w:r w:rsidRPr="00483335">
              <w:rPr>
                <w:sz w:val="24"/>
                <w:szCs w:val="24"/>
              </w:rPr>
              <w:t xml:space="preserve"> nepieciešams pasūtīt būves kadastrālo uzmērīšanu</w:t>
            </w:r>
            <w:r w:rsidR="004C452D">
              <w:rPr>
                <w:sz w:val="24"/>
                <w:szCs w:val="24"/>
              </w:rPr>
              <w:t xml:space="preserve">. </w:t>
            </w:r>
            <w:r w:rsidRPr="00483335">
              <w:rPr>
                <w:sz w:val="24"/>
                <w:szCs w:val="24"/>
              </w:rPr>
              <w:t xml:space="preserve">Pēc Valsts zemes dienesta pieprasījuma jāpievieno būvvaldes izdots dokuments par inženierbūves galveno lietošanas veidu. </w:t>
            </w:r>
            <w:r>
              <w:rPr>
                <w:sz w:val="24"/>
                <w:szCs w:val="24"/>
              </w:rPr>
              <w:t xml:space="preserve">VNĪ nosūtīja </w:t>
            </w:r>
            <w:r w:rsidRPr="00483335">
              <w:rPr>
                <w:sz w:val="24"/>
                <w:szCs w:val="24"/>
              </w:rPr>
              <w:t>Rīgas pilsētas būvvaldei vēstuli ar lūgumu apstiprināt būves</w:t>
            </w:r>
            <w:r>
              <w:rPr>
                <w:sz w:val="24"/>
                <w:szCs w:val="24"/>
              </w:rPr>
              <w:t xml:space="preserve"> - </w:t>
            </w:r>
            <w:r w:rsidRPr="00483335">
              <w:rPr>
                <w:sz w:val="24"/>
                <w:szCs w:val="24"/>
              </w:rPr>
              <w:t xml:space="preserve"> </w:t>
            </w:r>
            <w:r w:rsidR="002856E2">
              <w:rPr>
                <w:sz w:val="24"/>
                <w:szCs w:val="24"/>
              </w:rPr>
              <w:t>asfalt</w:t>
            </w:r>
            <w:r w:rsidR="00A433A3">
              <w:rPr>
                <w:sz w:val="24"/>
                <w:szCs w:val="24"/>
              </w:rPr>
              <w:t>ētā</w:t>
            </w:r>
            <w:r w:rsidR="002856E2">
              <w:rPr>
                <w:sz w:val="24"/>
                <w:szCs w:val="24"/>
              </w:rPr>
              <w:t xml:space="preserve"> </w:t>
            </w:r>
            <w:r w:rsidRPr="00483335">
              <w:rPr>
                <w:sz w:val="24"/>
                <w:szCs w:val="24"/>
              </w:rPr>
              <w:t>laukuma (būves kadastra apzīmējums 0100 014 0017 001) galveno lietošanas veidu – 2112 - ielas, ceļi un laukumi.</w:t>
            </w:r>
          </w:p>
          <w:p w14:paraId="0C2D7D9E" w14:textId="0F6943EF" w:rsidR="00BD3FFE" w:rsidRDefault="00483335" w:rsidP="00483335">
            <w:pPr>
              <w:spacing w:after="0" w:line="240" w:lineRule="auto"/>
              <w:ind w:left="57" w:right="57" w:firstLine="578"/>
              <w:jc w:val="both"/>
              <w:rPr>
                <w:sz w:val="24"/>
                <w:szCs w:val="24"/>
              </w:rPr>
            </w:pPr>
            <w:r w:rsidRPr="0011085D">
              <w:rPr>
                <w:sz w:val="24"/>
                <w:szCs w:val="24"/>
              </w:rPr>
              <w:t>Rīgas pilsētas būvvalde</w:t>
            </w:r>
            <w:r w:rsidR="009F051E" w:rsidRPr="0011085D">
              <w:rPr>
                <w:sz w:val="24"/>
                <w:szCs w:val="24"/>
              </w:rPr>
              <w:t xml:space="preserve"> </w:t>
            </w:r>
            <w:r w:rsidR="00574117" w:rsidRPr="0011085D">
              <w:rPr>
                <w:sz w:val="24"/>
                <w:szCs w:val="24"/>
              </w:rPr>
              <w:t>(turpm</w:t>
            </w:r>
            <w:r w:rsidR="00D71FFE" w:rsidRPr="0011085D">
              <w:rPr>
                <w:sz w:val="24"/>
                <w:szCs w:val="24"/>
              </w:rPr>
              <w:t>ā</w:t>
            </w:r>
            <w:r w:rsidR="00574117" w:rsidRPr="0011085D">
              <w:rPr>
                <w:sz w:val="24"/>
                <w:szCs w:val="24"/>
              </w:rPr>
              <w:t xml:space="preserve">k </w:t>
            </w:r>
            <w:r w:rsidR="00D71FFE" w:rsidRPr="0011085D">
              <w:rPr>
                <w:sz w:val="24"/>
                <w:szCs w:val="24"/>
              </w:rPr>
              <w:t>–</w:t>
            </w:r>
            <w:r w:rsidR="00574117" w:rsidRPr="0011085D">
              <w:rPr>
                <w:sz w:val="24"/>
                <w:szCs w:val="24"/>
              </w:rPr>
              <w:t xml:space="preserve"> Būv</w:t>
            </w:r>
            <w:r w:rsidR="00D71FFE" w:rsidRPr="0011085D">
              <w:rPr>
                <w:sz w:val="24"/>
                <w:szCs w:val="24"/>
              </w:rPr>
              <w:t xml:space="preserve">valde) </w:t>
            </w:r>
            <w:r w:rsidR="00362D4A" w:rsidRPr="0011085D">
              <w:rPr>
                <w:sz w:val="24"/>
                <w:szCs w:val="24"/>
              </w:rPr>
              <w:t xml:space="preserve">atbildes </w:t>
            </w:r>
            <w:r w:rsidRPr="0011085D">
              <w:rPr>
                <w:sz w:val="24"/>
                <w:szCs w:val="24"/>
              </w:rPr>
              <w:t xml:space="preserve">vēstulē </w:t>
            </w:r>
            <w:r w:rsidR="000A11BB" w:rsidRPr="0011085D">
              <w:rPr>
                <w:sz w:val="24"/>
                <w:szCs w:val="24"/>
              </w:rPr>
              <w:t>(</w:t>
            </w:r>
            <w:r w:rsidR="00C552D6" w:rsidRPr="0011085D">
              <w:rPr>
                <w:sz w:val="24"/>
                <w:szCs w:val="24"/>
              </w:rPr>
              <w:t xml:space="preserve">19.08.2020. vēstule Nr. BV-20-17183-nd) </w:t>
            </w:r>
            <w:r w:rsidRPr="0011085D">
              <w:rPr>
                <w:sz w:val="24"/>
                <w:szCs w:val="24"/>
              </w:rPr>
              <w:t>norād</w:t>
            </w:r>
            <w:r w:rsidR="009F051E" w:rsidRPr="0011085D">
              <w:rPr>
                <w:sz w:val="24"/>
                <w:szCs w:val="24"/>
              </w:rPr>
              <w:t>ījusi</w:t>
            </w:r>
            <w:r w:rsidR="00BD3FFE" w:rsidRPr="0011085D">
              <w:rPr>
                <w:sz w:val="24"/>
                <w:szCs w:val="24"/>
              </w:rPr>
              <w:t>:</w:t>
            </w:r>
          </w:p>
          <w:p w14:paraId="7520D9F6" w14:textId="17DD6AAE" w:rsidR="00126B78" w:rsidRDefault="00BD3FFE" w:rsidP="00483335">
            <w:pPr>
              <w:spacing w:after="0" w:line="240" w:lineRule="auto"/>
              <w:ind w:left="57" w:right="57" w:firstLine="578"/>
              <w:jc w:val="both"/>
              <w:rPr>
                <w:sz w:val="24"/>
                <w:szCs w:val="24"/>
              </w:rPr>
            </w:pPr>
            <w:r>
              <w:rPr>
                <w:sz w:val="24"/>
                <w:szCs w:val="24"/>
              </w:rPr>
              <w:t xml:space="preserve">- </w:t>
            </w:r>
            <w:r w:rsidR="009F051E">
              <w:rPr>
                <w:sz w:val="24"/>
                <w:szCs w:val="24"/>
              </w:rPr>
              <w:t xml:space="preserve"> atbilstoši Būvniecības likuma </w:t>
            </w:r>
            <w:r w:rsidR="00483335" w:rsidRPr="00483335">
              <w:rPr>
                <w:sz w:val="24"/>
                <w:szCs w:val="24"/>
              </w:rPr>
              <w:t>12. pantā</w:t>
            </w:r>
            <w:r w:rsidR="009F051E">
              <w:rPr>
                <w:sz w:val="24"/>
                <w:szCs w:val="24"/>
              </w:rPr>
              <w:t xml:space="preserve"> noteiktajai kompetencei</w:t>
            </w:r>
            <w:r w:rsidR="00483335" w:rsidRPr="00483335">
              <w:rPr>
                <w:sz w:val="24"/>
                <w:szCs w:val="24"/>
              </w:rPr>
              <w:t xml:space="preserve">, Būvvalde nenosaka galveno lietošanas veidu (būvju klasifikācijas kodu). Atbilstoši </w:t>
            </w:r>
            <w:r w:rsidR="00595E39" w:rsidRPr="00595E39">
              <w:rPr>
                <w:sz w:val="24"/>
                <w:szCs w:val="24"/>
              </w:rPr>
              <w:t>Ministru kabineta 2014.</w:t>
            </w:r>
            <w:r w:rsidR="00D71FFE">
              <w:rPr>
                <w:sz w:val="24"/>
                <w:szCs w:val="24"/>
              </w:rPr>
              <w:t xml:space="preserve">gada 2.septembra </w:t>
            </w:r>
            <w:r w:rsidR="00595E39" w:rsidRPr="00595E39">
              <w:rPr>
                <w:sz w:val="24"/>
                <w:szCs w:val="24"/>
              </w:rPr>
              <w:t xml:space="preserve"> noteikum</w:t>
            </w:r>
            <w:r w:rsidR="00595E39">
              <w:rPr>
                <w:sz w:val="24"/>
                <w:szCs w:val="24"/>
              </w:rPr>
              <w:t>u</w:t>
            </w:r>
            <w:r w:rsidR="00595E39" w:rsidRPr="00595E39">
              <w:rPr>
                <w:sz w:val="24"/>
                <w:szCs w:val="24"/>
              </w:rPr>
              <w:t xml:space="preserve"> Nr. 529 „Ēku būvnoteikumi” </w:t>
            </w:r>
            <w:r w:rsidR="00483335" w:rsidRPr="00483335">
              <w:rPr>
                <w:sz w:val="24"/>
                <w:szCs w:val="24"/>
              </w:rPr>
              <w:t xml:space="preserve">15.punktam ēkas galveno lietošanas veidu norāda projektēšanas uzdevumā un atbilstoši </w:t>
            </w:r>
            <w:r w:rsidR="00064951">
              <w:rPr>
                <w:sz w:val="24"/>
                <w:szCs w:val="24"/>
              </w:rPr>
              <w:t xml:space="preserve">minēto noteikumu </w:t>
            </w:r>
            <w:r w:rsidR="00483335" w:rsidRPr="00483335">
              <w:rPr>
                <w:sz w:val="24"/>
                <w:szCs w:val="24"/>
              </w:rPr>
              <w:t>71.1.3. apakšpunktam ēkas galveno lietošanas veidu norāda būvprojekta skaidrojošā aprakstā.</w:t>
            </w:r>
          </w:p>
          <w:p w14:paraId="79A13BDC" w14:textId="5812A093" w:rsidR="00362D4A" w:rsidRDefault="00BD3FFE" w:rsidP="00362D4A">
            <w:pPr>
              <w:spacing w:after="0" w:line="240" w:lineRule="auto"/>
              <w:ind w:left="57" w:right="57" w:firstLine="578"/>
              <w:jc w:val="both"/>
              <w:rPr>
                <w:sz w:val="24"/>
                <w:szCs w:val="24"/>
              </w:rPr>
            </w:pPr>
            <w:r>
              <w:rPr>
                <w:sz w:val="24"/>
                <w:szCs w:val="24"/>
              </w:rPr>
              <w:t>- p</w:t>
            </w:r>
            <w:r w:rsidR="00362D4A" w:rsidRPr="00362D4A">
              <w:rPr>
                <w:sz w:val="24"/>
                <w:szCs w:val="24"/>
              </w:rPr>
              <w:t>ārbaudot Būvvaldes lietvedībā esošos dokumentus, konstatēts, ka Būvvaldes arhīvā ir 1967.</w:t>
            </w:r>
            <w:r w:rsidR="009F34CF">
              <w:rPr>
                <w:sz w:val="24"/>
                <w:szCs w:val="24"/>
              </w:rPr>
              <w:t xml:space="preserve">gada 1.janvāra </w:t>
            </w:r>
            <w:r w:rsidR="00362D4A" w:rsidRPr="00362D4A">
              <w:rPr>
                <w:sz w:val="24"/>
                <w:szCs w:val="24"/>
              </w:rPr>
              <w:t xml:space="preserve">akts par būves pieņemšanu ekspluatācijā, bet nav būvniecības ieceres dokumentācijas, līdz ar to Būvvalde nevar apstiprināt galveno lietošanas veidu </w:t>
            </w:r>
            <w:r w:rsidR="009A739E">
              <w:rPr>
                <w:sz w:val="24"/>
                <w:szCs w:val="24"/>
              </w:rPr>
              <w:t>asfaltētajam l</w:t>
            </w:r>
            <w:r w:rsidR="00362D4A" w:rsidRPr="00362D4A">
              <w:rPr>
                <w:sz w:val="24"/>
                <w:szCs w:val="24"/>
              </w:rPr>
              <w:t>aukumam.</w:t>
            </w:r>
          </w:p>
          <w:p w14:paraId="022CCFDB" w14:textId="23E2C09B" w:rsidR="007210E2" w:rsidRDefault="00F0592E" w:rsidP="007210E2">
            <w:pPr>
              <w:spacing w:after="0" w:line="240" w:lineRule="auto"/>
              <w:ind w:left="57" w:right="57" w:firstLine="578"/>
              <w:jc w:val="both"/>
              <w:rPr>
                <w:sz w:val="24"/>
                <w:szCs w:val="24"/>
              </w:rPr>
            </w:pPr>
            <w:r w:rsidRPr="00F0592E">
              <w:rPr>
                <w:sz w:val="24"/>
                <w:szCs w:val="24"/>
              </w:rPr>
              <w:t>Ņemot vērā Būvvaldes atteikumu apstiprināt galveno lietošanas veidu</w:t>
            </w:r>
            <w:r>
              <w:rPr>
                <w:sz w:val="24"/>
                <w:szCs w:val="24"/>
              </w:rPr>
              <w:t xml:space="preserve"> būvei </w:t>
            </w:r>
            <w:r w:rsidR="0041036A">
              <w:rPr>
                <w:sz w:val="24"/>
                <w:szCs w:val="24"/>
              </w:rPr>
              <w:t>(</w:t>
            </w:r>
            <w:r w:rsidR="00D002E7">
              <w:rPr>
                <w:sz w:val="24"/>
                <w:szCs w:val="24"/>
              </w:rPr>
              <w:t>būves</w:t>
            </w:r>
            <w:r>
              <w:rPr>
                <w:sz w:val="24"/>
                <w:szCs w:val="24"/>
              </w:rPr>
              <w:t xml:space="preserve"> kadastra apzīmējum</w:t>
            </w:r>
            <w:r w:rsidR="00D002E7">
              <w:rPr>
                <w:sz w:val="24"/>
                <w:szCs w:val="24"/>
              </w:rPr>
              <w:t>s</w:t>
            </w:r>
            <w:r>
              <w:rPr>
                <w:sz w:val="24"/>
                <w:szCs w:val="24"/>
              </w:rPr>
              <w:t xml:space="preserve"> </w:t>
            </w:r>
            <w:r w:rsidRPr="00F0592E">
              <w:rPr>
                <w:sz w:val="24"/>
                <w:szCs w:val="24"/>
              </w:rPr>
              <w:t>0100 014 0017 001</w:t>
            </w:r>
            <w:r w:rsidR="00D002E7">
              <w:rPr>
                <w:sz w:val="24"/>
                <w:szCs w:val="24"/>
              </w:rPr>
              <w:t>)</w:t>
            </w:r>
            <w:r w:rsidR="007210E2">
              <w:rPr>
                <w:sz w:val="24"/>
                <w:szCs w:val="24"/>
              </w:rPr>
              <w:t xml:space="preserve">, nav iespējams reģistrēt </w:t>
            </w:r>
            <w:r w:rsidR="00D002E7">
              <w:rPr>
                <w:sz w:val="24"/>
                <w:szCs w:val="24"/>
              </w:rPr>
              <w:t xml:space="preserve">minēto </w:t>
            </w:r>
            <w:r w:rsidR="007210E2">
              <w:rPr>
                <w:sz w:val="24"/>
                <w:szCs w:val="24"/>
              </w:rPr>
              <w:t>būvi nekustamā īpašuma (</w:t>
            </w:r>
            <w:r w:rsidR="007210E2" w:rsidRPr="007210E2">
              <w:rPr>
                <w:sz w:val="24"/>
                <w:szCs w:val="24"/>
              </w:rPr>
              <w:t>nekustamā īpašuma kadastra Nr. 0100 014 0064</w:t>
            </w:r>
            <w:r w:rsidR="007210E2">
              <w:rPr>
                <w:sz w:val="24"/>
                <w:szCs w:val="24"/>
              </w:rPr>
              <w:t xml:space="preserve">) sastāvā.  </w:t>
            </w:r>
          </w:p>
          <w:p w14:paraId="45178C73" w14:textId="34144893" w:rsidR="005B765A" w:rsidRDefault="00901551" w:rsidP="005B765A">
            <w:pPr>
              <w:spacing w:after="0" w:line="240" w:lineRule="auto"/>
              <w:ind w:left="57" w:right="57" w:firstLine="578"/>
              <w:jc w:val="both"/>
              <w:rPr>
                <w:sz w:val="24"/>
                <w:szCs w:val="24"/>
              </w:rPr>
            </w:pPr>
            <w:r>
              <w:rPr>
                <w:sz w:val="24"/>
                <w:szCs w:val="24"/>
              </w:rPr>
              <w:t xml:space="preserve">Ievērojot </w:t>
            </w:r>
            <w:r w:rsidR="00A607D9">
              <w:rPr>
                <w:sz w:val="24"/>
                <w:szCs w:val="24"/>
              </w:rPr>
              <w:t>minēto, lai būvi</w:t>
            </w:r>
            <w:r w:rsidR="00003E1E">
              <w:rPr>
                <w:sz w:val="24"/>
                <w:szCs w:val="24"/>
              </w:rPr>
              <w:t xml:space="preserve"> </w:t>
            </w:r>
            <w:r w:rsidR="008C521A">
              <w:rPr>
                <w:sz w:val="24"/>
                <w:szCs w:val="24"/>
              </w:rPr>
              <w:t xml:space="preserve">– asfaltēto laukumu </w:t>
            </w:r>
            <w:r w:rsidR="00A607D9">
              <w:rPr>
                <w:sz w:val="24"/>
                <w:szCs w:val="24"/>
              </w:rPr>
              <w:t xml:space="preserve">ierakstītu zemesgrāmatā  nekustamā īpašuma </w:t>
            </w:r>
            <w:r w:rsidR="002429E9">
              <w:rPr>
                <w:sz w:val="24"/>
                <w:szCs w:val="24"/>
              </w:rPr>
              <w:t>(nekustamā īpašuma kadastra Nr.</w:t>
            </w:r>
            <w:r w:rsidR="002429E9">
              <w:t xml:space="preserve"> </w:t>
            </w:r>
            <w:r w:rsidR="002429E9" w:rsidRPr="002429E9">
              <w:rPr>
                <w:sz w:val="24"/>
                <w:szCs w:val="24"/>
              </w:rPr>
              <w:t>0100 014 0064</w:t>
            </w:r>
            <w:r w:rsidR="006E718F">
              <w:rPr>
                <w:sz w:val="24"/>
                <w:szCs w:val="24"/>
              </w:rPr>
              <w:t>)</w:t>
            </w:r>
            <w:r w:rsidR="002429E9">
              <w:rPr>
                <w:sz w:val="24"/>
                <w:szCs w:val="24"/>
              </w:rPr>
              <w:t xml:space="preserve"> </w:t>
            </w:r>
            <w:r w:rsidR="00A607D9">
              <w:rPr>
                <w:sz w:val="24"/>
                <w:szCs w:val="24"/>
              </w:rPr>
              <w:t>sastāvā</w:t>
            </w:r>
            <w:r w:rsidR="00CF00B7">
              <w:rPr>
                <w:sz w:val="24"/>
                <w:szCs w:val="24"/>
              </w:rPr>
              <w:t xml:space="preserve">, </w:t>
            </w:r>
            <w:r w:rsidR="005B765A" w:rsidRPr="005B765A">
              <w:rPr>
                <w:sz w:val="24"/>
                <w:szCs w:val="24"/>
              </w:rPr>
              <w:t xml:space="preserve">nepieciešams </w:t>
            </w:r>
            <w:r w:rsidR="00003E1E">
              <w:rPr>
                <w:sz w:val="24"/>
                <w:szCs w:val="24"/>
              </w:rPr>
              <w:t>būvei</w:t>
            </w:r>
            <w:r w:rsidR="005B765A" w:rsidRPr="005B765A">
              <w:rPr>
                <w:sz w:val="24"/>
                <w:szCs w:val="24"/>
              </w:rPr>
              <w:t xml:space="preserve"> izstrādāt būvprojektu, kurā ir norādīts galvenais lietošanas veids</w:t>
            </w:r>
            <w:r w:rsidR="00A444AB">
              <w:rPr>
                <w:sz w:val="24"/>
                <w:szCs w:val="24"/>
              </w:rPr>
              <w:t>,</w:t>
            </w:r>
            <w:r w:rsidR="005B765A" w:rsidRPr="005B765A">
              <w:rPr>
                <w:sz w:val="24"/>
                <w:szCs w:val="24"/>
              </w:rPr>
              <w:t xml:space="preserve"> un nodot būvi ekspluatācijā</w:t>
            </w:r>
            <w:r w:rsidR="00F56950">
              <w:rPr>
                <w:sz w:val="24"/>
                <w:szCs w:val="24"/>
              </w:rPr>
              <w:t>,</w:t>
            </w:r>
            <w:r w:rsidR="005B765A" w:rsidRPr="005B765A">
              <w:rPr>
                <w:sz w:val="24"/>
                <w:szCs w:val="24"/>
              </w:rPr>
              <w:t xml:space="preserve"> uz projekta pamata pasūtot būves kadastrālo uzmērīšanu ar tālāku tās ierakstīšanu zemesgrāmatā.</w:t>
            </w:r>
          </w:p>
          <w:p w14:paraId="341B4BCC" w14:textId="755EC498" w:rsidR="00D44498" w:rsidRDefault="00A304C0" w:rsidP="00DE2E39">
            <w:pPr>
              <w:spacing w:after="0" w:line="240" w:lineRule="auto"/>
              <w:ind w:left="57" w:right="57" w:firstLine="578"/>
              <w:jc w:val="both"/>
            </w:pPr>
            <w:r>
              <w:rPr>
                <w:sz w:val="24"/>
                <w:szCs w:val="24"/>
              </w:rPr>
              <w:t>Apsekojot nekustamo īpašumu</w:t>
            </w:r>
            <w:r w:rsidR="008C521A">
              <w:rPr>
                <w:sz w:val="24"/>
                <w:szCs w:val="24"/>
              </w:rPr>
              <w:t xml:space="preserve"> </w:t>
            </w:r>
            <w:r w:rsidR="008C521A" w:rsidRPr="008C521A">
              <w:rPr>
                <w:sz w:val="24"/>
                <w:szCs w:val="24"/>
              </w:rPr>
              <w:t>(nekustamā īpašuma kadastra Nr. 0100 014 0064)</w:t>
            </w:r>
            <w:r w:rsidR="006D05E1">
              <w:rPr>
                <w:sz w:val="24"/>
                <w:szCs w:val="24"/>
              </w:rPr>
              <w:t xml:space="preserve"> dabā</w:t>
            </w:r>
            <w:r>
              <w:rPr>
                <w:sz w:val="24"/>
                <w:szCs w:val="24"/>
              </w:rPr>
              <w:t xml:space="preserve">, konstatēts, ka </w:t>
            </w:r>
            <w:r w:rsidR="0078230A">
              <w:rPr>
                <w:sz w:val="24"/>
                <w:szCs w:val="24"/>
              </w:rPr>
              <w:t xml:space="preserve">būve - </w:t>
            </w:r>
            <w:r w:rsidRPr="0097462B">
              <w:rPr>
                <w:sz w:val="24"/>
                <w:szCs w:val="24"/>
              </w:rPr>
              <w:t>asfal</w:t>
            </w:r>
            <w:r w:rsidR="00733C0F" w:rsidRPr="0097462B">
              <w:rPr>
                <w:sz w:val="24"/>
                <w:szCs w:val="24"/>
              </w:rPr>
              <w:t>t</w:t>
            </w:r>
            <w:r w:rsidR="008C521A" w:rsidRPr="0097462B">
              <w:rPr>
                <w:sz w:val="24"/>
                <w:szCs w:val="24"/>
              </w:rPr>
              <w:t>ētais</w:t>
            </w:r>
            <w:r w:rsidRPr="0097462B">
              <w:rPr>
                <w:sz w:val="24"/>
                <w:szCs w:val="24"/>
              </w:rPr>
              <w:t xml:space="preserve"> laukums </w:t>
            </w:r>
            <w:r w:rsidR="006D12BC" w:rsidRPr="006D12BC">
              <w:rPr>
                <w:sz w:val="24"/>
                <w:szCs w:val="24"/>
              </w:rPr>
              <w:t xml:space="preserve">(būves kadastra apzīmējums 0100 014 0017 001) </w:t>
            </w:r>
            <w:r w:rsidR="00080CC1">
              <w:rPr>
                <w:sz w:val="24"/>
                <w:szCs w:val="24"/>
              </w:rPr>
              <w:t>ir</w:t>
            </w:r>
            <w:r w:rsidR="00F319D4" w:rsidRPr="00F319D4">
              <w:rPr>
                <w:sz w:val="24"/>
                <w:szCs w:val="24"/>
              </w:rPr>
              <w:t xml:space="preserve"> sliktā tehniskā </w:t>
            </w:r>
            <w:r w:rsidR="00F319D4" w:rsidRPr="00F319D4">
              <w:rPr>
                <w:sz w:val="24"/>
                <w:szCs w:val="24"/>
              </w:rPr>
              <w:lastRenderedPageBreak/>
              <w:t>stāvoklī</w:t>
            </w:r>
            <w:r w:rsidR="007F2ADF">
              <w:rPr>
                <w:sz w:val="24"/>
                <w:szCs w:val="24"/>
              </w:rPr>
              <w:t xml:space="preserve"> un pēc </w:t>
            </w:r>
            <w:r w:rsidR="007F2ADF" w:rsidRPr="00F319D4">
              <w:rPr>
                <w:sz w:val="24"/>
                <w:szCs w:val="24"/>
              </w:rPr>
              <w:t>būtības ir koplietošanas ceļa fragments</w:t>
            </w:r>
            <w:r w:rsidR="00F319D4" w:rsidRPr="00F319D4">
              <w:rPr>
                <w:sz w:val="24"/>
                <w:szCs w:val="24"/>
              </w:rPr>
              <w:t xml:space="preserve">. </w:t>
            </w:r>
            <w:r w:rsidR="00D44498" w:rsidRPr="00300FF4">
              <w:rPr>
                <w:sz w:val="24"/>
                <w:szCs w:val="24"/>
              </w:rPr>
              <w:t xml:space="preserve">Asfaltētais laukums </w:t>
            </w:r>
            <w:r w:rsidRPr="00300FF4">
              <w:rPr>
                <w:sz w:val="24"/>
                <w:szCs w:val="24"/>
              </w:rPr>
              <w:t>ir lielāk</w:t>
            </w:r>
            <w:r w:rsidR="008A447E" w:rsidRPr="00300FF4">
              <w:rPr>
                <w:sz w:val="24"/>
                <w:szCs w:val="24"/>
              </w:rPr>
              <w:t>s</w:t>
            </w:r>
            <w:r w:rsidRPr="00300FF4">
              <w:rPr>
                <w:sz w:val="24"/>
                <w:szCs w:val="24"/>
              </w:rPr>
              <w:t xml:space="preserve"> nekā deklarācijā norādīts un atrodas arī uz trim blakus esošajām zemes vienībām -</w:t>
            </w:r>
            <w:r w:rsidR="006D12BC" w:rsidRPr="00300FF4">
              <w:rPr>
                <w:sz w:val="24"/>
                <w:szCs w:val="24"/>
              </w:rPr>
              <w:t xml:space="preserve"> </w:t>
            </w:r>
            <w:r w:rsidRPr="00300FF4">
              <w:rPr>
                <w:sz w:val="24"/>
                <w:szCs w:val="24"/>
              </w:rPr>
              <w:t>zemes vienības ar kadastra apzīmējumu 0100 014 0016 -  Ganību dambī 26A, Rīgā (īpašnieks - juridiska persona), zemes vienības ar kadastra apzīmējumu 0100 014 0043 - Rāmuļu ielā 3, Rīgā  (īpašnieki - juridiskas personas) un zemes vienības ar kadastra apzīmējumu  0100 014 0149 -  Rāmuļu iela 15, Rīgā (īpašnieks juridiska persona).</w:t>
            </w:r>
            <w:r w:rsidR="00151E9D">
              <w:t xml:space="preserve"> </w:t>
            </w:r>
          </w:p>
          <w:p w14:paraId="7EA44F0E" w14:textId="77777777" w:rsidR="0016230F" w:rsidRDefault="00DE2E39" w:rsidP="005B765A">
            <w:pPr>
              <w:spacing w:after="0" w:line="240" w:lineRule="auto"/>
              <w:ind w:left="57" w:right="57" w:firstLine="578"/>
              <w:jc w:val="both"/>
              <w:rPr>
                <w:sz w:val="24"/>
                <w:szCs w:val="24"/>
              </w:rPr>
            </w:pPr>
            <w:r w:rsidRPr="005B765A">
              <w:rPr>
                <w:sz w:val="24"/>
                <w:szCs w:val="24"/>
              </w:rPr>
              <w:t>Šāda objekta pieņemšana ekspluatācijā, lai Rīgas pilsētas būvvalde varētu apstiprināt inženierbūves lietošanas veidu, iespējama tikai pēc tā atjaunošanas pilnā apjomā, turklāt, ievērojot, ka šī būve ir daļa no lielākas asfaltētās teritorijas, aplūkotā fragmenta lokāla atjaunošana no ekonomiskā viedokļa nav racionāla.</w:t>
            </w:r>
            <w:r w:rsidR="0016230F">
              <w:rPr>
                <w:sz w:val="24"/>
                <w:szCs w:val="24"/>
              </w:rPr>
              <w:t xml:space="preserve"> </w:t>
            </w:r>
            <w:r w:rsidR="003C0D20">
              <w:rPr>
                <w:sz w:val="24"/>
                <w:szCs w:val="24"/>
              </w:rPr>
              <w:t>VNĪ būvniecības sp</w:t>
            </w:r>
            <w:r w:rsidR="005023CE">
              <w:rPr>
                <w:sz w:val="24"/>
                <w:szCs w:val="24"/>
              </w:rPr>
              <w:t>eciālisti konstatējuši, ka b</w:t>
            </w:r>
            <w:r w:rsidR="003C0D20">
              <w:rPr>
                <w:sz w:val="24"/>
                <w:szCs w:val="24"/>
              </w:rPr>
              <w:t xml:space="preserve">ūves </w:t>
            </w:r>
            <w:r w:rsidR="005023CE">
              <w:rPr>
                <w:sz w:val="24"/>
                <w:szCs w:val="24"/>
              </w:rPr>
              <w:t xml:space="preserve"> </w:t>
            </w:r>
            <w:r w:rsidR="005023CE" w:rsidRPr="005023CE">
              <w:rPr>
                <w:sz w:val="24"/>
                <w:szCs w:val="24"/>
              </w:rPr>
              <w:t xml:space="preserve">(būves kadastra apzīmējums 0100 014 0017 001) </w:t>
            </w:r>
            <w:r w:rsidR="005B765A" w:rsidRPr="005B765A">
              <w:rPr>
                <w:sz w:val="24"/>
                <w:szCs w:val="24"/>
              </w:rPr>
              <w:t xml:space="preserve">atjaunošanas izmaksas (projektēšana un būvdarbi) ir vismaz 20000 </w:t>
            </w:r>
            <w:r w:rsidR="005023CE" w:rsidRPr="005023CE">
              <w:rPr>
                <w:i/>
                <w:iCs/>
                <w:sz w:val="24"/>
                <w:szCs w:val="24"/>
              </w:rPr>
              <w:t>euro</w:t>
            </w:r>
            <w:r w:rsidR="005B765A" w:rsidRPr="005B765A">
              <w:rPr>
                <w:sz w:val="24"/>
                <w:szCs w:val="24"/>
              </w:rPr>
              <w:t xml:space="preserve">. </w:t>
            </w:r>
          </w:p>
          <w:p w14:paraId="1FF72FE9" w14:textId="75CBB17B" w:rsidR="002D424E" w:rsidRDefault="00CC79B2" w:rsidP="005B765A">
            <w:pPr>
              <w:spacing w:after="0" w:line="240" w:lineRule="auto"/>
              <w:ind w:left="57" w:right="57" w:firstLine="578"/>
              <w:jc w:val="both"/>
              <w:rPr>
                <w:sz w:val="24"/>
                <w:szCs w:val="24"/>
              </w:rPr>
            </w:pPr>
            <w:r>
              <w:rPr>
                <w:sz w:val="24"/>
                <w:szCs w:val="24"/>
              </w:rPr>
              <w:t xml:space="preserve">Saskaņā ar VNĪ tirgus analītiķa sniegto informāciju </w:t>
            </w:r>
            <w:r w:rsidR="002D424E">
              <w:rPr>
                <w:sz w:val="24"/>
                <w:szCs w:val="24"/>
              </w:rPr>
              <w:t>būves – asfalt</w:t>
            </w:r>
            <w:r w:rsidR="0093613D">
              <w:rPr>
                <w:sz w:val="24"/>
                <w:szCs w:val="24"/>
              </w:rPr>
              <w:t>ētā</w:t>
            </w:r>
            <w:r w:rsidR="002D424E">
              <w:rPr>
                <w:sz w:val="24"/>
                <w:szCs w:val="24"/>
              </w:rPr>
              <w:t xml:space="preserve"> laukuma </w:t>
            </w:r>
            <w:r w:rsidR="002D424E" w:rsidRPr="002D424E">
              <w:rPr>
                <w:sz w:val="24"/>
                <w:szCs w:val="24"/>
              </w:rPr>
              <w:t>(būves kadastra apzīmējums 0100 014 0017 001)</w:t>
            </w:r>
            <w:r w:rsidR="002D424E">
              <w:rPr>
                <w:sz w:val="24"/>
                <w:szCs w:val="24"/>
              </w:rPr>
              <w:t xml:space="preserve"> </w:t>
            </w:r>
            <w:r w:rsidR="009B6C9A" w:rsidRPr="009B6C9A">
              <w:rPr>
                <w:sz w:val="24"/>
                <w:szCs w:val="24"/>
              </w:rPr>
              <w:t xml:space="preserve">reģistrācija Zemesgrāmatā </w:t>
            </w:r>
            <w:r w:rsidR="00170094">
              <w:rPr>
                <w:sz w:val="24"/>
                <w:szCs w:val="24"/>
              </w:rPr>
              <w:t xml:space="preserve">nekustamā īpašuma (nekustamā īpašuma kadastra Nr. </w:t>
            </w:r>
            <w:r w:rsidR="00170094" w:rsidRPr="00170094">
              <w:rPr>
                <w:sz w:val="24"/>
                <w:szCs w:val="24"/>
              </w:rPr>
              <w:t>0100 014 0064</w:t>
            </w:r>
            <w:r w:rsidR="00170094">
              <w:rPr>
                <w:sz w:val="24"/>
                <w:szCs w:val="24"/>
              </w:rPr>
              <w:t xml:space="preserve">) </w:t>
            </w:r>
            <w:r w:rsidR="009B6C9A" w:rsidRPr="009B6C9A">
              <w:rPr>
                <w:sz w:val="24"/>
                <w:szCs w:val="24"/>
              </w:rPr>
              <w:t>īpašuma tirgus (iespējamo pārdošanas) vērtību neietekmē</w:t>
            </w:r>
            <w:r w:rsidR="009D672A">
              <w:rPr>
                <w:sz w:val="24"/>
                <w:szCs w:val="24"/>
              </w:rPr>
              <w:t>.</w:t>
            </w:r>
          </w:p>
          <w:p w14:paraId="6BFBAD69" w14:textId="0519BB2F" w:rsidR="0003424E" w:rsidRPr="0003424E" w:rsidRDefault="0003424E" w:rsidP="0003424E">
            <w:pPr>
              <w:spacing w:after="0" w:line="240" w:lineRule="auto"/>
              <w:ind w:left="57" w:right="57" w:firstLine="578"/>
              <w:jc w:val="both"/>
              <w:rPr>
                <w:sz w:val="24"/>
                <w:szCs w:val="24"/>
                <w:lang w:eastAsia="lv-LV"/>
              </w:rPr>
            </w:pPr>
            <w:r w:rsidRPr="005A214A">
              <w:rPr>
                <w:sz w:val="24"/>
                <w:szCs w:val="24"/>
                <w:lang w:eastAsia="lv-LV"/>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w:t>
            </w:r>
            <w:r w:rsidRPr="0003424E">
              <w:rPr>
                <w:sz w:val="24"/>
                <w:szCs w:val="24"/>
                <w:lang w:eastAsia="lv-LV"/>
              </w:rPr>
              <w:t>minēt</w:t>
            </w:r>
            <w:r w:rsidR="00204F4D">
              <w:rPr>
                <w:sz w:val="24"/>
                <w:szCs w:val="24"/>
                <w:lang w:eastAsia="lv-LV"/>
              </w:rPr>
              <w:t>ās</w:t>
            </w:r>
            <w:r w:rsidRPr="0003424E">
              <w:rPr>
                <w:sz w:val="24"/>
                <w:szCs w:val="24"/>
                <w:lang w:eastAsia="lv-LV"/>
              </w:rPr>
              <w:t xml:space="preserve"> būv</w:t>
            </w:r>
            <w:r w:rsidR="00204F4D">
              <w:rPr>
                <w:sz w:val="24"/>
                <w:szCs w:val="24"/>
                <w:lang w:eastAsia="lv-LV"/>
              </w:rPr>
              <w:t>es</w:t>
            </w:r>
            <w:r w:rsidRPr="0003424E">
              <w:rPr>
                <w:sz w:val="24"/>
                <w:szCs w:val="24"/>
                <w:lang w:eastAsia="lv-LV"/>
              </w:rPr>
              <w:t xml:space="preserve"> kadastrālo vērtību, lai veiktu visas nepieciešamās darbības </w:t>
            </w:r>
            <w:r w:rsidR="002461BE">
              <w:rPr>
                <w:sz w:val="24"/>
                <w:szCs w:val="24"/>
                <w:lang w:eastAsia="lv-LV"/>
              </w:rPr>
              <w:t xml:space="preserve">minētās </w:t>
            </w:r>
            <w:r w:rsidRPr="0003424E">
              <w:rPr>
                <w:sz w:val="24"/>
                <w:szCs w:val="24"/>
                <w:lang w:eastAsia="lv-LV"/>
              </w:rPr>
              <w:t>inženierbūv</w:t>
            </w:r>
            <w:r w:rsidR="00204F4D">
              <w:rPr>
                <w:sz w:val="24"/>
                <w:szCs w:val="24"/>
                <w:lang w:eastAsia="lv-LV"/>
              </w:rPr>
              <w:t>es</w:t>
            </w:r>
            <w:r w:rsidRPr="0003424E">
              <w:rPr>
                <w:sz w:val="24"/>
                <w:szCs w:val="24"/>
                <w:lang w:eastAsia="lv-LV"/>
              </w:rPr>
              <w:t xml:space="preserve"> reģistrēšanai zemesgrāmatā. </w:t>
            </w:r>
          </w:p>
          <w:p w14:paraId="55EE396D" w14:textId="58B12082" w:rsidR="005B33AB" w:rsidRDefault="005B33AB" w:rsidP="005B33AB">
            <w:pPr>
              <w:spacing w:after="0" w:line="240" w:lineRule="auto"/>
              <w:ind w:left="57" w:right="57" w:firstLine="578"/>
              <w:jc w:val="both"/>
              <w:rPr>
                <w:sz w:val="24"/>
                <w:szCs w:val="24"/>
                <w:lang w:eastAsia="lv-LV"/>
              </w:rPr>
            </w:pPr>
            <w:r w:rsidRPr="005B33AB">
              <w:rPr>
                <w:sz w:val="24"/>
                <w:szCs w:val="24"/>
                <w:lang w:eastAsia="lv-LV"/>
              </w:rPr>
              <w:t xml:space="preserve">Atbilstoši Civillikuma 853.pantam, visas tiesiskās attiecības, kas zīmējas uz galveno lietu, pašas par sevi attiecas arī uz tās blakus lietām, līdz ar to </w:t>
            </w:r>
            <w:r w:rsidR="009D672A">
              <w:rPr>
                <w:sz w:val="24"/>
                <w:szCs w:val="24"/>
                <w:lang w:eastAsia="lv-LV"/>
              </w:rPr>
              <w:t>r</w:t>
            </w:r>
            <w:r w:rsidRPr="005B33AB">
              <w:rPr>
                <w:sz w:val="24"/>
                <w:szCs w:val="24"/>
                <w:lang w:eastAsia="lv-LV"/>
              </w:rPr>
              <w:t xml:space="preserve">īkojuma projekts paredz kopā ar valsts nekustamo īpašumu </w:t>
            </w:r>
            <w:r>
              <w:rPr>
                <w:sz w:val="24"/>
                <w:szCs w:val="24"/>
                <w:lang w:eastAsia="lv-LV"/>
              </w:rPr>
              <w:t>(nekustamā īpašuma kadastra Nr.</w:t>
            </w:r>
            <w:r>
              <w:t xml:space="preserve"> </w:t>
            </w:r>
            <w:r w:rsidRPr="005B33AB">
              <w:rPr>
                <w:sz w:val="24"/>
                <w:szCs w:val="24"/>
                <w:lang w:eastAsia="lv-LV"/>
              </w:rPr>
              <w:t>0100 014 0064</w:t>
            </w:r>
            <w:r>
              <w:rPr>
                <w:sz w:val="24"/>
                <w:szCs w:val="24"/>
                <w:lang w:eastAsia="lv-LV"/>
              </w:rPr>
              <w:t>)</w:t>
            </w:r>
            <w:r w:rsidRPr="005B33AB">
              <w:rPr>
                <w:sz w:val="24"/>
                <w:szCs w:val="24"/>
                <w:lang w:eastAsia="lv-LV"/>
              </w:rPr>
              <w:t xml:space="preserve">, pārdot arī uz </w:t>
            </w:r>
            <w:r>
              <w:rPr>
                <w:sz w:val="24"/>
                <w:szCs w:val="24"/>
                <w:lang w:eastAsia="lv-LV"/>
              </w:rPr>
              <w:t xml:space="preserve">nekustamā īpašuma sastāvā esošās </w:t>
            </w:r>
            <w:r w:rsidRPr="005B33AB">
              <w:rPr>
                <w:sz w:val="24"/>
                <w:szCs w:val="24"/>
                <w:lang w:eastAsia="lv-LV"/>
              </w:rPr>
              <w:t>zemes vienības Finanšu ministrijas tiesiskajā valdījumā esoš</w:t>
            </w:r>
            <w:r>
              <w:rPr>
                <w:sz w:val="24"/>
                <w:szCs w:val="24"/>
                <w:lang w:eastAsia="lv-LV"/>
              </w:rPr>
              <w:t>o</w:t>
            </w:r>
            <w:r w:rsidRPr="005B33AB">
              <w:rPr>
                <w:sz w:val="24"/>
                <w:szCs w:val="24"/>
                <w:lang w:eastAsia="lv-LV"/>
              </w:rPr>
              <w:t xml:space="preserve"> būv</w:t>
            </w:r>
            <w:r>
              <w:rPr>
                <w:sz w:val="24"/>
                <w:szCs w:val="24"/>
                <w:lang w:eastAsia="lv-LV"/>
              </w:rPr>
              <w:t>i – asfalt</w:t>
            </w:r>
            <w:r w:rsidR="00701651">
              <w:rPr>
                <w:sz w:val="24"/>
                <w:szCs w:val="24"/>
                <w:lang w:eastAsia="lv-LV"/>
              </w:rPr>
              <w:t>ēto</w:t>
            </w:r>
            <w:r>
              <w:rPr>
                <w:sz w:val="24"/>
                <w:szCs w:val="24"/>
                <w:lang w:eastAsia="lv-LV"/>
              </w:rPr>
              <w:t xml:space="preserve"> laukumu</w:t>
            </w:r>
            <w:r w:rsidR="000B1CC0">
              <w:rPr>
                <w:sz w:val="24"/>
                <w:szCs w:val="24"/>
                <w:lang w:eastAsia="lv-LV"/>
              </w:rPr>
              <w:t xml:space="preserve"> </w:t>
            </w:r>
            <w:r w:rsidR="000B1CC0" w:rsidRPr="000B1CC0">
              <w:rPr>
                <w:sz w:val="24"/>
                <w:szCs w:val="24"/>
                <w:lang w:eastAsia="lv-LV"/>
              </w:rPr>
              <w:t>(būves kadastra apzīmējums 0100 014 0017 001)</w:t>
            </w:r>
            <w:r w:rsidRPr="005B33AB">
              <w:rPr>
                <w:sz w:val="24"/>
                <w:szCs w:val="24"/>
                <w:lang w:eastAsia="lv-LV"/>
              </w:rPr>
              <w:t>, kas ir nesaraujami saistīt</w:t>
            </w:r>
            <w:r w:rsidR="004F6A1A">
              <w:rPr>
                <w:sz w:val="24"/>
                <w:szCs w:val="24"/>
                <w:lang w:eastAsia="lv-LV"/>
              </w:rPr>
              <w:t>a</w:t>
            </w:r>
            <w:r w:rsidRPr="005B33AB">
              <w:rPr>
                <w:sz w:val="24"/>
                <w:szCs w:val="24"/>
                <w:lang w:eastAsia="lv-LV"/>
              </w:rPr>
              <w:t xml:space="preserve"> ar nekustamo īpašumu un tiks atsavināt</w:t>
            </w:r>
            <w:r w:rsidR="004F6A1A">
              <w:rPr>
                <w:sz w:val="24"/>
                <w:szCs w:val="24"/>
                <w:lang w:eastAsia="lv-LV"/>
              </w:rPr>
              <w:t>a</w:t>
            </w:r>
            <w:r w:rsidRPr="005B33AB">
              <w:rPr>
                <w:sz w:val="24"/>
                <w:szCs w:val="24"/>
                <w:lang w:eastAsia="lv-LV"/>
              </w:rPr>
              <w:t xml:space="preserve"> kopā ar galveno lietu. Minētā informācija tiks iekļauta nekustamā izsoles noteikumos.</w:t>
            </w:r>
          </w:p>
          <w:p w14:paraId="090A6B44" w14:textId="2E43EE04" w:rsidR="00904005" w:rsidRPr="00DA0641" w:rsidRDefault="00904005" w:rsidP="00904005">
            <w:pPr>
              <w:spacing w:after="0" w:line="240" w:lineRule="auto"/>
              <w:ind w:left="57" w:right="57" w:firstLine="578"/>
              <w:jc w:val="both"/>
              <w:rPr>
                <w:sz w:val="24"/>
                <w:szCs w:val="24"/>
                <w:lang w:eastAsia="lv-LV"/>
              </w:rPr>
            </w:pPr>
            <w:r w:rsidRPr="007D20CC">
              <w:rPr>
                <w:sz w:val="24"/>
                <w:szCs w:val="24"/>
                <w:lang w:eastAsia="lv-LV"/>
              </w:rPr>
              <w:t>Nekustamā īpašuma (kadastra Nr.0100 014 0064) rentabilitāte  20</w:t>
            </w:r>
            <w:r w:rsidR="00AD6B29" w:rsidRPr="007D20CC">
              <w:rPr>
                <w:sz w:val="24"/>
                <w:szCs w:val="24"/>
                <w:lang w:eastAsia="lv-LV"/>
              </w:rPr>
              <w:t>20</w:t>
            </w:r>
            <w:r w:rsidRPr="007D20CC">
              <w:rPr>
                <w:sz w:val="24"/>
                <w:szCs w:val="24"/>
                <w:lang w:eastAsia="lv-LV"/>
              </w:rPr>
              <w:t>.gadā ir pozitīva (</w:t>
            </w:r>
            <w:r w:rsidR="00BA140B" w:rsidRPr="007D20CC">
              <w:rPr>
                <w:sz w:val="24"/>
                <w:szCs w:val="24"/>
                <w:lang w:eastAsia="lv-LV"/>
              </w:rPr>
              <w:t>23</w:t>
            </w:r>
            <w:r w:rsidR="007C67B5" w:rsidRPr="007D20CC">
              <w:rPr>
                <w:sz w:val="24"/>
                <w:szCs w:val="24"/>
                <w:lang w:eastAsia="lv-LV"/>
              </w:rPr>
              <w:t>998,17</w:t>
            </w:r>
            <w:r w:rsidRPr="007D20CC">
              <w:rPr>
                <w:sz w:val="24"/>
                <w:szCs w:val="24"/>
                <w:lang w:eastAsia="lv-LV"/>
              </w:rPr>
              <w:t xml:space="preserve"> </w:t>
            </w:r>
            <w:r w:rsidRPr="007D20CC">
              <w:rPr>
                <w:i/>
                <w:iCs/>
                <w:sz w:val="24"/>
                <w:szCs w:val="24"/>
                <w:lang w:eastAsia="lv-LV"/>
              </w:rPr>
              <w:t>euro)</w:t>
            </w:r>
            <w:r w:rsidRPr="007D20CC">
              <w:rPr>
                <w:sz w:val="24"/>
                <w:szCs w:val="24"/>
                <w:lang w:eastAsia="lv-LV"/>
              </w:rPr>
              <w:t>.</w:t>
            </w:r>
          </w:p>
          <w:p w14:paraId="0F91C9FD" w14:textId="78497F85" w:rsidR="002B3FA3" w:rsidRDefault="00DA0641" w:rsidP="00E57047">
            <w:pPr>
              <w:spacing w:after="0" w:line="240" w:lineRule="auto"/>
              <w:ind w:left="57" w:right="57" w:firstLine="578"/>
              <w:jc w:val="both"/>
              <w:rPr>
                <w:sz w:val="24"/>
                <w:szCs w:val="24"/>
                <w:lang w:eastAsia="lv-LV"/>
              </w:rPr>
            </w:pPr>
            <w:r w:rsidRPr="00560012">
              <w:rPr>
                <w:sz w:val="24"/>
                <w:szCs w:val="24"/>
                <w:lang w:eastAsia="lv-LV"/>
              </w:rPr>
              <w:t>Nekustam</w:t>
            </w:r>
            <w:r w:rsidR="00116928">
              <w:rPr>
                <w:sz w:val="24"/>
                <w:szCs w:val="24"/>
                <w:lang w:eastAsia="lv-LV"/>
              </w:rPr>
              <w:t>ā īpašuma daļa ir iznomāta</w:t>
            </w:r>
            <w:r w:rsidR="005E48B4">
              <w:rPr>
                <w:sz w:val="24"/>
                <w:szCs w:val="24"/>
                <w:lang w:eastAsia="lv-LV"/>
              </w:rPr>
              <w:t xml:space="preserve">. </w:t>
            </w:r>
            <w:r w:rsidR="00F94944">
              <w:rPr>
                <w:sz w:val="24"/>
                <w:szCs w:val="24"/>
                <w:lang w:eastAsia="lv-LV"/>
              </w:rPr>
              <w:t xml:space="preserve">Pēc faktiskā stāvokļa 2021.gda </w:t>
            </w:r>
            <w:r w:rsidR="000602EE">
              <w:rPr>
                <w:sz w:val="24"/>
                <w:szCs w:val="24"/>
                <w:lang w:eastAsia="lv-LV"/>
              </w:rPr>
              <w:t>2</w:t>
            </w:r>
            <w:r w:rsidR="00F94944">
              <w:rPr>
                <w:sz w:val="24"/>
                <w:szCs w:val="24"/>
                <w:lang w:eastAsia="lv-LV"/>
              </w:rPr>
              <w:t xml:space="preserve">1.janvārī </w:t>
            </w:r>
            <w:r w:rsidR="00C611F7">
              <w:rPr>
                <w:sz w:val="24"/>
                <w:szCs w:val="24"/>
                <w:lang w:eastAsia="lv-LV"/>
              </w:rPr>
              <w:t xml:space="preserve">ir noslēgti </w:t>
            </w:r>
            <w:r w:rsidR="00DB56B0">
              <w:rPr>
                <w:sz w:val="24"/>
                <w:szCs w:val="24"/>
                <w:lang w:eastAsia="lv-LV"/>
              </w:rPr>
              <w:t>nekustamā īpašuma (nekustamā īpašuma kadastra Nr.</w:t>
            </w:r>
            <w:r w:rsidR="00DB56B0">
              <w:t xml:space="preserve"> </w:t>
            </w:r>
            <w:r w:rsidR="00DB56B0" w:rsidRPr="005B33AB">
              <w:rPr>
                <w:sz w:val="24"/>
                <w:szCs w:val="24"/>
                <w:lang w:eastAsia="lv-LV"/>
              </w:rPr>
              <w:t>0100 014 0064</w:t>
            </w:r>
            <w:r w:rsidR="00DF46B0">
              <w:rPr>
                <w:sz w:val="24"/>
                <w:szCs w:val="24"/>
                <w:lang w:eastAsia="lv-LV"/>
              </w:rPr>
              <w:t xml:space="preserve">) Ganību dambī 26, Rīgā, </w:t>
            </w:r>
            <w:r w:rsidR="00C611F7" w:rsidRPr="0032730C">
              <w:rPr>
                <w:sz w:val="24"/>
                <w:szCs w:val="24"/>
                <w:lang w:eastAsia="lv-LV"/>
              </w:rPr>
              <w:t>3</w:t>
            </w:r>
            <w:r w:rsidR="00DF1197" w:rsidRPr="0032730C">
              <w:rPr>
                <w:sz w:val="24"/>
                <w:szCs w:val="24"/>
                <w:lang w:eastAsia="lv-LV"/>
              </w:rPr>
              <w:t>3</w:t>
            </w:r>
            <w:r w:rsidR="00C611F7" w:rsidRPr="0032730C">
              <w:rPr>
                <w:sz w:val="24"/>
                <w:szCs w:val="24"/>
                <w:lang w:eastAsia="lv-LV"/>
              </w:rPr>
              <w:t xml:space="preserve"> nomas līgumi</w:t>
            </w:r>
            <w:r w:rsidR="00333655" w:rsidRPr="0032730C">
              <w:rPr>
                <w:sz w:val="24"/>
                <w:szCs w:val="24"/>
                <w:lang w:eastAsia="lv-LV"/>
              </w:rPr>
              <w:t>,</w:t>
            </w:r>
            <w:r w:rsidR="00C22A76">
              <w:rPr>
                <w:sz w:val="24"/>
                <w:szCs w:val="24"/>
                <w:lang w:eastAsia="lv-LV"/>
              </w:rPr>
              <w:t xml:space="preserve"> ar kuriem </w:t>
            </w:r>
            <w:r w:rsidR="006C43D5">
              <w:rPr>
                <w:sz w:val="24"/>
                <w:szCs w:val="24"/>
                <w:lang w:eastAsia="lv-LV"/>
              </w:rPr>
              <w:t>privātpersonām</w:t>
            </w:r>
            <w:r w:rsidR="00096EB5">
              <w:rPr>
                <w:sz w:val="24"/>
                <w:szCs w:val="24"/>
                <w:lang w:eastAsia="lv-LV"/>
              </w:rPr>
              <w:t xml:space="preserve">, tostarp, fiziskām personām, </w:t>
            </w:r>
            <w:r w:rsidR="006C43D5">
              <w:rPr>
                <w:sz w:val="24"/>
                <w:szCs w:val="24"/>
                <w:lang w:eastAsia="lv-LV"/>
              </w:rPr>
              <w:t xml:space="preserve"> uz dažādiem termiņiem </w:t>
            </w:r>
            <w:r w:rsidR="00C22A76">
              <w:rPr>
                <w:sz w:val="24"/>
                <w:szCs w:val="24"/>
                <w:lang w:eastAsia="lv-LV"/>
              </w:rPr>
              <w:t xml:space="preserve">nodotas lietošanā </w:t>
            </w:r>
            <w:r w:rsidR="00513A63">
              <w:rPr>
                <w:sz w:val="24"/>
                <w:szCs w:val="24"/>
                <w:lang w:eastAsia="lv-LV"/>
              </w:rPr>
              <w:t xml:space="preserve">daļa no </w:t>
            </w:r>
            <w:r w:rsidR="00C22A76">
              <w:rPr>
                <w:sz w:val="24"/>
                <w:szCs w:val="24"/>
                <w:lang w:eastAsia="lv-LV"/>
              </w:rPr>
              <w:t>nekustamā īpašuma sastāvā esošo būvju telp</w:t>
            </w:r>
            <w:r w:rsidR="00513A63">
              <w:rPr>
                <w:sz w:val="24"/>
                <w:szCs w:val="24"/>
                <w:lang w:eastAsia="lv-LV"/>
              </w:rPr>
              <w:t>ām</w:t>
            </w:r>
            <w:r w:rsidR="00AC5617">
              <w:rPr>
                <w:sz w:val="24"/>
                <w:szCs w:val="24"/>
                <w:lang w:eastAsia="lv-LV"/>
              </w:rPr>
              <w:t>, kā arī noslēgti</w:t>
            </w:r>
            <w:r w:rsidR="000854A6">
              <w:rPr>
                <w:sz w:val="24"/>
                <w:szCs w:val="24"/>
                <w:lang w:eastAsia="lv-LV"/>
              </w:rPr>
              <w:t xml:space="preserve"> </w:t>
            </w:r>
            <w:r w:rsidR="00DF1197">
              <w:rPr>
                <w:sz w:val="24"/>
                <w:szCs w:val="24"/>
                <w:lang w:eastAsia="lv-LV"/>
              </w:rPr>
              <w:t xml:space="preserve">divi </w:t>
            </w:r>
            <w:r w:rsidR="00326EB7">
              <w:rPr>
                <w:sz w:val="24"/>
                <w:szCs w:val="24"/>
                <w:lang w:eastAsia="lv-LV"/>
              </w:rPr>
              <w:t xml:space="preserve">nekustamā īpašuma </w:t>
            </w:r>
            <w:r w:rsidR="00DF1197">
              <w:rPr>
                <w:sz w:val="24"/>
                <w:szCs w:val="24"/>
                <w:lang w:eastAsia="lv-LV"/>
              </w:rPr>
              <w:t>reklāmas/izkārtnes laukuma līgumi.</w:t>
            </w:r>
          </w:p>
          <w:p w14:paraId="290DC1DA" w14:textId="60E7E60C" w:rsidR="00730E00" w:rsidRDefault="007E1B47" w:rsidP="00AD3DFE">
            <w:pPr>
              <w:spacing w:after="0" w:line="240" w:lineRule="auto"/>
              <w:ind w:left="57" w:right="57" w:firstLine="578"/>
              <w:jc w:val="both"/>
              <w:rPr>
                <w:sz w:val="24"/>
                <w:szCs w:val="24"/>
                <w:lang w:eastAsia="lv-LV"/>
              </w:rPr>
            </w:pPr>
            <w:r w:rsidRPr="00BA67B6">
              <w:rPr>
                <w:sz w:val="24"/>
                <w:szCs w:val="24"/>
                <w:lang w:eastAsia="lv-LV"/>
              </w:rPr>
              <w:t xml:space="preserve">Desmit no minētajiem </w:t>
            </w:r>
            <w:r w:rsidR="00AC1964">
              <w:rPr>
                <w:sz w:val="24"/>
                <w:szCs w:val="24"/>
                <w:lang w:eastAsia="lv-LV"/>
              </w:rPr>
              <w:t xml:space="preserve">telpu </w:t>
            </w:r>
            <w:r w:rsidRPr="00BA67B6">
              <w:rPr>
                <w:sz w:val="24"/>
                <w:szCs w:val="24"/>
                <w:lang w:eastAsia="lv-LV"/>
              </w:rPr>
              <w:t>nomas līgumiem ietverts noteikums, ka pusēm rakstiski vienojoties, līgums var tikt izbeigts pirms termiņa jebkurā laikā.</w:t>
            </w:r>
            <w:r w:rsidR="00575A54" w:rsidRPr="00BA67B6">
              <w:rPr>
                <w:sz w:val="24"/>
                <w:szCs w:val="24"/>
                <w:lang w:eastAsia="lv-LV"/>
              </w:rPr>
              <w:t xml:space="preserve"> P</w:t>
            </w:r>
            <w:r w:rsidR="00394AE0" w:rsidRPr="00BA67B6">
              <w:rPr>
                <w:sz w:val="24"/>
                <w:szCs w:val="24"/>
                <w:lang w:eastAsia="lv-LV"/>
              </w:rPr>
              <w:t>ā</w:t>
            </w:r>
            <w:r w:rsidR="00575A54" w:rsidRPr="00BA67B6">
              <w:rPr>
                <w:sz w:val="24"/>
                <w:szCs w:val="24"/>
                <w:lang w:eastAsia="lv-LV"/>
              </w:rPr>
              <w:t>rēj</w:t>
            </w:r>
            <w:r w:rsidR="00394AE0" w:rsidRPr="00BA67B6">
              <w:rPr>
                <w:sz w:val="24"/>
                <w:szCs w:val="24"/>
                <w:lang w:eastAsia="lv-LV"/>
              </w:rPr>
              <w:t>o</w:t>
            </w:r>
            <w:r w:rsidR="00353C3E">
              <w:rPr>
                <w:sz w:val="24"/>
                <w:szCs w:val="24"/>
                <w:lang w:eastAsia="lv-LV"/>
              </w:rPr>
              <w:t>s</w:t>
            </w:r>
            <w:r w:rsidR="00575A54" w:rsidRPr="00BA67B6">
              <w:rPr>
                <w:sz w:val="24"/>
                <w:szCs w:val="24"/>
                <w:lang w:eastAsia="lv-LV"/>
              </w:rPr>
              <w:t xml:space="preserve"> nomas līgum</w:t>
            </w:r>
            <w:r w:rsidR="00353C3E">
              <w:rPr>
                <w:sz w:val="24"/>
                <w:szCs w:val="24"/>
                <w:lang w:eastAsia="lv-LV"/>
              </w:rPr>
              <w:t xml:space="preserve">os papildus minētajam noteikumam </w:t>
            </w:r>
            <w:r w:rsidR="005A63AD" w:rsidRPr="005A63AD">
              <w:rPr>
                <w:sz w:val="24"/>
                <w:szCs w:val="24"/>
                <w:lang w:eastAsia="lv-LV"/>
              </w:rPr>
              <w:t>Speciālo noteikumu 11.2 apakšpunkt</w:t>
            </w:r>
            <w:r w:rsidR="003640E6">
              <w:rPr>
                <w:sz w:val="24"/>
                <w:szCs w:val="24"/>
                <w:lang w:eastAsia="lv-LV"/>
              </w:rPr>
              <w:t xml:space="preserve">ā </w:t>
            </w:r>
            <w:r w:rsidR="003640E6">
              <w:rPr>
                <w:sz w:val="24"/>
                <w:szCs w:val="24"/>
                <w:lang w:eastAsia="lv-LV"/>
              </w:rPr>
              <w:lastRenderedPageBreak/>
              <w:t>ietverts noteikums, ka i</w:t>
            </w:r>
            <w:r w:rsidR="005A63AD" w:rsidRPr="005A63AD">
              <w:rPr>
                <w:sz w:val="24"/>
                <w:szCs w:val="24"/>
                <w:lang w:eastAsia="lv-LV"/>
              </w:rPr>
              <w:t xml:space="preserve">znomātājam ir tiesības jebkādu iemeslu dēļ vienpusēji atkāpties no Līguma, neatlīdzinot </w:t>
            </w:r>
            <w:r w:rsidR="003640E6">
              <w:rPr>
                <w:sz w:val="24"/>
                <w:szCs w:val="24"/>
                <w:lang w:eastAsia="lv-LV"/>
              </w:rPr>
              <w:t>n</w:t>
            </w:r>
            <w:r w:rsidR="005A63AD" w:rsidRPr="005A63AD">
              <w:rPr>
                <w:sz w:val="24"/>
                <w:szCs w:val="24"/>
                <w:lang w:eastAsia="lv-LV"/>
              </w:rPr>
              <w:t xml:space="preserve">omniekam zaudējumus, kas saistīti ar </w:t>
            </w:r>
            <w:r w:rsidR="003640E6">
              <w:rPr>
                <w:sz w:val="24"/>
                <w:szCs w:val="24"/>
                <w:lang w:eastAsia="lv-LV"/>
              </w:rPr>
              <w:t xml:space="preserve">nomas līguma </w:t>
            </w:r>
            <w:r w:rsidR="005A63AD" w:rsidRPr="005A63AD">
              <w:rPr>
                <w:sz w:val="24"/>
                <w:szCs w:val="24"/>
                <w:lang w:eastAsia="lv-LV"/>
              </w:rPr>
              <w:t xml:space="preserve">pirmstermiņa izbeigšanu, par to rakstiski paziņojot </w:t>
            </w:r>
            <w:r w:rsidR="003640E6">
              <w:rPr>
                <w:sz w:val="24"/>
                <w:szCs w:val="24"/>
                <w:lang w:eastAsia="lv-LV"/>
              </w:rPr>
              <w:t>n</w:t>
            </w:r>
            <w:r w:rsidR="005A63AD" w:rsidRPr="005A63AD">
              <w:rPr>
                <w:sz w:val="24"/>
                <w:szCs w:val="24"/>
                <w:lang w:eastAsia="lv-LV"/>
              </w:rPr>
              <w:t>omniekam trīs mēnešus iepriekš.</w:t>
            </w:r>
            <w:r w:rsidR="00B63A27">
              <w:rPr>
                <w:sz w:val="24"/>
                <w:szCs w:val="24"/>
                <w:lang w:eastAsia="lv-LV"/>
              </w:rPr>
              <w:t xml:space="preserve"> </w:t>
            </w:r>
            <w:r w:rsidR="00D432A6">
              <w:rPr>
                <w:sz w:val="24"/>
                <w:szCs w:val="24"/>
                <w:lang w:eastAsia="lv-LV"/>
              </w:rPr>
              <w:t>Reklāmas</w:t>
            </w:r>
            <w:r w:rsidR="00266E9B">
              <w:rPr>
                <w:sz w:val="24"/>
                <w:szCs w:val="24"/>
                <w:lang w:eastAsia="lv-LV"/>
              </w:rPr>
              <w:t xml:space="preserve">/izkārtnes laukuma nomas līgumos ietverts noteikums </w:t>
            </w:r>
            <w:r w:rsidR="00287A70">
              <w:rPr>
                <w:sz w:val="24"/>
                <w:szCs w:val="24"/>
                <w:lang w:eastAsia="lv-LV"/>
              </w:rPr>
              <w:t>p</w:t>
            </w:r>
            <w:r w:rsidR="00266E9B">
              <w:rPr>
                <w:sz w:val="24"/>
                <w:szCs w:val="24"/>
                <w:lang w:eastAsia="lv-LV"/>
              </w:rPr>
              <w:t xml:space="preserve">ar iznomātāja tiesībām </w:t>
            </w:r>
            <w:r w:rsidR="00AD3DFE" w:rsidRPr="007840BA">
              <w:rPr>
                <w:sz w:val="24"/>
                <w:szCs w:val="24"/>
                <w:lang w:eastAsia="lv-LV"/>
              </w:rPr>
              <w:t>vienpus</w:t>
            </w:r>
            <w:r w:rsidR="007840BA" w:rsidRPr="007840BA">
              <w:rPr>
                <w:sz w:val="24"/>
                <w:szCs w:val="24"/>
                <w:lang w:eastAsia="lv-LV"/>
              </w:rPr>
              <w:t>ē</w:t>
            </w:r>
            <w:r w:rsidR="00AD3DFE" w:rsidRPr="007840BA">
              <w:rPr>
                <w:sz w:val="24"/>
                <w:szCs w:val="24"/>
                <w:lang w:eastAsia="lv-LV"/>
              </w:rPr>
              <w:t xml:space="preserve">ji izbeigt </w:t>
            </w:r>
            <w:r w:rsidR="00266E9B" w:rsidRPr="007840BA">
              <w:rPr>
                <w:sz w:val="24"/>
                <w:szCs w:val="24"/>
                <w:lang w:eastAsia="lv-LV"/>
              </w:rPr>
              <w:t>līgumu,</w:t>
            </w:r>
            <w:r w:rsidR="00AD3DFE" w:rsidRPr="007840BA">
              <w:rPr>
                <w:sz w:val="24"/>
                <w:szCs w:val="24"/>
                <w:lang w:eastAsia="lv-LV"/>
              </w:rPr>
              <w:t xml:space="preserve"> neatl</w:t>
            </w:r>
            <w:r w:rsidR="00266E9B" w:rsidRPr="007840BA">
              <w:rPr>
                <w:sz w:val="24"/>
                <w:szCs w:val="24"/>
                <w:lang w:eastAsia="lv-LV"/>
              </w:rPr>
              <w:t>ī</w:t>
            </w:r>
            <w:r w:rsidR="00AD3DFE" w:rsidRPr="007840BA">
              <w:rPr>
                <w:sz w:val="24"/>
                <w:szCs w:val="24"/>
                <w:lang w:eastAsia="lv-LV"/>
              </w:rPr>
              <w:t xml:space="preserve">dzinot </w:t>
            </w:r>
            <w:r w:rsidR="00266E9B" w:rsidRPr="007840BA">
              <w:rPr>
                <w:sz w:val="24"/>
                <w:szCs w:val="24"/>
                <w:lang w:eastAsia="lv-LV"/>
              </w:rPr>
              <w:t>nomniekam</w:t>
            </w:r>
            <w:r w:rsidR="007A2918" w:rsidRPr="007840BA">
              <w:rPr>
                <w:sz w:val="24"/>
                <w:szCs w:val="24"/>
                <w:lang w:eastAsia="lv-LV"/>
              </w:rPr>
              <w:t xml:space="preserve"> </w:t>
            </w:r>
            <w:r w:rsidR="00AD3DFE" w:rsidRPr="007840BA">
              <w:rPr>
                <w:sz w:val="24"/>
                <w:szCs w:val="24"/>
                <w:lang w:eastAsia="lv-LV"/>
              </w:rPr>
              <w:t>izdevumus, kas sais</w:t>
            </w:r>
            <w:r w:rsidR="00266E9B" w:rsidRPr="007840BA">
              <w:rPr>
                <w:sz w:val="24"/>
                <w:szCs w:val="24"/>
                <w:lang w:eastAsia="lv-LV"/>
              </w:rPr>
              <w:t>tīti</w:t>
            </w:r>
            <w:r w:rsidR="00AD3DFE" w:rsidRPr="007840BA">
              <w:rPr>
                <w:sz w:val="24"/>
                <w:szCs w:val="24"/>
                <w:lang w:eastAsia="lv-LV"/>
              </w:rPr>
              <w:t xml:space="preserve"> ar</w:t>
            </w:r>
            <w:r w:rsidR="00266E9B" w:rsidRPr="007840BA">
              <w:rPr>
                <w:sz w:val="24"/>
                <w:szCs w:val="24"/>
                <w:lang w:eastAsia="lv-LV"/>
              </w:rPr>
              <w:t xml:space="preserve"> līguma izbeigšanu</w:t>
            </w:r>
            <w:r w:rsidR="00AD3DFE" w:rsidRPr="007840BA">
              <w:rPr>
                <w:sz w:val="24"/>
                <w:szCs w:val="24"/>
                <w:lang w:eastAsia="lv-LV"/>
              </w:rPr>
              <w:t>, vismaz 30  dienas iepriek</w:t>
            </w:r>
            <w:r w:rsidR="00266E9B" w:rsidRPr="007840BA">
              <w:rPr>
                <w:sz w:val="24"/>
                <w:szCs w:val="24"/>
                <w:lang w:eastAsia="lv-LV"/>
              </w:rPr>
              <w:t>š</w:t>
            </w:r>
            <w:r w:rsidR="00AD3DFE" w:rsidRPr="007840BA">
              <w:rPr>
                <w:sz w:val="24"/>
                <w:szCs w:val="24"/>
                <w:lang w:eastAsia="lv-LV"/>
              </w:rPr>
              <w:t xml:space="preserve"> rakstiski pa</w:t>
            </w:r>
            <w:r w:rsidR="007840BA" w:rsidRPr="007840BA">
              <w:rPr>
                <w:sz w:val="24"/>
                <w:szCs w:val="24"/>
                <w:lang w:eastAsia="lv-LV"/>
              </w:rPr>
              <w:t>ziņojot nomniekam.</w:t>
            </w:r>
          </w:p>
          <w:p w14:paraId="60759D7B" w14:textId="7A1C7736" w:rsidR="007840BA" w:rsidRPr="007840BA" w:rsidRDefault="007840BA" w:rsidP="00AD3DFE">
            <w:pPr>
              <w:spacing w:after="0" w:line="240" w:lineRule="auto"/>
              <w:ind w:left="57" w:right="57" w:firstLine="578"/>
              <w:jc w:val="both"/>
              <w:rPr>
                <w:sz w:val="24"/>
                <w:szCs w:val="24"/>
                <w:lang w:eastAsia="lv-LV"/>
              </w:rPr>
            </w:pPr>
            <w:r>
              <w:rPr>
                <w:sz w:val="24"/>
                <w:szCs w:val="24"/>
                <w:lang w:eastAsia="lv-LV"/>
              </w:rPr>
              <w:t>Minētie līgumi nav ierakstīti zemesgrāmatā.</w:t>
            </w:r>
          </w:p>
          <w:p w14:paraId="2E2DA778" w14:textId="77777777" w:rsidR="003918D4" w:rsidRPr="00C91591" w:rsidRDefault="003918D4" w:rsidP="003918D4">
            <w:pPr>
              <w:spacing w:after="0" w:line="240" w:lineRule="auto"/>
              <w:ind w:left="57" w:right="57" w:firstLine="578"/>
              <w:jc w:val="both"/>
              <w:rPr>
                <w:sz w:val="24"/>
                <w:szCs w:val="24"/>
                <w:lang w:eastAsia="lv-LV"/>
              </w:rPr>
            </w:pPr>
            <w:r w:rsidRPr="00C91591">
              <w:rPr>
                <w:sz w:val="24"/>
                <w:szCs w:val="24"/>
                <w:lang w:eastAsia="lv-LV"/>
              </w:rPr>
              <w:t>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iepriekš minēto, atsavinot valsts nekustamo īpašumu, nākamajam nekustamā īpašuma ieguvējam nebūs saistoši starp VNĪ un privātpersonām noslēgtie telpu nomas līgumi.</w:t>
            </w:r>
          </w:p>
          <w:p w14:paraId="287E7EF0" w14:textId="57827761" w:rsidR="003918D4" w:rsidRPr="0077045E" w:rsidRDefault="003918D4" w:rsidP="003918D4">
            <w:pPr>
              <w:spacing w:after="0" w:line="240" w:lineRule="auto"/>
              <w:ind w:left="57" w:right="57" w:firstLine="578"/>
              <w:jc w:val="both"/>
              <w:rPr>
                <w:sz w:val="24"/>
                <w:szCs w:val="24"/>
                <w:highlight w:val="cyan"/>
                <w:lang w:eastAsia="lv-LV"/>
              </w:rPr>
            </w:pPr>
            <w:r w:rsidRPr="00C91591">
              <w:rPr>
                <w:sz w:val="24"/>
                <w:szCs w:val="24"/>
                <w:lang w:eastAsia="lv-LV"/>
              </w:rPr>
              <w:t xml:space="preserve">Atbilstoši Civillikuma 2140.pantam nepieciešamie un derīgie izdevumi, ko nomnieks vai īrnieks taisījis lietai, iznomātājam vai izīrētājam jāatlīdzina viņam pēc vispārējiem noteikumiem par izdevumu atlīdzību (866. un turpm.p.). Civillikuma komentāros 867.pantam norādīts, ka, ja izdevumus izdarījusi persona, kas lietu lieto uz līguma pamata, tai pienākas atlīdzība par derīgajiem izdevumiem tikai gadījumos, ja ir bijusi attiecīga vienošanās ar lietas īpašnieku, vai arī izdevumi ir izdarīti ar īpašnieka piekrišanu (sk. Civillikuma komentāri: Lietas; Valdījums; Tiesības uz svešu lietu. Rīga, 1998, 28.lpp.). </w:t>
            </w:r>
          </w:p>
          <w:p w14:paraId="7CD4C614" w14:textId="5840B6B4" w:rsidR="00EF791D" w:rsidRDefault="009D17B7" w:rsidP="003918D4">
            <w:pPr>
              <w:spacing w:after="0" w:line="240" w:lineRule="auto"/>
              <w:ind w:left="57" w:right="57" w:firstLine="578"/>
              <w:jc w:val="both"/>
              <w:rPr>
                <w:sz w:val="24"/>
                <w:szCs w:val="24"/>
                <w:lang w:eastAsia="lv-LV"/>
              </w:rPr>
            </w:pPr>
            <w:r>
              <w:rPr>
                <w:sz w:val="24"/>
                <w:szCs w:val="24"/>
                <w:lang w:eastAsia="lv-LV"/>
              </w:rPr>
              <w:t xml:space="preserve">Līgumiem, kuriem </w:t>
            </w:r>
            <w:r w:rsidR="00D93C1C">
              <w:rPr>
                <w:sz w:val="24"/>
                <w:szCs w:val="24"/>
                <w:lang w:eastAsia="lv-LV"/>
              </w:rPr>
              <w:t>p</w:t>
            </w:r>
            <w:r w:rsidR="003918D4" w:rsidRPr="00472C53">
              <w:rPr>
                <w:sz w:val="24"/>
                <w:szCs w:val="24"/>
                <w:lang w:eastAsia="lv-LV"/>
              </w:rPr>
              <w:t xml:space="preserve">ēc Ministru kabineta rīkojuma projekta pieņemšanas </w:t>
            </w:r>
            <w:r w:rsidR="00D93C1C">
              <w:rPr>
                <w:sz w:val="24"/>
                <w:szCs w:val="24"/>
                <w:lang w:eastAsia="lv-LV"/>
              </w:rPr>
              <w:t xml:space="preserve">nebūs beidzies termiņš, </w:t>
            </w:r>
            <w:r w:rsidR="003918D4" w:rsidRPr="00472C53">
              <w:rPr>
                <w:sz w:val="24"/>
                <w:szCs w:val="24"/>
                <w:lang w:eastAsia="lv-LV"/>
              </w:rPr>
              <w:t>VNĪ izvērtēs noslēgto līgumu pirmstermiņa izbeigšanas lietderību un rakstiski informēs nomniekus par nekustamā īpašuma atsavināšanu.</w:t>
            </w:r>
          </w:p>
          <w:p w14:paraId="48EEA30A" w14:textId="58B8AA3F" w:rsidR="00384831" w:rsidRDefault="00FE1532" w:rsidP="003918D4">
            <w:pPr>
              <w:spacing w:after="0" w:line="240" w:lineRule="auto"/>
              <w:ind w:left="57" w:right="57" w:firstLine="578"/>
              <w:jc w:val="both"/>
              <w:rPr>
                <w:sz w:val="24"/>
                <w:szCs w:val="24"/>
                <w:lang w:eastAsia="lv-LV"/>
              </w:rPr>
            </w:pPr>
            <w:r>
              <w:rPr>
                <w:sz w:val="24"/>
                <w:szCs w:val="24"/>
                <w:lang w:eastAsia="lv-LV"/>
              </w:rPr>
              <w:t>Valsts nekustam</w:t>
            </w:r>
            <w:r w:rsidR="005C3A28">
              <w:rPr>
                <w:sz w:val="24"/>
                <w:szCs w:val="24"/>
                <w:lang w:eastAsia="lv-LV"/>
              </w:rPr>
              <w:t>ais</w:t>
            </w:r>
            <w:r>
              <w:rPr>
                <w:sz w:val="24"/>
                <w:szCs w:val="24"/>
                <w:lang w:eastAsia="lv-LV"/>
              </w:rPr>
              <w:t xml:space="preserve"> īpašums </w:t>
            </w:r>
            <w:r w:rsidR="00E828A7" w:rsidRPr="00E828A7">
              <w:rPr>
                <w:sz w:val="24"/>
                <w:szCs w:val="24"/>
                <w:lang w:eastAsia="lv-LV"/>
              </w:rPr>
              <w:t>(</w:t>
            </w:r>
            <w:r>
              <w:rPr>
                <w:sz w:val="24"/>
                <w:szCs w:val="24"/>
                <w:lang w:eastAsia="lv-LV"/>
              </w:rPr>
              <w:t xml:space="preserve">nekustamā īpašuma </w:t>
            </w:r>
            <w:r w:rsidR="00E828A7" w:rsidRPr="00E828A7">
              <w:rPr>
                <w:sz w:val="24"/>
                <w:szCs w:val="24"/>
                <w:lang w:eastAsia="lv-LV"/>
              </w:rPr>
              <w:t xml:space="preserve">kadastra Nr.0100 014 0064) Ganību dambī 26, Rīgā, </w:t>
            </w:r>
            <w:r>
              <w:rPr>
                <w:sz w:val="24"/>
                <w:szCs w:val="24"/>
                <w:lang w:eastAsia="lv-LV"/>
              </w:rPr>
              <w:t xml:space="preserve">ir saistīts ar valsts nekustamajiem īpašumiem </w:t>
            </w:r>
            <w:r w:rsidR="000B4AF1">
              <w:rPr>
                <w:sz w:val="24"/>
                <w:szCs w:val="24"/>
                <w:lang w:eastAsia="lv-LV"/>
              </w:rPr>
              <w:t xml:space="preserve">– nekustamo īpašumu </w:t>
            </w:r>
            <w:r w:rsidR="00E828A7" w:rsidRPr="00E828A7">
              <w:rPr>
                <w:sz w:val="24"/>
                <w:szCs w:val="24"/>
                <w:lang w:eastAsia="lv-LV"/>
              </w:rPr>
              <w:t>(</w:t>
            </w:r>
            <w:r w:rsidR="000B4AF1">
              <w:rPr>
                <w:sz w:val="24"/>
                <w:szCs w:val="24"/>
                <w:lang w:eastAsia="lv-LV"/>
              </w:rPr>
              <w:t xml:space="preserve">nekustamā īpašuma </w:t>
            </w:r>
            <w:r w:rsidR="00E828A7" w:rsidRPr="00E828A7">
              <w:rPr>
                <w:sz w:val="24"/>
                <w:szCs w:val="24"/>
                <w:lang w:eastAsia="lv-LV"/>
              </w:rPr>
              <w:t>kadastra Nr.0100 014 0184) Rīgā, un nekustam</w:t>
            </w:r>
            <w:r w:rsidR="000B4AF1">
              <w:rPr>
                <w:sz w:val="24"/>
                <w:szCs w:val="24"/>
                <w:lang w:eastAsia="lv-LV"/>
              </w:rPr>
              <w:t>o</w:t>
            </w:r>
            <w:r w:rsidR="00E828A7" w:rsidRPr="00E828A7">
              <w:rPr>
                <w:sz w:val="24"/>
                <w:szCs w:val="24"/>
                <w:lang w:eastAsia="lv-LV"/>
              </w:rPr>
              <w:t xml:space="preserve"> īpašum</w:t>
            </w:r>
            <w:r w:rsidR="000B4AF1">
              <w:rPr>
                <w:sz w:val="24"/>
                <w:szCs w:val="24"/>
                <w:lang w:eastAsia="lv-LV"/>
              </w:rPr>
              <w:t>u</w:t>
            </w:r>
            <w:r w:rsidR="00E828A7" w:rsidRPr="00E828A7">
              <w:rPr>
                <w:sz w:val="24"/>
                <w:szCs w:val="24"/>
                <w:lang w:eastAsia="lv-LV"/>
              </w:rPr>
              <w:t xml:space="preserve"> (</w:t>
            </w:r>
            <w:r w:rsidR="000B4AF1">
              <w:rPr>
                <w:sz w:val="24"/>
                <w:szCs w:val="24"/>
                <w:lang w:eastAsia="lv-LV"/>
              </w:rPr>
              <w:t xml:space="preserve">nekustamā īpašuma </w:t>
            </w:r>
            <w:r w:rsidR="00E828A7" w:rsidRPr="00E828A7">
              <w:rPr>
                <w:sz w:val="24"/>
                <w:szCs w:val="24"/>
                <w:lang w:eastAsia="lv-LV"/>
              </w:rPr>
              <w:t xml:space="preserve">kadastra Nr.0100 514 0163) </w:t>
            </w:r>
            <w:r w:rsidR="00EE1369">
              <w:rPr>
                <w:sz w:val="24"/>
                <w:szCs w:val="24"/>
                <w:lang w:eastAsia="lv-LV"/>
              </w:rPr>
              <w:t xml:space="preserve">– sūkņu staciju </w:t>
            </w:r>
            <w:r w:rsidR="00E828A7" w:rsidRPr="00E828A7">
              <w:rPr>
                <w:sz w:val="24"/>
                <w:szCs w:val="24"/>
                <w:lang w:eastAsia="lv-LV"/>
              </w:rPr>
              <w:t>Ganību dambī 26, Rīgā,</w:t>
            </w:r>
            <w:r w:rsidR="000B4AF1">
              <w:rPr>
                <w:sz w:val="24"/>
                <w:szCs w:val="24"/>
                <w:lang w:eastAsia="lv-LV"/>
              </w:rPr>
              <w:t xml:space="preserve"> - tie ir</w:t>
            </w:r>
            <w:r w:rsidR="00E828A7" w:rsidRPr="00E828A7">
              <w:rPr>
                <w:sz w:val="24"/>
                <w:szCs w:val="24"/>
                <w:lang w:eastAsia="lv-LV"/>
              </w:rPr>
              <w:t xml:space="preserve"> savstarpēji saistīti ar kopējiem inženierkomunikāciju tīkliem</w:t>
            </w:r>
            <w:r w:rsidR="000B4AF1">
              <w:rPr>
                <w:sz w:val="24"/>
                <w:szCs w:val="24"/>
                <w:lang w:eastAsia="lv-LV"/>
              </w:rPr>
              <w:t xml:space="preserve">. </w:t>
            </w:r>
          </w:p>
          <w:p w14:paraId="03579C50" w14:textId="72CBE6B6" w:rsidR="00E42F24" w:rsidRDefault="00C351EE" w:rsidP="00DA0641">
            <w:pPr>
              <w:spacing w:after="0" w:line="240" w:lineRule="auto"/>
              <w:ind w:left="57" w:right="57" w:firstLine="578"/>
              <w:jc w:val="both"/>
              <w:rPr>
                <w:sz w:val="24"/>
                <w:szCs w:val="24"/>
                <w:lang w:eastAsia="lv-LV"/>
              </w:rPr>
            </w:pPr>
            <w:r>
              <w:rPr>
                <w:sz w:val="24"/>
                <w:szCs w:val="24"/>
                <w:lang w:eastAsia="lv-LV"/>
              </w:rPr>
              <w:t>L</w:t>
            </w:r>
            <w:r w:rsidR="005C0857" w:rsidRPr="00F82B12">
              <w:rPr>
                <w:sz w:val="24"/>
                <w:szCs w:val="24"/>
                <w:lang w:eastAsia="lv-LV"/>
              </w:rPr>
              <w:t xml:space="preserve">ai nodrošinātu </w:t>
            </w:r>
            <w:r w:rsidR="005C0857">
              <w:rPr>
                <w:sz w:val="24"/>
                <w:szCs w:val="24"/>
                <w:lang w:eastAsia="lv-LV"/>
              </w:rPr>
              <w:t xml:space="preserve">nekustamajam īpašumam </w:t>
            </w:r>
            <w:r>
              <w:rPr>
                <w:sz w:val="24"/>
                <w:szCs w:val="24"/>
                <w:lang w:eastAsia="lv-LV"/>
              </w:rPr>
              <w:t>(n</w:t>
            </w:r>
            <w:r w:rsidRPr="00C351EE">
              <w:rPr>
                <w:sz w:val="24"/>
                <w:szCs w:val="24"/>
                <w:lang w:eastAsia="lv-LV"/>
              </w:rPr>
              <w:t>ekustamā īpašuma (kadastra Nr.0100 014 0064)</w:t>
            </w:r>
            <w:r>
              <w:t xml:space="preserve"> </w:t>
            </w:r>
            <w:r w:rsidR="005C0857" w:rsidRPr="00F82B12">
              <w:rPr>
                <w:sz w:val="24"/>
                <w:szCs w:val="24"/>
                <w:lang w:eastAsia="lv-LV"/>
              </w:rPr>
              <w:t xml:space="preserve">blakus </w:t>
            </w:r>
            <w:r>
              <w:rPr>
                <w:sz w:val="24"/>
                <w:szCs w:val="24"/>
                <w:lang w:eastAsia="lv-LV"/>
              </w:rPr>
              <w:t xml:space="preserve">esošās </w:t>
            </w:r>
            <w:r w:rsidR="005C0857" w:rsidRPr="00F82B12">
              <w:rPr>
                <w:sz w:val="24"/>
                <w:szCs w:val="24"/>
                <w:lang w:eastAsia="lv-LV"/>
              </w:rPr>
              <w:t xml:space="preserve">ēkas </w:t>
            </w:r>
            <w:r w:rsidR="00173F29">
              <w:rPr>
                <w:sz w:val="24"/>
                <w:szCs w:val="24"/>
                <w:lang w:eastAsia="lv-LV"/>
              </w:rPr>
              <w:t xml:space="preserve">ar </w:t>
            </w:r>
            <w:r w:rsidR="005C0857" w:rsidRPr="00F82B12">
              <w:rPr>
                <w:sz w:val="24"/>
                <w:szCs w:val="24"/>
                <w:lang w:eastAsia="lv-LV"/>
              </w:rPr>
              <w:t>elektrību</w:t>
            </w:r>
            <w:r w:rsidR="00360758">
              <w:rPr>
                <w:sz w:val="24"/>
                <w:szCs w:val="24"/>
                <w:lang w:eastAsia="lv-LV"/>
              </w:rPr>
              <w:t xml:space="preserve">, kā arī, </w:t>
            </w:r>
            <w:r w:rsidR="00E01321">
              <w:rPr>
                <w:sz w:val="24"/>
                <w:szCs w:val="24"/>
                <w:lang w:eastAsia="lv-LV"/>
              </w:rPr>
              <w:t xml:space="preserve">lai </w:t>
            </w:r>
            <w:r w:rsidR="00360758">
              <w:rPr>
                <w:sz w:val="24"/>
                <w:szCs w:val="24"/>
                <w:lang w:eastAsia="lv-LV"/>
              </w:rPr>
              <w:t>nodrošin</w:t>
            </w:r>
            <w:r w:rsidR="00E01321">
              <w:rPr>
                <w:sz w:val="24"/>
                <w:szCs w:val="24"/>
                <w:lang w:eastAsia="lv-LV"/>
              </w:rPr>
              <w:t>ā</w:t>
            </w:r>
            <w:r w:rsidR="00360758">
              <w:rPr>
                <w:sz w:val="24"/>
                <w:szCs w:val="24"/>
                <w:lang w:eastAsia="lv-LV"/>
              </w:rPr>
              <w:t>t</w:t>
            </w:r>
            <w:r w:rsidR="00E01321">
              <w:rPr>
                <w:sz w:val="24"/>
                <w:szCs w:val="24"/>
                <w:lang w:eastAsia="lv-LV"/>
              </w:rPr>
              <w:t xml:space="preserve">u ūdens piegādes </w:t>
            </w:r>
            <w:r w:rsidR="00250D12">
              <w:rPr>
                <w:sz w:val="24"/>
                <w:szCs w:val="24"/>
                <w:lang w:eastAsia="lv-LV"/>
              </w:rPr>
              <w:t xml:space="preserve">un kanalizācijas </w:t>
            </w:r>
            <w:r w:rsidR="00E01321">
              <w:rPr>
                <w:sz w:val="24"/>
                <w:szCs w:val="24"/>
                <w:lang w:eastAsia="lv-LV"/>
              </w:rPr>
              <w:t>tranzīta pakalpojumus</w:t>
            </w:r>
            <w:r w:rsidR="00165CEB">
              <w:rPr>
                <w:sz w:val="24"/>
                <w:szCs w:val="24"/>
                <w:lang w:eastAsia="lv-LV"/>
              </w:rPr>
              <w:t xml:space="preserve"> no </w:t>
            </w:r>
            <w:r w:rsidR="00716DBB">
              <w:rPr>
                <w:sz w:val="24"/>
                <w:szCs w:val="24"/>
                <w:lang w:eastAsia="lv-LV"/>
              </w:rPr>
              <w:t xml:space="preserve">nekustamā īpašuma </w:t>
            </w:r>
            <w:r w:rsidR="00716DBB" w:rsidRPr="00716DBB">
              <w:rPr>
                <w:sz w:val="24"/>
                <w:szCs w:val="24"/>
                <w:lang w:eastAsia="lv-LV"/>
              </w:rPr>
              <w:t>(</w:t>
            </w:r>
            <w:r w:rsidR="00716DBB">
              <w:rPr>
                <w:sz w:val="24"/>
                <w:szCs w:val="24"/>
                <w:lang w:eastAsia="lv-LV"/>
              </w:rPr>
              <w:t xml:space="preserve">nekustamā īpašuma </w:t>
            </w:r>
            <w:r w:rsidR="00716DBB" w:rsidRPr="00716DBB">
              <w:rPr>
                <w:sz w:val="24"/>
                <w:szCs w:val="24"/>
                <w:lang w:eastAsia="lv-LV"/>
              </w:rPr>
              <w:t>kadastra Nr.0100 014 0017) Ganību dambī 26A</w:t>
            </w:r>
            <w:r w:rsidR="00716DBB">
              <w:rPr>
                <w:sz w:val="24"/>
                <w:szCs w:val="24"/>
                <w:lang w:eastAsia="lv-LV"/>
              </w:rPr>
              <w:t>,</w:t>
            </w:r>
            <w:r w:rsidR="00716DBB" w:rsidRPr="00716DBB">
              <w:rPr>
                <w:sz w:val="24"/>
                <w:szCs w:val="24"/>
                <w:lang w:eastAsia="lv-LV"/>
              </w:rPr>
              <w:t xml:space="preserve"> </w:t>
            </w:r>
            <w:r>
              <w:rPr>
                <w:sz w:val="24"/>
                <w:szCs w:val="24"/>
                <w:lang w:eastAsia="lv-LV"/>
              </w:rPr>
              <w:t xml:space="preserve">ir </w:t>
            </w:r>
            <w:r w:rsidR="009E5455" w:rsidRPr="009E5455">
              <w:rPr>
                <w:sz w:val="24"/>
                <w:szCs w:val="24"/>
                <w:lang w:eastAsia="lv-LV"/>
              </w:rPr>
              <w:t>noslēgti šādi pakalpojum</w:t>
            </w:r>
            <w:r w:rsidR="009F03A5">
              <w:rPr>
                <w:sz w:val="24"/>
                <w:szCs w:val="24"/>
                <w:lang w:eastAsia="lv-LV"/>
              </w:rPr>
              <w:t>a</w:t>
            </w:r>
            <w:r w:rsidR="009E5455" w:rsidRPr="009E5455">
              <w:rPr>
                <w:sz w:val="24"/>
                <w:szCs w:val="24"/>
                <w:lang w:eastAsia="lv-LV"/>
              </w:rPr>
              <w:t xml:space="preserve"> līgumi</w:t>
            </w:r>
            <w:r w:rsidR="001D487C">
              <w:rPr>
                <w:sz w:val="24"/>
                <w:szCs w:val="24"/>
                <w:lang w:eastAsia="lv-LV"/>
              </w:rPr>
              <w:t xml:space="preserve"> (turpmāk – Pakalpojuma līgumi)</w:t>
            </w:r>
            <w:r w:rsidR="00F04BD7">
              <w:rPr>
                <w:sz w:val="24"/>
                <w:szCs w:val="24"/>
                <w:lang w:eastAsia="lv-LV"/>
              </w:rPr>
              <w:t>:</w:t>
            </w:r>
          </w:p>
          <w:p w14:paraId="309887CF" w14:textId="51F56F32" w:rsidR="00AB2FB1" w:rsidRDefault="00E1458D" w:rsidP="00DA0641">
            <w:pPr>
              <w:spacing w:after="0" w:line="240" w:lineRule="auto"/>
              <w:ind w:left="57" w:right="57" w:firstLine="578"/>
              <w:jc w:val="both"/>
              <w:rPr>
                <w:sz w:val="24"/>
                <w:szCs w:val="24"/>
                <w:lang w:eastAsia="lv-LV"/>
              </w:rPr>
            </w:pPr>
            <w:r>
              <w:rPr>
                <w:sz w:val="24"/>
                <w:szCs w:val="24"/>
                <w:lang w:eastAsia="lv-LV"/>
              </w:rPr>
              <w:t xml:space="preserve">- </w:t>
            </w:r>
            <w:r w:rsidR="00B32D9C" w:rsidRPr="00B32D9C">
              <w:rPr>
                <w:sz w:val="24"/>
                <w:szCs w:val="24"/>
                <w:lang w:eastAsia="lv-LV"/>
              </w:rPr>
              <w:t xml:space="preserve">19.08.2016. starp SIA ražošanas komercfirmu “TIKSS” kā Uzņēmēju un VNĪ kā Lietotāju noslēgts Līgums par aukstā ūdens piegādes un kanalizācijas tranzīta komunālo pakalpojumu nodrošināšanu nekustamajam īpašumam Ganību dambī 26, Rīgā, Nr.4/1-1-16-18/1969. Saskaņā ar līgumu Uzņēmējs ļauj Lietotājam caur Uzņēmējam apsaimniekošanā nodoto nekustamo īpašumu </w:t>
            </w:r>
            <w:r w:rsidR="00B32D9C" w:rsidRPr="00B32D9C">
              <w:rPr>
                <w:sz w:val="24"/>
                <w:szCs w:val="24"/>
                <w:lang w:eastAsia="lv-LV"/>
              </w:rPr>
              <w:lastRenderedPageBreak/>
              <w:t xml:space="preserve">(kadastra Nr.0100 014 0017) </w:t>
            </w:r>
            <w:r w:rsidR="00EA6B20">
              <w:rPr>
                <w:sz w:val="24"/>
                <w:szCs w:val="24"/>
                <w:lang w:eastAsia="lv-LV"/>
              </w:rPr>
              <w:t xml:space="preserve">Ganību dambī 26A Rīgā, </w:t>
            </w:r>
            <w:r w:rsidR="00B32D9C" w:rsidRPr="00B32D9C">
              <w:rPr>
                <w:sz w:val="24"/>
                <w:szCs w:val="24"/>
                <w:lang w:eastAsia="lv-LV"/>
              </w:rPr>
              <w:t xml:space="preserve">izmantot aukstā ūdens piegādes un kanalizācijas tranzīta komunālo </w:t>
            </w:r>
            <w:r w:rsidR="00B32D9C" w:rsidRPr="00AE4191">
              <w:rPr>
                <w:sz w:val="24"/>
                <w:szCs w:val="24"/>
                <w:lang w:eastAsia="lv-LV"/>
              </w:rPr>
              <w:t>pakalpojumu nekustam</w:t>
            </w:r>
            <w:r w:rsidR="000A7080" w:rsidRPr="00AE4191">
              <w:rPr>
                <w:sz w:val="24"/>
                <w:szCs w:val="24"/>
                <w:lang w:eastAsia="lv-LV"/>
              </w:rPr>
              <w:t>ajam</w:t>
            </w:r>
            <w:r w:rsidR="00B32D9C" w:rsidRPr="00AE4191">
              <w:rPr>
                <w:sz w:val="24"/>
                <w:szCs w:val="24"/>
                <w:lang w:eastAsia="lv-LV"/>
              </w:rPr>
              <w:t xml:space="preserve"> īpašumam Ganību dambī 26, Rīgā - (kadastra apzīmējums  0100 014 0064 004), Lietotājs apņemas veikt samaksu par komunālo pakalpojumu šajā līgumā noteiktajā kārtībā un apmērā, bet Uzņēmējs apņemas maksāt Lietotājam kā sūkņu stacijas</w:t>
            </w:r>
            <w:r w:rsidR="00DA6AE1" w:rsidRPr="00AE4191">
              <w:rPr>
                <w:sz w:val="24"/>
                <w:szCs w:val="24"/>
                <w:lang w:eastAsia="lv-LV"/>
              </w:rPr>
              <w:t xml:space="preserve"> (būves kadastra apzīmējums 0100 014 0064 004)</w:t>
            </w:r>
            <w:r w:rsidR="00B32D9C" w:rsidRPr="00AE4191">
              <w:rPr>
                <w:sz w:val="24"/>
                <w:szCs w:val="24"/>
                <w:lang w:eastAsia="lv-LV"/>
              </w:rPr>
              <w:t xml:space="preserve"> </w:t>
            </w:r>
            <w:r w:rsidR="00B32D9C" w:rsidRPr="00B32D9C">
              <w:rPr>
                <w:sz w:val="24"/>
                <w:szCs w:val="24"/>
                <w:lang w:eastAsia="lv-LV"/>
              </w:rPr>
              <w:t>apsaimniekotājam ikmēneša maksu par sūkņu stacijas uzturēšanu un apsaimniekošanu. Līgums noslēgts ar darbības termiņu līdz 31.12.2021. un līdz pušu saistību pilnīgai izpildei, puses ir tiesīgas vienpusēji izbeigt līgumu, rakstiski brīdinot otru pusi 30 dienas iepriekš;</w:t>
            </w:r>
          </w:p>
          <w:p w14:paraId="1704E825" w14:textId="09A4C58D" w:rsidR="00F04BD7" w:rsidRDefault="00B32D9C" w:rsidP="00DA0641">
            <w:pPr>
              <w:spacing w:after="0" w:line="240" w:lineRule="auto"/>
              <w:ind w:left="57" w:right="57" w:firstLine="578"/>
              <w:jc w:val="both"/>
              <w:rPr>
                <w:sz w:val="24"/>
                <w:szCs w:val="24"/>
                <w:lang w:eastAsia="lv-LV"/>
              </w:rPr>
            </w:pPr>
            <w:r>
              <w:rPr>
                <w:sz w:val="24"/>
                <w:szCs w:val="24"/>
                <w:lang w:eastAsia="lv-LV"/>
              </w:rPr>
              <w:t xml:space="preserve">- </w:t>
            </w:r>
            <w:r w:rsidR="00E80672">
              <w:rPr>
                <w:sz w:val="24"/>
                <w:szCs w:val="24"/>
                <w:lang w:eastAsia="lv-LV"/>
              </w:rPr>
              <w:t xml:space="preserve">19.08.2016. </w:t>
            </w:r>
            <w:r w:rsidR="00C10EA5">
              <w:rPr>
                <w:sz w:val="24"/>
                <w:szCs w:val="24"/>
                <w:lang w:eastAsia="lv-LV"/>
              </w:rPr>
              <w:t xml:space="preserve">starp VNĪ kā Uzņēmēju un </w:t>
            </w:r>
            <w:r w:rsidR="009B4BE8">
              <w:rPr>
                <w:sz w:val="24"/>
                <w:szCs w:val="24"/>
                <w:lang w:eastAsia="lv-LV"/>
              </w:rPr>
              <w:t xml:space="preserve">SIA ražošanas komercfirmu “TIKSS” kā Lietotāju </w:t>
            </w:r>
            <w:r w:rsidR="00E80672">
              <w:rPr>
                <w:sz w:val="24"/>
                <w:szCs w:val="24"/>
                <w:lang w:eastAsia="lv-LV"/>
              </w:rPr>
              <w:t xml:space="preserve">noslēgts </w:t>
            </w:r>
            <w:r w:rsidR="00A3738A">
              <w:rPr>
                <w:sz w:val="24"/>
                <w:szCs w:val="24"/>
                <w:lang w:eastAsia="lv-LV"/>
              </w:rPr>
              <w:t>Līgums par elektro</w:t>
            </w:r>
            <w:r w:rsidR="00C94936">
              <w:rPr>
                <w:sz w:val="24"/>
                <w:szCs w:val="24"/>
                <w:lang w:eastAsia="lv-LV"/>
              </w:rPr>
              <w:t xml:space="preserve">enerģijas tranzīta komunālo pakalpojumu nodrošināšanu nekustamajam īpašumam </w:t>
            </w:r>
            <w:r w:rsidR="002C565F">
              <w:rPr>
                <w:sz w:val="24"/>
                <w:szCs w:val="24"/>
                <w:lang w:eastAsia="lv-LV"/>
              </w:rPr>
              <w:t>Ganību dambī 26, Rīgā, Nr.4/1-1-16</w:t>
            </w:r>
            <w:r w:rsidR="00797937">
              <w:rPr>
                <w:sz w:val="24"/>
                <w:szCs w:val="24"/>
                <w:lang w:eastAsia="lv-LV"/>
              </w:rPr>
              <w:t xml:space="preserve">-18/1970. Saskaņā ar līgumu </w:t>
            </w:r>
            <w:r w:rsidR="000C525D">
              <w:rPr>
                <w:sz w:val="24"/>
                <w:szCs w:val="24"/>
                <w:lang w:eastAsia="lv-LV"/>
              </w:rPr>
              <w:t xml:space="preserve">Uzņēmējs ļauj </w:t>
            </w:r>
            <w:r w:rsidR="00A6456C">
              <w:rPr>
                <w:sz w:val="24"/>
                <w:szCs w:val="24"/>
                <w:lang w:eastAsia="lv-LV"/>
              </w:rPr>
              <w:t>cau</w:t>
            </w:r>
            <w:r w:rsidR="00002969">
              <w:rPr>
                <w:sz w:val="24"/>
                <w:szCs w:val="24"/>
                <w:lang w:eastAsia="lv-LV"/>
              </w:rPr>
              <w:t>r</w:t>
            </w:r>
            <w:r w:rsidR="00A6456C">
              <w:rPr>
                <w:sz w:val="24"/>
                <w:szCs w:val="24"/>
                <w:lang w:eastAsia="lv-LV"/>
              </w:rPr>
              <w:t xml:space="preserve"> </w:t>
            </w:r>
            <w:r w:rsidR="00A40078">
              <w:rPr>
                <w:sz w:val="24"/>
                <w:szCs w:val="24"/>
                <w:lang w:eastAsia="lv-LV"/>
              </w:rPr>
              <w:t>tam apsaimni</w:t>
            </w:r>
            <w:r w:rsidR="001330AF">
              <w:rPr>
                <w:sz w:val="24"/>
                <w:szCs w:val="24"/>
                <w:lang w:eastAsia="lv-LV"/>
              </w:rPr>
              <w:t>e</w:t>
            </w:r>
            <w:r w:rsidR="00A40078">
              <w:rPr>
                <w:sz w:val="24"/>
                <w:szCs w:val="24"/>
                <w:lang w:eastAsia="lv-LV"/>
              </w:rPr>
              <w:t xml:space="preserve">košanā nodoto </w:t>
            </w:r>
            <w:r w:rsidR="00A6456C">
              <w:rPr>
                <w:sz w:val="24"/>
                <w:szCs w:val="24"/>
                <w:lang w:eastAsia="lv-LV"/>
              </w:rPr>
              <w:t>valsts nekustam</w:t>
            </w:r>
            <w:r w:rsidR="00002969">
              <w:rPr>
                <w:sz w:val="24"/>
                <w:szCs w:val="24"/>
                <w:lang w:eastAsia="lv-LV"/>
              </w:rPr>
              <w:t>ā</w:t>
            </w:r>
            <w:r w:rsidR="00A6456C">
              <w:rPr>
                <w:sz w:val="24"/>
                <w:szCs w:val="24"/>
                <w:lang w:eastAsia="lv-LV"/>
              </w:rPr>
              <w:t xml:space="preserve"> īp</w:t>
            </w:r>
            <w:r w:rsidR="00732610">
              <w:rPr>
                <w:sz w:val="24"/>
                <w:szCs w:val="24"/>
                <w:lang w:eastAsia="lv-LV"/>
              </w:rPr>
              <w:t>a</w:t>
            </w:r>
            <w:r w:rsidR="00A6456C">
              <w:rPr>
                <w:sz w:val="24"/>
                <w:szCs w:val="24"/>
                <w:lang w:eastAsia="lv-LV"/>
              </w:rPr>
              <w:t>šum</w:t>
            </w:r>
            <w:r w:rsidR="00002969">
              <w:rPr>
                <w:sz w:val="24"/>
                <w:szCs w:val="24"/>
                <w:lang w:eastAsia="lv-LV"/>
              </w:rPr>
              <w:t xml:space="preserve">a </w:t>
            </w:r>
            <w:r w:rsidR="00E97651">
              <w:rPr>
                <w:sz w:val="24"/>
                <w:szCs w:val="24"/>
                <w:lang w:eastAsia="lv-LV"/>
              </w:rPr>
              <w:t xml:space="preserve">(kadastra Nr. </w:t>
            </w:r>
            <w:r w:rsidR="00732610">
              <w:rPr>
                <w:sz w:val="24"/>
                <w:szCs w:val="24"/>
                <w:lang w:eastAsia="lv-LV"/>
              </w:rPr>
              <w:t>0100 014 0064</w:t>
            </w:r>
            <w:r w:rsidR="00E97651">
              <w:rPr>
                <w:sz w:val="24"/>
                <w:szCs w:val="24"/>
                <w:lang w:eastAsia="lv-LV"/>
              </w:rPr>
              <w:t>)</w:t>
            </w:r>
            <w:r w:rsidR="00732610">
              <w:rPr>
                <w:sz w:val="24"/>
                <w:szCs w:val="24"/>
                <w:lang w:eastAsia="lv-LV"/>
              </w:rPr>
              <w:t xml:space="preserve"> sastāvā esošo būvi </w:t>
            </w:r>
            <w:r w:rsidR="00E97651">
              <w:rPr>
                <w:sz w:val="24"/>
                <w:szCs w:val="24"/>
                <w:lang w:eastAsia="lv-LV"/>
              </w:rPr>
              <w:t xml:space="preserve">(būves </w:t>
            </w:r>
            <w:r w:rsidR="00732610">
              <w:rPr>
                <w:sz w:val="24"/>
                <w:szCs w:val="24"/>
                <w:lang w:eastAsia="lv-LV"/>
              </w:rPr>
              <w:t xml:space="preserve">kadastra apzīmējums </w:t>
            </w:r>
            <w:r w:rsidR="00A6456C">
              <w:rPr>
                <w:sz w:val="24"/>
                <w:szCs w:val="24"/>
                <w:lang w:eastAsia="lv-LV"/>
              </w:rPr>
              <w:t xml:space="preserve"> </w:t>
            </w:r>
            <w:r w:rsidR="000C525D">
              <w:rPr>
                <w:sz w:val="24"/>
                <w:szCs w:val="24"/>
                <w:lang w:eastAsia="lv-LV"/>
              </w:rPr>
              <w:t xml:space="preserve">0100 014 0064 </w:t>
            </w:r>
            <w:r w:rsidR="000C525D" w:rsidRPr="00AE4191">
              <w:rPr>
                <w:sz w:val="24"/>
                <w:szCs w:val="24"/>
                <w:lang w:eastAsia="lv-LV"/>
              </w:rPr>
              <w:t>004</w:t>
            </w:r>
            <w:r w:rsidR="00E97651" w:rsidRPr="00AE4191">
              <w:rPr>
                <w:sz w:val="24"/>
                <w:szCs w:val="24"/>
                <w:lang w:eastAsia="lv-LV"/>
              </w:rPr>
              <w:t>)</w:t>
            </w:r>
            <w:r w:rsidR="006776E6" w:rsidRPr="00AE4191">
              <w:rPr>
                <w:sz w:val="24"/>
                <w:szCs w:val="24"/>
                <w:lang w:eastAsia="lv-LV"/>
              </w:rPr>
              <w:t xml:space="preserve"> izmanot elektroenerģijas tranzīta </w:t>
            </w:r>
            <w:r w:rsidR="00EF7C49" w:rsidRPr="00AE4191">
              <w:rPr>
                <w:sz w:val="24"/>
                <w:szCs w:val="24"/>
                <w:lang w:eastAsia="lv-LV"/>
              </w:rPr>
              <w:t xml:space="preserve">komunālo </w:t>
            </w:r>
            <w:r w:rsidR="006776E6" w:rsidRPr="00AE4191">
              <w:rPr>
                <w:sz w:val="24"/>
                <w:szCs w:val="24"/>
                <w:lang w:eastAsia="lv-LV"/>
              </w:rPr>
              <w:t>pakalpojumu</w:t>
            </w:r>
            <w:r w:rsidR="00767265" w:rsidRPr="00AE4191">
              <w:rPr>
                <w:sz w:val="24"/>
                <w:szCs w:val="24"/>
                <w:lang w:eastAsia="lv-LV"/>
              </w:rPr>
              <w:t xml:space="preserve"> Lietotāja apsaimniekošanā nodotajam nekustamajam īpašumam </w:t>
            </w:r>
            <w:r w:rsidR="00E97651" w:rsidRPr="00AE4191">
              <w:rPr>
                <w:sz w:val="24"/>
                <w:szCs w:val="24"/>
                <w:lang w:eastAsia="lv-LV"/>
              </w:rPr>
              <w:t>(</w:t>
            </w:r>
            <w:r w:rsidR="00767265" w:rsidRPr="00AE4191">
              <w:rPr>
                <w:sz w:val="24"/>
                <w:szCs w:val="24"/>
                <w:lang w:eastAsia="lv-LV"/>
              </w:rPr>
              <w:t>kadastra Nr.0100 014 0017</w:t>
            </w:r>
            <w:r w:rsidR="00E97651" w:rsidRPr="00AE4191">
              <w:rPr>
                <w:sz w:val="24"/>
                <w:szCs w:val="24"/>
                <w:lang w:eastAsia="lv-LV"/>
              </w:rPr>
              <w:t>)</w:t>
            </w:r>
            <w:r w:rsidR="00A034CA" w:rsidRPr="00AE4191">
              <w:rPr>
                <w:sz w:val="24"/>
                <w:szCs w:val="24"/>
                <w:lang w:eastAsia="lv-LV"/>
              </w:rPr>
              <w:t xml:space="preserve">, </w:t>
            </w:r>
            <w:r w:rsidR="00A034CA">
              <w:rPr>
                <w:sz w:val="24"/>
                <w:szCs w:val="24"/>
                <w:lang w:eastAsia="lv-LV"/>
              </w:rPr>
              <w:t>Ganību dambī 26</w:t>
            </w:r>
            <w:r w:rsidR="005862D1">
              <w:rPr>
                <w:sz w:val="24"/>
                <w:szCs w:val="24"/>
                <w:lang w:eastAsia="lv-LV"/>
              </w:rPr>
              <w:t>A</w:t>
            </w:r>
            <w:r w:rsidR="00A034CA">
              <w:rPr>
                <w:sz w:val="24"/>
                <w:szCs w:val="24"/>
                <w:lang w:eastAsia="lv-LV"/>
              </w:rPr>
              <w:t>,</w:t>
            </w:r>
            <w:r w:rsidR="00E97651">
              <w:rPr>
                <w:sz w:val="24"/>
                <w:szCs w:val="24"/>
                <w:lang w:eastAsia="lv-LV"/>
              </w:rPr>
              <w:t xml:space="preserve"> </w:t>
            </w:r>
            <w:r w:rsidR="00A034CA">
              <w:rPr>
                <w:sz w:val="24"/>
                <w:szCs w:val="24"/>
                <w:lang w:eastAsia="lv-LV"/>
              </w:rPr>
              <w:t>Rīgā, bet Lietotājs apņemas veikt samaksu</w:t>
            </w:r>
            <w:r w:rsidR="00D40E79">
              <w:rPr>
                <w:sz w:val="24"/>
                <w:szCs w:val="24"/>
                <w:lang w:eastAsia="lv-LV"/>
              </w:rPr>
              <w:t xml:space="preserve"> par komunālo pakalpojumu šajā līgumā noteiktajā kārtībā</w:t>
            </w:r>
            <w:r w:rsidR="0047349A">
              <w:rPr>
                <w:sz w:val="24"/>
                <w:szCs w:val="24"/>
                <w:lang w:eastAsia="lv-LV"/>
              </w:rPr>
              <w:t xml:space="preserve"> un apmērā.</w:t>
            </w:r>
            <w:r w:rsidR="00E97651">
              <w:rPr>
                <w:sz w:val="24"/>
                <w:szCs w:val="24"/>
                <w:lang w:eastAsia="lv-LV"/>
              </w:rPr>
              <w:t xml:space="preserve"> Līgums noslēgts </w:t>
            </w:r>
            <w:r w:rsidR="005B3642">
              <w:rPr>
                <w:sz w:val="24"/>
                <w:szCs w:val="24"/>
                <w:lang w:eastAsia="lv-LV"/>
              </w:rPr>
              <w:t>ar darbība</w:t>
            </w:r>
            <w:r w:rsidR="0092502D">
              <w:rPr>
                <w:sz w:val="24"/>
                <w:szCs w:val="24"/>
                <w:lang w:eastAsia="lv-LV"/>
              </w:rPr>
              <w:t>s</w:t>
            </w:r>
            <w:r w:rsidR="005B3642">
              <w:rPr>
                <w:sz w:val="24"/>
                <w:szCs w:val="24"/>
                <w:lang w:eastAsia="lv-LV"/>
              </w:rPr>
              <w:t xml:space="preserve"> termiņu līdz </w:t>
            </w:r>
            <w:r w:rsidR="0092502D">
              <w:rPr>
                <w:sz w:val="24"/>
                <w:szCs w:val="24"/>
                <w:lang w:eastAsia="lv-LV"/>
              </w:rPr>
              <w:t>31.12.2021.</w:t>
            </w:r>
            <w:r w:rsidR="00D95A47">
              <w:rPr>
                <w:sz w:val="24"/>
                <w:szCs w:val="24"/>
                <w:lang w:eastAsia="lv-LV"/>
              </w:rPr>
              <w:t xml:space="preserve"> un līdz </w:t>
            </w:r>
            <w:r w:rsidR="001A2F14">
              <w:rPr>
                <w:sz w:val="24"/>
                <w:szCs w:val="24"/>
                <w:lang w:eastAsia="lv-LV"/>
              </w:rPr>
              <w:t>pušu saistību pilnīgai izpildei</w:t>
            </w:r>
            <w:r w:rsidR="0092502D">
              <w:rPr>
                <w:sz w:val="24"/>
                <w:szCs w:val="24"/>
                <w:lang w:eastAsia="lv-LV"/>
              </w:rPr>
              <w:t xml:space="preserve">, puses ir tiesīgas </w:t>
            </w:r>
            <w:r w:rsidR="00335D8C">
              <w:rPr>
                <w:sz w:val="24"/>
                <w:szCs w:val="24"/>
                <w:lang w:eastAsia="lv-LV"/>
              </w:rPr>
              <w:t xml:space="preserve">vienpusēji </w:t>
            </w:r>
            <w:r w:rsidR="0092502D">
              <w:rPr>
                <w:sz w:val="24"/>
                <w:szCs w:val="24"/>
                <w:lang w:eastAsia="lv-LV"/>
              </w:rPr>
              <w:t>izbeigt līgumu</w:t>
            </w:r>
            <w:r w:rsidR="00335D8C">
              <w:rPr>
                <w:sz w:val="24"/>
                <w:szCs w:val="24"/>
                <w:lang w:eastAsia="lv-LV"/>
              </w:rPr>
              <w:t>, rakstiski brīdinot otru pusi</w:t>
            </w:r>
            <w:r w:rsidR="00D95A47">
              <w:rPr>
                <w:sz w:val="24"/>
                <w:szCs w:val="24"/>
                <w:lang w:eastAsia="lv-LV"/>
              </w:rPr>
              <w:t xml:space="preserve"> 30 dienas iepriekš</w:t>
            </w:r>
            <w:r w:rsidR="00E1458D">
              <w:rPr>
                <w:sz w:val="24"/>
                <w:szCs w:val="24"/>
                <w:lang w:eastAsia="lv-LV"/>
              </w:rPr>
              <w:t>;</w:t>
            </w:r>
          </w:p>
          <w:p w14:paraId="62651E2A" w14:textId="1D0134C7" w:rsidR="007C082D" w:rsidRDefault="0027394F" w:rsidP="007C082D">
            <w:pPr>
              <w:spacing w:after="0" w:line="240" w:lineRule="auto"/>
              <w:ind w:left="57" w:right="57" w:firstLine="578"/>
              <w:jc w:val="both"/>
              <w:rPr>
                <w:sz w:val="24"/>
                <w:szCs w:val="24"/>
                <w:lang w:eastAsia="lv-LV"/>
              </w:rPr>
            </w:pPr>
            <w:r>
              <w:rPr>
                <w:sz w:val="24"/>
                <w:szCs w:val="24"/>
                <w:lang w:eastAsia="lv-LV"/>
              </w:rPr>
              <w:t xml:space="preserve">- </w:t>
            </w:r>
            <w:r w:rsidR="00B86070">
              <w:rPr>
                <w:sz w:val="24"/>
                <w:szCs w:val="24"/>
                <w:lang w:eastAsia="lv-LV"/>
              </w:rPr>
              <w:t>19.09.</w:t>
            </w:r>
            <w:r w:rsidR="0081466E">
              <w:rPr>
                <w:sz w:val="24"/>
                <w:szCs w:val="24"/>
                <w:lang w:eastAsia="lv-LV"/>
              </w:rPr>
              <w:t xml:space="preserve">2014. </w:t>
            </w:r>
            <w:r w:rsidR="00FB716D">
              <w:rPr>
                <w:sz w:val="24"/>
                <w:szCs w:val="24"/>
                <w:lang w:eastAsia="lv-LV"/>
              </w:rPr>
              <w:t xml:space="preserve">starp VNĪ kā Piegādātāju un SIA “Degona” kā Lietotāju noslēgts Līgums </w:t>
            </w:r>
            <w:r w:rsidR="00134C8A">
              <w:rPr>
                <w:sz w:val="24"/>
                <w:szCs w:val="24"/>
                <w:lang w:eastAsia="lv-LV"/>
              </w:rPr>
              <w:t>Nr.</w:t>
            </w:r>
            <w:r w:rsidR="00134C8A">
              <w:t xml:space="preserve"> </w:t>
            </w:r>
            <w:r w:rsidR="00134C8A" w:rsidRPr="00550855">
              <w:rPr>
                <w:sz w:val="24"/>
                <w:szCs w:val="24"/>
                <w:lang w:eastAsia="lv-LV"/>
              </w:rPr>
              <w:t>4/1-1-14-28/2367</w:t>
            </w:r>
            <w:r w:rsidR="00134C8A">
              <w:rPr>
                <w:sz w:val="24"/>
                <w:szCs w:val="24"/>
                <w:lang w:eastAsia="lv-LV"/>
              </w:rPr>
              <w:t xml:space="preserve"> (ar pēdējiem grozījumiem </w:t>
            </w:r>
            <w:r w:rsidR="0096419B">
              <w:rPr>
                <w:sz w:val="24"/>
                <w:szCs w:val="24"/>
                <w:lang w:eastAsia="lv-LV"/>
              </w:rPr>
              <w:t xml:space="preserve">21.05.2020., </w:t>
            </w:r>
            <w:r w:rsidR="00956E56">
              <w:rPr>
                <w:sz w:val="24"/>
                <w:szCs w:val="24"/>
                <w:lang w:eastAsia="lv-LV"/>
              </w:rPr>
              <w:t>Nr.</w:t>
            </w:r>
            <w:r w:rsidR="00413E2F">
              <w:rPr>
                <w:sz w:val="24"/>
                <w:szCs w:val="24"/>
                <w:lang w:eastAsia="lv-LV"/>
              </w:rPr>
              <w:t xml:space="preserve"> </w:t>
            </w:r>
            <w:r w:rsidR="00413E2F" w:rsidRPr="00413E2F">
              <w:rPr>
                <w:sz w:val="24"/>
                <w:szCs w:val="24"/>
                <w:lang w:eastAsia="lv-LV"/>
              </w:rPr>
              <w:t>4/1-1-14-28/2367</w:t>
            </w:r>
            <w:r w:rsidR="00413E2F">
              <w:rPr>
                <w:sz w:val="24"/>
                <w:szCs w:val="24"/>
                <w:lang w:eastAsia="lv-LV"/>
              </w:rPr>
              <w:t xml:space="preserve">-2)  </w:t>
            </w:r>
            <w:r w:rsidR="00550855">
              <w:rPr>
                <w:sz w:val="24"/>
                <w:szCs w:val="24"/>
                <w:lang w:eastAsia="lv-LV"/>
              </w:rPr>
              <w:t>par elektroenerģijas piegādi</w:t>
            </w:r>
            <w:r w:rsidR="007C082D">
              <w:rPr>
                <w:sz w:val="24"/>
                <w:szCs w:val="24"/>
                <w:lang w:eastAsia="lv-LV"/>
              </w:rPr>
              <w:t xml:space="preserve">. Saskaņā ar Līgumu Piegādātājs </w:t>
            </w:r>
            <w:r w:rsidR="0014094F">
              <w:rPr>
                <w:sz w:val="24"/>
                <w:szCs w:val="24"/>
                <w:lang w:eastAsia="lv-LV"/>
              </w:rPr>
              <w:t xml:space="preserve">nodrošina </w:t>
            </w:r>
            <w:r w:rsidR="00BA5670">
              <w:rPr>
                <w:sz w:val="24"/>
                <w:szCs w:val="24"/>
                <w:lang w:eastAsia="lv-LV"/>
              </w:rPr>
              <w:t xml:space="preserve">elektroenerģijas piegādi  </w:t>
            </w:r>
            <w:r w:rsidR="00A10313">
              <w:rPr>
                <w:sz w:val="24"/>
                <w:szCs w:val="24"/>
                <w:lang w:eastAsia="lv-LV"/>
              </w:rPr>
              <w:t xml:space="preserve">un ar to saistītos pakalpojumus </w:t>
            </w:r>
            <w:r w:rsidR="00054196">
              <w:rPr>
                <w:sz w:val="24"/>
                <w:szCs w:val="24"/>
                <w:lang w:eastAsia="lv-LV"/>
              </w:rPr>
              <w:t xml:space="preserve">Lietotāja </w:t>
            </w:r>
            <w:r w:rsidR="00144015">
              <w:rPr>
                <w:sz w:val="24"/>
                <w:szCs w:val="24"/>
                <w:lang w:eastAsia="lv-LV"/>
              </w:rPr>
              <w:t xml:space="preserve">ēkai </w:t>
            </w:r>
            <w:r w:rsidR="007C574F">
              <w:rPr>
                <w:sz w:val="24"/>
                <w:szCs w:val="24"/>
                <w:lang w:eastAsia="lv-LV"/>
              </w:rPr>
              <w:t xml:space="preserve">Ganību dambī 26, Rīgā </w:t>
            </w:r>
            <w:r w:rsidR="00774591">
              <w:rPr>
                <w:sz w:val="24"/>
                <w:szCs w:val="24"/>
                <w:lang w:eastAsia="lv-LV"/>
              </w:rPr>
              <w:t>(</w:t>
            </w:r>
            <w:r w:rsidR="008D4191">
              <w:rPr>
                <w:sz w:val="24"/>
                <w:szCs w:val="24"/>
                <w:lang w:eastAsia="lv-LV"/>
              </w:rPr>
              <w:t xml:space="preserve">nekustamā īpašuma </w:t>
            </w:r>
            <w:r w:rsidR="00774591">
              <w:rPr>
                <w:sz w:val="24"/>
                <w:szCs w:val="24"/>
                <w:lang w:eastAsia="lv-LV"/>
              </w:rPr>
              <w:t xml:space="preserve">kadastra </w:t>
            </w:r>
            <w:r w:rsidR="00997244" w:rsidRPr="00AE4191">
              <w:rPr>
                <w:sz w:val="24"/>
                <w:szCs w:val="24"/>
                <w:lang w:eastAsia="lv-LV"/>
              </w:rPr>
              <w:t>Nr.</w:t>
            </w:r>
            <w:r w:rsidR="00997244" w:rsidRPr="005B4B4A">
              <w:rPr>
                <w:color w:val="FF0000"/>
                <w:sz w:val="24"/>
                <w:szCs w:val="24"/>
                <w:lang w:eastAsia="lv-LV"/>
              </w:rPr>
              <w:t xml:space="preserve"> </w:t>
            </w:r>
            <w:r w:rsidR="00774591">
              <w:rPr>
                <w:sz w:val="24"/>
                <w:szCs w:val="24"/>
                <w:lang w:eastAsia="lv-LV"/>
              </w:rPr>
              <w:t>0100 014 0148)</w:t>
            </w:r>
            <w:r w:rsidR="008D4191">
              <w:rPr>
                <w:sz w:val="24"/>
                <w:szCs w:val="24"/>
                <w:lang w:eastAsia="lv-LV"/>
              </w:rPr>
              <w:t>.</w:t>
            </w:r>
            <w:r w:rsidR="002669C0">
              <w:rPr>
                <w:sz w:val="24"/>
                <w:szCs w:val="24"/>
                <w:lang w:eastAsia="lv-LV"/>
              </w:rPr>
              <w:t xml:space="preserve"> </w:t>
            </w:r>
            <w:r w:rsidR="005A44BE">
              <w:rPr>
                <w:sz w:val="24"/>
                <w:szCs w:val="24"/>
                <w:lang w:eastAsia="lv-LV"/>
              </w:rPr>
              <w:t xml:space="preserve">Līgums </w:t>
            </w:r>
            <w:r w:rsidR="00F1510B">
              <w:rPr>
                <w:sz w:val="24"/>
                <w:szCs w:val="24"/>
                <w:lang w:eastAsia="lv-LV"/>
              </w:rPr>
              <w:t xml:space="preserve">ir spēkā </w:t>
            </w:r>
            <w:r w:rsidR="005A44BE">
              <w:rPr>
                <w:sz w:val="24"/>
                <w:szCs w:val="24"/>
                <w:lang w:eastAsia="lv-LV"/>
              </w:rPr>
              <w:t xml:space="preserve">līdz </w:t>
            </w:r>
            <w:r w:rsidR="00F1510B">
              <w:rPr>
                <w:sz w:val="24"/>
                <w:szCs w:val="24"/>
                <w:lang w:eastAsia="lv-LV"/>
              </w:rPr>
              <w:t>30.04.2022. un līdz brīdim, kad puses pēc Līguma termiņa notecējuma ir pilnībā izpildījušas līgumsaistības. Saskaņā ar Līgumu, pusēm vienojoties, Līgums var tikt izbeigts pirms termiņa</w:t>
            </w:r>
            <w:r w:rsidR="009625F3">
              <w:rPr>
                <w:sz w:val="24"/>
                <w:szCs w:val="24"/>
                <w:lang w:eastAsia="lv-LV"/>
              </w:rPr>
              <w:t>;</w:t>
            </w:r>
          </w:p>
          <w:p w14:paraId="4C26CEB9" w14:textId="6068A2ED" w:rsidR="00E42F24" w:rsidRDefault="0043224D" w:rsidP="00DA0641">
            <w:pPr>
              <w:spacing w:after="0" w:line="240" w:lineRule="auto"/>
              <w:ind w:left="57" w:right="57" w:firstLine="578"/>
              <w:jc w:val="both"/>
              <w:rPr>
                <w:sz w:val="24"/>
                <w:szCs w:val="24"/>
                <w:lang w:eastAsia="lv-LV"/>
              </w:rPr>
            </w:pPr>
            <w:r>
              <w:rPr>
                <w:sz w:val="24"/>
                <w:szCs w:val="24"/>
                <w:lang w:eastAsia="lv-LV"/>
              </w:rPr>
              <w:t xml:space="preserve">- </w:t>
            </w:r>
            <w:r w:rsidR="00FB716D">
              <w:rPr>
                <w:sz w:val="24"/>
                <w:szCs w:val="24"/>
                <w:lang w:eastAsia="lv-LV"/>
              </w:rPr>
              <w:t>19.09.2014. starp VNĪ kā Piegādātāju un SIA “Degona” kā Lietotāju noslēgts Līgums Nr.</w:t>
            </w:r>
            <w:r w:rsidR="00FB716D" w:rsidRPr="00FB716D">
              <w:rPr>
                <w:sz w:val="24"/>
                <w:szCs w:val="24"/>
                <w:lang w:eastAsia="lv-LV"/>
              </w:rPr>
              <w:t xml:space="preserve"> 4/1-1-14-28/2368 </w:t>
            </w:r>
            <w:r w:rsidR="00F2698E">
              <w:rPr>
                <w:sz w:val="24"/>
                <w:szCs w:val="24"/>
                <w:lang w:eastAsia="lv-LV"/>
              </w:rPr>
              <w:t>(ar 09.01.2018, grozījumiem Nr.</w:t>
            </w:r>
            <w:r w:rsidR="00C714FB" w:rsidRPr="00FB716D">
              <w:rPr>
                <w:sz w:val="24"/>
                <w:szCs w:val="24"/>
                <w:lang w:eastAsia="lv-LV"/>
              </w:rPr>
              <w:t xml:space="preserve"> 4/1-1-14-28/2368</w:t>
            </w:r>
            <w:r w:rsidR="00C714FB">
              <w:rPr>
                <w:sz w:val="24"/>
                <w:szCs w:val="24"/>
                <w:lang w:eastAsia="lv-LV"/>
              </w:rPr>
              <w:t>-1)</w:t>
            </w:r>
            <w:r w:rsidR="00FB716D" w:rsidRPr="00FB716D">
              <w:rPr>
                <w:sz w:val="24"/>
                <w:szCs w:val="24"/>
                <w:lang w:eastAsia="lv-LV"/>
              </w:rPr>
              <w:t xml:space="preserve"> </w:t>
            </w:r>
            <w:r w:rsidR="007224B9">
              <w:rPr>
                <w:sz w:val="24"/>
                <w:szCs w:val="24"/>
                <w:lang w:eastAsia="lv-LV"/>
              </w:rPr>
              <w:t xml:space="preserve">par aukstā ūdens piegādi, kanalizācijas pakalpojumiem </w:t>
            </w:r>
            <w:r w:rsidR="005E1D94">
              <w:rPr>
                <w:sz w:val="24"/>
                <w:szCs w:val="24"/>
                <w:lang w:eastAsia="lv-LV"/>
              </w:rPr>
              <w:t>un pilsētas kanalizācijas tīk</w:t>
            </w:r>
            <w:r w:rsidR="00841874">
              <w:rPr>
                <w:sz w:val="24"/>
                <w:szCs w:val="24"/>
                <w:lang w:eastAsia="lv-LV"/>
              </w:rPr>
              <w:t>l</w:t>
            </w:r>
            <w:r w:rsidR="005E1D94">
              <w:rPr>
                <w:sz w:val="24"/>
                <w:szCs w:val="24"/>
                <w:lang w:eastAsia="lv-LV"/>
              </w:rPr>
              <w:t>a novadāmo lietus un atkušņ</w:t>
            </w:r>
            <w:r w:rsidR="00841874">
              <w:rPr>
                <w:sz w:val="24"/>
                <w:szCs w:val="24"/>
                <w:lang w:eastAsia="lv-LV"/>
              </w:rPr>
              <w:t>a ūdeņu daudzumu.</w:t>
            </w:r>
            <w:r w:rsidR="00AC6A77">
              <w:rPr>
                <w:sz w:val="24"/>
                <w:szCs w:val="24"/>
                <w:lang w:eastAsia="lv-LV"/>
              </w:rPr>
              <w:t xml:space="preserve"> </w:t>
            </w:r>
            <w:r w:rsidR="00BB03F6">
              <w:rPr>
                <w:sz w:val="24"/>
                <w:szCs w:val="24"/>
                <w:lang w:eastAsia="lv-LV"/>
              </w:rPr>
              <w:t>Līgums ir spēkā līdz 31.12.2021. un līdz brīdim, kad puses pēc Līguma termiņa notecējuma ir pilnībā izpildījušas</w:t>
            </w:r>
            <w:r w:rsidR="001C28BE">
              <w:rPr>
                <w:sz w:val="24"/>
                <w:szCs w:val="24"/>
                <w:lang w:eastAsia="lv-LV"/>
              </w:rPr>
              <w:t xml:space="preserve"> un </w:t>
            </w:r>
            <w:r w:rsidR="00FA356F">
              <w:rPr>
                <w:sz w:val="24"/>
                <w:szCs w:val="24"/>
                <w:lang w:eastAsia="lv-LV"/>
              </w:rPr>
              <w:t xml:space="preserve">nodrošināt </w:t>
            </w:r>
            <w:r w:rsidR="00BB03F6">
              <w:rPr>
                <w:sz w:val="24"/>
                <w:szCs w:val="24"/>
                <w:lang w:eastAsia="lv-LV"/>
              </w:rPr>
              <w:t xml:space="preserve"> līgumsaistības. Saskaņā ar Līgumu, pusēm vienojoties, Līgums var tikt izbeigts pirms termiņa</w:t>
            </w:r>
            <w:r w:rsidR="00910E53">
              <w:rPr>
                <w:sz w:val="24"/>
                <w:szCs w:val="24"/>
                <w:lang w:eastAsia="lv-LV"/>
              </w:rPr>
              <w:t>.</w:t>
            </w:r>
          </w:p>
          <w:p w14:paraId="47CB7602" w14:textId="7D56D58F" w:rsidR="00295877" w:rsidRDefault="008A542F" w:rsidP="00DA0641">
            <w:pPr>
              <w:spacing w:after="0" w:line="240" w:lineRule="auto"/>
              <w:ind w:left="57" w:right="57" w:firstLine="578"/>
              <w:jc w:val="both"/>
              <w:rPr>
                <w:sz w:val="24"/>
                <w:szCs w:val="24"/>
                <w:lang w:eastAsia="lv-LV"/>
              </w:rPr>
            </w:pPr>
            <w:r>
              <w:rPr>
                <w:sz w:val="24"/>
                <w:szCs w:val="24"/>
                <w:lang w:eastAsia="lv-LV"/>
              </w:rPr>
              <w:t xml:space="preserve">- 04.11.2014. starp VNĪ kā </w:t>
            </w:r>
            <w:r w:rsidR="002842F4">
              <w:rPr>
                <w:sz w:val="24"/>
                <w:szCs w:val="24"/>
                <w:lang w:eastAsia="lv-LV"/>
              </w:rPr>
              <w:t xml:space="preserve">Piegādātāju un </w:t>
            </w:r>
            <w:r w:rsidR="001A2226">
              <w:rPr>
                <w:sz w:val="24"/>
                <w:szCs w:val="24"/>
                <w:lang w:eastAsia="lv-LV"/>
              </w:rPr>
              <w:t>SIA RKF “HEDERS”</w:t>
            </w:r>
            <w:r w:rsidR="000A0C08">
              <w:rPr>
                <w:sz w:val="24"/>
                <w:szCs w:val="24"/>
                <w:lang w:eastAsia="lv-LV"/>
              </w:rPr>
              <w:t xml:space="preserve"> kā Lietotāju noslēgts Līgums </w:t>
            </w:r>
            <w:r w:rsidR="00A50E43">
              <w:rPr>
                <w:sz w:val="24"/>
                <w:szCs w:val="24"/>
                <w:lang w:eastAsia="lv-LV"/>
              </w:rPr>
              <w:t xml:space="preserve">par aukstā ūdens piegādi, kanalizācijas </w:t>
            </w:r>
            <w:r w:rsidR="001A21DA">
              <w:rPr>
                <w:sz w:val="24"/>
                <w:szCs w:val="24"/>
                <w:lang w:eastAsia="lv-LV"/>
              </w:rPr>
              <w:t>pakalpojumiem un pilsētas kanalizācijas tīkla novadāmo lietus un atkušņa ūdeņu daudzumu</w:t>
            </w:r>
            <w:r w:rsidR="00F25209">
              <w:rPr>
                <w:sz w:val="24"/>
                <w:szCs w:val="24"/>
                <w:lang w:eastAsia="lv-LV"/>
              </w:rPr>
              <w:t xml:space="preserve">, </w:t>
            </w:r>
            <w:r w:rsidR="00F43CEB" w:rsidRPr="00F43CEB">
              <w:rPr>
                <w:sz w:val="24"/>
                <w:szCs w:val="24"/>
                <w:lang w:eastAsia="lv-LV"/>
              </w:rPr>
              <w:t xml:space="preserve">Nr.4/1-1-14-28/2860 </w:t>
            </w:r>
            <w:r w:rsidR="00F25209">
              <w:rPr>
                <w:sz w:val="24"/>
                <w:szCs w:val="24"/>
                <w:lang w:eastAsia="lv-LV"/>
              </w:rPr>
              <w:t xml:space="preserve">(ar grozījumiem </w:t>
            </w:r>
            <w:r w:rsidR="001B2AB9">
              <w:rPr>
                <w:sz w:val="24"/>
                <w:szCs w:val="24"/>
                <w:lang w:eastAsia="lv-LV"/>
              </w:rPr>
              <w:t xml:space="preserve">21.11.2019. </w:t>
            </w:r>
            <w:r w:rsidR="00F43CEB" w:rsidRPr="00F43CEB">
              <w:rPr>
                <w:sz w:val="24"/>
                <w:szCs w:val="24"/>
                <w:lang w:eastAsia="lv-LV"/>
              </w:rPr>
              <w:t>Nr.4/1-1-14-28/2860</w:t>
            </w:r>
            <w:r w:rsidR="00F43CEB">
              <w:rPr>
                <w:sz w:val="24"/>
                <w:szCs w:val="24"/>
                <w:lang w:eastAsia="lv-LV"/>
              </w:rPr>
              <w:t>-1</w:t>
            </w:r>
            <w:r w:rsidR="00F25209">
              <w:rPr>
                <w:sz w:val="24"/>
                <w:szCs w:val="24"/>
                <w:lang w:eastAsia="lv-LV"/>
              </w:rPr>
              <w:t>)</w:t>
            </w:r>
            <w:r w:rsidR="001A21DA">
              <w:rPr>
                <w:sz w:val="24"/>
                <w:szCs w:val="24"/>
                <w:lang w:eastAsia="lv-LV"/>
              </w:rPr>
              <w:t xml:space="preserve">. </w:t>
            </w:r>
            <w:r w:rsidR="00F25209" w:rsidRPr="00F25209">
              <w:rPr>
                <w:sz w:val="24"/>
                <w:szCs w:val="24"/>
                <w:lang w:eastAsia="lv-LV"/>
              </w:rPr>
              <w:t xml:space="preserve">Līgums stājas </w:t>
            </w:r>
            <w:r w:rsidR="00F25209" w:rsidRPr="00F25209">
              <w:rPr>
                <w:sz w:val="24"/>
                <w:szCs w:val="24"/>
                <w:lang w:eastAsia="lv-LV"/>
              </w:rPr>
              <w:lastRenderedPageBreak/>
              <w:t>spēkā tā abpusējas parakstīšanas brīdī un ir spēkā līdz 2021.gada 31.decembrim un līdz brīdim, kad Puses pēc Līguma termiņa notecējuma ir pilnībā izpildījušas līgumsaistības</w:t>
            </w:r>
            <w:r w:rsidR="00D35FCA">
              <w:rPr>
                <w:sz w:val="24"/>
                <w:szCs w:val="24"/>
                <w:lang w:eastAsia="lv-LV"/>
              </w:rPr>
              <w:t>;</w:t>
            </w:r>
          </w:p>
          <w:p w14:paraId="271E49B8" w14:textId="65A2EA0B" w:rsidR="00D40EF5" w:rsidRDefault="00D35FCA" w:rsidP="00D40EF5">
            <w:pPr>
              <w:spacing w:after="0" w:line="240" w:lineRule="auto"/>
              <w:ind w:left="57" w:right="57" w:firstLine="578"/>
              <w:jc w:val="both"/>
              <w:rPr>
                <w:sz w:val="24"/>
                <w:szCs w:val="24"/>
                <w:lang w:eastAsia="lv-LV"/>
              </w:rPr>
            </w:pPr>
            <w:r>
              <w:rPr>
                <w:sz w:val="24"/>
                <w:szCs w:val="24"/>
                <w:lang w:eastAsia="lv-LV"/>
              </w:rPr>
              <w:t xml:space="preserve">- </w:t>
            </w:r>
            <w:r w:rsidR="00444238">
              <w:rPr>
                <w:sz w:val="24"/>
                <w:szCs w:val="24"/>
                <w:lang w:eastAsia="lv-LV"/>
              </w:rPr>
              <w:t>16.10.2014. starp</w:t>
            </w:r>
            <w:r w:rsidR="00A8730A">
              <w:rPr>
                <w:sz w:val="24"/>
                <w:szCs w:val="24"/>
                <w:lang w:eastAsia="lv-LV"/>
              </w:rPr>
              <w:t xml:space="preserve"> VNĪ kā Piegādātāju un</w:t>
            </w:r>
            <w:r w:rsidR="00444238">
              <w:rPr>
                <w:sz w:val="24"/>
                <w:szCs w:val="24"/>
                <w:lang w:eastAsia="lv-LV"/>
              </w:rPr>
              <w:t xml:space="preserve"> SIA </w:t>
            </w:r>
            <w:r w:rsidR="00A8730A">
              <w:rPr>
                <w:sz w:val="24"/>
                <w:szCs w:val="24"/>
                <w:lang w:eastAsia="lv-LV"/>
              </w:rPr>
              <w:t>“</w:t>
            </w:r>
            <w:r w:rsidR="00444238">
              <w:rPr>
                <w:sz w:val="24"/>
                <w:szCs w:val="24"/>
                <w:lang w:eastAsia="lv-LV"/>
              </w:rPr>
              <w:t>J.L.Invest</w:t>
            </w:r>
            <w:r w:rsidR="00A8730A">
              <w:rPr>
                <w:sz w:val="24"/>
                <w:szCs w:val="24"/>
                <w:lang w:eastAsia="lv-LV"/>
              </w:rPr>
              <w:t>” kā Lietotāju</w:t>
            </w:r>
            <w:r w:rsidR="00A8730A">
              <w:t xml:space="preserve"> </w:t>
            </w:r>
            <w:r w:rsidR="00A8730A" w:rsidRPr="00A8730A">
              <w:rPr>
                <w:sz w:val="24"/>
                <w:szCs w:val="24"/>
                <w:lang w:eastAsia="lv-LV"/>
              </w:rPr>
              <w:t>noslēgts Līgums par aukstā ūdens piegādi, kanalizācijas pakalpojumiem un pilsētas kanalizācijas tīkla novadāmo lietus un atkušņa ūdeņu daudzumu, Nr.</w:t>
            </w:r>
            <w:r w:rsidR="000E4D6D">
              <w:rPr>
                <w:sz w:val="24"/>
                <w:szCs w:val="24"/>
                <w:lang w:eastAsia="lv-LV"/>
              </w:rPr>
              <w:t>4/1-1-14-28/2659</w:t>
            </w:r>
            <w:r w:rsidR="00117565">
              <w:rPr>
                <w:sz w:val="24"/>
                <w:szCs w:val="24"/>
                <w:lang w:eastAsia="lv-LV"/>
              </w:rPr>
              <w:t xml:space="preserve"> (ar grozījumiem</w:t>
            </w:r>
            <w:r w:rsidR="00D83EA7">
              <w:rPr>
                <w:sz w:val="24"/>
                <w:szCs w:val="24"/>
                <w:lang w:eastAsia="lv-LV"/>
              </w:rPr>
              <w:t xml:space="preserve">  </w:t>
            </w:r>
            <w:r w:rsidR="00004FAB">
              <w:rPr>
                <w:sz w:val="24"/>
                <w:szCs w:val="24"/>
                <w:lang w:eastAsia="lv-LV"/>
              </w:rPr>
              <w:t xml:space="preserve">26.10.2018. </w:t>
            </w:r>
            <w:r w:rsidR="00004FAB" w:rsidRPr="00004FAB">
              <w:rPr>
                <w:sz w:val="24"/>
                <w:szCs w:val="24"/>
                <w:lang w:eastAsia="lv-LV"/>
              </w:rPr>
              <w:t>Nr.4/</w:t>
            </w:r>
            <w:r w:rsidR="004D308E">
              <w:rPr>
                <w:sz w:val="24"/>
                <w:szCs w:val="24"/>
                <w:lang w:eastAsia="lv-LV"/>
              </w:rPr>
              <w:t>1-1-14-28/</w:t>
            </w:r>
            <w:r w:rsidR="00877F56">
              <w:rPr>
                <w:sz w:val="24"/>
                <w:szCs w:val="24"/>
                <w:lang w:eastAsia="lv-LV"/>
              </w:rPr>
              <w:t>2659</w:t>
            </w:r>
            <w:r w:rsidR="00004FAB">
              <w:rPr>
                <w:sz w:val="24"/>
                <w:szCs w:val="24"/>
                <w:lang w:eastAsia="lv-LV"/>
              </w:rPr>
              <w:t>-1</w:t>
            </w:r>
            <w:r w:rsidR="00D83EA7">
              <w:rPr>
                <w:sz w:val="24"/>
                <w:szCs w:val="24"/>
                <w:lang w:eastAsia="lv-LV"/>
              </w:rPr>
              <w:t>)</w:t>
            </w:r>
            <w:r w:rsidR="00004FAB">
              <w:rPr>
                <w:sz w:val="24"/>
                <w:szCs w:val="24"/>
                <w:lang w:eastAsia="lv-LV"/>
              </w:rPr>
              <w:t>.</w:t>
            </w:r>
            <w:r w:rsidR="001B1631">
              <w:rPr>
                <w:sz w:val="24"/>
                <w:szCs w:val="24"/>
                <w:lang w:eastAsia="lv-LV"/>
              </w:rPr>
              <w:t xml:space="preserve"> </w:t>
            </w:r>
            <w:r w:rsidR="00D40EF5" w:rsidRPr="00AE4191">
              <w:rPr>
                <w:sz w:val="24"/>
                <w:szCs w:val="24"/>
                <w:lang w:eastAsia="lv-LV"/>
              </w:rPr>
              <w:t xml:space="preserve">Līgums </w:t>
            </w:r>
            <w:r w:rsidR="00D40EF5" w:rsidRPr="00F25209">
              <w:rPr>
                <w:sz w:val="24"/>
                <w:szCs w:val="24"/>
                <w:lang w:eastAsia="lv-LV"/>
              </w:rPr>
              <w:t>stājas spēkā tā abpusējas parakstīšanas brīdī un ir spēkā līdz 2021.gada 31.decembrim un līdz brīdim, kad Puses pēc Līguma termiņa notecējuma ir pilnībā izpildījušas līgumsaistības</w:t>
            </w:r>
            <w:r w:rsidR="00D40EF5">
              <w:rPr>
                <w:sz w:val="24"/>
                <w:szCs w:val="24"/>
                <w:lang w:eastAsia="lv-LV"/>
              </w:rPr>
              <w:t>;</w:t>
            </w:r>
          </w:p>
          <w:p w14:paraId="04E7C76F" w14:textId="7ECB757D" w:rsidR="00D35FCA" w:rsidRDefault="00D40EF5" w:rsidP="00DA0641">
            <w:pPr>
              <w:spacing w:after="0" w:line="240" w:lineRule="auto"/>
              <w:ind w:left="57" w:right="57" w:firstLine="578"/>
              <w:jc w:val="both"/>
              <w:rPr>
                <w:sz w:val="24"/>
                <w:szCs w:val="24"/>
                <w:lang w:eastAsia="lv-LV"/>
              </w:rPr>
            </w:pPr>
            <w:r>
              <w:rPr>
                <w:sz w:val="24"/>
                <w:szCs w:val="24"/>
                <w:lang w:eastAsia="lv-LV"/>
              </w:rPr>
              <w:t xml:space="preserve">- </w:t>
            </w:r>
            <w:r w:rsidR="008F4A6D">
              <w:rPr>
                <w:sz w:val="24"/>
                <w:szCs w:val="24"/>
                <w:lang w:eastAsia="lv-LV"/>
              </w:rPr>
              <w:t xml:space="preserve">16.10.2014. starp VNĪ kā Piegādātāju un </w:t>
            </w:r>
            <w:r w:rsidR="008F4A6D" w:rsidRPr="008F4A6D">
              <w:rPr>
                <w:sz w:val="24"/>
                <w:szCs w:val="24"/>
                <w:lang w:eastAsia="lv-LV"/>
              </w:rPr>
              <w:t>SIA “J.L.Invest” kā Lietotāju noslēgts Līgums par</w:t>
            </w:r>
            <w:r w:rsidR="008F4A6D">
              <w:rPr>
                <w:sz w:val="24"/>
                <w:szCs w:val="24"/>
                <w:lang w:eastAsia="lv-LV"/>
              </w:rPr>
              <w:t xml:space="preserve"> elektroener</w:t>
            </w:r>
            <w:r w:rsidR="0031108D">
              <w:rPr>
                <w:sz w:val="24"/>
                <w:szCs w:val="24"/>
                <w:lang w:eastAsia="lv-LV"/>
              </w:rPr>
              <w:t>ģ</w:t>
            </w:r>
            <w:r w:rsidR="008F4A6D">
              <w:rPr>
                <w:sz w:val="24"/>
                <w:szCs w:val="24"/>
                <w:lang w:eastAsia="lv-LV"/>
              </w:rPr>
              <w:t>ijas piegādi</w:t>
            </w:r>
            <w:r w:rsidR="0031108D">
              <w:rPr>
                <w:sz w:val="24"/>
                <w:szCs w:val="24"/>
                <w:lang w:eastAsia="lv-LV"/>
              </w:rPr>
              <w:t>, Nr.</w:t>
            </w:r>
            <w:r w:rsidR="00AC7CB2">
              <w:rPr>
                <w:sz w:val="24"/>
                <w:szCs w:val="24"/>
                <w:lang w:eastAsia="lv-LV"/>
              </w:rPr>
              <w:t>4/1-1-14-28/265</w:t>
            </w:r>
            <w:r w:rsidR="00B732B3">
              <w:rPr>
                <w:sz w:val="24"/>
                <w:szCs w:val="24"/>
                <w:lang w:eastAsia="lv-LV"/>
              </w:rPr>
              <w:t>8</w:t>
            </w:r>
            <w:r w:rsidR="00AC7CB2">
              <w:rPr>
                <w:sz w:val="24"/>
                <w:szCs w:val="24"/>
                <w:lang w:eastAsia="lv-LV"/>
              </w:rPr>
              <w:t xml:space="preserve"> (ar </w:t>
            </w:r>
            <w:r w:rsidR="00795FD3">
              <w:rPr>
                <w:sz w:val="24"/>
                <w:szCs w:val="24"/>
                <w:lang w:eastAsia="lv-LV"/>
              </w:rPr>
              <w:t xml:space="preserve">pēdējiem </w:t>
            </w:r>
            <w:r w:rsidR="00AC7CB2">
              <w:rPr>
                <w:sz w:val="24"/>
                <w:szCs w:val="24"/>
                <w:lang w:eastAsia="lv-LV"/>
              </w:rPr>
              <w:t xml:space="preserve">grozījumiem </w:t>
            </w:r>
            <w:r w:rsidR="00A955F0">
              <w:rPr>
                <w:sz w:val="24"/>
                <w:szCs w:val="24"/>
                <w:lang w:eastAsia="lv-LV"/>
              </w:rPr>
              <w:t>2</w:t>
            </w:r>
            <w:r w:rsidR="004706BF">
              <w:rPr>
                <w:sz w:val="24"/>
                <w:szCs w:val="24"/>
                <w:lang w:eastAsia="lv-LV"/>
              </w:rPr>
              <w:t>5</w:t>
            </w:r>
            <w:r w:rsidR="00A955F0">
              <w:rPr>
                <w:sz w:val="24"/>
                <w:szCs w:val="24"/>
                <w:lang w:eastAsia="lv-LV"/>
              </w:rPr>
              <w:t xml:space="preserve">.05.2020. </w:t>
            </w:r>
            <w:r w:rsidR="00795FD3">
              <w:rPr>
                <w:sz w:val="24"/>
                <w:szCs w:val="24"/>
                <w:lang w:eastAsia="lv-LV"/>
              </w:rPr>
              <w:t>Nr.</w:t>
            </w:r>
            <w:r w:rsidR="001D02E7">
              <w:rPr>
                <w:sz w:val="24"/>
                <w:szCs w:val="24"/>
                <w:lang w:eastAsia="lv-LV"/>
              </w:rPr>
              <w:t xml:space="preserve"> Nr.4/1-1-14-28/265</w:t>
            </w:r>
            <w:r w:rsidR="00B732B3">
              <w:rPr>
                <w:sz w:val="24"/>
                <w:szCs w:val="24"/>
                <w:lang w:eastAsia="lv-LV"/>
              </w:rPr>
              <w:t>8-</w:t>
            </w:r>
            <w:r w:rsidR="006C05D0">
              <w:rPr>
                <w:sz w:val="24"/>
                <w:szCs w:val="24"/>
                <w:lang w:eastAsia="lv-LV"/>
              </w:rPr>
              <w:t>2</w:t>
            </w:r>
            <w:r w:rsidR="008D01E0">
              <w:rPr>
                <w:sz w:val="24"/>
                <w:szCs w:val="24"/>
                <w:lang w:eastAsia="lv-LV"/>
              </w:rPr>
              <w:t xml:space="preserve">). </w:t>
            </w:r>
            <w:r w:rsidR="008D01E0" w:rsidRPr="008D01E0">
              <w:rPr>
                <w:sz w:val="24"/>
                <w:szCs w:val="24"/>
                <w:lang w:eastAsia="lv-LV"/>
              </w:rPr>
              <w:t>Līgums ir spēkā līdz 30.04.2022. un līdz brīdim, kad puses pēc Līguma termiņa notecējuma ir pilnībā izpildījušas līgumsaistības. Saskaņā ar Līgumu, pusēm vienojoties, Līgums var tikt izbeigts pirms termiņa;</w:t>
            </w:r>
          </w:p>
          <w:p w14:paraId="593C48AD" w14:textId="15592799" w:rsidR="00BC60AF" w:rsidRDefault="00B70E70" w:rsidP="00956609">
            <w:pPr>
              <w:spacing w:after="0" w:line="240" w:lineRule="auto"/>
              <w:ind w:left="57" w:right="57" w:firstLine="578"/>
              <w:jc w:val="both"/>
              <w:rPr>
                <w:sz w:val="24"/>
                <w:szCs w:val="24"/>
                <w:lang w:eastAsia="lv-LV"/>
              </w:rPr>
            </w:pPr>
            <w:r w:rsidRPr="001765F8">
              <w:rPr>
                <w:sz w:val="24"/>
                <w:szCs w:val="24"/>
                <w:lang w:eastAsia="lv-LV"/>
              </w:rPr>
              <w:t>- 21.05.2020. starp VNĪ kā Piegādātāju un SIA “J.L.Invest” kā Lietotāju noslēgts Līgums</w:t>
            </w:r>
            <w:r w:rsidR="00F375AF" w:rsidRPr="001765F8">
              <w:rPr>
                <w:sz w:val="24"/>
                <w:szCs w:val="24"/>
                <w:lang w:eastAsia="lv-LV"/>
              </w:rPr>
              <w:t xml:space="preserve"> Nr.IEN/2020/1038 par elektroenerģijas tranzīta pakalpojumu nodrošināšanu</w:t>
            </w:r>
            <w:r w:rsidR="004E0A89" w:rsidRPr="001765F8">
              <w:rPr>
                <w:sz w:val="24"/>
                <w:szCs w:val="24"/>
                <w:lang w:eastAsia="lv-LV"/>
              </w:rPr>
              <w:t xml:space="preserve"> nekustamajam īpašumam </w:t>
            </w:r>
            <w:r w:rsidR="00D47AA1" w:rsidRPr="001765F8">
              <w:rPr>
                <w:sz w:val="24"/>
                <w:szCs w:val="24"/>
                <w:lang w:eastAsia="lv-LV"/>
              </w:rPr>
              <w:t>(kadastra Nr.</w:t>
            </w:r>
            <w:r w:rsidR="00D47AA1" w:rsidRPr="001765F8">
              <w:t xml:space="preserve"> </w:t>
            </w:r>
            <w:r w:rsidR="00D47AA1" w:rsidRPr="001765F8">
              <w:rPr>
                <w:sz w:val="24"/>
                <w:szCs w:val="24"/>
                <w:lang w:eastAsia="lv-LV"/>
              </w:rPr>
              <w:t>0100</w:t>
            </w:r>
            <w:r w:rsidR="005E3C5D" w:rsidRPr="001765F8">
              <w:rPr>
                <w:sz w:val="24"/>
                <w:szCs w:val="24"/>
                <w:lang w:eastAsia="lv-LV"/>
              </w:rPr>
              <w:t xml:space="preserve"> </w:t>
            </w:r>
            <w:r w:rsidR="00D47AA1" w:rsidRPr="001765F8">
              <w:rPr>
                <w:sz w:val="24"/>
                <w:szCs w:val="24"/>
                <w:lang w:eastAsia="lv-LV"/>
              </w:rPr>
              <w:t>014</w:t>
            </w:r>
            <w:r w:rsidR="005E3C5D" w:rsidRPr="001765F8">
              <w:rPr>
                <w:sz w:val="24"/>
                <w:szCs w:val="24"/>
                <w:lang w:eastAsia="lv-LV"/>
              </w:rPr>
              <w:t xml:space="preserve"> </w:t>
            </w:r>
            <w:r w:rsidR="00D47AA1" w:rsidRPr="001765F8">
              <w:rPr>
                <w:sz w:val="24"/>
                <w:szCs w:val="24"/>
                <w:lang w:eastAsia="lv-LV"/>
              </w:rPr>
              <w:t xml:space="preserve">0147) </w:t>
            </w:r>
            <w:r w:rsidR="004E0A89" w:rsidRPr="001765F8">
              <w:rPr>
                <w:sz w:val="24"/>
                <w:szCs w:val="24"/>
                <w:lang w:eastAsia="lv-LV"/>
              </w:rPr>
              <w:t>Rāmuļu ielā 17, Rīgā.</w:t>
            </w:r>
            <w:r w:rsidR="00B6389E" w:rsidRPr="001765F8">
              <w:rPr>
                <w:sz w:val="24"/>
                <w:szCs w:val="24"/>
                <w:lang w:eastAsia="lv-LV"/>
              </w:rPr>
              <w:t xml:space="preserve"> </w:t>
            </w:r>
            <w:r w:rsidR="00C349DB" w:rsidRPr="001765F8">
              <w:rPr>
                <w:sz w:val="24"/>
                <w:szCs w:val="24"/>
                <w:lang w:eastAsia="lv-LV"/>
              </w:rPr>
              <w:t>Līgums noslēgts</w:t>
            </w:r>
            <w:r w:rsidR="00BC60AF" w:rsidRPr="001765F8">
              <w:rPr>
                <w:sz w:val="24"/>
                <w:szCs w:val="24"/>
                <w:lang w:eastAsia="lv-LV"/>
              </w:rPr>
              <w:t xml:space="preserve"> uz laiku līdz 31.03.2022</w:t>
            </w:r>
            <w:r w:rsidR="00956609" w:rsidRPr="001765F8">
              <w:rPr>
                <w:sz w:val="24"/>
                <w:szCs w:val="24"/>
                <w:lang w:eastAsia="lv-LV"/>
              </w:rPr>
              <w:t xml:space="preserve">. </w:t>
            </w:r>
            <w:r w:rsidR="00BC60AF" w:rsidRPr="001765F8">
              <w:rPr>
                <w:sz w:val="24"/>
                <w:szCs w:val="24"/>
                <w:lang w:eastAsia="lv-LV"/>
              </w:rPr>
              <w:t>vai līdz br</w:t>
            </w:r>
            <w:r w:rsidR="00956609" w:rsidRPr="001765F8">
              <w:rPr>
                <w:sz w:val="24"/>
                <w:szCs w:val="24"/>
                <w:lang w:eastAsia="lv-LV"/>
              </w:rPr>
              <w:t xml:space="preserve">īdim, kad tas tiek izbeigts Līgumā noteiktā kārtībā. </w:t>
            </w:r>
            <w:r w:rsidR="00DD6841" w:rsidRPr="001765F8">
              <w:rPr>
                <w:sz w:val="24"/>
                <w:szCs w:val="24"/>
                <w:lang w:eastAsia="lv-LV"/>
              </w:rPr>
              <w:t>Puses ir tiesīgas vienpusēji izbeigt Līgumu, rakstiski brīdinot otru pusi 30 dienas iepriekš</w:t>
            </w:r>
            <w:r w:rsidR="005D5873" w:rsidRPr="001765F8">
              <w:rPr>
                <w:sz w:val="24"/>
                <w:szCs w:val="24"/>
                <w:lang w:eastAsia="lv-LV"/>
              </w:rPr>
              <w:t>, kā arī normatīvajos aktos noteiktajos gadījumos un kārtībā</w:t>
            </w:r>
            <w:r w:rsidR="00321854" w:rsidRPr="001765F8">
              <w:rPr>
                <w:sz w:val="24"/>
                <w:szCs w:val="24"/>
                <w:lang w:eastAsia="lv-LV"/>
              </w:rPr>
              <w:t>;</w:t>
            </w:r>
          </w:p>
          <w:p w14:paraId="11A583EE" w14:textId="3518B244" w:rsidR="00D9252F" w:rsidRDefault="00321854" w:rsidP="00D9252F">
            <w:pPr>
              <w:spacing w:after="0" w:line="240" w:lineRule="auto"/>
              <w:ind w:left="57" w:right="57" w:firstLine="578"/>
              <w:jc w:val="both"/>
              <w:rPr>
                <w:sz w:val="24"/>
                <w:szCs w:val="24"/>
                <w:lang w:eastAsia="lv-LV"/>
              </w:rPr>
            </w:pPr>
            <w:r>
              <w:rPr>
                <w:sz w:val="24"/>
                <w:szCs w:val="24"/>
                <w:lang w:eastAsia="lv-LV"/>
              </w:rPr>
              <w:t>- 21.05.2020. starp VNĪ kā Piegādātāju un SIA “</w:t>
            </w:r>
            <w:r w:rsidRPr="00B70E70">
              <w:rPr>
                <w:sz w:val="24"/>
                <w:szCs w:val="24"/>
                <w:lang w:eastAsia="lv-LV"/>
              </w:rPr>
              <w:t>J.L.Invest” kā Lietotāju noslēgts Līgums</w:t>
            </w:r>
            <w:r>
              <w:rPr>
                <w:sz w:val="24"/>
                <w:szCs w:val="24"/>
                <w:lang w:eastAsia="lv-LV"/>
              </w:rPr>
              <w:t xml:space="preserve"> </w:t>
            </w:r>
            <w:r w:rsidRPr="00321854">
              <w:rPr>
                <w:sz w:val="24"/>
                <w:szCs w:val="24"/>
                <w:lang w:eastAsia="lv-LV"/>
              </w:rPr>
              <w:t>IEN/2020/1047</w:t>
            </w:r>
            <w:r>
              <w:rPr>
                <w:sz w:val="24"/>
                <w:szCs w:val="24"/>
                <w:lang w:eastAsia="lv-LV"/>
              </w:rPr>
              <w:t xml:space="preserve"> par </w:t>
            </w:r>
            <w:r w:rsidR="00DE5273">
              <w:rPr>
                <w:sz w:val="24"/>
                <w:szCs w:val="24"/>
                <w:lang w:eastAsia="lv-LV"/>
              </w:rPr>
              <w:t>aukstā ūdens piegādes</w:t>
            </w:r>
            <w:r w:rsidR="00E30A7D">
              <w:rPr>
                <w:sz w:val="24"/>
                <w:szCs w:val="24"/>
                <w:lang w:eastAsia="lv-LV"/>
              </w:rPr>
              <w:t>, kanalizācijas un lietus notekūdeņu novadīšanas pakalpojumiem nekustamajam īpašumam Rāmuļu ielā 17, Rīgā</w:t>
            </w:r>
            <w:r w:rsidR="00623C17">
              <w:rPr>
                <w:sz w:val="24"/>
                <w:szCs w:val="24"/>
                <w:lang w:eastAsia="lv-LV"/>
              </w:rPr>
              <w:t xml:space="preserve">. </w:t>
            </w:r>
            <w:r w:rsidR="00D9252F">
              <w:rPr>
                <w:sz w:val="24"/>
                <w:szCs w:val="24"/>
                <w:lang w:eastAsia="lv-LV"/>
              </w:rPr>
              <w:t>Līgums noslēgts uz laiku līdz 31.12.2021. vai līdz brīdim, kad tas tiek izbeigts Līgumā noteiktā kārtībā. Puses ir tiesīgas vienpusēji izbeigt Līgumu, rakstiski brīdinot otru pusi 30 dienas iepriekš, kā arī normatīvajos aktos noteiktajos gadījumos un kārtībā</w:t>
            </w:r>
            <w:r w:rsidR="00AA0BFA">
              <w:rPr>
                <w:sz w:val="24"/>
                <w:szCs w:val="24"/>
                <w:lang w:eastAsia="lv-LV"/>
              </w:rPr>
              <w:t>.</w:t>
            </w:r>
          </w:p>
          <w:p w14:paraId="038F2A7C" w14:textId="77777777" w:rsidR="000947DC" w:rsidRDefault="000947DC" w:rsidP="000947DC">
            <w:pPr>
              <w:spacing w:after="0" w:line="240" w:lineRule="auto"/>
              <w:ind w:left="57" w:right="57" w:firstLine="578"/>
              <w:jc w:val="both"/>
              <w:rPr>
                <w:sz w:val="24"/>
                <w:szCs w:val="24"/>
                <w:lang w:eastAsia="lv-LV"/>
              </w:rPr>
            </w:pPr>
            <w:r>
              <w:rPr>
                <w:sz w:val="24"/>
                <w:szCs w:val="24"/>
                <w:lang w:eastAsia="lv-LV"/>
              </w:rPr>
              <w:t>Pēc valsts nekustamā īpašuma (nekustamā īpašuma kadastra Nr.0100 014 0064) atsavināšanas līgumi par attiecīgo pakalpojumu piegādi tiks slēgti, vienojoties par pakalpojumu piegādes nosacījumiem ar jauno nekustamā īpašuma ieguvēju.</w:t>
            </w:r>
          </w:p>
          <w:p w14:paraId="4B52AABD" w14:textId="14AE42B4" w:rsidR="002E4B9F" w:rsidRDefault="002E4B9F" w:rsidP="00A00B6F">
            <w:pPr>
              <w:spacing w:after="0" w:line="240" w:lineRule="auto"/>
              <w:ind w:left="57" w:right="57" w:firstLine="578"/>
              <w:jc w:val="both"/>
              <w:rPr>
                <w:sz w:val="24"/>
                <w:szCs w:val="24"/>
                <w:lang w:eastAsia="lv-LV"/>
              </w:rPr>
            </w:pPr>
            <w:r w:rsidRPr="002E4B9F">
              <w:rPr>
                <w:sz w:val="24"/>
                <w:szCs w:val="24"/>
                <w:lang w:eastAsia="lv-LV"/>
              </w:rPr>
              <w:t>Atsavinot nekustamo īpašumu</w:t>
            </w:r>
            <w:r w:rsidR="006F6C53">
              <w:rPr>
                <w:sz w:val="24"/>
                <w:szCs w:val="24"/>
                <w:lang w:eastAsia="lv-LV"/>
              </w:rPr>
              <w:t>,</w:t>
            </w:r>
            <w:r w:rsidRPr="002E4B9F">
              <w:rPr>
                <w:sz w:val="24"/>
                <w:szCs w:val="24"/>
                <w:lang w:eastAsia="lv-LV"/>
              </w:rPr>
              <w:t xml:space="preserve"> jāņem vērā likumā “Par zemes reformu Latvijas Republikas pilsētās” noteiktie ierobežojumi darījumiem ar zemes īpašumiem.</w:t>
            </w:r>
          </w:p>
          <w:p w14:paraId="73DA18B7" w14:textId="77777777" w:rsidR="00CD78FF" w:rsidRDefault="00CD78FF" w:rsidP="00A00B6F">
            <w:pPr>
              <w:spacing w:after="0" w:line="240" w:lineRule="auto"/>
              <w:ind w:left="57" w:right="57" w:firstLine="578"/>
              <w:jc w:val="both"/>
              <w:rPr>
                <w:sz w:val="24"/>
                <w:szCs w:val="24"/>
                <w:lang w:eastAsia="lv-LV"/>
              </w:rPr>
            </w:pPr>
          </w:p>
          <w:p w14:paraId="63E70001" w14:textId="4F8C1BE8" w:rsidR="003C6E99" w:rsidRDefault="005C38DE" w:rsidP="00A00B6F">
            <w:pPr>
              <w:spacing w:after="0" w:line="240" w:lineRule="auto"/>
              <w:ind w:left="57" w:right="57" w:firstLine="578"/>
              <w:jc w:val="both"/>
              <w:rPr>
                <w:sz w:val="24"/>
                <w:szCs w:val="24"/>
                <w:lang w:eastAsia="lv-LV"/>
              </w:rPr>
            </w:pPr>
            <w:r>
              <w:rPr>
                <w:sz w:val="24"/>
                <w:szCs w:val="24"/>
                <w:lang w:eastAsia="lv-LV"/>
              </w:rPr>
              <w:t>2</w:t>
            </w:r>
            <w:r w:rsidR="003C6E99" w:rsidRPr="00AA3AA6">
              <w:rPr>
                <w:sz w:val="24"/>
                <w:szCs w:val="24"/>
                <w:lang w:eastAsia="lv-LV"/>
              </w:rPr>
              <w:t xml:space="preserve">. </w:t>
            </w:r>
            <w:r w:rsidRPr="00AB01B3">
              <w:rPr>
                <w:b/>
                <w:bCs/>
                <w:sz w:val="24"/>
                <w:szCs w:val="24"/>
                <w:lang w:eastAsia="lv-LV"/>
              </w:rPr>
              <w:t>Nekustamo īpašumu</w:t>
            </w:r>
            <w:r w:rsidRPr="005C38DE">
              <w:rPr>
                <w:sz w:val="24"/>
                <w:szCs w:val="24"/>
                <w:lang w:eastAsia="lv-LV"/>
              </w:rPr>
              <w:t xml:space="preserve"> </w:t>
            </w:r>
            <w:r w:rsidRPr="0042292F">
              <w:rPr>
                <w:b/>
                <w:bCs/>
                <w:sz w:val="24"/>
                <w:szCs w:val="24"/>
                <w:lang w:eastAsia="lv-LV"/>
              </w:rPr>
              <w:t>(nekustamā īpašuma kadastra Nr</w:t>
            </w:r>
            <w:r w:rsidR="00F032E3" w:rsidRPr="0042292F">
              <w:rPr>
                <w:b/>
                <w:bCs/>
                <w:sz w:val="24"/>
                <w:szCs w:val="24"/>
                <w:lang w:eastAsia="lv-LV"/>
              </w:rPr>
              <w:t>.0100 014 0184</w:t>
            </w:r>
            <w:r w:rsidRPr="0042292F">
              <w:rPr>
                <w:b/>
                <w:bCs/>
                <w:sz w:val="24"/>
                <w:szCs w:val="24"/>
                <w:lang w:eastAsia="lv-LV"/>
              </w:rPr>
              <w:t>)</w:t>
            </w:r>
            <w:r w:rsidRPr="005C38DE">
              <w:rPr>
                <w:sz w:val="24"/>
                <w:szCs w:val="24"/>
                <w:lang w:eastAsia="lv-LV"/>
              </w:rPr>
              <w:t xml:space="preserve"> – </w:t>
            </w:r>
            <w:r w:rsidRPr="004F0A4D">
              <w:rPr>
                <w:sz w:val="24"/>
                <w:szCs w:val="24"/>
                <w:lang w:eastAsia="lv-LV"/>
              </w:rPr>
              <w:t>zemes vienību</w:t>
            </w:r>
            <w:r w:rsidRPr="005C38DE">
              <w:rPr>
                <w:sz w:val="24"/>
                <w:szCs w:val="24"/>
                <w:lang w:eastAsia="lv-LV"/>
              </w:rPr>
              <w:t xml:space="preserve"> (zemes vienības kadastra apzīmējums</w:t>
            </w:r>
            <w:r w:rsidR="000619D1">
              <w:rPr>
                <w:sz w:val="24"/>
                <w:szCs w:val="24"/>
                <w:lang w:eastAsia="lv-LV"/>
              </w:rPr>
              <w:t xml:space="preserve"> </w:t>
            </w:r>
            <w:r w:rsidR="000619D1" w:rsidRPr="000619D1">
              <w:rPr>
                <w:sz w:val="24"/>
                <w:szCs w:val="24"/>
                <w:lang w:eastAsia="lv-LV"/>
              </w:rPr>
              <w:t>0100 014 0184</w:t>
            </w:r>
            <w:r w:rsidR="00F032E3">
              <w:rPr>
                <w:sz w:val="24"/>
                <w:szCs w:val="24"/>
                <w:lang w:eastAsia="lv-LV"/>
              </w:rPr>
              <w:t xml:space="preserve"> </w:t>
            </w:r>
            <w:r w:rsidRPr="005C38DE">
              <w:rPr>
                <w:sz w:val="24"/>
                <w:szCs w:val="24"/>
                <w:lang w:eastAsia="lv-LV"/>
              </w:rPr>
              <w:t xml:space="preserve">) </w:t>
            </w:r>
            <w:r w:rsidR="006D1F86">
              <w:rPr>
                <w:sz w:val="24"/>
                <w:szCs w:val="24"/>
                <w:lang w:eastAsia="lv-LV"/>
              </w:rPr>
              <w:t>5</w:t>
            </w:r>
            <w:r w:rsidRPr="005C38DE">
              <w:rPr>
                <w:sz w:val="24"/>
                <w:szCs w:val="24"/>
                <w:lang w:eastAsia="lv-LV"/>
              </w:rPr>
              <w:t>4 m</w:t>
            </w:r>
            <w:r w:rsidRPr="00AB01B3">
              <w:rPr>
                <w:sz w:val="24"/>
                <w:szCs w:val="24"/>
                <w:vertAlign w:val="superscript"/>
                <w:lang w:eastAsia="lv-LV"/>
              </w:rPr>
              <w:t>2</w:t>
            </w:r>
            <w:r w:rsidRPr="005C38DE">
              <w:rPr>
                <w:sz w:val="24"/>
                <w:szCs w:val="24"/>
                <w:lang w:eastAsia="lv-LV"/>
              </w:rPr>
              <w:t xml:space="preserve"> platībā</w:t>
            </w:r>
            <w:r w:rsidR="0042292F">
              <w:rPr>
                <w:sz w:val="24"/>
                <w:szCs w:val="24"/>
                <w:lang w:eastAsia="lv-LV"/>
              </w:rPr>
              <w:t>,</w:t>
            </w:r>
            <w:r w:rsidR="006D1F86" w:rsidRPr="006D1F86">
              <w:rPr>
                <w:b/>
                <w:bCs/>
                <w:sz w:val="24"/>
                <w:szCs w:val="24"/>
                <w:lang w:eastAsia="lv-LV"/>
              </w:rPr>
              <w:t xml:space="preserve"> Rīgā</w:t>
            </w:r>
            <w:r w:rsidR="0012069D" w:rsidRPr="000719BB">
              <w:rPr>
                <w:sz w:val="24"/>
                <w:szCs w:val="24"/>
                <w:lang w:eastAsia="lv-LV"/>
              </w:rPr>
              <w:t>,</w:t>
            </w:r>
            <w:r w:rsidR="003C6E99" w:rsidRPr="00AA3AA6">
              <w:rPr>
                <w:sz w:val="24"/>
                <w:szCs w:val="24"/>
                <w:lang w:eastAsia="lv-LV"/>
              </w:rPr>
              <w:t xml:space="preserve"> kas ierakstīts zemesgrāmatā uz valsts vārda Finanšu ministrijas</w:t>
            </w:r>
            <w:r w:rsidR="000773AD">
              <w:rPr>
                <w:sz w:val="24"/>
                <w:szCs w:val="24"/>
                <w:lang w:eastAsia="lv-LV"/>
              </w:rPr>
              <w:t xml:space="preserve"> personā</w:t>
            </w:r>
            <w:r w:rsidR="003C6E99" w:rsidRPr="00AA3AA6">
              <w:rPr>
                <w:sz w:val="24"/>
                <w:szCs w:val="24"/>
                <w:lang w:eastAsia="lv-LV"/>
              </w:rPr>
              <w:t xml:space="preserve"> </w:t>
            </w:r>
            <w:r w:rsidR="00292B1C">
              <w:rPr>
                <w:sz w:val="24"/>
                <w:szCs w:val="24"/>
                <w:lang w:eastAsia="lv-LV"/>
              </w:rPr>
              <w:t xml:space="preserve">Rīgas pilsētas </w:t>
            </w:r>
            <w:r w:rsidR="003C6E99" w:rsidRPr="00AA3AA6">
              <w:rPr>
                <w:sz w:val="24"/>
                <w:szCs w:val="24"/>
                <w:lang w:eastAsia="lv-LV"/>
              </w:rPr>
              <w:t>zemesgrāmatas nodalījumā Nr.</w:t>
            </w:r>
            <w:r w:rsidR="00292B1C">
              <w:rPr>
                <w:sz w:val="24"/>
                <w:szCs w:val="24"/>
                <w:lang w:eastAsia="lv-LV"/>
              </w:rPr>
              <w:t xml:space="preserve"> </w:t>
            </w:r>
            <w:r w:rsidR="006D1F86" w:rsidRPr="006D1F86">
              <w:rPr>
                <w:sz w:val="24"/>
                <w:szCs w:val="24"/>
                <w:lang w:eastAsia="lv-LV"/>
              </w:rPr>
              <w:t>28235</w:t>
            </w:r>
            <w:r w:rsidR="00530566">
              <w:rPr>
                <w:sz w:val="24"/>
                <w:szCs w:val="24"/>
                <w:lang w:eastAsia="lv-LV"/>
              </w:rPr>
              <w:t xml:space="preserve"> </w:t>
            </w:r>
            <w:r>
              <w:rPr>
                <w:sz w:val="24"/>
                <w:szCs w:val="24"/>
                <w:lang w:eastAsia="lv-LV"/>
              </w:rPr>
              <w:t xml:space="preserve">(turpmāk </w:t>
            </w:r>
            <w:r w:rsidR="002A50B5">
              <w:rPr>
                <w:sz w:val="24"/>
                <w:szCs w:val="24"/>
                <w:lang w:eastAsia="lv-LV"/>
              </w:rPr>
              <w:t>šajā punktā – Zemesgrāmata</w:t>
            </w:r>
            <w:r>
              <w:rPr>
                <w:sz w:val="24"/>
                <w:szCs w:val="24"/>
                <w:lang w:eastAsia="lv-LV"/>
              </w:rPr>
              <w:t>)</w:t>
            </w:r>
            <w:r w:rsidR="003F6E4E">
              <w:rPr>
                <w:sz w:val="24"/>
                <w:szCs w:val="24"/>
                <w:lang w:eastAsia="lv-LV"/>
              </w:rPr>
              <w:t>.</w:t>
            </w:r>
          </w:p>
          <w:p w14:paraId="1A1AC26C" w14:textId="7B6D77E1" w:rsidR="00FB03CD" w:rsidRDefault="00295CAD" w:rsidP="00295CAD">
            <w:pPr>
              <w:spacing w:after="0" w:line="240" w:lineRule="auto"/>
              <w:ind w:left="57" w:right="57" w:firstLine="663"/>
              <w:jc w:val="both"/>
              <w:rPr>
                <w:sz w:val="24"/>
                <w:szCs w:val="24"/>
                <w:lang w:eastAsia="lv-LV"/>
              </w:rPr>
            </w:pPr>
            <w:r w:rsidRPr="003439A5">
              <w:rPr>
                <w:sz w:val="24"/>
                <w:szCs w:val="24"/>
                <w:lang w:eastAsia="lv-LV"/>
              </w:rPr>
              <w:t xml:space="preserve">Saskaņā ar </w:t>
            </w:r>
            <w:r>
              <w:rPr>
                <w:sz w:val="24"/>
                <w:szCs w:val="24"/>
                <w:lang w:eastAsia="lv-LV"/>
              </w:rPr>
              <w:t xml:space="preserve">NĪVKIS datiem </w:t>
            </w:r>
            <w:r w:rsidR="005C38DE" w:rsidRPr="00DC22BA">
              <w:rPr>
                <w:sz w:val="24"/>
                <w:szCs w:val="24"/>
                <w:lang w:eastAsia="lv-LV"/>
              </w:rPr>
              <w:t xml:space="preserve">Zemes vienībai noteiktais lietošanas mērķis: </w:t>
            </w:r>
            <w:r w:rsidR="00DA0641" w:rsidRPr="00DA0641">
              <w:rPr>
                <w:sz w:val="24"/>
                <w:szCs w:val="24"/>
                <w:lang w:eastAsia="lv-LV"/>
              </w:rPr>
              <w:t>1001</w:t>
            </w:r>
            <w:r w:rsidR="00DA0641">
              <w:rPr>
                <w:sz w:val="24"/>
                <w:szCs w:val="24"/>
                <w:lang w:eastAsia="lv-LV"/>
              </w:rPr>
              <w:t xml:space="preserve"> - </w:t>
            </w:r>
            <w:r w:rsidR="00DA0641" w:rsidRPr="00DA0641">
              <w:rPr>
                <w:sz w:val="24"/>
                <w:szCs w:val="24"/>
                <w:lang w:eastAsia="lv-LV"/>
              </w:rPr>
              <w:t xml:space="preserve">Rūpnieciskās ražošanas uzņēmumu </w:t>
            </w:r>
            <w:r w:rsidR="00DA0641" w:rsidRPr="00DA0641">
              <w:rPr>
                <w:sz w:val="24"/>
                <w:szCs w:val="24"/>
                <w:lang w:eastAsia="lv-LV"/>
              </w:rPr>
              <w:lastRenderedPageBreak/>
              <w:t>apbūve</w:t>
            </w:r>
            <w:r w:rsidR="00DA0641">
              <w:rPr>
                <w:sz w:val="24"/>
                <w:szCs w:val="24"/>
                <w:lang w:eastAsia="lv-LV"/>
              </w:rPr>
              <w:t>,</w:t>
            </w:r>
            <w:r w:rsidR="00DA0641" w:rsidRPr="00DA0641">
              <w:rPr>
                <w:sz w:val="24"/>
                <w:szCs w:val="24"/>
                <w:lang w:eastAsia="lv-LV"/>
              </w:rPr>
              <w:t xml:space="preserve">  0</w:t>
            </w:r>
            <w:r w:rsidR="00DA0641">
              <w:rPr>
                <w:sz w:val="24"/>
                <w:szCs w:val="24"/>
                <w:lang w:eastAsia="lv-LV"/>
              </w:rPr>
              <w:t>,</w:t>
            </w:r>
            <w:r w:rsidR="00DA0641" w:rsidRPr="00DA0641">
              <w:rPr>
                <w:sz w:val="24"/>
                <w:szCs w:val="24"/>
                <w:lang w:eastAsia="lv-LV"/>
              </w:rPr>
              <w:t>0054</w:t>
            </w:r>
            <w:r>
              <w:rPr>
                <w:sz w:val="24"/>
                <w:szCs w:val="24"/>
                <w:lang w:eastAsia="lv-LV"/>
              </w:rPr>
              <w:t xml:space="preserve"> ha platībā. Val</w:t>
            </w:r>
            <w:r w:rsidR="0012069D">
              <w:rPr>
                <w:sz w:val="24"/>
                <w:szCs w:val="24"/>
                <w:lang w:eastAsia="lv-LV"/>
              </w:rPr>
              <w:t xml:space="preserve">sts </w:t>
            </w:r>
            <w:r w:rsidR="005C38DE" w:rsidRPr="003439A5">
              <w:rPr>
                <w:sz w:val="24"/>
                <w:szCs w:val="24"/>
                <w:lang w:eastAsia="lv-LV"/>
              </w:rPr>
              <w:t>nekustamā īpašum</w:t>
            </w:r>
            <w:r w:rsidR="005C38DE">
              <w:rPr>
                <w:sz w:val="24"/>
                <w:szCs w:val="24"/>
                <w:lang w:eastAsia="lv-LV"/>
              </w:rPr>
              <w:t>a</w:t>
            </w:r>
            <w:r w:rsidR="005C38DE" w:rsidRPr="003439A5">
              <w:rPr>
                <w:sz w:val="24"/>
                <w:szCs w:val="24"/>
                <w:lang w:eastAsia="lv-LV"/>
              </w:rPr>
              <w:t xml:space="preserve"> kadastrālā vērtība uz </w:t>
            </w:r>
            <w:r w:rsidR="00F5585A">
              <w:rPr>
                <w:sz w:val="24"/>
                <w:szCs w:val="24"/>
                <w:lang w:eastAsia="lv-LV"/>
              </w:rPr>
              <w:t>01</w:t>
            </w:r>
            <w:r w:rsidR="00C90D60">
              <w:rPr>
                <w:sz w:val="24"/>
                <w:szCs w:val="24"/>
                <w:lang w:eastAsia="lv-LV"/>
              </w:rPr>
              <w:t>.01.202</w:t>
            </w:r>
            <w:r w:rsidR="00FE6D28">
              <w:rPr>
                <w:sz w:val="24"/>
                <w:szCs w:val="24"/>
                <w:lang w:eastAsia="lv-LV"/>
              </w:rPr>
              <w:t>1</w:t>
            </w:r>
            <w:r w:rsidR="005C38DE" w:rsidRPr="003439A5">
              <w:rPr>
                <w:sz w:val="24"/>
                <w:szCs w:val="24"/>
                <w:lang w:eastAsia="lv-LV"/>
              </w:rPr>
              <w:t xml:space="preserve">. ir </w:t>
            </w:r>
            <w:r w:rsidR="00DA0641" w:rsidRPr="00DA0641">
              <w:rPr>
                <w:sz w:val="24"/>
                <w:szCs w:val="24"/>
                <w:lang w:eastAsia="lv-LV"/>
              </w:rPr>
              <w:t>1230</w:t>
            </w:r>
            <w:r w:rsidR="005C38DE" w:rsidRPr="003439A5">
              <w:rPr>
                <w:sz w:val="24"/>
                <w:szCs w:val="24"/>
                <w:lang w:eastAsia="lv-LV"/>
              </w:rPr>
              <w:t xml:space="preserve"> </w:t>
            </w:r>
            <w:r w:rsidR="005C38DE" w:rsidRPr="006A7638">
              <w:rPr>
                <w:i/>
                <w:iCs/>
                <w:sz w:val="24"/>
                <w:szCs w:val="24"/>
                <w:lang w:eastAsia="lv-LV"/>
              </w:rPr>
              <w:t>euro</w:t>
            </w:r>
            <w:r w:rsidR="005C38DE" w:rsidRPr="004F0A4D">
              <w:rPr>
                <w:sz w:val="24"/>
                <w:szCs w:val="24"/>
                <w:lang w:eastAsia="lv-LV"/>
              </w:rPr>
              <w:t>.</w:t>
            </w:r>
          </w:p>
          <w:p w14:paraId="31BF3843" w14:textId="6C5AC0F5" w:rsidR="0035553E" w:rsidRPr="00B73E96" w:rsidRDefault="00221735" w:rsidP="00FB03CD">
            <w:pPr>
              <w:spacing w:after="0" w:line="240" w:lineRule="auto"/>
              <w:ind w:left="57" w:right="57" w:firstLine="720"/>
              <w:jc w:val="both"/>
              <w:rPr>
                <w:sz w:val="24"/>
                <w:szCs w:val="24"/>
                <w:lang w:eastAsia="lv-LV"/>
              </w:rPr>
            </w:pPr>
            <w:r w:rsidRPr="00B73E96">
              <w:rPr>
                <w:sz w:val="24"/>
                <w:szCs w:val="24"/>
                <w:lang w:eastAsia="lv-LV"/>
              </w:rPr>
              <w:t xml:space="preserve">Zemesgrāmatas </w:t>
            </w:r>
            <w:r w:rsidR="0035553E" w:rsidRPr="00B73E96">
              <w:rPr>
                <w:sz w:val="24"/>
                <w:szCs w:val="24"/>
                <w:lang w:eastAsia="lv-LV"/>
              </w:rPr>
              <w:t xml:space="preserve">I daļas </w:t>
            </w:r>
            <w:r w:rsidR="000C630E" w:rsidRPr="00B73E96">
              <w:rPr>
                <w:sz w:val="24"/>
                <w:szCs w:val="24"/>
                <w:lang w:eastAsia="lv-LV"/>
              </w:rPr>
              <w:t xml:space="preserve">1.iedaļā ierakstīta atzīme </w:t>
            </w:r>
            <w:r w:rsidR="002329EB" w:rsidRPr="00B73E96">
              <w:rPr>
                <w:sz w:val="24"/>
                <w:szCs w:val="24"/>
                <w:lang w:eastAsia="lv-LV"/>
              </w:rPr>
              <w:t>–</w:t>
            </w:r>
            <w:r w:rsidR="000C630E" w:rsidRPr="00B73E96">
              <w:rPr>
                <w:sz w:val="24"/>
                <w:szCs w:val="24"/>
                <w:lang w:eastAsia="lv-LV"/>
              </w:rPr>
              <w:t xml:space="preserve"> </w:t>
            </w:r>
            <w:r w:rsidR="002329EB" w:rsidRPr="00B73E96">
              <w:rPr>
                <w:sz w:val="24"/>
                <w:szCs w:val="24"/>
                <w:lang w:eastAsia="lv-LV"/>
              </w:rPr>
              <w:t xml:space="preserve">zemes gabalam nodibināms valdošā </w:t>
            </w:r>
            <w:r w:rsidR="00510197" w:rsidRPr="00B73E96">
              <w:rPr>
                <w:sz w:val="24"/>
                <w:szCs w:val="24"/>
                <w:lang w:eastAsia="lv-LV"/>
              </w:rPr>
              <w:t>ceļa servitūts nokļūšanai uz Rāmuļu ielu.</w:t>
            </w:r>
          </w:p>
          <w:p w14:paraId="39172CF5" w14:textId="77777777" w:rsidR="00D819E2" w:rsidRPr="00D819E2" w:rsidRDefault="00D819E2" w:rsidP="00D819E2">
            <w:pPr>
              <w:spacing w:after="0" w:line="240" w:lineRule="auto"/>
              <w:ind w:left="57" w:right="57" w:firstLine="720"/>
              <w:jc w:val="both"/>
              <w:rPr>
                <w:sz w:val="24"/>
                <w:szCs w:val="24"/>
                <w:lang w:eastAsia="lv-LV"/>
              </w:rPr>
            </w:pPr>
            <w:r w:rsidRPr="00D819E2">
              <w:rPr>
                <w:sz w:val="24"/>
                <w:szCs w:val="24"/>
                <w:lang w:eastAsia="lv-LV"/>
              </w:rPr>
              <w:t>Atbilstoši Civillikuma 1231.pantam servitūtu nodibina:</w:t>
            </w:r>
          </w:p>
          <w:p w14:paraId="492477B7" w14:textId="77777777" w:rsidR="00D819E2" w:rsidRPr="00D819E2" w:rsidRDefault="00D819E2" w:rsidP="00D819E2">
            <w:pPr>
              <w:spacing w:after="0" w:line="240" w:lineRule="auto"/>
              <w:ind w:left="57" w:right="57" w:firstLine="720"/>
              <w:jc w:val="both"/>
              <w:rPr>
                <w:sz w:val="24"/>
                <w:szCs w:val="24"/>
                <w:lang w:eastAsia="lv-LV"/>
              </w:rPr>
            </w:pPr>
            <w:r w:rsidRPr="00D819E2">
              <w:rPr>
                <w:sz w:val="24"/>
                <w:szCs w:val="24"/>
                <w:lang w:eastAsia="lv-LV"/>
              </w:rPr>
              <w:t>1)</w:t>
            </w:r>
            <w:r w:rsidRPr="00D819E2">
              <w:rPr>
                <w:sz w:val="24"/>
                <w:szCs w:val="24"/>
                <w:lang w:eastAsia="lv-LV"/>
              </w:rPr>
              <w:tab/>
              <w:t>ar likumu;</w:t>
            </w:r>
          </w:p>
          <w:p w14:paraId="1711709D" w14:textId="77777777" w:rsidR="00D819E2" w:rsidRPr="00D819E2" w:rsidRDefault="00D819E2" w:rsidP="00D819E2">
            <w:pPr>
              <w:spacing w:after="0" w:line="240" w:lineRule="auto"/>
              <w:ind w:left="57" w:right="57" w:firstLine="720"/>
              <w:jc w:val="both"/>
              <w:rPr>
                <w:sz w:val="24"/>
                <w:szCs w:val="24"/>
                <w:lang w:eastAsia="lv-LV"/>
              </w:rPr>
            </w:pPr>
            <w:r w:rsidRPr="00D819E2">
              <w:rPr>
                <w:sz w:val="24"/>
                <w:szCs w:val="24"/>
                <w:lang w:eastAsia="lv-LV"/>
              </w:rPr>
              <w:t>2)</w:t>
            </w:r>
            <w:r w:rsidRPr="00D819E2">
              <w:rPr>
                <w:sz w:val="24"/>
                <w:szCs w:val="24"/>
                <w:lang w:eastAsia="lv-LV"/>
              </w:rPr>
              <w:tab/>
              <w:t>ar spriedumu;</w:t>
            </w:r>
          </w:p>
          <w:p w14:paraId="1319F54E" w14:textId="37AC3112" w:rsidR="00D819E2" w:rsidRDefault="00D819E2" w:rsidP="00D819E2">
            <w:pPr>
              <w:spacing w:after="0" w:line="240" w:lineRule="auto"/>
              <w:ind w:left="57" w:right="57" w:firstLine="720"/>
              <w:jc w:val="both"/>
              <w:rPr>
                <w:sz w:val="24"/>
                <w:szCs w:val="24"/>
                <w:lang w:eastAsia="lv-LV"/>
              </w:rPr>
            </w:pPr>
            <w:r w:rsidRPr="00D819E2">
              <w:rPr>
                <w:sz w:val="24"/>
                <w:szCs w:val="24"/>
                <w:lang w:eastAsia="lv-LV"/>
              </w:rPr>
              <w:t>3)</w:t>
            </w:r>
            <w:r w:rsidRPr="00D819E2">
              <w:rPr>
                <w:sz w:val="24"/>
                <w:szCs w:val="24"/>
                <w:lang w:eastAsia="lv-LV"/>
              </w:rPr>
              <w:tab/>
              <w:t>ar līgumu vai testamentu.</w:t>
            </w:r>
          </w:p>
          <w:p w14:paraId="1C16E4DF" w14:textId="5CDD53A5" w:rsidR="00ED40A3" w:rsidRDefault="00ED40A3" w:rsidP="00D819E2">
            <w:pPr>
              <w:spacing w:after="0" w:line="240" w:lineRule="auto"/>
              <w:ind w:left="57" w:right="57" w:firstLine="720"/>
              <w:jc w:val="both"/>
              <w:rPr>
                <w:sz w:val="24"/>
                <w:szCs w:val="24"/>
                <w:lang w:eastAsia="lv-LV"/>
              </w:rPr>
            </w:pPr>
            <w:r>
              <w:rPr>
                <w:sz w:val="24"/>
                <w:szCs w:val="24"/>
                <w:lang w:eastAsia="lv-LV"/>
              </w:rPr>
              <w:t xml:space="preserve">Nekustamā īpašuma </w:t>
            </w:r>
            <w:r w:rsidR="00383C9D">
              <w:rPr>
                <w:sz w:val="24"/>
                <w:szCs w:val="24"/>
                <w:lang w:eastAsia="lv-LV"/>
              </w:rPr>
              <w:t>(nekustamā īpašuma kadastra Nr.0100 014 0184) Zemes robežu plānā,</w:t>
            </w:r>
            <w:r w:rsidR="0086666B">
              <w:rPr>
                <w:sz w:val="24"/>
                <w:szCs w:val="24"/>
                <w:lang w:eastAsia="lv-LV"/>
              </w:rPr>
              <w:t xml:space="preserve"> reģistrēts Nekustamā īpašuma Valsts kadastra reģistrā 21.08.20</w:t>
            </w:r>
            <w:r w:rsidR="00E25C6A">
              <w:rPr>
                <w:sz w:val="24"/>
                <w:szCs w:val="24"/>
                <w:lang w:eastAsia="lv-LV"/>
              </w:rPr>
              <w:t>10., iezīmēts piebraucamais ceļš uz Rāmuļu ielu.</w:t>
            </w:r>
          </w:p>
          <w:p w14:paraId="0DB58EFB" w14:textId="2F8F009A" w:rsidR="00EB0909" w:rsidRDefault="00D819E2" w:rsidP="00D819E2">
            <w:pPr>
              <w:spacing w:after="0" w:line="240" w:lineRule="auto"/>
              <w:ind w:left="57" w:right="57" w:firstLine="720"/>
              <w:jc w:val="both"/>
              <w:rPr>
                <w:sz w:val="24"/>
                <w:szCs w:val="24"/>
                <w:lang w:eastAsia="lv-LV"/>
              </w:rPr>
            </w:pPr>
            <w:r w:rsidRPr="00D819E2">
              <w:rPr>
                <w:sz w:val="24"/>
                <w:szCs w:val="24"/>
                <w:lang w:eastAsia="lv-LV"/>
              </w:rPr>
              <w:t>Judikatūrā (Augstākās tiesas Senāta Civillietu departamenta 2013.gada 9.oktobra spriedums lietā Nr.SKC-458/2013) par ceļa servitūta nodibināšanas nosacījumiem atzīts: „Pirms nav nodibināts servitūts, nav iespējams prasīt servitūta valdījuma atjaunošanu vai traucējumu novēršanu. Konkrētais pašvaldības lēmums un atzīmes veidā zemesgrāmatā izdarītais ieraksts neapliecina braucamā ceļa servitūta nodibināšanu par labu prasītājai piederošajam nekustamajam īpašumam.” Minētā sprieduma motīvu daļā norādīts: „…</w:t>
            </w:r>
            <w:r w:rsidR="00A028FA" w:rsidRPr="00D819E2">
              <w:rPr>
                <w:sz w:val="24"/>
                <w:szCs w:val="24"/>
                <w:lang w:eastAsia="lv-LV"/>
              </w:rPr>
              <w:t xml:space="preserve"> </w:t>
            </w:r>
            <w:r w:rsidRPr="00D819E2">
              <w:rPr>
                <w:sz w:val="24"/>
                <w:szCs w:val="24"/>
                <w:lang w:eastAsia="lv-LV"/>
              </w:rPr>
              <w:t>Atbilstoši Civillikuma 1235.pantam no servitūta izrietošā lietu tiesība ir nodibināta un spēkā abām pusēm, t.i., valdošā un kalpojošā nekustamā īpašuma īpašniekiem, tikai pēc servitūta ierakstīšanas zemesgrāmatās; līdz tam laikam viņu starpā pastāv vienīgi personiska saistība, kuras ierakstīšanu zemesgrāmatās var tomēr prasīt katra puse, ja vien izpildīti visi citi servitūtam nepieciešamie noteikumi. Servitūtam kā apgrūtinājumam (lietu tiesībai) saskaņā ar Zemesgrāmatu likuma 17.panta 1.punkta „a” apakšpunktu jābūt ierakstītam kalpojošā īpašuma zemesgrāmatas nodalījumā kā apgrūtinājumam. No šā likuma 44.panta normām izriet, ka ierakstu veidā uz nekustamo īpašumu nostiprina tiesības, savukārt atzīmju veidā nostiprina tiesību nodrošinājumus un aprobežojumus. Arī likuma „Par nekustamā īpašuma ierakstīšanu zemesgrāmatā” 11.pants noteic, ja lēmumā par zemes īpašuma tiesību atjaunošanu (..) norādīti īpašuma tiesību aprobežojumi vai apgrūtinājumi, vienlaikus ar zemes ierakstīšanu zemesgrāmatā izdarāma atzīme, norādot, kādi aprobežojumi un apgrūtinājumi ar lēmumu (..) noteikti. Atzīme aizstājama ar ierakstu, ja zemes īpašnieks vai attiecīgā ieinteresētā persona iesniedz nostiprinājuma lūgumu.”</w:t>
            </w:r>
          </w:p>
          <w:p w14:paraId="75F540B5" w14:textId="3F2E8804" w:rsidR="00D819E2" w:rsidRDefault="00D819E2" w:rsidP="00D819E2">
            <w:pPr>
              <w:spacing w:after="0" w:line="240" w:lineRule="auto"/>
              <w:ind w:left="57" w:right="57" w:firstLine="720"/>
              <w:jc w:val="both"/>
              <w:rPr>
                <w:sz w:val="24"/>
                <w:szCs w:val="24"/>
                <w:highlight w:val="yellow"/>
                <w:lang w:eastAsia="lv-LV"/>
              </w:rPr>
            </w:pPr>
            <w:r w:rsidRPr="00D819E2">
              <w:rPr>
                <w:sz w:val="24"/>
                <w:szCs w:val="24"/>
                <w:lang w:eastAsia="lv-LV"/>
              </w:rPr>
              <w:t>Izvērtējot valsts zemes vienības atrašanās vietu un izvietojumu, secināms, ka valsts zemes vienībai ir iespējams nodrošināt pieejamību –   nodibinot ceļa servitūtu vispārīgā kārtībā atbilstoši Civillikumam. Līdz ar to, valsts nekustamā īpašuma ieguvējs būs tiesīgs risināt jautājumu par ceļa servitūta nodibināšanu normatīvajos aktos noteiktajā kārtībā.</w:t>
            </w:r>
          </w:p>
          <w:p w14:paraId="41FAA67A" w14:textId="212315BE" w:rsidR="0010338C" w:rsidRPr="00A46D24" w:rsidRDefault="000D2F79" w:rsidP="0010338C">
            <w:pPr>
              <w:spacing w:after="0" w:line="240" w:lineRule="auto"/>
              <w:ind w:left="57" w:right="57" w:firstLine="720"/>
              <w:jc w:val="both"/>
              <w:rPr>
                <w:sz w:val="24"/>
                <w:szCs w:val="24"/>
                <w:lang w:eastAsia="lv-LV"/>
              </w:rPr>
            </w:pPr>
            <w:r w:rsidRPr="00FB03CD">
              <w:rPr>
                <w:sz w:val="24"/>
                <w:szCs w:val="24"/>
                <w:lang w:eastAsia="lv-LV"/>
              </w:rPr>
              <w:t xml:space="preserve">Saskaņā ar </w:t>
            </w:r>
            <w:r>
              <w:rPr>
                <w:sz w:val="24"/>
                <w:szCs w:val="24"/>
                <w:lang w:eastAsia="lv-LV"/>
              </w:rPr>
              <w:t xml:space="preserve">NĪVKIS </w:t>
            </w:r>
            <w:r w:rsidRPr="00FB03CD">
              <w:rPr>
                <w:sz w:val="24"/>
                <w:szCs w:val="24"/>
                <w:lang w:eastAsia="lv-LV"/>
              </w:rPr>
              <w:t xml:space="preserve">datiem valsts nekustamajam īpašumam </w:t>
            </w:r>
            <w:r>
              <w:rPr>
                <w:sz w:val="24"/>
                <w:szCs w:val="24"/>
                <w:lang w:eastAsia="lv-LV"/>
              </w:rPr>
              <w:t>ir noteikts apgrūtinājums:</w:t>
            </w:r>
            <w:r>
              <w:t xml:space="preserve"> </w:t>
            </w:r>
            <w:r w:rsidRPr="00295CAD">
              <w:rPr>
                <w:sz w:val="24"/>
                <w:szCs w:val="24"/>
                <w:lang w:eastAsia="lv-LV"/>
              </w:rPr>
              <w:t>zemes īpašniekam nepiederoša būve vai būves daļa</w:t>
            </w:r>
            <w:r>
              <w:rPr>
                <w:sz w:val="24"/>
                <w:szCs w:val="24"/>
                <w:lang w:eastAsia="lv-LV"/>
              </w:rPr>
              <w:t xml:space="preserve">, savukārt, </w:t>
            </w:r>
            <w:r w:rsidR="002115C3" w:rsidRPr="00756BD4">
              <w:rPr>
                <w:sz w:val="24"/>
                <w:szCs w:val="24"/>
                <w:lang w:eastAsia="lv-LV"/>
              </w:rPr>
              <w:t>Zemes</w:t>
            </w:r>
            <w:r w:rsidR="00A01E89" w:rsidRPr="00756BD4">
              <w:rPr>
                <w:sz w:val="24"/>
                <w:szCs w:val="24"/>
                <w:lang w:eastAsia="lv-LV"/>
              </w:rPr>
              <w:t xml:space="preserve">grāmatas </w:t>
            </w:r>
            <w:r w:rsidR="00221735" w:rsidRPr="00756BD4">
              <w:rPr>
                <w:sz w:val="24"/>
                <w:szCs w:val="24"/>
                <w:lang w:eastAsia="lv-LV"/>
              </w:rPr>
              <w:t>III daļas</w:t>
            </w:r>
            <w:r w:rsidR="00410DE7" w:rsidRPr="00756BD4">
              <w:rPr>
                <w:sz w:val="24"/>
                <w:szCs w:val="24"/>
                <w:lang w:eastAsia="lv-LV"/>
              </w:rPr>
              <w:t xml:space="preserve"> 1.iedaļā “Lietu tiesības, kas apgrūtina nekustamu īpašumu” </w:t>
            </w:r>
            <w:r w:rsidR="00221735" w:rsidRPr="00756BD4">
              <w:rPr>
                <w:sz w:val="24"/>
                <w:szCs w:val="24"/>
                <w:lang w:eastAsia="lv-LV"/>
              </w:rPr>
              <w:t xml:space="preserve"> </w:t>
            </w:r>
            <w:r w:rsidR="00754CFD" w:rsidRPr="00756BD4">
              <w:rPr>
                <w:sz w:val="24"/>
                <w:szCs w:val="24"/>
                <w:lang w:eastAsia="lv-LV"/>
              </w:rPr>
              <w:t>ierakstīta a</w:t>
            </w:r>
            <w:r w:rsidR="00410DE7" w:rsidRPr="00756BD4">
              <w:rPr>
                <w:sz w:val="24"/>
                <w:szCs w:val="24"/>
                <w:lang w:eastAsia="lv-LV"/>
              </w:rPr>
              <w:t>tzīme</w:t>
            </w:r>
            <w:r w:rsidR="00295CAD" w:rsidRPr="00756BD4">
              <w:rPr>
                <w:sz w:val="24"/>
                <w:szCs w:val="24"/>
                <w:lang w:eastAsia="lv-LV"/>
              </w:rPr>
              <w:t xml:space="preserve"> </w:t>
            </w:r>
            <w:r w:rsidR="00410DE7" w:rsidRPr="00756BD4">
              <w:rPr>
                <w:sz w:val="24"/>
                <w:szCs w:val="24"/>
                <w:lang w:eastAsia="lv-LV"/>
              </w:rPr>
              <w:t xml:space="preserve">- uz zemes gabala atrodas a/s "Rīgas radioizotopu aparātu būves </w:t>
            </w:r>
            <w:r w:rsidR="00410DE7" w:rsidRPr="00A46D24">
              <w:rPr>
                <w:sz w:val="24"/>
                <w:szCs w:val="24"/>
                <w:lang w:eastAsia="lv-LV"/>
              </w:rPr>
              <w:lastRenderedPageBreak/>
              <w:t>zinātniski pētnieciskā institūta "RNIIRP"" būve. Pamats: 2000. gada 19. septembra uzziņa par nekustamo īpašumu Nr.03-4/8898.</w:t>
            </w:r>
            <w:r w:rsidR="00A01E89" w:rsidRPr="00A46D24">
              <w:rPr>
                <w:sz w:val="24"/>
                <w:szCs w:val="24"/>
                <w:lang w:eastAsia="lv-LV"/>
              </w:rPr>
              <w:t xml:space="preserve"> </w:t>
            </w:r>
          </w:p>
          <w:p w14:paraId="6021A124" w14:textId="647AA55A" w:rsidR="00A46D24" w:rsidRPr="00A46D24" w:rsidRDefault="00C72FAD" w:rsidP="007608DE">
            <w:pPr>
              <w:spacing w:after="0" w:line="240" w:lineRule="auto"/>
              <w:ind w:left="57" w:right="57" w:firstLine="720"/>
              <w:jc w:val="both"/>
              <w:rPr>
                <w:sz w:val="24"/>
                <w:szCs w:val="24"/>
                <w:lang w:eastAsia="lv-LV"/>
              </w:rPr>
            </w:pPr>
            <w:r w:rsidRPr="00A46D24">
              <w:rPr>
                <w:sz w:val="24"/>
                <w:szCs w:val="24"/>
                <w:lang w:eastAsia="lv-LV"/>
              </w:rPr>
              <w:t>A</w:t>
            </w:r>
            <w:r w:rsidR="000B5113" w:rsidRPr="00A46D24">
              <w:rPr>
                <w:sz w:val="24"/>
                <w:szCs w:val="24"/>
                <w:lang w:eastAsia="lv-LV"/>
              </w:rPr>
              <w:t xml:space="preserve">tbilstoši NĪVKIS datiem uz nekustamā īpašuma </w:t>
            </w:r>
            <w:r w:rsidR="0020169E" w:rsidRPr="00A46D24">
              <w:rPr>
                <w:sz w:val="24"/>
                <w:szCs w:val="24"/>
                <w:lang w:eastAsia="lv-LV"/>
              </w:rPr>
              <w:t xml:space="preserve">(nekustamā īpašuma kadastra Nr. </w:t>
            </w:r>
            <w:r w:rsidR="00FE6F25" w:rsidRPr="00A46D24">
              <w:rPr>
                <w:sz w:val="24"/>
                <w:szCs w:val="24"/>
                <w:lang w:eastAsia="lv-LV"/>
              </w:rPr>
              <w:t xml:space="preserve">0100 014 0184) </w:t>
            </w:r>
            <w:r w:rsidR="000B5113" w:rsidRPr="00A46D24">
              <w:rPr>
                <w:sz w:val="24"/>
                <w:szCs w:val="24"/>
                <w:lang w:eastAsia="lv-LV"/>
              </w:rPr>
              <w:t xml:space="preserve">sastāvā esošās zemes vienības atrodas </w:t>
            </w:r>
            <w:r w:rsidR="00872DD4" w:rsidRPr="00A46D24">
              <w:rPr>
                <w:sz w:val="24"/>
                <w:szCs w:val="24"/>
                <w:lang w:eastAsia="lv-LV"/>
              </w:rPr>
              <w:t xml:space="preserve">tikai viena </w:t>
            </w:r>
            <w:r w:rsidR="000B5113" w:rsidRPr="00A46D24">
              <w:rPr>
                <w:sz w:val="24"/>
                <w:szCs w:val="24"/>
                <w:lang w:eastAsia="lv-LV"/>
              </w:rPr>
              <w:t xml:space="preserve">būve – sūkņu stacija (būves kadastra apzīmējums 0100 014 0064 003), kas ietilpst nekustamā īpašuma (nekustamā īpašuma kadastra Nr. </w:t>
            </w:r>
            <w:r w:rsidRPr="00A46D24">
              <w:rPr>
                <w:sz w:val="24"/>
                <w:szCs w:val="24"/>
                <w:lang w:eastAsia="lv-LV"/>
              </w:rPr>
              <w:t xml:space="preserve">0100 514 0163) </w:t>
            </w:r>
            <w:r w:rsidR="000B5113" w:rsidRPr="00A46D24">
              <w:rPr>
                <w:sz w:val="24"/>
                <w:szCs w:val="24"/>
                <w:lang w:eastAsia="lv-LV"/>
              </w:rPr>
              <w:t xml:space="preserve">sastāvā un </w:t>
            </w:r>
            <w:r w:rsidR="00EB11A8" w:rsidRPr="00A46D24">
              <w:rPr>
                <w:sz w:val="24"/>
                <w:szCs w:val="24"/>
                <w:lang w:eastAsia="lv-LV"/>
              </w:rPr>
              <w:t xml:space="preserve">ir </w:t>
            </w:r>
            <w:r w:rsidR="000B5113" w:rsidRPr="00A46D24">
              <w:rPr>
                <w:sz w:val="24"/>
                <w:szCs w:val="24"/>
                <w:lang w:eastAsia="lv-LV"/>
              </w:rPr>
              <w:t xml:space="preserve">ierakstīta </w:t>
            </w:r>
            <w:r w:rsidR="00EB5FA2" w:rsidRPr="00A46D24">
              <w:rPr>
                <w:sz w:val="24"/>
                <w:szCs w:val="24"/>
                <w:lang w:eastAsia="lv-LV"/>
              </w:rPr>
              <w:t xml:space="preserve">Rīgas pilsētas zemesgrāmatas nodalījumā Nr.100000437586 uz valsts vārda Finanšu ministrijas personā. </w:t>
            </w:r>
            <w:r w:rsidR="00A57245" w:rsidRPr="00A46D24">
              <w:rPr>
                <w:sz w:val="24"/>
                <w:szCs w:val="24"/>
                <w:lang w:eastAsia="lv-LV"/>
              </w:rPr>
              <w:t xml:space="preserve">Saskaņā ar </w:t>
            </w:r>
            <w:r w:rsidR="00A74DFD" w:rsidRPr="00A46D24">
              <w:rPr>
                <w:sz w:val="24"/>
                <w:szCs w:val="24"/>
                <w:lang w:eastAsia="lv-LV"/>
              </w:rPr>
              <w:t xml:space="preserve">08.11.2001. noslēgto </w:t>
            </w:r>
            <w:r w:rsidR="00676592" w:rsidRPr="00A46D24">
              <w:rPr>
                <w:sz w:val="24"/>
                <w:szCs w:val="24"/>
                <w:lang w:eastAsia="lv-LV"/>
              </w:rPr>
              <w:t>Vienošan</w:t>
            </w:r>
            <w:r w:rsidR="002B23D9">
              <w:rPr>
                <w:sz w:val="24"/>
                <w:szCs w:val="24"/>
                <w:lang w:eastAsia="lv-LV"/>
              </w:rPr>
              <w:t>ā</w:t>
            </w:r>
            <w:r w:rsidR="00676592" w:rsidRPr="00A46D24">
              <w:rPr>
                <w:sz w:val="24"/>
                <w:szCs w:val="24"/>
                <w:lang w:eastAsia="lv-LV"/>
              </w:rPr>
              <w:t xml:space="preserve">s </w:t>
            </w:r>
            <w:r w:rsidR="005301E8" w:rsidRPr="00A46D24">
              <w:rPr>
                <w:sz w:val="24"/>
                <w:szCs w:val="24"/>
                <w:lang w:eastAsia="lv-LV"/>
              </w:rPr>
              <w:t xml:space="preserve">Nr. 487 </w:t>
            </w:r>
            <w:r w:rsidR="00676592" w:rsidRPr="00A46D24">
              <w:rPr>
                <w:sz w:val="24"/>
                <w:szCs w:val="24"/>
                <w:lang w:eastAsia="lv-LV"/>
              </w:rPr>
              <w:t xml:space="preserve">par grozījumiem pie 1995.gada 19.maija noslēgtā nomas līguma Nr.62-Z par zemesgabala Rīgā, Ganību dambī 26, nomu, </w:t>
            </w:r>
            <w:r w:rsidR="002B23D9">
              <w:rPr>
                <w:sz w:val="24"/>
                <w:szCs w:val="24"/>
                <w:lang w:eastAsia="lv-LV"/>
              </w:rPr>
              <w:t xml:space="preserve">3.punktu </w:t>
            </w:r>
            <w:r w:rsidR="007B713E" w:rsidRPr="00A46D24">
              <w:rPr>
                <w:sz w:val="24"/>
                <w:szCs w:val="24"/>
                <w:lang w:eastAsia="lv-LV"/>
              </w:rPr>
              <w:t>Zemes nomas līgums</w:t>
            </w:r>
            <w:r w:rsidR="00A46D24" w:rsidRPr="00A46D24">
              <w:rPr>
                <w:sz w:val="24"/>
                <w:szCs w:val="24"/>
                <w:lang w:eastAsia="lv-LV"/>
              </w:rPr>
              <w:t>, kas bija noslēgts ar</w:t>
            </w:r>
            <w:r w:rsidR="00A46D24" w:rsidRPr="00A46D24">
              <w:rPr>
                <w:sz w:val="24"/>
                <w:szCs w:val="24"/>
              </w:rPr>
              <w:t xml:space="preserve"> </w:t>
            </w:r>
            <w:r w:rsidR="00E806B8">
              <w:rPr>
                <w:sz w:val="24"/>
                <w:szCs w:val="24"/>
              </w:rPr>
              <w:t xml:space="preserve">privatizējamo valsts </w:t>
            </w:r>
            <w:r w:rsidR="00A46D24" w:rsidRPr="00A46D24">
              <w:rPr>
                <w:sz w:val="24"/>
                <w:szCs w:val="24"/>
              </w:rPr>
              <w:t xml:space="preserve">akciju sabiedrību </w:t>
            </w:r>
            <w:r w:rsidR="00A46D24" w:rsidRPr="00A46D24">
              <w:rPr>
                <w:sz w:val="24"/>
                <w:szCs w:val="24"/>
                <w:lang w:eastAsia="lv-LV"/>
              </w:rPr>
              <w:t xml:space="preserve"> "Rīgas radioizotopu aparātu būves zinātniski pētniecisk</w:t>
            </w:r>
            <w:r w:rsidR="00A46D24">
              <w:rPr>
                <w:sz w:val="24"/>
                <w:szCs w:val="24"/>
                <w:lang w:eastAsia="lv-LV"/>
              </w:rPr>
              <w:t>ais</w:t>
            </w:r>
            <w:r w:rsidR="00A46D24" w:rsidRPr="00A46D24">
              <w:rPr>
                <w:sz w:val="24"/>
                <w:szCs w:val="24"/>
                <w:lang w:eastAsia="lv-LV"/>
              </w:rPr>
              <w:t xml:space="preserve"> institūt</w:t>
            </w:r>
            <w:r w:rsidR="00A46D24">
              <w:rPr>
                <w:sz w:val="24"/>
                <w:szCs w:val="24"/>
                <w:lang w:eastAsia="lv-LV"/>
              </w:rPr>
              <w:t>s</w:t>
            </w:r>
            <w:r w:rsidR="00A46D24" w:rsidRPr="00A46D24">
              <w:rPr>
                <w:sz w:val="24"/>
                <w:szCs w:val="24"/>
                <w:lang w:eastAsia="lv-LV"/>
              </w:rPr>
              <w:t xml:space="preserve"> "RNIIRP""</w:t>
            </w:r>
            <w:r w:rsidR="00A46D24">
              <w:rPr>
                <w:sz w:val="24"/>
                <w:szCs w:val="24"/>
                <w:lang w:eastAsia="lv-LV"/>
              </w:rPr>
              <w:t xml:space="preserve"> par </w:t>
            </w:r>
            <w:r w:rsidR="00E806B8">
              <w:rPr>
                <w:sz w:val="24"/>
                <w:szCs w:val="24"/>
                <w:lang w:eastAsia="lv-LV"/>
              </w:rPr>
              <w:t>zemes gabala (</w:t>
            </w:r>
            <w:r w:rsidR="009535D8">
              <w:rPr>
                <w:sz w:val="24"/>
                <w:szCs w:val="24"/>
                <w:lang w:eastAsia="lv-LV"/>
              </w:rPr>
              <w:t xml:space="preserve">nekustamā īpašuma </w:t>
            </w:r>
            <w:r w:rsidR="00DF49EF">
              <w:rPr>
                <w:sz w:val="24"/>
                <w:szCs w:val="24"/>
                <w:lang w:eastAsia="lv-LV"/>
              </w:rPr>
              <w:t>kadastra Nr.</w:t>
            </w:r>
            <w:r w:rsidR="00DF49EF">
              <w:t xml:space="preserve"> </w:t>
            </w:r>
            <w:r w:rsidR="00DF49EF" w:rsidRPr="00DF49EF">
              <w:rPr>
                <w:sz w:val="24"/>
                <w:szCs w:val="24"/>
                <w:lang w:eastAsia="lv-LV"/>
              </w:rPr>
              <w:t>0100 014 0184</w:t>
            </w:r>
            <w:r w:rsidR="00DF49EF">
              <w:rPr>
                <w:sz w:val="24"/>
                <w:szCs w:val="24"/>
                <w:lang w:eastAsia="lv-LV"/>
              </w:rPr>
              <w:t>) nom</w:t>
            </w:r>
            <w:r w:rsidR="00CC573D">
              <w:rPr>
                <w:sz w:val="24"/>
                <w:szCs w:val="24"/>
                <w:lang w:eastAsia="lv-LV"/>
              </w:rPr>
              <w:t>u,</w:t>
            </w:r>
            <w:r w:rsidR="00DF49EF">
              <w:rPr>
                <w:sz w:val="24"/>
                <w:szCs w:val="24"/>
                <w:lang w:eastAsia="lv-LV"/>
              </w:rPr>
              <w:t xml:space="preserve"> izbeigts ar </w:t>
            </w:r>
            <w:r w:rsidR="00BF14C7">
              <w:rPr>
                <w:sz w:val="24"/>
                <w:szCs w:val="24"/>
                <w:lang w:eastAsia="lv-LV"/>
              </w:rPr>
              <w:t xml:space="preserve">07.06.2001. sakarā ar </w:t>
            </w:r>
            <w:r w:rsidR="00CC573D">
              <w:rPr>
                <w:sz w:val="24"/>
                <w:szCs w:val="24"/>
                <w:lang w:eastAsia="lv-LV"/>
              </w:rPr>
              <w:t xml:space="preserve">nomnieka </w:t>
            </w:r>
            <w:r w:rsidR="00BF14C7">
              <w:rPr>
                <w:sz w:val="24"/>
                <w:szCs w:val="24"/>
                <w:lang w:eastAsia="lv-LV"/>
              </w:rPr>
              <w:t xml:space="preserve">īpašuma tiesību izbeigšanos uz </w:t>
            </w:r>
            <w:r w:rsidR="00CC573D">
              <w:rPr>
                <w:sz w:val="24"/>
                <w:szCs w:val="24"/>
                <w:lang w:eastAsia="lv-LV"/>
              </w:rPr>
              <w:t>ēkām</w:t>
            </w:r>
            <w:r w:rsidR="00BF14C7">
              <w:rPr>
                <w:sz w:val="24"/>
                <w:szCs w:val="24"/>
                <w:lang w:eastAsia="lv-LV"/>
              </w:rPr>
              <w:t>,</w:t>
            </w:r>
            <w:r w:rsidR="00CC573D">
              <w:rPr>
                <w:sz w:val="24"/>
                <w:szCs w:val="24"/>
                <w:lang w:eastAsia="lv-LV"/>
              </w:rPr>
              <w:t xml:space="preserve"> </w:t>
            </w:r>
            <w:r w:rsidR="00BF14C7">
              <w:rPr>
                <w:sz w:val="24"/>
                <w:szCs w:val="24"/>
                <w:lang w:eastAsia="lv-LV"/>
              </w:rPr>
              <w:t xml:space="preserve">kas atrodas uz </w:t>
            </w:r>
            <w:r w:rsidR="00CC573D">
              <w:rPr>
                <w:sz w:val="24"/>
                <w:szCs w:val="24"/>
                <w:lang w:eastAsia="lv-LV"/>
              </w:rPr>
              <w:t xml:space="preserve">iznomātā zemesgabala. </w:t>
            </w:r>
            <w:r w:rsidR="009535D8">
              <w:rPr>
                <w:sz w:val="24"/>
                <w:szCs w:val="24"/>
                <w:lang w:eastAsia="lv-LV"/>
              </w:rPr>
              <w:t>A</w:t>
            </w:r>
            <w:r w:rsidR="00CC573D">
              <w:rPr>
                <w:sz w:val="24"/>
                <w:szCs w:val="24"/>
                <w:lang w:eastAsia="lv-LV"/>
              </w:rPr>
              <w:t xml:space="preserve">tbilstoši </w:t>
            </w:r>
            <w:r w:rsidR="006C1A46">
              <w:rPr>
                <w:sz w:val="24"/>
                <w:szCs w:val="24"/>
                <w:lang w:eastAsia="lv-LV"/>
              </w:rPr>
              <w:t xml:space="preserve">Uzņēmumu reģistra </w:t>
            </w:r>
            <w:r w:rsidR="00DC0A42">
              <w:rPr>
                <w:sz w:val="24"/>
                <w:szCs w:val="24"/>
                <w:lang w:eastAsia="lv-LV"/>
              </w:rPr>
              <w:t xml:space="preserve">datiem </w:t>
            </w:r>
            <w:r w:rsidR="005A078C" w:rsidRPr="005A078C">
              <w:rPr>
                <w:sz w:val="24"/>
                <w:szCs w:val="24"/>
                <w:lang w:eastAsia="lv-LV"/>
              </w:rPr>
              <w:t>valsts akciju sabiedrīb</w:t>
            </w:r>
            <w:r w:rsidR="005A078C">
              <w:rPr>
                <w:sz w:val="24"/>
                <w:szCs w:val="24"/>
                <w:lang w:eastAsia="lv-LV"/>
              </w:rPr>
              <w:t>a</w:t>
            </w:r>
            <w:r w:rsidR="005A078C" w:rsidRPr="005A078C">
              <w:rPr>
                <w:sz w:val="24"/>
                <w:szCs w:val="24"/>
                <w:lang w:eastAsia="lv-LV"/>
              </w:rPr>
              <w:t xml:space="preserve">  "Rīgas radioizotopu aparātu būves zinātniski pētnieciskais institūts "RNIIRP""</w:t>
            </w:r>
            <w:r w:rsidR="005A078C">
              <w:rPr>
                <w:sz w:val="24"/>
                <w:szCs w:val="24"/>
                <w:lang w:eastAsia="lv-LV"/>
              </w:rPr>
              <w:t xml:space="preserve"> </w:t>
            </w:r>
            <w:r w:rsidR="006C1A46">
              <w:rPr>
                <w:sz w:val="24"/>
                <w:szCs w:val="24"/>
                <w:lang w:eastAsia="lv-LV"/>
              </w:rPr>
              <w:t xml:space="preserve">izslēgta no </w:t>
            </w:r>
            <w:r w:rsidR="00310747">
              <w:rPr>
                <w:sz w:val="24"/>
                <w:szCs w:val="24"/>
                <w:lang w:eastAsia="lv-LV"/>
              </w:rPr>
              <w:t xml:space="preserve">Uzņēmumu reģistra </w:t>
            </w:r>
            <w:r w:rsidR="005A078C">
              <w:rPr>
                <w:sz w:val="24"/>
                <w:szCs w:val="24"/>
                <w:lang w:eastAsia="lv-LV"/>
              </w:rPr>
              <w:t>02.10.2008.</w:t>
            </w:r>
          </w:p>
          <w:p w14:paraId="38ACE793" w14:textId="64882312" w:rsidR="00696C7E" w:rsidRDefault="00EB5FA2" w:rsidP="007608DE">
            <w:pPr>
              <w:spacing w:after="0" w:line="240" w:lineRule="auto"/>
              <w:ind w:left="57" w:right="57" w:firstLine="720"/>
              <w:jc w:val="both"/>
              <w:rPr>
                <w:sz w:val="24"/>
                <w:szCs w:val="24"/>
                <w:lang w:eastAsia="lv-LV"/>
              </w:rPr>
            </w:pPr>
            <w:r w:rsidRPr="00756BD4">
              <w:rPr>
                <w:sz w:val="24"/>
                <w:szCs w:val="24"/>
                <w:lang w:eastAsia="lv-LV"/>
              </w:rPr>
              <w:t>Ievēr</w:t>
            </w:r>
            <w:r w:rsidR="002A50B5" w:rsidRPr="00756BD4">
              <w:rPr>
                <w:sz w:val="24"/>
                <w:szCs w:val="24"/>
                <w:lang w:eastAsia="lv-LV"/>
              </w:rPr>
              <w:t>o</w:t>
            </w:r>
            <w:r w:rsidRPr="00756BD4">
              <w:rPr>
                <w:sz w:val="24"/>
                <w:szCs w:val="24"/>
                <w:lang w:eastAsia="lv-LV"/>
              </w:rPr>
              <w:t>jot minēto,</w:t>
            </w:r>
            <w:r w:rsidR="007608DE" w:rsidRPr="00756BD4">
              <w:t xml:space="preserve"> </w:t>
            </w:r>
            <w:r w:rsidR="007608DE" w:rsidRPr="00756BD4">
              <w:rPr>
                <w:sz w:val="24"/>
                <w:szCs w:val="24"/>
                <w:lang w:eastAsia="lv-LV"/>
              </w:rPr>
              <w:t>Zemesgrāmatas III daļas 1.iedaļā</w:t>
            </w:r>
            <w:r w:rsidRPr="00756BD4">
              <w:rPr>
                <w:sz w:val="24"/>
                <w:szCs w:val="24"/>
                <w:lang w:eastAsia="lv-LV"/>
              </w:rPr>
              <w:t xml:space="preserve"> </w:t>
            </w:r>
            <w:r w:rsidR="003743E5" w:rsidRPr="00756BD4">
              <w:rPr>
                <w:sz w:val="24"/>
                <w:szCs w:val="24"/>
                <w:lang w:eastAsia="lv-LV"/>
              </w:rPr>
              <w:t xml:space="preserve"> </w:t>
            </w:r>
            <w:r w:rsidR="004F3FB8" w:rsidRPr="00756BD4">
              <w:rPr>
                <w:sz w:val="24"/>
                <w:szCs w:val="24"/>
                <w:lang w:eastAsia="lv-LV"/>
              </w:rPr>
              <w:t>ierakstītā atzīme tiks dzē</w:t>
            </w:r>
            <w:r w:rsidR="00D94FDF" w:rsidRPr="00756BD4">
              <w:rPr>
                <w:sz w:val="24"/>
                <w:szCs w:val="24"/>
                <w:lang w:eastAsia="lv-LV"/>
              </w:rPr>
              <w:t>sta pēc nekustamā īpašuma pārdošanas un pirkuma maksas samaksas, pārreģistrējot nekustamā īpašuma īpašuma tiesības uz jaunā ieguvēja vārda</w:t>
            </w:r>
            <w:r w:rsidR="004F3FB8" w:rsidRPr="00756BD4">
              <w:rPr>
                <w:sz w:val="24"/>
                <w:szCs w:val="24"/>
                <w:lang w:eastAsia="lv-LV"/>
              </w:rPr>
              <w:t>.</w:t>
            </w:r>
            <w:r w:rsidR="004F3FB8">
              <w:rPr>
                <w:sz w:val="24"/>
                <w:szCs w:val="24"/>
                <w:lang w:eastAsia="lv-LV"/>
              </w:rPr>
              <w:t xml:space="preserve"> </w:t>
            </w:r>
          </w:p>
          <w:p w14:paraId="63CAC601" w14:textId="0EB72285" w:rsidR="00295CAD" w:rsidRPr="006C58B8" w:rsidRDefault="00295CAD" w:rsidP="00295CAD">
            <w:pPr>
              <w:tabs>
                <w:tab w:val="left" w:pos="720"/>
              </w:tabs>
              <w:spacing w:after="0" w:line="240" w:lineRule="auto"/>
              <w:ind w:left="57" w:right="57" w:firstLine="720"/>
              <w:jc w:val="both"/>
              <w:rPr>
                <w:sz w:val="24"/>
                <w:szCs w:val="24"/>
                <w:lang w:eastAsia="lv-LV"/>
              </w:rPr>
            </w:pPr>
            <w:r w:rsidRPr="006C58B8">
              <w:rPr>
                <w:sz w:val="24"/>
                <w:szCs w:val="24"/>
                <w:lang w:eastAsia="lv-LV"/>
              </w:rPr>
              <w:t>Valsts nekustamais īpašums nav iznomāts.</w:t>
            </w:r>
          </w:p>
          <w:p w14:paraId="730C1676" w14:textId="3F7AACC2" w:rsidR="00295CAD" w:rsidRDefault="00FB4D6A" w:rsidP="00A00B6F">
            <w:pPr>
              <w:tabs>
                <w:tab w:val="left" w:pos="720"/>
              </w:tabs>
              <w:spacing w:after="0" w:line="240" w:lineRule="auto"/>
              <w:ind w:left="57" w:right="57" w:firstLine="720"/>
              <w:jc w:val="both"/>
              <w:rPr>
                <w:sz w:val="24"/>
                <w:szCs w:val="24"/>
                <w:lang w:eastAsia="lv-LV"/>
              </w:rPr>
            </w:pPr>
            <w:r w:rsidRPr="00866F56">
              <w:rPr>
                <w:sz w:val="24"/>
                <w:szCs w:val="24"/>
                <w:lang w:eastAsia="lv-LV"/>
              </w:rPr>
              <w:t>Nekustamā īpašuma (kadastra Nr.0100 014 0184) rentabilitāte 20</w:t>
            </w:r>
            <w:r w:rsidR="00A3354D" w:rsidRPr="00866F56">
              <w:rPr>
                <w:sz w:val="24"/>
                <w:szCs w:val="24"/>
                <w:lang w:eastAsia="lv-LV"/>
              </w:rPr>
              <w:t>20</w:t>
            </w:r>
            <w:r w:rsidRPr="00866F56">
              <w:rPr>
                <w:sz w:val="24"/>
                <w:szCs w:val="24"/>
                <w:lang w:eastAsia="lv-LV"/>
              </w:rPr>
              <w:t>.gadā ir negatīva (- 18,</w:t>
            </w:r>
            <w:r w:rsidR="00707496" w:rsidRPr="00866F56">
              <w:rPr>
                <w:sz w:val="24"/>
                <w:szCs w:val="24"/>
                <w:lang w:eastAsia="lv-LV"/>
              </w:rPr>
              <w:t>47</w:t>
            </w:r>
            <w:r w:rsidRPr="00866F56">
              <w:rPr>
                <w:sz w:val="24"/>
                <w:szCs w:val="24"/>
                <w:lang w:eastAsia="lv-LV"/>
              </w:rPr>
              <w:t xml:space="preserve"> </w:t>
            </w:r>
            <w:r w:rsidRPr="00866F56">
              <w:rPr>
                <w:i/>
                <w:iCs/>
                <w:sz w:val="24"/>
                <w:szCs w:val="24"/>
                <w:lang w:eastAsia="lv-LV"/>
              </w:rPr>
              <w:t>euro</w:t>
            </w:r>
            <w:r w:rsidRPr="00866F56">
              <w:rPr>
                <w:sz w:val="24"/>
                <w:szCs w:val="24"/>
                <w:lang w:eastAsia="lv-LV"/>
              </w:rPr>
              <w:t>).</w:t>
            </w:r>
          </w:p>
          <w:p w14:paraId="27095C63" w14:textId="2F8A4F64" w:rsidR="00295CAD" w:rsidRDefault="00295CAD" w:rsidP="00295CAD">
            <w:pPr>
              <w:spacing w:after="0" w:line="240" w:lineRule="auto"/>
              <w:ind w:left="57" w:right="57" w:firstLine="578"/>
              <w:jc w:val="both"/>
              <w:rPr>
                <w:sz w:val="24"/>
                <w:szCs w:val="24"/>
                <w:lang w:eastAsia="lv-LV"/>
              </w:rPr>
            </w:pPr>
            <w:r w:rsidRPr="002E4B9F">
              <w:rPr>
                <w:sz w:val="24"/>
                <w:szCs w:val="24"/>
                <w:lang w:eastAsia="lv-LV"/>
              </w:rPr>
              <w:t>Atsavinot nekustamo īpašumu</w:t>
            </w:r>
            <w:r w:rsidR="00403E2B">
              <w:rPr>
                <w:sz w:val="24"/>
                <w:szCs w:val="24"/>
                <w:lang w:eastAsia="lv-LV"/>
              </w:rPr>
              <w:t>,</w:t>
            </w:r>
            <w:r w:rsidRPr="002E4B9F">
              <w:rPr>
                <w:sz w:val="24"/>
                <w:szCs w:val="24"/>
                <w:lang w:eastAsia="lv-LV"/>
              </w:rPr>
              <w:t xml:space="preserve"> jāņem vērā likumā “Par zemes reformu Latvijas Republikas pilsētās” noteiktie ierobežojumi darījumiem ar zemes īpašumiem.</w:t>
            </w:r>
          </w:p>
          <w:p w14:paraId="28C19F4F" w14:textId="77777777" w:rsidR="00295CAD" w:rsidRDefault="00295CAD" w:rsidP="00883356">
            <w:pPr>
              <w:spacing w:after="0" w:line="240" w:lineRule="auto"/>
              <w:ind w:left="57" w:right="57" w:firstLine="578"/>
              <w:jc w:val="both"/>
              <w:rPr>
                <w:sz w:val="24"/>
                <w:szCs w:val="24"/>
                <w:lang w:eastAsia="lv-LV"/>
              </w:rPr>
            </w:pPr>
          </w:p>
          <w:p w14:paraId="63929611" w14:textId="3604E9D1" w:rsidR="00580653" w:rsidRDefault="003F6E4E" w:rsidP="00883356">
            <w:pPr>
              <w:spacing w:after="0" w:line="240" w:lineRule="auto"/>
              <w:ind w:left="57" w:right="57" w:firstLine="578"/>
              <w:jc w:val="both"/>
              <w:rPr>
                <w:sz w:val="24"/>
                <w:szCs w:val="24"/>
                <w:lang w:eastAsia="lv-LV"/>
              </w:rPr>
            </w:pPr>
            <w:r w:rsidRPr="003F6E4E">
              <w:rPr>
                <w:sz w:val="24"/>
                <w:szCs w:val="24"/>
                <w:lang w:eastAsia="lv-LV"/>
              </w:rPr>
              <w:t>3. </w:t>
            </w:r>
            <w:r w:rsidRPr="00C374AE">
              <w:rPr>
                <w:b/>
                <w:bCs/>
                <w:sz w:val="24"/>
                <w:szCs w:val="24"/>
                <w:lang w:eastAsia="lv-LV"/>
              </w:rPr>
              <w:t>Nekustamo īpašumu</w:t>
            </w:r>
            <w:r w:rsidRPr="003F6E4E">
              <w:rPr>
                <w:sz w:val="24"/>
                <w:szCs w:val="24"/>
                <w:lang w:eastAsia="lv-LV"/>
              </w:rPr>
              <w:t xml:space="preserve"> </w:t>
            </w:r>
            <w:r w:rsidRPr="00D020D8">
              <w:rPr>
                <w:b/>
                <w:bCs/>
                <w:sz w:val="24"/>
                <w:szCs w:val="24"/>
                <w:lang w:eastAsia="lv-LV"/>
              </w:rPr>
              <w:t>(nekustamā īpašuma kadastra Nr. </w:t>
            </w:r>
            <w:r w:rsidR="00286629" w:rsidRPr="00D020D8">
              <w:rPr>
                <w:b/>
                <w:bCs/>
                <w:sz w:val="24"/>
                <w:szCs w:val="24"/>
                <w:lang w:eastAsia="lv-LV"/>
              </w:rPr>
              <w:t>0100 514 0163</w:t>
            </w:r>
            <w:r w:rsidRPr="00D020D8">
              <w:rPr>
                <w:b/>
                <w:bCs/>
                <w:sz w:val="24"/>
                <w:szCs w:val="24"/>
                <w:lang w:eastAsia="lv-LV"/>
              </w:rPr>
              <w:t>)</w:t>
            </w:r>
            <w:r w:rsidRPr="003F6E4E">
              <w:rPr>
                <w:sz w:val="24"/>
                <w:szCs w:val="24"/>
                <w:lang w:eastAsia="lv-LV"/>
              </w:rPr>
              <w:t> – </w:t>
            </w:r>
            <w:r w:rsidR="00286629">
              <w:rPr>
                <w:sz w:val="24"/>
                <w:szCs w:val="24"/>
                <w:lang w:eastAsia="lv-LV"/>
              </w:rPr>
              <w:t>būvi</w:t>
            </w:r>
            <w:r w:rsidRPr="003F6E4E">
              <w:rPr>
                <w:sz w:val="24"/>
                <w:szCs w:val="24"/>
                <w:lang w:eastAsia="lv-LV"/>
              </w:rPr>
              <w:t xml:space="preserve"> (</w:t>
            </w:r>
            <w:r w:rsidR="00286629">
              <w:rPr>
                <w:sz w:val="24"/>
                <w:szCs w:val="24"/>
                <w:lang w:eastAsia="lv-LV"/>
              </w:rPr>
              <w:t>būves</w:t>
            </w:r>
            <w:r w:rsidRPr="003F6E4E">
              <w:rPr>
                <w:sz w:val="24"/>
                <w:szCs w:val="24"/>
                <w:lang w:eastAsia="lv-LV"/>
              </w:rPr>
              <w:t xml:space="preserve"> kadastra apzīmējums</w:t>
            </w:r>
            <w:r w:rsidR="00286629">
              <w:rPr>
                <w:sz w:val="24"/>
                <w:szCs w:val="24"/>
                <w:lang w:eastAsia="lv-LV"/>
              </w:rPr>
              <w:t xml:space="preserve"> </w:t>
            </w:r>
            <w:r w:rsidR="0023005C" w:rsidRPr="0023005C">
              <w:rPr>
                <w:sz w:val="24"/>
                <w:szCs w:val="24"/>
                <w:lang w:eastAsia="lv-LV"/>
              </w:rPr>
              <w:t>0100 014 0064 003</w:t>
            </w:r>
            <w:r w:rsidRPr="003F6E4E">
              <w:rPr>
                <w:sz w:val="24"/>
                <w:szCs w:val="24"/>
                <w:lang w:eastAsia="lv-LV"/>
              </w:rPr>
              <w:t>)– </w:t>
            </w:r>
            <w:r w:rsidR="00B1741C">
              <w:rPr>
                <w:sz w:val="24"/>
                <w:szCs w:val="24"/>
                <w:lang w:eastAsia="lv-LV"/>
              </w:rPr>
              <w:t xml:space="preserve">sūkņu staciju - </w:t>
            </w:r>
            <w:r w:rsidR="0023005C" w:rsidRPr="00D020D8">
              <w:rPr>
                <w:b/>
                <w:bCs/>
                <w:sz w:val="24"/>
                <w:szCs w:val="24"/>
                <w:lang w:eastAsia="lv-LV"/>
              </w:rPr>
              <w:t>Ganību dambī 26, Rīgā</w:t>
            </w:r>
            <w:r w:rsidRPr="004F0A4D">
              <w:rPr>
                <w:sz w:val="24"/>
                <w:szCs w:val="24"/>
                <w:lang w:eastAsia="lv-LV"/>
              </w:rPr>
              <w:t>,</w:t>
            </w:r>
            <w:r w:rsidRPr="003F6E4E">
              <w:rPr>
                <w:sz w:val="24"/>
                <w:szCs w:val="24"/>
                <w:lang w:eastAsia="lv-LV"/>
              </w:rPr>
              <w:t xml:space="preserve"> kas ierakstīt</w:t>
            </w:r>
            <w:r>
              <w:rPr>
                <w:sz w:val="24"/>
                <w:szCs w:val="24"/>
                <w:lang w:eastAsia="lv-LV"/>
              </w:rPr>
              <w:t>s</w:t>
            </w:r>
            <w:r w:rsidRPr="003F6E4E">
              <w:rPr>
                <w:sz w:val="24"/>
                <w:szCs w:val="24"/>
                <w:lang w:eastAsia="lv-LV"/>
              </w:rPr>
              <w:t xml:space="preserve"> zemesgrāmatā uz valsts vārda Finanšu ministrijas personā </w:t>
            </w:r>
            <w:r w:rsidR="00755317">
              <w:rPr>
                <w:sz w:val="24"/>
                <w:szCs w:val="24"/>
                <w:lang w:eastAsia="lv-LV"/>
              </w:rPr>
              <w:t>Rīgas</w:t>
            </w:r>
            <w:r>
              <w:rPr>
                <w:sz w:val="24"/>
                <w:szCs w:val="24"/>
                <w:lang w:eastAsia="lv-LV"/>
              </w:rPr>
              <w:t xml:space="preserve"> pilsētas</w:t>
            </w:r>
            <w:r w:rsidRPr="00AA3AA6">
              <w:rPr>
                <w:sz w:val="24"/>
                <w:szCs w:val="24"/>
                <w:lang w:eastAsia="lv-LV"/>
              </w:rPr>
              <w:t xml:space="preserve"> zemesgrāmatas nodalījumā Nr.</w:t>
            </w:r>
            <w:r w:rsidR="00755317">
              <w:t xml:space="preserve"> </w:t>
            </w:r>
            <w:r w:rsidR="00755317" w:rsidRPr="00755317">
              <w:rPr>
                <w:sz w:val="24"/>
                <w:szCs w:val="24"/>
                <w:lang w:eastAsia="lv-LV"/>
              </w:rPr>
              <w:t>100000437586</w:t>
            </w:r>
            <w:bookmarkStart w:id="3" w:name="_Hlk523304001"/>
            <w:r w:rsidR="00883356">
              <w:rPr>
                <w:sz w:val="24"/>
                <w:szCs w:val="24"/>
                <w:lang w:eastAsia="lv-LV"/>
              </w:rPr>
              <w:t xml:space="preserve">. </w:t>
            </w:r>
          </w:p>
          <w:p w14:paraId="3D11943D" w14:textId="7810FD53" w:rsidR="00403E2B" w:rsidRPr="00380929" w:rsidRDefault="00403E2B" w:rsidP="00606FFB">
            <w:pPr>
              <w:spacing w:after="0" w:line="240" w:lineRule="auto"/>
              <w:ind w:left="57" w:right="57" w:firstLine="578"/>
              <w:jc w:val="both"/>
              <w:rPr>
                <w:sz w:val="24"/>
                <w:szCs w:val="24"/>
                <w:lang w:eastAsia="lv-LV"/>
              </w:rPr>
            </w:pPr>
            <w:r>
              <w:rPr>
                <w:sz w:val="24"/>
                <w:szCs w:val="24"/>
                <w:lang w:eastAsia="lv-LV"/>
              </w:rPr>
              <w:t xml:space="preserve">Saskaņā ar NĪVKIS datiem būves kopējā platība </w:t>
            </w:r>
            <w:r w:rsidR="005B33AB" w:rsidRPr="005B33AB">
              <w:rPr>
                <w:sz w:val="24"/>
                <w:szCs w:val="24"/>
                <w:lang w:eastAsia="lv-LV"/>
              </w:rPr>
              <w:t>38</w:t>
            </w:r>
            <w:r w:rsidR="005B33AB">
              <w:rPr>
                <w:sz w:val="24"/>
                <w:szCs w:val="24"/>
                <w:lang w:eastAsia="lv-LV"/>
              </w:rPr>
              <w:t>,</w:t>
            </w:r>
            <w:r w:rsidR="005B33AB" w:rsidRPr="005B33AB">
              <w:rPr>
                <w:sz w:val="24"/>
                <w:szCs w:val="24"/>
                <w:lang w:eastAsia="lv-LV"/>
              </w:rPr>
              <w:t>3</w:t>
            </w:r>
            <w:r w:rsidR="005B33AB">
              <w:rPr>
                <w:sz w:val="24"/>
                <w:szCs w:val="24"/>
                <w:lang w:eastAsia="lv-LV"/>
              </w:rPr>
              <w:t xml:space="preserve"> m</w:t>
            </w:r>
            <w:r w:rsidR="005B33AB" w:rsidRPr="005B33AB">
              <w:rPr>
                <w:sz w:val="24"/>
                <w:szCs w:val="24"/>
                <w:vertAlign w:val="superscript"/>
                <w:lang w:eastAsia="lv-LV"/>
              </w:rPr>
              <w:t>2</w:t>
            </w:r>
            <w:r w:rsidR="005B33AB">
              <w:rPr>
                <w:sz w:val="24"/>
                <w:szCs w:val="24"/>
                <w:lang w:eastAsia="lv-LV"/>
              </w:rPr>
              <w:t xml:space="preserve">, galvenais lietošanas veids: </w:t>
            </w:r>
            <w:r w:rsidR="005B33AB" w:rsidRPr="005B33AB">
              <w:rPr>
                <w:sz w:val="24"/>
                <w:szCs w:val="24"/>
                <w:lang w:eastAsia="lv-LV"/>
              </w:rPr>
              <w:t>1251 - Rūpnieciskās ražošanas ēkas</w:t>
            </w:r>
            <w:r w:rsidR="005B33AB">
              <w:rPr>
                <w:sz w:val="24"/>
                <w:szCs w:val="24"/>
                <w:lang w:eastAsia="lv-LV"/>
              </w:rPr>
              <w:t>.</w:t>
            </w:r>
          </w:p>
          <w:p w14:paraId="1C663474" w14:textId="5887F449" w:rsidR="00A95512" w:rsidRDefault="00403E2B" w:rsidP="00380929">
            <w:pPr>
              <w:spacing w:after="0" w:line="240" w:lineRule="auto"/>
              <w:ind w:left="57" w:right="57" w:firstLine="578"/>
              <w:jc w:val="both"/>
              <w:rPr>
                <w:sz w:val="24"/>
                <w:szCs w:val="24"/>
                <w:lang w:eastAsia="lv-LV"/>
              </w:rPr>
            </w:pPr>
            <w:r>
              <w:rPr>
                <w:sz w:val="24"/>
                <w:szCs w:val="24"/>
                <w:lang w:eastAsia="lv-LV"/>
              </w:rPr>
              <w:t xml:space="preserve">Atbilstoši NĪVKIS datiem būves nekustamā īpašuma kadastrālā vērtība 2021.gada 1.janvārī ir </w:t>
            </w:r>
            <w:r w:rsidRPr="00403E2B">
              <w:rPr>
                <w:sz w:val="24"/>
                <w:szCs w:val="24"/>
                <w:lang w:eastAsia="lv-LV"/>
              </w:rPr>
              <w:t>776</w:t>
            </w:r>
            <w:r>
              <w:rPr>
                <w:sz w:val="24"/>
                <w:szCs w:val="24"/>
                <w:lang w:eastAsia="lv-LV"/>
              </w:rPr>
              <w:t xml:space="preserve"> </w:t>
            </w:r>
            <w:r w:rsidRPr="00403E2B">
              <w:rPr>
                <w:i/>
                <w:iCs/>
                <w:sz w:val="24"/>
                <w:szCs w:val="24"/>
                <w:lang w:eastAsia="lv-LV"/>
              </w:rPr>
              <w:t>euro</w:t>
            </w:r>
            <w:r>
              <w:rPr>
                <w:sz w:val="24"/>
                <w:szCs w:val="24"/>
                <w:lang w:eastAsia="lv-LV"/>
              </w:rPr>
              <w:t>.</w:t>
            </w:r>
          </w:p>
          <w:p w14:paraId="690DAC0C" w14:textId="77777777" w:rsidR="00C236A2" w:rsidRDefault="00C236A2" w:rsidP="00C236A2">
            <w:pPr>
              <w:spacing w:after="0" w:line="240" w:lineRule="auto"/>
              <w:ind w:left="57" w:right="57" w:firstLine="578"/>
              <w:jc w:val="both"/>
              <w:rPr>
                <w:sz w:val="24"/>
                <w:szCs w:val="24"/>
                <w:lang w:eastAsia="lv-LV"/>
              </w:rPr>
            </w:pPr>
            <w:r>
              <w:rPr>
                <w:sz w:val="24"/>
                <w:szCs w:val="24"/>
                <w:lang w:eastAsia="lv-LV"/>
              </w:rPr>
              <w:t>Zemesgrāmatas I daļas 1.iedaļā ierakstītas a</w:t>
            </w:r>
            <w:r w:rsidRPr="00380929">
              <w:rPr>
                <w:sz w:val="24"/>
                <w:szCs w:val="24"/>
                <w:lang w:eastAsia="lv-LV"/>
              </w:rPr>
              <w:t>tzīme</w:t>
            </w:r>
            <w:r>
              <w:rPr>
                <w:sz w:val="24"/>
                <w:szCs w:val="24"/>
                <w:lang w:eastAsia="lv-LV"/>
              </w:rPr>
              <w:t>s:</w:t>
            </w:r>
          </w:p>
          <w:p w14:paraId="4C8E40EB" w14:textId="77777777" w:rsidR="00C236A2" w:rsidRPr="00B2431B" w:rsidRDefault="00C236A2" w:rsidP="00C236A2">
            <w:pPr>
              <w:spacing w:after="0" w:line="240" w:lineRule="auto"/>
              <w:ind w:left="57" w:right="57" w:firstLine="578"/>
              <w:jc w:val="both"/>
              <w:rPr>
                <w:sz w:val="24"/>
                <w:szCs w:val="24"/>
                <w:lang w:eastAsia="lv-LV"/>
              </w:rPr>
            </w:pPr>
            <w:r w:rsidRPr="00B2431B">
              <w:rPr>
                <w:sz w:val="24"/>
                <w:szCs w:val="24"/>
                <w:lang w:eastAsia="lv-LV"/>
              </w:rPr>
              <w:t xml:space="preserve">- ēka saistīta ar zemes gabalu Ganību dambis 26, Rīga, LV-1005, kadastra numurs 0100 014 0147, Rīgas pilsētas zemesgrāmatas nodalījuma Nr.24181. Zemes īpašnieks ELKORAS, Sabiedrība ar ierobežotu atbildību zinātniski-tehniskā firma, nodokļu maksātāja kods 40003202359 un ELKORAS, Sabiedrība ar ierobežotu atbildību zinātniski-tehniskā firma, nodokļu maksātāja kods 40003202359;     </w:t>
            </w:r>
          </w:p>
          <w:p w14:paraId="085D5B2E" w14:textId="2414FEC5" w:rsidR="00C236A2" w:rsidRPr="00B2431B" w:rsidRDefault="00C236A2" w:rsidP="00C236A2">
            <w:pPr>
              <w:spacing w:after="0" w:line="240" w:lineRule="auto"/>
              <w:ind w:left="57" w:right="57" w:firstLine="578"/>
              <w:jc w:val="both"/>
              <w:rPr>
                <w:sz w:val="24"/>
                <w:szCs w:val="24"/>
                <w:lang w:eastAsia="lv-LV"/>
              </w:rPr>
            </w:pPr>
            <w:r w:rsidRPr="00B2431B">
              <w:rPr>
                <w:sz w:val="24"/>
                <w:szCs w:val="24"/>
                <w:lang w:eastAsia="lv-LV"/>
              </w:rPr>
              <w:t xml:space="preserve">- ēka saistīta ar zemes gabalu Ganību dambis 26, Rīga, LV-1005, kadastra numurs 0100 014 0149, Rīgas pilsētas zemesgrāmatas </w:t>
            </w:r>
            <w:r w:rsidRPr="00B2431B">
              <w:rPr>
                <w:sz w:val="24"/>
                <w:szCs w:val="24"/>
                <w:lang w:eastAsia="lv-LV"/>
              </w:rPr>
              <w:lastRenderedPageBreak/>
              <w:t>nodalījuma Nr.28234.</w:t>
            </w:r>
            <w:r w:rsidR="0037208E" w:rsidRPr="00B2431B">
              <w:rPr>
                <w:sz w:val="24"/>
                <w:szCs w:val="24"/>
                <w:lang w:eastAsia="lv-LV"/>
              </w:rPr>
              <w:t xml:space="preserve"> </w:t>
            </w:r>
            <w:r w:rsidRPr="00B2431B">
              <w:rPr>
                <w:sz w:val="24"/>
                <w:szCs w:val="24"/>
                <w:lang w:eastAsia="lv-LV"/>
              </w:rPr>
              <w:t>Zemes īpašnieks ELPIS, Sabiedrība ar ierobežotu atbildību, nodokļu maksātāja kods 40103114438;</w:t>
            </w:r>
          </w:p>
          <w:p w14:paraId="3AE798D7" w14:textId="77777777" w:rsidR="002A3851" w:rsidRDefault="00C236A2" w:rsidP="00C236A2">
            <w:pPr>
              <w:spacing w:after="0" w:line="240" w:lineRule="auto"/>
              <w:ind w:left="57" w:right="57" w:firstLine="578"/>
              <w:jc w:val="both"/>
              <w:rPr>
                <w:sz w:val="24"/>
                <w:szCs w:val="24"/>
                <w:lang w:eastAsia="lv-LV"/>
              </w:rPr>
            </w:pPr>
            <w:r w:rsidRPr="00B2431B">
              <w:rPr>
                <w:sz w:val="24"/>
                <w:szCs w:val="24"/>
                <w:lang w:eastAsia="lv-LV"/>
              </w:rPr>
              <w:t>- ēka saistīta ar zemes gabalu Ganību dambis 26, Rīga, LV-1005, kadastra numurs 0100 014 0184, Rīgas pilsētas zemesgrāmatas nodalījuma Nr.28235. Zemes īpašnieks Latvijas Republikas Finanšu ministrija, nodokļu maksātāja kods 90000014724.</w:t>
            </w:r>
          </w:p>
          <w:p w14:paraId="007FA518" w14:textId="2D8491E9" w:rsidR="00C236A2" w:rsidRDefault="00C236A2" w:rsidP="002504C8">
            <w:pPr>
              <w:spacing w:after="0" w:line="240" w:lineRule="auto"/>
              <w:ind w:left="57" w:right="57" w:firstLine="578"/>
              <w:jc w:val="both"/>
              <w:rPr>
                <w:sz w:val="24"/>
                <w:szCs w:val="24"/>
                <w:lang w:eastAsia="lv-LV"/>
              </w:rPr>
            </w:pPr>
            <w:r w:rsidRPr="00606FFB">
              <w:rPr>
                <w:sz w:val="24"/>
                <w:szCs w:val="24"/>
                <w:lang w:eastAsia="lv-LV"/>
              </w:rPr>
              <w:t xml:space="preserve">  </w:t>
            </w:r>
            <w:r w:rsidR="00E13DCD">
              <w:rPr>
                <w:sz w:val="24"/>
                <w:szCs w:val="24"/>
                <w:lang w:eastAsia="lv-LV"/>
              </w:rPr>
              <w:t>Atbilstoši NĪVKIS kartes</w:t>
            </w:r>
            <w:r w:rsidR="009E20BC">
              <w:rPr>
                <w:sz w:val="24"/>
                <w:szCs w:val="24"/>
                <w:lang w:eastAsia="lv-LV"/>
              </w:rPr>
              <w:t xml:space="preserve"> skata </w:t>
            </w:r>
            <w:r w:rsidR="00E13DCD">
              <w:rPr>
                <w:sz w:val="24"/>
                <w:szCs w:val="24"/>
                <w:lang w:eastAsia="lv-LV"/>
              </w:rPr>
              <w:t>izdrukai b</w:t>
            </w:r>
            <w:r w:rsidR="002A3851" w:rsidRPr="002A3851">
              <w:rPr>
                <w:sz w:val="24"/>
                <w:szCs w:val="24"/>
                <w:lang w:eastAsia="lv-LV"/>
              </w:rPr>
              <w:t>ūve (kadastra apzīmējums 0100 014 0064 003)</w:t>
            </w:r>
            <w:r w:rsidR="00E70675">
              <w:rPr>
                <w:sz w:val="24"/>
                <w:szCs w:val="24"/>
                <w:lang w:eastAsia="lv-LV"/>
              </w:rPr>
              <w:t xml:space="preserve"> </w:t>
            </w:r>
            <w:r w:rsidR="002A3851" w:rsidRPr="002A3851">
              <w:rPr>
                <w:sz w:val="24"/>
                <w:szCs w:val="24"/>
                <w:lang w:eastAsia="lv-LV"/>
              </w:rPr>
              <w:t xml:space="preserve">– sūkņu stacija </w:t>
            </w:r>
            <w:r w:rsidR="00E70675" w:rsidRPr="00E70675">
              <w:rPr>
                <w:sz w:val="24"/>
                <w:szCs w:val="24"/>
                <w:lang w:eastAsia="lv-LV"/>
              </w:rPr>
              <w:t>attēlota ar apaļu kontūru</w:t>
            </w:r>
            <w:r w:rsidR="004826DB">
              <w:rPr>
                <w:sz w:val="24"/>
                <w:szCs w:val="24"/>
                <w:lang w:eastAsia="lv-LV"/>
              </w:rPr>
              <w:t xml:space="preserve"> </w:t>
            </w:r>
            <w:r w:rsidR="00C16690">
              <w:rPr>
                <w:sz w:val="24"/>
                <w:szCs w:val="24"/>
                <w:lang w:eastAsia="lv-LV"/>
              </w:rPr>
              <w:t xml:space="preserve">un </w:t>
            </w:r>
            <w:r w:rsidR="002C42E8">
              <w:rPr>
                <w:sz w:val="24"/>
                <w:szCs w:val="24"/>
                <w:lang w:eastAsia="lv-LV"/>
              </w:rPr>
              <w:t xml:space="preserve">tā </w:t>
            </w:r>
            <w:r w:rsidR="00C16690">
              <w:rPr>
                <w:sz w:val="24"/>
                <w:szCs w:val="24"/>
                <w:lang w:eastAsia="lv-LV"/>
              </w:rPr>
              <w:t xml:space="preserve">atrodas uz valstij piederošās zemes vienības (zemes vienības kadastra apzīmējums </w:t>
            </w:r>
            <w:r w:rsidR="002C42E8" w:rsidRPr="002C42E8">
              <w:rPr>
                <w:sz w:val="24"/>
                <w:szCs w:val="24"/>
                <w:lang w:eastAsia="lv-LV"/>
              </w:rPr>
              <w:t>0100 014 0184)</w:t>
            </w:r>
            <w:r w:rsidR="002C42E8">
              <w:rPr>
                <w:sz w:val="24"/>
                <w:szCs w:val="24"/>
                <w:lang w:eastAsia="lv-LV"/>
              </w:rPr>
              <w:t>. Z</w:t>
            </w:r>
            <w:r w:rsidR="002A3851" w:rsidRPr="002A3851">
              <w:rPr>
                <w:sz w:val="24"/>
                <w:szCs w:val="24"/>
                <w:lang w:eastAsia="lv-LV"/>
              </w:rPr>
              <w:t>emes</w:t>
            </w:r>
            <w:r w:rsidR="00C315D9">
              <w:rPr>
                <w:sz w:val="24"/>
                <w:szCs w:val="24"/>
                <w:lang w:eastAsia="lv-LV"/>
              </w:rPr>
              <w:t xml:space="preserve"> vienība</w:t>
            </w:r>
            <w:r w:rsidR="002C42E8">
              <w:rPr>
                <w:sz w:val="24"/>
                <w:szCs w:val="24"/>
                <w:lang w:eastAsia="lv-LV"/>
              </w:rPr>
              <w:t>,</w:t>
            </w:r>
            <w:r w:rsidR="002A3851" w:rsidRPr="002A3851">
              <w:rPr>
                <w:sz w:val="24"/>
                <w:szCs w:val="24"/>
                <w:lang w:eastAsia="lv-LV"/>
              </w:rPr>
              <w:t xml:space="preserve"> </w:t>
            </w:r>
            <w:r w:rsidR="008F2607">
              <w:rPr>
                <w:sz w:val="24"/>
                <w:szCs w:val="24"/>
                <w:lang w:eastAsia="lv-LV"/>
              </w:rPr>
              <w:t xml:space="preserve">uz kuras būve atrodas, ir </w:t>
            </w:r>
            <w:r w:rsidR="00441A0E">
              <w:rPr>
                <w:sz w:val="24"/>
                <w:szCs w:val="24"/>
                <w:lang w:eastAsia="lv-LV"/>
              </w:rPr>
              <w:t xml:space="preserve">uzmērīta un attēlota kadastrā kā </w:t>
            </w:r>
            <w:r w:rsidR="002A3851" w:rsidRPr="002A3851">
              <w:rPr>
                <w:sz w:val="24"/>
                <w:szCs w:val="24"/>
                <w:lang w:eastAsia="lv-LV"/>
              </w:rPr>
              <w:t>neregulārs daudzstūris</w:t>
            </w:r>
            <w:r w:rsidR="00DA7D16">
              <w:rPr>
                <w:sz w:val="24"/>
                <w:szCs w:val="24"/>
                <w:lang w:eastAsia="lv-LV"/>
              </w:rPr>
              <w:t xml:space="preserve"> -</w:t>
            </w:r>
            <w:r w:rsidR="008F2607">
              <w:rPr>
                <w:sz w:val="24"/>
                <w:szCs w:val="24"/>
                <w:lang w:eastAsia="lv-LV"/>
              </w:rPr>
              <w:t xml:space="preserve"> </w:t>
            </w:r>
            <w:r w:rsidR="002A3851" w:rsidRPr="002A3851">
              <w:rPr>
                <w:sz w:val="24"/>
                <w:szCs w:val="24"/>
                <w:lang w:eastAsia="lv-LV"/>
              </w:rPr>
              <w:t>uzmērīt apaļu zemesgabalu nav iespējams, jo jānorāda koordinātu punkti uz taisnas līnijas nevis liektas</w:t>
            </w:r>
            <w:r w:rsidR="00DA7D16">
              <w:rPr>
                <w:sz w:val="24"/>
                <w:szCs w:val="24"/>
                <w:lang w:eastAsia="lv-LV"/>
              </w:rPr>
              <w:t>,</w:t>
            </w:r>
            <w:r w:rsidR="002A3851" w:rsidRPr="002A3851">
              <w:rPr>
                <w:sz w:val="24"/>
                <w:szCs w:val="24"/>
                <w:lang w:eastAsia="lv-LV"/>
              </w:rPr>
              <w:t xml:space="preserve"> apaļas</w:t>
            </w:r>
            <w:r w:rsidR="00DD4B49">
              <w:rPr>
                <w:sz w:val="24"/>
                <w:szCs w:val="24"/>
                <w:lang w:eastAsia="lv-LV"/>
              </w:rPr>
              <w:t>. Līdz ar to</w:t>
            </w:r>
            <w:r w:rsidR="002A3851" w:rsidRPr="002A3851">
              <w:rPr>
                <w:sz w:val="24"/>
                <w:szCs w:val="24"/>
                <w:lang w:eastAsia="lv-LV"/>
              </w:rPr>
              <w:t xml:space="preserve"> </w:t>
            </w:r>
            <w:r w:rsidR="00DB7370">
              <w:rPr>
                <w:sz w:val="24"/>
                <w:szCs w:val="24"/>
                <w:lang w:eastAsia="lv-LV"/>
              </w:rPr>
              <w:t xml:space="preserve">būve - </w:t>
            </w:r>
            <w:r w:rsidR="002A3851" w:rsidRPr="002A3851">
              <w:rPr>
                <w:sz w:val="24"/>
                <w:szCs w:val="24"/>
                <w:lang w:eastAsia="lv-LV"/>
              </w:rPr>
              <w:t xml:space="preserve"> sūkņu stacija </w:t>
            </w:r>
            <w:r w:rsidR="00DB7370">
              <w:rPr>
                <w:sz w:val="24"/>
                <w:szCs w:val="24"/>
                <w:lang w:eastAsia="lv-LV"/>
              </w:rPr>
              <w:t>attēlota atsevišķos punktos</w:t>
            </w:r>
            <w:r w:rsidR="002A3851" w:rsidRPr="002A3851">
              <w:rPr>
                <w:sz w:val="24"/>
                <w:szCs w:val="24"/>
                <w:lang w:eastAsia="lv-LV"/>
              </w:rPr>
              <w:t xml:space="preserve"> ārpus </w:t>
            </w:r>
            <w:r w:rsidR="000E6919">
              <w:rPr>
                <w:sz w:val="24"/>
                <w:szCs w:val="24"/>
                <w:lang w:eastAsia="lv-LV"/>
              </w:rPr>
              <w:t xml:space="preserve">valsts </w:t>
            </w:r>
            <w:r w:rsidR="002A3851" w:rsidRPr="002A3851">
              <w:rPr>
                <w:sz w:val="24"/>
                <w:szCs w:val="24"/>
                <w:lang w:eastAsia="lv-LV"/>
              </w:rPr>
              <w:t xml:space="preserve">zemes </w:t>
            </w:r>
            <w:r w:rsidR="000E6919">
              <w:rPr>
                <w:sz w:val="24"/>
                <w:szCs w:val="24"/>
                <w:lang w:eastAsia="lv-LV"/>
              </w:rPr>
              <w:t xml:space="preserve">vienības (zemes vienības kadastra apzīmējums </w:t>
            </w:r>
            <w:r w:rsidR="000E6919" w:rsidRPr="002C42E8">
              <w:rPr>
                <w:sz w:val="24"/>
                <w:szCs w:val="24"/>
                <w:lang w:eastAsia="lv-LV"/>
              </w:rPr>
              <w:t>0100 014 0184)</w:t>
            </w:r>
            <w:r w:rsidR="000E6919">
              <w:rPr>
                <w:sz w:val="24"/>
                <w:szCs w:val="24"/>
                <w:lang w:eastAsia="lv-LV"/>
              </w:rPr>
              <w:t xml:space="preserve"> </w:t>
            </w:r>
            <w:r w:rsidR="002A3851" w:rsidRPr="002A3851">
              <w:rPr>
                <w:sz w:val="24"/>
                <w:szCs w:val="24"/>
                <w:lang w:eastAsia="lv-LV"/>
              </w:rPr>
              <w:t>robežām</w:t>
            </w:r>
            <w:r w:rsidR="00D92873">
              <w:rPr>
                <w:sz w:val="24"/>
                <w:szCs w:val="24"/>
                <w:lang w:eastAsia="lv-LV"/>
              </w:rPr>
              <w:t xml:space="preserve"> un tās </w:t>
            </w:r>
            <w:r w:rsidR="002A3851" w:rsidRPr="002A3851">
              <w:rPr>
                <w:sz w:val="24"/>
                <w:szCs w:val="24"/>
                <w:lang w:eastAsia="lv-LV"/>
              </w:rPr>
              <w:t xml:space="preserve">saistība </w:t>
            </w:r>
            <w:r w:rsidR="00C16690" w:rsidRPr="00C16690">
              <w:rPr>
                <w:sz w:val="24"/>
                <w:szCs w:val="24"/>
                <w:lang w:eastAsia="lv-LV"/>
              </w:rPr>
              <w:t xml:space="preserve">ar </w:t>
            </w:r>
            <w:r w:rsidR="002504C8">
              <w:rPr>
                <w:sz w:val="24"/>
                <w:szCs w:val="24"/>
                <w:lang w:eastAsia="lv-LV"/>
              </w:rPr>
              <w:t>Zemesgrāmatā norād</w:t>
            </w:r>
            <w:r w:rsidR="00D562E2">
              <w:rPr>
                <w:sz w:val="24"/>
                <w:szCs w:val="24"/>
                <w:lang w:eastAsia="lv-LV"/>
              </w:rPr>
              <w:t>ī</w:t>
            </w:r>
            <w:r w:rsidR="002504C8">
              <w:rPr>
                <w:sz w:val="24"/>
                <w:szCs w:val="24"/>
                <w:lang w:eastAsia="lv-LV"/>
              </w:rPr>
              <w:t>taj</w:t>
            </w:r>
            <w:r w:rsidR="00D562E2">
              <w:rPr>
                <w:sz w:val="24"/>
                <w:szCs w:val="24"/>
                <w:lang w:eastAsia="lv-LV"/>
              </w:rPr>
              <w:t xml:space="preserve">ām zemes vienībām </w:t>
            </w:r>
            <w:r w:rsidR="00086223">
              <w:rPr>
                <w:sz w:val="24"/>
                <w:szCs w:val="24"/>
                <w:lang w:eastAsia="lv-LV"/>
              </w:rPr>
              <w:t xml:space="preserve">(zemes vienību kadastra apzīmējumi </w:t>
            </w:r>
            <w:r w:rsidR="00C16690" w:rsidRPr="00C16690">
              <w:rPr>
                <w:sz w:val="24"/>
                <w:szCs w:val="24"/>
                <w:lang w:eastAsia="lv-LV"/>
              </w:rPr>
              <w:t>0100 014 01</w:t>
            </w:r>
            <w:r w:rsidR="00086223">
              <w:rPr>
                <w:sz w:val="24"/>
                <w:szCs w:val="24"/>
                <w:lang w:eastAsia="lv-LV"/>
              </w:rPr>
              <w:t>49</w:t>
            </w:r>
            <w:r w:rsidR="00C16690" w:rsidRPr="00C16690">
              <w:rPr>
                <w:sz w:val="24"/>
                <w:szCs w:val="24"/>
                <w:lang w:eastAsia="lv-LV"/>
              </w:rPr>
              <w:t xml:space="preserve"> un 0100 014 0147</w:t>
            </w:r>
            <w:r w:rsidR="00D92873">
              <w:rPr>
                <w:sz w:val="24"/>
                <w:szCs w:val="24"/>
                <w:lang w:eastAsia="lv-LV"/>
              </w:rPr>
              <w:t>)</w:t>
            </w:r>
            <w:r w:rsidR="002504C8">
              <w:t xml:space="preserve"> </w:t>
            </w:r>
            <w:r w:rsidR="002504C8" w:rsidRPr="002504C8">
              <w:rPr>
                <w:sz w:val="24"/>
                <w:szCs w:val="24"/>
                <w:lang w:eastAsia="lv-LV"/>
              </w:rPr>
              <w:t>ir ļoti maza un radusies tehniski.</w:t>
            </w:r>
            <w:r w:rsidR="00992D3D">
              <w:rPr>
                <w:sz w:val="24"/>
                <w:szCs w:val="24"/>
                <w:lang w:eastAsia="lv-LV"/>
              </w:rPr>
              <w:t xml:space="preserve"> </w:t>
            </w:r>
          </w:p>
          <w:p w14:paraId="22D4809F" w14:textId="4D570AFC" w:rsidR="001479A8" w:rsidRPr="0037208E" w:rsidRDefault="001479A8" w:rsidP="00380929">
            <w:pPr>
              <w:spacing w:after="0" w:line="240" w:lineRule="auto"/>
              <w:ind w:left="57" w:right="57" w:firstLine="578"/>
              <w:jc w:val="both"/>
              <w:rPr>
                <w:sz w:val="24"/>
                <w:szCs w:val="24"/>
                <w:lang w:eastAsia="lv-LV"/>
              </w:rPr>
            </w:pPr>
            <w:r w:rsidRPr="0037208E">
              <w:rPr>
                <w:sz w:val="24"/>
                <w:szCs w:val="24"/>
                <w:lang w:eastAsia="lv-LV"/>
              </w:rPr>
              <w:t>Nekustamais īpašums nav iznomāts.</w:t>
            </w:r>
          </w:p>
          <w:p w14:paraId="2DB87091" w14:textId="77777777" w:rsidR="008F5997" w:rsidRPr="009D48E4" w:rsidRDefault="00380929" w:rsidP="008F5997">
            <w:pPr>
              <w:spacing w:after="0" w:line="240" w:lineRule="auto"/>
              <w:ind w:left="57" w:right="57" w:firstLine="578"/>
              <w:jc w:val="both"/>
              <w:rPr>
                <w:sz w:val="24"/>
                <w:szCs w:val="24"/>
                <w:lang w:eastAsia="lv-LV"/>
              </w:rPr>
            </w:pPr>
            <w:r w:rsidRPr="00380929">
              <w:rPr>
                <w:sz w:val="24"/>
                <w:szCs w:val="24"/>
                <w:lang w:eastAsia="lv-LV"/>
              </w:rPr>
              <w:t xml:space="preserve"> </w:t>
            </w:r>
            <w:r w:rsidR="008F5997" w:rsidRPr="009D48E4">
              <w:rPr>
                <w:sz w:val="24"/>
                <w:szCs w:val="24"/>
                <w:lang w:eastAsia="lv-LV"/>
              </w:rPr>
              <w:t xml:space="preserve">Nekustamā īpašuma (kadastra Nr.0100 514 0163) rentabilitāte  </w:t>
            </w:r>
          </w:p>
          <w:p w14:paraId="17C33935" w14:textId="542E303F" w:rsidR="008F5997" w:rsidRDefault="008F5997" w:rsidP="008F5997">
            <w:pPr>
              <w:spacing w:after="0" w:line="240" w:lineRule="auto"/>
              <w:ind w:right="57"/>
              <w:jc w:val="both"/>
              <w:rPr>
                <w:sz w:val="24"/>
                <w:szCs w:val="24"/>
                <w:lang w:eastAsia="lv-LV"/>
              </w:rPr>
            </w:pPr>
            <w:r w:rsidRPr="009D48E4">
              <w:rPr>
                <w:sz w:val="24"/>
                <w:szCs w:val="24"/>
                <w:lang w:eastAsia="lv-LV"/>
              </w:rPr>
              <w:t>20</w:t>
            </w:r>
            <w:r w:rsidR="00857AE1" w:rsidRPr="009D48E4">
              <w:rPr>
                <w:sz w:val="24"/>
                <w:szCs w:val="24"/>
                <w:lang w:eastAsia="lv-LV"/>
              </w:rPr>
              <w:t>20</w:t>
            </w:r>
            <w:r w:rsidRPr="009D48E4">
              <w:rPr>
                <w:sz w:val="24"/>
                <w:szCs w:val="24"/>
                <w:lang w:eastAsia="lv-LV"/>
              </w:rPr>
              <w:t xml:space="preserve">.gadā ir negatīva (- </w:t>
            </w:r>
            <w:r w:rsidR="00827D13" w:rsidRPr="009D48E4">
              <w:rPr>
                <w:sz w:val="24"/>
                <w:szCs w:val="24"/>
                <w:lang w:eastAsia="lv-LV"/>
              </w:rPr>
              <w:t>1448,47</w:t>
            </w:r>
            <w:r w:rsidRPr="009D48E4">
              <w:rPr>
                <w:sz w:val="24"/>
                <w:szCs w:val="24"/>
                <w:lang w:eastAsia="lv-LV"/>
              </w:rPr>
              <w:t xml:space="preserve"> </w:t>
            </w:r>
            <w:r w:rsidRPr="009D48E4">
              <w:rPr>
                <w:i/>
                <w:iCs/>
                <w:sz w:val="24"/>
                <w:szCs w:val="24"/>
                <w:lang w:eastAsia="lv-LV"/>
              </w:rPr>
              <w:t>euro</w:t>
            </w:r>
            <w:r w:rsidRPr="009D48E4">
              <w:rPr>
                <w:sz w:val="24"/>
                <w:szCs w:val="24"/>
                <w:lang w:eastAsia="lv-LV"/>
              </w:rPr>
              <w:t>).</w:t>
            </w:r>
          </w:p>
          <w:bookmarkEnd w:id="3"/>
          <w:p w14:paraId="7EB3C805" w14:textId="38A67351" w:rsidR="0021064D" w:rsidRPr="007F0725" w:rsidRDefault="0021064D" w:rsidP="0021064D">
            <w:pPr>
              <w:spacing w:after="0" w:line="240" w:lineRule="auto"/>
              <w:ind w:left="57" w:right="57" w:firstLine="578"/>
              <w:jc w:val="both"/>
              <w:rPr>
                <w:sz w:val="24"/>
                <w:szCs w:val="24"/>
                <w:lang w:eastAsia="lv-LV"/>
              </w:rPr>
            </w:pPr>
            <w:r w:rsidRPr="007F0725">
              <w:rPr>
                <w:sz w:val="24"/>
                <w:szCs w:val="24"/>
                <w:lang w:eastAsia="lv-LV"/>
              </w:rPr>
              <w:t>VNĪ Īpašumu izvērtēšanas komisija ir pieņēmusi lēmumu (2020.gada 4.jūnija protokollēmums Nr. IZKP-20/23-8 un 2020.gada 5.novembra lēmums Nr. IZKP-20/46-6), ņemot vērā, ka nekustamais īpašums (kadastra Nr.0100 014 0064) Ganību dambī 26, Rīgā, nekustamais īpašums (kadastra Nr.0100 014 0184) Ganību dambī 26, Rīgā, un nekustamais īpašums (kadastra Nr.0100 514 0163) Ganību dambī 26, Rīgā, ir savstarpēji saistīti ar kopējiem inženierkomunikāciju tīkliem, kā arī Biznesa izvērtēšanas un analīzes daļas veikto nekustamā īpašuma Ganību dambī 26, Rīgā, turpmākās attīstības scenāriju izvērtējumu, minētos nekustamos īpašumus atsavināt kopā un noteiktā kārtībā sagatavot un virzīt izskatīšanai attiecīgu Ministru kabineta rīkojuma projektu.</w:t>
            </w:r>
            <w:r w:rsidR="00AA1955">
              <w:rPr>
                <w:sz w:val="24"/>
                <w:szCs w:val="24"/>
                <w:lang w:eastAsia="lv-LV"/>
              </w:rPr>
              <w:t xml:space="preserve"> </w:t>
            </w:r>
          </w:p>
          <w:p w14:paraId="5ABB12CE" w14:textId="03E92B8F" w:rsidR="0021064D" w:rsidRPr="007F0725" w:rsidRDefault="0021064D" w:rsidP="0021064D">
            <w:pPr>
              <w:spacing w:after="0" w:line="240" w:lineRule="auto"/>
              <w:ind w:left="57" w:right="57" w:firstLine="578"/>
              <w:jc w:val="both"/>
              <w:rPr>
                <w:sz w:val="24"/>
                <w:szCs w:val="24"/>
                <w:lang w:eastAsia="lv-LV"/>
              </w:rPr>
            </w:pPr>
            <w:r w:rsidRPr="007F0725">
              <w:rPr>
                <w:sz w:val="24"/>
                <w:szCs w:val="24"/>
                <w:lang w:eastAsia="lv-LV"/>
              </w:rPr>
              <w:t xml:space="preserve">Pieņemot lēmumu par atsavināšanu, VNĪ Īpašumu izvērtēšanas komisija </w:t>
            </w:r>
            <w:r w:rsidR="000855CB" w:rsidRPr="007F0725">
              <w:rPr>
                <w:sz w:val="24"/>
                <w:szCs w:val="24"/>
                <w:lang w:eastAsia="lv-LV"/>
              </w:rPr>
              <w:t xml:space="preserve">papildus </w:t>
            </w:r>
            <w:r w:rsidRPr="007F0725">
              <w:rPr>
                <w:sz w:val="24"/>
                <w:szCs w:val="24"/>
                <w:lang w:eastAsia="lv-LV"/>
              </w:rPr>
              <w:t>ņēma vērā</w:t>
            </w:r>
            <w:r w:rsidR="00964667">
              <w:rPr>
                <w:sz w:val="24"/>
                <w:szCs w:val="24"/>
                <w:lang w:eastAsia="lv-LV"/>
              </w:rPr>
              <w:t xml:space="preserve"> </w:t>
            </w:r>
            <w:r w:rsidRPr="009138EB">
              <w:rPr>
                <w:sz w:val="24"/>
                <w:szCs w:val="24"/>
                <w:lang w:eastAsia="lv-LV"/>
              </w:rPr>
              <w:t>VNĪ portfeļa attīstības stratēģijas pamatprincipus,</w:t>
            </w:r>
            <w:r w:rsidRPr="007F0725">
              <w:rPr>
                <w:sz w:val="24"/>
                <w:szCs w:val="24"/>
                <w:lang w:eastAsia="lv-LV"/>
              </w:rPr>
              <w:t xml:space="preserve">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r w:rsidR="00BD670E">
              <w:rPr>
                <w:sz w:val="24"/>
                <w:szCs w:val="24"/>
                <w:lang w:eastAsia="lv-LV"/>
              </w:rPr>
              <w:t>.</w:t>
            </w:r>
          </w:p>
          <w:p w14:paraId="55CD48D1" w14:textId="58772D5C" w:rsidR="0021064D" w:rsidRPr="002564BF" w:rsidRDefault="00846FB9" w:rsidP="0021064D">
            <w:pPr>
              <w:spacing w:after="0" w:line="240" w:lineRule="auto"/>
              <w:ind w:left="57" w:right="57" w:firstLine="578"/>
              <w:jc w:val="both"/>
              <w:rPr>
                <w:sz w:val="24"/>
                <w:szCs w:val="24"/>
                <w:lang w:eastAsia="lv-LV"/>
              </w:rPr>
            </w:pPr>
            <w:r w:rsidRPr="002564BF">
              <w:rPr>
                <w:sz w:val="24"/>
                <w:szCs w:val="24"/>
                <w:lang w:eastAsia="lv-LV"/>
              </w:rPr>
              <w:t>Saskaņā ar Atsavināšanas likuma 9.panta pirmo daļu rīkojuma projekt</w:t>
            </w:r>
            <w:r w:rsidR="002564BF">
              <w:rPr>
                <w:sz w:val="24"/>
                <w:szCs w:val="24"/>
                <w:lang w:eastAsia="lv-LV"/>
              </w:rPr>
              <w:t>ā</w:t>
            </w:r>
            <w:r w:rsidRPr="002564BF">
              <w:rPr>
                <w:sz w:val="24"/>
                <w:szCs w:val="24"/>
                <w:lang w:eastAsia="lv-LV"/>
              </w:rPr>
              <w:t xml:space="preserve"> norādīto nekustamo īpašumu atsavināšanu organizē VNĪ.</w:t>
            </w:r>
            <w:r w:rsidR="0021064D" w:rsidRPr="002564BF">
              <w:rPr>
                <w:sz w:val="24"/>
                <w:szCs w:val="24"/>
                <w:lang w:eastAsia="lv-LV"/>
              </w:rPr>
              <w:t xml:space="preserve"> </w:t>
            </w:r>
          </w:p>
          <w:bookmarkEnd w:id="2"/>
          <w:p w14:paraId="4C9952C0" w14:textId="3D73FD13" w:rsidR="00A547A9" w:rsidRDefault="00042B45" w:rsidP="00A33119">
            <w:pPr>
              <w:spacing w:after="0" w:line="240" w:lineRule="auto"/>
              <w:ind w:firstLine="720"/>
              <w:jc w:val="both"/>
              <w:rPr>
                <w:sz w:val="24"/>
                <w:szCs w:val="24"/>
                <w:lang w:eastAsia="lv-LV"/>
              </w:rPr>
            </w:pPr>
            <w:r w:rsidRPr="00A33119">
              <w:rPr>
                <w:sz w:val="24"/>
                <w:szCs w:val="24"/>
                <w:lang w:eastAsia="lv-LV"/>
              </w:rPr>
              <w:t>Rīkojuma projekts paredz nekustamo īpašumu valdītāj</w:t>
            </w:r>
            <w:r w:rsidR="00226D8D" w:rsidRPr="00A33119">
              <w:rPr>
                <w:sz w:val="24"/>
                <w:szCs w:val="24"/>
                <w:lang w:eastAsia="lv-LV"/>
              </w:rPr>
              <w:t>a</w:t>
            </w:r>
            <w:r w:rsidR="00906E78" w:rsidRPr="00A33119">
              <w:rPr>
                <w:sz w:val="24"/>
                <w:szCs w:val="24"/>
                <w:lang w:eastAsia="lv-LV"/>
              </w:rPr>
              <w:t>m</w:t>
            </w:r>
            <w:r w:rsidRPr="00A33119">
              <w:rPr>
                <w:sz w:val="24"/>
                <w:szCs w:val="24"/>
                <w:lang w:eastAsia="lv-LV"/>
              </w:rPr>
              <w:t xml:space="preserve">  – Finanšu ministrijai uzdevumu nodot </w:t>
            </w:r>
            <w:r w:rsidRPr="00351340">
              <w:rPr>
                <w:sz w:val="24"/>
                <w:szCs w:val="24"/>
                <w:lang w:eastAsia="lv-LV"/>
              </w:rPr>
              <w:t>pircēj</w:t>
            </w:r>
            <w:r w:rsidR="00B15E35" w:rsidRPr="00351340">
              <w:rPr>
                <w:sz w:val="24"/>
                <w:szCs w:val="24"/>
                <w:lang w:eastAsia="lv-LV"/>
              </w:rPr>
              <w:t>a</w:t>
            </w:r>
            <w:r w:rsidR="00906E78" w:rsidRPr="00351340">
              <w:rPr>
                <w:sz w:val="24"/>
                <w:szCs w:val="24"/>
                <w:lang w:eastAsia="lv-LV"/>
              </w:rPr>
              <w:t>m</w:t>
            </w:r>
            <w:r w:rsidRPr="00A33119">
              <w:rPr>
                <w:sz w:val="24"/>
                <w:szCs w:val="24"/>
                <w:lang w:eastAsia="lv-LV"/>
              </w:rPr>
              <w:t xml:space="preserve"> valsts nekustamo</w:t>
            </w:r>
            <w:r w:rsidR="00906E78" w:rsidRPr="00A33119">
              <w:rPr>
                <w:sz w:val="24"/>
                <w:szCs w:val="24"/>
                <w:lang w:eastAsia="lv-LV"/>
              </w:rPr>
              <w:t>s</w:t>
            </w:r>
            <w:r w:rsidRPr="00A33119">
              <w:rPr>
                <w:sz w:val="24"/>
                <w:szCs w:val="24"/>
                <w:lang w:eastAsia="lv-LV"/>
              </w:rPr>
              <w:t xml:space="preserve"> īpašumu</w:t>
            </w:r>
            <w:r w:rsidR="00906E78" w:rsidRPr="00A33119">
              <w:rPr>
                <w:sz w:val="24"/>
                <w:szCs w:val="24"/>
                <w:lang w:eastAsia="lv-LV"/>
              </w:rPr>
              <w:t>s</w:t>
            </w:r>
            <w:r w:rsidRPr="00A33119">
              <w:rPr>
                <w:sz w:val="24"/>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w:t>
            </w:r>
            <w:r w:rsidRPr="00A33119">
              <w:rPr>
                <w:sz w:val="24"/>
                <w:szCs w:val="24"/>
                <w:lang w:eastAsia="lv-LV"/>
              </w:rPr>
              <w:lastRenderedPageBreak/>
              <w:t xml:space="preserve">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lang w:eastAsia="lv-LV"/>
              </w:rPr>
              <w:t xml:space="preserve">VNĪ </w:t>
            </w:r>
            <w:r w:rsidRPr="00A33119">
              <w:rPr>
                <w:sz w:val="24"/>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55809B96" w14:textId="67793934" w:rsidR="0040172D" w:rsidRDefault="0040172D" w:rsidP="0040172D">
            <w:pPr>
              <w:spacing w:after="0" w:line="240" w:lineRule="auto"/>
              <w:ind w:left="57" w:right="57" w:firstLine="578"/>
              <w:jc w:val="both"/>
              <w:rPr>
                <w:sz w:val="24"/>
                <w:szCs w:val="24"/>
                <w:lang w:eastAsia="lv-LV"/>
              </w:rPr>
            </w:pPr>
            <w:r w:rsidRPr="002E4B9F">
              <w:rPr>
                <w:sz w:val="24"/>
                <w:szCs w:val="24"/>
                <w:lang w:eastAsia="lv-LV"/>
              </w:rPr>
              <w:t>Valsts nekustam</w:t>
            </w:r>
            <w:r>
              <w:rPr>
                <w:sz w:val="24"/>
                <w:szCs w:val="24"/>
                <w:lang w:eastAsia="lv-LV"/>
              </w:rPr>
              <w:t>o</w:t>
            </w:r>
            <w:r w:rsidRPr="002E4B9F">
              <w:rPr>
                <w:sz w:val="24"/>
                <w:szCs w:val="24"/>
                <w:lang w:eastAsia="lv-LV"/>
              </w:rPr>
              <w:t xml:space="preserve"> īpašum</w:t>
            </w:r>
            <w:r w:rsidR="00667419">
              <w:rPr>
                <w:sz w:val="24"/>
                <w:szCs w:val="24"/>
                <w:lang w:eastAsia="lv-LV"/>
              </w:rPr>
              <w:t xml:space="preserve">u </w:t>
            </w:r>
            <w:r w:rsidRPr="002E4B9F">
              <w:rPr>
                <w:sz w:val="24"/>
                <w:szCs w:val="24"/>
                <w:lang w:eastAsia="lv-LV"/>
              </w:rPr>
              <w:t>atsavināšanu saskaņā ar Atsavināšanas likuma 4.panta otro daļu ierosina Finanšu ministrija.</w:t>
            </w:r>
          </w:p>
          <w:p w14:paraId="49EC4272" w14:textId="77777777" w:rsidR="00E960A0" w:rsidRDefault="00E960A0" w:rsidP="00E960A0">
            <w:pPr>
              <w:spacing w:after="0" w:line="240" w:lineRule="auto"/>
              <w:ind w:firstLine="720"/>
              <w:jc w:val="both"/>
              <w:rPr>
                <w:sz w:val="24"/>
                <w:szCs w:val="24"/>
                <w:lang w:eastAsia="lv-LV"/>
              </w:rPr>
            </w:pPr>
            <w:r>
              <w:rPr>
                <w:sz w:val="24"/>
                <w:szCs w:val="24"/>
                <w:lang w:eastAsia="lv-LV"/>
              </w:rPr>
              <w:t>P</w:t>
            </w:r>
            <w:r w:rsidRPr="00C345FB">
              <w:rPr>
                <w:sz w:val="24"/>
                <w:szCs w:val="24"/>
                <w:lang w:eastAsia="lv-LV"/>
              </w:rPr>
              <w:t xml:space="preserve">rojekta izstrādes, saskaņošanas un pieņemšanas procesā personu datu apstrādes mērķis ir nodrošināt projekta atbilstību faktiskajai un tiesiskajai situācijai, nodrošinot </w:t>
            </w:r>
            <w:r>
              <w:rPr>
                <w:sz w:val="24"/>
                <w:szCs w:val="24"/>
                <w:lang w:eastAsia="lv-LV"/>
              </w:rPr>
              <w:t xml:space="preserve">Ministru kabineta rīkojuma projekta </w:t>
            </w:r>
            <w:r w:rsidRPr="00C345FB">
              <w:rPr>
                <w:sz w:val="24"/>
                <w:szCs w:val="24"/>
                <w:lang w:eastAsia="lv-LV"/>
              </w:rPr>
              <w:t>izpildē iesaistīto pušu tiesiskās intereses. Personas datu apstrāde ir nepieciešama, lai izpildītu Atsavināšanas likumā VNĪ deleģēto uzdevumu – organizēt valsts mantas atsavināšanas procesu</w:t>
            </w:r>
            <w:r>
              <w:rPr>
                <w:sz w:val="24"/>
                <w:szCs w:val="24"/>
                <w:lang w:eastAsia="lv-LV"/>
              </w:rPr>
              <w:t xml:space="preserve">. </w:t>
            </w:r>
            <w:r w:rsidRPr="00C345FB">
              <w:rPr>
                <w:sz w:val="24"/>
                <w:szCs w:val="24"/>
                <w:lang w:eastAsia="lv-LV"/>
              </w:rPr>
              <w:t>Paskaidrojošie dokumenti, kuri satur personas datus, tiek nodoti šauram subjektu lokam - institūcijām, kas veic  projekta un tā sākotnējās ietekmes novērtējuma ziņojuma (anotācijas) izvērtēšanu, Valsts kancelejai un Ministru kabineta locekļiem.</w:t>
            </w:r>
          </w:p>
          <w:p w14:paraId="30947228" w14:textId="07BDE80F" w:rsidR="00E960A0" w:rsidRPr="002E4B9F" w:rsidRDefault="00E960A0" w:rsidP="00E960A0">
            <w:pPr>
              <w:spacing w:after="0" w:line="240" w:lineRule="auto"/>
              <w:ind w:left="57" w:right="57" w:firstLine="578"/>
              <w:jc w:val="both"/>
              <w:rPr>
                <w:sz w:val="24"/>
                <w:szCs w:val="24"/>
                <w:lang w:eastAsia="lv-LV"/>
              </w:rPr>
            </w:pPr>
            <w:r w:rsidRPr="00F92390">
              <w:rPr>
                <w:sz w:val="24"/>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p w14:paraId="20463449" w14:textId="6FAE69A5" w:rsidR="000114AB" w:rsidRPr="00A33119" w:rsidRDefault="000114AB" w:rsidP="00862DBF">
            <w:pPr>
              <w:pStyle w:val="BodyText"/>
              <w:spacing w:after="0"/>
              <w:ind w:left="57" w:right="57" w:firstLine="720"/>
              <w:jc w:val="both"/>
            </w:pPr>
            <w:r w:rsidRPr="005B0BB0">
              <w:t>Rīkojuma projekts attiecas uz publiskās pārvaldes politiku</w:t>
            </w:r>
            <w: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F36115" w:rsidRDefault="00042B45" w:rsidP="000B529C">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B93F4A" w:rsidRDefault="00F36115" w:rsidP="00F36115">
            <w:pPr>
              <w:spacing w:after="0" w:line="240" w:lineRule="auto"/>
              <w:ind w:firstLine="720"/>
              <w:jc w:val="both"/>
              <w:rPr>
                <w:sz w:val="24"/>
                <w:szCs w:val="24"/>
                <w:lang w:eastAsia="lv-LV"/>
              </w:rPr>
            </w:pPr>
            <w:r w:rsidRPr="009D1D11">
              <w:rPr>
                <w:sz w:val="24"/>
                <w:szCs w:val="24"/>
                <w:lang w:eastAsia="lv-LV"/>
              </w:rPr>
              <w:t>J</w:t>
            </w:r>
            <w:r w:rsidR="001626CF" w:rsidRPr="009D1D11">
              <w:rPr>
                <w:sz w:val="24"/>
                <w:szCs w:val="24"/>
                <w:lang w:eastAsia="lv-LV"/>
              </w:rPr>
              <w:t>ebkurš tiesību subjekts - fiziska un juridiska persona, kurai piemīt tiesībspēja un rīcībspēja, un kura vēlas piedalīties izsolē un iegādāties valsts nekustamos īpašumus.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E313E5" w:rsidRDefault="00042B45" w:rsidP="00042B45">
                  <w:pPr>
                    <w:spacing w:after="0" w:line="240" w:lineRule="auto"/>
                    <w:rPr>
                      <w:sz w:val="24"/>
                      <w:szCs w:val="24"/>
                      <w:lang w:eastAsia="lv-LV"/>
                    </w:rPr>
                  </w:pPr>
                  <w:r w:rsidRPr="00E313E5">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6E93F93C"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w:t>
            </w:r>
            <w:r w:rsidR="00811A7C">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(tūkst.euro)</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0ABC5B9D"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811A7C">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2126" w:type="dxa"/>
            <w:gridSpan w:val="2"/>
          </w:tcPr>
          <w:p w14:paraId="6C052093" w14:textId="3B6507D7"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811A7C">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b/>
                <w:sz w:val="24"/>
                <w:szCs w:val="24"/>
                <w:lang w:eastAsia="lv-LV"/>
              </w:rPr>
              <w:t>.</w:t>
            </w:r>
          </w:p>
        </w:tc>
        <w:tc>
          <w:tcPr>
            <w:tcW w:w="992" w:type="dxa"/>
          </w:tcPr>
          <w:p w14:paraId="1BBF9D1E" w14:textId="18D3ACC9"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811A7C">
              <w:rPr>
                <w:rFonts w:ascii="Times New Roman" w:eastAsia="Times New Roman" w:hAnsi="Times New Roman" w:cs="Times New Roman"/>
                <w:b/>
                <w:sz w:val="24"/>
                <w:szCs w:val="24"/>
                <w:lang w:eastAsia="lv-LV"/>
              </w:rPr>
              <w:t>4</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294D77A4"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120598">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6846FF74"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120598">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004C8E31"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120598">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w:t>
            </w:r>
            <w:r w:rsidRPr="00686544">
              <w:rPr>
                <w:rFonts w:ascii="Times New Roman" w:hAnsi="Times New Roman" w:cs="Times New Roman"/>
                <w:sz w:val="24"/>
                <w:szCs w:val="24"/>
                <w:lang w:eastAsia="lv-LV"/>
              </w:rPr>
              <w:lastRenderedPageBreak/>
              <w:t>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09F04D9A" w14:textId="1915BC8B" w:rsidR="005856E7" w:rsidRDefault="00977CF5" w:rsidP="005856E7">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Pr>
                <w:rFonts w:ascii="Times New Roman" w:hAnsi="Times New Roman" w:cs="Times New Roman"/>
                <w:sz w:val="24"/>
                <w:szCs w:val="24"/>
                <w:lang w:eastAsia="lv-LV"/>
              </w:rPr>
              <w:t>2</w:t>
            </w:r>
            <w:r w:rsidR="0051240A">
              <w:rPr>
                <w:rFonts w:ascii="Times New Roman" w:hAnsi="Times New Roman" w:cs="Times New Roman"/>
                <w:sz w:val="24"/>
                <w:szCs w:val="24"/>
                <w:lang w:eastAsia="lv-LV"/>
              </w:rPr>
              <w:t>1</w:t>
            </w:r>
            <w:r w:rsidRPr="00686544">
              <w:rPr>
                <w:rFonts w:ascii="Times New Roman" w:hAnsi="Times New Roman" w:cs="Times New Roman"/>
                <w:sz w:val="24"/>
                <w:szCs w:val="24"/>
                <w:lang w:eastAsia="lv-LV"/>
              </w:rPr>
              <w:t xml:space="preserve">.gadā, tad atsavināšanā iegūtie līdzekļi pēc atsavināšanas izdevumu </w:t>
            </w:r>
            <w:r w:rsidR="002E0BCF">
              <w:rPr>
                <w:rFonts w:ascii="Times New Roman" w:hAnsi="Times New Roman" w:cs="Times New Roman"/>
                <w:sz w:val="24"/>
                <w:szCs w:val="24"/>
                <w:lang w:eastAsia="lv-LV"/>
              </w:rPr>
              <w:t>atskaitīšanas</w:t>
            </w:r>
            <w:r w:rsidRPr="00686544">
              <w:rPr>
                <w:rFonts w:ascii="Times New Roman" w:hAnsi="Times New Roman" w:cs="Times New Roman"/>
                <w:sz w:val="24"/>
                <w:szCs w:val="24"/>
                <w:lang w:eastAsia="lv-LV"/>
              </w:rPr>
              <w:t xml:space="preserve"> saskaņā ar  likuma “Par valsts budžetu 20</w:t>
            </w:r>
            <w:r w:rsidR="00F11847">
              <w:rPr>
                <w:rFonts w:ascii="Times New Roman" w:hAnsi="Times New Roman" w:cs="Times New Roman"/>
                <w:sz w:val="24"/>
                <w:szCs w:val="24"/>
                <w:lang w:eastAsia="lv-LV"/>
              </w:rPr>
              <w:t>2</w:t>
            </w:r>
            <w:r w:rsidR="0051240A">
              <w:rPr>
                <w:rFonts w:ascii="Times New Roman" w:hAnsi="Times New Roman" w:cs="Times New Roman"/>
                <w:sz w:val="24"/>
                <w:szCs w:val="24"/>
                <w:lang w:eastAsia="lv-LV"/>
              </w:rPr>
              <w:t>1</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xml:space="preserve">.panta septīto daļu izlietojami </w:t>
            </w:r>
            <w:r w:rsidR="002E0BCF">
              <w:rPr>
                <w:rFonts w:ascii="Times New Roman" w:hAnsi="Times New Roman" w:cs="Times New Roman"/>
                <w:sz w:val="24"/>
                <w:szCs w:val="24"/>
                <w:lang w:eastAsia="lv-LV"/>
              </w:rPr>
              <w:t xml:space="preserve">VNĪ </w:t>
            </w:r>
            <w:r w:rsidR="005856E7" w:rsidRPr="005856E7">
              <w:rPr>
                <w:rFonts w:ascii="Times New Roman" w:hAnsi="Times New Roman" w:cs="Times New Roman"/>
                <w:sz w:val="24"/>
                <w:szCs w:val="24"/>
                <w:lang w:eastAsia="lv-LV"/>
              </w:rPr>
              <w:t xml:space="preserve">pārvaldīšanā esošo valsts nekustamo īpašumu pārvaldīšanai (izņemot netiešo izmaksu segšanai), tai skaitā valsts nekustamo īpašumu uzlabošanas darbu veikšanai un vidi degradējošo objektu sakārtošanai. </w:t>
            </w:r>
            <w:r w:rsidR="00465947">
              <w:rPr>
                <w:rFonts w:ascii="Times New Roman" w:hAnsi="Times New Roman" w:cs="Times New Roman"/>
                <w:sz w:val="24"/>
                <w:szCs w:val="24"/>
                <w:lang w:eastAsia="lv-LV"/>
              </w:rPr>
              <w:t>L</w:t>
            </w:r>
            <w:r w:rsidR="005856E7" w:rsidRPr="005856E7">
              <w:rPr>
                <w:rFonts w:ascii="Times New Roman" w:hAnsi="Times New Roman" w:cs="Times New Roman"/>
                <w:sz w:val="24"/>
                <w:szCs w:val="24"/>
                <w:lang w:eastAsia="lv-LV"/>
              </w:rPr>
              <w:t>īdzekļ</w:t>
            </w:r>
            <w:r w:rsidR="00465947">
              <w:rPr>
                <w:rFonts w:ascii="Times New Roman" w:hAnsi="Times New Roman" w:cs="Times New Roman"/>
                <w:sz w:val="24"/>
                <w:szCs w:val="24"/>
                <w:lang w:eastAsia="lv-LV"/>
              </w:rPr>
              <w:t>i</w:t>
            </w:r>
            <w:r w:rsidR="005856E7" w:rsidRPr="005856E7">
              <w:rPr>
                <w:rFonts w:ascii="Times New Roman" w:hAnsi="Times New Roman" w:cs="Times New Roman"/>
                <w:sz w:val="24"/>
                <w:szCs w:val="24"/>
                <w:lang w:eastAsia="lv-LV"/>
              </w:rPr>
              <w:t xml:space="preserve">, kas 2021. gadā </w:t>
            </w:r>
            <w:r w:rsidR="00465947">
              <w:rPr>
                <w:rFonts w:ascii="Times New Roman" w:hAnsi="Times New Roman" w:cs="Times New Roman"/>
                <w:sz w:val="24"/>
                <w:szCs w:val="24"/>
                <w:lang w:eastAsia="lv-LV"/>
              </w:rPr>
              <w:t xml:space="preserve">netiks </w:t>
            </w:r>
            <w:r w:rsidR="005856E7" w:rsidRPr="005856E7">
              <w:rPr>
                <w:rFonts w:ascii="Times New Roman" w:hAnsi="Times New Roman" w:cs="Times New Roman"/>
                <w:sz w:val="24"/>
                <w:szCs w:val="24"/>
                <w:lang w:eastAsia="lv-LV"/>
              </w:rPr>
              <w:t xml:space="preserve">izlietoti valsts īpašumā un </w:t>
            </w:r>
            <w:r w:rsidR="00465947">
              <w:rPr>
                <w:rFonts w:ascii="Times New Roman" w:hAnsi="Times New Roman" w:cs="Times New Roman"/>
                <w:sz w:val="24"/>
                <w:szCs w:val="24"/>
                <w:lang w:eastAsia="lv-LV"/>
              </w:rPr>
              <w:t xml:space="preserve">VNĪ </w:t>
            </w:r>
            <w:r w:rsidR="005856E7" w:rsidRPr="005856E7">
              <w:rPr>
                <w:rFonts w:ascii="Times New Roman" w:hAnsi="Times New Roman" w:cs="Times New Roman"/>
                <w:sz w:val="24"/>
                <w:szCs w:val="24"/>
                <w:lang w:eastAsia="lv-LV"/>
              </w:rPr>
              <w:t xml:space="preserve">pārvaldīšanā esošo valsts nekustamo īpašumu pārvaldīšanai, līdz 2021. gada 31. decembrim </w:t>
            </w:r>
            <w:r w:rsidR="00144728">
              <w:rPr>
                <w:rFonts w:ascii="Times New Roman" w:hAnsi="Times New Roman" w:cs="Times New Roman"/>
                <w:sz w:val="24"/>
                <w:szCs w:val="24"/>
                <w:lang w:eastAsia="lv-LV"/>
              </w:rPr>
              <w:t xml:space="preserve">tiks </w:t>
            </w:r>
            <w:r w:rsidR="005856E7" w:rsidRPr="005856E7">
              <w:rPr>
                <w:rFonts w:ascii="Times New Roman" w:hAnsi="Times New Roman" w:cs="Times New Roman"/>
                <w:sz w:val="24"/>
                <w:szCs w:val="24"/>
                <w:lang w:eastAsia="lv-LV"/>
              </w:rPr>
              <w:t>ieskait</w:t>
            </w:r>
            <w:r w:rsidR="00144728">
              <w:rPr>
                <w:rFonts w:ascii="Times New Roman" w:hAnsi="Times New Roman" w:cs="Times New Roman"/>
                <w:sz w:val="24"/>
                <w:szCs w:val="24"/>
                <w:lang w:eastAsia="lv-LV"/>
              </w:rPr>
              <w:t>īti</w:t>
            </w:r>
            <w:r w:rsidR="005856E7" w:rsidRPr="005856E7">
              <w:rPr>
                <w:rFonts w:ascii="Times New Roman" w:hAnsi="Times New Roman" w:cs="Times New Roman"/>
                <w:sz w:val="24"/>
                <w:szCs w:val="24"/>
                <w:lang w:eastAsia="lv-LV"/>
              </w:rPr>
              <w:t xml:space="preserve"> valsts budžetā. </w:t>
            </w:r>
            <w:r w:rsidR="00144728">
              <w:rPr>
                <w:rFonts w:ascii="Times New Roman" w:hAnsi="Times New Roman" w:cs="Times New Roman"/>
                <w:sz w:val="24"/>
                <w:szCs w:val="24"/>
                <w:lang w:eastAsia="lv-LV"/>
              </w:rPr>
              <w:t xml:space="preserve">VNĪ </w:t>
            </w:r>
            <w:r w:rsidR="005856E7" w:rsidRPr="005856E7">
              <w:rPr>
                <w:rFonts w:ascii="Times New Roman" w:hAnsi="Times New Roman" w:cs="Times New Roman"/>
                <w:sz w:val="24"/>
                <w:szCs w:val="24"/>
                <w:lang w:eastAsia="lv-LV"/>
              </w:rPr>
              <w:t xml:space="preserve">ir tiesības atsavināšanas izdevumu segšanai paredzētos valsts nekustamā īpašuma atsavināšanā iegūtos līdzekļus izlietot arī tās pārvaldīšanā esošo valsts nekustamo īpašumu pārvaldīšanai un </w:t>
            </w:r>
            <w:r w:rsidR="0049676D">
              <w:rPr>
                <w:rFonts w:ascii="Times New Roman" w:hAnsi="Times New Roman" w:cs="Times New Roman"/>
                <w:sz w:val="24"/>
                <w:szCs w:val="24"/>
                <w:lang w:eastAsia="lv-LV"/>
              </w:rPr>
              <w:t xml:space="preserve">minētā likuma 44.panta septītajā </w:t>
            </w:r>
            <w:r w:rsidR="005856E7" w:rsidRPr="005856E7">
              <w:rPr>
                <w:rFonts w:ascii="Times New Roman" w:hAnsi="Times New Roman" w:cs="Times New Roman"/>
                <w:sz w:val="24"/>
                <w:szCs w:val="24"/>
                <w:lang w:eastAsia="lv-LV"/>
              </w:rPr>
              <w:t>daļā noteikto pārvaldīšanas darbību, kas tiek segtas no valsts nekustamā īpašuma atsavināšanas rezultātā iegūtajiem līdzekļiem, priekšfinansēšanai.</w:t>
            </w:r>
          </w:p>
          <w:p w14:paraId="435609AD" w14:textId="2756E5F3" w:rsidR="00977CF5" w:rsidRPr="00686544" w:rsidRDefault="00977CF5" w:rsidP="005856E7">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lastRenderedPageBreak/>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141D91B3"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9D1D11">
              <w:rPr>
                <w:sz w:val="24"/>
                <w:szCs w:val="24"/>
                <w:lang w:eastAsia="lv-LV"/>
              </w:rPr>
              <w:t>tīmekļvietnē</w:t>
            </w:r>
            <w:r w:rsidRPr="00B93F4A">
              <w:rPr>
                <w:sz w:val="24"/>
                <w:szCs w:val="24"/>
                <w:lang w:eastAsia="lv-LV"/>
              </w:rPr>
              <w:t xml:space="preserve"> – sadaļā/</w:t>
            </w:r>
            <w:r w:rsidRPr="00B93F4A">
              <w:rPr>
                <w:i/>
                <w:sz w:val="24"/>
                <w:szCs w:val="24"/>
                <w:lang w:eastAsia="lv-LV"/>
              </w:rPr>
              <w:t>Tiesību aktu projekti</w:t>
            </w:r>
            <w:r w:rsidRPr="00B93F4A">
              <w:rPr>
                <w:sz w:val="24"/>
                <w:szCs w:val="24"/>
                <w:lang w:eastAsia="lv-LV"/>
              </w:rPr>
              <w:t>.</w:t>
            </w:r>
          </w:p>
          <w:p w14:paraId="29E706CC" w14:textId="101D75EC" w:rsidR="00042B45" w:rsidRPr="00B93F4A" w:rsidRDefault="009A33B7" w:rsidP="009A33B7">
            <w:pPr>
              <w:pStyle w:val="BodyText"/>
              <w:spacing w:after="0"/>
              <w:ind w:right="116" w:firstLine="720"/>
              <w:jc w:val="both"/>
            </w:pPr>
            <w:r w:rsidRPr="009B44AA">
              <w:t>Sask</w:t>
            </w:r>
            <w:r>
              <w:t>a</w:t>
            </w:r>
            <w:r w:rsidRPr="009B44AA">
              <w:t>ņā ar Atsavināšanas likum</w:t>
            </w:r>
            <w:r>
              <w:t>a</w:t>
            </w:r>
            <w:r w:rsidRPr="009B44AA">
              <w:t xml:space="preserve"> 11.pantā noteikto sludinājumi par publiskas personas nekustamā īpašuma izsoli publicējami </w:t>
            </w:r>
            <w:r>
              <w:t>oficiālajā izdevumā</w:t>
            </w:r>
            <w:r w:rsidRPr="009B44AA">
              <w:t xml:space="preserve"> „Latvijas Vēstnesis”, institūcijas, kas organizē nekustamā īpašuma atsavināšanu </w:t>
            </w:r>
            <w:r w:rsidR="009D1D11">
              <w:t xml:space="preserve">tīmekļvietnē </w:t>
            </w:r>
            <w:r w:rsidRPr="009B44AA">
              <w:t>un attiecīgās pašvaldības teritorijā izdotajā vietējā laikrakstā, ja tāds ir. Vienlaicīgi ar sludinājumu</w:t>
            </w:r>
            <w:r w:rsidR="009D1D11">
              <w:t xml:space="preserve"> tīmekļvietnē</w:t>
            </w:r>
            <w:r w:rsidRPr="009B44AA">
              <w:t xml:space="preserve">, </w:t>
            </w:r>
            <w:r w:rsidR="007F67F7">
              <w:t xml:space="preserve">VNĪ </w:t>
            </w:r>
            <w:r w:rsidRPr="009B44AA">
              <w:t xml:space="preserve">ievieto </w:t>
            </w:r>
            <w:r w:rsidR="009D1D11">
              <w:t xml:space="preserve">tīmekļvietnē </w:t>
            </w:r>
            <w:r w:rsidR="00DB7A53" w:rsidRPr="009B44AA">
              <w:t xml:space="preserve">arī </w:t>
            </w:r>
            <w:r w:rsidRPr="009B44AA">
              <w:t xml:space="preserve">pārdodamā valsts nekustamā īpašuma izsoles noteikumus. </w:t>
            </w:r>
            <w:r w:rsidRPr="000719BB">
              <w:t>Rīkojot elektronisku izsoli, sludinājumi par publiskas personas mantas izsoli ievietojami arī elektronisko izsoļu vietnē (https://izsoles.ta.gov.lv).</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524C2C89"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VNĪ</w:t>
            </w:r>
            <w:r w:rsidR="002A3227">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w:t>
            </w:r>
            <w:r w:rsidRPr="00B93F4A">
              <w:rPr>
                <w:sz w:val="24"/>
                <w:szCs w:val="24"/>
                <w:lang w:eastAsia="lv-LV"/>
              </w:rPr>
              <w:lastRenderedPageBreak/>
              <w:t xml:space="preserve">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lastRenderedPageBreak/>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6796AAEF" w14:textId="77777777" w:rsidR="001056DB" w:rsidRDefault="001056DB"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03D877A4" w14:textId="77777777" w:rsidR="00C93862" w:rsidRDefault="00C93862" w:rsidP="00CB62EA">
      <w:pPr>
        <w:tabs>
          <w:tab w:val="left" w:pos="720"/>
        </w:tabs>
        <w:spacing w:after="0" w:line="240" w:lineRule="auto"/>
        <w:ind w:right="74"/>
        <w:jc w:val="both"/>
        <w:rPr>
          <w:sz w:val="22"/>
        </w:rPr>
      </w:pPr>
    </w:p>
    <w:p w14:paraId="1FF98D7B" w14:textId="7CAECF1D" w:rsidR="00C93862" w:rsidRDefault="00C93862" w:rsidP="00CB62EA">
      <w:pPr>
        <w:tabs>
          <w:tab w:val="left" w:pos="720"/>
        </w:tabs>
        <w:spacing w:after="0" w:line="240" w:lineRule="auto"/>
        <w:ind w:right="74"/>
        <w:jc w:val="both"/>
        <w:rPr>
          <w:sz w:val="22"/>
        </w:rPr>
      </w:pPr>
    </w:p>
    <w:p w14:paraId="594C81C5" w14:textId="77777777" w:rsidR="00514A18" w:rsidRDefault="00514A18" w:rsidP="00CB62EA">
      <w:pPr>
        <w:tabs>
          <w:tab w:val="left" w:pos="720"/>
        </w:tabs>
        <w:spacing w:after="0" w:line="240" w:lineRule="auto"/>
        <w:ind w:right="74"/>
        <w:jc w:val="both"/>
        <w:rPr>
          <w:sz w:val="22"/>
        </w:rPr>
      </w:pPr>
    </w:p>
    <w:p w14:paraId="2379763E" w14:textId="77777777" w:rsidR="00514A18" w:rsidRDefault="00514A18" w:rsidP="00CB62EA">
      <w:pPr>
        <w:tabs>
          <w:tab w:val="left" w:pos="720"/>
        </w:tabs>
        <w:spacing w:after="0" w:line="240" w:lineRule="auto"/>
        <w:ind w:right="74"/>
        <w:jc w:val="both"/>
        <w:rPr>
          <w:sz w:val="22"/>
        </w:rPr>
      </w:pPr>
    </w:p>
    <w:p w14:paraId="33F37760" w14:textId="77777777" w:rsidR="00AC776B" w:rsidRDefault="00AC776B" w:rsidP="00CB62EA">
      <w:pPr>
        <w:tabs>
          <w:tab w:val="left" w:pos="720"/>
        </w:tabs>
        <w:spacing w:after="0" w:line="240" w:lineRule="auto"/>
        <w:ind w:right="74"/>
        <w:jc w:val="both"/>
        <w:rPr>
          <w:sz w:val="22"/>
        </w:rPr>
      </w:pPr>
      <w:r>
        <w:rPr>
          <w:sz w:val="22"/>
        </w:rPr>
        <w:t>Rozenberga 22046774</w:t>
      </w:r>
    </w:p>
    <w:p w14:paraId="25FD6F3C" w14:textId="1B91659A" w:rsidR="00CB62EA" w:rsidRPr="008171E8" w:rsidRDefault="00AC776B" w:rsidP="00CB62EA">
      <w:pPr>
        <w:tabs>
          <w:tab w:val="left" w:pos="720"/>
        </w:tabs>
        <w:spacing w:after="0" w:line="240" w:lineRule="auto"/>
        <w:ind w:right="74"/>
        <w:jc w:val="both"/>
        <w:rPr>
          <w:sz w:val="22"/>
        </w:rPr>
      </w:pPr>
      <w:r>
        <w:rPr>
          <w:sz w:val="22"/>
        </w:rPr>
        <w:t>Liga.Rozenberga@vni.lv</w:t>
      </w:r>
    </w:p>
    <w:sectPr w:rsidR="00CB62EA" w:rsidRPr="008171E8" w:rsidSect="0071163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0816" w14:textId="77777777" w:rsidR="005D0E3C" w:rsidRDefault="005D0E3C">
      <w:r>
        <w:separator/>
      </w:r>
    </w:p>
  </w:endnote>
  <w:endnote w:type="continuationSeparator" w:id="0">
    <w:p w14:paraId="11AFA597" w14:textId="77777777" w:rsidR="005D0E3C" w:rsidRDefault="005D0E3C">
      <w:r>
        <w:continuationSeparator/>
      </w:r>
    </w:p>
  </w:endnote>
  <w:endnote w:type="continuationNotice" w:id="1">
    <w:p w14:paraId="606E3C0F" w14:textId="77777777" w:rsidR="005D0E3C" w:rsidRDefault="005D0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2AB7234B" w:rsidR="00DA0641" w:rsidRPr="003A7F94" w:rsidRDefault="00DA0641" w:rsidP="003A7F94">
    <w:pPr>
      <w:pStyle w:val="Footer"/>
      <w:spacing w:after="0" w:line="240" w:lineRule="auto"/>
      <w:jc w:val="both"/>
      <w:rPr>
        <w:sz w:val="18"/>
        <w:szCs w:val="18"/>
      </w:rPr>
    </w:pPr>
    <w:r>
      <w:rPr>
        <w:sz w:val="18"/>
        <w:szCs w:val="18"/>
      </w:rPr>
      <w:t>FMAnot_</w:t>
    </w:r>
    <w:r w:rsidR="000646E4">
      <w:rPr>
        <w:sz w:val="18"/>
        <w:szCs w:val="18"/>
      </w:rPr>
      <w:t>2402</w:t>
    </w:r>
    <w:r>
      <w:rPr>
        <w:sz w:val="18"/>
        <w:szCs w:val="18"/>
      </w:rPr>
      <w:t>21_Nek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23AFBA16" w:rsidR="00DA0641" w:rsidRPr="000B39A9" w:rsidRDefault="00DA0641" w:rsidP="000B39A9">
    <w:pPr>
      <w:pStyle w:val="Footer"/>
      <w:spacing w:after="0" w:line="240" w:lineRule="auto"/>
      <w:jc w:val="both"/>
      <w:rPr>
        <w:sz w:val="18"/>
        <w:szCs w:val="18"/>
      </w:rPr>
    </w:pPr>
    <w:r>
      <w:rPr>
        <w:sz w:val="18"/>
        <w:szCs w:val="18"/>
      </w:rPr>
      <w:t>FMAnot_</w:t>
    </w:r>
    <w:r w:rsidR="00BF6CF7">
      <w:rPr>
        <w:sz w:val="18"/>
        <w:szCs w:val="18"/>
      </w:rPr>
      <w:t>2</w:t>
    </w:r>
    <w:r w:rsidR="000646E4">
      <w:rPr>
        <w:sz w:val="18"/>
        <w:szCs w:val="18"/>
      </w:rPr>
      <w:t>4</w:t>
    </w:r>
    <w:r>
      <w:rPr>
        <w:sz w:val="18"/>
        <w:szCs w:val="18"/>
      </w:rPr>
      <w:t>0</w:t>
    </w:r>
    <w:r w:rsidR="000646E4">
      <w:rPr>
        <w:sz w:val="18"/>
        <w:szCs w:val="18"/>
      </w:rPr>
      <w:t>2</w:t>
    </w:r>
    <w:r>
      <w:rPr>
        <w:sz w:val="18"/>
        <w:szCs w:val="18"/>
      </w:rPr>
      <w:t>21_Nek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97A1" w14:textId="77777777" w:rsidR="005D0E3C" w:rsidRDefault="005D0E3C">
      <w:r>
        <w:separator/>
      </w:r>
    </w:p>
  </w:footnote>
  <w:footnote w:type="continuationSeparator" w:id="0">
    <w:p w14:paraId="6FF514D3" w14:textId="77777777" w:rsidR="005D0E3C" w:rsidRDefault="005D0E3C">
      <w:r>
        <w:continuationSeparator/>
      </w:r>
    </w:p>
  </w:footnote>
  <w:footnote w:type="continuationNotice" w:id="1">
    <w:p w14:paraId="5B0DD411" w14:textId="77777777" w:rsidR="005D0E3C" w:rsidRDefault="005D0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DA0641" w:rsidRDefault="00DA064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DA0641" w:rsidRDefault="00DA0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395757B1" w:rsidR="00DA0641" w:rsidRDefault="00DA064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587">
      <w:rPr>
        <w:rStyle w:val="PageNumber"/>
        <w:noProof/>
      </w:rPr>
      <w:t>2</w:t>
    </w:r>
    <w:r>
      <w:rPr>
        <w:rStyle w:val="PageNumber"/>
      </w:rPr>
      <w:fldChar w:fldCharType="end"/>
    </w:r>
  </w:p>
  <w:p w14:paraId="31356DD0" w14:textId="77777777" w:rsidR="00DA0641" w:rsidRDefault="00DA0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4"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FF2CC3"/>
    <w:multiLevelType w:val="hybridMultilevel"/>
    <w:tmpl w:val="0F36F55E"/>
    <w:lvl w:ilvl="0" w:tplc="6CCE9F76">
      <w:start w:val="2"/>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6"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8"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3"/>
  </w:num>
  <w:num w:numId="6">
    <w:abstractNumId w:val="0"/>
  </w:num>
  <w:num w:numId="7">
    <w:abstractNumId w:val="4"/>
  </w:num>
  <w:num w:numId="8">
    <w:abstractNumId w:val="2"/>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83C"/>
    <w:rsid w:val="0000274A"/>
    <w:rsid w:val="00002969"/>
    <w:rsid w:val="000038A4"/>
    <w:rsid w:val="00003B04"/>
    <w:rsid w:val="00003E1E"/>
    <w:rsid w:val="000041A5"/>
    <w:rsid w:val="0000463F"/>
    <w:rsid w:val="00004FAB"/>
    <w:rsid w:val="00005809"/>
    <w:rsid w:val="00005B70"/>
    <w:rsid w:val="000077F6"/>
    <w:rsid w:val="00010420"/>
    <w:rsid w:val="000114AB"/>
    <w:rsid w:val="000131B0"/>
    <w:rsid w:val="00013230"/>
    <w:rsid w:val="00013728"/>
    <w:rsid w:val="0001391C"/>
    <w:rsid w:val="00015368"/>
    <w:rsid w:val="000160E4"/>
    <w:rsid w:val="00016174"/>
    <w:rsid w:val="0001646C"/>
    <w:rsid w:val="00016F7C"/>
    <w:rsid w:val="00017514"/>
    <w:rsid w:val="00017954"/>
    <w:rsid w:val="00022887"/>
    <w:rsid w:val="0002330C"/>
    <w:rsid w:val="0002386D"/>
    <w:rsid w:val="00023970"/>
    <w:rsid w:val="00023A1F"/>
    <w:rsid w:val="00024CDC"/>
    <w:rsid w:val="000255EE"/>
    <w:rsid w:val="00025681"/>
    <w:rsid w:val="00025B68"/>
    <w:rsid w:val="00026038"/>
    <w:rsid w:val="00026787"/>
    <w:rsid w:val="000271AE"/>
    <w:rsid w:val="0002730E"/>
    <w:rsid w:val="000307F8"/>
    <w:rsid w:val="000322BF"/>
    <w:rsid w:val="000326EF"/>
    <w:rsid w:val="00032BBF"/>
    <w:rsid w:val="000330F2"/>
    <w:rsid w:val="0003345B"/>
    <w:rsid w:val="0003349F"/>
    <w:rsid w:val="00033686"/>
    <w:rsid w:val="00033724"/>
    <w:rsid w:val="0003424E"/>
    <w:rsid w:val="00034C6C"/>
    <w:rsid w:val="000354D2"/>
    <w:rsid w:val="00035803"/>
    <w:rsid w:val="00036825"/>
    <w:rsid w:val="00036A72"/>
    <w:rsid w:val="00037207"/>
    <w:rsid w:val="00037438"/>
    <w:rsid w:val="00040ACA"/>
    <w:rsid w:val="00042835"/>
    <w:rsid w:val="000429A9"/>
    <w:rsid w:val="00042B45"/>
    <w:rsid w:val="00042FE2"/>
    <w:rsid w:val="00044286"/>
    <w:rsid w:val="00044458"/>
    <w:rsid w:val="000456B5"/>
    <w:rsid w:val="00051F13"/>
    <w:rsid w:val="00052D41"/>
    <w:rsid w:val="00053881"/>
    <w:rsid w:val="00053AF6"/>
    <w:rsid w:val="00054196"/>
    <w:rsid w:val="00054C8E"/>
    <w:rsid w:val="00056437"/>
    <w:rsid w:val="000578DE"/>
    <w:rsid w:val="000602EE"/>
    <w:rsid w:val="00060B31"/>
    <w:rsid w:val="00060C21"/>
    <w:rsid w:val="000619D1"/>
    <w:rsid w:val="000621AC"/>
    <w:rsid w:val="000626FE"/>
    <w:rsid w:val="00062CD0"/>
    <w:rsid w:val="00062E4E"/>
    <w:rsid w:val="00063E0B"/>
    <w:rsid w:val="000643DE"/>
    <w:rsid w:val="000646E4"/>
    <w:rsid w:val="00064951"/>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0CC1"/>
    <w:rsid w:val="00081A2A"/>
    <w:rsid w:val="000821AB"/>
    <w:rsid w:val="0008269A"/>
    <w:rsid w:val="00083B10"/>
    <w:rsid w:val="00084E3A"/>
    <w:rsid w:val="000854A6"/>
    <w:rsid w:val="000854FD"/>
    <w:rsid w:val="000855CB"/>
    <w:rsid w:val="00085A80"/>
    <w:rsid w:val="00086223"/>
    <w:rsid w:val="00086E6A"/>
    <w:rsid w:val="0008798C"/>
    <w:rsid w:val="000879DE"/>
    <w:rsid w:val="00087C1E"/>
    <w:rsid w:val="000907C0"/>
    <w:rsid w:val="0009201A"/>
    <w:rsid w:val="000923E1"/>
    <w:rsid w:val="00092A27"/>
    <w:rsid w:val="0009360C"/>
    <w:rsid w:val="000939B7"/>
    <w:rsid w:val="00093F42"/>
    <w:rsid w:val="00094057"/>
    <w:rsid w:val="000945B0"/>
    <w:rsid w:val="000947DC"/>
    <w:rsid w:val="00094F59"/>
    <w:rsid w:val="00095157"/>
    <w:rsid w:val="00095A69"/>
    <w:rsid w:val="00095C38"/>
    <w:rsid w:val="00095CCB"/>
    <w:rsid w:val="00096EB5"/>
    <w:rsid w:val="000A0C08"/>
    <w:rsid w:val="000A119B"/>
    <w:rsid w:val="000A11BB"/>
    <w:rsid w:val="000A16BC"/>
    <w:rsid w:val="000A1BF0"/>
    <w:rsid w:val="000A3090"/>
    <w:rsid w:val="000A38A1"/>
    <w:rsid w:val="000A468B"/>
    <w:rsid w:val="000A4CDA"/>
    <w:rsid w:val="000A55F4"/>
    <w:rsid w:val="000A5AAD"/>
    <w:rsid w:val="000A650A"/>
    <w:rsid w:val="000A7080"/>
    <w:rsid w:val="000B0295"/>
    <w:rsid w:val="000B0A74"/>
    <w:rsid w:val="000B0BD1"/>
    <w:rsid w:val="000B1518"/>
    <w:rsid w:val="000B1CC0"/>
    <w:rsid w:val="000B2457"/>
    <w:rsid w:val="000B39A9"/>
    <w:rsid w:val="000B41DA"/>
    <w:rsid w:val="000B44F7"/>
    <w:rsid w:val="000B4AF1"/>
    <w:rsid w:val="000B5113"/>
    <w:rsid w:val="000B529C"/>
    <w:rsid w:val="000B5314"/>
    <w:rsid w:val="000B5CCE"/>
    <w:rsid w:val="000B62D1"/>
    <w:rsid w:val="000B6506"/>
    <w:rsid w:val="000B651C"/>
    <w:rsid w:val="000B66DD"/>
    <w:rsid w:val="000B77A3"/>
    <w:rsid w:val="000C1050"/>
    <w:rsid w:val="000C1461"/>
    <w:rsid w:val="000C2993"/>
    <w:rsid w:val="000C2E03"/>
    <w:rsid w:val="000C2FC7"/>
    <w:rsid w:val="000C4904"/>
    <w:rsid w:val="000C4987"/>
    <w:rsid w:val="000C5174"/>
    <w:rsid w:val="000C525D"/>
    <w:rsid w:val="000C630E"/>
    <w:rsid w:val="000C77EF"/>
    <w:rsid w:val="000D0713"/>
    <w:rsid w:val="000D10EA"/>
    <w:rsid w:val="000D167F"/>
    <w:rsid w:val="000D1A47"/>
    <w:rsid w:val="000D2F79"/>
    <w:rsid w:val="000D3122"/>
    <w:rsid w:val="000D3220"/>
    <w:rsid w:val="000D3965"/>
    <w:rsid w:val="000D4A60"/>
    <w:rsid w:val="000D5AB1"/>
    <w:rsid w:val="000D5F54"/>
    <w:rsid w:val="000D61BC"/>
    <w:rsid w:val="000E0EFD"/>
    <w:rsid w:val="000E1626"/>
    <w:rsid w:val="000E1907"/>
    <w:rsid w:val="000E1E25"/>
    <w:rsid w:val="000E25F6"/>
    <w:rsid w:val="000E27A0"/>
    <w:rsid w:val="000E4567"/>
    <w:rsid w:val="000E4763"/>
    <w:rsid w:val="000E4D6D"/>
    <w:rsid w:val="000E5890"/>
    <w:rsid w:val="000E626D"/>
    <w:rsid w:val="000E6919"/>
    <w:rsid w:val="000E76EE"/>
    <w:rsid w:val="000E7868"/>
    <w:rsid w:val="000F0809"/>
    <w:rsid w:val="000F08F3"/>
    <w:rsid w:val="000F0FEA"/>
    <w:rsid w:val="000F19A5"/>
    <w:rsid w:val="000F2B9E"/>
    <w:rsid w:val="000F2EA4"/>
    <w:rsid w:val="000F37DB"/>
    <w:rsid w:val="000F5278"/>
    <w:rsid w:val="000F596C"/>
    <w:rsid w:val="000F692E"/>
    <w:rsid w:val="00101124"/>
    <w:rsid w:val="001012DF"/>
    <w:rsid w:val="001025A1"/>
    <w:rsid w:val="00102FDC"/>
    <w:rsid w:val="0010338C"/>
    <w:rsid w:val="00103D86"/>
    <w:rsid w:val="00103F17"/>
    <w:rsid w:val="00104926"/>
    <w:rsid w:val="00104C83"/>
    <w:rsid w:val="0010509E"/>
    <w:rsid w:val="0010522D"/>
    <w:rsid w:val="001056DB"/>
    <w:rsid w:val="0010603B"/>
    <w:rsid w:val="00106FE4"/>
    <w:rsid w:val="00107CAF"/>
    <w:rsid w:val="0011085D"/>
    <w:rsid w:val="00111F47"/>
    <w:rsid w:val="001130EB"/>
    <w:rsid w:val="00113569"/>
    <w:rsid w:val="001138D5"/>
    <w:rsid w:val="0011488B"/>
    <w:rsid w:val="00115A80"/>
    <w:rsid w:val="001161BD"/>
    <w:rsid w:val="00116928"/>
    <w:rsid w:val="00117565"/>
    <w:rsid w:val="00120598"/>
    <w:rsid w:val="0012069D"/>
    <w:rsid w:val="00121AE0"/>
    <w:rsid w:val="00121C8A"/>
    <w:rsid w:val="00121E09"/>
    <w:rsid w:val="00121EA5"/>
    <w:rsid w:val="00122E9B"/>
    <w:rsid w:val="00124780"/>
    <w:rsid w:val="00124911"/>
    <w:rsid w:val="00124F9F"/>
    <w:rsid w:val="001251B0"/>
    <w:rsid w:val="001262A8"/>
    <w:rsid w:val="00126B78"/>
    <w:rsid w:val="0012723C"/>
    <w:rsid w:val="00127E0B"/>
    <w:rsid w:val="00130973"/>
    <w:rsid w:val="0013136C"/>
    <w:rsid w:val="0013170D"/>
    <w:rsid w:val="00132916"/>
    <w:rsid w:val="001330AF"/>
    <w:rsid w:val="001331EE"/>
    <w:rsid w:val="001342DB"/>
    <w:rsid w:val="00134C8A"/>
    <w:rsid w:val="00135A62"/>
    <w:rsid w:val="00135ED7"/>
    <w:rsid w:val="00136F63"/>
    <w:rsid w:val="001370C3"/>
    <w:rsid w:val="00137151"/>
    <w:rsid w:val="00137739"/>
    <w:rsid w:val="00137C60"/>
    <w:rsid w:val="0014094F"/>
    <w:rsid w:val="00140C0B"/>
    <w:rsid w:val="00142185"/>
    <w:rsid w:val="00142B61"/>
    <w:rsid w:val="001432F6"/>
    <w:rsid w:val="00144015"/>
    <w:rsid w:val="00144728"/>
    <w:rsid w:val="00144D05"/>
    <w:rsid w:val="001452E4"/>
    <w:rsid w:val="00147574"/>
    <w:rsid w:val="001479A8"/>
    <w:rsid w:val="00147CE6"/>
    <w:rsid w:val="001501A5"/>
    <w:rsid w:val="0015049C"/>
    <w:rsid w:val="001518F1"/>
    <w:rsid w:val="00151AA7"/>
    <w:rsid w:val="00151D38"/>
    <w:rsid w:val="00151E9D"/>
    <w:rsid w:val="0015206C"/>
    <w:rsid w:val="00152F6F"/>
    <w:rsid w:val="00154CCB"/>
    <w:rsid w:val="00154E12"/>
    <w:rsid w:val="001568CB"/>
    <w:rsid w:val="00161D41"/>
    <w:rsid w:val="0016230F"/>
    <w:rsid w:val="001626CF"/>
    <w:rsid w:val="001630E1"/>
    <w:rsid w:val="001634DB"/>
    <w:rsid w:val="001653EF"/>
    <w:rsid w:val="00165CEB"/>
    <w:rsid w:val="00167A07"/>
    <w:rsid w:val="00167C34"/>
    <w:rsid w:val="00167EE5"/>
    <w:rsid w:val="00170094"/>
    <w:rsid w:val="001715C0"/>
    <w:rsid w:val="0017256A"/>
    <w:rsid w:val="00172B77"/>
    <w:rsid w:val="00172FA7"/>
    <w:rsid w:val="00173F29"/>
    <w:rsid w:val="001745EC"/>
    <w:rsid w:val="00175DA1"/>
    <w:rsid w:val="001761AD"/>
    <w:rsid w:val="001765F8"/>
    <w:rsid w:val="001768DF"/>
    <w:rsid w:val="00176B8A"/>
    <w:rsid w:val="001774E1"/>
    <w:rsid w:val="00177F25"/>
    <w:rsid w:val="00180A20"/>
    <w:rsid w:val="00180F0E"/>
    <w:rsid w:val="00181AEC"/>
    <w:rsid w:val="00181F76"/>
    <w:rsid w:val="00183B10"/>
    <w:rsid w:val="00184E75"/>
    <w:rsid w:val="00185872"/>
    <w:rsid w:val="00186173"/>
    <w:rsid w:val="00186989"/>
    <w:rsid w:val="00187A6B"/>
    <w:rsid w:val="001900E9"/>
    <w:rsid w:val="001901EE"/>
    <w:rsid w:val="001902E5"/>
    <w:rsid w:val="00190301"/>
    <w:rsid w:val="001905E0"/>
    <w:rsid w:val="00190CD2"/>
    <w:rsid w:val="00190E86"/>
    <w:rsid w:val="00191E86"/>
    <w:rsid w:val="00192043"/>
    <w:rsid w:val="00192A13"/>
    <w:rsid w:val="001930A2"/>
    <w:rsid w:val="00193EDF"/>
    <w:rsid w:val="001977E4"/>
    <w:rsid w:val="0019798C"/>
    <w:rsid w:val="001A1754"/>
    <w:rsid w:val="001A21DA"/>
    <w:rsid w:val="001A2226"/>
    <w:rsid w:val="001A2DC0"/>
    <w:rsid w:val="001A2F14"/>
    <w:rsid w:val="001A3128"/>
    <w:rsid w:val="001A39BB"/>
    <w:rsid w:val="001A3E54"/>
    <w:rsid w:val="001A53CA"/>
    <w:rsid w:val="001A57DB"/>
    <w:rsid w:val="001A5D31"/>
    <w:rsid w:val="001A6526"/>
    <w:rsid w:val="001A6BC4"/>
    <w:rsid w:val="001A754A"/>
    <w:rsid w:val="001A7CB8"/>
    <w:rsid w:val="001B0CB5"/>
    <w:rsid w:val="001B109C"/>
    <w:rsid w:val="001B1631"/>
    <w:rsid w:val="001B1F1F"/>
    <w:rsid w:val="001B257E"/>
    <w:rsid w:val="001B2AB9"/>
    <w:rsid w:val="001B3A22"/>
    <w:rsid w:val="001B3A71"/>
    <w:rsid w:val="001B4799"/>
    <w:rsid w:val="001B4BD0"/>
    <w:rsid w:val="001B5578"/>
    <w:rsid w:val="001B721C"/>
    <w:rsid w:val="001B72C1"/>
    <w:rsid w:val="001B7D9A"/>
    <w:rsid w:val="001C00AB"/>
    <w:rsid w:val="001C06E1"/>
    <w:rsid w:val="001C0F05"/>
    <w:rsid w:val="001C1A81"/>
    <w:rsid w:val="001C2577"/>
    <w:rsid w:val="001C28BE"/>
    <w:rsid w:val="001C2BA2"/>
    <w:rsid w:val="001C37C0"/>
    <w:rsid w:val="001C44BE"/>
    <w:rsid w:val="001C54B0"/>
    <w:rsid w:val="001C54C2"/>
    <w:rsid w:val="001C5725"/>
    <w:rsid w:val="001C5FAE"/>
    <w:rsid w:val="001C6B3D"/>
    <w:rsid w:val="001C7013"/>
    <w:rsid w:val="001C7560"/>
    <w:rsid w:val="001C770A"/>
    <w:rsid w:val="001C7B3F"/>
    <w:rsid w:val="001D0010"/>
    <w:rsid w:val="001D02E7"/>
    <w:rsid w:val="001D1782"/>
    <w:rsid w:val="001D1AA4"/>
    <w:rsid w:val="001D1DF3"/>
    <w:rsid w:val="001D2182"/>
    <w:rsid w:val="001D2C68"/>
    <w:rsid w:val="001D34B5"/>
    <w:rsid w:val="001D37BD"/>
    <w:rsid w:val="001D3C01"/>
    <w:rsid w:val="001D448F"/>
    <w:rsid w:val="001D47DF"/>
    <w:rsid w:val="001D480F"/>
    <w:rsid w:val="001D487C"/>
    <w:rsid w:val="001D4AAF"/>
    <w:rsid w:val="001D5521"/>
    <w:rsid w:val="001D78C9"/>
    <w:rsid w:val="001E01A9"/>
    <w:rsid w:val="001E0998"/>
    <w:rsid w:val="001E104A"/>
    <w:rsid w:val="001E5BF5"/>
    <w:rsid w:val="001E6422"/>
    <w:rsid w:val="001E6A95"/>
    <w:rsid w:val="001E6F18"/>
    <w:rsid w:val="001E71CE"/>
    <w:rsid w:val="001E772F"/>
    <w:rsid w:val="001F022E"/>
    <w:rsid w:val="001F116F"/>
    <w:rsid w:val="001F121A"/>
    <w:rsid w:val="001F1220"/>
    <w:rsid w:val="001F1C80"/>
    <w:rsid w:val="001F23F8"/>
    <w:rsid w:val="001F2C52"/>
    <w:rsid w:val="001F3596"/>
    <w:rsid w:val="001F3F8D"/>
    <w:rsid w:val="001F4588"/>
    <w:rsid w:val="001F4CD8"/>
    <w:rsid w:val="001F6D21"/>
    <w:rsid w:val="001F7129"/>
    <w:rsid w:val="0020011D"/>
    <w:rsid w:val="00200486"/>
    <w:rsid w:val="0020169E"/>
    <w:rsid w:val="0020328F"/>
    <w:rsid w:val="00204F4D"/>
    <w:rsid w:val="00205E07"/>
    <w:rsid w:val="00206D2D"/>
    <w:rsid w:val="002076F3"/>
    <w:rsid w:val="002079FA"/>
    <w:rsid w:val="0021001E"/>
    <w:rsid w:val="0021016F"/>
    <w:rsid w:val="0021064D"/>
    <w:rsid w:val="002115C3"/>
    <w:rsid w:val="00211A6D"/>
    <w:rsid w:val="00211E62"/>
    <w:rsid w:val="0021350E"/>
    <w:rsid w:val="00213D60"/>
    <w:rsid w:val="002147C2"/>
    <w:rsid w:val="00214B5A"/>
    <w:rsid w:val="00215838"/>
    <w:rsid w:val="00216A1A"/>
    <w:rsid w:val="0022073F"/>
    <w:rsid w:val="002208DB"/>
    <w:rsid w:val="002209A7"/>
    <w:rsid w:val="00221735"/>
    <w:rsid w:val="00222147"/>
    <w:rsid w:val="00222860"/>
    <w:rsid w:val="00223B54"/>
    <w:rsid w:val="00223F09"/>
    <w:rsid w:val="002255FE"/>
    <w:rsid w:val="00226D8D"/>
    <w:rsid w:val="0023005C"/>
    <w:rsid w:val="00230D4D"/>
    <w:rsid w:val="002329EB"/>
    <w:rsid w:val="002346BA"/>
    <w:rsid w:val="00235864"/>
    <w:rsid w:val="00236663"/>
    <w:rsid w:val="00237CA5"/>
    <w:rsid w:val="002414A1"/>
    <w:rsid w:val="0024274B"/>
    <w:rsid w:val="00242869"/>
    <w:rsid w:val="0024295C"/>
    <w:rsid w:val="002429E9"/>
    <w:rsid w:val="00242D1F"/>
    <w:rsid w:val="00244713"/>
    <w:rsid w:val="00245135"/>
    <w:rsid w:val="002461BE"/>
    <w:rsid w:val="002463B7"/>
    <w:rsid w:val="0024676A"/>
    <w:rsid w:val="00247430"/>
    <w:rsid w:val="002504C8"/>
    <w:rsid w:val="00250514"/>
    <w:rsid w:val="00250D12"/>
    <w:rsid w:val="00251E53"/>
    <w:rsid w:val="00252090"/>
    <w:rsid w:val="002526A4"/>
    <w:rsid w:val="00252722"/>
    <w:rsid w:val="0025309C"/>
    <w:rsid w:val="002533B0"/>
    <w:rsid w:val="002548A2"/>
    <w:rsid w:val="00254CC4"/>
    <w:rsid w:val="00254F55"/>
    <w:rsid w:val="002564BF"/>
    <w:rsid w:val="00257708"/>
    <w:rsid w:val="002579E7"/>
    <w:rsid w:val="00261B0F"/>
    <w:rsid w:val="0026285C"/>
    <w:rsid w:val="00262969"/>
    <w:rsid w:val="00263624"/>
    <w:rsid w:val="002636AB"/>
    <w:rsid w:val="00263907"/>
    <w:rsid w:val="00265701"/>
    <w:rsid w:val="002657AA"/>
    <w:rsid w:val="002665BD"/>
    <w:rsid w:val="0026673F"/>
    <w:rsid w:val="002669C0"/>
    <w:rsid w:val="00266E9B"/>
    <w:rsid w:val="00267C61"/>
    <w:rsid w:val="00267F8B"/>
    <w:rsid w:val="00272568"/>
    <w:rsid w:val="00272FB3"/>
    <w:rsid w:val="0027330D"/>
    <w:rsid w:val="0027394F"/>
    <w:rsid w:val="00274190"/>
    <w:rsid w:val="002745EC"/>
    <w:rsid w:val="0027505E"/>
    <w:rsid w:val="00275E32"/>
    <w:rsid w:val="002767D4"/>
    <w:rsid w:val="00277379"/>
    <w:rsid w:val="00277627"/>
    <w:rsid w:val="00277AFE"/>
    <w:rsid w:val="00280AC7"/>
    <w:rsid w:val="0028108D"/>
    <w:rsid w:val="0028183A"/>
    <w:rsid w:val="00282452"/>
    <w:rsid w:val="002826A3"/>
    <w:rsid w:val="00283000"/>
    <w:rsid w:val="002842F4"/>
    <w:rsid w:val="002846AC"/>
    <w:rsid w:val="00284B15"/>
    <w:rsid w:val="002851C9"/>
    <w:rsid w:val="002856E2"/>
    <w:rsid w:val="00285E87"/>
    <w:rsid w:val="00286629"/>
    <w:rsid w:val="00287A70"/>
    <w:rsid w:val="0029252A"/>
    <w:rsid w:val="00292B1C"/>
    <w:rsid w:val="00293DDF"/>
    <w:rsid w:val="0029400B"/>
    <w:rsid w:val="002943DD"/>
    <w:rsid w:val="00294D8D"/>
    <w:rsid w:val="00295877"/>
    <w:rsid w:val="002959A1"/>
    <w:rsid w:val="00295CAD"/>
    <w:rsid w:val="00296E2E"/>
    <w:rsid w:val="002A0366"/>
    <w:rsid w:val="002A041D"/>
    <w:rsid w:val="002A069D"/>
    <w:rsid w:val="002A093C"/>
    <w:rsid w:val="002A115B"/>
    <w:rsid w:val="002A1847"/>
    <w:rsid w:val="002A1D81"/>
    <w:rsid w:val="002A3227"/>
    <w:rsid w:val="002A32E8"/>
    <w:rsid w:val="002A3851"/>
    <w:rsid w:val="002A3CF8"/>
    <w:rsid w:val="002A4387"/>
    <w:rsid w:val="002A444C"/>
    <w:rsid w:val="002A4945"/>
    <w:rsid w:val="002A50B5"/>
    <w:rsid w:val="002A70F4"/>
    <w:rsid w:val="002A74A2"/>
    <w:rsid w:val="002A7933"/>
    <w:rsid w:val="002A79D3"/>
    <w:rsid w:val="002B0D68"/>
    <w:rsid w:val="002B1936"/>
    <w:rsid w:val="002B20C0"/>
    <w:rsid w:val="002B2204"/>
    <w:rsid w:val="002B23D9"/>
    <w:rsid w:val="002B2A68"/>
    <w:rsid w:val="002B37F7"/>
    <w:rsid w:val="002B3DA9"/>
    <w:rsid w:val="002B3FA3"/>
    <w:rsid w:val="002B4BFE"/>
    <w:rsid w:val="002B7FEF"/>
    <w:rsid w:val="002C03A8"/>
    <w:rsid w:val="002C0C73"/>
    <w:rsid w:val="002C2E05"/>
    <w:rsid w:val="002C2EEB"/>
    <w:rsid w:val="002C2F8C"/>
    <w:rsid w:val="002C3D07"/>
    <w:rsid w:val="002C3E28"/>
    <w:rsid w:val="002C3EBD"/>
    <w:rsid w:val="002C41A1"/>
    <w:rsid w:val="002C42E8"/>
    <w:rsid w:val="002C4388"/>
    <w:rsid w:val="002C565F"/>
    <w:rsid w:val="002C6936"/>
    <w:rsid w:val="002C6B8D"/>
    <w:rsid w:val="002C6FF9"/>
    <w:rsid w:val="002C7754"/>
    <w:rsid w:val="002D3FFE"/>
    <w:rsid w:val="002D424E"/>
    <w:rsid w:val="002D4CAA"/>
    <w:rsid w:val="002D5A71"/>
    <w:rsid w:val="002D5F47"/>
    <w:rsid w:val="002D6B97"/>
    <w:rsid w:val="002D6C8A"/>
    <w:rsid w:val="002D73CB"/>
    <w:rsid w:val="002D7A5A"/>
    <w:rsid w:val="002D7D52"/>
    <w:rsid w:val="002E0269"/>
    <w:rsid w:val="002E0406"/>
    <w:rsid w:val="002E09C8"/>
    <w:rsid w:val="002E0BCF"/>
    <w:rsid w:val="002E0C0C"/>
    <w:rsid w:val="002E1067"/>
    <w:rsid w:val="002E13E0"/>
    <w:rsid w:val="002E1760"/>
    <w:rsid w:val="002E17A4"/>
    <w:rsid w:val="002E1893"/>
    <w:rsid w:val="002E3AC6"/>
    <w:rsid w:val="002E4755"/>
    <w:rsid w:val="002E4B9F"/>
    <w:rsid w:val="002E5168"/>
    <w:rsid w:val="002E57EE"/>
    <w:rsid w:val="002E713B"/>
    <w:rsid w:val="002F02BD"/>
    <w:rsid w:val="002F1016"/>
    <w:rsid w:val="002F2563"/>
    <w:rsid w:val="002F2FB2"/>
    <w:rsid w:val="002F3216"/>
    <w:rsid w:val="002F3A69"/>
    <w:rsid w:val="002F4A5D"/>
    <w:rsid w:val="002F4D18"/>
    <w:rsid w:val="002F52A3"/>
    <w:rsid w:val="002F55FD"/>
    <w:rsid w:val="002F61D3"/>
    <w:rsid w:val="002F63EC"/>
    <w:rsid w:val="002F7343"/>
    <w:rsid w:val="002F7533"/>
    <w:rsid w:val="003001D1"/>
    <w:rsid w:val="003004CC"/>
    <w:rsid w:val="00300938"/>
    <w:rsid w:val="00300FF4"/>
    <w:rsid w:val="003014D5"/>
    <w:rsid w:val="00301CCB"/>
    <w:rsid w:val="00301EEB"/>
    <w:rsid w:val="003022E8"/>
    <w:rsid w:val="003028F4"/>
    <w:rsid w:val="00303B60"/>
    <w:rsid w:val="00304988"/>
    <w:rsid w:val="00305EB6"/>
    <w:rsid w:val="003066BF"/>
    <w:rsid w:val="00307C9A"/>
    <w:rsid w:val="00310747"/>
    <w:rsid w:val="0031108D"/>
    <w:rsid w:val="003117B6"/>
    <w:rsid w:val="00315D8D"/>
    <w:rsid w:val="00315DD8"/>
    <w:rsid w:val="003166A5"/>
    <w:rsid w:val="00317F95"/>
    <w:rsid w:val="00320413"/>
    <w:rsid w:val="003206AE"/>
    <w:rsid w:val="00321348"/>
    <w:rsid w:val="00321854"/>
    <w:rsid w:val="00321EC0"/>
    <w:rsid w:val="00321FA5"/>
    <w:rsid w:val="0032282E"/>
    <w:rsid w:val="00322A58"/>
    <w:rsid w:val="00322E41"/>
    <w:rsid w:val="003240E5"/>
    <w:rsid w:val="00324348"/>
    <w:rsid w:val="0032524D"/>
    <w:rsid w:val="00326EB7"/>
    <w:rsid w:val="0032730C"/>
    <w:rsid w:val="003305F9"/>
    <w:rsid w:val="003319BD"/>
    <w:rsid w:val="00331DE9"/>
    <w:rsid w:val="0033307B"/>
    <w:rsid w:val="00333655"/>
    <w:rsid w:val="0033376A"/>
    <w:rsid w:val="003344B2"/>
    <w:rsid w:val="0033538F"/>
    <w:rsid w:val="00335D8C"/>
    <w:rsid w:val="0034003C"/>
    <w:rsid w:val="00340F11"/>
    <w:rsid w:val="00341568"/>
    <w:rsid w:val="00343568"/>
    <w:rsid w:val="00343801"/>
    <w:rsid w:val="003439A5"/>
    <w:rsid w:val="00343CB8"/>
    <w:rsid w:val="00345CFB"/>
    <w:rsid w:val="003501B8"/>
    <w:rsid w:val="003503B8"/>
    <w:rsid w:val="003508F7"/>
    <w:rsid w:val="00350EDB"/>
    <w:rsid w:val="00351340"/>
    <w:rsid w:val="003520DE"/>
    <w:rsid w:val="00353165"/>
    <w:rsid w:val="00353C3E"/>
    <w:rsid w:val="00354C53"/>
    <w:rsid w:val="00354C84"/>
    <w:rsid w:val="00355204"/>
    <w:rsid w:val="0035553E"/>
    <w:rsid w:val="0035631D"/>
    <w:rsid w:val="003564A0"/>
    <w:rsid w:val="00357728"/>
    <w:rsid w:val="00357885"/>
    <w:rsid w:val="00357C28"/>
    <w:rsid w:val="00360758"/>
    <w:rsid w:val="003607CA"/>
    <w:rsid w:val="00360A21"/>
    <w:rsid w:val="003612F1"/>
    <w:rsid w:val="003615E5"/>
    <w:rsid w:val="00361EF6"/>
    <w:rsid w:val="003625B3"/>
    <w:rsid w:val="00362D4A"/>
    <w:rsid w:val="003636AD"/>
    <w:rsid w:val="003636C3"/>
    <w:rsid w:val="003637FB"/>
    <w:rsid w:val="003640E6"/>
    <w:rsid w:val="00364692"/>
    <w:rsid w:val="00364CCF"/>
    <w:rsid w:val="00365684"/>
    <w:rsid w:val="003657E2"/>
    <w:rsid w:val="00365ADE"/>
    <w:rsid w:val="00365D9B"/>
    <w:rsid w:val="00365E63"/>
    <w:rsid w:val="00366983"/>
    <w:rsid w:val="00367BB6"/>
    <w:rsid w:val="003714D5"/>
    <w:rsid w:val="00371585"/>
    <w:rsid w:val="003718EE"/>
    <w:rsid w:val="00371C37"/>
    <w:rsid w:val="00371E63"/>
    <w:rsid w:val="0037208E"/>
    <w:rsid w:val="003736B4"/>
    <w:rsid w:val="00374092"/>
    <w:rsid w:val="003743E5"/>
    <w:rsid w:val="00375467"/>
    <w:rsid w:val="003755A7"/>
    <w:rsid w:val="003756FA"/>
    <w:rsid w:val="00375A4D"/>
    <w:rsid w:val="0037602C"/>
    <w:rsid w:val="0037699C"/>
    <w:rsid w:val="00376FA1"/>
    <w:rsid w:val="003778B6"/>
    <w:rsid w:val="00377A87"/>
    <w:rsid w:val="00377DD5"/>
    <w:rsid w:val="00380706"/>
    <w:rsid w:val="00380929"/>
    <w:rsid w:val="0038147B"/>
    <w:rsid w:val="00381880"/>
    <w:rsid w:val="00381BF3"/>
    <w:rsid w:val="00382B2F"/>
    <w:rsid w:val="00382ED8"/>
    <w:rsid w:val="00383942"/>
    <w:rsid w:val="00383AFE"/>
    <w:rsid w:val="00383C9D"/>
    <w:rsid w:val="00384074"/>
    <w:rsid w:val="00384831"/>
    <w:rsid w:val="00384AFD"/>
    <w:rsid w:val="00384BF1"/>
    <w:rsid w:val="003855DC"/>
    <w:rsid w:val="00385B17"/>
    <w:rsid w:val="0038613B"/>
    <w:rsid w:val="00387134"/>
    <w:rsid w:val="00387C62"/>
    <w:rsid w:val="0039039F"/>
    <w:rsid w:val="003918D4"/>
    <w:rsid w:val="00391FFE"/>
    <w:rsid w:val="00392C76"/>
    <w:rsid w:val="00392E4C"/>
    <w:rsid w:val="00393BAF"/>
    <w:rsid w:val="0039420B"/>
    <w:rsid w:val="00394AE0"/>
    <w:rsid w:val="0039558B"/>
    <w:rsid w:val="00395717"/>
    <w:rsid w:val="003968B5"/>
    <w:rsid w:val="003A1280"/>
    <w:rsid w:val="003A2D3A"/>
    <w:rsid w:val="003A3EB2"/>
    <w:rsid w:val="003A5286"/>
    <w:rsid w:val="003A5305"/>
    <w:rsid w:val="003A58EE"/>
    <w:rsid w:val="003A599E"/>
    <w:rsid w:val="003A5A8B"/>
    <w:rsid w:val="003A740B"/>
    <w:rsid w:val="003A7F21"/>
    <w:rsid w:val="003A7F7E"/>
    <w:rsid w:val="003A7F94"/>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0D20"/>
    <w:rsid w:val="003C1A82"/>
    <w:rsid w:val="003C2412"/>
    <w:rsid w:val="003C25C9"/>
    <w:rsid w:val="003C3F63"/>
    <w:rsid w:val="003C501E"/>
    <w:rsid w:val="003C5119"/>
    <w:rsid w:val="003C53CD"/>
    <w:rsid w:val="003C5EF0"/>
    <w:rsid w:val="003C69B4"/>
    <w:rsid w:val="003C6E99"/>
    <w:rsid w:val="003C6FC7"/>
    <w:rsid w:val="003D041A"/>
    <w:rsid w:val="003D05B6"/>
    <w:rsid w:val="003D21F3"/>
    <w:rsid w:val="003D51C2"/>
    <w:rsid w:val="003D7931"/>
    <w:rsid w:val="003D7989"/>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975"/>
    <w:rsid w:val="003F1A4C"/>
    <w:rsid w:val="003F2D24"/>
    <w:rsid w:val="003F4342"/>
    <w:rsid w:val="003F5723"/>
    <w:rsid w:val="003F5DBF"/>
    <w:rsid w:val="003F67E6"/>
    <w:rsid w:val="003F6DCF"/>
    <w:rsid w:val="003F6E4E"/>
    <w:rsid w:val="00400F5B"/>
    <w:rsid w:val="0040172D"/>
    <w:rsid w:val="00401A8B"/>
    <w:rsid w:val="0040231F"/>
    <w:rsid w:val="0040240D"/>
    <w:rsid w:val="004038C4"/>
    <w:rsid w:val="00403E2B"/>
    <w:rsid w:val="00404AA2"/>
    <w:rsid w:val="00405700"/>
    <w:rsid w:val="00406F67"/>
    <w:rsid w:val="0040739E"/>
    <w:rsid w:val="00407C1F"/>
    <w:rsid w:val="00410006"/>
    <w:rsid w:val="0041036A"/>
    <w:rsid w:val="00410CA4"/>
    <w:rsid w:val="00410DE7"/>
    <w:rsid w:val="004110AE"/>
    <w:rsid w:val="0041257E"/>
    <w:rsid w:val="00412898"/>
    <w:rsid w:val="00412C91"/>
    <w:rsid w:val="004132D5"/>
    <w:rsid w:val="00413E2F"/>
    <w:rsid w:val="00414B27"/>
    <w:rsid w:val="0041600B"/>
    <w:rsid w:val="00416281"/>
    <w:rsid w:val="0041735A"/>
    <w:rsid w:val="0041787D"/>
    <w:rsid w:val="00417CBD"/>
    <w:rsid w:val="00417CC5"/>
    <w:rsid w:val="00420529"/>
    <w:rsid w:val="004207AA"/>
    <w:rsid w:val="00420AF7"/>
    <w:rsid w:val="00420DAC"/>
    <w:rsid w:val="00421907"/>
    <w:rsid w:val="00421B9D"/>
    <w:rsid w:val="004221C2"/>
    <w:rsid w:val="0042220B"/>
    <w:rsid w:val="004222B1"/>
    <w:rsid w:val="004226AC"/>
    <w:rsid w:val="0042292F"/>
    <w:rsid w:val="00422B50"/>
    <w:rsid w:val="0042312D"/>
    <w:rsid w:val="0042490C"/>
    <w:rsid w:val="004255D6"/>
    <w:rsid w:val="004267EF"/>
    <w:rsid w:val="00427F10"/>
    <w:rsid w:val="004305B1"/>
    <w:rsid w:val="004306B9"/>
    <w:rsid w:val="0043200B"/>
    <w:rsid w:val="00432106"/>
    <w:rsid w:val="0043224D"/>
    <w:rsid w:val="00433699"/>
    <w:rsid w:val="004346DC"/>
    <w:rsid w:val="00435714"/>
    <w:rsid w:val="00435931"/>
    <w:rsid w:val="00435F8E"/>
    <w:rsid w:val="00436F09"/>
    <w:rsid w:val="00437E68"/>
    <w:rsid w:val="00437FAE"/>
    <w:rsid w:val="00440BB0"/>
    <w:rsid w:val="00441584"/>
    <w:rsid w:val="004417B7"/>
    <w:rsid w:val="00441A0E"/>
    <w:rsid w:val="0044340A"/>
    <w:rsid w:val="00443467"/>
    <w:rsid w:val="00443840"/>
    <w:rsid w:val="00443870"/>
    <w:rsid w:val="00443D93"/>
    <w:rsid w:val="00444238"/>
    <w:rsid w:val="004475A4"/>
    <w:rsid w:val="00447C88"/>
    <w:rsid w:val="00450389"/>
    <w:rsid w:val="00450450"/>
    <w:rsid w:val="004504B9"/>
    <w:rsid w:val="0045419B"/>
    <w:rsid w:val="004553AC"/>
    <w:rsid w:val="004553F1"/>
    <w:rsid w:val="004564B0"/>
    <w:rsid w:val="00460C20"/>
    <w:rsid w:val="00460D15"/>
    <w:rsid w:val="004611AF"/>
    <w:rsid w:val="0046172A"/>
    <w:rsid w:val="00462367"/>
    <w:rsid w:val="00462615"/>
    <w:rsid w:val="00462F23"/>
    <w:rsid w:val="00464789"/>
    <w:rsid w:val="00465198"/>
    <w:rsid w:val="00465369"/>
    <w:rsid w:val="00465439"/>
    <w:rsid w:val="00465947"/>
    <w:rsid w:val="00465CCC"/>
    <w:rsid w:val="00466341"/>
    <w:rsid w:val="0046688E"/>
    <w:rsid w:val="004669D2"/>
    <w:rsid w:val="004701E3"/>
    <w:rsid w:val="00470508"/>
    <w:rsid w:val="004706BF"/>
    <w:rsid w:val="00471D39"/>
    <w:rsid w:val="00472276"/>
    <w:rsid w:val="00472C53"/>
    <w:rsid w:val="0047349A"/>
    <w:rsid w:val="00473FA5"/>
    <w:rsid w:val="004742F4"/>
    <w:rsid w:val="00474575"/>
    <w:rsid w:val="0047504A"/>
    <w:rsid w:val="00475D7F"/>
    <w:rsid w:val="00475D8B"/>
    <w:rsid w:val="004763F2"/>
    <w:rsid w:val="0047720E"/>
    <w:rsid w:val="0047729F"/>
    <w:rsid w:val="00477775"/>
    <w:rsid w:val="004779ED"/>
    <w:rsid w:val="004803FF"/>
    <w:rsid w:val="00481498"/>
    <w:rsid w:val="00482411"/>
    <w:rsid w:val="004826DB"/>
    <w:rsid w:val="00482D82"/>
    <w:rsid w:val="00483335"/>
    <w:rsid w:val="004852FC"/>
    <w:rsid w:val="00486589"/>
    <w:rsid w:val="0048734D"/>
    <w:rsid w:val="00487A77"/>
    <w:rsid w:val="00487FAC"/>
    <w:rsid w:val="004913AA"/>
    <w:rsid w:val="0049188B"/>
    <w:rsid w:val="004920CC"/>
    <w:rsid w:val="00493322"/>
    <w:rsid w:val="00494706"/>
    <w:rsid w:val="004953B6"/>
    <w:rsid w:val="004957B3"/>
    <w:rsid w:val="00495FF7"/>
    <w:rsid w:val="0049676D"/>
    <w:rsid w:val="00496A99"/>
    <w:rsid w:val="004A07AD"/>
    <w:rsid w:val="004A0E87"/>
    <w:rsid w:val="004A130A"/>
    <w:rsid w:val="004A18B9"/>
    <w:rsid w:val="004A2118"/>
    <w:rsid w:val="004A2128"/>
    <w:rsid w:val="004A2EE8"/>
    <w:rsid w:val="004A31BA"/>
    <w:rsid w:val="004A36F7"/>
    <w:rsid w:val="004A3A5A"/>
    <w:rsid w:val="004A3ADA"/>
    <w:rsid w:val="004A3FC9"/>
    <w:rsid w:val="004A4224"/>
    <w:rsid w:val="004A489C"/>
    <w:rsid w:val="004A5E52"/>
    <w:rsid w:val="004A7200"/>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65A"/>
    <w:rsid w:val="004C3D28"/>
    <w:rsid w:val="004C452D"/>
    <w:rsid w:val="004C6DC0"/>
    <w:rsid w:val="004C7923"/>
    <w:rsid w:val="004C7AB8"/>
    <w:rsid w:val="004D0A00"/>
    <w:rsid w:val="004D186E"/>
    <w:rsid w:val="004D19C9"/>
    <w:rsid w:val="004D308E"/>
    <w:rsid w:val="004D32E6"/>
    <w:rsid w:val="004D6BF0"/>
    <w:rsid w:val="004D6CE1"/>
    <w:rsid w:val="004D6FCC"/>
    <w:rsid w:val="004D7977"/>
    <w:rsid w:val="004E0654"/>
    <w:rsid w:val="004E0710"/>
    <w:rsid w:val="004E0833"/>
    <w:rsid w:val="004E0866"/>
    <w:rsid w:val="004E0A89"/>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CA1"/>
    <w:rsid w:val="004F2E10"/>
    <w:rsid w:val="004F3549"/>
    <w:rsid w:val="004F3FB8"/>
    <w:rsid w:val="004F6649"/>
    <w:rsid w:val="004F697E"/>
    <w:rsid w:val="004F6A1A"/>
    <w:rsid w:val="004F6BC9"/>
    <w:rsid w:val="00500C99"/>
    <w:rsid w:val="0050218E"/>
    <w:rsid w:val="005023CE"/>
    <w:rsid w:val="00502AFA"/>
    <w:rsid w:val="00502B90"/>
    <w:rsid w:val="00502C25"/>
    <w:rsid w:val="0050361F"/>
    <w:rsid w:val="00504D0F"/>
    <w:rsid w:val="00504D4B"/>
    <w:rsid w:val="00505606"/>
    <w:rsid w:val="005060D2"/>
    <w:rsid w:val="00506263"/>
    <w:rsid w:val="00506BBD"/>
    <w:rsid w:val="00507293"/>
    <w:rsid w:val="00510197"/>
    <w:rsid w:val="00510509"/>
    <w:rsid w:val="0051077D"/>
    <w:rsid w:val="00510CB8"/>
    <w:rsid w:val="00511B6E"/>
    <w:rsid w:val="0051225E"/>
    <w:rsid w:val="0051240A"/>
    <w:rsid w:val="00512B23"/>
    <w:rsid w:val="0051390A"/>
    <w:rsid w:val="00513A63"/>
    <w:rsid w:val="00513DBF"/>
    <w:rsid w:val="005140D6"/>
    <w:rsid w:val="005141B0"/>
    <w:rsid w:val="00514648"/>
    <w:rsid w:val="00514A18"/>
    <w:rsid w:val="00514A8F"/>
    <w:rsid w:val="00514AEC"/>
    <w:rsid w:val="0051672B"/>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1E8"/>
    <w:rsid w:val="00530566"/>
    <w:rsid w:val="00530FA5"/>
    <w:rsid w:val="00533077"/>
    <w:rsid w:val="00533B7E"/>
    <w:rsid w:val="005343C4"/>
    <w:rsid w:val="0053477A"/>
    <w:rsid w:val="00534830"/>
    <w:rsid w:val="005352A3"/>
    <w:rsid w:val="00535335"/>
    <w:rsid w:val="005357D3"/>
    <w:rsid w:val="005358EF"/>
    <w:rsid w:val="0053697F"/>
    <w:rsid w:val="0053698D"/>
    <w:rsid w:val="005378C8"/>
    <w:rsid w:val="005410CD"/>
    <w:rsid w:val="00543067"/>
    <w:rsid w:val="005432EE"/>
    <w:rsid w:val="0054351B"/>
    <w:rsid w:val="0054408F"/>
    <w:rsid w:val="005442A0"/>
    <w:rsid w:val="00544E06"/>
    <w:rsid w:val="00544EB2"/>
    <w:rsid w:val="00544F25"/>
    <w:rsid w:val="00545AC7"/>
    <w:rsid w:val="00546718"/>
    <w:rsid w:val="00546D7B"/>
    <w:rsid w:val="0054749A"/>
    <w:rsid w:val="00550855"/>
    <w:rsid w:val="00550F04"/>
    <w:rsid w:val="00552271"/>
    <w:rsid w:val="00553AF8"/>
    <w:rsid w:val="005540E6"/>
    <w:rsid w:val="00554A5F"/>
    <w:rsid w:val="00554B66"/>
    <w:rsid w:val="0055525C"/>
    <w:rsid w:val="00556526"/>
    <w:rsid w:val="00556CD9"/>
    <w:rsid w:val="00560012"/>
    <w:rsid w:val="00560954"/>
    <w:rsid w:val="00560F6B"/>
    <w:rsid w:val="00560F78"/>
    <w:rsid w:val="00560F89"/>
    <w:rsid w:val="005617FD"/>
    <w:rsid w:val="00561CC4"/>
    <w:rsid w:val="005637C1"/>
    <w:rsid w:val="00565F69"/>
    <w:rsid w:val="0056623F"/>
    <w:rsid w:val="00566804"/>
    <w:rsid w:val="00566D53"/>
    <w:rsid w:val="00571345"/>
    <w:rsid w:val="00574117"/>
    <w:rsid w:val="00574312"/>
    <w:rsid w:val="005743AA"/>
    <w:rsid w:val="00574AFD"/>
    <w:rsid w:val="00575703"/>
    <w:rsid w:val="005759E9"/>
    <w:rsid w:val="00575A54"/>
    <w:rsid w:val="00575C63"/>
    <w:rsid w:val="005769E7"/>
    <w:rsid w:val="00580620"/>
    <w:rsid w:val="00580653"/>
    <w:rsid w:val="00581376"/>
    <w:rsid w:val="00581B75"/>
    <w:rsid w:val="00581F9D"/>
    <w:rsid w:val="005856E7"/>
    <w:rsid w:val="005862D1"/>
    <w:rsid w:val="00586C3F"/>
    <w:rsid w:val="0058791B"/>
    <w:rsid w:val="0059069B"/>
    <w:rsid w:val="005917D9"/>
    <w:rsid w:val="0059188E"/>
    <w:rsid w:val="005924F7"/>
    <w:rsid w:val="0059264E"/>
    <w:rsid w:val="00592FE1"/>
    <w:rsid w:val="005936B6"/>
    <w:rsid w:val="0059499E"/>
    <w:rsid w:val="00594DFE"/>
    <w:rsid w:val="00595E39"/>
    <w:rsid w:val="00595E6D"/>
    <w:rsid w:val="005974C4"/>
    <w:rsid w:val="005A078C"/>
    <w:rsid w:val="005A085F"/>
    <w:rsid w:val="005A1214"/>
    <w:rsid w:val="005A16AC"/>
    <w:rsid w:val="005A1BA0"/>
    <w:rsid w:val="005A2067"/>
    <w:rsid w:val="005A214A"/>
    <w:rsid w:val="005A2357"/>
    <w:rsid w:val="005A2A98"/>
    <w:rsid w:val="005A3698"/>
    <w:rsid w:val="005A379C"/>
    <w:rsid w:val="005A3FD0"/>
    <w:rsid w:val="005A44BE"/>
    <w:rsid w:val="005A53B6"/>
    <w:rsid w:val="005A5625"/>
    <w:rsid w:val="005A5B3A"/>
    <w:rsid w:val="005A5D10"/>
    <w:rsid w:val="005A63AD"/>
    <w:rsid w:val="005A6A57"/>
    <w:rsid w:val="005A6C96"/>
    <w:rsid w:val="005A72CB"/>
    <w:rsid w:val="005B026A"/>
    <w:rsid w:val="005B0B62"/>
    <w:rsid w:val="005B33AB"/>
    <w:rsid w:val="005B3642"/>
    <w:rsid w:val="005B37BA"/>
    <w:rsid w:val="005B3C3F"/>
    <w:rsid w:val="005B4371"/>
    <w:rsid w:val="005B4B4A"/>
    <w:rsid w:val="005B4DAC"/>
    <w:rsid w:val="005B55E4"/>
    <w:rsid w:val="005B6733"/>
    <w:rsid w:val="005B6883"/>
    <w:rsid w:val="005B6CCD"/>
    <w:rsid w:val="005B73B9"/>
    <w:rsid w:val="005B765A"/>
    <w:rsid w:val="005C0857"/>
    <w:rsid w:val="005C2C4D"/>
    <w:rsid w:val="005C33F5"/>
    <w:rsid w:val="005C38DE"/>
    <w:rsid w:val="005C3A28"/>
    <w:rsid w:val="005C4BA8"/>
    <w:rsid w:val="005C4CF4"/>
    <w:rsid w:val="005C4DEE"/>
    <w:rsid w:val="005C549F"/>
    <w:rsid w:val="005C648C"/>
    <w:rsid w:val="005C650A"/>
    <w:rsid w:val="005C703D"/>
    <w:rsid w:val="005C71DA"/>
    <w:rsid w:val="005C7921"/>
    <w:rsid w:val="005D0993"/>
    <w:rsid w:val="005D0D33"/>
    <w:rsid w:val="005D0E3C"/>
    <w:rsid w:val="005D1BAD"/>
    <w:rsid w:val="005D1F15"/>
    <w:rsid w:val="005D209E"/>
    <w:rsid w:val="005D4D77"/>
    <w:rsid w:val="005D5873"/>
    <w:rsid w:val="005D7632"/>
    <w:rsid w:val="005E0900"/>
    <w:rsid w:val="005E1D94"/>
    <w:rsid w:val="005E1DCE"/>
    <w:rsid w:val="005E2E46"/>
    <w:rsid w:val="005E31B7"/>
    <w:rsid w:val="005E38D1"/>
    <w:rsid w:val="005E3B12"/>
    <w:rsid w:val="005E3C4A"/>
    <w:rsid w:val="005E3C5D"/>
    <w:rsid w:val="005E422A"/>
    <w:rsid w:val="005E42D9"/>
    <w:rsid w:val="005E4338"/>
    <w:rsid w:val="005E48B4"/>
    <w:rsid w:val="005E527D"/>
    <w:rsid w:val="005F05DA"/>
    <w:rsid w:val="005F11D5"/>
    <w:rsid w:val="005F11F3"/>
    <w:rsid w:val="005F2658"/>
    <w:rsid w:val="005F26FB"/>
    <w:rsid w:val="005F3424"/>
    <w:rsid w:val="005F39FF"/>
    <w:rsid w:val="005F5570"/>
    <w:rsid w:val="005F5DBD"/>
    <w:rsid w:val="005F6D1E"/>
    <w:rsid w:val="005F6D3B"/>
    <w:rsid w:val="005F7B73"/>
    <w:rsid w:val="005F7D2F"/>
    <w:rsid w:val="006005E8"/>
    <w:rsid w:val="00600813"/>
    <w:rsid w:val="00601480"/>
    <w:rsid w:val="00602BAB"/>
    <w:rsid w:val="00603A5E"/>
    <w:rsid w:val="00603A7A"/>
    <w:rsid w:val="006041FD"/>
    <w:rsid w:val="006047DB"/>
    <w:rsid w:val="0060495F"/>
    <w:rsid w:val="00604BEE"/>
    <w:rsid w:val="00604D90"/>
    <w:rsid w:val="00605E75"/>
    <w:rsid w:val="00605FF8"/>
    <w:rsid w:val="00606FFB"/>
    <w:rsid w:val="006074F8"/>
    <w:rsid w:val="006104B3"/>
    <w:rsid w:val="00610906"/>
    <w:rsid w:val="006112FC"/>
    <w:rsid w:val="00611C52"/>
    <w:rsid w:val="0061201D"/>
    <w:rsid w:val="0061336A"/>
    <w:rsid w:val="0061554B"/>
    <w:rsid w:val="00615B43"/>
    <w:rsid w:val="006166CF"/>
    <w:rsid w:val="00616A36"/>
    <w:rsid w:val="00616A46"/>
    <w:rsid w:val="006177D8"/>
    <w:rsid w:val="00617FFA"/>
    <w:rsid w:val="006212A8"/>
    <w:rsid w:val="006217CA"/>
    <w:rsid w:val="00622D7F"/>
    <w:rsid w:val="00623C17"/>
    <w:rsid w:val="006248B6"/>
    <w:rsid w:val="00624E6C"/>
    <w:rsid w:val="00624F5F"/>
    <w:rsid w:val="00624FB4"/>
    <w:rsid w:val="00625B7D"/>
    <w:rsid w:val="00626193"/>
    <w:rsid w:val="00626BFD"/>
    <w:rsid w:val="00630573"/>
    <w:rsid w:val="0063088F"/>
    <w:rsid w:val="00630AB1"/>
    <w:rsid w:val="00632B3B"/>
    <w:rsid w:val="00632EFB"/>
    <w:rsid w:val="00633802"/>
    <w:rsid w:val="00633943"/>
    <w:rsid w:val="00634806"/>
    <w:rsid w:val="0063537C"/>
    <w:rsid w:val="006362EC"/>
    <w:rsid w:val="006367B3"/>
    <w:rsid w:val="00640198"/>
    <w:rsid w:val="00640CC1"/>
    <w:rsid w:val="00640D00"/>
    <w:rsid w:val="00640F01"/>
    <w:rsid w:val="00640F4C"/>
    <w:rsid w:val="00643E9E"/>
    <w:rsid w:val="006449D0"/>
    <w:rsid w:val="00645C39"/>
    <w:rsid w:val="00645F1D"/>
    <w:rsid w:val="00646292"/>
    <w:rsid w:val="0064659D"/>
    <w:rsid w:val="00646FB9"/>
    <w:rsid w:val="00647B69"/>
    <w:rsid w:val="00651712"/>
    <w:rsid w:val="00651987"/>
    <w:rsid w:val="00652542"/>
    <w:rsid w:val="00652BCB"/>
    <w:rsid w:val="00653EAE"/>
    <w:rsid w:val="006547BA"/>
    <w:rsid w:val="006549FB"/>
    <w:rsid w:val="006576DC"/>
    <w:rsid w:val="006601FB"/>
    <w:rsid w:val="00660815"/>
    <w:rsid w:val="00660915"/>
    <w:rsid w:val="00661D17"/>
    <w:rsid w:val="00661E59"/>
    <w:rsid w:val="00662BBC"/>
    <w:rsid w:val="00662E2F"/>
    <w:rsid w:val="006646D3"/>
    <w:rsid w:val="00664ABF"/>
    <w:rsid w:val="00664D83"/>
    <w:rsid w:val="00665C43"/>
    <w:rsid w:val="0066734B"/>
    <w:rsid w:val="00667419"/>
    <w:rsid w:val="00667650"/>
    <w:rsid w:val="00667B4D"/>
    <w:rsid w:val="006712F9"/>
    <w:rsid w:val="0067172A"/>
    <w:rsid w:val="00671A28"/>
    <w:rsid w:val="006733D9"/>
    <w:rsid w:val="00674C29"/>
    <w:rsid w:val="00675324"/>
    <w:rsid w:val="00676592"/>
    <w:rsid w:val="00677137"/>
    <w:rsid w:val="0067748D"/>
    <w:rsid w:val="006776E6"/>
    <w:rsid w:val="00677EC8"/>
    <w:rsid w:val="006803EC"/>
    <w:rsid w:val="00680B10"/>
    <w:rsid w:val="00681E41"/>
    <w:rsid w:val="006823A2"/>
    <w:rsid w:val="0068305D"/>
    <w:rsid w:val="006837E1"/>
    <w:rsid w:val="00683897"/>
    <w:rsid w:val="0068412D"/>
    <w:rsid w:val="006842C9"/>
    <w:rsid w:val="00685BFD"/>
    <w:rsid w:val="0068601E"/>
    <w:rsid w:val="006862F9"/>
    <w:rsid w:val="00686CD7"/>
    <w:rsid w:val="00690108"/>
    <w:rsid w:val="00690232"/>
    <w:rsid w:val="006904D1"/>
    <w:rsid w:val="006909FE"/>
    <w:rsid w:val="006915E2"/>
    <w:rsid w:val="006927B7"/>
    <w:rsid w:val="00692C36"/>
    <w:rsid w:val="00694745"/>
    <w:rsid w:val="00696553"/>
    <w:rsid w:val="00696873"/>
    <w:rsid w:val="00696C7E"/>
    <w:rsid w:val="00696CBC"/>
    <w:rsid w:val="00697B29"/>
    <w:rsid w:val="006A0E62"/>
    <w:rsid w:val="006A11CA"/>
    <w:rsid w:val="006A1E2A"/>
    <w:rsid w:val="006A1FC0"/>
    <w:rsid w:val="006A3875"/>
    <w:rsid w:val="006A3C1F"/>
    <w:rsid w:val="006A507B"/>
    <w:rsid w:val="006A516B"/>
    <w:rsid w:val="006A56BE"/>
    <w:rsid w:val="006A6667"/>
    <w:rsid w:val="006A6F16"/>
    <w:rsid w:val="006A6F39"/>
    <w:rsid w:val="006A7638"/>
    <w:rsid w:val="006A7873"/>
    <w:rsid w:val="006B055E"/>
    <w:rsid w:val="006B1B7C"/>
    <w:rsid w:val="006B219C"/>
    <w:rsid w:val="006B2304"/>
    <w:rsid w:val="006B2CDA"/>
    <w:rsid w:val="006B309C"/>
    <w:rsid w:val="006B386D"/>
    <w:rsid w:val="006B546B"/>
    <w:rsid w:val="006B614F"/>
    <w:rsid w:val="006B79F9"/>
    <w:rsid w:val="006C010A"/>
    <w:rsid w:val="006C05D0"/>
    <w:rsid w:val="006C0B0B"/>
    <w:rsid w:val="006C10D4"/>
    <w:rsid w:val="006C1A46"/>
    <w:rsid w:val="006C1EC6"/>
    <w:rsid w:val="006C2444"/>
    <w:rsid w:val="006C3B6F"/>
    <w:rsid w:val="006C43D5"/>
    <w:rsid w:val="006C536A"/>
    <w:rsid w:val="006C58B8"/>
    <w:rsid w:val="006D05E1"/>
    <w:rsid w:val="006D12A5"/>
    <w:rsid w:val="006D12BC"/>
    <w:rsid w:val="006D1F86"/>
    <w:rsid w:val="006D21F6"/>
    <w:rsid w:val="006D22CD"/>
    <w:rsid w:val="006D2707"/>
    <w:rsid w:val="006D2989"/>
    <w:rsid w:val="006D3037"/>
    <w:rsid w:val="006D4515"/>
    <w:rsid w:val="006D6867"/>
    <w:rsid w:val="006D68BE"/>
    <w:rsid w:val="006D6FA8"/>
    <w:rsid w:val="006D76B6"/>
    <w:rsid w:val="006E04A4"/>
    <w:rsid w:val="006E1126"/>
    <w:rsid w:val="006E12B7"/>
    <w:rsid w:val="006E15AD"/>
    <w:rsid w:val="006E1C62"/>
    <w:rsid w:val="006E2BF8"/>
    <w:rsid w:val="006E2D03"/>
    <w:rsid w:val="006E2D2F"/>
    <w:rsid w:val="006E363F"/>
    <w:rsid w:val="006E371E"/>
    <w:rsid w:val="006E3DB5"/>
    <w:rsid w:val="006E451D"/>
    <w:rsid w:val="006E4B34"/>
    <w:rsid w:val="006E52CD"/>
    <w:rsid w:val="006E6777"/>
    <w:rsid w:val="006E718F"/>
    <w:rsid w:val="006F1D06"/>
    <w:rsid w:val="006F2B41"/>
    <w:rsid w:val="006F2B52"/>
    <w:rsid w:val="006F3103"/>
    <w:rsid w:val="006F36F3"/>
    <w:rsid w:val="006F37C5"/>
    <w:rsid w:val="006F4317"/>
    <w:rsid w:val="006F4455"/>
    <w:rsid w:val="006F450D"/>
    <w:rsid w:val="006F494C"/>
    <w:rsid w:val="006F57B9"/>
    <w:rsid w:val="006F60B4"/>
    <w:rsid w:val="006F6C53"/>
    <w:rsid w:val="006F6F77"/>
    <w:rsid w:val="00701651"/>
    <w:rsid w:val="00701689"/>
    <w:rsid w:val="00701877"/>
    <w:rsid w:val="00701C7E"/>
    <w:rsid w:val="0070256B"/>
    <w:rsid w:val="00704203"/>
    <w:rsid w:val="00704A83"/>
    <w:rsid w:val="00705041"/>
    <w:rsid w:val="00705A55"/>
    <w:rsid w:val="00707017"/>
    <w:rsid w:val="00707496"/>
    <w:rsid w:val="00707842"/>
    <w:rsid w:val="007103DA"/>
    <w:rsid w:val="007109C1"/>
    <w:rsid w:val="00711542"/>
    <w:rsid w:val="0071163E"/>
    <w:rsid w:val="00712CB8"/>
    <w:rsid w:val="00713937"/>
    <w:rsid w:val="00714983"/>
    <w:rsid w:val="0071510A"/>
    <w:rsid w:val="007156F6"/>
    <w:rsid w:val="00715D7C"/>
    <w:rsid w:val="00716008"/>
    <w:rsid w:val="00716305"/>
    <w:rsid w:val="00716C14"/>
    <w:rsid w:val="00716DBB"/>
    <w:rsid w:val="00717566"/>
    <w:rsid w:val="007175C4"/>
    <w:rsid w:val="007177F3"/>
    <w:rsid w:val="00717854"/>
    <w:rsid w:val="007210E2"/>
    <w:rsid w:val="00721143"/>
    <w:rsid w:val="0072186E"/>
    <w:rsid w:val="007224B9"/>
    <w:rsid w:val="0072316E"/>
    <w:rsid w:val="007235CF"/>
    <w:rsid w:val="00724A6A"/>
    <w:rsid w:val="0072532B"/>
    <w:rsid w:val="00725A02"/>
    <w:rsid w:val="00725BC4"/>
    <w:rsid w:val="007265D6"/>
    <w:rsid w:val="007266E9"/>
    <w:rsid w:val="00726B4A"/>
    <w:rsid w:val="00726BB9"/>
    <w:rsid w:val="00730027"/>
    <w:rsid w:val="007304EC"/>
    <w:rsid w:val="00730579"/>
    <w:rsid w:val="00730A6A"/>
    <w:rsid w:val="00730E00"/>
    <w:rsid w:val="00731B8F"/>
    <w:rsid w:val="007323D6"/>
    <w:rsid w:val="00732610"/>
    <w:rsid w:val="0073333B"/>
    <w:rsid w:val="007337DD"/>
    <w:rsid w:val="00733C0F"/>
    <w:rsid w:val="00734333"/>
    <w:rsid w:val="007350B2"/>
    <w:rsid w:val="0073557F"/>
    <w:rsid w:val="007355B1"/>
    <w:rsid w:val="007374EC"/>
    <w:rsid w:val="00737F2C"/>
    <w:rsid w:val="00737FB6"/>
    <w:rsid w:val="00740CBB"/>
    <w:rsid w:val="00740DD9"/>
    <w:rsid w:val="00740F02"/>
    <w:rsid w:val="007432AC"/>
    <w:rsid w:val="007435B8"/>
    <w:rsid w:val="007435E3"/>
    <w:rsid w:val="00743BF4"/>
    <w:rsid w:val="00744BB4"/>
    <w:rsid w:val="0074564F"/>
    <w:rsid w:val="007462C1"/>
    <w:rsid w:val="00746C00"/>
    <w:rsid w:val="007476AE"/>
    <w:rsid w:val="00750327"/>
    <w:rsid w:val="007507DE"/>
    <w:rsid w:val="00751BF8"/>
    <w:rsid w:val="00752239"/>
    <w:rsid w:val="0075283F"/>
    <w:rsid w:val="007534EF"/>
    <w:rsid w:val="00753D2D"/>
    <w:rsid w:val="00754832"/>
    <w:rsid w:val="00754CFD"/>
    <w:rsid w:val="00754F48"/>
    <w:rsid w:val="00755317"/>
    <w:rsid w:val="00756833"/>
    <w:rsid w:val="00756BD4"/>
    <w:rsid w:val="00757739"/>
    <w:rsid w:val="007601A5"/>
    <w:rsid w:val="007605D9"/>
    <w:rsid w:val="00760749"/>
    <w:rsid w:val="007608DE"/>
    <w:rsid w:val="0076198A"/>
    <w:rsid w:val="007623B1"/>
    <w:rsid w:val="007623C9"/>
    <w:rsid w:val="00763C81"/>
    <w:rsid w:val="007655F0"/>
    <w:rsid w:val="00765C3E"/>
    <w:rsid w:val="00765D89"/>
    <w:rsid w:val="00766A54"/>
    <w:rsid w:val="00767152"/>
    <w:rsid w:val="00767265"/>
    <w:rsid w:val="0077045E"/>
    <w:rsid w:val="007706D5"/>
    <w:rsid w:val="00770A4B"/>
    <w:rsid w:val="00771256"/>
    <w:rsid w:val="00771F8B"/>
    <w:rsid w:val="00774591"/>
    <w:rsid w:val="007747DD"/>
    <w:rsid w:val="00775022"/>
    <w:rsid w:val="00775071"/>
    <w:rsid w:val="00775D6D"/>
    <w:rsid w:val="00776866"/>
    <w:rsid w:val="0077758B"/>
    <w:rsid w:val="00777C2D"/>
    <w:rsid w:val="007803E4"/>
    <w:rsid w:val="00780580"/>
    <w:rsid w:val="007813B8"/>
    <w:rsid w:val="0078162C"/>
    <w:rsid w:val="007816D9"/>
    <w:rsid w:val="00781785"/>
    <w:rsid w:val="00781B60"/>
    <w:rsid w:val="0078230A"/>
    <w:rsid w:val="00782BEC"/>
    <w:rsid w:val="00783686"/>
    <w:rsid w:val="00783732"/>
    <w:rsid w:val="00783CA2"/>
    <w:rsid w:val="00783DD3"/>
    <w:rsid w:val="007840BA"/>
    <w:rsid w:val="0078442B"/>
    <w:rsid w:val="007852D2"/>
    <w:rsid w:val="007859BE"/>
    <w:rsid w:val="00785EA6"/>
    <w:rsid w:val="007870B5"/>
    <w:rsid w:val="00790310"/>
    <w:rsid w:val="00790811"/>
    <w:rsid w:val="00791546"/>
    <w:rsid w:val="00791E72"/>
    <w:rsid w:val="007936C4"/>
    <w:rsid w:val="007949DD"/>
    <w:rsid w:val="00794BEE"/>
    <w:rsid w:val="00794C8A"/>
    <w:rsid w:val="007959A5"/>
    <w:rsid w:val="00795FD3"/>
    <w:rsid w:val="0079626A"/>
    <w:rsid w:val="007962A3"/>
    <w:rsid w:val="00796665"/>
    <w:rsid w:val="00796FCC"/>
    <w:rsid w:val="00797164"/>
    <w:rsid w:val="0079748F"/>
    <w:rsid w:val="00797724"/>
    <w:rsid w:val="00797937"/>
    <w:rsid w:val="007A0F0C"/>
    <w:rsid w:val="007A1082"/>
    <w:rsid w:val="007A1397"/>
    <w:rsid w:val="007A2918"/>
    <w:rsid w:val="007A2B51"/>
    <w:rsid w:val="007A3311"/>
    <w:rsid w:val="007A3FF7"/>
    <w:rsid w:val="007A413D"/>
    <w:rsid w:val="007A43CD"/>
    <w:rsid w:val="007A5714"/>
    <w:rsid w:val="007A5731"/>
    <w:rsid w:val="007A5E5B"/>
    <w:rsid w:val="007A7F60"/>
    <w:rsid w:val="007B0BDC"/>
    <w:rsid w:val="007B0D2C"/>
    <w:rsid w:val="007B0F19"/>
    <w:rsid w:val="007B19F9"/>
    <w:rsid w:val="007B2D54"/>
    <w:rsid w:val="007B2DFB"/>
    <w:rsid w:val="007B3816"/>
    <w:rsid w:val="007B5875"/>
    <w:rsid w:val="007B5A67"/>
    <w:rsid w:val="007B6068"/>
    <w:rsid w:val="007B6980"/>
    <w:rsid w:val="007B713E"/>
    <w:rsid w:val="007B78E5"/>
    <w:rsid w:val="007C082D"/>
    <w:rsid w:val="007C0E4B"/>
    <w:rsid w:val="007C1BA9"/>
    <w:rsid w:val="007C1CFC"/>
    <w:rsid w:val="007C370F"/>
    <w:rsid w:val="007C3DDB"/>
    <w:rsid w:val="007C574F"/>
    <w:rsid w:val="007C57B0"/>
    <w:rsid w:val="007C67B5"/>
    <w:rsid w:val="007C6A83"/>
    <w:rsid w:val="007C7A64"/>
    <w:rsid w:val="007D0F23"/>
    <w:rsid w:val="007D20CC"/>
    <w:rsid w:val="007D3C68"/>
    <w:rsid w:val="007D40FC"/>
    <w:rsid w:val="007D58A9"/>
    <w:rsid w:val="007D5C39"/>
    <w:rsid w:val="007D675A"/>
    <w:rsid w:val="007D79FD"/>
    <w:rsid w:val="007D7C64"/>
    <w:rsid w:val="007D7FF0"/>
    <w:rsid w:val="007E0759"/>
    <w:rsid w:val="007E1654"/>
    <w:rsid w:val="007E1B47"/>
    <w:rsid w:val="007E286E"/>
    <w:rsid w:val="007E3360"/>
    <w:rsid w:val="007E4AD2"/>
    <w:rsid w:val="007E5CB7"/>
    <w:rsid w:val="007E5ECF"/>
    <w:rsid w:val="007E693B"/>
    <w:rsid w:val="007E6D0A"/>
    <w:rsid w:val="007E75E1"/>
    <w:rsid w:val="007E761A"/>
    <w:rsid w:val="007F0725"/>
    <w:rsid w:val="007F0AC3"/>
    <w:rsid w:val="007F1223"/>
    <w:rsid w:val="007F1230"/>
    <w:rsid w:val="007F2ADF"/>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3674"/>
    <w:rsid w:val="00803A28"/>
    <w:rsid w:val="00804DD5"/>
    <w:rsid w:val="008053B1"/>
    <w:rsid w:val="0080570D"/>
    <w:rsid w:val="00806311"/>
    <w:rsid w:val="008064C0"/>
    <w:rsid w:val="00806C28"/>
    <w:rsid w:val="0080736C"/>
    <w:rsid w:val="00807AFF"/>
    <w:rsid w:val="00807E3D"/>
    <w:rsid w:val="0081094C"/>
    <w:rsid w:val="00811168"/>
    <w:rsid w:val="00811A7C"/>
    <w:rsid w:val="0081266F"/>
    <w:rsid w:val="00812F2A"/>
    <w:rsid w:val="00812F38"/>
    <w:rsid w:val="0081324F"/>
    <w:rsid w:val="008146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27D13"/>
    <w:rsid w:val="00830314"/>
    <w:rsid w:val="008304E0"/>
    <w:rsid w:val="008307EC"/>
    <w:rsid w:val="00831A9A"/>
    <w:rsid w:val="00833413"/>
    <w:rsid w:val="008338DA"/>
    <w:rsid w:val="00833B81"/>
    <w:rsid w:val="00834143"/>
    <w:rsid w:val="00834483"/>
    <w:rsid w:val="00834944"/>
    <w:rsid w:val="00835308"/>
    <w:rsid w:val="008355B3"/>
    <w:rsid w:val="0083597B"/>
    <w:rsid w:val="008374C7"/>
    <w:rsid w:val="0083762E"/>
    <w:rsid w:val="00837E4C"/>
    <w:rsid w:val="008407B4"/>
    <w:rsid w:val="00840B0D"/>
    <w:rsid w:val="00841874"/>
    <w:rsid w:val="00843E43"/>
    <w:rsid w:val="008446A8"/>
    <w:rsid w:val="00845032"/>
    <w:rsid w:val="00846CFD"/>
    <w:rsid w:val="00846FB9"/>
    <w:rsid w:val="008474AF"/>
    <w:rsid w:val="00847512"/>
    <w:rsid w:val="00850110"/>
    <w:rsid w:val="00850D04"/>
    <w:rsid w:val="00850F6E"/>
    <w:rsid w:val="00851B4C"/>
    <w:rsid w:val="00852D64"/>
    <w:rsid w:val="008543B0"/>
    <w:rsid w:val="00854A0E"/>
    <w:rsid w:val="00854BCB"/>
    <w:rsid w:val="008550E5"/>
    <w:rsid w:val="00855129"/>
    <w:rsid w:val="00855F96"/>
    <w:rsid w:val="008566AC"/>
    <w:rsid w:val="00856AA5"/>
    <w:rsid w:val="00857AE1"/>
    <w:rsid w:val="00857C60"/>
    <w:rsid w:val="008602AC"/>
    <w:rsid w:val="00860772"/>
    <w:rsid w:val="00860F05"/>
    <w:rsid w:val="00860F42"/>
    <w:rsid w:val="00861413"/>
    <w:rsid w:val="00861426"/>
    <w:rsid w:val="0086214E"/>
    <w:rsid w:val="008621B2"/>
    <w:rsid w:val="00862DBF"/>
    <w:rsid w:val="008630D4"/>
    <w:rsid w:val="00863635"/>
    <w:rsid w:val="00863EFA"/>
    <w:rsid w:val="00865851"/>
    <w:rsid w:val="0086666B"/>
    <w:rsid w:val="00866D29"/>
    <w:rsid w:val="00866DF1"/>
    <w:rsid w:val="00866F56"/>
    <w:rsid w:val="00867FEC"/>
    <w:rsid w:val="00870385"/>
    <w:rsid w:val="008717E9"/>
    <w:rsid w:val="00872D42"/>
    <w:rsid w:val="00872DD4"/>
    <w:rsid w:val="00873441"/>
    <w:rsid w:val="00874626"/>
    <w:rsid w:val="00875B12"/>
    <w:rsid w:val="0087634C"/>
    <w:rsid w:val="00876838"/>
    <w:rsid w:val="00876E11"/>
    <w:rsid w:val="0087786E"/>
    <w:rsid w:val="00877872"/>
    <w:rsid w:val="00877F56"/>
    <w:rsid w:val="00880EA1"/>
    <w:rsid w:val="00881078"/>
    <w:rsid w:val="00883356"/>
    <w:rsid w:val="0088404B"/>
    <w:rsid w:val="00886079"/>
    <w:rsid w:val="00886744"/>
    <w:rsid w:val="00886D38"/>
    <w:rsid w:val="008875AD"/>
    <w:rsid w:val="00887AFF"/>
    <w:rsid w:val="00892C49"/>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4361"/>
    <w:rsid w:val="008A447E"/>
    <w:rsid w:val="008A542F"/>
    <w:rsid w:val="008A578E"/>
    <w:rsid w:val="008A60BB"/>
    <w:rsid w:val="008B098A"/>
    <w:rsid w:val="008B1869"/>
    <w:rsid w:val="008B1C70"/>
    <w:rsid w:val="008B38D6"/>
    <w:rsid w:val="008B50A8"/>
    <w:rsid w:val="008B697D"/>
    <w:rsid w:val="008B77BA"/>
    <w:rsid w:val="008C01F1"/>
    <w:rsid w:val="008C124A"/>
    <w:rsid w:val="008C1EAA"/>
    <w:rsid w:val="008C24B9"/>
    <w:rsid w:val="008C4BDB"/>
    <w:rsid w:val="008C521A"/>
    <w:rsid w:val="008C7E3C"/>
    <w:rsid w:val="008D017C"/>
    <w:rsid w:val="008D01E0"/>
    <w:rsid w:val="008D0688"/>
    <w:rsid w:val="008D070A"/>
    <w:rsid w:val="008D0A52"/>
    <w:rsid w:val="008D0B96"/>
    <w:rsid w:val="008D0E23"/>
    <w:rsid w:val="008D1E6A"/>
    <w:rsid w:val="008D23E4"/>
    <w:rsid w:val="008D2A9A"/>
    <w:rsid w:val="008D2E8F"/>
    <w:rsid w:val="008D4053"/>
    <w:rsid w:val="008D4191"/>
    <w:rsid w:val="008D4359"/>
    <w:rsid w:val="008D4411"/>
    <w:rsid w:val="008D4FF2"/>
    <w:rsid w:val="008D5EAD"/>
    <w:rsid w:val="008D7C72"/>
    <w:rsid w:val="008E2668"/>
    <w:rsid w:val="008E27B3"/>
    <w:rsid w:val="008E2DBE"/>
    <w:rsid w:val="008E3FDE"/>
    <w:rsid w:val="008E5159"/>
    <w:rsid w:val="008E54A1"/>
    <w:rsid w:val="008E65AD"/>
    <w:rsid w:val="008E66F7"/>
    <w:rsid w:val="008E672E"/>
    <w:rsid w:val="008E7194"/>
    <w:rsid w:val="008F0789"/>
    <w:rsid w:val="008F0790"/>
    <w:rsid w:val="008F0B51"/>
    <w:rsid w:val="008F2607"/>
    <w:rsid w:val="008F37AE"/>
    <w:rsid w:val="008F4A6D"/>
    <w:rsid w:val="008F5617"/>
    <w:rsid w:val="008F5997"/>
    <w:rsid w:val="008F6405"/>
    <w:rsid w:val="008F7B74"/>
    <w:rsid w:val="008F7C97"/>
    <w:rsid w:val="00900298"/>
    <w:rsid w:val="0090060B"/>
    <w:rsid w:val="00900C3D"/>
    <w:rsid w:val="009011F4"/>
    <w:rsid w:val="00901411"/>
    <w:rsid w:val="00901551"/>
    <w:rsid w:val="00902CF6"/>
    <w:rsid w:val="009038ED"/>
    <w:rsid w:val="00904005"/>
    <w:rsid w:val="00904693"/>
    <w:rsid w:val="0090527B"/>
    <w:rsid w:val="00906124"/>
    <w:rsid w:val="009067DD"/>
    <w:rsid w:val="00906AA4"/>
    <w:rsid w:val="00906E78"/>
    <w:rsid w:val="00907497"/>
    <w:rsid w:val="00907A8F"/>
    <w:rsid w:val="00910149"/>
    <w:rsid w:val="00910E53"/>
    <w:rsid w:val="009111DB"/>
    <w:rsid w:val="00911983"/>
    <w:rsid w:val="00912D68"/>
    <w:rsid w:val="00913147"/>
    <w:rsid w:val="009136D9"/>
    <w:rsid w:val="009138EB"/>
    <w:rsid w:val="00914A0F"/>
    <w:rsid w:val="00914C81"/>
    <w:rsid w:val="00915096"/>
    <w:rsid w:val="0091523A"/>
    <w:rsid w:val="00916064"/>
    <w:rsid w:val="00916430"/>
    <w:rsid w:val="00916D51"/>
    <w:rsid w:val="00917161"/>
    <w:rsid w:val="00917987"/>
    <w:rsid w:val="00917A74"/>
    <w:rsid w:val="00917AFE"/>
    <w:rsid w:val="009209DF"/>
    <w:rsid w:val="00920A11"/>
    <w:rsid w:val="00921E5D"/>
    <w:rsid w:val="009223E9"/>
    <w:rsid w:val="00923F7A"/>
    <w:rsid w:val="00924017"/>
    <w:rsid w:val="00924D4A"/>
    <w:rsid w:val="0092501C"/>
    <w:rsid w:val="0092502D"/>
    <w:rsid w:val="009252B2"/>
    <w:rsid w:val="00925F02"/>
    <w:rsid w:val="00927B2F"/>
    <w:rsid w:val="009301D0"/>
    <w:rsid w:val="009305D3"/>
    <w:rsid w:val="00930854"/>
    <w:rsid w:val="0093402C"/>
    <w:rsid w:val="0093539B"/>
    <w:rsid w:val="0093613D"/>
    <w:rsid w:val="0093682D"/>
    <w:rsid w:val="00936B1F"/>
    <w:rsid w:val="00936B2C"/>
    <w:rsid w:val="0093716E"/>
    <w:rsid w:val="009376DE"/>
    <w:rsid w:val="00937CF6"/>
    <w:rsid w:val="009410FD"/>
    <w:rsid w:val="00941441"/>
    <w:rsid w:val="00942199"/>
    <w:rsid w:val="009426F3"/>
    <w:rsid w:val="0094319B"/>
    <w:rsid w:val="00943C19"/>
    <w:rsid w:val="00946109"/>
    <w:rsid w:val="00946503"/>
    <w:rsid w:val="00946A3A"/>
    <w:rsid w:val="00946EED"/>
    <w:rsid w:val="00950123"/>
    <w:rsid w:val="00950A53"/>
    <w:rsid w:val="00950B12"/>
    <w:rsid w:val="00950C50"/>
    <w:rsid w:val="00952812"/>
    <w:rsid w:val="00952E6F"/>
    <w:rsid w:val="0095317B"/>
    <w:rsid w:val="009535C2"/>
    <w:rsid w:val="009535D8"/>
    <w:rsid w:val="00954E0E"/>
    <w:rsid w:val="009556D8"/>
    <w:rsid w:val="00956609"/>
    <w:rsid w:val="00956789"/>
    <w:rsid w:val="00956B4C"/>
    <w:rsid w:val="00956E56"/>
    <w:rsid w:val="0095710E"/>
    <w:rsid w:val="00957B8B"/>
    <w:rsid w:val="00960E7B"/>
    <w:rsid w:val="00960EBE"/>
    <w:rsid w:val="00960F92"/>
    <w:rsid w:val="0096101B"/>
    <w:rsid w:val="009613B0"/>
    <w:rsid w:val="009615CA"/>
    <w:rsid w:val="0096219D"/>
    <w:rsid w:val="009625F3"/>
    <w:rsid w:val="009637BC"/>
    <w:rsid w:val="00963ECA"/>
    <w:rsid w:val="0096419B"/>
    <w:rsid w:val="00964667"/>
    <w:rsid w:val="009663F0"/>
    <w:rsid w:val="00966DEA"/>
    <w:rsid w:val="00966E45"/>
    <w:rsid w:val="00967107"/>
    <w:rsid w:val="00967BB9"/>
    <w:rsid w:val="009704BA"/>
    <w:rsid w:val="00973CF4"/>
    <w:rsid w:val="009741AB"/>
    <w:rsid w:val="009742FA"/>
    <w:rsid w:val="0097462B"/>
    <w:rsid w:val="009752F1"/>
    <w:rsid w:val="009756F6"/>
    <w:rsid w:val="00976128"/>
    <w:rsid w:val="00976493"/>
    <w:rsid w:val="009768F8"/>
    <w:rsid w:val="00976E8E"/>
    <w:rsid w:val="00977CF5"/>
    <w:rsid w:val="0098041E"/>
    <w:rsid w:val="00980713"/>
    <w:rsid w:val="009819EF"/>
    <w:rsid w:val="00982338"/>
    <w:rsid w:val="00982A29"/>
    <w:rsid w:val="009831A7"/>
    <w:rsid w:val="009842FB"/>
    <w:rsid w:val="00984637"/>
    <w:rsid w:val="009864C2"/>
    <w:rsid w:val="0098797A"/>
    <w:rsid w:val="00992097"/>
    <w:rsid w:val="0099224C"/>
    <w:rsid w:val="00992479"/>
    <w:rsid w:val="00992D3D"/>
    <w:rsid w:val="0099307E"/>
    <w:rsid w:val="009935CB"/>
    <w:rsid w:val="00993F80"/>
    <w:rsid w:val="00994C82"/>
    <w:rsid w:val="00994FB8"/>
    <w:rsid w:val="00995ABF"/>
    <w:rsid w:val="00996A5D"/>
    <w:rsid w:val="00996ED5"/>
    <w:rsid w:val="00997244"/>
    <w:rsid w:val="00997F00"/>
    <w:rsid w:val="009A1DBD"/>
    <w:rsid w:val="009A2CC1"/>
    <w:rsid w:val="009A33B7"/>
    <w:rsid w:val="009A37CA"/>
    <w:rsid w:val="009A4389"/>
    <w:rsid w:val="009A499C"/>
    <w:rsid w:val="009A4F66"/>
    <w:rsid w:val="009A5506"/>
    <w:rsid w:val="009A58E7"/>
    <w:rsid w:val="009A5984"/>
    <w:rsid w:val="009A63B1"/>
    <w:rsid w:val="009A6968"/>
    <w:rsid w:val="009A739E"/>
    <w:rsid w:val="009A7D64"/>
    <w:rsid w:val="009B0A07"/>
    <w:rsid w:val="009B124B"/>
    <w:rsid w:val="009B1AFE"/>
    <w:rsid w:val="009B1DCA"/>
    <w:rsid w:val="009B1F36"/>
    <w:rsid w:val="009B32C8"/>
    <w:rsid w:val="009B353E"/>
    <w:rsid w:val="009B4086"/>
    <w:rsid w:val="009B44AA"/>
    <w:rsid w:val="009B4BE8"/>
    <w:rsid w:val="009B5679"/>
    <w:rsid w:val="009B56F3"/>
    <w:rsid w:val="009B6716"/>
    <w:rsid w:val="009B6C9A"/>
    <w:rsid w:val="009B7703"/>
    <w:rsid w:val="009B7ED7"/>
    <w:rsid w:val="009C30C5"/>
    <w:rsid w:val="009C47A6"/>
    <w:rsid w:val="009C4F04"/>
    <w:rsid w:val="009C5401"/>
    <w:rsid w:val="009C561C"/>
    <w:rsid w:val="009C5B63"/>
    <w:rsid w:val="009C6FC9"/>
    <w:rsid w:val="009C70DB"/>
    <w:rsid w:val="009C70DE"/>
    <w:rsid w:val="009C7D22"/>
    <w:rsid w:val="009D01DF"/>
    <w:rsid w:val="009D0413"/>
    <w:rsid w:val="009D1124"/>
    <w:rsid w:val="009D157B"/>
    <w:rsid w:val="009D17B7"/>
    <w:rsid w:val="009D17DA"/>
    <w:rsid w:val="009D1D11"/>
    <w:rsid w:val="009D2B87"/>
    <w:rsid w:val="009D34AE"/>
    <w:rsid w:val="009D42B0"/>
    <w:rsid w:val="009D48E4"/>
    <w:rsid w:val="009D4A39"/>
    <w:rsid w:val="009D5755"/>
    <w:rsid w:val="009D5C0D"/>
    <w:rsid w:val="009D672A"/>
    <w:rsid w:val="009D6FCF"/>
    <w:rsid w:val="009D75CF"/>
    <w:rsid w:val="009D75DE"/>
    <w:rsid w:val="009D770A"/>
    <w:rsid w:val="009D7D36"/>
    <w:rsid w:val="009E0A67"/>
    <w:rsid w:val="009E0C39"/>
    <w:rsid w:val="009E0D3C"/>
    <w:rsid w:val="009E0FC7"/>
    <w:rsid w:val="009E10E7"/>
    <w:rsid w:val="009E1720"/>
    <w:rsid w:val="009E1741"/>
    <w:rsid w:val="009E20BC"/>
    <w:rsid w:val="009E2BC7"/>
    <w:rsid w:val="009E2F0B"/>
    <w:rsid w:val="009E339A"/>
    <w:rsid w:val="009E33DF"/>
    <w:rsid w:val="009E454D"/>
    <w:rsid w:val="009E5455"/>
    <w:rsid w:val="009E60DB"/>
    <w:rsid w:val="009E6294"/>
    <w:rsid w:val="009E6A2F"/>
    <w:rsid w:val="009E6E22"/>
    <w:rsid w:val="009E7026"/>
    <w:rsid w:val="009E71BE"/>
    <w:rsid w:val="009E7527"/>
    <w:rsid w:val="009E75A5"/>
    <w:rsid w:val="009E7729"/>
    <w:rsid w:val="009E7D98"/>
    <w:rsid w:val="009E7EF7"/>
    <w:rsid w:val="009F0151"/>
    <w:rsid w:val="009F03A5"/>
    <w:rsid w:val="009F051E"/>
    <w:rsid w:val="009F0785"/>
    <w:rsid w:val="009F0D0B"/>
    <w:rsid w:val="009F1300"/>
    <w:rsid w:val="009F1F6E"/>
    <w:rsid w:val="009F2517"/>
    <w:rsid w:val="009F2CE5"/>
    <w:rsid w:val="009F34CF"/>
    <w:rsid w:val="009F366D"/>
    <w:rsid w:val="009F3E1E"/>
    <w:rsid w:val="009F452F"/>
    <w:rsid w:val="009F5676"/>
    <w:rsid w:val="009F58DE"/>
    <w:rsid w:val="009F5CF0"/>
    <w:rsid w:val="009F6614"/>
    <w:rsid w:val="00A00B6F"/>
    <w:rsid w:val="00A00CFD"/>
    <w:rsid w:val="00A019AC"/>
    <w:rsid w:val="00A01A10"/>
    <w:rsid w:val="00A01C4B"/>
    <w:rsid w:val="00A01E89"/>
    <w:rsid w:val="00A028B1"/>
    <w:rsid w:val="00A028FA"/>
    <w:rsid w:val="00A032E1"/>
    <w:rsid w:val="00A034CA"/>
    <w:rsid w:val="00A03B9A"/>
    <w:rsid w:val="00A03E09"/>
    <w:rsid w:val="00A0445A"/>
    <w:rsid w:val="00A053A8"/>
    <w:rsid w:val="00A05985"/>
    <w:rsid w:val="00A05A19"/>
    <w:rsid w:val="00A05D72"/>
    <w:rsid w:val="00A0629B"/>
    <w:rsid w:val="00A0677F"/>
    <w:rsid w:val="00A076F9"/>
    <w:rsid w:val="00A1003D"/>
    <w:rsid w:val="00A10313"/>
    <w:rsid w:val="00A12334"/>
    <w:rsid w:val="00A12930"/>
    <w:rsid w:val="00A12D05"/>
    <w:rsid w:val="00A13176"/>
    <w:rsid w:val="00A1434A"/>
    <w:rsid w:val="00A143D5"/>
    <w:rsid w:val="00A14503"/>
    <w:rsid w:val="00A14594"/>
    <w:rsid w:val="00A145F8"/>
    <w:rsid w:val="00A1491A"/>
    <w:rsid w:val="00A15534"/>
    <w:rsid w:val="00A178D3"/>
    <w:rsid w:val="00A17B62"/>
    <w:rsid w:val="00A202BE"/>
    <w:rsid w:val="00A21068"/>
    <w:rsid w:val="00A2162B"/>
    <w:rsid w:val="00A225F5"/>
    <w:rsid w:val="00A22CB2"/>
    <w:rsid w:val="00A22DE2"/>
    <w:rsid w:val="00A233A9"/>
    <w:rsid w:val="00A239DB"/>
    <w:rsid w:val="00A23B14"/>
    <w:rsid w:val="00A2643A"/>
    <w:rsid w:val="00A27544"/>
    <w:rsid w:val="00A304C0"/>
    <w:rsid w:val="00A3061C"/>
    <w:rsid w:val="00A31086"/>
    <w:rsid w:val="00A31472"/>
    <w:rsid w:val="00A33119"/>
    <w:rsid w:val="00A3354D"/>
    <w:rsid w:val="00A337D4"/>
    <w:rsid w:val="00A338B5"/>
    <w:rsid w:val="00A33C6E"/>
    <w:rsid w:val="00A34F6C"/>
    <w:rsid w:val="00A3609D"/>
    <w:rsid w:val="00A36314"/>
    <w:rsid w:val="00A3738A"/>
    <w:rsid w:val="00A37C26"/>
    <w:rsid w:val="00A40078"/>
    <w:rsid w:val="00A412FB"/>
    <w:rsid w:val="00A42560"/>
    <w:rsid w:val="00A4301C"/>
    <w:rsid w:val="00A433A3"/>
    <w:rsid w:val="00A444AB"/>
    <w:rsid w:val="00A44806"/>
    <w:rsid w:val="00A448A2"/>
    <w:rsid w:val="00A4588E"/>
    <w:rsid w:val="00A46D24"/>
    <w:rsid w:val="00A475BD"/>
    <w:rsid w:val="00A4767A"/>
    <w:rsid w:val="00A500F7"/>
    <w:rsid w:val="00A50E43"/>
    <w:rsid w:val="00A50EEB"/>
    <w:rsid w:val="00A524E5"/>
    <w:rsid w:val="00A535F9"/>
    <w:rsid w:val="00A53BC1"/>
    <w:rsid w:val="00A5429C"/>
    <w:rsid w:val="00A547A9"/>
    <w:rsid w:val="00A54F1B"/>
    <w:rsid w:val="00A5520B"/>
    <w:rsid w:val="00A55989"/>
    <w:rsid w:val="00A55AEE"/>
    <w:rsid w:val="00A55CCB"/>
    <w:rsid w:val="00A56587"/>
    <w:rsid w:val="00A56A63"/>
    <w:rsid w:val="00A56E55"/>
    <w:rsid w:val="00A57245"/>
    <w:rsid w:val="00A57315"/>
    <w:rsid w:val="00A607D9"/>
    <w:rsid w:val="00A60ACA"/>
    <w:rsid w:val="00A630AE"/>
    <w:rsid w:val="00A634A8"/>
    <w:rsid w:val="00A6417B"/>
    <w:rsid w:val="00A6434F"/>
    <w:rsid w:val="00A6456C"/>
    <w:rsid w:val="00A65C06"/>
    <w:rsid w:val="00A65CB2"/>
    <w:rsid w:val="00A65DB2"/>
    <w:rsid w:val="00A664A4"/>
    <w:rsid w:val="00A667F8"/>
    <w:rsid w:val="00A7082F"/>
    <w:rsid w:val="00A71712"/>
    <w:rsid w:val="00A72DAA"/>
    <w:rsid w:val="00A72F76"/>
    <w:rsid w:val="00A73F82"/>
    <w:rsid w:val="00A7415D"/>
    <w:rsid w:val="00A746EC"/>
    <w:rsid w:val="00A74DFD"/>
    <w:rsid w:val="00A74E23"/>
    <w:rsid w:val="00A75A9B"/>
    <w:rsid w:val="00A76A64"/>
    <w:rsid w:val="00A76C71"/>
    <w:rsid w:val="00A777F0"/>
    <w:rsid w:val="00A820D2"/>
    <w:rsid w:val="00A824B2"/>
    <w:rsid w:val="00A84369"/>
    <w:rsid w:val="00A848CD"/>
    <w:rsid w:val="00A85BD5"/>
    <w:rsid w:val="00A86B0E"/>
    <w:rsid w:val="00A86B30"/>
    <w:rsid w:val="00A8730A"/>
    <w:rsid w:val="00A9008B"/>
    <w:rsid w:val="00A900B5"/>
    <w:rsid w:val="00A91C2A"/>
    <w:rsid w:val="00A9380E"/>
    <w:rsid w:val="00A93CB6"/>
    <w:rsid w:val="00A95512"/>
    <w:rsid w:val="00A955F0"/>
    <w:rsid w:val="00A956B6"/>
    <w:rsid w:val="00A95706"/>
    <w:rsid w:val="00A95DD2"/>
    <w:rsid w:val="00A96176"/>
    <w:rsid w:val="00A963DD"/>
    <w:rsid w:val="00A972F8"/>
    <w:rsid w:val="00AA0182"/>
    <w:rsid w:val="00AA0BFA"/>
    <w:rsid w:val="00AA1473"/>
    <w:rsid w:val="00AA1955"/>
    <w:rsid w:val="00AA1A65"/>
    <w:rsid w:val="00AA259B"/>
    <w:rsid w:val="00AA2C08"/>
    <w:rsid w:val="00AA3713"/>
    <w:rsid w:val="00AA3854"/>
    <w:rsid w:val="00AA386B"/>
    <w:rsid w:val="00AA3A75"/>
    <w:rsid w:val="00AA3AA6"/>
    <w:rsid w:val="00AA478F"/>
    <w:rsid w:val="00AA7799"/>
    <w:rsid w:val="00AA7C9C"/>
    <w:rsid w:val="00AB01B3"/>
    <w:rsid w:val="00AB0C75"/>
    <w:rsid w:val="00AB1156"/>
    <w:rsid w:val="00AB12F0"/>
    <w:rsid w:val="00AB248C"/>
    <w:rsid w:val="00AB25E8"/>
    <w:rsid w:val="00AB2D97"/>
    <w:rsid w:val="00AB2FB1"/>
    <w:rsid w:val="00AB3EA8"/>
    <w:rsid w:val="00AB441A"/>
    <w:rsid w:val="00AB513C"/>
    <w:rsid w:val="00AB646A"/>
    <w:rsid w:val="00AB69D2"/>
    <w:rsid w:val="00AC09D1"/>
    <w:rsid w:val="00AC1036"/>
    <w:rsid w:val="00AC16D4"/>
    <w:rsid w:val="00AC195D"/>
    <w:rsid w:val="00AC1964"/>
    <w:rsid w:val="00AC23EB"/>
    <w:rsid w:val="00AC2440"/>
    <w:rsid w:val="00AC4850"/>
    <w:rsid w:val="00AC5617"/>
    <w:rsid w:val="00AC57EF"/>
    <w:rsid w:val="00AC58EF"/>
    <w:rsid w:val="00AC5A8F"/>
    <w:rsid w:val="00AC6A77"/>
    <w:rsid w:val="00AC718A"/>
    <w:rsid w:val="00AC74EA"/>
    <w:rsid w:val="00AC776B"/>
    <w:rsid w:val="00AC77EF"/>
    <w:rsid w:val="00AC7CB2"/>
    <w:rsid w:val="00AC7DAE"/>
    <w:rsid w:val="00AD0A0D"/>
    <w:rsid w:val="00AD1E57"/>
    <w:rsid w:val="00AD3B8A"/>
    <w:rsid w:val="00AD3C7C"/>
    <w:rsid w:val="00AD3D20"/>
    <w:rsid w:val="00AD3DFE"/>
    <w:rsid w:val="00AD4217"/>
    <w:rsid w:val="00AD47C4"/>
    <w:rsid w:val="00AD5235"/>
    <w:rsid w:val="00AD5E41"/>
    <w:rsid w:val="00AD6269"/>
    <w:rsid w:val="00AD6B29"/>
    <w:rsid w:val="00AD7DF8"/>
    <w:rsid w:val="00AE000B"/>
    <w:rsid w:val="00AE15ED"/>
    <w:rsid w:val="00AE16B2"/>
    <w:rsid w:val="00AE1BBD"/>
    <w:rsid w:val="00AE1CB5"/>
    <w:rsid w:val="00AE28BC"/>
    <w:rsid w:val="00AE3377"/>
    <w:rsid w:val="00AE40C7"/>
    <w:rsid w:val="00AE4191"/>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2075"/>
    <w:rsid w:val="00B03ACC"/>
    <w:rsid w:val="00B04B99"/>
    <w:rsid w:val="00B04F0C"/>
    <w:rsid w:val="00B0590C"/>
    <w:rsid w:val="00B06B9B"/>
    <w:rsid w:val="00B127F1"/>
    <w:rsid w:val="00B12B6A"/>
    <w:rsid w:val="00B135CA"/>
    <w:rsid w:val="00B15906"/>
    <w:rsid w:val="00B15E35"/>
    <w:rsid w:val="00B16172"/>
    <w:rsid w:val="00B16D37"/>
    <w:rsid w:val="00B172E5"/>
    <w:rsid w:val="00B1741C"/>
    <w:rsid w:val="00B20334"/>
    <w:rsid w:val="00B231DC"/>
    <w:rsid w:val="00B23254"/>
    <w:rsid w:val="00B2431B"/>
    <w:rsid w:val="00B25661"/>
    <w:rsid w:val="00B2703B"/>
    <w:rsid w:val="00B2714E"/>
    <w:rsid w:val="00B304A6"/>
    <w:rsid w:val="00B30DC2"/>
    <w:rsid w:val="00B313A4"/>
    <w:rsid w:val="00B31929"/>
    <w:rsid w:val="00B320DF"/>
    <w:rsid w:val="00B325A0"/>
    <w:rsid w:val="00B32D9C"/>
    <w:rsid w:val="00B33D1C"/>
    <w:rsid w:val="00B3491C"/>
    <w:rsid w:val="00B35451"/>
    <w:rsid w:val="00B366AA"/>
    <w:rsid w:val="00B36F85"/>
    <w:rsid w:val="00B3762C"/>
    <w:rsid w:val="00B37889"/>
    <w:rsid w:val="00B37BEE"/>
    <w:rsid w:val="00B41705"/>
    <w:rsid w:val="00B432BA"/>
    <w:rsid w:val="00B437CD"/>
    <w:rsid w:val="00B43884"/>
    <w:rsid w:val="00B439D4"/>
    <w:rsid w:val="00B44328"/>
    <w:rsid w:val="00B44402"/>
    <w:rsid w:val="00B4466D"/>
    <w:rsid w:val="00B4480E"/>
    <w:rsid w:val="00B45490"/>
    <w:rsid w:val="00B45F5A"/>
    <w:rsid w:val="00B46B30"/>
    <w:rsid w:val="00B47054"/>
    <w:rsid w:val="00B471C7"/>
    <w:rsid w:val="00B5028F"/>
    <w:rsid w:val="00B5029C"/>
    <w:rsid w:val="00B5149C"/>
    <w:rsid w:val="00B52737"/>
    <w:rsid w:val="00B5294E"/>
    <w:rsid w:val="00B529AE"/>
    <w:rsid w:val="00B52FD6"/>
    <w:rsid w:val="00B53C48"/>
    <w:rsid w:val="00B54994"/>
    <w:rsid w:val="00B549F4"/>
    <w:rsid w:val="00B55092"/>
    <w:rsid w:val="00B55897"/>
    <w:rsid w:val="00B55DC4"/>
    <w:rsid w:val="00B562DD"/>
    <w:rsid w:val="00B56BAF"/>
    <w:rsid w:val="00B57C78"/>
    <w:rsid w:val="00B57E4A"/>
    <w:rsid w:val="00B61020"/>
    <w:rsid w:val="00B61F44"/>
    <w:rsid w:val="00B62DE6"/>
    <w:rsid w:val="00B63649"/>
    <w:rsid w:val="00B6389E"/>
    <w:rsid w:val="00B63A27"/>
    <w:rsid w:val="00B63BBC"/>
    <w:rsid w:val="00B66581"/>
    <w:rsid w:val="00B67E77"/>
    <w:rsid w:val="00B70098"/>
    <w:rsid w:val="00B70E70"/>
    <w:rsid w:val="00B713ED"/>
    <w:rsid w:val="00B714E9"/>
    <w:rsid w:val="00B71A78"/>
    <w:rsid w:val="00B71E4A"/>
    <w:rsid w:val="00B72E02"/>
    <w:rsid w:val="00B732B3"/>
    <w:rsid w:val="00B73E96"/>
    <w:rsid w:val="00B756E4"/>
    <w:rsid w:val="00B75A68"/>
    <w:rsid w:val="00B77D07"/>
    <w:rsid w:val="00B80F46"/>
    <w:rsid w:val="00B81B4A"/>
    <w:rsid w:val="00B82210"/>
    <w:rsid w:val="00B8292F"/>
    <w:rsid w:val="00B83850"/>
    <w:rsid w:val="00B83CE5"/>
    <w:rsid w:val="00B842D1"/>
    <w:rsid w:val="00B84701"/>
    <w:rsid w:val="00B84F3B"/>
    <w:rsid w:val="00B86070"/>
    <w:rsid w:val="00B86D18"/>
    <w:rsid w:val="00B870E5"/>
    <w:rsid w:val="00B8710B"/>
    <w:rsid w:val="00B90341"/>
    <w:rsid w:val="00B9136F"/>
    <w:rsid w:val="00B919FF"/>
    <w:rsid w:val="00B91BF2"/>
    <w:rsid w:val="00B928EF"/>
    <w:rsid w:val="00B93F4A"/>
    <w:rsid w:val="00B9479D"/>
    <w:rsid w:val="00B9530F"/>
    <w:rsid w:val="00B978CC"/>
    <w:rsid w:val="00B97AA8"/>
    <w:rsid w:val="00BA0177"/>
    <w:rsid w:val="00BA0BB8"/>
    <w:rsid w:val="00BA140B"/>
    <w:rsid w:val="00BA1960"/>
    <w:rsid w:val="00BA1C3F"/>
    <w:rsid w:val="00BA22BE"/>
    <w:rsid w:val="00BA32E8"/>
    <w:rsid w:val="00BA37B8"/>
    <w:rsid w:val="00BA3AD3"/>
    <w:rsid w:val="00BA3B4A"/>
    <w:rsid w:val="00BA41C7"/>
    <w:rsid w:val="00BA5670"/>
    <w:rsid w:val="00BA6514"/>
    <w:rsid w:val="00BA67B6"/>
    <w:rsid w:val="00BA6B52"/>
    <w:rsid w:val="00BA76AB"/>
    <w:rsid w:val="00BB03F6"/>
    <w:rsid w:val="00BB0496"/>
    <w:rsid w:val="00BB0BDC"/>
    <w:rsid w:val="00BB1819"/>
    <w:rsid w:val="00BB2124"/>
    <w:rsid w:val="00BB2D78"/>
    <w:rsid w:val="00BB3686"/>
    <w:rsid w:val="00BB42DC"/>
    <w:rsid w:val="00BB5A83"/>
    <w:rsid w:val="00BB6705"/>
    <w:rsid w:val="00BB6D42"/>
    <w:rsid w:val="00BB6E21"/>
    <w:rsid w:val="00BB6FE9"/>
    <w:rsid w:val="00BB7F51"/>
    <w:rsid w:val="00BC036F"/>
    <w:rsid w:val="00BC0538"/>
    <w:rsid w:val="00BC06AC"/>
    <w:rsid w:val="00BC119C"/>
    <w:rsid w:val="00BC14ED"/>
    <w:rsid w:val="00BC1643"/>
    <w:rsid w:val="00BC1D39"/>
    <w:rsid w:val="00BC2A5C"/>
    <w:rsid w:val="00BC2F65"/>
    <w:rsid w:val="00BC370F"/>
    <w:rsid w:val="00BC60AF"/>
    <w:rsid w:val="00BD0657"/>
    <w:rsid w:val="00BD08D3"/>
    <w:rsid w:val="00BD27BF"/>
    <w:rsid w:val="00BD38D1"/>
    <w:rsid w:val="00BD3DAF"/>
    <w:rsid w:val="00BD3EC1"/>
    <w:rsid w:val="00BD3FFE"/>
    <w:rsid w:val="00BD53F2"/>
    <w:rsid w:val="00BD564A"/>
    <w:rsid w:val="00BD5C56"/>
    <w:rsid w:val="00BD5E67"/>
    <w:rsid w:val="00BD670E"/>
    <w:rsid w:val="00BD6F97"/>
    <w:rsid w:val="00BD7792"/>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14C7"/>
    <w:rsid w:val="00BF2DC3"/>
    <w:rsid w:val="00BF2E38"/>
    <w:rsid w:val="00BF42D8"/>
    <w:rsid w:val="00BF4969"/>
    <w:rsid w:val="00BF4B10"/>
    <w:rsid w:val="00BF52E7"/>
    <w:rsid w:val="00BF577C"/>
    <w:rsid w:val="00BF6CF7"/>
    <w:rsid w:val="00BF6F77"/>
    <w:rsid w:val="00BF7608"/>
    <w:rsid w:val="00C00B21"/>
    <w:rsid w:val="00C014A2"/>
    <w:rsid w:val="00C02D78"/>
    <w:rsid w:val="00C035EB"/>
    <w:rsid w:val="00C0374A"/>
    <w:rsid w:val="00C04B8D"/>
    <w:rsid w:val="00C052F1"/>
    <w:rsid w:val="00C05C27"/>
    <w:rsid w:val="00C06867"/>
    <w:rsid w:val="00C06F1D"/>
    <w:rsid w:val="00C07001"/>
    <w:rsid w:val="00C10309"/>
    <w:rsid w:val="00C10752"/>
    <w:rsid w:val="00C109E2"/>
    <w:rsid w:val="00C10EA5"/>
    <w:rsid w:val="00C132EA"/>
    <w:rsid w:val="00C13CB6"/>
    <w:rsid w:val="00C143D0"/>
    <w:rsid w:val="00C149BB"/>
    <w:rsid w:val="00C14BFA"/>
    <w:rsid w:val="00C15569"/>
    <w:rsid w:val="00C159F7"/>
    <w:rsid w:val="00C16690"/>
    <w:rsid w:val="00C20643"/>
    <w:rsid w:val="00C206CE"/>
    <w:rsid w:val="00C20C21"/>
    <w:rsid w:val="00C21A60"/>
    <w:rsid w:val="00C2241C"/>
    <w:rsid w:val="00C229A6"/>
    <w:rsid w:val="00C22A76"/>
    <w:rsid w:val="00C23580"/>
    <w:rsid w:val="00C236A2"/>
    <w:rsid w:val="00C25932"/>
    <w:rsid w:val="00C30139"/>
    <w:rsid w:val="00C315D7"/>
    <w:rsid w:val="00C315D9"/>
    <w:rsid w:val="00C32A81"/>
    <w:rsid w:val="00C338DC"/>
    <w:rsid w:val="00C349DB"/>
    <w:rsid w:val="00C35023"/>
    <w:rsid w:val="00C351EE"/>
    <w:rsid w:val="00C35EBD"/>
    <w:rsid w:val="00C368E8"/>
    <w:rsid w:val="00C37178"/>
    <w:rsid w:val="00C374AE"/>
    <w:rsid w:val="00C404B1"/>
    <w:rsid w:val="00C4104C"/>
    <w:rsid w:val="00C423C1"/>
    <w:rsid w:val="00C42C19"/>
    <w:rsid w:val="00C4325C"/>
    <w:rsid w:val="00C440FE"/>
    <w:rsid w:val="00C44EC8"/>
    <w:rsid w:val="00C459B1"/>
    <w:rsid w:val="00C4626F"/>
    <w:rsid w:val="00C4699C"/>
    <w:rsid w:val="00C503C5"/>
    <w:rsid w:val="00C51720"/>
    <w:rsid w:val="00C518EC"/>
    <w:rsid w:val="00C52840"/>
    <w:rsid w:val="00C539A8"/>
    <w:rsid w:val="00C53A69"/>
    <w:rsid w:val="00C54405"/>
    <w:rsid w:val="00C54794"/>
    <w:rsid w:val="00C54888"/>
    <w:rsid w:val="00C54C27"/>
    <w:rsid w:val="00C552D6"/>
    <w:rsid w:val="00C564A9"/>
    <w:rsid w:val="00C57492"/>
    <w:rsid w:val="00C574BA"/>
    <w:rsid w:val="00C574BB"/>
    <w:rsid w:val="00C611F7"/>
    <w:rsid w:val="00C61C86"/>
    <w:rsid w:val="00C623B7"/>
    <w:rsid w:val="00C62EA1"/>
    <w:rsid w:val="00C63103"/>
    <w:rsid w:val="00C635F3"/>
    <w:rsid w:val="00C66254"/>
    <w:rsid w:val="00C6740F"/>
    <w:rsid w:val="00C676CF"/>
    <w:rsid w:val="00C70463"/>
    <w:rsid w:val="00C70756"/>
    <w:rsid w:val="00C714FB"/>
    <w:rsid w:val="00C71B6F"/>
    <w:rsid w:val="00C72800"/>
    <w:rsid w:val="00C72EAA"/>
    <w:rsid w:val="00C72FAD"/>
    <w:rsid w:val="00C733F7"/>
    <w:rsid w:val="00C73E1D"/>
    <w:rsid w:val="00C74AD8"/>
    <w:rsid w:val="00C74C85"/>
    <w:rsid w:val="00C75426"/>
    <w:rsid w:val="00C7553F"/>
    <w:rsid w:val="00C75D2A"/>
    <w:rsid w:val="00C77960"/>
    <w:rsid w:val="00C77F0A"/>
    <w:rsid w:val="00C80D4E"/>
    <w:rsid w:val="00C823D0"/>
    <w:rsid w:val="00C8291E"/>
    <w:rsid w:val="00C82E93"/>
    <w:rsid w:val="00C82F3D"/>
    <w:rsid w:val="00C8423F"/>
    <w:rsid w:val="00C85094"/>
    <w:rsid w:val="00C85909"/>
    <w:rsid w:val="00C86020"/>
    <w:rsid w:val="00C86357"/>
    <w:rsid w:val="00C8718A"/>
    <w:rsid w:val="00C87C5D"/>
    <w:rsid w:val="00C87EB5"/>
    <w:rsid w:val="00C90464"/>
    <w:rsid w:val="00C90D60"/>
    <w:rsid w:val="00C91591"/>
    <w:rsid w:val="00C92541"/>
    <w:rsid w:val="00C930D8"/>
    <w:rsid w:val="00C93862"/>
    <w:rsid w:val="00C94936"/>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34E0"/>
    <w:rsid w:val="00CA4666"/>
    <w:rsid w:val="00CA4809"/>
    <w:rsid w:val="00CA4D0D"/>
    <w:rsid w:val="00CA51AD"/>
    <w:rsid w:val="00CA547E"/>
    <w:rsid w:val="00CA7368"/>
    <w:rsid w:val="00CA73B7"/>
    <w:rsid w:val="00CA79EB"/>
    <w:rsid w:val="00CB0F64"/>
    <w:rsid w:val="00CB1976"/>
    <w:rsid w:val="00CB30B3"/>
    <w:rsid w:val="00CB5080"/>
    <w:rsid w:val="00CB50FF"/>
    <w:rsid w:val="00CB6150"/>
    <w:rsid w:val="00CB62EA"/>
    <w:rsid w:val="00CB689B"/>
    <w:rsid w:val="00CB6E98"/>
    <w:rsid w:val="00CC06F1"/>
    <w:rsid w:val="00CC1185"/>
    <w:rsid w:val="00CC194B"/>
    <w:rsid w:val="00CC1ABA"/>
    <w:rsid w:val="00CC2CC9"/>
    <w:rsid w:val="00CC2FD9"/>
    <w:rsid w:val="00CC3B9F"/>
    <w:rsid w:val="00CC573D"/>
    <w:rsid w:val="00CC57E6"/>
    <w:rsid w:val="00CC59A2"/>
    <w:rsid w:val="00CC5CBF"/>
    <w:rsid w:val="00CC6AA9"/>
    <w:rsid w:val="00CC7680"/>
    <w:rsid w:val="00CC79B2"/>
    <w:rsid w:val="00CD0164"/>
    <w:rsid w:val="00CD0F33"/>
    <w:rsid w:val="00CD1AFF"/>
    <w:rsid w:val="00CD25B6"/>
    <w:rsid w:val="00CD346C"/>
    <w:rsid w:val="00CD372A"/>
    <w:rsid w:val="00CD40A6"/>
    <w:rsid w:val="00CD41B3"/>
    <w:rsid w:val="00CD5E10"/>
    <w:rsid w:val="00CD5EC4"/>
    <w:rsid w:val="00CD616B"/>
    <w:rsid w:val="00CD78FF"/>
    <w:rsid w:val="00CD7D82"/>
    <w:rsid w:val="00CE0B39"/>
    <w:rsid w:val="00CE11F4"/>
    <w:rsid w:val="00CE2230"/>
    <w:rsid w:val="00CE2A70"/>
    <w:rsid w:val="00CE2FFC"/>
    <w:rsid w:val="00CE3D51"/>
    <w:rsid w:val="00CE3EC5"/>
    <w:rsid w:val="00CE40AC"/>
    <w:rsid w:val="00CE4145"/>
    <w:rsid w:val="00CE42C8"/>
    <w:rsid w:val="00CE4447"/>
    <w:rsid w:val="00CE55B0"/>
    <w:rsid w:val="00CE5912"/>
    <w:rsid w:val="00CE5B06"/>
    <w:rsid w:val="00CE74EF"/>
    <w:rsid w:val="00CE7FE0"/>
    <w:rsid w:val="00CF00B7"/>
    <w:rsid w:val="00CF0248"/>
    <w:rsid w:val="00CF039A"/>
    <w:rsid w:val="00CF14C0"/>
    <w:rsid w:val="00CF20BC"/>
    <w:rsid w:val="00CF37A9"/>
    <w:rsid w:val="00CF3F07"/>
    <w:rsid w:val="00CF47D1"/>
    <w:rsid w:val="00CF4AB2"/>
    <w:rsid w:val="00CF51FE"/>
    <w:rsid w:val="00CF520A"/>
    <w:rsid w:val="00CF5221"/>
    <w:rsid w:val="00CF56EA"/>
    <w:rsid w:val="00CF6B0C"/>
    <w:rsid w:val="00CF71A7"/>
    <w:rsid w:val="00CF7211"/>
    <w:rsid w:val="00CF79C8"/>
    <w:rsid w:val="00D002E7"/>
    <w:rsid w:val="00D00929"/>
    <w:rsid w:val="00D00F9B"/>
    <w:rsid w:val="00D01303"/>
    <w:rsid w:val="00D020D8"/>
    <w:rsid w:val="00D029D6"/>
    <w:rsid w:val="00D03366"/>
    <w:rsid w:val="00D03C9E"/>
    <w:rsid w:val="00D0484E"/>
    <w:rsid w:val="00D04F43"/>
    <w:rsid w:val="00D05C6A"/>
    <w:rsid w:val="00D06324"/>
    <w:rsid w:val="00D065D9"/>
    <w:rsid w:val="00D07048"/>
    <w:rsid w:val="00D07595"/>
    <w:rsid w:val="00D07F68"/>
    <w:rsid w:val="00D107C3"/>
    <w:rsid w:val="00D110AA"/>
    <w:rsid w:val="00D11377"/>
    <w:rsid w:val="00D12B5E"/>
    <w:rsid w:val="00D14BFB"/>
    <w:rsid w:val="00D14CF4"/>
    <w:rsid w:val="00D158E7"/>
    <w:rsid w:val="00D1652A"/>
    <w:rsid w:val="00D2059E"/>
    <w:rsid w:val="00D2094D"/>
    <w:rsid w:val="00D220D4"/>
    <w:rsid w:val="00D250AC"/>
    <w:rsid w:val="00D257A6"/>
    <w:rsid w:val="00D25C6B"/>
    <w:rsid w:val="00D26F21"/>
    <w:rsid w:val="00D270F0"/>
    <w:rsid w:val="00D31683"/>
    <w:rsid w:val="00D32FB4"/>
    <w:rsid w:val="00D33535"/>
    <w:rsid w:val="00D33C33"/>
    <w:rsid w:val="00D3430F"/>
    <w:rsid w:val="00D35FCA"/>
    <w:rsid w:val="00D36A41"/>
    <w:rsid w:val="00D36C26"/>
    <w:rsid w:val="00D3731D"/>
    <w:rsid w:val="00D3750E"/>
    <w:rsid w:val="00D37924"/>
    <w:rsid w:val="00D3798A"/>
    <w:rsid w:val="00D40A6C"/>
    <w:rsid w:val="00D40E79"/>
    <w:rsid w:val="00D40EF5"/>
    <w:rsid w:val="00D411C9"/>
    <w:rsid w:val="00D41A2B"/>
    <w:rsid w:val="00D42B02"/>
    <w:rsid w:val="00D432A6"/>
    <w:rsid w:val="00D435B8"/>
    <w:rsid w:val="00D43D65"/>
    <w:rsid w:val="00D443AA"/>
    <w:rsid w:val="00D44498"/>
    <w:rsid w:val="00D446C5"/>
    <w:rsid w:val="00D46336"/>
    <w:rsid w:val="00D47220"/>
    <w:rsid w:val="00D47AA1"/>
    <w:rsid w:val="00D47EE5"/>
    <w:rsid w:val="00D50AAE"/>
    <w:rsid w:val="00D51794"/>
    <w:rsid w:val="00D517F2"/>
    <w:rsid w:val="00D519A7"/>
    <w:rsid w:val="00D52A61"/>
    <w:rsid w:val="00D52E09"/>
    <w:rsid w:val="00D535A3"/>
    <w:rsid w:val="00D55B52"/>
    <w:rsid w:val="00D5617C"/>
    <w:rsid w:val="00D562E2"/>
    <w:rsid w:val="00D564DE"/>
    <w:rsid w:val="00D5784C"/>
    <w:rsid w:val="00D57FA2"/>
    <w:rsid w:val="00D60409"/>
    <w:rsid w:val="00D61DF4"/>
    <w:rsid w:val="00D62199"/>
    <w:rsid w:val="00D622CF"/>
    <w:rsid w:val="00D62C54"/>
    <w:rsid w:val="00D63282"/>
    <w:rsid w:val="00D632B1"/>
    <w:rsid w:val="00D633C5"/>
    <w:rsid w:val="00D655D9"/>
    <w:rsid w:val="00D66631"/>
    <w:rsid w:val="00D675CD"/>
    <w:rsid w:val="00D677EE"/>
    <w:rsid w:val="00D715FC"/>
    <w:rsid w:val="00D71FFE"/>
    <w:rsid w:val="00D724B5"/>
    <w:rsid w:val="00D7374F"/>
    <w:rsid w:val="00D73E6A"/>
    <w:rsid w:val="00D74686"/>
    <w:rsid w:val="00D74BC6"/>
    <w:rsid w:val="00D74BE4"/>
    <w:rsid w:val="00D755FD"/>
    <w:rsid w:val="00D75611"/>
    <w:rsid w:val="00D7616C"/>
    <w:rsid w:val="00D768F2"/>
    <w:rsid w:val="00D805EC"/>
    <w:rsid w:val="00D807B2"/>
    <w:rsid w:val="00D80DC8"/>
    <w:rsid w:val="00D80F82"/>
    <w:rsid w:val="00D819E2"/>
    <w:rsid w:val="00D82F78"/>
    <w:rsid w:val="00D838D3"/>
    <w:rsid w:val="00D83EA7"/>
    <w:rsid w:val="00D84027"/>
    <w:rsid w:val="00D846E8"/>
    <w:rsid w:val="00D85600"/>
    <w:rsid w:val="00D864BB"/>
    <w:rsid w:val="00D86C74"/>
    <w:rsid w:val="00D873A7"/>
    <w:rsid w:val="00D87D01"/>
    <w:rsid w:val="00D902A0"/>
    <w:rsid w:val="00D90A8D"/>
    <w:rsid w:val="00D90F21"/>
    <w:rsid w:val="00D9184A"/>
    <w:rsid w:val="00D9252F"/>
    <w:rsid w:val="00D925EC"/>
    <w:rsid w:val="00D92873"/>
    <w:rsid w:val="00D92E5A"/>
    <w:rsid w:val="00D933EC"/>
    <w:rsid w:val="00D93760"/>
    <w:rsid w:val="00D93771"/>
    <w:rsid w:val="00D939A9"/>
    <w:rsid w:val="00D93C1C"/>
    <w:rsid w:val="00D93C46"/>
    <w:rsid w:val="00D94867"/>
    <w:rsid w:val="00D94FDF"/>
    <w:rsid w:val="00D9528C"/>
    <w:rsid w:val="00D95A47"/>
    <w:rsid w:val="00D95D74"/>
    <w:rsid w:val="00D96386"/>
    <w:rsid w:val="00D963E8"/>
    <w:rsid w:val="00D9660E"/>
    <w:rsid w:val="00DA0641"/>
    <w:rsid w:val="00DA1148"/>
    <w:rsid w:val="00DA1359"/>
    <w:rsid w:val="00DA2735"/>
    <w:rsid w:val="00DA2B49"/>
    <w:rsid w:val="00DA4A73"/>
    <w:rsid w:val="00DA5080"/>
    <w:rsid w:val="00DA5ADE"/>
    <w:rsid w:val="00DA5C18"/>
    <w:rsid w:val="00DA6AE1"/>
    <w:rsid w:val="00DA6F3B"/>
    <w:rsid w:val="00DA75EE"/>
    <w:rsid w:val="00DA7D16"/>
    <w:rsid w:val="00DB08AD"/>
    <w:rsid w:val="00DB0C58"/>
    <w:rsid w:val="00DB19E1"/>
    <w:rsid w:val="00DB221C"/>
    <w:rsid w:val="00DB27B6"/>
    <w:rsid w:val="00DB281F"/>
    <w:rsid w:val="00DB52BE"/>
    <w:rsid w:val="00DB554E"/>
    <w:rsid w:val="00DB56B0"/>
    <w:rsid w:val="00DB6733"/>
    <w:rsid w:val="00DB7255"/>
    <w:rsid w:val="00DB7370"/>
    <w:rsid w:val="00DB7A53"/>
    <w:rsid w:val="00DB7D23"/>
    <w:rsid w:val="00DB7E5F"/>
    <w:rsid w:val="00DC0A42"/>
    <w:rsid w:val="00DC134B"/>
    <w:rsid w:val="00DC1DED"/>
    <w:rsid w:val="00DC22BA"/>
    <w:rsid w:val="00DC28D4"/>
    <w:rsid w:val="00DC2DAD"/>
    <w:rsid w:val="00DC36DF"/>
    <w:rsid w:val="00DC3969"/>
    <w:rsid w:val="00DC3A40"/>
    <w:rsid w:val="00DC3EA9"/>
    <w:rsid w:val="00DC4802"/>
    <w:rsid w:val="00DC4D34"/>
    <w:rsid w:val="00DC4FE8"/>
    <w:rsid w:val="00DC52BA"/>
    <w:rsid w:val="00DC5905"/>
    <w:rsid w:val="00DC77D8"/>
    <w:rsid w:val="00DD0124"/>
    <w:rsid w:val="00DD0F90"/>
    <w:rsid w:val="00DD2A15"/>
    <w:rsid w:val="00DD2A91"/>
    <w:rsid w:val="00DD3150"/>
    <w:rsid w:val="00DD4213"/>
    <w:rsid w:val="00DD43D7"/>
    <w:rsid w:val="00DD443E"/>
    <w:rsid w:val="00DD4B49"/>
    <w:rsid w:val="00DD4C7E"/>
    <w:rsid w:val="00DD506F"/>
    <w:rsid w:val="00DD51C5"/>
    <w:rsid w:val="00DD5E34"/>
    <w:rsid w:val="00DD6841"/>
    <w:rsid w:val="00DE0506"/>
    <w:rsid w:val="00DE1A8A"/>
    <w:rsid w:val="00DE1DFC"/>
    <w:rsid w:val="00DE22F5"/>
    <w:rsid w:val="00DE2E39"/>
    <w:rsid w:val="00DE3A94"/>
    <w:rsid w:val="00DE3AD6"/>
    <w:rsid w:val="00DE4EEB"/>
    <w:rsid w:val="00DE5273"/>
    <w:rsid w:val="00DE718C"/>
    <w:rsid w:val="00DF1166"/>
    <w:rsid w:val="00DF1197"/>
    <w:rsid w:val="00DF1BF9"/>
    <w:rsid w:val="00DF21A6"/>
    <w:rsid w:val="00DF4265"/>
    <w:rsid w:val="00DF46B0"/>
    <w:rsid w:val="00DF49DD"/>
    <w:rsid w:val="00DF49EF"/>
    <w:rsid w:val="00DF5069"/>
    <w:rsid w:val="00DF5700"/>
    <w:rsid w:val="00DF6256"/>
    <w:rsid w:val="00E00354"/>
    <w:rsid w:val="00E01321"/>
    <w:rsid w:val="00E02458"/>
    <w:rsid w:val="00E04530"/>
    <w:rsid w:val="00E0477A"/>
    <w:rsid w:val="00E05091"/>
    <w:rsid w:val="00E059BE"/>
    <w:rsid w:val="00E077A2"/>
    <w:rsid w:val="00E078B2"/>
    <w:rsid w:val="00E10426"/>
    <w:rsid w:val="00E10D33"/>
    <w:rsid w:val="00E10D4E"/>
    <w:rsid w:val="00E11AA3"/>
    <w:rsid w:val="00E11FEC"/>
    <w:rsid w:val="00E13080"/>
    <w:rsid w:val="00E131AB"/>
    <w:rsid w:val="00E13254"/>
    <w:rsid w:val="00E13625"/>
    <w:rsid w:val="00E13DCD"/>
    <w:rsid w:val="00E1451D"/>
    <w:rsid w:val="00E1458D"/>
    <w:rsid w:val="00E14F93"/>
    <w:rsid w:val="00E16641"/>
    <w:rsid w:val="00E166E3"/>
    <w:rsid w:val="00E16961"/>
    <w:rsid w:val="00E16C9F"/>
    <w:rsid w:val="00E17D28"/>
    <w:rsid w:val="00E2000D"/>
    <w:rsid w:val="00E2197C"/>
    <w:rsid w:val="00E23C73"/>
    <w:rsid w:val="00E23E9C"/>
    <w:rsid w:val="00E25081"/>
    <w:rsid w:val="00E25C6A"/>
    <w:rsid w:val="00E25C9A"/>
    <w:rsid w:val="00E2686D"/>
    <w:rsid w:val="00E26B1E"/>
    <w:rsid w:val="00E27273"/>
    <w:rsid w:val="00E30A7D"/>
    <w:rsid w:val="00E313E5"/>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89C"/>
    <w:rsid w:val="00E42917"/>
    <w:rsid w:val="00E42A6E"/>
    <w:rsid w:val="00E42F24"/>
    <w:rsid w:val="00E43A84"/>
    <w:rsid w:val="00E455D9"/>
    <w:rsid w:val="00E46B5C"/>
    <w:rsid w:val="00E513BB"/>
    <w:rsid w:val="00E524D5"/>
    <w:rsid w:val="00E525DF"/>
    <w:rsid w:val="00E52A80"/>
    <w:rsid w:val="00E52EE8"/>
    <w:rsid w:val="00E53537"/>
    <w:rsid w:val="00E537BA"/>
    <w:rsid w:val="00E53A8C"/>
    <w:rsid w:val="00E53D3A"/>
    <w:rsid w:val="00E54BFC"/>
    <w:rsid w:val="00E563AD"/>
    <w:rsid w:val="00E566AD"/>
    <w:rsid w:val="00E57047"/>
    <w:rsid w:val="00E57459"/>
    <w:rsid w:val="00E614D0"/>
    <w:rsid w:val="00E61BCC"/>
    <w:rsid w:val="00E620F5"/>
    <w:rsid w:val="00E6387B"/>
    <w:rsid w:val="00E63EBC"/>
    <w:rsid w:val="00E64048"/>
    <w:rsid w:val="00E6460C"/>
    <w:rsid w:val="00E64C31"/>
    <w:rsid w:val="00E652BF"/>
    <w:rsid w:val="00E674FF"/>
    <w:rsid w:val="00E67D8A"/>
    <w:rsid w:val="00E7014C"/>
    <w:rsid w:val="00E7042A"/>
    <w:rsid w:val="00E70675"/>
    <w:rsid w:val="00E70827"/>
    <w:rsid w:val="00E708DE"/>
    <w:rsid w:val="00E709AD"/>
    <w:rsid w:val="00E712BB"/>
    <w:rsid w:val="00E7188C"/>
    <w:rsid w:val="00E71BF6"/>
    <w:rsid w:val="00E71D83"/>
    <w:rsid w:val="00E72983"/>
    <w:rsid w:val="00E747AA"/>
    <w:rsid w:val="00E7587E"/>
    <w:rsid w:val="00E75B95"/>
    <w:rsid w:val="00E76E91"/>
    <w:rsid w:val="00E80672"/>
    <w:rsid w:val="00E806B8"/>
    <w:rsid w:val="00E81BB5"/>
    <w:rsid w:val="00E81DBB"/>
    <w:rsid w:val="00E82096"/>
    <w:rsid w:val="00E825A7"/>
    <w:rsid w:val="00E828A7"/>
    <w:rsid w:val="00E828FF"/>
    <w:rsid w:val="00E83ACA"/>
    <w:rsid w:val="00E83D72"/>
    <w:rsid w:val="00E84942"/>
    <w:rsid w:val="00E850D6"/>
    <w:rsid w:val="00E85AF5"/>
    <w:rsid w:val="00E90A4B"/>
    <w:rsid w:val="00E90E7A"/>
    <w:rsid w:val="00E911BF"/>
    <w:rsid w:val="00E912FF"/>
    <w:rsid w:val="00E92FBF"/>
    <w:rsid w:val="00E93630"/>
    <w:rsid w:val="00E93BBB"/>
    <w:rsid w:val="00E94283"/>
    <w:rsid w:val="00E9465B"/>
    <w:rsid w:val="00E950FB"/>
    <w:rsid w:val="00E95143"/>
    <w:rsid w:val="00E955CA"/>
    <w:rsid w:val="00E960A0"/>
    <w:rsid w:val="00E971CB"/>
    <w:rsid w:val="00E97651"/>
    <w:rsid w:val="00E97C96"/>
    <w:rsid w:val="00E97D33"/>
    <w:rsid w:val="00E97F2A"/>
    <w:rsid w:val="00EA03A9"/>
    <w:rsid w:val="00EA05CA"/>
    <w:rsid w:val="00EA0C28"/>
    <w:rsid w:val="00EA0EA0"/>
    <w:rsid w:val="00EA1AA2"/>
    <w:rsid w:val="00EA1F10"/>
    <w:rsid w:val="00EA22D8"/>
    <w:rsid w:val="00EA3435"/>
    <w:rsid w:val="00EA45E2"/>
    <w:rsid w:val="00EA4D31"/>
    <w:rsid w:val="00EA5211"/>
    <w:rsid w:val="00EA52E6"/>
    <w:rsid w:val="00EA5F21"/>
    <w:rsid w:val="00EA63D2"/>
    <w:rsid w:val="00EA6565"/>
    <w:rsid w:val="00EA6B20"/>
    <w:rsid w:val="00EA709F"/>
    <w:rsid w:val="00EA76A7"/>
    <w:rsid w:val="00EA77B1"/>
    <w:rsid w:val="00EA7E27"/>
    <w:rsid w:val="00EB0909"/>
    <w:rsid w:val="00EB0CED"/>
    <w:rsid w:val="00EB11A8"/>
    <w:rsid w:val="00EB11D8"/>
    <w:rsid w:val="00EB2F71"/>
    <w:rsid w:val="00EB3604"/>
    <w:rsid w:val="00EB42D9"/>
    <w:rsid w:val="00EB4578"/>
    <w:rsid w:val="00EB5956"/>
    <w:rsid w:val="00EB5FA2"/>
    <w:rsid w:val="00EB6077"/>
    <w:rsid w:val="00EB6FA1"/>
    <w:rsid w:val="00EB7268"/>
    <w:rsid w:val="00EB77AE"/>
    <w:rsid w:val="00EB7A5F"/>
    <w:rsid w:val="00EC1B88"/>
    <w:rsid w:val="00EC1D65"/>
    <w:rsid w:val="00EC2D97"/>
    <w:rsid w:val="00EC3F48"/>
    <w:rsid w:val="00EC5685"/>
    <w:rsid w:val="00EC5F6F"/>
    <w:rsid w:val="00EC6845"/>
    <w:rsid w:val="00EC6E8E"/>
    <w:rsid w:val="00EC7165"/>
    <w:rsid w:val="00ED01FB"/>
    <w:rsid w:val="00ED151F"/>
    <w:rsid w:val="00ED22E4"/>
    <w:rsid w:val="00ED2804"/>
    <w:rsid w:val="00ED3207"/>
    <w:rsid w:val="00ED3C60"/>
    <w:rsid w:val="00ED40A3"/>
    <w:rsid w:val="00ED41F5"/>
    <w:rsid w:val="00ED4532"/>
    <w:rsid w:val="00ED4B60"/>
    <w:rsid w:val="00ED54E4"/>
    <w:rsid w:val="00ED59AC"/>
    <w:rsid w:val="00ED59E7"/>
    <w:rsid w:val="00ED6317"/>
    <w:rsid w:val="00ED7101"/>
    <w:rsid w:val="00ED79B2"/>
    <w:rsid w:val="00EE0EE3"/>
    <w:rsid w:val="00EE1369"/>
    <w:rsid w:val="00EE1674"/>
    <w:rsid w:val="00EE20E3"/>
    <w:rsid w:val="00EE374D"/>
    <w:rsid w:val="00EE42FE"/>
    <w:rsid w:val="00EE4DEB"/>
    <w:rsid w:val="00EE5581"/>
    <w:rsid w:val="00EE56A8"/>
    <w:rsid w:val="00EE5755"/>
    <w:rsid w:val="00EE5A37"/>
    <w:rsid w:val="00EE60F9"/>
    <w:rsid w:val="00EE6A53"/>
    <w:rsid w:val="00EF209C"/>
    <w:rsid w:val="00EF2152"/>
    <w:rsid w:val="00EF326B"/>
    <w:rsid w:val="00EF3649"/>
    <w:rsid w:val="00EF3B1D"/>
    <w:rsid w:val="00EF448E"/>
    <w:rsid w:val="00EF4782"/>
    <w:rsid w:val="00EF4A16"/>
    <w:rsid w:val="00EF5B65"/>
    <w:rsid w:val="00EF608A"/>
    <w:rsid w:val="00EF61C3"/>
    <w:rsid w:val="00EF6344"/>
    <w:rsid w:val="00EF6645"/>
    <w:rsid w:val="00EF72CF"/>
    <w:rsid w:val="00EF791D"/>
    <w:rsid w:val="00EF7C49"/>
    <w:rsid w:val="00EF7E63"/>
    <w:rsid w:val="00F0092C"/>
    <w:rsid w:val="00F016AD"/>
    <w:rsid w:val="00F01F3A"/>
    <w:rsid w:val="00F032E3"/>
    <w:rsid w:val="00F0389B"/>
    <w:rsid w:val="00F03CC2"/>
    <w:rsid w:val="00F03E2D"/>
    <w:rsid w:val="00F0470B"/>
    <w:rsid w:val="00F04BD7"/>
    <w:rsid w:val="00F05248"/>
    <w:rsid w:val="00F0592E"/>
    <w:rsid w:val="00F05F95"/>
    <w:rsid w:val="00F06B2C"/>
    <w:rsid w:val="00F070BE"/>
    <w:rsid w:val="00F1070F"/>
    <w:rsid w:val="00F11847"/>
    <w:rsid w:val="00F13663"/>
    <w:rsid w:val="00F1383F"/>
    <w:rsid w:val="00F14AF6"/>
    <w:rsid w:val="00F14EF8"/>
    <w:rsid w:val="00F1510B"/>
    <w:rsid w:val="00F15649"/>
    <w:rsid w:val="00F159EB"/>
    <w:rsid w:val="00F205C7"/>
    <w:rsid w:val="00F20875"/>
    <w:rsid w:val="00F21C08"/>
    <w:rsid w:val="00F2342D"/>
    <w:rsid w:val="00F23B5B"/>
    <w:rsid w:val="00F23CF5"/>
    <w:rsid w:val="00F24B05"/>
    <w:rsid w:val="00F25209"/>
    <w:rsid w:val="00F25F3F"/>
    <w:rsid w:val="00F2629E"/>
    <w:rsid w:val="00F2698E"/>
    <w:rsid w:val="00F30A44"/>
    <w:rsid w:val="00F31185"/>
    <w:rsid w:val="00F312E1"/>
    <w:rsid w:val="00F319D4"/>
    <w:rsid w:val="00F3295A"/>
    <w:rsid w:val="00F32BA7"/>
    <w:rsid w:val="00F32D2B"/>
    <w:rsid w:val="00F34E68"/>
    <w:rsid w:val="00F35E9F"/>
    <w:rsid w:val="00F36115"/>
    <w:rsid w:val="00F373D6"/>
    <w:rsid w:val="00F375AF"/>
    <w:rsid w:val="00F37E67"/>
    <w:rsid w:val="00F41FFE"/>
    <w:rsid w:val="00F42565"/>
    <w:rsid w:val="00F425F4"/>
    <w:rsid w:val="00F4381B"/>
    <w:rsid w:val="00F43CEB"/>
    <w:rsid w:val="00F44AF0"/>
    <w:rsid w:val="00F44B5F"/>
    <w:rsid w:val="00F44BF4"/>
    <w:rsid w:val="00F457B0"/>
    <w:rsid w:val="00F458A0"/>
    <w:rsid w:val="00F45BE9"/>
    <w:rsid w:val="00F462F5"/>
    <w:rsid w:val="00F46B7B"/>
    <w:rsid w:val="00F46E68"/>
    <w:rsid w:val="00F4747F"/>
    <w:rsid w:val="00F4766E"/>
    <w:rsid w:val="00F476B4"/>
    <w:rsid w:val="00F47E49"/>
    <w:rsid w:val="00F502CD"/>
    <w:rsid w:val="00F502F1"/>
    <w:rsid w:val="00F5079C"/>
    <w:rsid w:val="00F51424"/>
    <w:rsid w:val="00F51BCD"/>
    <w:rsid w:val="00F5572F"/>
    <w:rsid w:val="00F5585A"/>
    <w:rsid w:val="00F55A15"/>
    <w:rsid w:val="00F55E16"/>
    <w:rsid w:val="00F5619D"/>
    <w:rsid w:val="00F56950"/>
    <w:rsid w:val="00F56E31"/>
    <w:rsid w:val="00F60F7F"/>
    <w:rsid w:val="00F618C1"/>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80A09"/>
    <w:rsid w:val="00F81A0E"/>
    <w:rsid w:val="00F82B12"/>
    <w:rsid w:val="00F83FC1"/>
    <w:rsid w:val="00F8436A"/>
    <w:rsid w:val="00F84BBD"/>
    <w:rsid w:val="00F84CD5"/>
    <w:rsid w:val="00F85941"/>
    <w:rsid w:val="00F86303"/>
    <w:rsid w:val="00F86A3B"/>
    <w:rsid w:val="00F87D80"/>
    <w:rsid w:val="00F87DCE"/>
    <w:rsid w:val="00F908D2"/>
    <w:rsid w:val="00F90E58"/>
    <w:rsid w:val="00F928CE"/>
    <w:rsid w:val="00F92D9F"/>
    <w:rsid w:val="00F93099"/>
    <w:rsid w:val="00F94944"/>
    <w:rsid w:val="00F94CB4"/>
    <w:rsid w:val="00F94D4F"/>
    <w:rsid w:val="00F95E17"/>
    <w:rsid w:val="00F962A1"/>
    <w:rsid w:val="00F962CB"/>
    <w:rsid w:val="00F96EC6"/>
    <w:rsid w:val="00F97E46"/>
    <w:rsid w:val="00F97EE8"/>
    <w:rsid w:val="00FA0DD2"/>
    <w:rsid w:val="00FA31CD"/>
    <w:rsid w:val="00FA356F"/>
    <w:rsid w:val="00FA4530"/>
    <w:rsid w:val="00FA5029"/>
    <w:rsid w:val="00FA503D"/>
    <w:rsid w:val="00FA50F0"/>
    <w:rsid w:val="00FA6C74"/>
    <w:rsid w:val="00FA7818"/>
    <w:rsid w:val="00FB03CD"/>
    <w:rsid w:val="00FB0445"/>
    <w:rsid w:val="00FB0580"/>
    <w:rsid w:val="00FB084D"/>
    <w:rsid w:val="00FB14DE"/>
    <w:rsid w:val="00FB2371"/>
    <w:rsid w:val="00FB23E9"/>
    <w:rsid w:val="00FB25E7"/>
    <w:rsid w:val="00FB2660"/>
    <w:rsid w:val="00FB2A1F"/>
    <w:rsid w:val="00FB2ED3"/>
    <w:rsid w:val="00FB34F8"/>
    <w:rsid w:val="00FB42E4"/>
    <w:rsid w:val="00FB496A"/>
    <w:rsid w:val="00FB4D6A"/>
    <w:rsid w:val="00FB5469"/>
    <w:rsid w:val="00FB6B57"/>
    <w:rsid w:val="00FB6FB2"/>
    <w:rsid w:val="00FB716D"/>
    <w:rsid w:val="00FB76CD"/>
    <w:rsid w:val="00FC0E86"/>
    <w:rsid w:val="00FC20A9"/>
    <w:rsid w:val="00FC2723"/>
    <w:rsid w:val="00FC2FE1"/>
    <w:rsid w:val="00FC3D9A"/>
    <w:rsid w:val="00FC4538"/>
    <w:rsid w:val="00FC64C2"/>
    <w:rsid w:val="00FD0CEE"/>
    <w:rsid w:val="00FD130B"/>
    <w:rsid w:val="00FD1313"/>
    <w:rsid w:val="00FD1B4B"/>
    <w:rsid w:val="00FD1E1D"/>
    <w:rsid w:val="00FD2024"/>
    <w:rsid w:val="00FD39E9"/>
    <w:rsid w:val="00FD3C3C"/>
    <w:rsid w:val="00FD50C1"/>
    <w:rsid w:val="00FD6250"/>
    <w:rsid w:val="00FD6323"/>
    <w:rsid w:val="00FD697B"/>
    <w:rsid w:val="00FD69A5"/>
    <w:rsid w:val="00FD6F00"/>
    <w:rsid w:val="00FD737C"/>
    <w:rsid w:val="00FD7F6B"/>
    <w:rsid w:val="00FE04B7"/>
    <w:rsid w:val="00FE1532"/>
    <w:rsid w:val="00FE281D"/>
    <w:rsid w:val="00FE3293"/>
    <w:rsid w:val="00FE331C"/>
    <w:rsid w:val="00FE36BE"/>
    <w:rsid w:val="00FE4197"/>
    <w:rsid w:val="00FE5921"/>
    <w:rsid w:val="00FE596E"/>
    <w:rsid w:val="00FE62FE"/>
    <w:rsid w:val="00FE6D28"/>
    <w:rsid w:val="00FE6F25"/>
    <w:rsid w:val="00FE7322"/>
    <w:rsid w:val="00FF1D0B"/>
    <w:rsid w:val="00FF32C4"/>
    <w:rsid w:val="00FF36DF"/>
    <w:rsid w:val="00FF3A5B"/>
    <w:rsid w:val="00FF3AD3"/>
    <w:rsid w:val="00FF49E3"/>
    <w:rsid w:val="00FF6171"/>
    <w:rsid w:val="00FF6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367557">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Antra Gricenko, VNĪ Tiesību aktu daļas vadītāja</Vad_x012b_t_x0101_js>
    <NPK xmlns="b6da864e-06a3-40ee-a61e-0cd067b16413">1</NPK>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3256-6F68-4B0D-B402-7CF8DE733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8E8A-515C-4EC0-BDEB-093C2E193278}">
  <ds:schemaRefs>
    <ds:schemaRef ds:uri="http://purl.org/dc/terms/"/>
    <ds:schemaRef ds:uri="http://schemas.microsoft.com/office/2006/documentManagement/types"/>
    <ds:schemaRef ds:uri="b6da864e-06a3-40ee-a61e-0cd067b16413"/>
    <ds:schemaRef ds:uri="http://purl.org/dc/elements/1.1/"/>
    <ds:schemaRef ds:uri="http://schemas.microsoft.com/office/2006/metadata/properties"/>
    <ds:schemaRef ds:uri="2e5bb04e-596e-45bd-9003-43ca78b1ba1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E00CC834-480C-4CF3-B277-31C762D3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22928</Words>
  <Characters>13070</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35927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Līga Rozenberga, VNĪ Tiesību aktu daļas tiesību aktu sepciāliste</dc:creator>
  <cp:keywords/>
  <dc:description>Liga.Rozenberga@vni.lv
22046774</dc:description>
  <cp:lastModifiedBy>Inguna Dancīte</cp:lastModifiedBy>
  <cp:revision>2</cp:revision>
  <cp:lastPrinted>2019-12-05T12:46:00Z</cp:lastPrinted>
  <dcterms:created xsi:type="dcterms:W3CDTF">2021-02-26T08:29:00Z</dcterms:created>
  <dcterms:modified xsi:type="dcterms:W3CDTF">2021-02-26T08:29:00Z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