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2FEF" w:rsidRDefault="00D72FEF" w14:paraId="6C0651FB" w14:textId="77777777">
      <w:pPr>
        <w:pStyle w:val="NormalWeb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D72FEF" w:rsidRDefault="00D72FEF" w14:paraId="49840A76" w14:textId="77777777">
      <w:pPr>
        <w:pStyle w:val="NormalWeb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D72FEF" w:rsidRDefault="00D72FEF" w14:paraId="69922981" w14:textId="77777777">
      <w:pPr>
        <w:pStyle w:val="NormalWeb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D72FEF" w:rsidRDefault="001C43F9" w14:paraId="274F357F" w14:textId="77777777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2021. gada            </w:t>
      </w:r>
      <w:r>
        <w:rPr>
          <w:rFonts w:ascii="Times New Roman" w:hAnsi="Times New Roman" w:cs="Times New Roman"/>
          <w:sz w:val="28"/>
          <w:szCs w:val="28"/>
        </w:rPr>
        <w:tab/>
        <w:t>Noteikumi Nr.</w:t>
      </w:r>
    </w:p>
    <w:p w:rsidR="00D72FEF" w:rsidRDefault="001C43F9" w14:paraId="24C417BD" w14:textId="77777777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Rīgā</w:t>
      </w:r>
      <w:r>
        <w:rPr>
          <w:rFonts w:ascii="Times New Roman" w:hAnsi="Times New Roman" w:cs="Times New Roman"/>
          <w:sz w:val="28"/>
          <w:szCs w:val="28"/>
        </w:rPr>
        <w:tab/>
        <w:t>(prot. Nr.              . §)</w:t>
      </w:r>
    </w:p>
    <w:p w:rsidR="00D72FEF" w:rsidRDefault="00D72FEF" w14:paraId="11CF75E5" w14:textId="77777777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FEF" w:rsidRDefault="001C43F9" w14:paraId="5EEA8990" w14:textId="777777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Grozījumi Ministru kabineta 2020. gada 9. jūnija noteikumos Nr. 360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lv-LV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Epidemioloģiskās drošības pasākumi Covid-19 infekcijas izplatības ierobežošanai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lv-LV"/>
        </w:rPr>
        <w:t>"</w:t>
      </w:r>
    </w:p>
    <w:p w:rsidR="00D72FEF" w:rsidRDefault="00D72FEF" w14:paraId="66AC3C11" w14:textId="7777777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</w:p>
    <w:p w:rsidR="00D72FEF" w:rsidRDefault="001C43F9" w14:paraId="78894172" w14:textId="77777777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Izdoti saskaņā ar Epidemioloģiskās drošības likuma</w:t>
      </w:r>
    </w:p>
    <w:p w:rsidR="00D72FEF" w:rsidRDefault="001C43F9" w14:paraId="44A0BA7C" w14:textId="77777777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panta otro daļu, 14. panta pirmās daļas 5. punktu,</w:t>
      </w:r>
    </w:p>
    <w:p w:rsidR="00D72FEF" w:rsidRDefault="001C43F9" w14:paraId="651EFB7D" w14:textId="77777777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panta pirmo un 2.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daļu, 19.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pantu,</w:t>
      </w:r>
      <w:r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 30. panta trešo daļu,</w:t>
      </w:r>
    </w:p>
    <w:p w:rsidR="00D72FEF" w:rsidRDefault="001C43F9" w14:paraId="70A2DF72" w14:textId="77777777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31. panta piekto daļu, </w:t>
      </w:r>
      <w:r>
        <w:rPr>
          <w:rFonts w:ascii="Times New Roman" w:hAnsi="Times New Roman" w:cs="Times New Roman"/>
          <w:sz w:val="28"/>
          <w:szCs w:val="28"/>
        </w:rPr>
        <w:t>39. panta pirmo un otro daļu</w:t>
      </w:r>
    </w:p>
    <w:p w:rsidR="00D72FEF" w:rsidRDefault="001C43F9" w14:paraId="33630DFA" w14:textId="77777777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 Covid-19 infekcijas izplatības pārvaldības likuma</w:t>
      </w:r>
    </w:p>
    <w:p w:rsidR="00D72FEF" w:rsidRDefault="001C43F9" w14:paraId="7A1C0982" w14:textId="77777777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panta 1., 2., 3., 4., 5., 6., 7., 8., 9., 10.,</w:t>
      </w:r>
    </w:p>
    <w:p w:rsidR="00D72FEF" w:rsidRDefault="001C43F9" w14:paraId="20A5AA54" w14:textId="77777777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11., 12., 13., 14. un 16. punktu</w:t>
      </w:r>
      <w:r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, </w:t>
      </w:r>
    </w:p>
    <w:p w:rsidR="00D72FEF" w:rsidRDefault="001C43F9" w14:paraId="0E8413CA" w14:textId="77777777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lv-LV"/>
        </w:rPr>
        <w:t>6.</w:t>
      </w:r>
      <w:r>
        <w:rPr>
          <w:rFonts w:ascii="Times New Roman" w:hAnsi="Times New Roman" w:eastAsia="Times New Roman" w:cs="Times New Roman"/>
          <w:sz w:val="28"/>
          <w:szCs w:val="28"/>
          <w:vertAlign w:val="superscript"/>
          <w:lang w:eastAsia="lv-LV"/>
        </w:rPr>
        <w:t>1</w:t>
      </w:r>
      <w:r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 panta otro daļu un 6.</w:t>
      </w:r>
      <w:r>
        <w:rPr>
          <w:rFonts w:ascii="Times New Roman" w:hAnsi="Times New Roman" w:eastAsia="Times New Roman" w:cs="Times New Roman"/>
          <w:sz w:val="28"/>
          <w:szCs w:val="28"/>
          <w:vertAlign w:val="superscript"/>
          <w:lang w:eastAsia="lv-LV"/>
        </w:rPr>
        <w:t>3</w:t>
      </w:r>
      <w:r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 panta otro daļu</w:t>
      </w:r>
    </w:p>
    <w:p w:rsidR="00D72FEF" w:rsidRDefault="00D72FEF" w14:paraId="7BF7D37E" w14:textId="7777777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</w:p>
    <w:p w:rsidR="00D72FEF" w:rsidRDefault="00C70BD6" w14:paraId="6D7981EE" w14:textId="271E8D7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C43F9">
        <w:rPr>
          <w:rFonts w:ascii="Times New Roman" w:hAnsi="Times New Roman" w:cs="Times New Roman"/>
          <w:sz w:val="28"/>
          <w:szCs w:val="28"/>
        </w:rPr>
        <w:t xml:space="preserve">Izdarīt Ministru kabineta 2020. gada 9. jūnija noteikumos Nr. 360 </w:t>
      </w:r>
      <w:r w:rsidR="001C43F9">
        <w:rPr>
          <w:rFonts w:ascii="Times New Roman" w:hAnsi="Times New Roman" w:eastAsia="Times New Roman" w:cs="Times New Roman"/>
          <w:sz w:val="28"/>
          <w:szCs w:val="28"/>
          <w:lang w:eastAsia="lv-LV"/>
        </w:rPr>
        <w:t>"</w:t>
      </w:r>
      <w:r w:rsidR="001C43F9">
        <w:rPr>
          <w:rFonts w:ascii="Times New Roman" w:hAnsi="Times New Roman" w:cs="Times New Roman"/>
          <w:sz w:val="28"/>
          <w:szCs w:val="28"/>
        </w:rPr>
        <w:t>Epidemioloģiskās drošības pasākumi Covid-19 infekcijas izplatības ierobežošanai</w:t>
      </w:r>
      <w:r w:rsidR="001C43F9">
        <w:rPr>
          <w:rFonts w:ascii="Times New Roman" w:hAnsi="Times New Roman" w:eastAsia="Times New Roman" w:cs="Times New Roman"/>
          <w:sz w:val="28"/>
          <w:szCs w:val="28"/>
          <w:lang w:eastAsia="lv-LV"/>
        </w:rPr>
        <w:t>"</w:t>
      </w:r>
      <w:r w:rsidR="001C43F9">
        <w:rPr>
          <w:rFonts w:ascii="Times New Roman" w:hAnsi="Times New Roman" w:cs="Times New Roman"/>
          <w:sz w:val="28"/>
          <w:szCs w:val="28"/>
        </w:rPr>
        <w:t xml:space="preserve"> (Latvijas Vēstnesis, 2020, 110B., 123A., 131A., 134B., 145A., 156A., 170A., 172A., 174A</w:t>
      </w:r>
      <w:r w:rsidR="001C43F9">
        <w:rPr>
          <w:rFonts w:ascii="Times New Roman" w:hAnsi="Times New Roman" w:eastAsia="Times New Roman" w:cs="Times New Roman"/>
          <w:sz w:val="28"/>
          <w:szCs w:val="28"/>
          <w:lang w:eastAsia="lv-LV"/>
        </w:rPr>
        <w:t>.,</w:t>
      </w:r>
      <w:r w:rsidR="001C43F9">
        <w:rPr>
          <w:rFonts w:ascii="Times New Roman" w:hAnsi="Times New Roman" w:cs="Times New Roman"/>
          <w:sz w:val="28"/>
          <w:szCs w:val="28"/>
        </w:rPr>
        <w:t xml:space="preserve"> 179A</w:t>
      </w:r>
      <w:r w:rsidR="001C43F9">
        <w:rPr>
          <w:rFonts w:ascii="Times New Roman" w:hAnsi="Times New Roman" w:eastAsia="Times New Roman" w:cs="Times New Roman"/>
          <w:sz w:val="28"/>
          <w:szCs w:val="28"/>
          <w:lang w:eastAsia="lv-LV"/>
        </w:rPr>
        <w:t>.,</w:t>
      </w:r>
      <w:r w:rsidR="001C43F9">
        <w:rPr>
          <w:rFonts w:ascii="Times New Roman" w:hAnsi="Times New Roman" w:cs="Times New Roman"/>
          <w:sz w:val="28"/>
          <w:szCs w:val="28"/>
        </w:rPr>
        <w:t xml:space="preserve"> 184A</w:t>
      </w:r>
      <w:r w:rsidR="001C43F9">
        <w:rPr>
          <w:rFonts w:ascii="Times New Roman" w:hAnsi="Times New Roman" w:eastAsia="Times New Roman" w:cs="Times New Roman"/>
          <w:sz w:val="28"/>
          <w:szCs w:val="28"/>
          <w:lang w:eastAsia="lv-LV"/>
        </w:rPr>
        <w:t>.,</w:t>
      </w:r>
      <w:r w:rsidR="001C43F9">
        <w:rPr>
          <w:rFonts w:ascii="Times New Roman" w:hAnsi="Times New Roman" w:cs="Times New Roman"/>
          <w:sz w:val="28"/>
          <w:szCs w:val="28"/>
        </w:rPr>
        <w:t xml:space="preserve"> 189A</w:t>
      </w:r>
      <w:r w:rsidR="001C43F9">
        <w:rPr>
          <w:rFonts w:ascii="Times New Roman" w:hAnsi="Times New Roman" w:eastAsia="Times New Roman" w:cs="Times New Roman"/>
          <w:sz w:val="28"/>
          <w:szCs w:val="28"/>
          <w:lang w:eastAsia="lv-LV"/>
        </w:rPr>
        <w:t>.,</w:t>
      </w:r>
      <w:r w:rsidR="001C43F9">
        <w:rPr>
          <w:rFonts w:ascii="Times New Roman" w:hAnsi="Times New Roman" w:cs="Times New Roman"/>
          <w:sz w:val="28"/>
          <w:szCs w:val="28"/>
        </w:rPr>
        <w:t xml:space="preserve"> 189B</w:t>
      </w:r>
      <w:r w:rsidR="001C43F9">
        <w:rPr>
          <w:rFonts w:ascii="Times New Roman" w:hAnsi="Times New Roman" w:eastAsia="Times New Roman" w:cs="Times New Roman"/>
          <w:sz w:val="28"/>
          <w:szCs w:val="28"/>
          <w:lang w:eastAsia="lv-LV"/>
        </w:rPr>
        <w:t>.,</w:t>
      </w:r>
      <w:r w:rsidR="001C43F9">
        <w:rPr>
          <w:rFonts w:ascii="Times New Roman" w:hAnsi="Times New Roman" w:cs="Times New Roman"/>
          <w:sz w:val="28"/>
          <w:szCs w:val="28"/>
        </w:rPr>
        <w:t xml:space="preserve"> 192A</w:t>
      </w:r>
      <w:r w:rsidR="001C43F9">
        <w:rPr>
          <w:rFonts w:ascii="Times New Roman" w:hAnsi="Times New Roman" w:eastAsia="Times New Roman" w:cs="Times New Roman"/>
          <w:sz w:val="28"/>
          <w:szCs w:val="28"/>
          <w:lang w:eastAsia="lv-LV"/>
        </w:rPr>
        <w:t>.,</w:t>
      </w:r>
      <w:r w:rsidR="001C43F9">
        <w:rPr>
          <w:rFonts w:ascii="Times New Roman" w:hAnsi="Times New Roman" w:cs="Times New Roman"/>
          <w:sz w:val="28"/>
          <w:szCs w:val="28"/>
        </w:rPr>
        <w:t xml:space="preserve"> 193A</w:t>
      </w:r>
      <w:r w:rsidR="001C43F9">
        <w:rPr>
          <w:rFonts w:ascii="Times New Roman" w:hAnsi="Times New Roman" w:eastAsia="Times New Roman" w:cs="Times New Roman"/>
          <w:sz w:val="28"/>
          <w:szCs w:val="28"/>
          <w:lang w:eastAsia="lv-LV"/>
        </w:rPr>
        <w:t>.,</w:t>
      </w:r>
      <w:r w:rsidR="001C43F9">
        <w:rPr>
          <w:rFonts w:ascii="Times New Roman" w:hAnsi="Times New Roman" w:cs="Times New Roman"/>
          <w:sz w:val="28"/>
          <w:szCs w:val="28"/>
        </w:rPr>
        <w:t xml:space="preserve"> 196A</w:t>
      </w:r>
      <w:r w:rsidR="001C43F9">
        <w:rPr>
          <w:rFonts w:ascii="Times New Roman" w:hAnsi="Times New Roman" w:eastAsia="Times New Roman" w:cs="Times New Roman"/>
          <w:sz w:val="28"/>
          <w:szCs w:val="28"/>
          <w:lang w:eastAsia="lv-LV"/>
        </w:rPr>
        <w:t>.,</w:t>
      </w:r>
      <w:r w:rsidR="001C43F9">
        <w:rPr>
          <w:rFonts w:ascii="Times New Roman" w:hAnsi="Times New Roman" w:cs="Times New Roman"/>
          <w:sz w:val="28"/>
          <w:szCs w:val="28"/>
        </w:rPr>
        <w:t xml:space="preserve"> 198A</w:t>
      </w:r>
      <w:r w:rsidR="001C43F9">
        <w:rPr>
          <w:rFonts w:ascii="Times New Roman" w:hAnsi="Times New Roman" w:eastAsia="Times New Roman" w:cs="Times New Roman"/>
          <w:sz w:val="28"/>
          <w:szCs w:val="28"/>
          <w:lang w:eastAsia="lv-LV"/>
        </w:rPr>
        <w:t>.,</w:t>
      </w:r>
      <w:r w:rsidR="001C43F9">
        <w:rPr>
          <w:rFonts w:ascii="Times New Roman" w:hAnsi="Times New Roman" w:cs="Times New Roman"/>
          <w:sz w:val="28"/>
          <w:szCs w:val="28"/>
        </w:rPr>
        <w:t xml:space="preserve"> 203A</w:t>
      </w:r>
      <w:r w:rsidR="001C43F9">
        <w:rPr>
          <w:rFonts w:ascii="Times New Roman" w:hAnsi="Times New Roman" w:eastAsia="Times New Roman" w:cs="Times New Roman"/>
          <w:sz w:val="28"/>
          <w:szCs w:val="28"/>
          <w:lang w:eastAsia="lv-LV"/>
        </w:rPr>
        <w:t>.,</w:t>
      </w:r>
      <w:r w:rsidR="001C43F9">
        <w:rPr>
          <w:rFonts w:ascii="Times New Roman" w:hAnsi="Times New Roman" w:cs="Times New Roman"/>
          <w:sz w:val="28"/>
          <w:szCs w:val="28"/>
        </w:rPr>
        <w:t xml:space="preserve"> 206A</w:t>
      </w:r>
      <w:r w:rsidR="001C43F9">
        <w:rPr>
          <w:rFonts w:ascii="Times New Roman" w:hAnsi="Times New Roman" w:eastAsia="Times New Roman" w:cs="Times New Roman"/>
          <w:sz w:val="28"/>
          <w:szCs w:val="28"/>
          <w:lang w:eastAsia="lv-LV"/>
        </w:rPr>
        <w:t>.,</w:t>
      </w:r>
      <w:r w:rsidR="001C43F9">
        <w:rPr>
          <w:rFonts w:ascii="Times New Roman" w:hAnsi="Times New Roman" w:cs="Times New Roman"/>
          <w:sz w:val="28"/>
          <w:szCs w:val="28"/>
        </w:rPr>
        <w:t xml:space="preserve"> 208A</w:t>
      </w:r>
      <w:r w:rsidR="001C43F9">
        <w:rPr>
          <w:rFonts w:ascii="Times New Roman" w:hAnsi="Times New Roman" w:eastAsia="Times New Roman" w:cs="Times New Roman"/>
          <w:sz w:val="28"/>
          <w:szCs w:val="28"/>
          <w:lang w:eastAsia="lv-LV"/>
        </w:rPr>
        <w:t>.,</w:t>
      </w:r>
      <w:r w:rsidR="001C43F9">
        <w:rPr>
          <w:rFonts w:ascii="Times New Roman" w:hAnsi="Times New Roman" w:cs="Times New Roman"/>
          <w:sz w:val="28"/>
          <w:szCs w:val="28"/>
        </w:rPr>
        <w:t xml:space="preserve"> 213A</w:t>
      </w:r>
      <w:r w:rsidR="001C43F9">
        <w:rPr>
          <w:rFonts w:ascii="Times New Roman" w:hAnsi="Times New Roman" w:eastAsia="Times New Roman" w:cs="Times New Roman"/>
          <w:sz w:val="28"/>
          <w:szCs w:val="28"/>
          <w:lang w:eastAsia="lv-LV"/>
        </w:rPr>
        <w:t>.,</w:t>
      </w:r>
      <w:r w:rsidR="001C43F9">
        <w:rPr>
          <w:rFonts w:ascii="Times New Roman" w:hAnsi="Times New Roman" w:cs="Times New Roman"/>
          <w:sz w:val="28"/>
          <w:szCs w:val="28"/>
        </w:rPr>
        <w:t xml:space="preserve"> 223A</w:t>
      </w:r>
      <w:r w:rsidR="001C43F9">
        <w:rPr>
          <w:rFonts w:ascii="Times New Roman" w:hAnsi="Times New Roman" w:eastAsia="Times New Roman" w:cs="Times New Roman"/>
          <w:sz w:val="28"/>
          <w:szCs w:val="28"/>
          <w:lang w:eastAsia="lv-LV"/>
        </w:rPr>
        <w:t>.,</w:t>
      </w:r>
      <w:r w:rsidR="001C43F9">
        <w:rPr>
          <w:rFonts w:ascii="Times New Roman" w:hAnsi="Times New Roman" w:cs="Times New Roman"/>
          <w:sz w:val="28"/>
          <w:szCs w:val="28"/>
        </w:rPr>
        <w:t xml:space="preserve"> 237A</w:t>
      </w:r>
      <w:r w:rsidR="001C43F9">
        <w:rPr>
          <w:rFonts w:ascii="Times New Roman" w:hAnsi="Times New Roman" w:eastAsia="Times New Roman" w:cs="Times New Roman"/>
          <w:sz w:val="28"/>
          <w:szCs w:val="28"/>
          <w:lang w:eastAsia="lv-LV"/>
        </w:rPr>
        <w:t>.,</w:t>
      </w:r>
      <w:r w:rsidR="001C43F9">
        <w:rPr>
          <w:rFonts w:ascii="Times New Roman" w:hAnsi="Times New Roman" w:cs="Times New Roman"/>
          <w:sz w:val="28"/>
          <w:szCs w:val="28"/>
        </w:rPr>
        <w:t xml:space="preserve"> 246. nr., 2021, 2B., 4B., 9A., 14A., 22A., 25A., 29A., 35A.</w:t>
      </w:r>
      <w:r w:rsidR="006A6D7B">
        <w:rPr>
          <w:rFonts w:ascii="Times New Roman" w:hAnsi="Times New Roman" w:cs="Times New Roman"/>
          <w:sz w:val="28"/>
          <w:szCs w:val="28"/>
        </w:rPr>
        <w:t>, 38C., 40A.</w:t>
      </w:r>
      <w:r w:rsidR="001C43F9">
        <w:rPr>
          <w:rFonts w:ascii="Times New Roman" w:hAnsi="Times New Roman" w:cs="Times New Roman"/>
          <w:sz w:val="28"/>
          <w:szCs w:val="28"/>
        </w:rPr>
        <w:t xml:space="preserve"> nr.) šādus grozījumus:</w:t>
      </w:r>
    </w:p>
    <w:p w:rsidR="00D72FEF" w:rsidRDefault="00D72FEF" w14:paraId="697A7CB9" w14:textId="7777777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</w:p>
    <w:p w:rsidR="00D72FEF" w:rsidRDefault="001C43F9" w14:paraId="1B0FA964" w14:textId="3134DF1A">
      <w:pPr>
        <w:pStyle w:val="CommentText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70BD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Izteikt 35. punkta ievaddaļu šādā redakcijā:</w:t>
      </w:r>
    </w:p>
    <w:p w:rsidR="00D72FEF" w:rsidRDefault="00D72FEF" w14:paraId="42E20F2F" w14:textId="77777777">
      <w:pPr>
        <w:pStyle w:val="CommentText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2FEF" w:rsidRDefault="001C43F9" w14:paraId="756D5E34" w14:textId="77777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lv-LV"/>
        </w:rPr>
        <w:t>“35. </w:t>
      </w:r>
      <w:r>
        <w:rPr>
          <w:rFonts w:ascii="Times New Roman" w:hAnsi="Times New Roman" w:cs="Times New Roman"/>
          <w:sz w:val="28"/>
          <w:szCs w:val="28"/>
        </w:rPr>
        <w:t>Starptautiskos pasažieru pārvadājumus caur ostām, ar autobusiem un dzelzceļa transportu neveic no/uz valstīm, kas nav Eiropas Savienības un Eiropas Ekonomikas zonas valsts, Šveices Konfederācija un Apvienotā Karaliste</w:t>
      </w:r>
      <w:r>
        <w:rPr>
          <w:rFonts w:ascii="Times New Roman" w:hAnsi="Times New Roman" w:eastAsia="Times New Roman" w:cs="Times New Roman"/>
          <w:sz w:val="28"/>
          <w:szCs w:val="28"/>
          <w:lang w:eastAsia="lv-LV"/>
        </w:rPr>
        <w:t>, izņemot:”</w:t>
      </w:r>
    </w:p>
    <w:p w:rsidR="00D72FEF" w:rsidRDefault="00D72FEF" w14:paraId="7FC3F2D0" w14:textId="77777777">
      <w:pPr>
        <w:pStyle w:val="CommentText"/>
        <w:spacing w:after="0"/>
        <w:jc w:val="both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</w:p>
    <w:p w:rsidR="00D72FEF" w:rsidRDefault="00C70BD6" w14:paraId="1B471492" w14:textId="78628DF0">
      <w:pPr>
        <w:pStyle w:val="CommentText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lv-LV"/>
        </w:rPr>
        <w:t>1.</w:t>
      </w:r>
      <w:r w:rsidR="001C43F9"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2. </w:t>
      </w:r>
      <w:r w:rsidR="001C43F9">
        <w:rPr>
          <w:rFonts w:ascii="Times New Roman" w:hAnsi="Times New Roman" w:cs="Times New Roman"/>
          <w:sz w:val="28"/>
          <w:szCs w:val="28"/>
        </w:rPr>
        <w:t>Izteikt 35.1. apakšpunktu šādā redakcijā:</w:t>
      </w:r>
    </w:p>
    <w:p w:rsidR="00D72FEF" w:rsidRDefault="00D72FEF" w14:paraId="10ECD406" w14:textId="77777777">
      <w:pPr>
        <w:pStyle w:val="CommentText"/>
        <w:spacing w:after="0"/>
        <w:jc w:val="both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</w:p>
    <w:p w:rsidR="00D72FEF" w:rsidRDefault="001C43F9" w14:paraId="688E9962" w14:textId="77777777">
      <w:pPr>
        <w:pStyle w:val="CommentText"/>
        <w:spacing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</w:rPr>
        <w:t>“35.1. pasažieru pārvadājumus ar militāro transportu;”;</w:t>
      </w:r>
    </w:p>
    <w:p w:rsidR="00D72FEF" w:rsidRDefault="00D72FEF" w14:paraId="419F2F13" w14:textId="77777777">
      <w:pPr>
        <w:pStyle w:val="CommentText"/>
        <w:spacing w:after="0"/>
        <w:jc w:val="both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</w:p>
    <w:p w:rsidR="00D72FEF" w:rsidRDefault="001C43F9" w14:paraId="12DDCA04" w14:textId="0996A46F">
      <w:pPr>
        <w:pStyle w:val="CommentTex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0BD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3. Svītrot 35.1.¹</w:t>
      </w:r>
      <w:r w:rsidR="008E70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35.2.</w:t>
      </w:r>
      <w:r w:rsidR="008E7005">
        <w:rPr>
          <w:rFonts w:ascii="Times New Roman" w:hAnsi="Times New Roman" w:cs="Times New Roman"/>
          <w:sz w:val="28"/>
          <w:szCs w:val="28"/>
        </w:rPr>
        <w:t xml:space="preserve"> un 35.</w:t>
      </w:r>
      <w:r w:rsidRPr="00C70BD6" w:rsidR="008E7005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8E7005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apakšpunktu;</w:t>
      </w:r>
    </w:p>
    <w:p w:rsidR="00D72FEF" w:rsidRDefault="00D72FEF" w14:paraId="619BB452" w14:textId="77777777">
      <w:pPr>
        <w:pStyle w:val="CommentText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2FEF" w:rsidRDefault="00D72FEF" w14:paraId="2D61A8D3" w14:textId="77777777">
      <w:pPr>
        <w:pStyle w:val="CommentText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2FEF" w:rsidP="00C70BD6" w:rsidRDefault="001C43F9" w14:paraId="59A488C2" w14:textId="76856600">
      <w:pPr>
        <w:pStyle w:val="CommentTex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BD6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70BD6">
        <w:rPr>
          <w:rFonts w:ascii="Times New Roman" w:hAnsi="Times New Roman" w:cs="Times New Roman"/>
          <w:sz w:val="28"/>
          <w:szCs w:val="28"/>
        </w:rPr>
        <w:t>1.</w:t>
      </w:r>
      <w:r w:rsidRPr="00C70BD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Izteikt 37. 4. apakšpunktu šādā redakcijā:</w:t>
      </w:r>
    </w:p>
    <w:p w:rsidR="00D72FEF" w:rsidRDefault="00D72FEF" w14:paraId="181F5B23" w14:textId="77777777">
      <w:pPr>
        <w:pStyle w:val="CommentText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D72FEF" w:rsidRDefault="001C43F9" w14:paraId="05F80D55" w14:textId="77777777">
      <w:pPr>
        <w:pStyle w:val="CommentTex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“37.4. šo noteikumu 35.1., 35.3. un 35.4. apakšpunktā minēto pārvadājumu pasažieriem;”;</w:t>
      </w:r>
    </w:p>
    <w:p w:rsidR="00D72FEF" w:rsidRDefault="00D72FEF" w14:paraId="18243186" w14:textId="77777777">
      <w:pPr>
        <w:pStyle w:val="CommentText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2FEF" w:rsidRDefault="00C70BD6" w14:paraId="3F8CABA2" w14:textId="76A7170A">
      <w:pPr>
        <w:pStyle w:val="CommentText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E7005">
        <w:rPr>
          <w:rFonts w:ascii="Times New Roman" w:hAnsi="Times New Roman" w:cs="Times New Roman"/>
          <w:sz w:val="28"/>
          <w:szCs w:val="28"/>
        </w:rPr>
        <w:t>5</w:t>
      </w:r>
      <w:r w:rsidR="001C43F9">
        <w:rPr>
          <w:rFonts w:ascii="Times New Roman" w:hAnsi="Times New Roman" w:cs="Times New Roman"/>
          <w:sz w:val="28"/>
          <w:szCs w:val="28"/>
        </w:rPr>
        <w:t>. Papildināt noteikumus ar 37.</w:t>
      </w:r>
      <w:bookmarkStart w:name="_Hlk60865454" w:id="0"/>
      <w:r w:rsidR="001C43F9">
        <w:rPr>
          <w:rFonts w:ascii="Times New Roman" w:hAnsi="Times New Roman" w:cs="Times New Roman"/>
          <w:sz w:val="28"/>
          <w:szCs w:val="28"/>
        </w:rPr>
        <w:t>16. apakšpunktu šādā redakcijā:</w:t>
      </w:r>
    </w:p>
    <w:p w:rsidR="00D72FEF" w:rsidRDefault="00D72FEF" w14:paraId="12A14A69" w14:textId="77777777">
      <w:pPr>
        <w:pStyle w:val="CommentText"/>
        <w:spacing w:after="0"/>
        <w:rPr>
          <w:rFonts w:ascii="Times New Roman" w:hAnsi="Times New Roman" w:cs="Times New Roman"/>
          <w:sz w:val="28"/>
          <w:szCs w:val="28"/>
        </w:rPr>
      </w:pPr>
    </w:p>
    <w:p w:rsidR="00D72FEF" w:rsidRDefault="001C43F9" w14:paraId="50B0487A" w14:textId="77777777">
      <w:pPr>
        <w:pStyle w:val="CommentText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lv-LV"/>
        </w:rPr>
        <w:t>“37.16. gaisa kuģu pasažieriem, kuri šķērso Latvijas Republikas teritoriju tranzītā, nepametot lidlauka kontrolējamo zonu un uzturoties tajā ne ilgāk par 24 stundām, ja tie var uzrādīt apstiprinājumu tranzīta lidojumam.”</w:t>
      </w:r>
    </w:p>
    <w:bookmarkEnd w:id="0"/>
    <w:p w:rsidR="00D72FEF" w:rsidRDefault="00D72FEF" w14:paraId="15D96237" w14:textId="4DEEE0F9">
      <w:pPr>
        <w:pStyle w:val="CommentText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C70BD6" w:rsidRDefault="00C70BD6" w14:paraId="60398C18" w14:textId="65D077F3">
      <w:pPr>
        <w:pStyle w:val="CommentText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Šie noteikumi stājas spēkā 2021.gada 15.martā.</w:t>
      </w:r>
    </w:p>
    <w:p w:rsidR="00D72FEF" w:rsidRDefault="00D72FEF" w14:paraId="4F998F0D" w14:textId="77777777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</w:p>
    <w:p w:rsidR="00D72FEF" w:rsidRDefault="00D72FEF" w14:paraId="5111D2F8" w14:textId="77777777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</w:p>
    <w:p w:rsidR="00D72FEF" w:rsidRDefault="001C43F9" w14:paraId="33D7477D" w14:textId="7777777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Ministru prezidents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A. K. Kariņš</w:t>
      </w:r>
    </w:p>
    <w:p w:rsidR="00D72FEF" w:rsidRDefault="00D72FEF" w14:paraId="64DE669E" w14:textId="77777777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2FEF" w:rsidRDefault="00D72FEF" w14:paraId="43139DEE" w14:textId="77777777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2FEF" w:rsidRDefault="001C43F9" w14:paraId="629E87D4" w14:textId="77777777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Veselības ministrs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D.Pavļuts</w:t>
      </w:r>
      <w:proofErr w:type="spellEnd"/>
    </w:p>
    <w:p w:rsidR="00D72FEF" w:rsidRDefault="00D72FEF" w14:paraId="76CDBE15" w14:textId="77777777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FEF" w:rsidRDefault="001C43F9" w14:paraId="4E022550" w14:textId="77777777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Iesniedzējs: </w:t>
      </w:r>
    </w:p>
    <w:p w:rsidR="00D72FEF" w:rsidRDefault="001C43F9" w14:paraId="435E474D" w14:textId="77777777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Satiksmes ministrs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T. Linkaits</w:t>
      </w:r>
    </w:p>
    <w:p w:rsidR="00D72FEF" w:rsidRDefault="00D72FEF" w14:paraId="12E23BA1" w14:textId="77777777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FEF" w:rsidRDefault="00D72FEF" w14:paraId="0C163D20" w14:textId="77777777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Pr="009C7F87" w:rsidR="00BD3C37" w:rsidP="009C7F87" w:rsidRDefault="00BD3C37" w14:paraId="04880000" w14:textId="38CD930D">
      <w:pPr>
        <w:pStyle w:val="ListParagraph"/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9C7F87">
        <w:rPr>
          <w:rFonts w:ascii="Times New Roman" w:hAnsi="Times New Roman" w:cs="Times New Roman"/>
          <w:sz w:val="28"/>
          <w:szCs w:val="28"/>
        </w:rPr>
        <w:t>Vīza: Valsts sekretāra vietā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Pr="009C7F87" w:rsidR="00BD3C37" w:rsidP="009C7F87" w:rsidRDefault="00BD3C37" w14:paraId="7074B81E" w14:textId="21835B68">
      <w:pPr>
        <w:pStyle w:val="ListParagraph"/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9C7F87">
        <w:rPr>
          <w:rFonts w:ascii="Times New Roman" w:hAnsi="Times New Roman" w:cs="Times New Roman"/>
          <w:sz w:val="28"/>
          <w:szCs w:val="28"/>
        </w:rPr>
        <w:t>valsts sekretāra vietniece</w:t>
      </w:r>
      <w:r w:rsidRPr="009C7F8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C7F87">
        <w:rPr>
          <w:rFonts w:ascii="Times New Roman" w:hAnsi="Times New Roman" w:cs="Times New Roman"/>
          <w:sz w:val="28"/>
          <w:szCs w:val="28"/>
        </w:rPr>
        <w:t>L.Austrupe</w:t>
      </w:r>
      <w:proofErr w:type="spellEnd"/>
      <w:r w:rsidRPr="009C7F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FEF" w:rsidP="00BD3C37" w:rsidRDefault="00D72FEF" w14:paraId="4C33997D" w14:textId="08354E5C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2FE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25BFE" w14:textId="77777777" w:rsidR="00AD473F" w:rsidRDefault="00AD473F">
      <w:pPr>
        <w:spacing w:after="0" w:line="240" w:lineRule="auto"/>
      </w:pPr>
      <w:r>
        <w:separator/>
      </w:r>
    </w:p>
  </w:endnote>
  <w:endnote w:type="continuationSeparator" w:id="0">
    <w:p w14:paraId="3308B827" w14:textId="77777777" w:rsidR="00AD473F" w:rsidRDefault="00AD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67F43" w14:textId="1988598C" w:rsidR="00D72FEF" w:rsidRDefault="001C43F9">
    <w:pPr>
      <w:pStyle w:val="Footer"/>
      <w:rPr>
        <w:lang w:val="en-US"/>
      </w:rPr>
    </w:pPr>
    <w:proofErr w:type="spellStart"/>
    <w:r>
      <w:rPr>
        <w:rFonts w:ascii="Times New Roman" w:hAnsi="Times New Roman" w:cs="Times New Roman"/>
        <w:sz w:val="16"/>
        <w:szCs w:val="16"/>
      </w:rPr>
      <w:t>SMnot</w:t>
    </w:r>
    <w:proofErr w:type="spellEnd"/>
    <w:r>
      <w:rPr>
        <w:rFonts w:ascii="Times New Roman" w:hAnsi="Times New Roman" w:cs="Times New Roman"/>
        <w:sz w:val="16"/>
        <w:szCs w:val="16"/>
      </w:rPr>
      <w:t>_</w:t>
    </w:r>
    <w:r>
      <w:rPr>
        <w:rFonts w:ascii="Times New Roman" w:hAnsi="Times New Roman" w:cs="Times New Roman"/>
        <w:sz w:val="16"/>
        <w:szCs w:val="16"/>
        <w:lang w:val="en-US"/>
      </w:rPr>
      <w:t>0</w:t>
    </w:r>
    <w:r w:rsidR="00C70BD6">
      <w:rPr>
        <w:rFonts w:ascii="Times New Roman" w:hAnsi="Times New Roman" w:cs="Times New Roman"/>
        <w:sz w:val="16"/>
        <w:szCs w:val="16"/>
        <w:lang w:val="en-US"/>
      </w:rPr>
      <w:t>3</w:t>
    </w:r>
    <w:r>
      <w:rPr>
        <w:rFonts w:ascii="Times New Roman" w:hAnsi="Times New Roman" w:cs="Times New Roman"/>
        <w:sz w:val="16"/>
        <w:szCs w:val="16"/>
      </w:rPr>
      <w:t>0</w:t>
    </w:r>
    <w:r>
      <w:rPr>
        <w:rFonts w:ascii="Times New Roman" w:hAnsi="Times New Roman" w:cs="Times New Roman"/>
        <w:sz w:val="16"/>
        <w:szCs w:val="16"/>
        <w:lang w:val="en-US"/>
      </w:rPr>
      <w:t>3</w:t>
    </w:r>
    <w:r>
      <w:rPr>
        <w:rFonts w:ascii="Times New Roman" w:hAnsi="Times New Roman" w:cs="Times New Roman"/>
        <w:sz w:val="16"/>
        <w:szCs w:val="16"/>
      </w:rPr>
      <w:t>21_MK360</w:t>
    </w:r>
    <w:r>
      <w:rPr>
        <w:rFonts w:ascii="Times New Roman" w:hAnsi="Times New Roman" w:cs="Times New Roman"/>
        <w:sz w:val="16"/>
        <w:szCs w:val="16"/>
        <w:lang w:val="en-US"/>
      </w:rPr>
      <w:t>_3v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8E695" w14:textId="22EA79F4" w:rsidR="00D72FEF" w:rsidRDefault="001C43F9">
    <w:pPr>
      <w:pStyle w:val="Footer"/>
      <w:rPr>
        <w:rFonts w:ascii="Times New Roman" w:hAnsi="Times New Roman"/>
        <w:sz w:val="16"/>
        <w:lang w:val="en-US"/>
      </w:rPr>
    </w:pPr>
    <w:proofErr w:type="spellStart"/>
    <w:r>
      <w:rPr>
        <w:rFonts w:ascii="Times New Roman" w:hAnsi="Times New Roman" w:cs="Times New Roman"/>
        <w:sz w:val="16"/>
        <w:szCs w:val="16"/>
      </w:rPr>
      <w:t>SMnot</w:t>
    </w:r>
    <w:proofErr w:type="spellEnd"/>
    <w:r>
      <w:rPr>
        <w:rFonts w:ascii="Times New Roman" w:hAnsi="Times New Roman" w:cs="Times New Roman"/>
        <w:sz w:val="16"/>
        <w:szCs w:val="16"/>
      </w:rPr>
      <w:t>_</w:t>
    </w:r>
    <w:r>
      <w:rPr>
        <w:rFonts w:ascii="Times New Roman" w:hAnsi="Times New Roman" w:cs="Times New Roman"/>
        <w:sz w:val="16"/>
        <w:szCs w:val="16"/>
        <w:lang w:val="en-US"/>
      </w:rPr>
      <w:t>0</w:t>
    </w:r>
    <w:r w:rsidR="00C70BD6">
      <w:rPr>
        <w:rFonts w:ascii="Times New Roman" w:hAnsi="Times New Roman" w:cs="Times New Roman"/>
        <w:sz w:val="16"/>
        <w:szCs w:val="16"/>
        <w:lang w:val="en-US"/>
      </w:rPr>
      <w:t>3</w:t>
    </w:r>
    <w:r>
      <w:rPr>
        <w:rFonts w:ascii="Times New Roman" w:hAnsi="Times New Roman" w:cs="Times New Roman"/>
        <w:sz w:val="16"/>
        <w:szCs w:val="16"/>
      </w:rPr>
      <w:t>0</w:t>
    </w:r>
    <w:r>
      <w:rPr>
        <w:rFonts w:ascii="Times New Roman" w:hAnsi="Times New Roman" w:cs="Times New Roman"/>
        <w:sz w:val="16"/>
        <w:szCs w:val="16"/>
        <w:lang w:val="en-US"/>
      </w:rPr>
      <w:t>3</w:t>
    </w:r>
    <w:r>
      <w:rPr>
        <w:rFonts w:ascii="Times New Roman" w:hAnsi="Times New Roman" w:cs="Times New Roman"/>
        <w:sz w:val="16"/>
        <w:szCs w:val="16"/>
      </w:rPr>
      <w:t>21_MK360</w:t>
    </w:r>
    <w:r>
      <w:rPr>
        <w:rFonts w:ascii="Times New Roman" w:hAnsi="Times New Roman" w:cs="Times New Roman"/>
        <w:sz w:val="16"/>
        <w:szCs w:val="16"/>
        <w:lang w:val="en-US"/>
      </w:rPr>
      <w:t>_3v</w:t>
    </w:r>
  </w:p>
  <w:p w14:paraId="2542A81D" w14:textId="77777777" w:rsidR="00D72FEF" w:rsidRDefault="00D72FEF">
    <w:pPr>
      <w:pStyle w:val="Footer"/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27B7C" w14:textId="77777777" w:rsidR="00AD473F" w:rsidRDefault="00AD473F">
      <w:pPr>
        <w:spacing w:after="0" w:line="240" w:lineRule="auto"/>
      </w:pPr>
      <w:r>
        <w:separator/>
      </w:r>
    </w:p>
  </w:footnote>
  <w:footnote w:type="continuationSeparator" w:id="0">
    <w:p w14:paraId="564687C9" w14:textId="77777777" w:rsidR="00AD473F" w:rsidRDefault="00AD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9675391"/>
    </w:sdtPr>
    <w:sdtEndPr/>
    <w:sdtContent>
      <w:p w:rsidR="00D72FEF" w:rsidRDefault="001C43F9" w14:paraId="35501BA5" w14:textId="7777777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72FEF" w:rsidRDefault="00D72FEF" w14:paraId="5D415F1C" w14:textId="77777777">
    <w:pPr>
      <w:pStyle w:val="Header"/>
      <w:jc w:val="center"/>
      <w:rPr>
        <w:rFonts w:ascii="Times New Roman" w:hAnsi="Times New Roman"/>
        <w:sz w:val="24"/>
      </w:rPr>
    </w:pP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2FEF" w:rsidRDefault="00D72FEF" w14:paraId="49AB32E6" w14:textId="77777777">
    <w:pPr>
      <w:pStyle w:val="Header"/>
    </w:pPr>
  </w:p>
  <w:p w:rsidR="00D72FEF" w:rsidRDefault="001C43F9" w14:paraId="47CC79BF" w14:textId="77777777">
    <w:pPr>
      <w:pStyle w:val="Header"/>
    </w:pPr>
    <w:r>
      <w:rPr>
        <w:noProof/>
        <w:lang w:val="en-GB" w:eastAsia="en-GB"/>
      </w:rPr>
      <w:drawing>
        <wp:inline distT="0" distB="0" distL="0" distR="0" wp14:anchorId="56BDA1B6" wp14:editId="43F19B6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F5F"/>
    <w:rsid w:val="0000022F"/>
    <w:rsid w:val="00006EA9"/>
    <w:rsid w:val="00006F38"/>
    <w:rsid w:val="00015C96"/>
    <w:rsid w:val="000218E9"/>
    <w:rsid w:val="000241A0"/>
    <w:rsid w:val="00032BD4"/>
    <w:rsid w:val="00052C46"/>
    <w:rsid w:val="00063A30"/>
    <w:rsid w:val="00063D59"/>
    <w:rsid w:val="000741A9"/>
    <w:rsid w:val="00086C37"/>
    <w:rsid w:val="00087C86"/>
    <w:rsid w:val="000A5C53"/>
    <w:rsid w:val="000C14E6"/>
    <w:rsid w:val="000D5EC0"/>
    <w:rsid w:val="000E6562"/>
    <w:rsid w:val="000F0C96"/>
    <w:rsid w:val="000F15BF"/>
    <w:rsid w:val="000F5FE0"/>
    <w:rsid w:val="0011003D"/>
    <w:rsid w:val="001147EB"/>
    <w:rsid w:val="00133EB1"/>
    <w:rsid w:val="001372BB"/>
    <w:rsid w:val="0014607A"/>
    <w:rsid w:val="001664BF"/>
    <w:rsid w:val="0018126E"/>
    <w:rsid w:val="0018622E"/>
    <w:rsid w:val="00186665"/>
    <w:rsid w:val="00192544"/>
    <w:rsid w:val="001939F4"/>
    <w:rsid w:val="001964B4"/>
    <w:rsid w:val="001A137E"/>
    <w:rsid w:val="001A2595"/>
    <w:rsid w:val="001A4204"/>
    <w:rsid w:val="001A499C"/>
    <w:rsid w:val="001A7AC7"/>
    <w:rsid w:val="001B055E"/>
    <w:rsid w:val="001B2272"/>
    <w:rsid w:val="001B6483"/>
    <w:rsid w:val="001C43F9"/>
    <w:rsid w:val="001C4E9B"/>
    <w:rsid w:val="001D3C74"/>
    <w:rsid w:val="001E014F"/>
    <w:rsid w:val="001E163B"/>
    <w:rsid w:val="001E16A0"/>
    <w:rsid w:val="0020039E"/>
    <w:rsid w:val="002013DE"/>
    <w:rsid w:val="0020649F"/>
    <w:rsid w:val="002112D2"/>
    <w:rsid w:val="0021608C"/>
    <w:rsid w:val="002162BF"/>
    <w:rsid w:val="00232647"/>
    <w:rsid w:val="0024696D"/>
    <w:rsid w:val="00246D78"/>
    <w:rsid w:val="0025396D"/>
    <w:rsid w:val="0027160E"/>
    <w:rsid w:val="00272C99"/>
    <w:rsid w:val="002833B1"/>
    <w:rsid w:val="00283596"/>
    <w:rsid w:val="002903A6"/>
    <w:rsid w:val="002905B9"/>
    <w:rsid w:val="002A702B"/>
    <w:rsid w:val="002B4BEF"/>
    <w:rsid w:val="002B7E26"/>
    <w:rsid w:val="002C5799"/>
    <w:rsid w:val="002D69DF"/>
    <w:rsid w:val="002D7877"/>
    <w:rsid w:val="002E0B50"/>
    <w:rsid w:val="002E215E"/>
    <w:rsid w:val="002F3F15"/>
    <w:rsid w:val="00306BCE"/>
    <w:rsid w:val="00312B54"/>
    <w:rsid w:val="00314C41"/>
    <w:rsid w:val="003241D2"/>
    <w:rsid w:val="0033248E"/>
    <w:rsid w:val="00332F79"/>
    <w:rsid w:val="003402C2"/>
    <w:rsid w:val="00345E8B"/>
    <w:rsid w:val="0034669D"/>
    <w:rsid w:val="00350C86"/>
    <w:rsid w:val="00356B35"/>
    <w:rsid w:val="00361734"/>
    <w:rsid w:val="00361D52"/>
    <w:rsid w:val="0037269E"/>
    <w:rsid w:val="003A72AB"/>
    <w:rsid w:val="003B0BF2"/>
    <w:rsid w:val="003C03EC"/>
    <w:rsid w:val="003C53BD"/>
    <w:rsid w:val="003D1B70"/>
    <w:rsid w:val="003D28BB"/>
    <w:rsid w:val="003D43D8"/>
    <w:rsid w:val="003D5576"/>
    <w:rsid w:val="003F5C48"/>
    <w:rsid w:val="003F685D"/>
    <w:rsid w:val="003F7D18"/>
    <w:rsid w:val="0040387D"/>
    <w:rsid w:val="00403F4A"/>
    <w:rsid w:val="0041234C"/>
    <w:rsid w:val="00415B21"/>
    <w:rsid w:val="00420ABE"/>
    <w:rsid w:val="00423FEB"/>
    <w:rsid w:val="00430800"/>
    <w:rsid w:val="00441686"/>
    <w:rsid w:val="004438A1"/>
    <w:rsid w:val="0045393E"/>
    <w:rsid w:val="00454998"/>
    <w:rsid w:val="0046566C"/>
    <w:rsid w:val="00473849"/>
    <w:rsid w:val="00487962"/>
    <w:rsid w:val="00494BB8"/>
    <w:rsid w:val="004A4BC1"/>
    <w:rsid w:val="004B26D4"/>
    <w:rsid w:val="004B387B"/>
    <w:rsid w:val="004B4609"/>
    <w:rsid w:val="004B5B50"/>
    <w:rsid w:val="004B61EA"/>
    <w:rsid w:val="004C2D31"/>
    <w:rsid w:val="004E7592"/>
    <w:rsid w:val="004F200F"/>
    <w:rsid w:val="0051476E"/>
    <w:rsid w:val="00525788"/>
    <w:rsid w:val="00526BD4"/>
    <w:rsid w:val="005321F6"/>
    <w:rsid w:val="0055199C"/>
    <w:rsid w:val="005576E7"/>
    <w:rsid w:val="005709A8"/>
    <w:rsid w:val="00571F03"/>
    <w:rsid w:val="005816F9"/>
    <w:rsid w:val="005856FC"/>
    <w:rsid w:val="00597365"/>
    <w:rsid w:val="005A69B7"/>
    <w:rsid w:val="005B6283"/>
    <w:rsid w:val="005C2EDC"/>
    <w:rsid w:val="005E2436"/>
    <w:rsid w:val="005E3D6C"/>
    <w:rsid w:val="005E6692"/>
    <w:rsid w:val="005E6CE5"/>
    <w:rsid w:val="005F1F81"/>
    <w:rsid w:val="00602669"/>
    <w:rsid w:val="00603CCA"/>
    <w:rsid w:val="00615037"/>
    <w:rsid w:val="0063565A"/>
    <w:rsid w:val="00642D19"/>
    <w:rsid w:val="00645263"/>
    <w:rsid w:val="00650B53"/>
    <w:rsid w:val="00652E4A"/>
    <w:rsid w:val="00653548"/>
    <w:rsid w:val="00657578"/>
    <w:rsid w:val="00666AE1"/>
    <w:rsid w:val="006763DA"/>
    <w:rsid w:val="00677EA9"/>
    <w:rsid w:val="00682A71"/>
    <w:rsid w:val="0068371B"/>
    <w:rsid w:val="006911A5"/>
    <w:rsid w:val="00694B4E"/>
    <w:rsid w:val="006A5209"/>
    <w:rsid w:val="006A6947"/>
    <w:rsid w:val="006A6D7B"/>
    <w:rsid w:val="006D1B25"/>
    <w:rsid w:val="006D3457"/>
    <w:rsid w:val="006D4F71"/>
    <w:rsid w:val="006E2FC4"/>
    <w:rsid w:val="006E34E2"/>
    <w:rsid w:val="006E4128"/>
    <w:rsid w:val="006E55E0"/>
    <w:rsid w:val="006F596D"/>
    <w:rsid w:val="006F63F3"/>
    <w:rsid w:val="0070162D"/>
    <w:rsid w:val="00703248"/>
    <w:rsid w:val="00720317"/>
    <w:rsid w:val="00720DCC"/>
    <w:rsid w:val="00720E07"/>
    <w:rsid w:val="007230CB"/>
    <w:rsid w:val="0073362D"/>
    <w:rsid w:val="00740CF9"/>
    <w:rsid w:val="0074510B"/>
    <w:rsid w:val="007457FB"/>
    <w:rsid w:val="007542F6"/>
    <w:rsid w:val="007553D8"/>
    <w:rsid w:val="0075704D"/>
    <w:rsid w:val="00763579"/>
    <w:rsid w:val="00782CF8"/>
    <w:rsid w:val="00783974"/>
    <w:rsid w:val="00790B06"/>
    <w:rsid w:val="00796530"/>
    <w:rsid w:val="007A3BB8"/>
    <w:rsid w:val="007A7486"/>
    <w:rsid w:val="007B1E5C"/>
    <w:rsid w:val="007B651B"/>
    <w:rsid w:val="007C2F60"/>
    <w:rsid w:val="007D1A85"/>
    <w:rsid w:val="007D653B"/>
    <w:rsid w:val="007E145F"/>
    <w:rsid w:val="007E1FEB"/>
    <w:rsid w:val="007E3112"/>
    <w:rsid w:val="007F1F4B"/>
    <w:rsid w:val="007F6222"/>
    <w:rsid w:val="007F784C"/>
    <w:rsid w:val="0080019B"/>
    <w:rsid w:val="0080464B"/>
    <w:rsid w:val="00804AC9"/>
    <w:rsid w:val="008116FE"/>
    <w:rsid w:val="0081350C"/>
    <w:rsid w:val="00815EEA"/>
    <w:rsid w:val="0081677C"/>
    <w:rsid w:val="008178F6"/>
    <w:rsid w:val="00822889"/>
    <w:rsid w:val="008369FC"/>
    <w:rsid w:val="00841056"/>
    <w:rsid w:val="0085403E"/>
    <w:rsid w:val="00870750"/>
    <w:rsid w:val="00876F8F"/>
    <w:rsid w:val="00881E94"/>
    <w:rsid w:val="00893A09"/>
    <w:rsid w:val="00895B25"/>
    <w:rsid w:val="008A69BA"/>
    <w:rsid w:val="008A6F44"/>
    <w:rsid w:val="008B6CC0"/>
    <w:rsid w:val="008C0911"/>
    <w:rsid w:val="008C6F5F"/>
    <w:rsid w:val="008D36C4"/>
    <w:rsid w:val="008E03BA"/>
    <w:rsid w:val="008E197A"/>
    <w:rsid w:val="008E575B"/>
    <w:rsid w:val="008E7005"/>
    <w:rsid w:val="008F41DA"/>
    <w:rsid w:val="008F451F"/>
    <w:rsid w:val="00901EB0"/>
    <w:rsid w:val="00903E22"/>
    <w:rsid w:val="00910707"/>
    <w:rsid w:val="0091168C"/>
    <w:rsid w:val="00913DAC"/>
    <w:rsid w:val="009219B0"/>
    <w:rsid w:val="00931933"/>
    <w:rsid w:val="009436B9"/>
    <w:rsid w:val="00946240"/>
    <w:rsid w:val="00961198"/>
    <w:rsid w:val="00961245"/>
    <w:rsid w:val="00961C48"/>
    <w:rsid w:val="00962DBB"/>
    <w:rsid w:val="00972B29"/>
    <w:rsid w:val="009736F4"/>
    <w:rsid w:val="00973EF9"/>
    <w:rsid w:val="00975464"/>
    <w:rsid w:val="00993195"/>
    <w:rsid w:val="009A3BB8"/>
    <w:rsid w:val="009B17DA"/>
    <w:rsid w:val="009B203C"/>
    <w:rsid w:val="009B5832"/>
    <w:rsid w:val="009C43EB"/>
    <w:rsid w:val="009C644D"/>
    <w:rsid w:val="009C6604"/>
    <w:rsid w:val="009C7F87"/>
    <w:rsid w:val="009D5C21"/>
    <w:rsid w:val="009D6565"/>
    <w:rsid w:val="009F0190"/>
    <w:rsid w:val="009F7017"/>
    <w:rsid w:val="00A003C2"/>
    <w:rsid w:val="00A0158B"/>
    <w:rsid w:val="00A03194"/>
    <w:rsid w:val="00A134EA"/>
    <w:rsid w:val="00A332B9"/>
    <w:rsid w:val="00A33718"/>
    <w:rsid w:val="00A43739"/>
    <w:rsid w:val="00A4666C"/>
    <w:rsid w:val="00A51006"/>
    <w:rsid w:val="00A51A64"/>
    <w:rsid w:val="00A53907"/>
    <w:rsid w:val="00A563DB"/>
    <w:rsid w:val="00A5654B"/>
    <w:rsid w:val="00A56589"/>
    <w:rsid w:val="00A67307"/>
    <w:rsid w:val="00A82501"/>
    <w:rsid w:val="00A978E9"/>
    <w:rsid w:val="00AA14F4"/>
    <w:rsid w:val="00AA1A44"/>
    <w:rsid w:val="00AA1B88"/>
    <w:rsid w:val="00AB2B4F"/>
    <w:rsid w:val="00AD45FE"/>
    <w:rsid w:val="00AD473F"/>
    <w:rsid w:val="00AD6199"/>
    <w:rsid w:val="00AE4AE5"/>
    <w:rsid w:val="00AE6430"/>
    <w:rsid w:val="00B02A81"/>
    <w:rsid w:val="00B05C80"/>
    <w:rsid w:val="00B05EB7"/>
    <w:rsid w:val="00B173FB"/>
    <w:rsid w:val="00B23FA8"/>
    <w:rsid w:val="00B27BAF"/>
    <w:rsid w:val="00B456FB"/>
    <w:rsid w:val="00B46D63"/>
    <w:rsid w:val="00B471E8"/>
    <w:rsid w:val="00B65A41"/>
    <w:rsid w:val="00B80C31"/>
    <w:rsid w:val="00BA583E"/>
    <w:rsid w:val="00BA6E83"/>
    <w:rsid w:val="00BB0227"/>
    <w:rsid w:val="00BB34C3"/>
    <w:rsid w:val="00BB662B"/>
    <w:rsid w:val="00BC3ED2"/>
    <w:rsid w:val="00BD3C37"/>
    <w:rsid w:val="00BE2EE4"/>
    <w:rsid w:val="00BF215A"/>
    <w:rsid w:val="00BF2714"/>
    <w:rsid w:val="00C24EB1"/>
    <w:rsid w:val="00C33723"/>
    <w:rsid w:val="00C45511"/>
    <w:rsid w:val="00C51620"/>
    <w:rsid w:val="00C602C4"/>
    <w:rsid w:val="00C60BA5"/>
    <w:rsid w:val="00C70BD6"/>
    <w:rsid w:val="00C95300"/>
    <w:rsid w:val="00C96E61"/>
    <w:rsid w:val="00CB7446"/>
    <w:rsid w:val="00CC0A6B"/>
    <w:rsid w:val="00CC4B98"/>
    <w:rsid w:val="00CE3C2A"/>
    <w:rsid w:val="00CF0CDB"/>
    <w:rsid w:val="00CF34C5"/>
    <w:rsid w:val="00CF4774"/>
    <w:rsid w:val="00CF7212"/>
    <w:rsid w:val="00D02CB7"/>
    <w:rsid w:val="00D21163"/>
    <w:rsid w:val="00D21988"/>
    <w:rsid w:val="00D21F48"/>
    <w:rsid w:val="00D42625"/>
    <w:rsid w:val="00D52C0A"/>
    <w:rsid w:val="00D5352E"/>
    <w:rsid w:val="00D5386A"/>
    <w:rsid w:val="00D558A8"/>
    <w:rsid w:val="00D558BB"/>
    <w:rsid w:val="00D61236"/>
    <w:rsid w:val="00D7151A"/>
    <w:rsid w:val="00D7272C"/>
    <w:rsid w:val="00D72FEF"/>
    <w:rsid w:val="00D8104F"/>
    <w:rsid w:val="00D819A6"/>
    <w:rsid w:val="00D84C07"/>
    <w:rsid w:val="00D850C7"/>
    <w:rsid w:val="00DA498E"/>
    <w:rsid w:val="00DA51C5"/>
    <w:rsid w:val="00DB1164"/>
    <w:rsid w:val="00DB692D"/>
    <w:rsid w:val="00DC719F"/>
    <w:rsid w:val="00DD5CFE"/>
    <w:rsid w:val="00DE194B"/>
    <w:rsid w:val="00DE31F9"/>
    <w:rsid w:val="00DE58A9"/>
    <w:rsid w:val="00E03538"/>
    <w:rsid w:val="00E07FE7"/>
    <w:rsid w:val="00E15601"/>
    <w:rsid w:val="00E16771"/>
    <w:rsid w:val="00E17329"/>
    <w:rsid w:val="00E21145"/>
    <w:rsid w:val="00E41E11"/>
    <w:rsid w:val="00E4508C"/>
    <w:rsid w:val="00E46A11"/>
    <w:rsid w:val="00E46BFB"/>
    <w:rsid w:val="00E5199E"/>
    <w:rsid w:val="00E61E1F"/>
    <w:rsid w:val="00E62B2D"/>
    <w:rsid w:val="00E7581D"/>
    <w:rsid w:val="00E84699"/>
    <w:rsid w:val="00E90184"/>
    <w:rsid w:val="00E917D2"/>
    <w:rsid w:val="00E92282"/>
    <w:rsid w:val="00EA4D90"/>
    <w:rsid w:val="00EA7122"/>
    <w:rsid w:val="00EB0C7F"/>
    <w:rsid w:val="00EB0F43"/>
    <w:rsid w:val="00EB49A9"/>
    <w:rsid w:val="00EC22EE"/>
    <w:rsid w:val="00EC54CA"/>
    <w:rsid w:val="00ED72F6"/>
    <w:rsid w:val="00EE6B29"/>
    <w:rsid w:val="00EE7CCA"/>
    <w:rsid w:val="00EF49F5"/>
    <w:rsid w:val="00F00A31"/>
    <w:rsid w:val="00F0510B"/>
    <w:rsid w:val="00F05B67"/>
    <w:rsid w:val="00F0612B"/>
    <w:rsid w:val="00F10740"/>
    <w:rsid w:val="00F11AFB"/>
    <w:rsid w:val="00F13AAE"/>
    <w:rsid w:val="00F2380F"/>
    <w:rsid w:val="00F268F7"/>
    <w:rsid w:val="00F31B07"/>
    <w:rsid w:val="00F31ECC"/>
    <w:rsid w:val="00F3455F"/>
    <w:rsid w:val="00F3532F"/>
    <w:rsid w:val="00F426B8"/>
    <w:rsid w:val="00F64DB0"/>
    <w:rsid w:val="00F669EA"/>
    <w:rsid w:val="00F765B6"/>
    <w:rsid w:val="00F77705"/>
    <w:rsid w:val="00F9115F"/>
    <w:rsid w:val="00F92FBF"/>
    <w:rsid w:val="00FB0137"/>
    <w:rsid w:val="00FB3184"/>
    <w:rsid w:val="00FB40F7"/>
    <w:rsid w:val="00FB65B0"/>
    <w:rsid w:val="00FC016C"/>
    <w:rsid w:val="00FC386D"/>
    <w:rsid w:val="00FC571A"/>
    <w:rsid w:val="00FD1210"/>
    <w:rsid w:val="00FD3483"/>
    <w:rsid w:val="00FE26FD"/>
    <w:rsid w:val="00FE361B"/>
    <w:rsid w:val="00FE6167"/>
    <w:rsid w:val="00FE7FF0"/>
    <w:rsid w:val="00FF1F74"/>
    <w:rsid w:val="120A6417"/>
    <w:rsid w:val="26D475B0"/>
    <w:rsid w:val="5E2B0675"/>
    <w:rsid w:val="69FE7C64"/>
    <w:rsid w:val="707F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DFA88"/>
  <w15:docId w15:val="{D3219688-BEB2-4226-8020-3F6EF81C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4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153"/>
        <w:tab w:val="right" w:pos="8306"/>
      </w:tabs>
      <w:spacing w:after="0" w:line="240" w:lineRule="auto"/>
    </w:pPr>
  </w:style>
  <w:style w:type="paragraph" w:styleId="NormalWeb">
    <w:name w:val="Normal (Web)"/>
    <w:basedOn w:val="Normal"/>
    <w:link w:val="NormalWebChar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  <w:lang w:val="lv-LV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  <w:rPr>
      <w:lang w:val="lv-LV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lang w:val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  <w:lang w:val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  <w:lang w:val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Body">
    <w:name w:val="Body"/>
    <w:qFormat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paragraph" w:customStyle="1" w:styleId="Revision1">
    <w:name w:val="Revision1"/>
    <w:hidden/>
    <w:uiPriority w:val="99"/>
    <w:semiHidden/>
    <w:qFormat/>
    <w:rPr>
      <w:sz w:val="22"/>
      <w:szCs w:val="22"/>
      <w:lang w:eastAsia="en-US"/>
    </w:rPr>
  </w:style>
  <w:style w:type="character" w:customStyle="1" w:styleId="NormalWebChar">
    <w:name w:val="Normal (Web) Char"/>
    <w:link w:val="NormalWeb"/>
    <w:uiPriority w:val="99"/>
    <w:qFormat/>
    <w:rsid w:val="00BD3C3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5185930-44B2-4B50-9F0B-3C0B501AA7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1391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noteikumu projektu “Grozījumi Ministru kabineta 2020. gada 9. jūnija noteikumos Nr. 360 “Epidemioloģiskās drošības pasākumi Covid-19 infekcijas izplatības ierobežošanai””</vt:lpstr>
    </vt:vector>
  </TitlesOfParts>
  <Company>Satiksmes ministrija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 “Grozījumi Ministru kabineta 2020. gada 9. jūnija noteikumos Nr. 360 “Epidemioloģiskās drošības pasākumi Covid-19 infekcijas izplatības ierobežošanai””</dc:title>
  <dc:subject>Noteikumu projekts</dc:subject>
  <dc:creator>L.Betaga</dc:creator>
  <cp:keywords>Noteikumu projekts</cp:keywords>
  <dc:description>67028271, Ligita.Betaga@sam.gov.lv</dc:description>
  <cp:lastModifiedBy>Baiba Jirgena</cp:lastModifiedBy>
  <cp:revision>6</cp:revision>
  <cp:lastPrinted>2020-12-02T14:47:00Z</cp:lastPrinted>
  <dcterms:created xsi:type="dcterms:W3CDTF">2021-03-01T15:51:00Z</dcterms:created>
  <dcterms:modified xsi:type="dcterms:W3CDTF">2021-03-03T18:01:00Z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