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79DB" w:rsidR="00B14194" w:rsidP="00B14194" w:rsidRDefault="00B14194" w14:paraId="3BE4AD62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name="OLE_LINK11" w:id="0"/>
      <w:bookmarkStart w:name="OLE_LINK12" w:id="1"/>
      <w:bookmarkStart w:name="OLE_LINK1" w:id="2"/>
      <w:r w:rsidRPr="003C79DB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 xml:space="preserve">Ministru kabineta rīkojuma projekta Grozījumi Ministru kabineta 2020.gada 6.novembra rīkojumā Nr.655 </w:t>
      </w:r>
      <w:r w:rsidRPr="003C79DB">
        <w:rPr>
          <w:rFonts w:ascii="Times New Roman" w:hAnsi="Times New Roman" w:cs="Times New Roman"/>
          <w:b/>
          <w:sz w:val="28"/>
          <w:szCs w:val="28"/>
          <w:lang w:eastAsia="lv-LV"/>
        </w:rPr>
        <w:t>"Par ārkārtējās situācijas izsludināšanu"</w:t>
      </w:r>
      <w:r w:rsidRPr="003C79DB">
        <w:rPr>
          <w:rFonts w:ascii="Times New Roman" w:hAnsi="Times New Roman" w:eastAsia="Times New Roman" w:cs="Times New Roman"/>
          <w:b/>
          <w:sz w:val="28"/>
          <w:szCs w:val="28"/>
        </w:rPr>
        <w:t xml:space="preserve"> sākotnējās ietekmes novērtējuma </w:t>
      </w:r>
      <w:r w:rsidRPr="003C79DB">
        <w:rPr>
          <w:rFonts w:ascii="Times New Roman" w:hAnsi="Times New Roman" w:cs="Times New Roman"/>
          <w:b/>
          <w:sz w:val="28"/>
          <w:szCs w:val="28"/>
        </w:rPr>
        <w:t>ziņojums (anotācija)</w:t>
      </w:r>
    </w:p>
    <w:bookmarkEnd w:id="0"/>
    <w:bookmarkEnd w:id="1"/>
    <w:bookmarkEnd w:id="2"/>
    <w:p w:rsidRPr="009F61AD" w:rsidR="00B14194" w:rsidP="00B14194" w:rsidRDefault="00B14194" w14:paraId="4EDC6F2E" w14:textId="77777777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Pr="009F61AD" w:rsidR="00B14194" w:rsidTr="00D64D1E" w14:paraId="579C9602" w14:textId="77777777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:rsidRPr="009F61AD" w:rsidR="00B14194" w:rsidP="00D64D1E" w:rsidRDefault="00B14194" w14:paraId="79A204BC" w14:textId="77777777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9F61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9F61AD" w:rsidR="00B14194" w:rsidTr="00D64D1E" w14:paraId="53AAEB9A" w14:textId="77777777">
        <w:trPr>
          <w:cantSplit/>
        </w:trPr>
        <w:tc>
          <w:tcPr>
            <w:tcW w:w="2830" w:type="dxa"/>
            <w:shd w:val="clear" w:color="auto" w:fill="FFFFFF"/>
            <w:hideMark/>
          </w:tcPr>
          <w:p w:rsidRPr="009F61AD" w:rsidR="00B14194" w:rsidP="00D64D1E" w:rsidRDefault="00B14194" w14:paraId="2D33B2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:rsidRPr="009F61AD" w:rsidR="00B14194" w:rsidP="00D64D1E" w:rsidRDefault="00B14194" w14:paraId="334E088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Ministru kabineta rīkojuma projekta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Grozījum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Ministru kabineta 2020.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gada 6.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novembra rīkojumā Nr.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655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Par ārkārtējās situācijas izsludināšanu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""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(turpmāk – projekts) mērķi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8D540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ir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paredzēt, ka reliģiskās organizācijas var veikt savas reliģiskās pārliecības pamatdarbības</w:t>
            </w:r>
          </w:p>
        </w:tc>
      </w:tr>
    </w:tbl>
    <w:p w:rsidRPr="008619CD" w:rsidR="00B14194" w:rsidP="00B14194" w:rsidRDefault="00B14194" w14:paraId="5F1D5FB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</w:pPr>
    </w:p>
    <w:tbl>
      <w:tblPr>
        <w:tblW w:w="5004" w:type="pct"/>
        <w:tblInd w:w="-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902"/>
        <w:gridCol w:w="5798"/>
      </w:tblGrid>
      <w:tr w:rsidRPr="009F61AD" w:rsidR="00B14194" w:rsidTr="00D64D1E" w14:paraId="5813E207" w14:textId="77777777">
        <w:trPr>
          <w:trHeight w:val="405"/>
        </w:trPr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9F61AD" w:rsidR="00B14194" w:rsidP="00D64D1E" w:rsidRDefault="00B14194" w14:paraId="04EECBFA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9F61AD" w:rsidR="00B14194" w:rsidTr="00D64D1E" w14:paraId="7801BF06" w14:textId="77777777">
        <w:trPr>
          <w:trHeight w:val="40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B14194" w:rsidP="00D64D1E" w:rsidRDefault="00B14194" w14:paraId="0DD306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B14194" w:rsidP="00D64D1E" w:rsidRDefault="00B14194" w14:paraId="73B9B6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B14194" w:rsidP="00D64D1E" w:rsidRDefault="00B14194" w14:paraId="368DC66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9619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Projekts izstrādāts pamatojoties uz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likuma "</w:t>
            </w:r>
            <w:r w:rsidRPr="00A9619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Par ārkārtējo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situāciju un izņēmuma stāvokli" 4. pantu.</w:t>
            </w:r>
          </w:p>
        </w:tc>
      </w:tr>
      <w:tr w:rsidRPr="00A66F3C" w:rsidR="00B14194" w:rsidTr="00D64D1E" w14:paraId="1CB99695" w14:textId="77777777">
        <w:trPr>
          <w:trHeight w:val="233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B14194" w:rsidP="00D64D1E" w:rsidRDefault="00B14194" w14:paraId="760A46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F61AD" w:rsidR="00B14194" w:rsidP="00D64D1E" w:rsidRDefault="00B14194" w14:paraId="03382B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F61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9F61AD" w:rsidR="00B14194" w:rsidP="00D64D1E" w:rsidRDefault="00B14194" w14:paraId="1CF24F1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16D215D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149D48E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71019CC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65E9661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45FEB03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56BAED5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5C31229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6409B75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63CBDB2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1EA235E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4FFA287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4AEE753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39142DC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9F61AD" w:rsidR="00B14194" w:rsidP="00D64D1E" w:rsidRDefault="00B14194" w14:paraId="562D00D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="00B14194" w:rsidP="00D64D1E" w:rsidRDefault="00B14194" w14:paraId="476E360D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1B59F6" w:rsidR="001B59F6" w:rsidP="001B59F6" w:rsidRDefault="001B59F6" w14:paraId="1786E266" w14:textId="253A44CD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487627" w:rsidR="00B14194" w:rsidP="00394BB3" w:rsidRDefault="00B14194" w14:paraId="2CA81ACE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7">
              <w:rPr>
                <w:rFonts w:ascii="Times New Roman" w:hAnsi="Times New Roman" w:cs="Times New Roman"/>
                <w:sz w:val="24"/>
                <w:szCs w:val="24"/>
              </w:rPr>
              <w:t>Lai rūpētos par sabiedrības veselības drošību un mazinātu inficēšanās risku ar Covid-19, ārkārtējās situācijas laikā ir noteikti stingri pulcēšanās ierobežojumi.</w:t>
            </w:r>
          </w:p>
          <w:p w:rsidRPr="00487627" w:rsidR="001C147F" w:rsidP="00394BB3" w:rsidRDefault="00B14194" w14:paraId="2814C599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7">
              <w:rPr>
                <w:rFonts w:ascii="Times New Roman" w:hAnsi="Times New Roman" w:cs="Times New Roman"/>
                <w:sz w:val="24"/>
                <w:szCs w:val="24"/>
              </w:rPr>
              <w:t xml:space="preserve">Saskaņā ar Ministru kabineta 2020.gada 6.decembra rīkojuma Nr.655 “Par ārkārtējās situācijas izsludināšanu” (turpmāk - Rīkojums) 5.5.punktu reliģiskās darbības veikšanas vietas darbu uzsāk ne agrāk kā plkst. 6:00 un beidz ne vēlāk kā plkst. 20:00. </w:t>
            </w:r>
          </w:p>
          <w:p w:rsidRPr="00487627" w:rsidR="00B14194" w:rsidP="00394BB3" w:rsidRDefault="00B14194" w14:paraId="481909B5" w14:textId="27169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7">
              <w:rPr>
                <w:rFonts w:ascii="Times New Roman" w:hAnsi="Times New Roman" w:cs="Times New Roman"/>
                <w:sz w:val="24"/>
                <w:szCs w:val="24"/>
              </w:rPr>
              <w:t>Jau no 2020.gada sākuma Latvijas teritorijā darbojošās reliģiskās organizācijas ir apzinīgi un cieņpilni ievērojušas visus valstī esošos ierobežojumus, tādējādi palīdzot cīņā pret Covid-19 izraisīto krīzi. Visas reliģiskās organizācijas sniedz iedzīvotājiem šobrīd ļoti nepieciešamo atbalstu garīgās aprūpes jomā.</w:t>
            </w:r>
          </w:p>
          <w:p w:rsidRPr="00487627" w:rsidR="003A6C69" w:rsidP="00394BB3" w:rsidRDefault="003A6C69" w14:paraId="42B051CB" w14:textId="7E67C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7">
              <w:rPr>
                <w:rFonts w:ascii="Times New Roman" w:hAnsi="Times New Roman" w:cs="Times New Roman"/>
                <w:sz w:val="24"/>
                <w:szCs w:val="24"/>
              </w:rPr>
              <w:t xml:space="preserve">Tuvojas kristīgajā pasaulē nozīmīgi Kristus Augšāmcelšanās svētki – Lieldienas. </w:t>
            </w:r>
            <w:r w:rsidRPr="00487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Ticīgie Latvijā Lieldienas svinēs laika periodā no 2021.gada 20.marta līdz 2021.gada 2.maijam. </w:t>
            </w:r>
            <w:r w:rsidRPr="00487627" w:rsidR="001C1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Ņemot vērā, šī notikuma nozīmīgumu,</w:t>
            </w:r>
            <w:r w:rsidRPr="00487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7627" w:rsidR="00B14194">
              <w:rPr>
                <w:rFonts w:ascii="Times New Roman" w:hAnsi="Times New Roman" w:cs="Times New Roman"/>
                <w:sz w:val="24"/>
                <w:szCs w:val="24"/>
              </w:rPr>
              <w:t>atbilstoši reliģiskaj</w:t>
            </w:r>
            <w:r w:rsidRPr="00487627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Pr="00487627" w:rsidR="00B14194">
              <w:rPr>
                <w:rFonts w:ascii="Times New Roman" w:hAnsi="Times New Roman" w:cs="Times New Roman"/>
                <w:sz w:val="24"/>
                <w:szCs w:val="24"/>
              </w:rPr>
              <w:t xml:space="preserve"> tradīcij</w:t>
            </w:r>
            <w:r w:rsidRPr="00487627">
              <w:rPr>
                <w:rFonts w:ascii="Times New Roman" w:hAnsi="Times New Roman" w:cs="Times New Roman"/>
                <w:sz w:val="24"/>
                <w:szCs w:val="24"/>
              </w:rPr>
              <w:t>ā dievkalpojumi Lieldienās tiek noturēti visas dienas un nakts</w:t>
            </w:r>
            <w:r w:rsidRPr="00487627" w:rsidR="001C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627">
              <w:rPr>
                <w:rFonts w:ascii="Times New Roman" w:hAnsi="Times New Roman" w:cs="Times New Roman"/>
                <w:sz w:val="24"/>
                <w:szCs w:val="24"/>
              </w:rPr>
              <w:t>garumā</w:t>
            </w:r>
            <w:r w:rsidRPr="00487627" w:rsidR="001C147F">
              <w:rPr>
                <w:rFonts w:ascii="Times New Roman" w:hAnsi="Times New Roman" w:cs="Times New Roman"/>
                <w:sz w:val="24"/>
                <w:szCs w:val="24"/>
              </w:rPr>
              <w:t xml:space="preserve">. Šī tradīcija </w:t>
            </w:r>
            <w:r w:rsidRPr="00487627" w:rsidR="00B14194">
              <w:rPr>
                <w:rFonts w:ascii="Times New Roman" w:hAnsi="Times New Roman" w:cs="Times New Roman"/>
                <w:sz w:val="24"/>
                <w:szCs w:val="24"/>
              </w:rPr>
              <w:t xml:space="preserve">ir pastāvējusi gadsimtiem ilgi, un ir neatņemama </w:t>
            </w:r>
            <w:r w:rsidRPr="00487627" w:rsidR="001C147F">
              <w:rPr>
                <w:rFonts w:ascii="Times New Roman" w:hAnsi="Times New Roman" w:cs="Times New Roman"/>
                <w:sz w:val="24"/>
                <w:szCs w:val="24"/>
              </w:rPr>
              <w:t>ticīgo</w:t>
            </w:r>
            <w:r w:rsidRPr="00487627" w:rsidR="00B14194">
              <w:rPr>
                <w:rFonts w:ascii="Times New Roman" w:hAnsi="Times New Roman" w:cs="Times New Roman"/>
                <w:sz w:val="24"/>
                <w:szCs w:val="24"/>
              </w:rPr>
              <w:t xml:space="preserve"> reliģiskās dzīves</w:t>
            </w:r>
            <w:r w:rsidRPr="00487627" w:rsidR="001C147F">
              <w:rPr>
                <w:rFonts w:ascii="Times New Roman" w:hAnsi="Times New Roman" w:cs="Times New Roman"/>
                <w:sz w:val="24"/>
                <w:szCs w:val="24"/>
              </w:rPr>
              <w:t>, kā arī reliģisko organizāciju pamatdogmas sastāvdaļa</w:t>
            </w:r>
            <w:r w:rsidRPr="00487627" w:rsidR="001C1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2952" w:rsidP="00394BB3" w:rsidRDefault="00B14194" w14:paraId="628C3143" w14:textId="6C36E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Ievērojot minēto, lai arī šajos sarežģītajos apstākļos, nodrošinātu ticīgajiem iespēju atbilstoši savām reliģiskajām tradīcijām</w:t>
            </w:r>
            <w:r w:rsidRPr="00487627" w:rsidR="001C1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7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kaut arī ierobežoti, bet piedalīties reliģiskās organizācijas pamatrituālos, nepieciešams paredzēt </w:t>
            </w:r>
            <w:r w:rsidR="00B2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sekojošus </w:t>
            </w:r>
            <w:r w:rsidRPr="00B2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izņēmumu</w:t>
            </w:r>
            <w:r w:rsidRPr="00B22952" w:rsidR="003A6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22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attiecībā uz darba laiku.</w:t>
            </w:r>
            <w:r w:rsidRPr="00B22952" w:rsidR="001C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D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22952" w:rsidR="00B22952">
              <w:rPr>
                <w:rFonts w:ascii="Times New Roman" w:hAnsi="Times New Roman" w:cs="Times New Roman"/>
                <w:sz w:val="24"/>
                <w:szCs w:val="24"/>
              </w:rPr>
              <w:t xml:space="preserve">o 2021.gada 20.marta līdz 2021.gada 23.martam </w:t>
            </w:r>
            <w:r w:rsidR="00D64D1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22952" w:rsidR="00D64D1E">
              <w:rPr>
                <w:rFonts w:ascii="Times New Roman" w:hAnsi="Times New Roman" w:cs="Times New Roman"/>
                <w:sz w:val="24"/>
                <w:szCs w:val="24"/>
              </w:rPr>
              <w:t xml:space="preserve">eliģiskās darbības </w:t>
            </w:r>
            <w:r w:rsidR="00D64D1E">
              <w:rPr>
                <w:rFonts w:ascii="Times New Roman" w:hAnsi="Times New Roman" w:cs="Times New Roman"/>
                <w:sz w:val="24"/>
                <w:szCs w:val="24"/>
              </w:rPr>
              <w:t xml:space="preserve">veikšanas </w:t>
            </w:r>
            <w:r w:rsidRPr="00B22952" w:rsidR="00D64D1E">
              <w:rPr>
                <w:rFonts w:ascii="Times New Roman" w:hAnsi="Times New Roman" w:cs="Times New Roman"/>
                <w:sz w:val="24"/>
                <w:szCs w:val="24"/>
              </w:rPr>
              <w:t>viet</w:t>
            </w:r>
            <w:r w:rsidR="00D64D1E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B22952" w:rsidR="00D64D1E">
              <w:rPr>
                <w:rFonts w:ascii="Times New Roman" w:hAnsi="Times New Roman" w:cs="Times New Roman"/>
                <w:sz w:val="24"/>
                <w:szCs w:val="24"/>
              </w:rPr>
              <w:t xml:space="preserve"> darbu </w:t>
            </w:r>
            <w:r w:rsidRPr="00B22952" w:rsidR="00B22952">
              <w:rPr>
                <w:rFonts w:ascii="Times New Roman" w:hAnsi="Times New Roman" w:cs="Times New Roman"/>
                <w:sz w:val="24"/>
                <w:szCs w:val="24"/>
              </w:rPr>
              <w:t>uzsāk</w:t>
            </w:r>
            <w:r w:rsidR="00D64D1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22952" w:rsidR="00B22952">
              <w:rPr>
                <w:rFonts w:ascii="Times New Roman" w:hAnsi="Times New Roman" w:cs="Times New Roman"/>
                <w:sz w:val="24"/>
                <w:szCs w:val="24"/>
              </w:rPr>
              <w:t xml:space="preserve"> no plkst. 5:30, dievturu Lieldienu svinību vajadzībām. </w:t>
            </w:r>
          </w:p>
          <w:p w:rsidRPr="00B22952" w:rsidR="001C147F" w:rsidP="00394BB3" w:rsidRDefault="00B22952" w14:paraId="4DE1DC24" w14:textId="4801E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2">
              <w:rPr>
                <w:rFonts w:ascii="Times New Roman" w:hAnsi="Times New Roman" w:cs="Times New Roman"/>
                <w:sz w:val="24"/>
                <w:szCs w:val="24"/>
              </w:rPr>
              <w:t xml:space="preserve">Reliģiskās darbības veikšanas vietās 2021.gada 27.martā un 28. martā darbu beigt līdz plkst.24:00,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 tad </w:t>
            </w:r>
            <w:r w:rsidRPr="00B22952">
              <w:rPr>
                <w:rFonts w:ascii="Times New Roman" w:hAnsi="Times New Roman" w:cs="Times New Roman"/>
                <w:sz w:val="24"/>
                <w:szCs w:val="24"/>
              </w:rPr>
              <w:t xml:space="preserve">tiek svinēti Pesah svētki, kas ir pielīdzināmi Lieldienām, tādēļ, arī šajos datumos jāparedz, ka reliģiskās darbības vietas strādā līdz </w:t>
            </w:r>
            <w:r w:rsidRPr="00B22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plkst.24:00.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952">
              <w:rPr>
                <w:rFonts w:ascii="Times New Roman" w:hAnsi="Times New Roman" w:cs="Times New Roman"/>
                <w:sz w:val="24"/>
                <w:szCs w:val="24"/>
              </w:rPr>
              <w:t xml:space="preserve">Naktī no 2021.gada 3.aprīļa uz 4.aprīli reliģiskās darbības </w:t>
            </w:r>
            <w:r w:rsidR="00D64D1E">
              <w:rPr>
                <w:rFonts w:ascii="Times New Roman" w:hAnsi="Times New Roman" w:cs="Times New Roman"/>
                <w:sz w:val="24"/>
                <w:szCs w:val="24"/>
              </w:rPr>
              <w:t xml:space="preserve">veikšanas </w:t>
            </w:r>
            <w:r w:rsidRPr="00B22952">
              <w:rPr>
                <w:rFonts w:ascii="Times New Roman" w:hAnsi="Times New Roman" w:cs="Times New Roman"/>
                <w:sz w:val="24"/>
                <w:szCs w:val="24"/>
              </w:rPr>
              <w:t>vietā</w:t>
            </w:r>
            <w:r w:rsidR="00D64D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22952">
              <w:rPr>
                <w:rFonts w:ascii="Times New Roman" w:hAnsi="Times New Roman" w:cs="Times New Roman"/>
                <w:sz w:val="24"/>
                <w:szCs w:val="24"/>
              </w:rPr>
              <w:t xml:space="preserve"> darbu beigt līdz plkst.01:00, savukārt 2021.gada 24.aprīlī - līdz plkst.22:00. </w:t>
            </w:r>
            <w:r w:rsidRPr="00B22952" w:rsidR="001C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02F" w:rsidP="00426BCA" w:rsidRDefault="0022002F" w14:paraId="34171789" w14:textId="712EC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7">
              <w:rPr>
                <w:rFonts w:ascii="Times New Roman" w:hAnsi="Times New Roman" w:cs="Times New Roman"/>
                <w:sz w:val="24"/>
                <w:szCs w:val="24"/>
              </w:rPr>
              <w:t>Vienlaikus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gadījumā, ja ārkārtējā situācija tiks pagarināta, izņēmumi attiecībā uz </w:t>
            </w:r>
            <w:r w:rsidRPr="00487627">
              <w:rPr>
                <w:rFonts w:ascii="Times New Roman" w:hAnsi="Times New Roman" w:cs="Times New Roman"/>
                <w:sz w:val="24"/>
                <w:szCs w:val="24"/>
              </w:rPr>
              <w:t>reliģisk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87627">
              <w:rPr>
                <w:rFonts w:ascii="Times New Roman" w:hAnsi="Times New Roman" w:cs="Times New Roman"/>
                <w:sz w:val="24"/>
                <w:szCs w:val="24"/>
              </w:rPr>
              <w:t xml:space="preserve"> darbīb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87627">
              <w:rPr>
                <w:rFonts w:ascii="Times New Roman" w:hAnsi="Times New Roman" w:cs="Times New Roman"/>
                <w:sz w:val="24"/>
                <w:szCs w:val="24"/>
              </w:rPr>
              <w:t xml:space="preserve"> viet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darba laiku būs nepieciešami 2021.gada 1.</w:t>
            </w:r>
            <w:r w:rsidR="00D64D1E">
              <w:rPr>
                <w:rFonts w:ascii="Times New Roman" w:hAnsi="Times New Roman" w:cs="Times New Roman"/>
                <w:sz w:val="24"/>
                <w:szCs w:val="24"/>
              </w:rPr>
              <w:t xml:space="preserve"> un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maijā, kad </w:t>
            </w:r>
            <w:r w:rsidR="00D64D1E">
              <w:rPr>
                <w:rFonts w:ascii="Times New Roman" w:hAnsi="Times New Roman" w:cs="Times New Roman"/>
                <w:sz w:val="24"/>
                <w:szCs w:val="24"/>
              </w:rPr>
              <w:t xml:space="preserve">Lieldienas svinēs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pareizticīgie Latvijas iedzīvotāji. </w:t>
            </w:r>
          </w:p>
          <w:p w:rsidRPr="00487627" w:rsidR="003A6C69" w:rsidP="00426BCA" w:rsidRDefault="001C147F" w14:paraId="0E8D7B43" w14:textId="38907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7">
              <w:rPr>
                <w:rFonts w:ascii="Times New Roman" w:hAnsi="Times New Roman" w:cs="Times New Roman"/>
                <w:sz w:val="24"/>
                <w:szCs w:val="24"/>
              </w:rPr>
              <w:t>Uzsveram, ka liela daļa dievkalpojumu tiks translēti tiešsaistē, tādējādi, ievērojot valstī noteiktos epidemioloģiskās drošības pasākumus, vienlaikus, dievkalpojuma tiešraide, nevis ieraksts citā laikā ir ļoti būtisks aspekts reliģijas brīvības tiesību nodrošināšanai.</w:t>
            </w:r>
          </w:p>
          <w:p w:rsidRPr="00487627" w:rsidR="00B14194" w:rsidP="00426BCA" w:rsidRDefault="001C147F" w14:paraId="056F5FC4" w14:textId="6889F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Tāpat u</w:t>
            </w:r>
            <w:r w:rsidRPr="00487627" w:rsidR="00B1419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zsverams, ka krīzes laikā iedzīvotājiem it īpaši nepieciešams atbalsts un garīgā palīdzība, ko sniedz reliģiskās organizācijas. Turklāt arī </w:t>
            </w:r>
            <w:r w:rsidRPr="00487627" w:rsidR="00B14194">
              <w:rPr>
                <w:rFonts w:ascii="Times New Roman" w:hAnsi="Times New Roman" w:cs="Times New Roman"/>
                <w:sz w:val="24"/>
                <w:szCs w:val="24"/>
                <w:bdr w:val="none" w:color="auto" w:sz="0" w:space="0" w:frame="1"/>
                <w:lang w:eastAsia="lv-LV"/>
              </w:rPr>
              <w:t>Ziemassvētkos, kad</w:t>
            </w:r>
            <w:r w:rsidRPr="00487627">
              <w:rPr>
                <w:rFonts w:ascii="Times New Roman" w:hAnsi="Times New Roman" w:cs="Times New Roman"/>
                <w:sz w:val="24"/>
                <w:szCs w:val="24"/>
                <w:bdr w:val="none" w:color="auto" w:sz="0" w:space="0" w:frame="1"/>
                <w:lang w:eastAsia="lv-LV"/>
              </w:rPr>
              <w:t xml:space="preserve">, </w:t>
            </w:r>
            <w:r w:rsidRPr="00487627" w:rsidR="00B14194">
              <w:rPr>
                <w:rFonts w:ascii="Times New Roman" w:hAnsi="Times New Roman" w:cs="Times New Roman"/>
                <w:sz w:val="24"/>
                <w:szCs w:val="24"/>
                <w:bdr w:val="none" w:color="auto" w:sz="0" w:space="0" w:frame="1"/>
                <w:lang w:eastAsia="lv-LV"/>
              </w:rPr>
              <w:t>visas pasaules kristieši svinēja Jēzus Kristus dzimšanas svētkus, ievērojot</w:t>
            </w:r>
            <w:r w:rsidRPr="00487627" w:rsidR="00B14194">
              <w:rPr>
                <w:rFonts w:ascii="Times New Roman" w:hAnsi="Times New Roman" w:cs="Times New Roman"/>
                <w:sz w:val="24"/>
                <w:szCs w:val="24"/>
              </w:rPr>
              <w:t xml:space="preserve"> ar Rīkojumu valstī izsludināto ārkārtējo situāciju, kas paredzēja būtiskus ierobežojumus, reliģiskās darbības veikšanas vietās darbības laiks tika pagarināts.</w:t>
            </w:r>
          </w:p>
        </w:tc>
      </w:tr>
      <w:tr w:rsidRPr="008619CD" w:rsidR="00B14194" w:rsidTr="00D64D1E" w14:paraId="6B5A9C2E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B14194" w:rsidP="00D64D1E" w:rsidRDefault="00B14194" w14:paraId="16D284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B14194" w:rsidP="00D64D1E" w:rsidRDefault="00B14194" w14:paraId="252B7F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B14194" w:rsidP="00D64D1E" w:rsidRDefault="00B14194" w14:paraId="10BADA6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Tieslietu ministrija.</w:t>
            </w:r>
          </w:p>
        </w:tc>
      </w:tr>
      <w:tr w:rsidRPr="008619CD" w:rsidR="00B14194" w:rsidTr="00D64D1E" w14:paraId="3172505C" w14:textId="77777777"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B14194" w:rsidP="00D64D1E" w:rsidRDefault="00B14194" w14:paraId="0E2671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B14194" w:rsidP="00D64D1E" w:rsidRDefault="00B14194" w14:paraId="73EF08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619CD" w:rsidR="00B14194" w:rsidP="00D64D1E" w:rsidRDefault="00B14194" w14:paraId="341C018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8619CD" w:rsidR="00B14194" w:rsidTr="00D64D1E" w14:paraId="4F5C87CC" w14:textId="77777777">
        <w:trPr>
          <w:trHeight w:val="128"/>
        </w:trPr>
        <w:tc>
          <w:tcPr>
            <w:tcW w:w="5000" w:type="pct"/>
            <w:gridSpan w:val="3"/>
            <w:tcBorders>
              <w:top w:val="outset" w:color="414142" w:sz="6" w:space="0"/>
              <w:left w:val="nil"/>
              <w:bottom w:val="outset" w:color="414142" w:sz="6" w:space="0"/>
              <w:right w:val="nil"/>
            </w:tcBorders>
          </w:tcPr>
          <w:p w:rsidRPr="008619CD" w:rsidR="00B14194" w:rsidP="00D64D1E" w:rsidRDefault="00B14194" w14:paraId="0981B07E" w14:textId="7777777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Pr="008619CD" w:rsidR="00B14194" w:rsidTr="00D64D1E" w14:paraId="43F37C68" w14:textId="77777777">
        <w:trPr>
          <w:trHeight w:val="555"/>
        </w:trPr>
        <w:tc>
          <w:tcPr>
            <w:tcW w:w="5000" w:type="pct"/>
            <w:gridSpan w:val="3"/>
            <w:tcBorders>
              <w:top w:val="nil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B14194" w:rsidP="00D64D1E" w:rsidRDefault="00B14194" w14:paraId="2BD27587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8619CD" w:rsidR="00B14194" w:rsidTr="00D64D1E" w14:paraId="4DD6727E" w14:textId="77777777">
        <w:trPr>
          <w:trHeight w:val="224"/>
        </w:trPr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619CD" w:rsidR="00B14194" w:rsidP="00D64D1E" w:rsidRDefault="00B14194" w14:paraId="6EF87CB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color w:val="0D0D0D"/>
                <w:sz w:val="24"/>
                <w:szCs w:val="24"/>
                <w:lang w:eastAsia="lv-LV"/>
              </w:rPr>
              <w:t>Rīkojuma projekts šo jomu neskar.</w:t>
            </w:r>
          </w:p>
        </w:tc>
      </w:tr>
      <w:tr w:rsidRPr="008619CD" w:rsidR="00B14194" w:rsidTr="00D64D1E" w14:paraId="2B24709F" w14:textId="77777777">
        <w:trPr>
          <w:trHeight w:val="360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8619CD" w:rsidR="00B14194" w:rsidP="00D64D1E" w:rsidRDefault="00B14194" w14:paraId="36F33426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Pr="008619CD" w:rsidR="00B14194" w:rsidTr="00D64D1E" w14:paraId="3A8B6701" w14:textId="77777777">
        <w:trPr>
          <w:trHeight w:val="360"/>
        </w:trPr>
        <w:tc>
          <w:tcPr>
            <w:tcW w:w="5000" w:type="pct"/>
            <w:gridSpan w:val="3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B14194" w:rsidP="00D64D1E" w:rsidRDefault="00B14194" w14:paraId="30013CEF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8619CD" w:rsidR="00B14194" w:rsidTr="00D64D1E" w14:paraId="1749C73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5000" w:type="pct"/>
            <w:gridSpan w:val="3"/>
            <w:shd w:val="clear" w:color="auto" w:fill="auto"/>
            <w:hideMark/>
          </w:tcPr>
          <w:p w:rsidRPr="008619CD" w:rsidR="00B14194" w:rsidP="00D64D1E" w:rsidRDefault="00B14194" w14:paraId="10FB647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color w:val="0D0D0D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8619CD" w:rsidR="00B14194" w:rsidP="00B14194" w:rsidRDefault="00B14194" w14:paraId="046BE28C" w14:textId="77777777"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619CD" w:rsidR="00B14194" w:rsidTr="00D64D1E" w14:paraId="31AD08F1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B14194" w:rsidP="00D64D1E" w:rsidRDefault="00B14194" w14:paraId="39DEC15E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8619CD" w:rsidR="00B14194" w:rsidTr="00D64D1E" w14:paraId="7833326B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619CD" w:rsidR="00B14194" w:rsidP="00D64D1E" w:rsidRDefault="00B14194" w14:paraId="563CDE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8619CD" w:rsidR="00B14194" w:rsidP="00B14194" w:rsidRDefault="00B14194" w14:paraId="5F223997" w14:textId="77777777"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619CD" w:rsidR="00B14194" w:rsidTr="00D64D1E" w14:paraId="3B846A05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B14194" w:rsidP="00D64D1E" w:rsidRDefault="00B14194" w14:paraId="3F084679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8619CD" w:rsidR="00B14194" w:rsidTr="00D64D1E" w14:paraId="08EE77B9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619CD" w:rsidR="00B14194" w:rsidP="00D64D1E" w:rsidRDefault="00B14194" w14:paraId="61E428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color w:val="0D0D0D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8619CD" w:rsidR="00B14194" w:rsidP="00B14194" w:rsidRDefault="00B14194" w14:paraId="3F739D31" w14:textId="77777777">
      <w:pPr>
        <w:spacing w:after="0" w:line="240" w:lineRule="auto"/>
        <w:rPr>
          <w:rFonts w:ascii="Times New Roman" w:hAnsi="Times New Roman" w:eastAsia="Times New Roman" w:cs="Times New Roman"/>
          <w:vanish/>
          <w:sz w:val="32"/>
          <w:szCs w:val="32"/>
          <w:lang w:eastAsia="lv-LV"/>
        </w:rPr>
      </w:pPr>
    </w:p>
    <w:p w:rsidRPr="008619CD" w:rsidR="00B14194" w:rsidP="00B14194" w:rsidRDefault="00B14194" w14:paraId="5162485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5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Pr="008619CD" w:rsidR="00B14194" w:rsidTr="00D64D1E" w14:paraId="09F15DA2" w14:textId="77777777">
        <w:trPr>
          <w:trHeight w:val="266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619CD" w:rsidR="00B14194" w:rsidP="00D64D1E" w:rsidRDefault="00B14194" w14:paraId="427E7F95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8619CD" w:rsidR="00B14194" w:rsidTr="00D64D1E" w14:paraId="5A981F1D" w14:textId="77777777">
        <w:trPr>
          <w:trHeight w:val="343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619CD" w:rsidR="00B14194" w:rsidP="00D64D1E" w:rsidRDefault="00B14194" w14:paraId="0BA1D5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CD">
              <w:rPr>
                <w:rFonts w:ascii="Times New Roman" w:hAnsi="Times New Roman" w:eastAsia="Times New Roman" w:cs="Times New Roman"/>
                <w:iCs/>
                <w:color w:val="0D0D0D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8619CD" w:rsidR="00B14194" w:rsidP="00B14194" w:rsidRDefault="00B14194" w14:paraId="18EE82B7" w14:textId="777777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Reatabulagaia"/>
        <w:tblW w:w="5000" w:type="pct"/>
        <w:tblLook w:val="04A0" w:firstRow="1" w:lastRow="0" w:firstColumn="1" w:lastColumn="0" w:noHBand="0" w:noVBand="1"/>
      </w:tblPr>
      <w:tblGrid>
        <w:gridCol w:w="453"/>
        <w:gridCol w:w="2945"/>
        <w:gridCol w:w="5663"/>
      </w:tblGrid>
      <w:tr w:rsidRPr="008619CD" w:rsidR="00B14194" w:rsidTr="00D64D1E" w14:paraId="154C35CA" w14:textId="77777777">
        <w:trPr>
          <w:trHeight w:val="375"/>
        </w:trPr>
        <w:tc>
          <w:tcPr>
            <w:tcW w:w="0" w:type="auto"/>
            <w:gridSpan w:val="3"/>
            <w:hideMark/>
          </w:tcPr>
          <w:p w:rsidR="00B14194" w:rsidP="00D64D1E" w:rsidRDefault="00B14194" w14:paraId="5B3B5D5B" w14:textId="77777777">
            <w:pPr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  <w:p w:rsidR="00B22952" w:rsidP="00B22952" w:rsidRDefault="00B22952" w14:paraId="3EBFA915" w14:textId="2C005625">
            <w:pPr>
              <w:tabs>
                <w:tab w:val="left" w:pos="1080"/>
              </w:tabs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</w:p>
          <w:p w:rsidRPr="00B22952" w:rsidR="00B22952" w:rsidP="00B22952" w:rsidRDefault="00B22952" w14:paraId="11195E88" w14:textId="59C66AE9">
            <w:pPr>
              <w:tabs>
                <w:tab w:val="left" w:pos="1080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ab/>
            </w:r>
          </w:p>
        </w:tc>
      </w:tr>
      <w:tr w:rsidRPr="008619CD" w:rsidR="00B14194" w:rsidTr="00D64D1E" w14:paraId="69C81A1D" w14:textId="77777777">
        <w:trPr>
          <w:trHeight w:val="420"/>
        </w:trPr>
        <w:tc>
          <w:tcPr>
            <w:tcW w:w="250" w:type="pct"/>
            <w:hideMark/>
          </w:tcPr>
          <w:p w:rsidRPr="008619CD" w:rsidR="00B14194" w:rsidP="00D64D1E" w:rsidRDefault="00B14194" w14:paraId="27B84A9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625" w:type="pct"/>
            <w:hideMark/>
          </w:tcPr>
          <w:p w:rsidRPr="008619CD" w:rsidR="00B14194" w:rsidP="00D64D1E" w:rsidRDefault="00B14194" w14:paraId="641181C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25" w:type="pct"/>
            <w:hideMark/>
          </w:tcPr>
          <w:p w:rsidRPr="008619CD" w:rsidR="00B14194" w:rsidP="00D64D1E" w:rsidRDefault="00B14194" w14:paraId="0EABA43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CD">
              <w:rPr>
                <w:rFonts w:ascii="Times New Roman" w:hAnsi="Times New Roman" w:cs="Times New Roman"/>
                <w:sz w:val="24"/>
                <w:szCs w:val="24"/>
              </w:rPr>
              <w:t>Tieslietu ministrija.</w:t>
            </w:r>
          </w:p>
        </w:tc>
      </w:tr>
      <w:tr w:rsidRPr="008619CD" w:rsidR="00B14194" w:rsidTr="00D64D1E" w14:paraId="0F58531F" w14:textId="77777777">
        <w:trPr>
          <w:trHeight w:val="450"/>
        </w:trPr>
        <w:tc>
          <w:tcPr>
            <w:tcW w:w="250" w:type="pct"/>
            <w:hideMark/>
          </w:tcPr>
          <w:p w:rsidRPr="008619CD" w:rsidR="00B14194" w:rsidP="00D64D1E" w:rsidRDefault="00B14194" w14:paraId="3C9EAA9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5" w:type="pct"/>
            <w:hideMark/>
          </w:tcPr>
          <w:p w:rsidRPr="008619CD" w:rsidR="00B14194" w:rsidP="00D64D1E" w:rsidRDefault="00B14194" w14:paraId="2E035D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Pr="008619CD" w:rsidR="00B14194" w:rsidP="00D64D1E" w:rsidRDefault="00B14194" w14:paraId="5232D12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25" w:type="pct"/>
            <w:hideMark/>
          </w:tcPr>
          <w:p w:rsidRPr="008619CD" w:rsidR="00B14194" w:rsidP="00D64D1E" w:rsidRDefault="00B14194" w14:paraId="028F724F" w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cs="Times New Roman"/>
                <w:sz w:val="24"/>
                <w:szCs w:val="24"/>
              </w:rPr>
              <w:t>Rīkojuma projekts šo jomu neskar.</w:t>
            </w:r>
          </w:p>
          <w:p w:rsidRPr="008619CD" w:rsidR="00B14194" w:rsidP="00D64D1E" w:rsidRDefault="00B14194" w14:paraId="5420F4B3" w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8619CD" w:rsidR="00B14194" w:rsidTr="00D64D1E" w14:paraId="46151142" w14:textId="77777777">
        <w:trPr>
          <w:trHeight w:val="390"/>
        </w:trPr>
        <w:tc>
          <w:tcPr>
            <w:tcW w:w="250" w:type="pct"/>
            <w:hideMark/>
          </w:tcPr>
          <w:p w:rsidRPr="008619CD" w:rsidR="00B14194" w:rsidP="00D64D1E" w:rsidRDefault="00B14194" w14:paraId="4A79797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5" w:type="pct"/>
            <w:hideMark/>
          </w:tcPr>
          <w:p w:rsidRPr="008619CD" w:rsidR="00B14194" w:rsidP="00D64D1E" w:rsidRDefault="00B14194" w14:paraId="3134D23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5" w:type="pct"/>
            <w:hideMark/>
          </w:tcPr>
          <w:p w:rsidRPr="008619CD" w:rsidR="00B14194" w:rsidP="00D64D1E" w:rsidRDefault="00B14194" w14:paraId="5270A27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619C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B14194" w:rsidP="00B14194" w:rsidRDefault="00B14194" w14:paraId="3143F80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94" w:rsidP="00B14194" w:rsidRDefault="00B14194" w14:paraId="178E0ED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619CD" w:rsidR="00B14194" w:rsidP="00B14194" w:rsidRDefault="00B14194" w14:paraId="3FDC04B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619CD" w:rsidR="00B14194" w:rsidP="00B14194" w:rsidRDefault="00B14194" w14:paraId="76AE3D5E" w14:textId="7777777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CD">
        <w:rPr>
          <w:rFonts w:ascii="Times New Roman" w:hAnsi="Times New Roman" w:cs="Times New Roman"/>
          <w:sz w:val="24"/>
          <w:szCs w:val="24"/>
        </w:rPr>
        <w:t>Iesniedzējs:</w:t>
      </w:r>
    </w:p>
    <w:p w:rsidRPr="008619CD" w:rsidR="00B14194" w:rsidP="00B14194" w:rsidRDefault="00B14194" w14:paraId="15752B4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OLE_LINK3" w:id="3"/>
      <w:bookmarkStart w:name="OLE_LINK4" w:id="4"/>
      <w:r w:rsidRPr="008619CD">
        <w:rPr>
          <w:rFonts w:ascii="Times New Roman" w:hAnsi="Times New Roman" w:cs="Times New Roman"/>
          <w:sz w:val="24"/>
          <w:szCs w:val="24"/>
        </w:rPr>
        <w:t>Ministru prezidenta biedrs,</w:t>
      </w:r>
    </w:p>
    <w:p w:rsidRPr="008619CD" w:rsidR="00B14194" w:rsidP="00B14194" w:rsidRDefault="00B14194" w14:paraId="4B09D41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9CD">
        <w:rPr>
          <w:rFonts w:ascii="Times New Roman" w:hAnsi="Times New Roman" w:cs="Times New Roman"/>
          <w:sz w:val="24"/>
          <w:szCs w:val="24"/>
        </w:rPr>
        <w:t>tieslietu ministrs                                                                                               </w:t>
      </w:r>
      <w:bookmarkEnd w:id="3"/>
      <w:bookmarkEnd w:id="4"/>
      <w:r w:rsidRPr="008619CD">
        <w:rPr>
          <w:rFonts w:ascii="Times New Roman" w:hAnsi="Times New Roman" w:cs="Times New Roman"/>
          <w:sz w:val="24"/>
          <w:szCs w:val="24"/>
        </w:rPr>
        <w:t>Jānis Bordāns</w:t>
      </w:r>
    </w:p>
    <w:p w:rsidRPr="008619CD" w:rsidR="00B14194" w:rsidP="00B14194" w:rsidRDefault="00B14194" w14:paraId="531AC1B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619CD" w:rsidR="00B14194" w:rsidP="00B14194" w:rsidRDefault="00B14194" w14:paraId="44863BE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E5" w:rsidP="00C07CE5" w:rsidRDefault="00C07CE5" w14:paraId="38AD1186" w14:textId="77777777">
      <w:pPr>
        <w:rPr>
          <w:szCs w:val="24"/>
        </w:rPr>
      </w:pPr>
    </w:p>
    <w:p w:rsidRPr="00C07CE5" w:rsidR="00C07CE5" w:rsidP="00C07CE5" w:rsidRDefault="00C07CE5" w14:paraId="4D4368A3" w14:textId="77777777">
      <w:pPr>
        <w:spacing w:after="0"/>
        <w:rPr>
          <w:rFonts w:ascii="Times New Roman" w:hAnsi="Times New Roman" w:cs="Times New Roman"/>
          <w:noProof/>
          <w:sz w:val="20"/>
        </w:rPr>
      </w:pPr>
      <w:bookmarkStart w:name="_Hlk16498020" w:id="5"/>
      <w:r w:rsidRPr="00C07CE5">
        <w:rPr>
          <w:rFonts w:ascii="Times New Roman" w:hAnsi="Times New Roman" w:cs="Times New Roman"/>
          <w:noProof/>
          <w:sz w:val="20"/>
        </w:rPr>
        <w:t>Gavrilova</w:t>
      </w:r>
      <w:r w:rsidRPr="00C07CE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07CE5">
        <w:rPr>
          <w:rFonts w:ascii="Times New Roman" w:hAnsi="Times New Roman" w:cs="Times New Roman"/>
          <w:noProof/>
          <w:sz w:val="20"/>
        </w:rPr>
        <w:t>6704613</w:t>
      </w:r>
      <w:bookmarkEnd w:id="5"/>
    </w:p>
    <w:p w:rsidRPr="00C07CE5" w:rsidR="00C07CE5" w:rsidP="00C07CE5" w:rsidRDefault="00C07CE5" w14:paraId="4C7BDEC4" w14:textId="42A84A9E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C07CE5">
        <w:rPr>
          <w:rFonts w:ascii="Times New Roman" w:hAnsi="Times New Roman" w:cs="Times New Roman"/>
          <w:noProof/>
          <w:sz w:val="20"/>
        </w:rPr>
        <w:t>Aleksandra.Gavrilova@tm.gov.lv</w:t>
      </w:r>
    </w:p>
    <w:p w:rsidRPr="00E857C3" w:rsidR="00B14194" w:rsidP="00B14194" w:rsidRDefault="00B14194" w14:paraId="182E71A0" w14:textId="77777777">
      <w:pPr>
        <w:spacing w:after="0" w:line="240" w:lineRule="auto"/>
        <w:rPr>
          <w:rStyle w:val="Hipersaite"/>
          <w:rFonts w:ascii="Times New Roman" w:hAnsi="Times New Roman" w:cs="Times New Roman"/>
        </w:rPr>
      </w:pPr>
    </w:p>
    <w:p w:rsidRPr="00216350" w:rsidR="00B14194" w:rsidP="00B14194" w:rsidRDefault="00B14194" w14:paraId="48C9BE7F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194" w:rsidP="00B14194" w:rsidRDefault="00B14194" w14:paraId="7E9DF0E4" w14:textId="77777777"/>
    <w:p w:rsidR="00F15F62" w:rsidRDefault="00F15F62" w14:paraId="0885B84F" w14:textId="77777777"/>
    <w:sectPr w:rsidR="00F15F62" w:rsidSect="00D64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F0B1E" w14:textId="77777777" w:rsidR="00CD5F62" w:rsidRDefault="00CD5F62" w:rsidP="00B14194">
      <w:pPr>
        <w:spacing w:after="0" w:line="240" w:lineRule="auto"/>
      </w:pPr>
      <w:r>
        <w:separator/>
      </w:r>
    </w:p>
  </w:endnote>
  <w:endnote w:type="continuationSeparator" w:id="0">
    <w:p w14:paraId="105F41CF" w14:textId="77777777" w:rsidR="00CD5F62" w:rsidRDefault="00CD5F62" w:rsidP="00B1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F56F1" w14:textId="77777777" w:rsidR="001B59F6" w:rsidRDefault="001B59F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CE99" w14:textId="01C080A9" w:rsidR="00D64D1E" w:rsidRPr="00BF2611" w:rsidRDefault="001C147F" w:rsidP="00D64D1E">
    <w:pPr>
      <w:pStyle w:val="Kjene"/>
      <w:rPr>
        <w:rFonts w:ascii="Times New Roman" w:hAnsi="Times New Roman" w:cs="Times New Roman"/>
        <w:sz w:val="20"/>
        <w:szCs w:val="20"/>
      </w:rPr>
    </w:pPr>
    <w:r w:rsidRPr="007E63F4">
      <w:rPr>
        <w:rFonts w:ascii="Times New Roman" w:hAnsi="Times New Roman" w:cs="Times New Roman"/>
        <w:sz w:val="20"/>
        <w:szCs w:val="20"/>
      </w:rPr>
      <w:t>TMAnot_</w:t>
    </w:r>
    <w:r w:rsidR="000F0361">
      <w:rPr>
        <w:rFonts w:ascii="Times New Roman" w:hAnsi="Times New Roman" w:cs="Times New Roman"/>
        <w:sz w:val="20"/>
        <w:szCs w:val="20"/>
      </w:rPr>
      <w:t>12</w:t>
    </w:r>
    <w:r w:rsidR="00B14194">
      <w:rPr>
        <w:rFonts w:ascii="Times New Roman" w:hAnsi="Times New Roman" w:cs="Times New Roman"/>
        <w:sz w:val="20"/>
        <w:szCs w:val="20"/>
      </w:rPr>
      <w:t>0321_Lieldienas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F98F" w14:textId="372CB048" w:rsidR="00D64D1E" w:rsidRPr="00B14194" w:rsidRDefault="00B14194" w:rsidP="00B14194">
    <w:pPr>
      <w:pStyle w:val="Kjene"/>
      <w:rPr>
        <w:rFonts w:ascii="Times New Roman" w:hAnsi="Times New Roman" w:cs="Times New Roman"/>
        <w:sz w:val="20"/>
        <w:szCs w:val="20"/>
      </w:rPr>
    </w:pPr>
    <w:r w:rsidRPr="007E63F4">
      <w:rPr>
        <w:rFonts w:ascii="Times New Roman" w:hAnsi="Times New Roman" w:cs="Times New Roman"/>
        <w:sz w:val="20"/>
        <w:szCs w:val="20"/>
      </w:rPr>
      <w:t>TMAnot_</w:t>
    </w:r>
    <w:r w:rsidR="000F0361">
      <w:rPr>
        <w:rFonts w:ascii="Times New Roman" w:hAnsi="Times New Roman" w:cs="Times New Roman"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t>0321_Lieldienas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A4AF8" w14:textId="77777777" w:rsidR="00CD5F62" w:rsidRDefault="00CD5F62" w:rsidP="00B14194">
      <w:pPr>
        <w:spacing w:after="0" w:line="240" w:lineRule="auto"/>
      </w:pPr>
      <w:r>
        <w:separator/>
      </w:r>
    </w:p>
  </w:footnote>
  <w:footnote w:type="continuationSeparator" w:id="0">
    <w:p w14:paraId="02A1403F" w14:textId="77777777" w:rsidR="00CD5F62" w:rsidRDefault="00CD5F62" w:rsidP="00B1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59F6" w:rsidRDefault="001B59F6" w14:paraId="61530F69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4D15A9" w:rsidR="00D64D1E" w:rsidRDefault="001C147F" w14:paraId="0C2F441B" w14:textId="7777777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4D1E" w:rsidRDefault="00D64D1E" w14:paraId="0C547B3B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59F6" w:rsidRDefault="001B59F6" w14:paraId="31B2048B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94"/>
    <w:rsid w:val="000C3ED7"/>
    <w:rsid w:val="000C4C4F"/>
    <w:rsid w:val="000F0361"/>
    <w:rsid w:val="001A2CC3"/>
    <w:rsid w:val="001B59F6"/>
    <w:rsid w:val="001C147F"/>
    <w:rsid w:val="0022002F"/>
    <w:rsid w:val="00394BB3"/>
    <w:rsid w:val="003A6C69"/>
    <w:rsid w:val="00426BCA"/>
    <w:rsid w:val="00487627"/>
    <w:rsid w:val="00527DA9"/>
    <w:rsid w:val="006857E8"/>
    <w:rsid w:val="00A329FE"/>
    <w:rsid w:val="00B14194"/>
    <w:rsid w:val="00B22952"/>
    <w:rsid w:val="00C07CE5"/>
    <w:rsid w:val="00CC7D81"/>
    <w:rsid w:val="00CD5B51"/>
    <w:rsid w:val="00CD5F62"/>
    <w:rsid w:val="00D17B12"/>
    <w:rsid w:val="00D64D1E"/>
    <w:rsid w:val="00F15F6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C9A2"/>
  <w15:chartTrackingRefBased/>
  <w15:docId w15:val="{27792F1C-959E-470C-9BFC-F26CB07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194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14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14194"/>
  </w:style>
  <w:style w:type="paragraph" w:styleId="Kjene">
    <w:name w:val="footer"/>
    <w:basedOn w:val="Parasts"/>
    <w:link w:val="KjeneRakstz"/>
    <w:uiPriority w:val="99"/>
    <w:unhideWhenUsed/>
    <w:rsid w:val="00B14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14194"/>
  </w:style>
  <w:style w:type="character" w:styleId="Hipersaite">
    <w:name w:val="Hyperlink"/>
    <w:basedOn w:val="Noklusjumarindkopasfonts"/>
    <w:uiPriority w:val="99"/>
    <w:unhideWhenUsed/>
    <w:rsid w:val="00B14194"/>
    <w:rPr>
      <w:color w:val="0563C1" w:themeColor="hyperlink"/>
      <w:u w:val="single"/>
    </w:rPr>
  </w:style>
  <w:style w:type="paragraph" w:styleId="Bezatstarpm">
    <w:name w:val="No Spacing"/>
    <w:link w:val="BezatstarpmRakstz"/>
    <w:uiPriority w:val="1"/>
    <w:qFormat/>
    <w:rsid w:val="00B14194"/>
    <w:pPr>
      <w:spacing w:after="0" w:line="240" w:lineRule="auto"/>
    </w:pPr>
  </w:style>
  <w:style w:type="table" w:styleId="Reatabulagaia">
    <w:name w:val="Grid Table Light"/>
    <w:basedOn w:val="Parastatabula"/>
    <w:uiPriority w:val="40"/>
    <w:rsid w:val="00B141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zatstarpmRakstz">
    <w:name w:val="Bez atstarpēm Rakstz."/>
    <w:link w:val="Bezatstarpm"/>
    <w:uiPriority w:val="1"/>
    <w:locked/>
    <w:rsid w:val="00B1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3295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Grozījumi Ministru kabineta 2020.gada 6.novembra rīkojumā Nr.655 "Par ārkārtējās situācijas izsludināšanu" sākotnējās ietekmes novērtējuma ziņojums (anotācija)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Grozījumi Ministru kabineta 2020.gada 6.novembra rīkojumā Nr.655 "Par ārkārtējās situācijas izsludināšanu" sākotnējās ietekmes novērtējuma ziņojums (anotācija)</dc:title>
  <dc:subject/>
  <dc:creator>Aleksandra Gavrilova</dc:creator>
  <cp:keywords/>
  <dc:description/>
  <cp:lastModifiedBy>Aleksandra Gavrilova</cp:lastModifiedBy>
  <cp:revision>3</cp:revision>
  <dcterms:created xsi:type="dcterms:W3CDTF">2021-03-05T09:47:00Z</dcterms:created>
  <dcterms:modified xsi:type="dcterms:W3CDTF">2021-03-12T07:49:00Z</dcterms:modified>
</cp:coreProperties>
</file>