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55755B" w:rsidRDefault="0007278B" w:rsidP="00AE4EFC">
      <w:pPr>
        <w:spacing w:after="0" w:line="240" w:lineRule="auto"/>
        <w:jc w:val="center"/>
        <w:rPr>
          <w:rFonts w:ascii="Times New Roman" w:hAnsi="Times New Roman" w:cs="Times New Roman"/>
          <w:b/>
          <w:sz w:val="24"/>
          <w:szCs w:val="24"/>
        </w:rPr>
      </w:pPr>
      <w:r w:rsidRPr="0055755B">
        <w:rPr>
          <w:rFonts w:ascii="Times New Roman" w:hAnsi="Times New Roman" w:cs="Times New Roman"/>
          <w:b/>
          <w:sz w:val="24"/>
          <w:szCs w:val="24"/>
        </w:rPr>
        <w:t xml:space="preserve">Ministru kabineta noteikumu projekta </w:t>
      </w:r>
    </w:p>
    <w:p w14:paraId="6BE90E36" w14:textId="74BD289C" w:rsidR="0007278B" w:rsidRPr="0055755B" w:rsidRDefault="0007278B" w:rsidP="00AE4EFC">
      <w:pPr>
        <w:spacing w:after="0" w:line="240" w:lineRule="auto"/>
        <w:jc w:val="center"/>
        <w:rPr>
          <w:rFonts w:ascii="Times New Roman" w:hAnsi="Times New Roman" w:cs="Times New Roman"/>
          <w:b/>
          <w:sz w:val="24"/>
          <w:szCs w:val="24"/>
        </w:rPr>
      </w:pPr>
      <w:r w:rsidRPr="0055755B">
        <w:rPr>
          <w:rFonts w:ascii="Times New Roman" w:hAnsi="Times New Roman" w:cs="Times New Roman"/>
          <w:b/>
          <w:sz w:val="24"/>
          <w:szCs w:val="24"/>
        </w:rPr>
        <w:t>“</w:t>
      </w:r>
      <w:r w:rsidRPr="0055755B">
        <w:rPr>
          <w:rFonts w:ascii="Times New Roman" w:eastAsia="Times New Roman" w:hAnsi="Times New Roman" w:cs="Times New Roman"/>
          <w:b/>
          <w:sz w:val="24"/>
          <w:szCs w:val="24"/>
          <w:lang w:eastAsia="lv-LV"/>
        </w:rPr>
        <w:t>Grozījum</w:t>
      </w:r>
      <w:r w:rsidR="006D22E5" w:rsidRPr="0055755B">
        <w:rPr>
          <w:rFonts w:ascii="Times New Roman" w:eastAsia="Times New Roman" w:hAnsi="Times New Roman" w:cs="Times New Roman"/>
          <w:b/>
          <w:sz w:val="24"/>
          <w:szCs w:val="24"/>
          <w:lang w:eastAsia="lv-LV"/>
        </w:rPr>
        <w:t>i</w:t>
      </w:r>
      <w:r w:rsidRPr="0055755B">
        <w:rPr>
          <w:rFonts w:ascii="Times New Roman" w:eastAsia="Times New Roman" w:hAnsi="Times New Roman" w:cs="Times New Roman"/>
          <w:b/>
          <w:sz w:val="24"/>
          <w:szCs w:val="24"/>
          <w:lang w:eastAsia="lv-LV"/>
        </w:rPr>
        <w:t xml:space="preserve"> Ministru kabineta 2020.</w:t>
      </w:r>
      <w:r w:rsidR="006A3F81" w:rsidRPr="0055755B">
        <w:rPr>
          <w:rFonts w:ascii="Times New Roman" w:eastAsia="Times New Roman" w:hAnsi="Times New Roman" w:cs="Times New Roman"/>
          <w:b/>
          <w:sz w:val="24"/>
          <w:szCs w:val="24"/>
          <w:lang w:eastAsia="lv-LV"/>
        </w:rPr>
        <w:t> </w:t>
      </w:r>
      <w:r w:rsidRPr="0055755B">
        <w:rPr>
          <w:rFonts w:ascii="Times New Roman" w:eastAsia="Times New Roman" w:hAnsi="Times New Roman" w:cs="Times New Roman"/>
          <w:b/>
          <w:sz w:val="24"/>
          <w:szCs w:val="24"/>
          <w:lang w:eastAsia="lv-LV"/>
        </w:rPr>
        <w:t>gada 9.</w:t>
      </w:r>
      <w:r w:rsidR="006A3F81" w:rsidRPr="0055755B">
        <w:rPr>
          <w:rFonts w:ascii="Times New Roman" w:eastAsia="Times New Roman" w:hAnsi="Times New Roman" w:cs="Times New Roman"/>
          <w:b/>
          <w:sz w:val="24"/>
          <w:szCs w:val="24"/>
          <w:lang w:eastAsia="lv-LV"/>
        </w:rPr>
        <w:t> </w:t>
      </w:r>
      <w:r w:rsidRPr="0055755B">
        <w:rPr>
          <w:rFonts w:ascii="Times New Roman" w:eastAsia="Times New Roman" w:hAnsi="Times New Roman" w:cs="Times New Roman"/>
          <w:b/>
          <w:sz w:val="24"/>
          <w:szCs w:val="24"/>
          <w:lang w:eastAsia="lv-LV"/>
        </w:rPr>
        <w:t>jūnija noteikumos Nr.</w:t>
      </w:r>
      <w:r w:rsidR="006A3F81" w:rsidRPr="0055755B">
        <w:rPr>
          <w:rFonts w:ascii="Times New Roman" w:eastAsia="Times New Roman" w:hAnsi="Times New Roman" w:cs="Times New Roman"/>
          <w:b/>
          <w:sz w:val="24"/>
          <w:szCs w:val="24"/>
          <w:lang w:eastAsia="lv-LV"/>
        </w:rPr>
        <w:t> </w:t>
      </w:r>
      <w:r w:rsidRPr="0055755B">
        <w:rPr>
          <w:rFonts w:ascii="Times New Roman" w:eastAsia="Times New Roman" w:hAnsi="Times New Roman" w:cs="Times New Roman"/>
          <w:b/>
          <w:sz w:val="24"/>
          <w:szCs w:val="24"/>
          <w:lang w:eastAsia="lv-LV"/>
        </w:rPr>
        <w:t>360 “</w:t>
      </w:r>
      <w:hyperlink r:id="rId8" w:tgtFrame="_blank" w:history="1">
        <w:r w:rsidRPr="0055755B">
          <w:rPr>
            <w:rFonts w:ascii="Times New Roman" w:eastAsia="Times New Roman" w:hAnsi="Times New Roman" w:cs="Times New Roman"/>
            <w:b/>
            <w:sz w:val="24"/>
            <w:szCs w:val="24"/>
            <w:lang w:eastAsia="lv-LV"/>
          </w:rPr>
          <w:t>Epidemioloģiskās drošības pasākumi Covid-19 infekcijas izplatības ierobežošanai</w:t>
        </w:r>
      </w:hyperlink>
      <w:r w:rsidRPr="0055755B">
        <w:rPr>
          <w:rFonts w:ascii="Times New Roman" w:eastAsia="Times New Roman" w:hAnsi="Times New Roman" w:cs="Times New Roman"/>
          <w:b/>
          <w:sz w:val="24"/>
          <w:szCs w:val="24"/>
          <w:lang w:eastAsia="lv-LV"/>
        </w:rPr>
        <w:t>””</w:t>
      </w:r>
      <w:r w:rsidRPr="0055755B">
        <w:rPr>
          <w:rFonts w:ascii="Times New Roman" w:hAnsi="Times New Roman" w:cs="Times New Roman"/>
          <w:b/>
          <w:sz w:val="24"/>
          <w:szCs w:val="24"/>
        </w:rPr>
        <w:t xml:space="preserve"> </w:t>
      </w:r>
      <w:r w:rsidRPr="0055755B">
        <w:rPr>
          <w:rFonts w:ascii="Times New Roman" w:eastAsia="Times New Roman" w:hAnsi="Times New Roman" w:cs="Times New Roman"/>
          <w:b/>
          <w:sz w:val="24"/>
          <w:szCs w:val="24"/>
          <w:lang w:eastAsia="lv-LV"/>
        </w:rPr>
        <w:t>sākotnējās ietekmes novērtējuma ziņojums (anotācija</w:t>
      </w:r>
      <w:r w:rsidRPr="0055755B">
        <w:rPr>
          <w:rFonts w:ascii="Times New Roman" w:eastAsia="Calibri" w:hAnsi="Times New Roman" w:cs="Times New Roman"/>
          <w:b/>
          <w:sz w:val="24"/>
          <w:szCs w:val="24"/>
        </w:rPr>
        <w:t>)</w:t>
      </w:r>
    </w:p>
    <w:p w14:paraId="4A2AD5BB" w14:textId="77777777" w:rsidR="0007278B" w:rsidRPr="0055755B"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55755B" w:rsidRPr="0055755B"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Tiesību akta projekta anotācijas kopsavilkums</w:t>
            </w:r>
          </w:p>
        </w:tc>
      </w:tr>
      <w:tr w:rsidR="0055755B" w:rsidRPr="0055755B"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D90100A" w14:textId="4BD3373B" w:rsidR="004D3F5C" w:rsidRPr="0055755B" w:rsidRDefault="0055755B" w:rsidP="004D3F5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F30098" w:rsidRPr="0055755B">
              <w:rPr>
                <w:rFonts w:ascii="Times New Roman" w:eastAsia="Times New Roman" w:hAnsi="Times New Roman" w:cs="Times New Roman"/>
                <w:bCs/>
                <w:sz w:val="24"/>
                <w:szCs w:val="24"/>
                <w:lang w:eastAsia="lv-LV"/>
              </w:rPr>
              <w:t>Ministru kabineta noteikumu projekta “Grozījumi Ministru kabineta 2020.</w:t>
            </w:r>
            <w:r w:rsidR="00B608AE" w:rsidRPr="0055755B">
              <w:rPr>
                <w:rFonts w:ascii="Times New Roman" w:eastAsia="Times New Roman" w:hAnsi="Times New Roman" w:cs="Times New Roman"/>
                <w:bCs/>
                <w:sz w:val="24"/>
                <w:szCs w:val="24"/>
                <w:lang w:eastAsia="lv-LV"/>
              </w:rPr>
              <w:t> </w:t>
            </w:r>
            <w:r w:rsidR="00F30098" w:rsidRPr="0055755B">
              <w:rPr>
                <w:rFonts w:ascii="Times New Roman" w:eastAsia="Times New Roman" w:hAnsi="Times New Roman" w:cs="Times New Roman"/>
                <w:bCs/>
                <w:sz w:val="24"/>
                <w:szCs w:val="24"/>
                <w:lang w:eastAsia="lv-LV"/>
              </w:rPr>
              <w:t>gada 9.</w:t>
            </w:r>
            <w:r w:rsidR="00B608AE" w:rsidRPr="0055755B">
              <w:rPr>
                <w:rFonts w:ascii="Times New Roman" w:eastAsia="Times New Roman" w:hAnsi="Times New Roman" w:cs="Times New Roman"/>
                <w:bCs/>
                <w:sz w:val="24"/>
                <w:szCs w:val="24"/>
                <w:lang w:eastAsia="lv-LV"/>
              </w:rPr>
              <w:t> </w:t>
            </w:r>
            <w:r w:rsidR="00F30098" w:rsidRPr="0055755B">
              <w:rPr>
                <w:rFonts w:ascii="Times New Roman" w:eastAsia="Times New Roman" w:hAnsi="Times New Roman" w:cs="Times New Roman"/>
                <w:bCs/>
                <w:sz w:val="24"/>
                <w:szCs w:val="24"/>
                <w:lang w:eastAsia="lv-LV"/>
              </w:rPr>
              <w:t>jūnija noteikumos Nr.</w:t>
            </w:r>
            <w:r w:rsidR="00B608AE" w:rsidRPr="0055755B">
              <w:rPr>
                <w:rFonts w:ascii="Times New Roman" w:eastAsia="Times New Roman" w:hAnsi="Times New Roman" w:cs="Times New Roman"/>
                <w:bCs/>
                <w:sz w:val="24"/>
                <w:szCs w:val="24"/>
                <w:lang w:eastAsia="lv-LV"/>
              </w:rPr>
              <w:t> </w:t>
            </w:r>
            <w:r w:rsidR="00F30098" w:rsidRPr="0055755B">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sidRPr="0055755B">
              <w:rPr>
                <w:rFonts w:ascii="Times New Roman" w:eastAsia="Times New Roman" w:hAnsi="Times New Roman" w:cs="Times New Roman"/>
                <w:bCs/>
                <w:sz w:val="24"/>
                <w:szCs w:val="24"/>
                <w:lang w:eastAsia="lv-LV"/>
              </w:rPr>
              <w:t xml:space="preserve">– </w:t>
            </w:r>
            <w:r w:rsidR="00F30098" w:rsidRPr="0055755B">
              <w:rPr>
                <w:rFonts w:ascii="Times New Roman" w:eastAsia="Times New Roman" w:hAnsi="Times New Roman" w:cs="Times New Roman"/>
                <w:bCs/>
                <w:sz w:val="24"/>
                <w:szCs w:val="24"/>
                <w:lang w:eastAsia="lv-LV"/>
              </w:rPr>
              <w:t xml:space="preserve"> projekts) mērķis ir veikt izmaiņas</w:t>
            </w:r>
            <w:r w:rsidR="004D3F5C" w:rsidRPr="0055755B">
              <w:rPr>
                <w:rFonts w:ascii="Times New Roman" w:eastAsia="Times New Roman" w:hAnsi="Times New Roman" w:cs="Times New Roman"/>
                <w:bCs/>
                <w:sz w:val="24"/>
                <w:szCs w:val="24"/>
                <w:lang w:eastAsia="lv-LV"/>
              </w:rPr>
              <w:t>, kas saistītas ar vakcināciju pret Covid-19 un izriet no informatīvā ziņojuma “Par prioritāri vakcinējamām personu grupām”</w:t>
            </w:r>
            <w:r w:rsidR="00324754" w:rsidRPr="0055755B">
              <w:rPr>
                <w:rFonts w:ascii="Times New Roman" w:eastAsia="Times New Roman" w:hAnsi="Times New Roman" w:cs="Times New Roman"/>
                <w:bCs/>
                <w:sz w:val="24"/>
                <w:szCs w:val="24"/>
                <w:lang w:eastAsia="lv-LV"/>
              </w:rPr>
              <w:t xml:space="preserve"> (kas </w:t>
            </w:r>
            <w:r w:rsidR="00B76C75">
              <w:rPr>
                <w:rFonts w:ascii="Times New Roman" w:eastAsia="Times New Roman" w:hAnsi="Times New Roman" w:cs="Times New Roman"/>
                <w:bCs/>
                <w:sz w:val="24"/>
                <w:szCs w:val="24"/>
                <w:lang w:eastAsia="lv-LV"/>
              </w:rPr>
              <w:t>pieņemts zināšanai</w:t>
            </w:r>
            <w:r w:rsidR="00324754" w:rsidRPr="0055755B">
              <w:rPr>
                <w:rFonts w:ascii="Times New Roman" w:eastAsia="Times New Roman" w:hAnsi="Times New Roman" w:cs="Times New Roman"/>
                <w:bCs/>
                <w:sz w:val="24"/>
                <w:szCs w:val="24"/>
                <w:lang w:eastAsia="lv-LV"/>
              </w:rPr>
              <w:t xml:space="preserve"> M</w:t>
            </w:r>
            <w:r w:rsidRPr="0055755B">
              <w:rPr>
                <w:rFonts w:ascii="Times New Roman" w:eastAsia="Times New Roman" w:hAnsi="Times New Roman" w:cs="Times New Roman"/>
                <w:bCs/>
                <w:sz w:val="24"/>
                <w:szCs w:val="24"/>
                <w:lang w:eastAsia="lv-LV"/>
              </w:rPr>
              <w:t>inistru kabinetā</w:t>
            </w:r>
            <w:r w:rsidR="00324754" w:rsidRPr="0055755B">
              <w:rPr>
                <w:rFonts w:ascii="Times New Roman" w:eastAsia="Times New Roman" w:hAnsi="Times New Roman" w:cs="Times New Roman"/>
                <w:bCs/>
                <w:sz w:val="24"/>
                <w:szCs w:val="24"/>
                <w:lang w:eastAsia="lv-LV"/>
              </w:rPr>
              <w:t xml:space="preserve"> šī gada </w:t>
            </w:r>
            <w:r w:rsidRPr="0055755B">
              <w:rPr>
                <w:rFonts w:ascii="Times New Roman" w:eastAsia="Times New Roman" w:hAnsi="Times New Roman" w:cs="Times New Roman"/>
                <w:bCs/>
                <w:sz w:val="24"/>
                <w:szCs w:val="24"/>
                <w:lang w:eastAsia="lv-LV"/>
              </w:rPr>
              <w:t>16</w:t>
            </w:r>
            <w:r w:rsidR="00324754" w:rsidRPr="0055755B">
              <w:rPr>
                <w:rFonts w:ascii="Times New Roman" w:eastAsia="Times New Roman" w:hAnsi="Times New Roman" w:cs="Times New Roman"/>
                <w:bCs/>
                <w:sz w:val="24"/>
                <w:szCs w:val="24"/>
                <w:lang w:eastAsia="lv-LV"/>
              </w:rPr>
              <w:t>. februārī)</w:t>
            </w:r>
            <w:r w:rsidR="00513BE2" w:rsidRPr="0055755B">
              <w:rPr>
                <w:rFonts w:ascii="Times New Roman" w:eastAsia="Times New Roman" w:hAnsi="Times New Roman" w:cs="Times New Roman"/>
                <w:bCs/>
                <w:sz w:val="24"/>
                <w:szCs w:val="24"/>
                <w:lang w:eastAsia="lv-LV"/>
              </w:rPr>
              <w:t>, lai nodrošinātu operatīvu pāreju no ārstniecības personu vakcinācijas u</w:t>
            </w:r>
            <w:r w:rsidR="00FB66B1">
              <w:rPr>
                <w:rFonts w:ascii="Times New Roman" w:eastAsia="Times New Roman" w:hAnsi="Times New Roman" w:cs="Times New Roman"/>
                <w:bCs/>
                <w:sz w:val="24"/>
                <w:szCs w:val="24"/>
                <w:lang w:eastAsia="lv-LV"/>
              </w:rPr>
              <w:t>z</w:t>
            </w:r>
            <w:r w:rsidR="00513BE2" w:rsidRPr="0055755B">
              <w:rPr>
                <w:rFonts w:ascii="Times New Roman" w:eastAsia="Times New Roman" w:hAnsi="Times New Roman" w:cs="Times New Roman"/>
                <w:bCs/>
                <w:sz w:val="24"/>
                <w:szCs w:val="24"/>
                <w:lang w:eastAsia="lv-LV"/>
              </w:rPr>
              <w:t xml:space="preserve"> nākamo prioritāri vakcinējamo personu grupu vakcināciju</w:t>
            </w:r>
            <w:r w:rsidR="004D3F5C" w:rsidRPr="0055755B">
              <w:rPr>
                <w:rFonts w:ascii="Times New Roman" w:eastAsia="Times New Roman" w:hAnsi="Times New Roman" w:cs="Times New Roman"/>
                <w:bCs/>
                <w:sz w:val="24"/>
                <w:szCs w:val="24"/>
                <w:lang w:eastAsia="lv-LV"/>
              </w:rPr>
              <w:t>.</w:t>
            </w:r>
          </w:p>
          <w:p w14:paraId="0A7AB3EF" w14:textId="19BE982F" w:rsidR="00F30098" w:rsidRPr="0055755B" w:rsidRDefault="00F30098" w:rsidP="0099298E">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55755B"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55755B" w:rsidRPr="0055755B"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w:t>
            </w:r>
            <w:r w:rsidR="00016372" w:rsidRPr="0055755B">
              <w:rPr>
                <w:rFonts w:ascii="Times New Roman" w:eastAsia="Times New Roman" w:hAnsi="Times New Roman" w:cs="Times New Roman"/>
                <w:b/>
                <w:sz w:val="24"/>
                <w:szCs w:val="24"/>
              </w:rPr>
              <w:t> </w:t>
            </w:r>
            <w:r w:rsidRPr="0055755B">
              <w:rPr>
                <w:rFonts w:ascii="Times New Roman" w:eastAsia="Times New Roman" w:hAnsi="Times New Roman" w:cs="Times New Roman"/>
                <w:b/>
                <w:sz w:val="24"/>
                <w:szCs w:val="24"/>
              </w:rPr>
              <w:t>Tiesību akta projekta izstrādes nepieciešamība</w:t>
            </w:r>
          </w:p>
        </w:tc>
      </w:tr>
      <w:tr w:rsidR="0055755B" w:rsidRPr="0055755B"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Pamatojums</w:t>
            </w:r>
          </w:p>
          <w:p w14:paraId="5C8769C8" w14:textId="05BF5D6A" w:rsidR="00154080" w:rsidRPr="0055755B"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0B49F66" w14:textId="63F31A89" w:rsidR="009D4395" w:rsidRPr="0055755B" w:rsidRDefault="0055755B" w:rsidP="005C5DC6">
            <w:pPr>
              <w:pStyle w:val="NoSpacing"/>
              <w:jc w:val="both"/>
              <w:rPr>
                <w:rFonts w:ascii="Times New Roman" w:hAnsi="Times New Roman"/>
                <w:sz w:val="24"/>
                <w:szCs w:val="24"/>
              </w:rPr>
            </w:pPr>
            <w:r>
              <w:rPr>
                <w:rFonts w:ascii="Times New Roman" w:hAnsi="Times New Roman"/>
                <w:sz w:val="24"/>
                <w:szCs w:val="24"/>
              </w:rPr>
              <w:t xml:space="preserve">   </w:t>
            </w:r>
            <w:r w:rsidR="005C5DC6" w:rsidRPr="0055755B">
              <w:rPr>
                <w:rFonts w:ascii="Times New Roman" w:hAnsi="Times New Roman"/>
                <w:sz w:val="24"/>
                <w:szCs w:val="24"/>
              </w:rPr>
              <w:t>Izdoti saskaņā ar Epidemioloģiskās drošības likuma 3. panta otro daļu, 14. panta pirmās daļas 5. punktu, 19. panta pirmo un 2.</w:t>
            </w:r>
            <w:r w:rsidR="005C5DC6" w:rsidRPr="0055755B">
              <w:rPr>
                <w:rFonts w:ascii="Times New Roman" w:hAnsi="Times New Roman"/>
                <w:sz w:val="24"/>
                <w:szCs w:val="24"/>
                <w:vertAlign w:val="superscript"/>
              </w:rPr>
              <w:t>1</w:t>
            </w:r>
            <w:r w:rsidR="005C5DC6" w:rsidRPr="0055755B">
              <w:rPr>
                <w:rFonts w:ascii="Times New Roman" w:hAnsi="Times New Roman"/>
                <w:sz w:val="24"/>
                <w:szCs w:val="24"/>
              </w:rPr>
              <w:t> daļu, 19.</w:t>
            </w:r>
            <w:r w:rsidR="005C5DC6" w:rsidRPr="0055755B">
              <w:rPr>
                <w:rFonts w:ascii="Times New Roman" w:hAnsi="Times New Roman"/>
                <w:sz w:val="24"/>
                <w:szCs w:val="24"/>
                <w:vertAlign w:val="superscript"/>
              </w:rPr>
              <w:t>1</w:t>
            </w:r>
            <w:r w:rsidR="005C5DC6" w:rsidRPr="0055755B">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005C5DC6" w:rsidRPr="0055755B">
              <w:rPr>
                <w:rFonts w:ascii="Times New Roman" w:hAnsi="Times New Roman"/>
                <w:sz w:val="24"/>
                <w:szCs w:val="24"/>
                <w:vertAlign w:val="superscript"/>
              </w:rPr>
              <w:t>1</w:t>
            </w:r>
            <w:r w:rsidR="00B23552" w:rsidRPr="0055755B">
              <w:rPr>
                <w:rFonts w:ascii="Times New Roman" w:hAnsi="Times New Roman"/>
                <w:sz w:val="24"/>
                <w:szCs w:val="24"/>
                <w:vertAlign w:val="superscript"/>
              </w:rPr>
              <w:t> </w:t>
            </w:r>
            <w:r w:rsidR="005C5DC6" w:rsidRPr="0055755B">
              <w:rPr>
                <w:rFonts w:ascii="Times New Roman" w:hAnsi="Times New Roman"/>
                <w:sz w:val="24"/>
                <w:szCs w:val="24"/>
              </w:rPr>
              <w:t>panta otro daļu un 6.</w:t>
            </w:r>
            <w:r w:rsidR="005C5DC6" w:rsidRPr="0055755B">
              <w:rPr>
                <w:rFonts w:ascii="Times New Roman" w:hAnsi="Times New Roman"/>
                <w:sz w:val="24"/>
                <w:szCs w:val="24"/>
                <w:vertAlign w:val="superscript"/>
              </w:rPr>
              <w:t>3</w:t>
            </w:r>
            <w:r w:rsidR="00B23552" w:rsidRPr="0055755B">
              <w:rPr>
                <w:rFonts w:ascii="Times New Roman" w:hAnsi="Times New Roman"/>
                <w:sz w:val="24"/>
                <w:szCs w:val="24"/>
                <w:vertAlign w:val="superscript"/>
              </w:rPr>
              <w:t> </w:t>
            </w:r>
            <w:r w:rsidR="005C5DC6" w:rsidRPr="0055755B">
              <w:rPr>
                <w:rFonts w:ascii="Times New Roman" w:hAnsi="Times New Roman"/>
                <w:sz w:val="24"/>
                <w:szCs w:val="24"/>
              </w:rPr>
              <w:t>panta otro daļu, Farmācijas likuma 5.</w:t>
            </w:r>
            <w:r w:rsidR="00B23552" w:rsidRPr="0055755B">
              <w:rPr>
                <w:rFonts w:ascii="Times New Roman" w:hAnsi="Times New Roman"/>
                <w:sz w:val="24"/>
                <w:szCs w:val="24"/>
              </w:rPr>
              <w:t> </w:t>
            </w:r>
            <w:r w:rsidR="005C5DC6" w:rsidRPr="0055755B">
              <w:rPr>
                <w:rFonts w:ascii="Times New Roman" w:hAnsi="Times New Roman"/>
                <w:sz w:val="24"/>
                <w:szCs w:val="24"/>
              </w:rPr>
              <w:t>panta 3. un 12.</w:t>
            </w:r>
            <w:r w:rsidR="00B23552" w:rsidRPr="0055755B">
              <w:rPr>
                <w:rFonts w:ascii="Times New Roman" w:hAnsi="Times New Roman"/>
                <w:sz w:val="24"/>
                <w:szCs w:val="24"/>
              </w:rPr>
              <w:t> </w:t>
            </w:r>
            <w:r w:rsidR="005C5DC6" w:rsidRPr="0055755B">
              <w:rPr>
                <w:rFonts w:ascii="Times New Roman" w:hAnsi="Times New Roman"/>
                <w:sz w:val="24"/>
                <w:szCs w:val="24"/>
              </w:rPr>
              <w:t>punktu</w:t>
            </w:r>
            <w:r w:rsidR="00B23552" w:rsidRPr="0055755B">
              <w:rPr>
                <w:rFonts w:ascii="Times New Roman" w:hAnsi="Times New Roman"/>
                <w:sz w:val="24"/>
                <w:szCs w:val="24"/>
              </w:rPr>
              <w:t>.</w:t>
            </w:r>
          </w:p>
          <w:p w14:paraId="4F9E7C09" w14:textId="4E0EAFCD" w:rsidR="009B775D" w:rsidRPr="0055755B" w:rsidRDefault="0055755B" w:rsidP="005C5DC6">
            <w:pPr>
              <w:pStyle w:val="NoSpacing"/>
              <w:jc w:val="both"/>
              <w:rPr>
                <w:rFonts w:ascii="Times New Roman" w:hAnsi="Times New Roman"/>
                <w:sz w:val="24"/>
                <w:szCs w:val="24"/>
              </w:rPr>
            </w:pPr>
            <w:r>
              <w:rPr>
                <w:rFonts w:ascii="Times New Roman" w:hAnsi="Times New Roman"/>
                <w:sz w:val="24"/>
                <w:szCs w:val="24"/>
              </w:rPr>
              <w:t xml:space="preserve">   </w:t>
            </w:r>
            <w:r w:rsidR="009B775D" w:rsidRPr="0055755B">
              <w:rPr>
                <w:rFonts w:ascii="Times New Roman" w:hAnsi="Times New Roman"/>
                <w:sz w:val="24"/>
                <w:szCs w:val="24"/>
              </w:rPr>
              <w:t>Veselības ministrijas iniciatīva.</w:t>
            </w:r>
          </w:p>
        </w:tc>
      </w:tr>
      <w:tr w:rsidR="0055755B" w:rsidRPr="0055755B"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1232E96C" w14:textId="77777777" w:rsidR="00731409" w:rsidRDefault="0007278B" w:rsidP="00886D79">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74166F76" w14:textId="77777777" w:rsidR="0055755B" w:rsidRPr="0055755B" w:rsidRDefault="0055755B" w:rsidP="0055755B">
            <w:pPr>
              <w:rPr>
                <w:rFonts w:ascii="Times New Roman" w:eastAsia="Times New Roman" w:hAnsi="Times New Roman" w:cs="Times New Roman"/>
                <w:sz w:val="24"/>
                <w:szCs w:val="24"/>
              </w:rPr>
            </w:pPr>
          </w:p>
          <w:p w14:paraId="06F65E5D" w14:textId="77777777" w:rsidR="0055755B" w:rsidRPr="0055755B" w:rsidRDefault="0055755B" w:rsidP="0055755B">
            <w:pPr>
              <w:rPr>
                <w:rFonts w:ascii="Times New Roman" w:eastAsia="Times New Roman" w:hAnsi="Times New Roman" w:cs="Times New Roman"/>
                <w:sz w:val="24"/>
                <w:szCs w:val="24"/>
              </w:rPr>
            </w:pPr>
          </w:p>
          <w:p w14:paraId="63B50D8E" w14:textId="77777777" w:rsidR="0055755B" w:rsidRPr="0055755B" w:rsidRDefault="0055755B" w:rsidP="0055755B">
            <w:pPr>
              <w:rPr>
                <w:rFonts w:ascii="Times New Roman" w:eastAsia="Times New Roman" w:hAnsi="Times New Roman" w:cs="Times New Roman"/>
                <w:sz w:val="24"/>
                <w:szCs w:val="24"/>
              </w:rPr>
            </w:pPr>
          </w:p>
          <w:p w14:paraId="30821E3E" w14:textId="77777777" w:rsidR="0055755B" w:rsidRPr="0055755B" w:rsidRDefault="0055755B" w:rsidP="0055755B">
            <w:pPr>
              <w:rPr>
                <w:rFonts w:ascii="Times New Roman" w:eastAsia="Times New Roman" w:hAnsi="Times New Roman" w:cs="Times New Roman"/>
                <w:sz w:val="24"/>
                <w:szCs w:val="24"/>
              </w:rPr>
            </w:pPr>
          </w:p>
          <w:p w14:paraId="4124221C" w14:textId="77777777" w:rsidR="0055755B" w:rsidRPr="0055755B" w:rsidRDefault="0055755B" w:rsidP="0055755B">
            <w:pPr>
              <w:rPr>
                <w:rFonts w:ascii="Times New Roman" w:eastAsia="Times New Roman" w:hAnsi="Times New Roman" w:cs="Times New Roman"/>
                <w:sz w:val="24"/>
                <w:szCs w:val="24"/>
              </w:rPr>
            </w:pPr>
          </w:p>
          <w:p w14:paraId="2551D75D" w14:textId="77777777" w:rsidR="0055755B" w:rsidRPr="0055755B" w:rsidRDefault="0055755B" w:rsidP="0055755B">
            <w:pPr>
              <w:rPr>
                <w:rFonts w:ascii="Times New Roman" w:eastAsia="Times New Roman" w:hAnsi="Times New Roman" w:cs="Times New Roman"/>
                <w:sz w:val="24"/>
                <w:szCs w:val="24"/>
              </w:rPr>
            </w:pPr>
          </w:p>
          <w:p w14:paraId="0C2EE848" w14:textId="77777777" w:rsidR="0055755B" w:rsidRPr="0055755B" w:rsidRDefault="0055755B" w:rsidP="0055755B">
            <w:pPr>
              <w:rPr>
                <w:rFonts w:ascii="Times New Roman" w:eastAsia="Times New Roman" w:hAnsi="Times New Roman" w:cs="Times New Roman"/>
                <w:sz w:val="24"/>
                <w:szCs w:val="24"/>
              </w:rPr>
            </w:pPr>
          </w:p>
          <w:p w14:paraId="371BA343" w14:textId="77777777" w:rsidR="0055755B" w:rsidRPr="0055755B" w:rsidRDefault="0055755B" w:rsidP="0055755B">
            <w:pPr>
              <w:rPr>
                <w:rFonts w:ascii="Times New Roman" w:eastAsia="Times New Roman" w:hAnsi="Times New Roman" w:cs="Times New Roman"/>
                <w:sz w:val="24"/>
                <w:szCs w:val="24"/>
              </w:rPr>
            </w:pPr>
          </w:p>
          <w:p w14:paraId="1DA32F49" w14:textId="77777777" w:rsidR="0055755B" w:rsidRDefault="0055755B" w:rsidP="004353D8">
            <w:pPr>
              <w:jc w:val="right"/>
              <w:rPr>
                <w:rFonts w:ascii="Times New Roman" w:eastAsia="Times New Roman" w:hAnsi="Times New Roman" w:cs="Times New Roman"/>
                <w:bCs/>
                <w:sz w:val="24"/>
                <w:szCs w:val="24"/>
              </w:rPr>
            </w:pPr>
          </w:p>
          <w:p w14:paraId="0F8281CA" w14:textId="7D565E2A" w:rsidR="0055755B" w:rsidRPr="0055755B" w:rsidRDefault="004353D8" w:rsidP="004353D8">
            <w:pPr>
              <w:tabs>
                <w:tab w:val="left" w:pos="147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tc>
        <w:tc>
          <w:tcPr>
            <w:tcW w:w="3878" w:type="pct"/>
            <w:tcBorders>
              <w:top w:val="single" w:sz="4" w:space="0" w:color="auto"/>
              <w:left w:val="single" w:sz="4" w:space="0" w:color="auto"/>
              <w:bottom w:val="single" w:sz="4" w:space="0" w:color="auto"/>
              <w:right w:val="single" w:sz="4" w:space="0" w:color="auto"/>
            </w:tcBorders>
          </w:tcPr>
          <w:p w14:paraId="28620085" w14:textId="6382CDB0" w:rsidR="0055755B" w:rsidRPr="0055755B" w:rsidRDefault="0055755B" w:rsidP="0055755B">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   </w:t>
            </w:r>
            <w:r w:rsidRPr="0055755B">
              <w:rPr>
                <w:rFonts w:ascii="Times New Roman" w:hAnsi="Times New Roman" w:cs="Times New Roman"/>
                <w:sz w:val="24"/>
                <w:szCs w:val="24"/>
              </w:rPr>
              <w:t>Projekta</w:t>
            </w:r>
            <w:r>
              <w:rPr>
                <w:rFonts w:ascii="Times New Roman" w:hAnsi="Times New Roman" w:cs="Times New Roman"/>
                <w:b/>
                <w:bCs/>
                <w:sz w:val="24"/>
                <w:szCs w:val="24"/>
              </w:rPr>
              <w:t xml:space="preserve"> </w:t>
            </w:r>
            <w:r w:rsidRPr="0055755B">
              <w:rPr>
                <w:rFonts w:ascii="Times New Roman" w:eastAsia="Times New Roman" w:hAnsi="Times New Roman" w:cs="Times New Roman"/>
                <w:bCs/>
                <w:sz w:val="24"/>
                <w:szCs w:val="24"/>
                <w:lang w:eastAsia="lv-LV"/>
              </w:rPr>
              <w:t>mērķis ir veikt izmaiņas</w:t>
            </w:r>
            <w:r>
              <w:rPr>
                <w:rFonts w:ascii="Times New Roman" w:eastAsia="Times New Roman" w:hAnsi="Times New Roman" w:cs="Times New Roman"/>
                <w:bCs/>
                <w:sz w:val="24"/>
                <w:szCs w:val="24"/>
                <w:lang w:eastAsia="lv-LV"/>
              </w:rPr>
              <w:t xml:space="preserve"> </w:t>
            </w:r>
            <w:r w:rsidRPr="0055755B">
              <w:rPr>
                <w:rFonts w:ascii="Times New Roman" w:eastAsia="Times New Roman" w:hAnsi="Times New Roman" w:cs="Times New Roman"/>
                <w:bCs/>
                <w:sz w:val="24"/>
                <w:szCs w:val="24"/>
                <w:lang w:eastAsia="lv-LV"/>
              </w:rPr>
              <w:t>Ministru kabineta 2020. gada 9. jūnija noteikumos Nr. 360 “Epidemioloģiskās drošības pasākumi Covid-19 infekcijas izplatības ierobežošanai”</w:t>
            </w:r>
            <w:r>
              <w:rPr>
                <w:rFonts w:ascii="Times New Roman" w:eastAsia="Times New Roman" w:hAnsi="Times New Roman" w:cs="Times New Roman"/>
                <w:bCs/>
                <w:sz w:val="24"/>
                <w:szCs w:val="24"/>
                <w:lang w:eastAsia="lv-LV"/>
              </w:rPr>
              <w:t xml:space="preserve"> (turpmāk – noteikumi Nr.360)</w:t>
            </w:r>
            <w:r w:rsidRPr="0055755B">
              <w:rPr>
                <w:rFonts w:ascii="Times New Roman" w:eastAsia="Times New Roman" w:hAnsi="Times New Roman" w:cs="Times New Roman"/>
                <w:bCs/>
                <w:sz w:val="24"/>
                <w:szCs w:val="24"/>
                <w:lang w:eastAsia="lv-LV"/>
              </w:rPr>
              <w:t xml:space="preserve">, kas saistītas ar vakcināciju pret Covid-19 un izriet no informatīvā ziņojuma “Par prioritāri vakcinējamām personu grupām” (kas </w:t>
            </w:r>
            <w:r w:rsidR="00B76C75">
              <w:rPr>
                <w:rFonts w:ascii="Times New Roman" w:eastAsia="Times New Roman" w:hAnsi="Times New Roman" w:cs="Times New Roman"/>
                <w:bCs/>
                <w:sz w:val="24"/>
                <w:szCs w:val="24"/>
                <w:lang w:eastAsia="lv-LV"/>
              </w:rPr>
              <w:t>pieņemti zināšanai</w:t>
            </w:r>
            <w:r w:rsidRPr="0055755B">
              <w:rPr>
                <w:rFonts w:ascii="Times New Roman" w:eastAsia="Times New Roman" w:hAnsi="Times New Roman" w:cs="Times New Roman"/>
                <w:bCs/>
                <w:sz w:val="24"/>
                <w:szCs w:val="24"/>
                <w:lang w:eastAsia="lv-LV"/>
              </w:rPr>
              <w:t xml:space="preserve"> Ministru kabinetā šī gada 16. februārī), lai nodrošinātu operatīvu pāreju no ārstniecības personu vakcinācijas u</w:t>
            </w:r>
            <w:r w:rsidR="00FB66B1">
              <w:rPr>
                <w:rFonts w:ascii="Times New Roman" w:eastAsia="Times New Roman" w:hAnsi="Times New Roman" w:cs="Times New Roman"/>
                <w:bCs/>
                <w:sz w:val="24"/>
                <w:szCs w:val="24"/>
                <w:lang w:eastAsia="lv-LV"/>
              </w:rPr>
              <w:t>z</w:t>
            </w:r>
            <w:r w:rsidRPr="0055755B">
              <w:rPr>
                <w:rFonts w:ascii="Times New Roman" w:eastAsia="Times New Roman" w:hAnsi="Times New Roman" w:cs="Times New Roman"/>
                <w:bCs/>
                <w:sz w:val="24"/>
                <w:szCs w:val="24"/>
                <w:lang w:eastAsia="lv-LV"/>
              </w:rPr>
              <w:t xml:space="preserve"> nākamo prioritāri vakcinējamo personu grupu vakcināciju.</w:t>
            </w:r>
          </w:p>
          <w:p w14:paraId="3326A345" w14:textId="52BAC742" w:rsidR="0055755B" w:rsidRDefault="0055755B" w:rsidP="00B86F86">
            <w:pPr>
              <w:spacing w:after="0" w:line="240" w:lineRule="auto"/>
              <w:jc w:val="both"/>
              <w:rPr>
                <w:rFonts w:ascii="Times New Roman" w:hAnsi="Times New Roman" w:cs="Times New Roman"/>
                <w:b/>
                <w:bCs/>
                <w:sz w:val="24"/>
                <w:szCs w:val="24"/>
              </w:rPr>
            </w:pPr>
          </w:p>
          <w:p w14:paraId="4D20D579" w14:textId="660E6F17" w:rsidR="002C6AD7" w:rsidRPr="0055755B" w:rsidRDefault="0055755B" w:rsidP="00B86F86">
            <w:pPr>
              <w:spacing w:after="0" w:line="240" w:lineRule="auto"/>
              <w:jc w:val="both"/>
              <w:rPr>
                <w:rFonts w:ascii="Times New Roman" w:hAnsi="Times New Roman" w:cs="Times New Roman"/>
                <w:sz w:val="24"/>
                <w:szCs w:val="24"/>
              </w:rPr>
            </w:pPr>
            <w:r w:rsidRPr="0055755B">
              <w:rPr>
                <w:rFonts w:ascii="Times New Roman" w:hAnsi="Times New Roman" w:cs="Times New Roman"/>
                <w:b/>
                <w:bCs/>
                <w:sz w:val="24"/>
                <w:szCs w:val="24"/>
              </w:rPr>
              <w:t>1.</w:t>
            </w:r>
            <w:r>
              <w:rPr>
                <w:rFonts w:ascii="Times New Roman" w:hAnsi="Times New Roman" w:cs="Times New Roman"/>
                <w:sz w:val="24"/>
                <w:szCs w:val="24"/>
              </w:rPr>
              <w:t xml:space="preserve"> </w:t>
            </w:r>
            <w:r w:rsidR="002C6AD7" w:rsidRPr="0055755B">
              <w:rPr>
                <w:rFonts w:ascii="Times New Roman" w:hAnsi="Times New Roman" w:cs="Times New Roman"/>
                <w:sz w:val="24"/>
                <w:szCs w:val="24"/>
              </w:rPr>
              <w:t xml:space="preserve">Saskaņā ar </w:t>
            </w:r>
            <w:r>
              <w:rPr>
                <w:rFonts w:ascii="Times New Roman" w:hAnsi="Times New Roman" w:cs="Times New Roman"/>
                <w:sz w:val="24"/>
                <w:szCs w:val="24"/>
              </w:rPr>
              <w:t xml:space="preserve">Ministru kabineta </w:t>
            </w:r>
            <w:r w:rsidR="002C6AD7" w:rsidRPr="0055755B">
              <w:rPr>
                <w:rFonts w:ascii="Times New Roman" w:hAnsi="Times New Roman" w:cs="Times New Roman"/>
                <w:sz w:val="24"/>
                <w:szCs w:val="24"/>
              </w:rPr>
              <w:t>1999.gada 5.janvāra noteikumiem Nr.7 “Infekcijas slimība reģistrācijas kārtība” 9</w:t>
            </w:r>
            <w:r w:rsidR="002C6AD7" w:rsidRPr="0055755B">
              <w:rPr>
                <w:rFonts w:ascii="Times New Roman" w:hAnsi="Times New Roman" w:cs="Times New Roman"/>
                <w:sz w:val="24"/>
                <w:szCs w:val="24"/>
                <w:vertAlign w:val="superscript"/>
              </w:rPr>
              <w:t xml:space="preserve">1 </w:t>
            </w:r>
            <w:r w:rsidR="002C6AD7" w:rsidRPr="0055755B">
              <w:rPr>
                <w:rFonts w:ascii="Times New Roman" w:hAnsi="Times New Roman" w:cs="Times New Roman"/>
                <w:sz w:val="24"/>
                <w:szCs w:val="24"/>
              </w:rPr>
              <w:t xml:space="preserve">. punktu laboratorijai ir pienākums konkrētus laboratorijā identificētus </w:t>
            </w:r>
            <w:proofErr w:type="spellStart"/>
            <w:r w:rsidR="002C6AD7" w:rsidRPr="0055755B">
              <w:rPr>
                <w:rFonts w:ascii="Times New Roman" w:hAnsi="Times New Roman" w:cs="Times New Roman"/>
                <w:sz w:val="24"/>
                <w:szCs w:val="24"/>
              </w:rPr>
              <w:t>mikrorganismu</w:t>
            </w:r>
            <w:proofErr w:type="spellEnd"/>
            <w:r w:rsidR="002C6AD7" w:rsidRPr="0055755B">
              <w:rPr>
                <w:rFonts w:ascii="Times New Roman" w:hAnsi="Times New Roman" w:cs="Times New Roman"/>
                <w:sz w:val="24"/>
                <w:szCs w:val="24"/>
              </w:rPr>
              <w:t xml:space="preserve"> paraugus nosūtīt Nacionālajai references laboratorijai detalizēta</w:t>
            </w:r>
            <w:r>
              <w:rPr>
                <w:rFonts w:ascii="Times New Roman" w:hAnsi="Times New Roman" w:cs="Times New Roman"/>
                <w:sz w:val="24"/>
                <w:szCs w:val="24"/>
              </w:rPr>
              <w:t>i</w:t>
            </w:r>
            <w:r w:rsidR="002C6AD7" w:rsidRPr="0055755B">
              <w:rPr>
                <w:rFonts w:ascii="Times New Roman" w:hAnsi="Times New Roman" w:cs="Times New Roman"/>
                <w:sz w:val="24"/>
                <w:szCs w:val="24"/>
              </w:rPr>
              <w:t xml:space="preserve"> izmeklēšanai. Tāpat laboratorijām ir jānodrošina references laboratorijai veikt laboratorisko izmeklējumu kvalitātes pārbaudi. Šis nosacījums attiecas arī uz SARS-CoV2 RNS noteikšanu. Lai nodrošinātu visu Cov</w:t>
            </w:r>
            <w:r w:rsidR="00FB66B1">
              <w:rPr>
                <w:rFonts w:ascii="Times New Roman" w:hAnsi="Times New Roman" w:cs="Times New Roman"/>
                <w:sz w:val="24"/>
                <w:szCs w:val="24"/>
              </w:rPr>
              <w:t>i</w:t>
            </w:r>
            <w:r w:rsidR="002C6AD7" w:rsidRPr="0055755B">
              <w:rPr>
                <w:rFonts w:ascii="Times New Roman" w:hAnsi="Times New Roman" w:cs="Times New Roman"/>
                <w:sz w:val="24"/>
                <w:szCs w:val="24"/>
              </w:rPr>
              <w:t xml:space="preserve">d-19 diagnostikā iesaistīto laboratoriju vienotu rīcību un efektīvu sadarbību ar Nacionālo references laboratoriju, </w:t>
            </w:r>
            <w:r>
              <w:rPr>
                <w:rFonts w:ascii="Times New Roman" w:hAnsi="Times New Roman" w:cs="Times New Roman"/>
                <w:sz w:val="24"/>
                <w:szCs w:val="24"/>
              </w:rPr>
              <w:t>projektā</w:t>
            </w:r>
            <w:r w:rsidR="002C6AD7" w:rsidRPr="0055755B">
              <w:rPr>
                <w:rFonts w:ascii="Times New Roman" w:hAnsi="Times New Roman" w:cs="Times New Roman"/>
                <w:sz w:val="24"/>
                <w:szCs w:val="24"/>
              </w:rPr>
              <w:t xml:space="preserve"> ir </w:t>
            </w:r>
            <w:r>
              <w:rPr>
                <w:rFonts w:ascii="Times New Roman" w:hAnsi="Times New Roman" w:cs="Times New Roman"/>
                <w:sz w:val="24"/>
                <w:szCs w:val="24"/>
              </w:rPr>
              <w:t>iekļauta</w:t>
            </w:r>
            <w:r w:rsidR="002C6AD7" w:rsidRPr="0055755B">
              <w:rPr>
                <w:rFonts w:ascii="Times New Roman" w:hAnsi="Times New Roman" w:cs="Times New Roman"/>
                <w:sz w:val="24"/>
                <w:szCs w:val="24"/>
              </w:rPr>
              <w:t xml:space="preserve"> norm</w:t>
            </w:r>
            <w:r>
              <w:rPr>
                <w:rFonts w:ascii="Times New Roman" w:hAnsi="Times New Roman" w:cs="Times New Roman"/>
                <w:sz w:val="24"/>
                <w:szCs w:val="24"/>
              </w:rPr>
              <w:t>a</w:t>
            </w:r>
            <w:r w:rsidR="002C6AD7" w:rsidRPr="0055755B">
              <w:rPr>
                <w:rFonts w:ascii="Times New Roman" w:hAnsi="Times New Roman" w:cs="Times New Roman"/>
                <w:sz w:val="24"/>
                <w:szCs w:val="24"/>
              </w:rPr>
              <w:t>, kas nosaka to, ka laboratorijām ir jāuzglabā izmeklētie paraugi vismaz 7 dienas un par</w:t>
            </w:r>
            <w:r>
              <w:rPr>
                <w:rFonts w:ascii="Times New Roman" w:hAnsi="Times New Roman" w:cs="Times New Roman"/>
                <w:sz w:val="24"/>
                <w:szCs w:val="24"/>
              </w:rPr>
              <w:t>au</w:t>
            </w:r>
            <w:r w:rsidR="002C6AD7" w:rsidRPr="0055755B">
              <w:rPr>
                <w:rFonts w:ascii="Times New Roman" w:hAnsi="Times New Roman" w:cs="Times New Roman"/>
                <w:sz w:val="24"/>
                <w:szCs w:val="24"/>
              </w:rPr>
              <w:t>gi jānodod references laboratorijai izmeklēšanai</w:t>
            </w:r>
            <w:r>
              <w:rPr>
                <w:rFonts w:ascii="Times New Roman" w:hAnsi="Times New Roman" w:cs="Times New Roman"/>
                <w:sz w:val="24"/>
                <w:szCs w:val="24"/>
              </w:rPr>
              <w:t xml:space="preserve">, </w:t>
            </w:r>
            <w:r w:rsidR="002C6AD7" w:rsidRPr="0055755B">
              <w:rPr>
                <w:rFonts w:ascii="Times New Roman" w:hAnsi="Times New Roman" w:cs="Times New Roman"/>
                <w:sz w:val="24"/>
                <w:szCs w:val="24"/>
              </w:rPr>
              <w:t xml:space="preserve">atbilstoši </w:t>
            </w:r>
            <w:r w:rsidR="007B6BCC" w:rsidRPr="0055755B">
              <w:rPr>
                <w:rFonts w:ascii="Times New Roman" w:eastAsia="Times New Roman" w:hAnsi="Times New Roman"/>
                <w:sz w:val="24"/>
                <w:szCs w:val="24"/>
              </w:rPr>
              <w:t>Rīgas Austrumu klīniskā</w:t>
            </w:r>
            <w:r>
              <w:rPr>
                <w:rFonts w:ascii="Times New Roman" w:eastAsia="Times New Roman" w:hAnsi="Times New Roman"/>
                <w:sz w:val="24"/>
                <w:szCs w:val="24"/>
              </w:rPr>
              <w:t>s</w:t>
            </w:r>
            <w:r w:rsidR="007B6BCC" w:rsidRPr="0055755B">
              <w:rPr>
                <w:rFonts w:ascii="Times New Roman" w:eastAsia="Times New Roman" w:hAnsi="Times New Roman"/>
                <w:sz w:val="24"/>
                <w:szCs w:val="24"/>
              </w:rPr>
              <w:t xml:space="preserve"> universitātes slimnīca</w:t>
            </w:r>
            <w:r>
              <w:rPr>
                <w:rFonts w:ascii="Times New Roman" w:eastAsia="Times New Roman" w:hAnsi="Times New Roman"/>
                <w:sz w:val="24"/>
                <w:szCs w:val="24"/>
              </w:rPr>
              <w:t>s</w:t>
            </w:r>
            <w:r w:rsidR="007B6BCC" w:rsidRPr="0055755B">
              <w:rPr>
                <w:rFonts w:ascii="Times New Roman" w:eastAsia="Times New Roman" w:hAnsi="Times New Roman"/>
                <w:sz w:val="24"/>
                <w:szCs w:val="24"/>
              </w:rPr>
              <w:t xml:space="preserve"> tīmekļvietnē pieejamajai References laboratorijas izstrādātajai kārtībai.</w:t>
            </w:r>
          </w:p>
          <w:p w14:paraId="6ABE7D4D" w14:textId="336CB101" w:rsidR="00B14B62" w:rsidRPr="0055755B" w:rsidRDefault="0055755B" w:rsidP="00B86F86">
            <w:pPr>
              <w:spacing w:after="0" w:line="240" w:lineRule="auto"/>
              <w:jc w:val="both"/>
              <w:rPr>
                <w:rFonts w:ascii="Times New Roman" w:hAnsi="Times New Roman" w:cs="Times New Roman"/>
                <w:sz w:val="24"/>
                <w:szCs w:val="24"/>
              </w:rPr>
            </w:pPr>
            <w:r w:rsidRPr="0055755B">
              <w:rPr>
                <w:rFonts w:ascii="Times New Roman" w:hAnsi="Times New Roman" w:cs="Times New Roman"/>
                <w:b/>
                <w:bCs/>
                <w:sz w:val="24"/>
                <w:szCs w:val="24"/>
              </w:rPr>
              <w:t>2.</w:t>
            </w:r>
            <w:r>
              <w:rPr>
                <w:rFonts w:ascii="Times New Roman" w:hAnsi="Times New Roman" w:cs="Times New Roman"/>
                <w:sz w:val="24"/>
                <w:szCs w:val="24"/>
              </w:rPr>
              <w:t> </w:t>
            </w:r>
            <w:r w:rsidR="00BC2DAD" w:rsidRPr="0055755B">
              <w:rPr>
                <w:rFonts w:ascii="Times New Roman" w:hAnsi="Times New Roman" w:cs="Times New Roman"/>
                <w:sz w:val="24"/>
                <w:szCs w:val="24"/>
              </w:rPr>
              <w:t xml:space="preserve">Šī gada </w:t>
            </w:r>
            <w:r>
              <w:rPr>
                <w:rFonts w:ascii="Times New Roman" w:hAnsi="Times New Roman" w:cs="Times New Roman"/>
                <w:sz w:val="24"/>
                <w:szCs w:val="24"/>
              </w:rPr>
              <w:t>16</w:t>
            </w:r>
            <w:r w:rsidR="00BC2DAD" w:rsidRPr="0055755B">
              <w:rPr>
                <w:rFonts w:ascii="Times New Roman" w:hAnsi="Times New Roman" w:cs="Times New Roman"/>
                <w:sz w:val="24"/>
                <w:szCs w:val="24"/>
              </w:rPr>
              <w:t xml:space="preserve">. februārī valdība </w:t>
            </w:r>
            <w:r w:rsidR="00B76C75">
              <w:rPr>
                <w:rFonts w:ascii="Times New Roman" w:hAnsi="Times New Roman" w:cs="Times New Roman"/>
                <w:sz w:val="24"/>
                <w:szCs w:val="24"/>
              </w:rPr>
              <w:t>pieņēma zināšanai</w:t>
            </w:r>
            <w:r w:rsidR="00BC2DAD" w:rsidRPr="0055755B">
              <w:rPr>
                <w:rFonts w:ascii="Times New Roman" w:hAnsi="Times New Roman" w:cs="Times New Roman"/>
                <w:sz w:val="24"/>
                <w:szCs w:val="24"/>
              </w:rPr>
              <w:t xml:space="preserve"> informatīvo ziņojumu “Par prioritāri vakcinējamām personu grupām”, tādējādi </w:t>
            </w:r>
            <w:r w:rsidR="00B86F86" w:rsidRPr="0055755B">
              <w:rPr>
                <w:rFonts w:ascii="Times New Roman" w:eastAsia="Times New Roman" w:hAnsi="Times New Roman" w:cs="Times New Roman"/>
                <w:sz w:val="24"/>
                <w:szCs w:val="24"/>
                <w:lang w:eastAsia="lv-LV"/>
              </w:rPr>
              <w:t>noteikum</w:t>
            </w:r>
            <w:r w:rsidR="00BC2DAD" w:rsidRPr="0055755B">
              <w:rPr>
                <w:rFonts w:ascii="Times New Roman" w:eastAsia="Times New Roman" w:hAnsi="Times New Roman" w:cs="Times New Roman"/>
                <w:sz w:val="24"/>
                <w:szCs w:val="24"/>
                <w:lang w:eastAsia="lv-LV"/>
              </w:rPr>
              <w:t>os</w:t>
            </w:r>
            <w:r w:rsidR="00B86F86" w:rsidRPr="0055755B">
              <w:rPr>
                <w:rFonts w:ascii="Times New Roman" w:hAnsi="Times New Roman" w:cs="Times New Roman"/>
                <w:sz w:val="24"/>
                <w:szCs w:val="24"/>
              </w:rPr>
              <w:t xml:space="preserve"> Nr.</w:t>
            </w:r>
            <w:r w:rsidR="00144998" w:rsidRPr="0055755B">
              <w:rPr>
                <w:rFonts w:ascii="Times New Roman" w:hAnsi="Times New Roman" w:cs="Times New Roman"/>
                <w:sz w:val="24"/>
                <w:szCs w:val="24"/>
              </w:rPr>
              <w:t> </w:t>
            </w:r>
            <w:r w:rsidR="00B86F86" w:rsidRPr="0055755B">
              <w:rPr>
                <w:rFonts w:ascii="Times New Roman" w:hAnsi="Times New Roman" w:cs="Times New Roman"/>
                <w:sz w:val="24"/>
                <w:szCs w:val="24"/>
              </w:rPr>
              <w:t xml:space="preserve">360 </w:t>
            </w:r>
            <w:r w:rsidR="00BC2DAD" w:rsidRPr="0055755B">
              <w:rPr>
                <w:rFonts w:ascii="Times New Roman" w:hAnsi="Times New Roman" w:cs="Times New Roman"/>
                <w:sz w:val="24"/>
                <w:szCs w:val="24"/>
              </w:rPr>
              <w:t>ir</w:t>
            </w:r>
            <w:r w:rsidR="007B3F67" w:rsidRPr="0055755B">
              <w:rPr>
                <w:rFonts w:ascii="Times New Roman" w:hAnsi="Times New Roman" w:cs="Times New Roman"/>
                <w:sz w:val="24"/>
                <w:szCs w:val="24"/>
              </w:rPr>
              <w:t xml:space="preserve"> jāapstiprina ziņojumā iekļautās prioritāri vakcinējamās </w:t>
            </w:r>
            <w:r w:rsidR="007B3F67" w:rsidRPr="0055755B">
              <w:rPr>
                <w:rFonts w:ascii="Times New Roman" w:hAnsi="Times New Roman" w:cs="Times New Roman"/>
                <w:sz w:val="24"/>
                <w:szCs w:val="24"/>
              </w:rPr>
              <w:lastRenderedPageBreak/>
              <w:t>sabiedrības grupas un</w:t>
            </w:r>
            <w:r w:rsidR="00B14B62" w:rsidRPr="0055755B">
              <w:rPr>
                <w:rFonts w:ascii="Times New Roman" w:hAnsi="Times New Roman" w:cs="Times New Roman"/>
                <w:sz w:val="24"/>
                <w:szCs w:val="24"/>
              </w:rPr>
              <w:t xml:space="preserve"> jā</w:t>
            </w:r>
            <w:r w:rsidR="00B86F86" w:rsidRPr="0055755B">
              <w:rPr>
                <w:rFonts w:ascii="Times New Roman" w:hAnsi="Times New Roman" w:cs="Times New Roman"/>
                <w:sz w:val="24"/>
                <w:szCs w:val="24"/>
              </w:rPr>
              <w:t>paredz</w:t>
            </w:r>
            <w:r w:rsidR="00B14B62" w:rsidRPr="0055755B">
              <w:t xml:space="preserve"> </w:t>
            </w:r>
            <w:r w:rsidR="00B14B62" w:rsidRPr="0055755B">
              <w:rPr>
                <w:rFonts w:ascii="Times New Roman" w:hAnsi="Times New Roman" w:cs="Times New Roman"/>
                <w:sz w:val="24"/>
                <w:szCs w:val="24"/>
              </w:rPr>
              <w:t>noteikti nosacījumi pārejai no vienas prioritāri vakcinējamās sabiedrības grupas uz nākamo prioritāri vakcinējamo sabiedrības grupu atbilstoši informatīvajā ziņojumā noteiktajam.</w:t>
            </w:r>
          </w:p>
          <w:p w14:paraId="0ABA5102" w14:textId="273876C7" w:rsidR="0055755B" w:rsidRDefault="0055755B" w:rsidP="00CB0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F67" w:rsidRPr="0055755B">
              <w:rPr>
                <w:rFonts w:ascii="Times New Roman" w:hAnsi="Times New Roman" w:cs="Times New Roman"/>
                <w:sz w:val="24"/>
                <w:szCs w:val="24"/>
              </w:rPr>
              <w:t>Ņemot vērā EK rekomendācijas prioritāri vakcinējamo personu grupu noteikšanai</w:t>
            </w:r>
            <w:r w:rsidR="007B3F67" w:rsidRPr="0055755B">
              <w:rPr>
                <w:rStyle w:val="FootnoteReference"/>
                <w:rFonts w:ascii="Times New Roman" w:hAnsi="Times New Roman" w:cs="Times New Roman"/>
                <w:sz w:val="24"/>
                <w:szCs w:val="24"/>
              </w:rPr>
              <w:footnoteReference w:id="2"/>
            </w:r>
            <w:r w:rsidR="007B3F67" w:rsidRPr="0055755B">
              <w:rPr>
                <w:rFonts w:ascii="Times New Roman" w:hAnsi="Times New Roman" w:cs="Times New Roman"/>
                <w:sz w:val="24"/>
                <w:szCs w:val="24"/>
              </w:rPr>
              <w:t xml:space="preserve"> un Pasaules Veselības organizācijas (turpmāk – PVO) ieteikumus</w:t>
            </w:r>
            <w:r w:rsidR="007B3F67" w:rsidRPr="0055755B">
              <w:rPr>
                <w:rStyle w:val="FootnoteReference"/>
                <w:rFonts w:ascii="Times New Roman" w:hAnsi="Times New Roman" w:cs="Times New Roman"/>
                <w:sz w:val="24"/>
                <w:szCs w:val="24"/>
              </w:rPr>
              <w:footnoteReference w:id="3"/>
            </w:r>
            <w:r w:rsidR="007B3F67" w:rsidRPr="0055755B">
              <w:rPr>
                <w:rFonts w:ascii="Times New Roman" w:hAnsi="Times New Roman" w:cs="Times New Roman"/>
                <w:sz w:val="24"/>
                <w:szCs w:val="24"/>
              </w:rPr>
              <w:t xml:space="preserve">, arī Latvijā primāri prioritāri vakcinējamo personu </w:t>
            </w:r>
            <w:r w:rsidR="00CB0111" w:rsidRPr="0055755B">
              <w:rPr>
                <w:rFonts w:ascii="Times New Roman" w:hAnsi="Times New Roman" w:cs="Times New Roman"/>
                <w:sz w:val="24"/>
                <w:szCs w:val="24"/>
              </w:rPr>
              <w:t>grup</w:t>
            </w:r>
            <w:r w:rsidR="00A34FB0" w:rsidRPr="0055755B">
              <w:rPr>
                <w:rFonts w:ascii="Times New Roman" w:hAnsi="Times New Roman" w:cs="Times New Roman"/>
                <w:sz w:val="24"/>
                <w:szCs w:val="24"/>
              </w:rPr>
              <w:t>ā</w:t>
            </w:r>
            <w:r w:rsidR="00CB0111" w:rsidRPr="0055755B">
              <w:rPr>
                <w:rFonts w:ascii="Times New Roman" w:hAnsi="Times New Roman" w:cs="Times New Roman"/>
                <w:sz w:val="24"/>
                <w:szCs w:val="24"/>
              </w:rPr>
              <w:t>s tiek iekļautas personas</w:t>
            </w:r>
            <w:r w:rsidR="005E10C8" w:rsidRPr="0055755B">
              <w:rPr>
                <w:rFonts w:ascii="Times New Roman" w:hAnsi="Times New Roman" w:cs="Times New Roman"/>
                <w:sz w:val="24"/>
                <w:szCs w:val="24"/>
              </w:rPr>
              <w:t>,</w:t>
            </w:r>
            <w:r w:rsidR="00CB0111" w:rsidRPr="0055755B">
              <w:rPr>
                <w:rFonts w:ascii="Times New Roman" w:hAnsi="Times New Roman" w:cs="Times New Roman"/>
                <w:sz w:val="24"/>
                <w:szCs w:val="24"/>
              </w:rPr>
              <w:t xml:space="preserve"> vadoties pēc medicīniskiem un epidemioloģiskiem kritērijiem, nosakot to, ka visa</w:t>
            </w:r>
            <w:r w:rsidR="00D85BD3" w:rsidRPr="0055755B">
              <w:rPr>
                <w:rFonts w:ascii="Times New Roman" w:hAnsi="Times New Roman" w:cs="Times New Roman"/>
                <w:sz w:val="24"/>
                <w:szCs w:val="24"/>
              </w:rPr>
              <w:t>u</w:t>
            </w:r>
            <w:r w:rsidR="00CB0111" w:rsidRPr="0055755B">
              <w:rPr>
                <w:rFonts w:ascii="Times New Roman" w:hAnsi="Times New Roman" w:cs="Times New Roman"/>
                <w:sz w:val="24"/>
                <w:szCs w:val="24"/>
              </w:rPr>
              <w:t>g</w:t>
            </w:r>
            <w:r w:rsidR="00D85BD3" w:rsidRPr="0055755B">
              <w:rPr>
                <w:rFonts w:ascii="Times New Roman" w:hAnsi="Times New Roman" w:cs="Times New Roman"/>
                <w:sz w:val="24"/>
                <w:szCs w:val="24"/>
              </w:rPr>
              <w:t>s</w:t>
            </w:r>
            <w:r w:rsidR="00CB0111" w:rsidRPr="0055755B">
              <w:rPr>
                <w:rFonts w:ascii="Times New Roman" w:hAnsi="Times New Roman" w:cs="Times New Roman"/>
                <w:sz w:val="24"/>
                <w:szCs w:val="24"/>
              </w:rPr>
              <w:t>tākaj</w:t>
            </w:r>
            <w:r w:rsidR="00D85BD3" w:rsidRPr="0055755B">
              <w:rPr>
                <w:rFonts w:ascii="Times New Roman" w:hAnsi="Times New Roman" w:cs="Times New Roman"/>
                <w:sz w:val="24"/>
                <w:szCs w:val="24"/>
              </w:rPr>
              <w:t>a</w:t>
            </w:r>
            <w:r w:rsidR="00CB0111" w:rsidRPr="0055755B">
              <w:rPr>
                <w:rFonts w:ascii="Times New Roman" w:hAnsi="Times New Roman" w:cs="Times New Roman"/>
                <w:sz w:val="24"/>
                <w:szCs w:val="24"/>
              </w:rPr>
              <w:t xml:space="preserve">m inficēšanās riskam ir pakļautas ārstniecības personas, </w:t>
            </w:r>
            <w:r w:rsidR="00D85BD3" w:rsidRPr="0055755B">
              <w:rPr>
                <w:rFonts w:ascii="Times New Roman" w:hAnsi="Times New Roman" w:cs="Times New Roman"/>
                <w:sz w:val="24"/>
                <w:szCs w:val="24"/>
              </w:rPr>
              <w:t>tādēļ ārstniecības personas tiek vakcinētas pirmkārt.</w:t>
            </w:r>
            <w:r w:rsidR="00FB4F25" w:rsidRPr="0055755B">
              <w:rPr>
                <w:rFonts w:ascii="Times New Roman" w:hAnsi="Times New Roman" w:cs="Times New Roman"/>
                <w:sz w:val="24"/>
                <w:szCs w:val="24"/>
              </w:rPr>
              <w:t xml:space="preserve"> Tāpat arī prioritāri tiek paredzēta iespēja vakcinēt pacientus ar smagām slimībām, kam nepieciešamas nopietnas manipulācijas, piemēram ķīmijterapija, orgānu transplantācija, cilmes šūnu pārstādīšana, smagas operācijas u</w:t>
            </w:r>
            <w:r w:rsidR="00EE3E04" w:rsidRPr="0055755B">
              <w:rPr>
                <w:rFonts w:ascii="Times New Roman" w:hAnsi="Times New Roman" w:cs="Times New Roman"/>
                <w:sz w:val="24"/>
                <w:szCs w:val="24"/>
              </w:rPr>
              <w:t>. </w:t>
            </w:r>
            <w:r w:rsidR="00FB4F25" w:rsidRPr="0055755B">
              <w:rPr>
                <w:rFonts w:ascii="Times New Roman" w:hAnsi="Times New Roman" w:cs="Times New Roman"/>
                <w:sz w:val="24"/>
                <w:szCs w:val="24"/>
              </w:rPr>
              <w:t>tml.</w:t>
            </w:r>
          </w:p>
          <w:p w14:paraId="2F391F6D" w14:textId="77777777" w:rsidR="0055755B" w:rsidRDefault="002B1223" w:rsidP="00CB0111">
            <w:pPr>
              <w:spacing w:after="0" w:line="240" w:lineRule="auto"/>
              <w:jc w:val="both"/>
              <w:rPr>
                <w:rFonts w:ascii="Times New Roman" w:hAnsi="Times New Roman" w:cs="Times New Roman"/>
                <w:sz w:val="24"/>
                <w:szCs w:val="24"/>
              </w:rPr>
            </w:pPr>
            <w:r w:rsidRPr="0055755B">
              <w:rPr>
                <w:rFonts w:ascii="Times New Roman" w:hAnsi="Times New Roman" w:cs="Times New Roman"/>
                <w:sz w:val="24"/>
                <w:szCs w:val="24"/>
              </w:rPr>
              <w:t xml:space="preserve"> </w:t>
            </w:r>
            <w:r w:rsidR="0055755B">
              <w:rPr>
                <w:rFonts w:ascii="Times New Roman" w:hAnsi="Times New Roman" w:cs="Times New Roman"/>
                <w:sz w:val="24"/>
                <w:szCs w:val="24"/>
              </w:rPr>
              <w:t xml:space="preserve">   </w:t>
            </w:r>
            <w:r w:rsidRPr="0055755B">
              <w:rPr>
                <w:rFonts w:ascii="Times New Roman" w:hAnsi="Times New Roman" w:cs="Times New Roman"/>
                <w:sz w:val="24"/>
                <w:szCs w:val="24"/>
              </w:rPr>
              <w:t>Slimību profilakses un kontroles centra mājaslapā tiks publicēti Latvijas klīnisko universitāšu speciālistu sagatavotie ieteikumi ārstniecības iestādēm šo pacientu vakcinācijai, savukārt katra</w:t>
            </w:r>
            <w:r w:rsidR="00AF3BE7" w:rsidRPr="0055755B">
              <w:rPr>
                <w:rFonts w:ascii="Times New Roman" w:hAnsi="Times New Roman" w:cs="Times New Roman"/>
                <w:sz w:val="24"/>
                <w:szCs w:val="24"/>
              </w:rPr>
              <w:t>i</w:t>
            </w:r>
            <w:r w:rsidRPr="0055755B">
              <w:rPr>
                <w:rFonts w:ascii="Times New Roman" w:hAnsi="Times New Roman" w:cs="Times New Roman"/>
                <w:sz w:val="24"/>
                <w:szCs w:val="24"/>
              </w:rPr>
              <w:t xml:space="preserve"> ārstniecības iestādei  jābūt izstrādātai kārtībai kā iestādē šādi pacient</w:t>
            </w:r>
            <w:r w:rsidR="0055755B">
              <w:rPr>
                <w:rFonts w:ascii="Times New Roman" w:hAnsi="Times New Roman" w:cs="Times New Roman"/>
                <w:sz w:val="24"/>
                <w:szCs w:val="24"/>
              </w:rPr>
              <w:t>i</w:t>
            </w:r>
            <w:r w:rsidRPr="0055755B">
              <w:rPr>
                <w:rFonts w:ascii="Times New Roman" w:hAnsi="Times New Roman" w:cs="Times New Roman"/>
                <w:sz w:val="24"/>
                <w:szCs w:val="24"/>
              </w:rPr>
              <w:t xml:space="preserve"> tiek identificēti un nosūtīti uz vakcināciju.</w:t>
            </w:r>
            <w:r w:rsidR="00AF3BE7" w:rsidRPr="0055755B">
              <w:rPr>
                <w:rFonts w:ascii="Times New Roman" w:hAnsi="Times New Roman" w:cs="Times New Roman"/>
                <w:sz w:val="24"/>
                <w:szCs w:val="24"/>
              </w:rPr>
              <w:t xml:space="preserve"> Vakcinējot pacientus stacionārajā ārstniecības iestādē, ir jāpārliecinās, ka cilvēks varēs saņemt </w:t>
            </w:r>
            <w:proofErr w:type="spellStart"/>
            <w:r w:rsidR="00AF3BE7" w:rsidRPr="0055755B">
              <w:rPr>
                <w:rFonts w:ascii="Times New Roman" w:hAnsi="Times New Roman" w:cs="Times New Roman"/>
                <w:sz w:val="24"/>
                <w:szCs w:val="24"/>
              </w:rPr>
              <w:t>balstvakcināciju</w:t>
            </w:r>
            <w:proofErr w:type="spellEnd"/>
            <w:r w:rsidR="00AF3BE7" w:rsidRPr="0055755B">
              <w:rPr>
                <w:rFonts w:ascii="Times New Roman" w:hAnsi="Times New Roman" w:cs="Times New Roman"/>
                <w:sz w:val="24"/>
                <w:szCs w:val="24"/>
              </w:rPr>
              <w:t xml:space="preserve"> noteiktā laikā. </w:t>
            </w:r>
            <w:r w:rsidRPr="0055755B">
              <w:rPr>
                <w:rFonts w:ascii="Times New Roman" w:hAnsi="Times New Roman" w:cs="Times New Roman"/>
                <w:sz w:val="24"/>
                <w:szCs w:val="24"/>
              </w:rPr>
              <w:t xml:space="preserve"> </w:t>
            </w:r>
          </w:p>
          <w:p w14:paraId="3DBDF882" w14:textId="77777777" w:rsidR="0055755B" w:rsidRDefault="0055755B" w:rsidP="00CB0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5BD3" w:rsidRPr="0055755B">
              <w:rPr>
                <w:rFonts w:ascii="Times New Roman" w:hAnsi="Times New Roman" w:cs="Times New Roman"/>
                <w:sz w:val="24"/>
                <w:szCs w:val="24"/>
              </w:rPr>
              <w:t>Nākam</w:t>
            </w:r>
            <w:r w:rsidR="00D76C91" w:rsidRPr="0055755B">
              <w:rPr>
                <w:rFonts w:ascii="Times New Roman" w:hAnsi="Times New Roman" w:cs="Times New Roman"/>
                <w:sz w:val="24"/>
                <w:szCs w:val="24"/>
              </w:rPr>
              <w:t>aj</w:t>
            </w:r>
            <w:r w:rsidR="00D85BD3" w:rsidRPr="0055755B">
              <w:rPr>
                <w:rFonts w:ascii="Times New Roman" w:hAnsi="Times New Roman" w:cs="Times New Roman"/>
                <w:sz w:val="24"/>
                <w:szCs w:val="24"/>
              </w:rPr>
              <w:t>ā riska pakāpē atrodas ilgstošas sociālās aprūpes pakalpojumu klienti un darbinieki, starp kuriem ir cilvēki gados, cilvēki ar hroniskām slimībām un papildus šie cilvēki dzīvo ļoti ciešos apstākļos, kur infekcijas izplatības riski ir ļoti augsti. Vienlaicīgi arī</w:t>
            </w:r>
            <w:r w:rsidR="00FB4F25" w:rsidRPr="0055755B">
              <w:rPr>
                <w:rFonts w:ascii="Times New Roman" w:hAnsi="Times New Roman" w:cs="Times New Roman"/>
                <w:sz w:val="24"/>
                <w:szCs w:val="24"/>
              </w:rPr>
              <w:t xml:space="preserve"> var tik vakcinēti citi sociālās aprūpes pakalpojumu sniedzēji vai saņēmēji, kas atrodas pielīdzināma riska apstākļos, piemēram</w:t>
            </w:r>
            <w:r w:rsidR="00271D1F" w:rsidRPr="0055755B">
              <w:rPr>
                <w:rFonts w:ascii="Times New Roman" w:hAnsi="Times New Roman" w:cs="Times New Roman"/>
                <w:sz w:val="24"/>
                <w:szCs w:val="24"/>
              </w:rPr>
              <w:t>,</w:t>
            </w:r>
            <w:r w:rsidR="00FB4F25" w:rsidRPr="0055755B">
              <w:rPr>
                <w:rFonts w:ascii="Times New Roman" w:hAnsi="Times New Roman" w:cs="Times New Roman"/>
                <w:sz w:val="24"/>
                <w:szCs w:val="24"/>
              </w:rPr>
              <w:t xml:space="preserve"> sociālo pakalpojumu sniedzēji, kas regulāri mājās apmeklē lielu skaitu gados vecu cilvēku vai cilvēkus ar hroniskām slimībām u</w:t>
            </w:r>
            <w:r w:rsidR="001A2B15" w:rsidRPr="0055755B">
              <w:rPr>
                <w:rFonts w:ascii="Times New Roman" w:hAnsi="Times New Roman" w:cs="Times New Roman"/>
                <w:sz w:val="24"/>
                <w:szCs w:val="24"/>
              </w:rPr>
              <w:t>. </w:t>
            </w:r>
            <w:r w:rsidR="00FB4F25" w:rsidRPr="0055755B">
              <w:rPr>
                <w:rFonts w:ascii="Times New Roman" w:hAnsi="Times New Roman" w:cs="Times New Roman"/>
                <w:sz w:val="24"/>
                <w:szCs w:val="24"/>
              </w:rPr>
              <w:t xml:space="preserve">tml. </w:t>
            </w:r>
          </w:p>
          <w:p w14:paraId="141CB30F" w14:textId="67154315" w:rsidR="00FB4F25" w:rsidRPr="0055755B" w:rsidRDefault="0055755B" w:rsidP="00CB01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4F25" w:rsidRPr="0055755B">
              <w:rPr>
                <w:rFonts w:ascii="Times New Roman" w:hAnsi="Times New Roman" w:cs="Times New Roman"/>
                <w:sz w:val="24"/>
                <w:szCs w:val="24"/>
              </w:rPr>
              <w:t xml:space="preserve">No valsts drošības un </w:t>
            </w:r>
            <w:r w:rsidR="008B13A0" w:rsidRPr="0055755B">
              <w:rPr>
                <w:rFonts w:ascii="Times New Roman" w:hAnsi="Times New Roman" w:cs="Times New Roman"/>
                <w:sz w:val="24"/>
                <w:szCs w:val="24"/>
              </w:rPr>
              <w:t>funkciju</w:t>
            </w:r>
            <w:r w:rsidR="00FB4F25" w:rsidRPr="0055755B">
              <w:rPr>
                <w:rFonts w:ascii="Times New Roman" w:hAnsi="Times New Roman" w:cs="Times New Roman"/>
                <w:sz w:val="24"/>
                <w:szCs w:val="24"/>
              </w:rPr>
              <w:t xml:space="preserve"> nepārtrauktības aspekta prioritāri nepieciešams vakcinēt </w:t>
            </w:r>
            <w:r w:rsidR="008B13A0" w:rsidRPr="0055755B">
              <w:rPr>
                <w:rFonts w:ascii="Times New Roman" w:hAnsi="Times New Roman" w:cs="Times New Roman"/>
                <w:sz w:val="24"/>
                <w:szCs w:val="24"/>
              </w:rPr>
              <w:t>a</w:t>
            </w:r>
            <w:r w:rsidR="00FB4F25" w:rsidRPr="0055755B">
              <w:rPr>
                <w:rFonts w:ascii="Times New Roman" w:hAnsi="Times New Roman" w:cs="Times New Roman"/>
                <w:sz w:val="24"/>
                <w:szCs w:val="24"/>
              </w:rPr>
              <w:t>matpersonas, kuru vakcinācija ir nepieciešama nacionālās drošības un valsts darbības nepārtrauktības nodrošināšanai</w:t>
            </w:r>
            <w:r w:rsidR="008B13A0" w:rsidRPr="0055755B">
              <w:rPr>
                <w:rFonts w:ascii="Times New Roman" w:hAnsi="Times New Roman" w:cs="Times New Roman"/>
                <w:sz w:val="24"/>
                <w:szCs w:val="24"/>
              </w:rPr>
              <w:t>. Tās ir augtākā līmeņa amatpersonas</w:t>
            </w:r>
            <w:r w:rsidR="002B1223" w:rsidRPr="0055755B">
              <w:rPr>
                <w:rFonts w:ascii="Times New Roman" w:hAnsi="Times New Roman" w:cs="Times New Roman"/>
                <w:sz w:val="24"/>
                <w:szCs w:val="24"/>
              </w:rPr>
              <w:t xml:space="preserve"> vai drošības dienestu</w:t>
            </w:r>
            <w:r w:rsidR="008B13A0" w:rsidRPr="0055755B">
              <w:rPr>
                <w:rFonts w:ascii="Times New Roman" w:hAnsi="Times New Roman" w:cs="Times New Roman"/>
                <w:sz w:val="24"/>
                <w:szCs w:val="24"/>
              </w:rPr>
              <w:t>,</w:t>
            </w:r>
            <w:r w:rsidR="002B1223" w:rsidRPr="0055755B">
              <w:rPr>
                <w:rFonts w:ascii="Times New Roman" w:hAnsi="Times New Roman" w:cs="Times New Roman"/>
                <w:sz w:val="24"/>
                <w:szCs w:val="24"/>
              </w:rPr>
              <w:t xml:space="preserve"> Nacionālo bruņoto spēku pārstāvji </w:t>
            </w:r>
            <w:proofErr w:type="spellStart"/>
            <w:r w:rsidR="002B1223" w:rsidRPr="0055755B">
              <w:rPr>
                <w:rFonts w:ascii="Times New Roman" w:hAnsi="Times New Roman" w:cs="Times New Roman"/>
                <w:sz w:val="24"/>
                <w:szCs w:val="24"/>
              </w:rPr>
              <w:t>utml</w:t>
            </w:r>
            <w:proofErr w:type="spellEnd"/>
            <w:r w:rsidR="002B1223" w:rsidRPr="0055755B">
              <w:rPr>
                <w:rFonts w:ascii="Times New Roman" w:hAnsi="Times New Roman" w:cs="Times New Roman"/>
                <w:sz w:val="24"/>
                <w:szCs w:val="24"/>
              </w:rPr>
              <w:t>.</w:t>
            </w:r>
            <w:r>
              <w:rPr>
                <w:rFonts w:ascii="Times New Roman" w:hAnsi="Times New Roman" w:cs="Times New Roman"/>
                <w:sz w:val="24"/>
                <w:szCs w:val="24"/>
              </w:rPr>
              <w:t>,</w:t>
            </w:r>
            <w:r w:rsidR="002B1223" w:rsidRPr="0055755B">
              <w:rPr>
                <w:rFonts w:ascii="Times New Roman" w:hAnsi="Times New Roman" w:cs="Times New Roman"/>
                <w:sz w:val="24"/>
                <w:szCs w:val="24"/>
              </w:rPr>
              <w:t xml:space="preserve"> </w:t>
            </w:r>
            <w:r w:rsidR="008B13A0" w:rsidRPr="0055755B">
              <w:rPr>
                <w:rFonts w:ascii="Times New Roman" w:hAnsi="Times New Roman" w:cs="Times New Roman"/>
                <w:sz w:val="24"/>
                <w:szCs w:val="24"/>
              </w:rPr>
              <w:t xml:space="preserve"> kuru slimības gadījumā tiek traucēta valsts nozīmes funkciju realizēšana.</w:t>
            </w:r>
            <w:r w:rsidR="002B1223" w:rsidRPr="0055755B">
              <w:rPr>
                <w:rFonts w:ascii="Times New Roman" w:hAnsi="Times New Roman" w:cs="Times New Roman"/>
                <w:sz w:val="24"/>
                <w:szCs w:val="24"/>
              </w:rPr>
              <w:t xml:space="preserve"> </w:t>
            </w:r>
            <w:r w:rsidR="00872859">
              <w:rPr>
                <w:rFonts w:ascii="Times New Roman" w:hAnsi="Times New Roman" w:cs="Times New Roman"/>
                <w:sz w:val="24"/>
                <w:szCs w:val="24"/>
              </w:rPr>
              <w:t xml:space="preserve"> I</w:t>
            </w:r>
            <w:r w:rsidR="002B1223" w:rsidRPr="0055755B">
              <w:rPr>
                <w:rFonts w:ascii="Times New Roman" w:hAnsi="Times New Roman" w:cs="Times New Roman"/>
                <w:sz w:val="24"/>
                <w:szCs w:val="24"/>
              </w:rPr>
              <w:t xml:space="preserve">zvērtējot katras amatpersonas nozīmi valsts funkciju un drošības nodrošināšanā  </w:t>
            </w:r>
            <w:r>
              <w:rPr>
                <w:rFonts w:ascii="Times New Roman" w:hAnsi="Times New Roman" w:cs="Times New Roman"/>
                <w:sz w:val="24"/>
                <w:szCs w:val="24"/>
              </w:rPr>
              <w:t>M</w:t>
            </w:r>
            <w:r w:rsidR="002B1223" w:rsidRPr="0055755B">
              <w:rPr>
                <w:rFonts w:ascii="Times New Roman" w:hAnsi="Times New Roman" w:cs="Times New Roman"/>
                <w:sz w:val="24"/>
                <w:szCs w:val="24"/>
              </w:rPr>
              <w:t>inistru kabinets</w:t>
            </w:r>
            <w:r w:rsidR="00872859">
              <w:rPr>
                <w:rFonts w:ascii="Times New Roman" w:hAnsi="Times New Roman" w:cs="Times New Roman"/>
                <w:sz w:val="24"/>
                <w:szCs w:val="24"/>
              </w:rPr>
              <w:t xml:space="preserve"> pieņems lēmumu par šo personu vakcināciju prioritārā grupā</w:t>
            </w:r>
            <w:r w:rsidR="002B1223" w:rsidRPr="0055755B">
              <w:rPr>
                <w:rFonts w:ascii="Times New Roman" w:hAnsi="Times New Roman" w:cs="Times New Roman"/>
                <w:sz w:val="24"/>
                <w:szCs w:val="24"/>
              </w:rPr>
              <w:t>.</w:t>
            </w:r>
          </w:p>
          <w:p w14:paraId="670D9B39" w14:textId="28B63D79" w:rsidR="008B13A0" w:rsidRPr="0055755B" w:rsidRDefault="0055755B" w:rsidP="008B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3A0" w:rsidRPr="0055755B">
              <w:rPr>
                <w:rFonts w:ascii="Times New Roman" w:hAnsi="Times New Roman" w:cs="Times New Roman"/>
                <w:sz w:val="24"/>
                <w:szCs w:val="24"/>
              </w:rPr>
              <w:t>Vadoties no Covid-19 riskiem veselībai prioritāri ir jāuzsāk gados vecāku cilvēku vakcinācija</w:t>
            </w:r>
            <w:r w:rsidR="0008410D" w:rsidRPr="0055755B">
              <w:rPr>
                <w:rFonts w:ascii="Times New Roman" w:hAnsi="Times New Roman" w:cs="Times New Roman"/>
                <w:sz w:val="24"/>
                <w:szCs w:val="24"/>
              </w:rPr>
              <w:t xml:space="preserve">. </w:t>
            </w:r>
            <w:r w:rsidR="002A10C1" w:rsidRPr="0055755B">
              <w:rPr>
                <w:rFonts w:ascii="Times New Roman" w:hAnsi="Times New Roman" w:cs="Times New Roman"/>
                <w:sz w:val="24"/>
                <w:szCs w:val="24"/>
              </w:rPr>
              <w:t>EK</w:t>
            </w:r>
            <w:r w:rsidR="00E0299E" w:rsidRPr="0055755B">
              <w:rPr>
                <w:rFonts w:ascii="Times New Roman" w:hAnsi="Times New Roman" w:cs="Times New Roman"/>
                <w:sz w:val="24"/>
                <w:szCs w:val="24"/>
              </w:rPr>
              <w:t xml:space="preserve"> ir norādījusi, ka</w:t>
            </w:r>
            <w:r w:rsidR="0025296C" w:rsidRPr="0055755B">
              <w:rPr>
                <w:rFonts w:ascii="Times New Roman" w:hAnsi="Times New Roman" w:cs="Times New Roman"/>
                <w:sz w:val="24"/>
                <w:szCs w:val="24"/>
              </w:rPr>
              <w:t>,</w:t>
            </w:r>
            <w:r w:rsidR="00E0299E" w:rsidRPr="0055755B">
              <w:rPr>
                <w:rFonts w:ascii="Times New Roman" w:hAnsi="Times New Roman" w:cs="Times New Roman"/>
                <w:sz w:val="24"/>
                <w:szCs w:val="24"/>
              </w:rPr>
              <w:t xml:space="preserve"> pirmkārt</w:t>
            </w:r>
            <w:r w:rsidR="0025296C" w:rsidRPr="0055755B">
              <w:rPr>
                <w:rFonts w:ascii="Times New Roman" w:hAnsi="Times New Roman" w:cs="Times New Roman"/>
                <w:sz w:val="24"/>
                <w:szCs w:val="24"/>
              </w:rPr>
              <w:t>,</w:t>
            </w:r>
            <w:r w:rsidR="00E0299E" w:rsidRPr="0055755B">
              <w:rPr>
                <w:rFonts w:ascii="Times New Roman" w:hAnsi="Times New Roman" w:cs="Times New Roman"/>
                <w:sz w:val="24"/>
                <w:szCs w:val="24"/>
              </w:rPr>
              <w:t xml:space="preserve"> dalībvalstīm </w:t>
            </w:r>
            <w:r w:rsidR="00851206" w:rsidRPr="0055755B">
              <w:rPr>
                <w:rFonts w:ascii="Times New Roman" w:hAnsi="Times New Roman" w:cs="Times New Roman"/>
                <w:sz w:val="24"/>
                <w:szCs w:val="24"/>
              </w:rPr>
              <w:t xml:space="preserve">ir </w:t>
            </w:r>
            <w:r w:rsidR="00E0299E" w:rsidRPr="0055755B">
              <w:rPr>
                <w:rFonts w:ascii="Times New Roman" w:hAnsi="Times New Roman" w:cs="Times New Roman"/>
                <w:sz w:val="24"/>
                <w:szCs w:val="24"/>
              </w:rPr>
              <w:t>jāpanāk maksimāla vakcinācijas aptvere iedzīvotāju vidū līdz 70 gadiem. Vadoties no š</w:t>
            </w:r>
            <w:r w:rsidR="007407B4" w:rsidRPr="0055755B">
              <w:rPr>
                <w:rFonts w:ascii="Times New Roman" w:hAnsi="Times New Roman" w:cs="Times New Roman"/>
                <w:sz w:val="24"/>
                <w:szCs w:val="24"/>
              </w:rPr>
              <w:t>ī</w:t>
            </w:r>
            <w:r w:rsidR="00E0299E" w:rsidRPr="0055755B">
              <w:rPr>
                <w:rFonts w:ascii="Times New Roman" w:hAnsi="Times New Roman" w:cs="Times New Roman"/>
                <w:sz w:val="24"/>
                <w:szCs w:val="24"/>
              </w:rPr>
              <w:t>m rekomendācijām arī Latvijā šīs vecuma grupas cilvēki ir vakcinējami ātrāk par pārējo vecuma grupu cilvēkiem. Līdztekus šiem cilvēkiem arī ir jāvakcinē cilvēki ar hroniskā</w:t>
            </w:r>
            <w:r w:rsidR="00313E0A" w:rsidRPr="0055755B">
              <w:rPr>
                <w:rFonts w:ascii="Times New Roman" w:hAnsi="Times New Roman" w:cs="Times New Roman"/>
                <w:sz w:val="24"/>
                <w:szCs w:val="24"/>
              </w:rPr>
              <w:t>m</w:t>
            </w:r>
            <w:r w:rsidR="00E0299E" w:rsidRPr="0055755B">
              <w:rPr>
                <w:rFonts w:ascii="Times New Roman" w:hAnsi="Times New Roman" w:cs="Times New Roman"/>
                <w:sz w:val="24"/>
                <w:szCs w:val="24"/>
              </w:rPr>
              <w:t xml:space="preserve"> slimībām, kam ir pierādīts ļoti augsts un augsts risks saistībā ar Covid-19 infekciju. Ja ir ierobežota vakcīnu pieejamība, tad prioritāri būtu vakcinējami cilvēki ar smagākām, </w:t>
            </w:r>
            <w:proofErr w:type="spellStart"/>
            <w:r w:rsidR="00E0299E" w:rsidRPr="0055755B">
              <w:rPr>
                <w:rFonts w:ascii="Times New Roman" w:hAnsi="Times New Roman" w:cs="Times New Roman"/>
                <w:sz w:val="24"/>
                <w:szCs w:val="24"/>
              </w:rPr>
              <w:t>dekompensētām</w:t>
            </w:r>
            <w:proofErr w:type="spellEnd"/>
            <w:r w:rsidR="00E0299E" w:rsidRPr="0055755B">
              <w:rPr>
                <w:rFonts w:ascii="Times New Roman" w:hAnsi="Times New Roman" w:cs="Times New Roman"/>
                <w:sz w:val="24"/>
                <w:szCs w:val="24"/>
              </w:rPr>
              <w:t xml:space="preserve"> hronisko slimību </w:t>
            </w:r>
            <w:r w:rsidR="00E0299E" w:rsidRPr="0055755B">
              <w:rPr>
                <w:rFonts w:ascii="Times New Roman" w:hAnsi="Times New Roman" w:cs="Times New Roman"/>
                <w:sz w:val="24"/>
                <w:szCs w:val="24"/>
              </w:rPr>
              <w:lastRenderedPageBreak/>
              <w:t xml:space="preserve">formām. Lai palīdzētu ārstniecības personām identificēt smagāk slimos cilvēkus ar hroniskām slimībām, </w:t>
            </w:r>
            <w:r w:rsidR="005D62C3" w:rsidRPr="0055755B">
              <w:rPr>
                <w:rFonts w:ascii="Times New Roman" w:hAnsi="Times New Roman" w:cs="Times New Roman"/>
                <w:sz w:val="24"/>
                <w:szCs w:val="24"/>
              </w:rPr>
              <w:t>S</w:t>
            </w:r>
            <w:r w:rsidR="00E0299E" w:rsidRPr="0055755B">
              <w:rPr>
                <w:rFonts w:ascii="Times New Roman" w:hAnsi="Times New Roman" w:cs="Times New Roman"/>
                <w:sz w:val="24"/>
                <w:szCs w:val="24"/>
              </w:rPr>
              <w:t xml:space="preserve">limību profilakses un kontroles centra </w:t>
            </w:r>
            <w:r w:rsidR="00AE2E72" w:rsidRPr="0055755B">
              <w:rPr>
                <w:rFonts w:ascii="Times New Roman" w:hAnsi="Times New Roman" w:cs="Times New Roman"/>
                <w:sz w:val="24"/>
                <w:szCs w:val="24"/>
              </w:rPr>
              <w:t>tīmekļvietnē</w:t>
            </w:r>
            <w:r w:rsidR="005D62C3" w:rsidRPr="0055755B">
              <w:rPr>
                <w:rFonts w:ascii="Times New Roman" w:hAnsi="Times New Roman" w:cs="Times New Roman"/>
                <w:sz w:val="24"/>
                <w:szCs w:val="24"/>
              </w:rPr>
              <w:t xml:space="preserve"> tiks nopublicētas rekomendācijas šo slimnieku vakcinācijas organizēšanai. Tā kā bērni ar hroniskām slimībām</w:t>
            </w:r>
            <w:r w:rsidR="00E86BD9" w:rsidRPr="0055755B">
              <w:rPr>
                <w:rFonts w:ascii="Times New Roman" w:hAnsi="Times New Roman" w:cs="Times New Roman"/>
                <w:sz w:val="24"/>
                <w:szCs w:val="24"/>
              </w:rPr>
              <w:t xml:space="preserve"> pašreiz netiek vakcinēti pret Covid-19, tad ir ļoti būtiski vakcinēt tās personas, kuras ikdienā dzīvo kopā ar šiem bērniem vienā mājsaimniecībā, lai pēc iespējas samazinātu iespēju, ka šie bērni inficējas no saviem ģimenes locekļiem.</w:t>
            </w:r>
          </w:p>
          <w:p w14:paraId="0E80B191" w14:textId="1905CF46" w:rsidR="002B510D" w:rsidRPr="0055755B" w:rsidRDefault="0055755B" w:rsidP="008B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410D" w:rsidRPr="0055755B">
              <w:rPr>
                <w:rFonts w:ascii="Times New Roman" w:hAnsi="Times New Roman" w:cs="Times New Roman"/>
                <w:sz w:val="24"/>
                <w:szCs w:val="24"/>
              </w:rPr>
              <w:t xml:space="preserve">No epidemioloģiskām indikācijām ir pamatots prioritāri vakcinēt personas, kuras uzturas paaugstinātas inficēšanās apstākļos, kur nav iespējams ievērot </w:t>
            </w:r>
            <w:proofErr w:type="spellStart"/>
            <w:r w:rsidR="0008410D" w:rsidRPr="0055755B">
              <w:rPr>
                <w:rFonts w:ascii="Times New Roman" w:hAnsi="Times New Roman" w:cs="Times New Roman"/>
                <w:sz w:val="24"/>
                <w:szCs w:val="24"/>
              </w:rPr>
              <w:t>distancēšanos</w:t>
            </w:r>
            <w:proofErr w:type="spellEnd"/>
            <w:r w:rsidR="0008410D" w:rsidRPr="0055755B">
              <w:rPr>
                <w:rFonts w:ascii="Times New Roman" w:hAnsi="Times New Roman" w:cs="Times New Roman"/>
                <w:sz w:val="24"/>
                <w:szCs w:val="24"/>
              </w:rPr>
              <w:t xml:space="preserve">, un kuras saskaras ar lielu skaitu citu cilvēku. </w:t>
            </w:r>
            <w:r w:rsidR="002B1223" w:rsidRPr="0055755B">
              <w:rPr>
                <w:rFonts w:ascii="Times New Roman" w:hAnsi="Times New Roman" w:cs="Times New Roman"/>
                <w:sz w:val="24"/>
                <w:szCs w:val="24"/>
              </w:rPr>
              <w:t>Šādas personas ir klātienē strādājoši izglītības iestāžu darbinieki, kas veicot savus darba pienākumus nonāk ciešā saskarē ar bērniem. Ņemot vērā to, ka tieši pirm</w:t>
            </w:r>
            <w:r>
              <w:rPr>
                <w:rFonts w:ascii="Times New Roman" w:hAnsi="Times New Roman" w:cs="Times New Roman"/>
                <w:sz w:val="24"/>
                <w:szCs w:val="24"/>
              </w:rPr>
              <w:t>s</w:t>
            </w:r>
            <w:r w:rsidR="002B1223" w:rsidRPr="0055755B">
              <w:rPr>
                <w:rFonts w:ascii="Times New Roman" w:hAnsi="Times New Roman" w:cs="Times New Roman"/>
                <w:sz w:val="24"/>
                <w:szCs w:val="24"/>
              </w:rPr>
              <w:t>skolas izglītības iestādes nodrošina bērnu pieskatīšanu, kas ir nozīmīgs pakalpojums sabiedrībai kopumā un tautsaimniecībai, kā arī apzinoties to, ka pirm</w:t>
            </w:r>
            <w:r>
              <w:rPr>
                <w:rFonts w:ascii="Times New Roman" w:hAnsi="Times New Roman" w:cs="Times New Roman"/>
                <w:sz w:val="24"/>
                <w:szCs w:val="24"/>
              </w:rPr>
              <w:t>s</w:t>
            </w:r>
            <w:r w:rsidR="002B1223" w:rsidRPr="0055755B">
              <w:rPr>
                <w:rFonts w:ascii="Times New Roman" w:hAnsi="Times New Roman" w:cs="Times New Roman"/>
                <w:sz w:val="24"/>
                <w:szCs w:val="24"/>
              </w:rPr>
              <w:t xml:space="preserve">skolas izglītības iestādēs ir daudz grūtāk ievērot </w:t>
            </w:r>
            <w:proofErr w:type="spellStart"/>
            <w:r w:rsidR="002B1223" w:rsidRPr="0055755B">
              <w:rPr>
                <w:rFonts w:ascii="Times New Roman" w:hAnsi="Times New Roman" w:cs="Times New Roman"/>
                <w:sz w:val="24"/>
                <w:szCs w:val="24"/>
              </w:rPr>
              <w:t>distancēšanos</w:t>
            </w:r>
            <w:proofErr w:type="spellEnd"/>
            <w:r w:rsidR="002B1223" w:rsidRPr="0055755B">
              <w:rPr>
                <w:rFonts w:ascii="Times New Roman" w:hAnsi="Times New Roman" w:cs="Times New Roman"/>
                <w:sz w:val="24"/>
                <w:szCs w:val="24"/>
              </w:rPr>
              <w:t xml:space="preserve"> un citus drošības un piesardzības pasākumus, šo iestāžu pedagogi un pedagogu palīgi (auklītes) ir vakcinējami pirmkārt. </w:t>
            </w:r>
          </w:p>
          <w:p w14:paraId="3833B87D" w14:textId="7D7A3154" w:rsidR="002B1223" w:rsidRPr="0055755B" w:rsidRDefault="0055755B" w:rsidP="008B1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510D" w:rsidRPr="0055755B">
              <w:rPr>
                <w:rFonts w:ascii="Times New Roman" w:hAnsi="Times New Roman" w:cs="Times New Roman"/>
                <w:sz w:val="24"/>
                <w:szCs w:val="24"/>
              </w:rPr>
              <w:t>Augsta riska</w:t>
            </w:r>
            <w:r w:rsidR="002B1223" w:rsidRPr="0055755B">
              <w:rPr>
                <w:rFonts w:ascii="Times New Roman" w:hAnsi="Times New Roman" w:cs="Times New Roman"/>
                <w:sz w:val="24"/>
                <w:szCs w:val="24"/>
              </w:rPr>
              <w:t xml:space="preserve"> apstākļos atrodas arī personas, kas uzturas patversmēs un ieslodzījuma vietās. </w:t>
            </w:r>
            <w:r w:rsidR="002B510D" w:rsidRPr="0055755B">
              <w:rPr>
                <w:rFonts w:ascii="Times New Roman" w:hAnsi="Times New Roman" w:cs="Times New Roman"/>
                <w:sz w:val="24"/>
                <w:szCs w:val="24"/>
              </w:rPr>
              <w:t>Ja šajās iestādēs kāds ir inficējies ar Covid-19, tad infekcijas notiek strauja infekcijas izplatība šajos kolektīvos. Jāņem vērā, ka šie cilvēki ir pakļauti sociālās atstumtības riskam, tādēļ arī viņi ir pakļauti augstam Covid-19 riskam.</w:t>
            </w:r>
            <w:r w:rsidR="00AE0A00" w:rsidRPr="0055755B">
              <w:rPr>
                <w:rFonts w:ascii="Times New Roman" w:hAnsi="Times New Roman" w:cs="Times New Roman"/>
                <w:sz w:val="24"/>
                <w:szCs w:val="24"/>
              </w:rPr>
              <w:t xml:space="preserve"> Šādu cilvēku vakcināciju rekomendē arī EK.</w:t>
            </w:r>
          </w:p>
          <w:p w14:paraId="02A068F7" w14:textId="2C15B271" w:rsidR="007B3F67" w:rsidRPr="0055755B" w:rsidRDefault="0055755B" w:rsidP="003B63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F67" w:rsidRPr="0055755B">
              <w:rPr>
                <w:rFonts w:ascii="Times New Roman" w:hAnsi="Times New Roman" w:cs="Times New Roman"/>
                <w:sz w:val="24"/>
                <w:szCs w:val="24"/>
              </w:rPr>
              <w:t>Papildus minētajām medicīniskajām un epidemioloģiskajām indikācijām EK iesaka arī apsvērt nepieciešamību vakcinēt ļoti nozīmīgu darba pienākumu veicējus</w:t>
            </w:r>
            <w:r w:rsidR="002B510D" w:rsidRPr="0055755B">
              <w:rPr>
                <w:rFonts w:ascii="Times New Roman" w:hAnsi="Times New Roman" w:cs="Times New Roman"/>
                <w:sz w:val="24"/>
                <w:szCs w:val="24"/>
              </w:rPr>
              <w:t xml:space="preserve"> gan publiskajā, gan privātajā sektorā</w:t>
            </w:r>
            <w:r w:rsidR="007B3F67" w:rsidRPr="0055755B">
              <w:rPr>
                <w:rFonts w:ascii="Times New Roman" w:hAnsi="Times New Roman" w:cs="Times New Roman"/>
                <w:sz w:val="24"/>
                <w:szCs w:val="24"/>
              </w:rPr>
              <w:t xml:space="preserve">, kuru saslimšanas gadījumā </w:t>
            </w:r>
            <w:r w:rsidR="002B510D" w:rsidRPr="0055755B">
              <w:rPr>
                <w:rFonts w:ascii="Times New Roman" w:hAnsi="Times New Roman" w:cs="Times New Roman"/>
                <w:sz w:val="24"/>
                <w:szCs w:val="24"/>
              </w:rPr>
              <w:t xml:space="preserve">var tikt kavēta sabiedrībai vai valsts pārvaldei svarīgu uzdevumu izpilde. Šādas iestādes, uzņēmumus, amatus un </w:t>
            </w:r>
            <w:r w:rsidR="00AE0A00" w:rsidRPr="0055755B">
              <w:rPr>
                <w:rFonts w:ascii="Times New Roman" w:hAnsi="Times New Roman" w:cs="Times New Roman"/>
                <w:sz w:val="24"/>
                <w:szCs w:val="24"/>
              </w:rPr>
              <w:t>profesijas identificēs katras nozares ministrija un pirms vakcinācijas uzsākšanas iesniegs Ministru kabinetā apstiprināšanai.</w:t>
            </w:r>
          </w:p>
          <w:p w14:paraId="562216AC" w14:textId="2CFB4FA6" w:rsidR="00AE0A00" w:rsidRPr="0055755B" w:rsidRDefault="0055755B" w:rsidP="00AE0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3F67" w:rsidRPr="0055755B">
              <w:rPr>
                <w:rFonts w:ascii="Times New Roman" w:hAnsi="Times New Roman" w:cs="Times New Roman"/>
                <w:sz w:val="24"/>
                <w:szCs w:val="24"/>
              </w:rPr>
              <w:t xml:space="preserve">Tāpat arī EK ir ieteikusi izvērtēt iespēju prioritāri vakcinēt to uzņēmumu darbiniekus, kur darba specifikas dēļ nav iespējams ievērot </w:t>
            </w:r>
            <w:proofErr w:type="spellStart"/>
            <w:r w:rsidR="007B3F67" w:rsidRPr="0055755B">
              <w:rPr>
                <w:rFonts w:ascii="Times New Roman" w:hAnsi="Times New Roman" w:cs="Times New Roman"/>
                <w:sz w:val="24"/>
                <w:szCs w:val="24"/>
              </w:rPr>
              <w:t>distancēšanos</w:t>
            </w:r>
            <w:proofErr w:type="spellEnd"/>
            <w:r w:rsidR="00AE0A00" w:rsidRPr="0055755B">
              <w:rPr>
                <w:rFonts w:ascii="Times New Roman" w:hAnsi="Times New Roman" w:cs="Times New Roman"/>
                <w:sz w:val="24"/>
                <w:szCs w:val="24"/>
              </w:rPr>
              <w:t xml:space="preserve"> vai kuri ir nozīmīg</w:t>
            </w:r>
            <w:r>
              <w:rPr>
                <w:rFonts w:ascii="Times New Roman" w:hAnsi="Times New Roman" w:cs="Times New Roman"/>
                <w:sz w:val="24"/>
                <w:szCs w:val="24"/>
              </w:rPr>
              <w:t>i</w:t>
            </w:r>
            <w:r w:rsidR="00AE0A00" w:rsidRPr="0055755B">
              <w:rPr>
                <w:rFonts w:ascii="Times New Roman" w:hAnsi="Times New Roman" w:cs="Times New Roman"/>
                <w:sz w:val="24"/>
                <w:szCs w:val="24"/>
              </w:rPr>
              <w:t xml:space="preserve"> tautsaimniecībai. </w:t>
            </w:r>
          </w:p>
          <w:p w14:paraId="480E5B26" w14:textId="07ECBC48" w:rsidR="0055755B" w:rsidRDefault="0055755B" w:rsidP="00AE0A00">
            <w:pPr>
              <w:spacing w:after="0" w:line="240" w:lineRule="auto"/>
              <w:jc w:val="both"/>
              <w:rPr>
                <w:rFonts w:ascii="Times New Roman" w:eastAsia="Times New Roman" w:hAnsi="Times New Roman" w:cs="Times New Roman"/>
                <w:sz w:val="24"/>
                <w:szCs w:val="24"/>
                <w:lang w:eastAsia="lv-LV"/>
              </w:rPr>
            </w:pPr>
            <w:r w:rsidRPr="0055755B">
              <w:rPr>
                <w:rFonts w:ascii="Times New Roman" w:eastAsia="Times New Roman" w:hAnsi="Times New Roman" w:cs="Times New Roman"/>
                <w:b/>
                <w:bCs/>
                <w:sz w:val="24"/>
                <w:szCs w:val="24"/>
                <w:lang w:eastAsia="lv-LV"/>
              </w:rPr>
              <w:t>3.</w:t>
            </w:r>
            <w:r>
              <w:rPr>
                <w:rFonts w:ascii="Times New Roman" w:eastAsia="Times New Roman" w:hAnsi="Times New Roman" w:cs="Times New Roman"/>
                <w:sz w:val="24"/>
                <w:szCs w:val="24"/>
                <w:lang w:eastAsia="lv-LV"/>
              </w:rPr>
              <w:t> </w:t>
            </w:r>
            <w:r w:rsidR="00E61EAE" w:rsidRPr="0055755B">
              <w:rPr>
                <w:rFonts w:ascii="Times New Roman" w:eastAsia="Times New Roman" w:hAnsi="Times New Roman" w:cs="Times New Roman"/>
                <w:sz w:val="24"/>
                <w:szCs w:val="24"/>
                <w:lang w:eastAsia="lv-LV"/>
              </w:rPr>
              <w:t>Lai maksimāli ātri veiktu pēc iespējas plašākas sabiedrības vakcināciju pret Covid-19, nepieciešams pēc iespējas elastīgāk organizēt prioritāri vakcinējamo grupu iesaisti vakcinācij</w:t>
            </w:r>
            <w:r w:rsidR="00AE0A00" w:rsidRPr="0055755B">
              <w:rPr>
                <w:rFonts w:ascii="Times New Roman" w:eastAsia="Times New Roman" w:hAnsi="Times New Roman" w:cs="Times New Roman"/>
                <w:sz w:val="24"/>
                <w:szCs w:val="24"/>
                <w:lang w:eastAsia="lv-LV"/>
              </w:rPr>
              <w:t xml:space="preserve">ā, tādēļ </w:t>
            </w:r>
            <w:r w:rsidR="00B76C75">
              <w:rPr>
                <w:rFonts w:ascii="Times New Roman" w:eastAsia="Times New Roman" w:hAnsi="Times New Roman" w:cs="Times New Roman"/>
                <w:sz w:val="24"/>
                <w:szCs w:val="24"/>
                <w:lang w:eastAsia="lv-LV"/>
              </w:rPr>
              <w:t>noteikumu projektā</w:t>
            </w:r>
            <w:r w:rsidR="00AE0A00" w:rsidRPr="0055755B">
              <w:rPr>
                <w:rFonts w:ascii="Times New Roman" w:eastAsia="Times New Roman" w:hAnsi="Times New Roman" w:cs="Times New Roman"/>
                <w:sz w:val="24"/>
                <w:szCs w:val="24"/>
                <w:lang w:eastAsia="lv-LV"/>
              </w:rPr>
              <w:t xml:space="preserve"> ir iekļauti pamatprincipi pāre</w:t>
            </w:r>
            <w:r>
              <w:rPr>
                <w:rFonts w:ascii="Times New Roman" w:eastAsia="Times New Roman" w:hAnsi="Times New Roman" w:cs="Times New Roman"/>
                <w:sz w:val="24"/>
                <w:szCs w:val="24"/>
                <w:lang w:eastAsia="lv-LV"/>
              </w:rPr>
              <w:t>j</w:t>
            </w:r>
            <w:r w:rsidR="00AE0A00" w:rsidRPr="0055755B">
              <w:rPr>
                <w:rFonts w:ascii="Times New Roman" w:eastAsia="Times New Roman" w:hAnsi="Times New Roman" w:cs="Times New Roman"/>
                <w:sz w:val="24"/>
                <w:szCs w:val="24"/>
                <w:lang w:eastAsia="lv-LV"/>
              </w:rPr>
              <w:t>ai no vienas prioritāri vakcinējamās grupas uz otru.</w:t>
            </w:r>
            <w:r w:rsidR="00367F94" w:rsidRPr="0055755B">
              <w:rPr>
                <w:rFonts w:ascii="Times New Roman" w:eastAsia="Times New Roman" w:hAnsi="Times New Roman" w:cs="Times New Roman"/>
                <w:sz w:val="24"/>
                <w:szCs w:val="24"/>
                <w:lang w:eastAsia="lv-LV"/>
              </w:rPr>
              <w:t xml:space="preserve"> </w:t>
            </w:r>
          </w:p>
          <w:p w14:paraId="0290046F" w14:textId="77777777" w:rsidR="0055755B" w:rsidRDefault="0055755B" w:rsidP="00AE0A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67F94" w:rsidRPr="0055755B">
              <w:rPr>
                <w:rFonts w:ascii="Times New Roman" w:eastAsia="Times New Roman" w:hAnsi="Times New Roman" w:cs="Times New Roman"/>
                <w:sz w:val="24"/>
                <w:szCs w:val="24"/>
                <w:lang w:eastAsia="lv-LV"/>
              </w:rPr>
              <w:t>Pirmkārt šie principi paredz to, ka vienas prioritāri vakcinējamās grupas ietvarā sabiedrības grupas vakcināciju var uzsākt vienlaicīgi.</w:t>
            </w:r>
          </w:p>
          <w:p w14:paraId="226A0449" w14:textId="27F83B7C" w:rsidR="0055755B" w:rsidRDefault="00367F94" w:rsidP="00AE0A00">
            <w:pPr>
              <w:spacing w:after="0" w:line="240" w:lineRule="auto"/>
              <w:jc w:val="both"/>
              <w:rPr>
                <w:rFonts w:ascii="Times New Roman" w:eastAsia="Times New Roman" w:hAnsi="Times New Roman" w:cs="Times New Roman"/>
                <w:sz w:val="24"/>
                <w:szCs w:val="24"/>
                <w:lang w:eastAsia="lv-LV"/>
              </w:rPr>
            </w:pPr>
            <w:r w:rsidRPr="0055755B">
              <w:rPr>
                <w:rFonts w:ascii="Times New Roman" w:eastAsia="Times New Roman" w:hAnsi="Times New Roman" w:cs="Times New Roman"/>
                <w:sz w:val="24"/>
                <w:szCs w:val="24"/>
                <w:lang w:eastAsia="lv-LV"/>
              </w:rPr>
              <w:t xml:space="preserve"> </w:t>
            </w:r>
            <w:r w:rsidR="0055755B">
              <w:rPr>
                <w:rFonts w:ascii="Times New Roman" w:eastAsia="Times New Roman" w:hAnsi="Times New Roman" w:cs="Times New Roman"/>
                <w:sz w:val="24"/>
                <w:szCs w:val="24"/>
                <w:lang w:eastAsia="lv-LV"/>
              </w:rPr>
              <w:t xml:space="preserve">  </w:t>
            </w:r>
            <w:r w:rsidR="00273FD4" w:rsidRPr="0055755B">
              <w:rPr>
                <w:rFonts w:ascii="Times New Roman" w:eastAsia="Times New Roman" w:hAnsi="Times New Roman" w:cs="Times New Roman"/>
                <w:sz w:val="24"/>
                <w:szCs w:val="24"/>
                <w:lang w:eastAsia="lv-LV"/>
              </w:rPr>
              <w:t xml:space="preserve">Ļoti svarīgs princips vakcinācijas organizēšanā ir plānot, lai tiktu nodrošināta vakcīnu devu pieejamība </w:t>
            </w:r>
            <w:proofErr w:type="spellStart"/>
            <w:r w:rsidR="00273FD4" w:rsidRPr="0055755B">
              <w:rPr>
                <w:rFonts w:ascii="Times New Roman" w:eastAsia="Times New Roman" w:hAnsi="Times New Roman" w:cs="Times New Roman"/>
                <w:sz w:val="24"/>
                <w:szCs w:val="24"/>
                <w:lang w:eastAsia="lv-LV"/>
              </w:rPr>
              <w:t>balstvakcinācijai</w:t>
            </w:r>
            <w:proofErr w:type="spellEnd"/>
            <w:r w:rsidR="00273FD4" w:rsidRPr="0055755B">
              <w:rPr>
                <w:rFonts w:ascii="Times New Roman" w:eastAsia="Times New Roman" w:hAnsi="Times New Roman" w:cs="Times New Roman"/>
                <w:sz w:val="24"/>
                <w:szCs w:val="24"/>
                <w:lang w:eastAsia="lv-LV"/>
              </w:rPr>
              <w:t xml:space="preserve">. Tādēļ konkrētas personu grupas vakcināciju uzsākot ir jāparedz arī iespēja </w:t>
            </w:r>
            <w:proofErr w:type="spellStart"/>
            <w:r w:rsidR="00273FD4" w:rsidRPr="0055755B">
              <w:rPr>
                <w:rFonts w:ascii="Times New Roman" w:eastAsia="Times New Roman" w:hAnsi="Times New Roman" w:cs="Times New Roman"/>
                <w:sz w:val="24"/>
                <w:szCs w:val="24"/>
                <w:lang w:eastAsia="lv-LV"/>
              </w:rPr>
              <w:t>balstvakcinācijas</w:t>
            </w:r>
            <w:proofErr w:type="spellEnd"/>
            <w:r w:rsidR="00273FD4" w:rsidRPr="0055755B">
              <w:rPr>
                <w:rFonts w:ascii="Times New Roman" w:eastAsia="Times New Roman" w:hAnsi="Times New Roman" w:cs="Times New Roman"/>
                <w:sz w:val="24"/>
                <w:szCs w:val="24"/>
                <w:lang w:eastAsia="lv-LV"/>
              </w:rPr>
              <w:t xml:space="preserve"> nodrošināšanai, lai ne tikai pietiktu vakcīnas, bet arī vakcinācijas kapacitāte.</w:t>
            </w:r>
            <w:r w:rsidR="00BD6E4A" w:rsidRPr="0055755B">
              <w:rPr>
                <w:rFonts w:ascii="Times New Roman" w:eastAsia="Times New Roman" w:hAnsi="Times New Roman" w:cs="Times New Roman"/>
                <w:sz w:val="24"/>
                <w:szCs w:val="24"/>
                <w:lang w:eastAsia="lv-LV"/>
              </w:rPr>
              <w:t xml:space="preserve"> </w:t>
            </w:r>
            <w:r w:rsidR="00D57206">
              <w:rPr>
                <w:rFonts w:ascii="Times New Roman" w:eastAsia="Times New Roman" w:hAnsi="Times New Roman" w:cs="Times New Roman"/>
                <w:sz w:val="24"/>
                <w:szCs w:val="24"/>
                <w:lang w:eastAsia="lv-LV"/>
              </w:rPr>
              <w:t xml:space="preserve">Tāpat veicot personu </w:t>
            </w:r>
            <w:r w:rsidR="00B76C75">
              <w:rPr>
                <w:rFonts w:ascii="Times New Roman" w:eastAsia="Times New Roman" w:hAnsi="Times New Roman" w:cs="Times New Roman"/>
                <w:sz w:val="24"/>
                <w:szCs w:val="24"/>
                <w:lang w:eastAsia="lv-LV"/>
              </w:rPr>
              <w:t>p</w:t>
            </w:r>
            <w:r w:rsidR="00D57206">
              <w:rPr>
                <w:rFonts w:ascii="Times New Roman" w:eastAsia="Times New Roman" w:hAnsi="Times New Roman" w:cs="Times New Roman"/>
                <w:sz w:val="24"/>
                <w:szCs w:val="24"/>
                <w:lang w:eastAsia="lv-LV"/>
              </w:rPr>
              <w:t xml:space="preserve">ierakstu uz vakcināciju ārstniecības iestādei ir jāpārliecinās, ka vakcīnu devas un vakcinācijas kapacitāte ir pietiekama, lai nodrošinātu </w:t>
            </w:r>
            <w:proofErr w:type="spellStart"/>
            <w:r w:rsidR="00D57206">
              <w:rPr>
                <w:rFonts w:ascii="Times New Roman" w:eastAsia="Times New Roman" w:hAnsi="Times New Roman" w:cs="Times New Roman"/>
                <w:sz w:val="24"/>
                <w:szCs w:val="24"/>
                <w:lang w:eastAsia="lv-LV"/>
              </w:rPr>
              <w:t>balstvak</w:t>
            </w:r>
            <w:r w:rsidR="00E3482B">
              <w:rPr>
                <w:rFonts w:ascii="Times New Roman" w:eastAsia="Times New Roman" w:hAnsi="Times New Roman" w:cs="Times New Roman"/>
                <w:sz w:val="24"/>
                <w:szCs w:val="24"/>
                <w:lang w:eastAsia="lv-LV"/>
              </w:rPr>
              <w:t>c</w:t>
            </w:r>
            <w:r w:rsidR="00D57206">
              <w:rPr>
                <w:rFonts w:ascii="Times New Roman" w:eastAsia="Times New Roman" w:hAnsi="Times New Roman" w:cs="Times New Roman"/>
                <w:sz w:val="24"/>
                <w:szCs w:val="24"/>
                <w:lang w:eastAsia="lv-LV"/>
              </w:rPr>
              <w:t>ināciju</w:t>
            </w:r>
            <w:proofErr w:type="spellEnd"/>
            <w:r w:rsidR="00D57206">
              <w:rPr>
                <w:rFonts w:ascii="Times New Roman" w:eastAsia="Times New Roman" w:hAnsi="Times New Roman" w:cs="Times New Roman"/>
                <w:sz w:val="24"/>
                <w:szCs w:val="24"/>
                <w:lang w:eastAsia="lv-LV"/>
              </w:rPr>
              <w:t xml:space="preserve">. </w:t>
            </w:r>
            <w:r w:rsidR="00B76C75">
              <w:rPr>
                <w:rFonts w:ascii="Times New Roman" w:eastAsia="Times New Roman" w:hAnsi="Times New Roman" w:cs="Times New Roman"/>
                <w:sz w:val="24"/>
                <w:szCs w:val="24"/>
                <w:lang w:eastAsia="lv-LV"/>
              </w:rPr>
              <w:t xml:space="preserve">Un prioritāri veicams pieraksts uz </w:t>
            </w:r>
            <w:proofErr w:type="spellStart"/>
            <w:r w:rsidR="00B76C75">
              <w:rPr>
                <w:rFonts w:ascii="Times New Roman" w:eastAsia="Times New Roman" w:hAnsi="Times New Roman" w:cs="Times New Roman"/>
                <w:sz w:val="24"/>
                <w:szCs w:val="24"/>
                <w:lang w:eastAsia="lv-LV"/>
              </w:rPr>
              <w:t>balstvakcināciju</w:t>
            </w:r>
            <w:proofErr w:type="spellEnd"/>
            <w:r w:rsidR="00B76C75">
              <w:rPr>
                <w:rFonts w:ascii="Times New Roman" w:eastAsia="Times New Roman" w:hAnsi="Times New Roman" w:cs="Times New Roman"/>
                <w:sz w:val="24"/>
                <w:szCs w:val="24"/>
                <w:lang w:eastAsia="lv-LV"/>
              </w:rPr>
              <w:t>.</w:t>
            </w:r>
          </w:p>
          <w:p w14:paraId="13A5A086" w14:textId="77777777" w:rsidR="0055755B" w:rsidRDefault="0055755B" w:rsidP="00AE0A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BD6E4A" w:rsidRPr="0055755B">
              <w:rPr>
                <w:rFonts w:ascii="Times New Roman" w:eastAsia="Times New Roman" w:hAnsi="Times New Roman" w:cs="Times New Roman"/>
                <w:sz w:val="24"/>
                <w:szCs w:val="24"/>
                <w:lang w:eastAsia="lv-LV"/>
              </w:rPr>
              <w:t xml:space="preserve">Tāpat arī tiek paredzēts, ka, ja vakcinācijas iestādē pieejamo vakcīnu devu apjoms un kapacitāte pārsniedz cilvēku skaitu, kas pietiekušies </w:t>
            </w:r>
            <w:r w:rsidR="00BD6E4A" w:rsidRPr="0055755B">
              <w:rPr>
                <w:rFonts w:ascii="Times New Roman" w:eastAsia="Times New Roman" w:hAnsi="Times New Roman" w:cs="Times New Roman"/>
                <w:sz w:val="24"/>
                <w:szCs w:val="24"/>
                <w:lang w:eastAsia="lv-LV"/>
              </w:rPr>
              <w:lastRenderedPageBreak/>
              <w:t xml:space="preserve">vakcinācijai un veidojas dīkstāve, vakcinācijas kabinets var uzsākt nākamās prioritāri vakcinējamās grupas vakcināciju. </w:t>
            </w:r>
            <w:r w:rsidR="001566E1" w:rsidRPr="0055755B">
              <w:rPr>
                <w:rFonts w:ascii="Times New Roman" w:eastAsia="Times New Roman" w:hAnsi="Times New Roman" w:cs="Times New Roman"/>
                <w:sz w:val="24"/>
                <w:szCs w:val="24"/>
                <w:lang w:eastAsia="lv-LV"/>
              </w:rPr>
              <w:t xml:space="preserve">Šādās situācijās gan reizēm pastāv riski, ka personu grupas, kas būs grūtāk aizsniedzamas – vecāka gadagājuma cilvēki, cilvēki, cilvēki, kam grūtības nokļūt uz vakcinācijas vietu varētu netikt iesaistīti vakcinācijā. Lai šādus riskus </w:t>
            </w:r>
            <w:r w:rsidR="00ED3BB5" w:rsidRPr="0055755B">
              <w:rPr>
                <w:rFonts w:ascii="Times New Roman" w:eastAsia="Times New Roman" w:hAnsi="Times New Roman" w:cs="Times New Roman"/>
                <w:sz w:val="24"/>
                <w:szCs w:val="24"/>
                <w:lang w:eastAsia="lv-LV"/>
              </w:rPr>
              <w:t xml:space="preserve">novērstu tiek plānots, ka Veselības ministrija </w:t>
            </w:r>
            <w:proofErr w:type="spellStart"/>
            <w:r w:rsidR="00ED3BB5" w:rsidRPr="0055755B">
              <w:rPr>
                <w:rFonts w:ascii="Times New Roman" w:eastAsia="Times New Roman" w:hAnsi="Times New Roman" w:cs="Times New Roman"/>
                <w:sz w:val="24"/>
                <w:szCs w:val="24"/>
                <w:lang w:eastAsia="lv-LV"/>
              </w:rPr>
              <w:t>monitorēs</w:t>
            </w:r>
            <w:proofErr w:type="spellEnd"/>
            <w:r w:rsidR="00ED3BB5" w:rsidRPr="0055755B">
              <w:rPr>
                <w:rFonts w:ascii="Times New Roman" w:eastAsia="Times New Roman" w:hAnsi="Times New Roman" w:cs="Times New Roman"/>
                <w:sz w:val="24"/>
                <w:szCs w:val="24"/>
                <w:lang w:eastAsia="lv-LV"/>
              </w:rPr>
              <w:t xml:space="preserve"> katras sabiedrības grupas vakcinācijas rezultātus un aptveri un gadījumā, ja netiks panākta pietiekama konkrētās sabiedrības grupas, piemēram senioru vakcinācijas aptvere, tiks veikta papildus mērķtiecīga šo sabiedrības grupu informēšana un iesaiste vakcinācijā, nepieciešamības gadījumā veidojot papildus vakcinācijas pakalpojumus, piemēram izbraukumu vakcināciju. </w:t>
            </w:r>
          </w:p>
          <w:p w14:paraId="5E742641" w14:textId="77777777" w:rsidR="0055755B" w:rsidRDefault="0055755B" w:rsidP="00AE0A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671E52" w:rsidRPr="0055755B">
              <w:rPr>
                <w:rFonts w:ascii="Times New Roman" w:eastAsia="Times New Roman" w:hAnsi="Times New Roman" w:cs="Times New Roman"/>
                <w:sz w:val="24"/>
                <w:szCs w:val="24"/>
                <w:lang w:eastAsia="lv-LV"/>
              </w:rPr>
              <w:t>Tāpat ir ļoti svarīgi, lai vakcinācijas procesu nekavētu personas, kas vēl nav pieņēmušas lēmumu vakcinēties vai nevar vakcinēties</w:t>
            </w:r>
            <w:r>
              <w:rPr>
                <w:rFonts w:ascii="Times New Roman" w:eastAsia="Times New Roman" w:hAnsi="Times New Roman" w:cs="Times New Roman"/>
                <w:sz w:val="24"/>
                <w:szCs w:val="24"/>
                <w:lang w:eastAsia="lv-LV"/>
              </w:rPr>
              <w:t>,</w:t>
            </w:r>
            <w:r w:rsidR="00671E52" w:rsidRPr="0055755B">
              <w:rPr>
                <w:rFonts w:ascii="Times New Roman" w:eastAsia="Times New Roman" w:hAnsi="Times New Roman" w:cs="Times New Roman"/>
                <w:sz w:val="24"/>
                <w:szCs w:val="24"/>
                <w:lang w:eastAsia="lv-LV"/>
              </w:rPr>
              <w:t xml:space="preserve"> vai vienkārši neierodas uz vakcināciju. Tādēļ vakcinācijas iestādes tiek aicinātas veidot rezerves vakcinējamo sarakstus, lai operatīvi varētu aizvietot tās personas, kas nav ieradušās uz vakcināciju un neveidotos nepamatota dīkstāve.</w:t>
            </w:r>
            <w:r w:rsidR="00725922" w:rsidRPr="0055755B">
              <w:rPr>
                <w:rFonts w:ascii="Times New Roman" w:eastAsia="Times New Roman" w:hAnsi="Times New Roman" w:cs="Times New Roman"/>
                <w:sz w:val="24"/>
                <w:szCs w:val="24"/>
                <w:lang w:eastAsia="lv-LV"/>
              </w:rPr>
              <w:t xml:space="preserve"> </w:t>
            </w:r>
          </w:p>
          <w:p w14:paraId="57D269B1" w14:textId="77777777" w:rsidR="0055755B" w:rsidRDefault="0055755B" w:rsidP="00AE0A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w:t>
            </w:r>
            <w:r w:rsidR="00725922" w:rsidRPr="0055755B">
              <w:rPr>
                <w:rFonts w:ascii="Times New Roman" w:eastAsia="Times New Roman" w:hAnsi="Times New Roman" w:cs="Times New Roman"/>
                <w:sz w:val="24"/>
                <w:szCs w:val="24"/>
                <w:lang w:eastAsia="lv-LV"/>
              </w:rPr>
              <w:t>rojekts paredz arī risinājumu situācijai, ja Latvijā būs pieejams ļoti liels apjoms vakcīnu un būs iespēja vienlaicīgi vakcinēt ļoti plašas sabiedrības masas. Šādās situācijās vienlaicīgi varēs vakcinēt sabiedrības grupas no vairākām prioritāri vakcinējamām grupām vienlaicīgi, piemēram cilvēkus virs 70 gadu vecuma, cilvēkus ar hroniskām slimībām un cilvēkus pēc 60 gadu vecuma, kā arī pirm</w:t>
            </w:r>
            <w:r>
              <w:rPr>
                <w:rFonts w:ascii="Times New Roman" w:eastAsia="Times New Roman" w:hAnsi="Times New Roman" w:cs="Times New Roman"/>
                <w:sz w:val="24"/>
                <w:szCs w:val="24"/>
                <w:lang w:eastAsia="lv-LV"/>
              </w:rPr>
              <w:t>s</w:t>
            </w:r>
            <w:r w:rsidR="00725922" w:rsidRPr="0055755B">
              <w:rPr>
                <w:rFonts w:ascii="Times New Roman" w:eastAsia="Times New Roman" w:hAnsi="Times New Roman" w:cs="Times New Roman"/>
                <w:sz w:val="24"/>
                <w:szCs w:val="24"/>
                <w:lang w:eastAsia="lv-LV"/>
              </w:rPr>
              <w:t>skolas izglītības iestāžu pedagogus</w:t>
            </w:r>
            <w:r w:rsidR="00AF3BE7" w:rsidRPr="0055755B">
              <w:rPr>
                <w:rFonts w:ascii="Times New Roman" w:eastAsia="Times New Roman" w:hAnsi="Times New Roman" w:cs="Times New Roman"/>
                <w:sz w:val="24"/>
                <w:szCs w:val="24"/>
                <w:lang w:eastAsia="lv-LV"/>
              </w:rPr>
              <w:t xml:space="preserve"> </w:t>
            </w:r>
            <w:proofErr w:type="spellStart"/>
            <w:r w:rsidR="00AF3BE7" w:rsidRPr="0055755B">
              <w:rPr>
                <w:rFonts w:ascii="Times New Roman" w:eastAsia="Times New Roman" w:hAnsi="Times New Roman" w:cs="Times New Roman"/>
                <w:sz w:val="24"/>
                <w:szCs w:val="24"/>
                <w:lang w:eastAsia="lv-LV"/>
              </w:rPr>
              <w:t>utml</w:t>
            </w:r>
            <w:proofErr w:type="spellEnd"/>
            <w:r w:rsidR="00AF3BE7" w:rsidRPr="0055755B">
              <w:rPr>
                <w:rFonts w:ascii="Times New Roman" w:eastAsia="Times New Roman" w:hAnsi="Times New Roman" w:cs="Times New Roman"/>
                <w:sz w:val="24"/>
                <w:szCs w:val="24"/>
                <w:lang w:eastAsia="lv-LV"/>
              </w:rPr>
              <w:t xml:space="preserve">. </w:t>
            </w:r>
          </w:p>
          <w:p w14:paraId="2B4BE180" w14:textId="5E58E986" w:rsidR="00C61CB2" w:rsidRPr="0055755B" w:rsidRDefault="0055755B" w:rsidP="00AE0A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F3BE7" w:rsidRPr="0055755B">
              <w:rPr>
                <w:rFonts w:ascii="Times New Roman" w:eastAsia="Times New Roman" w:hAnsi="Times New Roman" w:cs="Times New Roman"/>
                <w:sz w:val="24"/>
                <w:szCs w:val="24"/>
                <w:lang w:eastAsia="lv-LV"/>
              </w:rPr>
              <w:t xml:space="preserve">Ņemot vērā to, ka pret Covid-19 vakcīnas tiek piegādātas </w:t>
            </w:r>
            <w:r w:rsidR="00725922" w:rsidRPr="0055755B">
              <w:rPr>
                <w:rFonts w:ascii="Times New Roman" w:eastAsia="Times New Roman" w:hAnsi="Times New Roman" w:cs="Times New Roman"/>
                <w:sz w:val="24"/>
                <w:szCs w:val="24"/>
                <w:lang w:eastAsia="lv-LV"/>
              </w:rPr>
              <w:t xml:space="preserve"> </w:t>
            </w:r>
            <w:proofErr w:type="spellStart"/>
            <w:r w:rsidR="00AF3BE7" w:rsidRPr="0055755B">
              <w:rPr>
                <w:rFonts w:ascii="Times New Roman" w:eastAsia="Times New Roman" w:hAnsi="Times New Roman" w:cs="Times New Roman"/>
                <w:sz w:val="24"/>
                <w:szCs w:val="24"/>
                <w:lang w:eastAsia="lv-LV"/>
              </w:rPr>
              <w:t>daudzdevu</w:t>
            </w:r>
            <w:proofErr w:type="spellEnd"/>
            <w:r w:rsidR="00AF3BE7" w:rsidRPr="0055755B">
              <w:rPr>
                <w:rFonts w:ascii="Times New Roman" w:eastAsia="Times New Roman" w:hAnsi="Times New Roman" w:cs="Times New Roman"/>
                <w:sz w:val="24"/>
                <w:szCs w:val="24"/>
                <w:lang w:eastAsia="lv-LV"/>
              </w:rPr>
              <w:t xml:space="preserve"> flakonos, ir ļoti svarīgi, maksimāli efektīvi izmantot visu flakona saturu. Tādēļ noteikumu projekts paredz iespēju vakcinācijas iestādei,  ja beidzoties darba dienai paliek pāri kādas vakcīnu devas, ko nav iespēja saglabāt uz nākamo dienu vai izbraukuma vakcinācijas reizē nav iespējams izlietot visu atvērto vakcīnas flakonu, atlikušās vakcīnas devas izmantot citas personas, kas nav iekļauta prioritāri vakcinējamo personu grupā vakcinācijai. Šādos gadījumos ir jāpārliecinās vai personai būs iespēja saņemt </w:t>
            </w:r>
            <w:proofErr w:type="spellStart"/>
            <w:r w:rsidR="00AF3BE7" w:rsidRPr="0055755B">
              <w:rPr>
                <w:rFonts w:ascii="Times New Roman" w:eastAsia="Times New Roman" w:hAnsi="Times New Roman" w:cs="Times New Roman"/>
                <w:sz w:val="24"/>
                <w:szCs w:val="24"/>
                <w:lang w:eastAsia="lv-LV"/>
              </w:rPr>
              <w:t>balstvakcināciju</w:t>
            </w:r>
            <w:proofErr w:type="spellEnd"/>
            <w:r w:rsidR="00AF3BE7" w:rsidRPr="0055755B">
              <w:rPr>
                <w:rFonts w:ascii="Times New Roman" w:eastAsia="Times New Roman" w:hAnsi="Times New Roman" w:cs="Times New Roman"/>
                <w:sz w:val="24"/>
                <w:szCs w:val="24"/>
                <w:lang w:eastAsia="lv-LV"/>
              </w:rPr>
              <w:t xml:space="preserve"> noteiktā laikā.</w:t>
            </w:r>
          </w:p>
          <w:p w14:paraId="7CD7FA25" w14:textId="77777777" w:rsidR="009F6D72" w:rsidRDefault="0055755B" w:rsidP="00AE0A0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9F6D72" w:rsidRPr="0055755B">
              <w:rPr>
                <w:rFonts w:ascii="Times New Roman" w:eastAsia="Times New Roman" w:hAnsi="Times New Roman" w:cs="Times New Roman"/>
                <w:sz w:val="24"/>
                <w:szCs w:val="24"/>
                <w:lang w:eastAsia="lv-LV"/>
              </w:rPr>
              <w:t>Tāpat arī projekts paredz nosacījumus agrīnās pieteikšanās vakcinācijai sistēmas izmantošan</w:t>
            </w:r>
            <w:r>
              <w:rPr>
                <w:rFonts w:ascii="Times New Roman" w:eastAsia="Times New Roman" w:hAnsi="Times New Roman" w:cs="Times New Roman"/>
                <w:sz w:val="24"/>
                <w:szCs w:val="24"/>
                <w:lang w:eastAsia="lv-LV"/>
              </w:rPr>
              <w:t>ai</w:t>
            </w:r>
            <w:r w:rsidR="009F6D72" w:rsidRPr="0055755B">
              <w:rPr>
                <w:rFonts w:ascii="Times New Roman" w:eastAsia="Times New Roman" w:hAnsi="Times New Roman" w:cs="Times New Roman"/>
                <w:sz w:val="24"/>
                <w:szCs w:val="24"/>
                <w:lang w:eastAsia="lv-LV"/>
              </w:rPr>
              <w:t>. Agrīnā</w:t>
            </w:r>
            <w:r>
              <w:rPr>
                <w:rFonts w:ascii="Times New Roman" w:eastAsia="Times New Roman" w:hAnsi="Times New Roman" w:cs="Times New Roman"/>
                <w:sz w:val="24"/>
                <w:szCs w:val="24"/>
                <w:lang w:eastAsia="lv-LV"/>
              </w:rPr>
              <w:t>s</w:t>
            </w:r>
            <w:r w:rsidR="009F6D72" w:rsidRPr="0055755B">
              <w:rPr>
                <w:rFonts w:ascii="Times New Roman" w:eastAsia="Times New Roman" w:hAnsi="Times New Roman" w:cs="Times New Roman"/>
                <w:sz w:val="24"/>
                <w:szCs w:val="24"/>
                <w:lang w:eastAsia="lv-LV"/>
              </w:rPr>
              <w:t xml:space="preserve"> pieteikšanās vakcinācijai sistēma sastāv no portāla “manavakcina.lv”, kas ir Nacionālā veselības dienesta pārziņā un  vienot</w:t>
            </w:r>
            <w:r>
              <w:rPr>
                <w:rFonts w:ascii="Times New Roman" w:eastAsia="Times New Roman" w:hAnsi="Times New Roman" w:cs="Times New Roman"/>
                <w:sz w:val="24"/>
                <w:szCs w:val="24"/>
                <w:lang w:eastAsia="lv-LV"/>
              </w:rPr>
              <w:t>ā</w:t>
            </w:r>
            <w:r w:rsidR="009F6D72" w:rsidRPr="0055755B">
              <w:rPr>
                <w:rFonts w:ascii="Times New Roman" w:eastAsia="Times New Roman" w:hAnsi="Times New Roman" w:cs="Times New Roman"/>
                <w:sz w:val="24"/>
                <w:szCs w:val="24"/>
                <w:lang w:eastAsia="lv-LV"/>
              </w:rPr>
              <w:t xml:space="preserve"> tālruņa numur</w:t>
            </w:r>
            <w:r>
              <w:rPr>
                <w:rFonts w:ascii="Times New Roman" w:eastAsia="Times New Roman" w:hAnsi="Times New Roman" w:cs="Times New Roman"/>
                <w:sz w:val="24"/>
                <w:szCs w:val="24"/>
                <w:lang w:eastAsia="lv-LV"/>
              </w:rPr>
              <w:t>a</w:t>
            </w:r>
            <w:r w:rsidR="009F6D72" w:rsidRPr="0055755B">
              <w:rPr>
                <w:rFonts w:ascii="Times New Roman" w:eastAsia="Times New Roman" w:hAnsi="Times New Roman" w:cs="Times New Roman"/>
                <w:sz w:val="24"/>
                <w:szCs w:val="24"/>
                <w:lang w:eastAsia="lv-LV"/>
              </w:rPr>
              <w:t xml:space="preserve"> “8989”</w:t>
            </w:r>
            <w:r w:rsidR="00B76C75">
              <w:rPr>
                <w:rFonts w:ascii="Times New Roman" w:eastAsia="Times New Roman" w:hAnsi="Times New Roman" w:cs="Times New Roman"/>
                <w:sz w:val="24"/>
                <w:szCs w:val="24"/>
                <w:lang w:eastAsia="lv-LV"/>
              </w:rPr>
              <w:t>, kuru arī izmanto Nacionālais veselības dienests.</w:t>
            </w:r>
            <w:r w:rsidR="009F6D72" w:rsidRPr="0055755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w:t>
            </w:r>
            <w:r w:rsidR="009F6D72" w:rsidRPr="0055755B">
              <w:rPr>
                <w:rFonts w:ascii="Times New Roman" w:eastAsia="Times New Roman" w:hAnsi="Times New Roman" w:cs="Times New Roman"/>
                <w:sz w:val="24"/>
                <w:szCs w:val="24"/>
                <w:lang w:eastAsia="lv-LV"/>
              </w:rPr>
              <w:t xml:space="preserve">rojekts nosaka kādi dati tiek uzkrāti “manavakcīna.lv” un nosaka NVD tiesības tos izmantot, lai veidotu rindas uz vakcināciju vai reģistrētu vai atsauktu pieteikumu vakcinācijai. </w:t>
            </w:r>
            <w:r w:rsidR="00B76C75">
              <w:rPr>
                <w:rFonts w:ascii="Times New Roman" w:eastAsia="Times New Roman" w:hAnsi="Times New Roman" w:cs="Times New Roman"/>
                <w:sz w:val="24"/>
                <w:szCs w:val="24"/>
                <w:lang w:eastAsia="lv-LV"/>
              </w:rPr>
              <w:t xml:space="preserve">Tāpat projekts paredz noteikt laika periodu, cik ilgi tiek uzglabāti dati “manavakcina.lv” – līdz tiek veikta personu vakcinācija pret Covid-19. Tas ir nepieciešams, lai </w:t>
            </w:r>
            <w:proofErr w:type="spellStart"/>
            <w:r w:rsidR="00B76C75">
              <w:rPr>
                <w:rFonts w:ascii="Times New Roman" w:eastAsia="Times New Roman" w:hAnsi="Times New Roman" w:cs="Times New Roman"/>
                <w:sz w:val="24"/>
                <w:szCs w:val="24"/>
                <w:lang w:eastAsia="lv-LV"/>
              </w:rPr>
              <w:t>mon</w:t>
            </w:r>
            <w:r w:rsidR="00E3482B">
              <w:rPr>
                <w:rFonts w:ascii="Times New Roman" w:eastAsia="Times New Roman" w:hAnsi="Times New Roman" w:cs="Times New Roman"/>
                <w:sz w:val="24"/>
                <w:szCs w:val="24"/>
                <w:lang w:eastAsia="lv-LV"/>
              </w:rPr>
              <w:t>i</w:t>
            </w:r>
            <w:r w:rsidR="00B76C75">
              <w:rPr>
                <w:rFonts w:ascii="Times New Roman" w:eastAsia="Times New Roman" w:hAnsi="Times New Roman" w:cs="Times New Roman"/>
                <w:sz w:val="24"/>
                <w:szCs w:val="24"/>
                <w:lang w:eastAsia="lv-LV"/>
              </w:rPr>
              <w:t>torētu</w:t>
            </w:r>
            <w:proofErr w:type="spellEnd"/>
            <w:r w:rsidR="00B76C75">
              <w:rPr>
                <w:rFonts w:ascii="Times New Roman" w:eastAsia="Times New Roman" w:hAnsi="Times New Roman" w:cs="Times New Roman"/>
                <w:sz w:val="24"/>
                <w:szCs w:val="24"/>
                <w:lang w:eastAsia="lv-LV"/>
              </w:rPr>
              <w:t xml:space="preserve"> pierakstu</w:t>
            </w:r>
            <w:r w:rsidR="00E73B4E">
              <w:rPr>
                <w:rFonts w:ascii="Times New Roman" w:eastAsia="Times New Roman" w:hAnsi="Times New Roman" w:cs="Times New Roman"/>
                <w:sz w:val="24"/>
                <w:szCs w:val="24"/>
                <w:lang w:eastAsia="lv-LV"/>
              </w:rPr>
              <w:t xml:space="preserve"> un novērstu iespēju personai pierakstīties uz vairāk kā vienu vakcināciju.</w:t>
            </w:r>
          </w:p>
          <w:p w14:paraId="2AFCF187" w14:textId="70E187C6" w:rsidR="00792C26" w:rsidRPr="0055755B" w:rsidRDefault="00792C26" w:rsidP="00303049">
            <w:pPr>
              <w:spacing w:after="0" w:line="240" w:lineRule="auto"/>
              <w:ind w:firstLine="1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papildināts ar noslēguma jautājuma punktu, lai nostiprinātu vakcinācijas procesa un Ministru kabineta noteikto prioritāri vakcinējamo personu grupu secību pielietošanu visā vakcinācijas procesa laikā.</w:t>
            </w:r>
            <w:r w:rsidRPr="00792C26">
              <w:rPr>
                <w:rFonts w:ascii="Times New Roman" w:eastAsia="Times New Roman" w:hAnsi="Times New Roman" w:cs="Times New Roman"/>
                <w:sz w:val="24"/>
                <w:szCs w:val="24"/>
                <w:lang w:eastAsia="lv-LV"/>
              </w:rPr>
              <w:t xml:space="preserve"> Noslēguma jautājum</w:t>
            </w:r>
            <w:r>
              <w:rPr>
                <w:rFonts w:ascii="Times New Roman" w:eastAsia="Times New Roman" w:hAnsi="Times New Roman" w:cs="Times New Roman"/>
                <w:sz w:val="24"/>
                <w:szCs w:val="24"/>
                <w:lang w:eastAsia="lv-LV"/>
              </w:rPr>
              <w:t>i papildināti</w:t>
            </w:r>
            <w:r w:rsidRPr="00792C26">
              <w:rPr>
                <w:rFonts w:ascii="Times New Roman" w:eastAsia="Times New Roman" w:hAnsi="Times New Roman" w:cs="Times New Roman"/>
                <w:sz w:val="24"/>
                <w:szCs w:val="24"/>
                <w:lang w:eastAsia="lv-LV"/>
              </w:rPr>
              <w:t xml:space="preserve"> ar 88.punktu šādā redakcijā:</w:t>
            </w:r>
            <w:r>
              <w:rPr>
                <w:rFonts w:ascii="Times New Roman" w:eastAsia="Times New Roman" w:hAnsi="Times New Roman" w:cs="Times New Roman"/>
                <w:sz w:val="24"/>
                <w:szCs w:val="24"/>
                <w:lang w:eastAsia="lv-LV"/>
              </w:rPr>
              <w:t xml:space="preserve"> </w:t>
            </w:r>
            <w:r w:rsidRPr="00792C26">
              <w:rPr>
                <w:rFonts w:ascii="Times New Roman" w:eastAsia="Times New Roman" w:hAnsi="Times New Roman" w:cs="Times New Roman"/>
                <w:sz w:val="24"/>
                <w:szCs w:val="24"/>
                <w:lang w:eastAsia="lv-LV"/>
              </w:rPr>
              <w:t xml:space="preserve">“88. Noteikumu 3.pielikums ir piemērojams no vakcinācijas procesa uzsākšanas brīža un attiecināms uz visu vakcinācijas procesa norises laiku. Ārstniecības iestādēm turpināt to </w:t>
            </w:r>
            <w:r w:rsidRPr="00792C26">
              <w:rPr>
                <w:rFonts w:ascii="Times New Roman" w:eastAsia="Times New Roman" w:hAnsi="Times New Roman" w:cs="Times New Roman"/>
                <w:sz w:val="24"/>
                <w:szCs w:val="24"/>
                <w:lang w:eastAsia="lv-LV"/>
              </w:rPr>
              <w:lastRenderedPageBreak/>
              <w:t>prioritāro grupu vakcināciju, kas tika uzsāktas, pamatojoties uz Ministru kabineta noteik</w:t>
            </w:r>
            <w:r>
              <w:rPr>
                <w:rFonts w:ascii="Times New Roman" w:eastAsia="Times New Roman" w:hAnsi="Times New Roman" w:cs="Times New Roman"/>
                <w:sz w:val="24"/>
                <w:szCs w:val="24"/>
                <w:lang w:eastAsia="lv-LV"/>
              </w:rPr>
              <w:t>t</w:t>
            </w:r>
            <w:r w:rsidRPr="00792C26">
              <w:rPr>
                <w:rFonts w:ascii="Times New Roman" w:eastAsia="Times New Roman" w:hAnsi="Times New Roman" w:cs="Times New Roman"/>
                <w:sz w:val="24"/>
                <w:szCs w:val="24"/>
                <w:lang w:eastAsia="lv-LV"/>
              </w:rPr>
              <w:t>ajām prioritāri vakcinējamajām personu grupām, kas par tādām noteiktas līdz 2021.gada 18.februārim.</w:t>
            </w:r>
          </w:p>
        </w:tc>
      </w:tr>
      <w:tr w:rsidR="0055755B" w:rsidRPr="0055755B"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53A24F02" w:rsidR="0007278B" w:rsidRPr="0055755B" w:rsidRDefault="00F30098"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 xml:space="preserve">Veselības ministrija, </w:t>
            </w:r>
            <w:r w:rsidR="00C47F2A" w:rsidRPr="0055755B">
              <w:rPr>
                <w:rFonts w:ascii="Times New Roman" w:eastAsia="Times New Roman" w:hAnsi="Times New Roman" w:cs="Times New Roman"/>
                <w:bCs/>
                <w:sz w:val="24"/>
                <w:szCs w:val="24"/>
              </w:rPr>
              <w:t>darba grupa sabiedrības vakcinācijai pret Covid-19</w:t>
            </w:r>
          </w:p>
        </w:tc>
      </w:tr>
      <w:tr w:rsidR="000E2322" w:rsidRPr="0055755B"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lang w:eastAsia="lv-LV"/>
              </w:rPr>
              <w:t>Nav.</w:t>
            </w:r>
          </w:p>
        </w:tc>
      </w:tr>
    </w:tbl>
    <w:p w14:paraId="5771F00E" w14:textId="77777777" w:rsidR="0007278B" w:rsidRPr="0055755B"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55755B" w:rsidRPr="0055755B"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II. Tiesību akta projekta ietekme uz sabiedrību, tautsaimniecības attīstību un administratīvo slogu</w:t>
            </w:r>
          </w:p>
        </w:tc>
      </w:tr>
      <w:tr w:rsidR="0055755B" w:rsidRPr="0055755B"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 xml:space="preserve">Sabiedrības </w:t>
            </w:r>
            <w:proofErr w:type="spellStart"/>
            <w:r w:rsidRPr="0055755B">
              <w:rPr>
                <w:rFonts w:ascii="Times New Roman" w:eastAsia="Times New Roman" w:hAnsi="Times New Roman" w:cs="Times New Roman"/>
                <w:bCs/>
                <w:sz w:val="24"/>
                <w:szCs w:val="24"/>
              </w:rPr>
              <w:t>mērķgrupas</w:t>
            </w:r>
            <w:proofErr w:type="spellEnd"/>
            <w:r w:rsidRPr="0055755B">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0FCBBEDB" w:rsidR="00137903" w:rsidRPr="0055755B" w:rsidRDefault="0099298E" w:rsidP="00AE4EFC">
            <w:pPr>
              <w:spacing w:after="0" w:line="240" w:lineRule="auto"/>
              <w:jc w:val="both"/>
              <w:rPr>
                <w:rFonts w:ascii="Times New Roman" w:hAnsi="Times New Roman" w:cs="Times New Roman"/>
                <w:bCs/>
                <w:sz w:val="24"/>
                <w:szCs w:val="24"/>
              </w:rPr>
            </w:pPr>
            <w:r w:rsidRPr="0055755B">
              <w:rPr>
                <w:rFonts w:ascii="Times New Roman" w:eastAsia="Times New Roman" w:hAnsi="Times New Roman" w:cs="Times New Roman"/>
                <w:bCs/>
                <w:sz w:val="24"/>
                <w:szCs w:val="24"/>
              </w:rPr>
              <w:t>P</w:t>
            </w:r>
            <w:r w:rsidR="00F30098" w:rsidRPr="0055755B">
              <w:rPr>
                <w:rFonts w:ascii="Times New Roman" w:eastAsia="Times New Roman" w:hAnsi="Times New Roman" w:cs="Times New Roman"/>
                <w:bCs/>
                <w:sz w:val="24"/>
                <w:szCs w:val="24"/>
              </w:rPr>
              <w:t xml:space="preserve">rojekta tiesiskais regulējums attiecas uz </w:t>
            </w:r>
            <w:r w:rsidR="003712B5" w:rsidRPr="0055755B">
              <w:rPr>
                <w:rFonts w:ascii="Times New Roman" w:eastAsia="Times New Roman" w:hAnsi="Times New Roman" w:cs="Times New Roman"/>
                <w:bCs/>
                <w:sz w:val="24"/>
                <w:szCs w:val="24"/>
              </w:rPr>
              <w:t xml:space="preserve">noteikumu projekta </w:t>
            </w:r>
            <w:r w:rsidR="00C5135B" w:rsidRPr="0055755B">
              <w:rPr>
                <w:rFonts w:ascii="Times New Roman" w:eastAsia="Times New Roman" w:hAnsi="Times New Roman" w:cs="Times New Roman"/>
                <w:bCs/>
                <w:sz w:val="24"/>
                <w:szCs w:val="24"/>
              </w:rPr>
              <w:t xml:space="preserve">3. pielikumā noteiktajām vakcinējamo personu grupām un </w:t>
            </w:r>
            <w:r w:rsidR="00F30098" w:rsidRPr="0055755B">
              <w:rPr>
                <w:rFonts w:ascii="Times New Roman" w:eastAsia="Times New Roman" w:hAnsi="Times New Roman" w:cs="Times New Roman"/>
                <w:bCs/>
                <w:sz w:val="24"/>
                <w:szCs w:val="24"/>
              </w:rPr>
              <w:t>sabiedrību kopumā</w:t>
            </w:r>
            <w:r w:rsidR="00B86F86" w:rsidRPr="0055755B">
              <w:rPr>
                <w:rFonts w:ascii="Times New Roman" w:eastAsia="Times New Roman" w:hAnsi="Times New Roman" w:cs="Times New Roman"/>
                <w:bCs/>
                <w:sz w:val="24"/>
                <w:szCs w:val="24"/>
              </w:rPr>
              <w:t>.</w:t>
            </w:r>
          </w:p>
        </w:tc>
      </w:tr>
      <w:tr w:rsidR="0055755B" w:rsidRPr="0055755B"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30A84E93" w:rsidR="00AF30FC" w:rsidRPr="0055755B" w:rsidRDefault="00C5135B" w:rsidP="00AE4EFC">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Projekt</w:t>
            </w:r>
            <w:r w:rsidR="00287271" w:rsidRPr="0055755B">
              <w:rPr>
                <w:rFonts w:ascii="Times New Roman" w:hAnsi="Times New Roman" w:cs="Times New Roman"/>
                <w:bCs/>
                <w:sz w:val="24"/>
                <w:szCs w:val="24"/>
              </w:rPr>
              <w:t>s</w:t>
            </w:r>
            <w:r w:rsidRPr="0055755B">
              <w:rPr>
                <w:rFonts w:ascii="Times New Roman" w:hAnsi="Times New Roman" w:cs="Times New Roman"/>
                <w:bCs/>
                <w:sz w:val="24"/>
                <w:szCs w:val="24"/>
              </w:rPr>
              <w:t xml:space="preserve"> šo jomu </w:t>
            </w:r>
            <w:r w:rsidR="00C359FA" w:rsidRPr="0055755B">
              <w:rPr>
                <w:rFonts w:ascii="Times New Roman" w:hAnsi="Times New Roman" w:cs="Times New Roman"/>
                <w:bCs/>
                <w:sz w:val="24"/>
                <w:szCs w:val="24"/>
              </w:rPr>
              <w:t xml:space="preserve">tieši </w:t>
            </w:r>
            <w:r w:rsidRPr="0055755B">
              <w:rPr>
                <w:rFonts w:ascii="Times New Roman" w:hAnsi="Times New Roman" w:cs="Times New Roman"/>
                <w:bCs/>
                <w:sz w:val="24"/>
                <w:szCs w:val="24"/>
              </w:rPr>
              <w:t>neskar.</w:t>
            </w:r>
            <w:r w:rsidR="00C359FA" w:rsidRPr="0055755B">
              <w:rPr>
                <w:rFonts w:ascii="Times New Roman" w:hAnsi="Times New Roman" w:cs="Times New Roman"/>
                <w:bCs/>
                <w:sz w:val="24"/>
                <w:szCs w:val="24"/>
              </w:rPr>
              <w:t xml:space="preserve"> Tiek plānots, ka pastarpināti, pieaugot vakcinēto personu skaitam sabiedrībā, pie noteiktas vakcinācijas aptveres tiks panākta kolektīvā imunitātes, kas</w:t>
            </w:r>
            <w:r w:rsidR="00647A6F" w:rsidRPr="0055755B">
              <w:rPr>
                <w:rFonts w:ascii="Times New Roman" w:hAnsi="Times New Roman" w:cs="Times New Roman"/>
                <w:bCs/>
                <w:sz w:val="24"/>
                <w:szCs w:val="24"/>
              </w:rPr>
              <w:t xml:space="preserve"> sniegs pozitīvu ietekmi uz tautsaimniecību un nākotnē valdība varēs atcelt valstī noteiktos ierobežojumus un piesardzības pasākumus Covid-19 infekcijas izplatības ierobežošanai.</w:t>
            </w:r>
            <w:r w:rsidR="00C359FA" w:rsidRPr="0055755B">
              <w:rPr>
                <w:rFonts w:ascii="Times New Roman" w:hAnsi="Times New Roman" w:cs="Times New Roman"/>
                <w:bCs/>
                <w:sz w:val="24"/>
                <w:szCs w:val="24"/>
              </w:rPr>
              <w:t xml:space="preserve"> </w:t>
            </w:r>
          </w:p>
        </w:tc>
      </w:tr>
      <w:tr w:rsidR="0055755B" w:rsidRPr="0055755B"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692207CA" w:rsidR="0007278B" w:rsidRPr="0055755B" w:rsidRDefault="00647A6F" w:rsidP="00AE4EFC">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Projekts šo jomu neskar.</w:t>
            </w:r>
          </w:p>
        </w:tc>
      </w:tr>
      <w:tr w:rsidR="0055755B" w:rsidRPr="0055755B"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Projekts šo jomu neskar.</w:t>
            </w:r>
          </w:p>
        </w:tc>
      </w:tr>
      <w:tr w:rsidR="0007278B" w:rsidRPr="0055755B"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lang w:eastAsia="lv-LV"/>
              </w:rPr>
              <w:t>Nav.</w:t>
            </w:r>
          </w:p>
        </w:tc>
      </w:tr>
    </w:tbl>
    <w:p w14:paraId="725AA495" w14:textId="00F80B93" w:rsidR="007E4536" w:rsidRPr="0055755B"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55755B" w:rsidRPr="0055755B"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55755B" w:rsidRDefault="00977FBF" w:rsidP="00977FBF">
            <w:pPr>
              <w:pStyle w:val="tvhtml"/>
              <w:spacing w:before="0" w:beforeAutospacing="0" w:after="0" w:afterAutospacing="0"/>
              <w:jc w:val="center"/>
              <w:rPr>
                <w:b/>
                <w:bCs/>
              </w:rPr>
            </w:pPr>
            <w:r w:rsidRPr="0055755B">
              <w:rPr>
                <w:b/>
                <w:bCs/>
              </w:rPr>
              <w:t>III. Tiesību akta projekta ietekme uz valsts budžetu un pašvaldību budžetiem</w:t>
            </w:r>
          </w:p>
        </w:tc>
      </w:tr>
      <w:tr w:rsidR="0055755B" w:rsidRPr="0055755B"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55755B" w:rsidRDefault="00886D79" w:rsidP="00977FBF">
            <w:pPr>
              <w:pStyle w:val="tvhtml"/>
              <w:spacing w:before="0" w:beforeAutospacing="0" w:after="0" w:afterAutospacing="0"/>
              <w:jc w:val="center"/>
              <w:rPr>
                <w:b/>
                <w:bCs/>
                <w:highlight w:val="yellow"/>
              </w:rPr>
            </w:pPr>
            <w:r w:rsidRPr="0055755B">
              <w:rPr>
                <w:bCs/>
              </w:rPr>
              <w:t>Projekts šo jomu neskar.</w:t>
            </w:r>
          </w:p>
        </w:tc>
      </w:tr>
    </w:tbl>
    <w:p w14:paraId="681C31CB" w14:textId="77777777" w:rsidR="00977FBF" w:rsidRPr="0055755B"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55755B" w:rsidRPr="0055755B"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55755B" w:rsidRDefault="007E4536" w:rsidP="006155DA">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IV. Tiesību akta projekta ietekme uz spēkā esošo tiesību normu sistēmu</w:t>
            </w:r>
          </w:p>
        </w:tc>
      </w:tr>
      <w:tr w:rsidR="0055755B" w:rsidRPr="0055755B"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55755B"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55755B" w:rsidRDefault="008670E6" w:rsidP="007E4536">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Projekts šo jomu neskar.</w:t>
            </w:r>
          </w:p>
        </w:tc>
      </w:tr>
      <w:tr w:rsidR="0055755B" w:rsidRPr="0055755B"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55755B" w:rsidRDefault="007E4536" w:rsidP="006155DA">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55755B" w:rsidRDefault="008670E6" w:rsidP="006155DA">
            <w:pPr>
              <w:pStyle w:val="NormalWeb"/>
              <w:shd w:val="clear" w:color="auto" w:fill="FFFFFF"/>
              <w:spacing w:line="256" w:lineRule="auto"/>
              <w:jc w:val="both"/>
              <w:rPr>
                <w:shd w:val="clear" w:color="auto" w:fill="FFFFFF"/>
              </w:rPr>
            </w:pPr>
            <w:r w:rsidRPr="0055755B">
              <w:rPr>
                <w:shd w:val="clear" w:color="auto" w:fill="FFFFFF"/>
              </w:rPr>
              <w:t>Projekts šo jomu neskar.</w:t>
            </w:r>
          </w:p>
        </w:tc>
      </w:tr>
      <w:tr w:rsidR="007E4536" w:rsidRPr="0055755B"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55755B" w:rsidRDefault="007E4536" w:rsidP="006155DA">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55755B" w:rsidRDefault="007E4536" w:rsidP="006155DA">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1CA76DA1" w:rsidR="007E4536" w:rsidRPr="0055755B" w:rsidRDefault="00904D34" w:rsidP="006155DA">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sz w:val="24"/>
                <w:szCs w:val="24"/>
              </w:rPr>
              <w:t>Nav</w:t>
            </w:r>
          </w:p>
        </w:tc>
      </w:tr>
    </w:tbl>
    <w:p w14:paraId="1A68D5C0" w14:textId="4304E2C1" w:rsidR="007E4536" w:rsidRPr="0055755B"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55755B" w:rsidRPr="0055755B"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 Tiesību akta projekta atbilstība Latvijas Republikas starptautiskajām saistībām</w:t>
            </w:r>
          </w:p>
        </w:tc>
      </w:tr>
      <w:tr w:rsidR="0055755B" w:rsidRPr="0055755B"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55755B" w:rsidRDefault="0007278B" w:rsidP="00AE4EFC">
            <w:pPr>
              <w:spacing w:after="0" w:line="240" w:lineRule="auto"/>
              <w:jc w:val="center"/>
              <w:rPr>
                <w:rFonts w:ascii="Times New Roman" w:hAnsi="Times New Roman" w:cs="Times New Roman"/>
                <w:bCs/>
                <w:sz w:val="24"/>
                <w:szCs w:val="24"/>
              </w:rPr>
            </w:pPr>
            <w:r w:rsidRPr="0055755B">
              <w:rPr>
                <w:rFonts w:ascii="Times New Roman" w:eastAsia="Times New Roman" w:hAnsi="Times New Roman" w:cs="Times New Roman"/>
                <w:bCs/>
                <w:sz w:val="24"/>
                <w:szCs w:val="24"/>
                <w:lang w:eastAsia="lv-LV"/>
              </w:rPr>
              <w:t>Projekts šo jomu neskar.</w:t>
            </w:r>
          </w:p>
        </w:tc>
      </w:tr>
    </w:tbl>
    <w:p w14:paraId="0A68BDAE" w14:textId="77777777" w:rsidR="0007278B" w:rsidRPr="0055755B"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55755B" w:rsidRPr="0055755B"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VI. Sabiedrības līdzdalība un komunikācijas aktivitātes</w:t>
            </w:r>
          </w:p>
        </w:tc>
      </w:tr>
      <w:tr w:rsidR="0055755B" w:rsidRPr="0055755B"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55755B"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 xml:space="preserve">Plānotās sabiedrības līdzdalības un </w:t>
            </w:r>
            <w:r w:rsidRPr="0055755B">
              <w:rPr>
                <w:rFonts w:ascii="Times New Roman" w:eastAsia="Times New Roman" w:hAnsi="Times New Roman" w:cs="Times New Roman"/>
                <w:bCs/>
                <w:sz w:val="24"/>
                <w:szCs w:val="24"/>
              </w:rPr>
              <w:lastRenderedPageBreak/>
              <w:t>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11E9E8FA" w:rsidR="00137903" w:rsidRPr="0055755B" w:rsidRDefault="0099298E"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iCs/>
                <w:sz w:val="24"/>
                <w:szCs w:val="24"/>
                <w:lang w:eastAsia="lv-LV"/>
              </w:rPr>
              <w:lastRenderedPageBreak/>
              <w:t>Pēc p</w:t>
            </w:r>
            <w:r w:rsidR="00137903" w:rsidRPr="0055755B">
              <w:rPr>
                <w:rFonts w:ascii="Times New Roman" w:eastAsia="Times New Roman" w:hAnsi="Times New Roman" w:cs="Times New Roman"/>
                <w:iCs/>
                <w:sz w:val="24"/>
                <w:szCs w:val="24"/>
                <w:lang w:eastAsia="lv-LV"/>
              </w:rPr>
              <w:t>rojekta izstrādes paredzēts informāciju par veiktajiem grozījumiem ievietot</w:t>
            </w:r>
            <w:r w:rsidR="00E1494D" w:rsidRPr="0055755B">
              <w:rPr>
                <w:rFonts w:ascii="Times New Roman" w:eastAsia="Times New Roman" w:hAnsi="Times New Roman" w:cs="Times New Roman"/>
                <w:iCs/>
                <w:sz w:val="24"/>
                <w:szCs w:val="24"/>
                <w:lang w:eastAsia="lv-LV"/>
              </w:rPr>
              <w:t xml:space="preserve"> Veselības ministrijas</w:t>
            </w:r>
            <w:r w:rsidR="006A5389" w:rsidRPr="0055755B">
              <w:rPr>
                <w:rFonts w:ascii="Times New Roman" w:eastAsia="Times New Roman" w:hAnsi="Times New Roman" w:cs="Times New Roman"/>
                <w:iCs/>
                <w:sz w:val="24"/>
                <w:szCs w:val="24"/>
                <w:lang w:eastAsia="lv-LV"/>
              </w:rPr>
              <w:t xml:space="preserve"> un SPKC </w:t>
            </w:r>
            <w:r w:rsidR="00E1494D" w:rsidRPr="0055755B">
              <w:rPr>
                <w:rFonts w:ascii="Times New Roman" w:eastAsia="Times New Roman" w:hAnsi="Times New Roman" w:cs="Times New Roman"/>
                <w:iCs/>
                <w:sz w:val="24"/>
                <w:szCs w:val="24"/>
                <w:lang w:eastAsia="lv-LV"/>
              </w:rPr>
              <w:t xml:space="preserve"> </w:t>
            </w:r>
            <w:r w:rsidR="00D70DC5" w:rsidRPr="0055755B">
              <w:rPr>
                <w:rFonts w:ascii="Times New Roman" w:eastAsia="Times New Roman" w:hAnsi="Times New Roman" w:cs="Times New Roman"/>
                <w:iCs/>
                <w:sz w:val="24"/>
                <w:szCs w:val="24"/>
                <w:lang w:eastAsia="lv-LV"/>
              </w:rPr>
              <w:lastRenderedPageBreak/>
              <w:t>tīmekļvietnēs</w:t>
            </w:r>
            <w:r w:rsidR="00137903" w:rsidRPr="0055755B">
              <w:rPr>
                <w:rFonts w:ascii="Times New Roman" w:eastAsia="Times New Roman" w:hAnsi="Times New Roman" w:cs="Times New Roman"/>
                <w:iCs/>
                <w:sz w:val="24"/>
                <w:szCs w:val="24"/>
                <w:lang w:eastAsia="lv-LV"/>
              </w:rPr>
              <w:t xml:space="preserve">, kā arī paredzēts to </w:t>
            </w:r>
            <w:r w:rsidR="00E1494D" w:rsidRPr="0055755B">
              <w:rPr>
                <w:rFonts w:ascii="Times New Roman" w:eastAsia="Times New Roman" w:hAnsi="Times New Roman" w:cs="Times New Roman"/>
                <w:iCs/>
                <w:sz w:val="24"/>
                <w:szCs w:val="24"/>
                <w:lang w:eastAsia="lv-LV"/>
              </w:rPr>
              <w:t xml:space="preserve">elektroniski </w:t>
            </w:r>
            <w:r w:rsidR="00137903" w:rsidRPr="0055755B">
              <w:rPr>
                <w:rFonts w:ascii="Times New Roman" w:eastAsia="Times New Roman" w:hAnsi="Times New Roman" w:cs="Times New Roman"/>
                <w:iCs/>
                <w:sz w:val="24"/>
                <w:szCs w:val="24"/>
                <w:lang w:eastAsia="lv-LV"/>
              </w:rPr>
              <w:t>izplatīt iesaistītajām organizācijām un institūcijām.</w:t>
            </w:r>
          </w:p>
        </w:tc>
      </w:tr>
      <w:tr w:rsidR="0055755B" w:rsidRPr="0055755B"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lastRenderedPageBreak/>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55755B" w:rsidRDefault="0007278B" w:rsidP="00886D79">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55755B" w:rsidRDefault="00317FDB" w:rsidP="00317FDB">
            <w:pPr>
              <w:pStyle w:val="NormalWeb"/>
              <w:shd w:val="clear" w:color="auto" w:fill="FFFFFF"/>
              <w:spacing w:line="256" w:lineRule="auto"/>
              <w:jc w:val="both"/>
              <w:rPr>
                <w:shd w:val="clear" w:color="auto" w:fill="FFFFFF"/>
              </w:rPr>
            </w:pPr>
            <w:r w:rsidRPr="0055755B">
              <w:rPr>
                <w:iCs/>
                <w:lang w:eastAsia="en-US"/>
              </w:rPr>
              <w:t xml:space="preserve">Tā kā </w:t>
            </w:r>
            <w:r w:rsidR="0068081B" w:rsidRPr="0055755B">
              <w:rPr>
                <w:iCs/>
                <w:lang w:eastAsia="en-US"/>
              </w:rPr>
              <w:t>p</w:t>
            </w:r>
            <w:r w:rsidRPr="0055755B">
              <w:rPr>
                <w:iCs/>
                <w:lang w:eastAsia="en-US"/>
              </w:rPr>
              <w:t xml:space="preserve">rojekts tiek virzīts steidzamības kārtā, sabiedrības iesaiste </w:t>
            </w:r>
            <w:r w:rsidR="0068081B" w:rsidRPr="0055755B">
              <w:rPr>
                <w:iCs/>
                <w:lang w:eastAsia="en-US"/>
              </w:rPr>
              <w:t>p</w:t>
            </w:r>
            <w:r w:rsidRPr="0055755B">
              <w:rPr>
                <w:iCs/>
                <w:lang w:eastAsia="en-US"/>
              </w:rPr>
              <w:t>rojekta izstrādē netika organizēta.</w:t>
            </w:r>
          </w:p>
        </w:tc>
      </w:tr>
      <w:tr w:rsidR="0055755B" w:rsidRPr="0055755B"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Projekts šo jomu neskar.</w:t>
            </w:r>
          </w:p>
        </w:tc>
      </w:tr>
      <w:tr w:rsidR="00AD1C41" w:rsidRPr="0055755B"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55755B" w:rsidRDefault="0007278B"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Nav.</w:t>
            </w:r>
          </w:p>
        </w:tc>
      </w:tr>
    </w:tbl>
    <w:p w14:paraId="1BF5CBAF" w14:textId="77777777" w:rsidR="0007278B" w:rsidRPr="0055755B"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55755B" w:rsidRPr="0055755B"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55755B" w:rsidRDefault="0007278B" w:rsidP="00AE4EFC">
            <w:pPr>
              <w:spacing w:after="0" w:line="240" w:lineRule="auto"/>
              <w:jc w:val="center"/>
              <w:rPr>
                <w:rFonts w:ascii="Times New Roman" w:eastAsia="Times New Roman" w:hAnsi="Times New Roman" w:cs="Times New Roman"/>
                <w:b/>
                <w:sz w:val="24"/>
                <w:szCs w:val="24"/>
              </w:rPr>
            </w:pPr>
            <w:r w:rsidRPr="0055755B">
              <w:rPr>
                <w:rFonts w:ascii="Times New Roman" w:eastAsia="Times New Roman" w:hAnsi="Times New Roman" w:cs="Times New Roman"/>
                <w:b/>
                <w:sz w:val="24"/>
                <w:szCs w:val="24"/>
              </w:rPr>
              <w:t>VII. Tiesību akta projekta izpildes nodrošināšana un tās ietekme uz institūcijām</w:t>
            </w:r>
          </w:p>
        </w:tc>
      </w:tr>
      <w:tr w:rsidR="0055755B" w:rsidRPr="0055755B"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7611A89C" w:rsidR="0007278B" w:rsidRPr="0055755B" w:rsidRDefault="007E4536" w:rsidP="00AE4EFC">
            <w:pPr>
              <w:spacing w:after="0" w:line="240" w:lineRule="auto"/>
              <w:jc w:val="both"/>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Slimību profilakses un kontroles centrs</w:t>
            </w:r>
            <w:r w:rsidR="005A1ABA" w:rsidRPr="0055755B">
              <w:rPr>
                <w:rFonts w:ascii="Times New Roman" w:eastAsia="Times New Roman" w:hAnsi="Times New Roman" w:cs="Times New Roman"/>
                <w:bCs/>
                <w:sz w:val="24"/>
                <w:szCs w:val="24"/>
              </w:rPr>
              <w:t>, Nacionālais veselības dienests</w:t>
            </w:r>
            <w:r w:rsidR="007A3FA1" w:rsidRPr="0055755B">
              <w:rPr>
                <w:rFonts w:ascii="Times New Roman" w:eastAsia="Times New Roman" w:hAnsi="Times New Roman" w:cs="Times New Roman"/>
                <w:bCs/>
                <w:sz w:val="24"/>
                <w:szCs w:val="24"/>
              </w:rPr>
              <w:t>, Zāļu valsts aģentūra</w:t>
            </w:r>
            <w:r w:rsidR="006A5389" w:rsidRPr="0055755B">
              <w:rPr>
                <w:rFonts w:ascii="Times New Roman" w:eastAsia="Times New Roman" w:hAnsi="Times New Roman" w:cs="Times New Roman"/>
                <w:bCs/>
                <w:sz w:val="24"/>
                <w:szCs w:val="24"/>
              </w:rPr>
              <w:t>.</w:t>
            </w:r>
          </w:p>
        </w:tc>
      </w:tr>
      <w:tr w:rsidR="0055755B" w:rsidRPr="0055755B"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33701540" w:rsidR="007E4536" w:rsidRPr="0055755B" w:rsidRDefault="007E4536" w:rsidP="007E4536">
            <w:pPr>
              <w:spacing w:after="0" w:line="240" w:lineRule="auto"/>
              <w:jc w:val="both"/>
              <w:rPr>
                <w:rFonts w:ascii="Times New Roman" w:hAnsi="Times New Roman" w:cs="Times New Roman"/>
                <w:bCs/>
                <w:sz w:val="24"/>
                <w:szCs w:val="24"/>
              </w:rPr>
            </w:pPr>
            <w:r w:rsidRPr="0055755B">
              <w:rPr>
                <w:rFonts w:ascii="Times New Roman" w:hAnsi="Times New Roman" w:cs="Times New Roman"/>
                <w:bCs/>
                <w:sz w:val="24"/>
                <w:szCs w:val="24"/>
              </w:rPr>
              <w:t>Projekts tiks īstenots esoš</w:t>
            </w:r>
            <w:r w:rsidR="00114943" w:rsidRPr="0055755B">
              <w:rPr>
                <w:rFonts w:ascii="Times New Roman" w:hAnsi="Times New Roman" w:cs="Times New Roman"/>
                <w:bCs/>
                <w:sz w:val="24"/>
                <w:szCs w:val="24"/>
              </w:rPr>
              <w:t>o</w:t>
            </w:r>
            <w:r w:rsidRPr="0055755B">
              <w:rPr>
                <w:rFonts w:ascii="Times New Roman" w:hAnsi="Times New Roman" w:cs="Times New Roman"/>
                <w:bCs/>
                <w:sz w:val="24"/>
                <w:szCs w:val="24"/>
              </w:rPr>
              <w:t xml:space="preserve"> institūciju un cilvēkresursu ietvaros. </w:t>
            </w:r>
          </w:p>
          <w:p w14:paraId="0E7F0D57" w14:textId="1E827F4F" w:rsidR="0007278B" w:rsidRPr="0055755B" w:rsidRDefault="007E4536" w:rsidP="007E4536">
            <w:pPr>
              <w:spacing w:after="0" w:line="240" w:lineRule="auto"/>
              <w:jc w:val="both"/>
              <w:rPr>
                <w:rFonts w:ascii="Times New Roman" w:eastAsia="Times New Roman" w:hAnsi="Times New Roman" w:cs="Times New Roman"/>
                <w:bCs/>
                <w:sz w:val="24"/>
                <w:szCs w:val="24"/>
              </w:rPr>
            </w:pPr>
            <w:r w:rsidRPr="0055755B">
              <w:rPr>
                <w:rFonts w:ascii="Times New Roman" w:hAnsi="Times New Roman" w:cs="Times New Roman"/>
                <w:bCs/>
                <w:sz w:val="24"/>
                <w:szCs w:val="24"/>
              </w:rPr>
              <w:t xml:space="preserve">Saistībā ar </w:t>
            </w:r>
            <w:r w:rsidR="00157BFC" w:rsidRPr="0055755B">
              <w:rPr>
                <w:rFonts w:ascii="Times New Roman" w:hAnsi="Times New Roman" w:cs="Times New Roman"/>
                <w:bCs/>
                <w:sz w:val="24"/>
                <w:szCs w:val="24"/>
              </w:rPr>
              <w:t>p</w:t>
            </w:r>
            <w:r w:rsidRPr="0055755B">
              <w:rPr>
                <w:rFonts w:ascii="Times New Roman" w:hAnsi="Times New Roman" w:cs="Times New Roman"/>
                <w:bCs/>
                <w:sz w:val="24"/>
                <w:szCs w:val="24"/>
              </w:rPr>
              <w:t>rojekta izpildi nav paredzēta jaunu institūciju izveide, esošu institūciju likvidācija vai reorganizācija.</w:t>
            </w:r>
          </w:p>
        </w:tc>
      </w:tr>
      <w:tr w:rsidR="0007278B" w:rsidRPr="0055755B"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55755B" w:rsidRDefault="0007278B" w:rsidP="00AE4EFC">
            <w:pPr>
              <w:spacing w:after="0" w:line="240" w:lineRule="auto"/>
              <w:jc w:val="center"/>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55755B" w:rsidRDefault="0007278B" w:rsidP="00AE4EFC">
            <w:pPr>
              <w:spacing w:after="0" w:line="240" w:lineRule="auto"/>
              <w:rPr>
                <w:rFonts w:ascii="Times New Roman" w:eastAsia="Times New Roman" w:hAnsi="Times New Roman" w:cs="Times New Roman"/>
                <w:bCs/>
                <w:sz w:val="24"/>
                <w:szCs w:val="24"/>
              </w:rPr>
            </w:pPr>
            <w:r w:rsidRPr="0055755B">
              <w:rPr>
                <w:rFonts w:ascii="Times New Roman" w:eastAsia="Times New Roman" w:hAnsi="Times New Roman" w:cs="Times New Roman"/>
                <w:bCs/>
                <w:sz w:val="24"/>
                <w:szCs w:val="24"/>
              </w:rPr>
              <w:t>Nav.</w:t>
            </w:r>
          </w:p>
        </w:tc>
      </w:tr>
    </w:tbl>
    <w:p w14:paraId="5FDBCF64" w14:textId="77777777" w:rsidR="0007278B" w:rsidRPr="0055755B"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55755B"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rsidRPr="0055755B" w14:paraId="2D80AED7" w14:textId="77777777" w:rsidTr="008C3B71">
        <w:tc>
          <w:tcPr>
            <w:tcW w:w="3686" w:type="dxa"/>
          </w:tcPr>
          <w:p w14:paraId="0DB7F0FC" w14:textId="77777777" w:rsidR="005758FB" w:rsidRPr="0055755B" w:rsidRDefault="005758FB" w:rsidP="008C3B71">
            <w:pPr>
              <w:pStyle w:val="pamattekststabul"/>
              <w:tabs>
                <w:tab w:val="left" w:pos="3969"/>
                <w:tab w:val="left" w:pos="6379"/>
              </w:tabs>
              <w:rPr>
                <w:rFonts w:eastAsia="Calibri"/>
                <w:sz w:val="28"/>
                <w:szCs w:val="28"/>
                <w:lang w:val="lv-LV"/>
              </w:rPr>
            </w:pPr>
            <w:r w:rsidRPr="0055755B">
              <w:rPr>
                <w:rFonts w:eastAsia="Calibri"/>
                <w:noProof/>
                <w:sz w:val="28"/>
                <w:szCs w:val="28"/>
                <w:lang w:val="lv-LV"/>
              </w:rPr>
              <w:t>Veselības ministrs</w:t>
            </w:r>
          </w:p>
        </w:tc>
        <w:tc>
          <w:tcPr>
            <w:tcW w:w="4251" w:type="dxa"/>
          </w:tcPr>
          <w:p w14:paraId="1D46503B" w14:textId="73BC9583" w:rsidR="005758FB" w:rsidRPr="0055755B" w:rsidRDefault="005758FB" w:rsidP="008C3B71">
            <w:pPr>
              <w:pStyle w:val="pamattekststabul"/>
              <w:tabs>
                <w:tab w:val="left" w:pos="3969"/>
                <w:tab w:val="left" w:pos="6379"/>
              </w:tabs>
              <w:jc w:val="right"/>
              <w:rPr>
                <w:rFonts w:eastAsia="Calibri"/>
                <w:sz w:val="28"/>
                <w:szCs w:val="28"/>
                <w:lang w:val="lv-LV"/>
              </w:rPr>
            </w:pPr>
            <w:r w:rsidRPr="0055755B">
              <w:rPr>
                <w:rFonts w:eastAsia="Calibri"/>
                <w:noProof/>
                <w:sz w:val="28"/>
                <w:szCs w:val="28"/>
                <w:lang w:val="lv-LV"/>
              </w:rPr>
              <w:t>D.</w:t>
            </w:r>
            <w:r w:rsidR="00886D79" w:rsidRPr="0055755B">
              <w:rPr>
                <w:rFonts w:eastAsia="Calibri"/>
                <w:noProof/>
                <w:sz w:val="28"/>
                <w:szCs w:val="28"/>
                <w:lang w:val="lv-LV"/>
              </w:rPr>
              <w:t> </w:t>
            </w:r>
            <w:r w:rsidRPr="0055755B">
              <w:rPr>
                <w:rFonts w:eastAsia="Calibri"/>
                <w:noProof/>
                <w:sz w:val="28"/>
                <w:szCs w:val="28"/>
                <w:lang w:val="lv-LV"/>
              </w:rPr>
              <w:t>Pavļuts</w:t>
            </w:r>
          </w:p>
        </w:tc>
      </w:tr>
    </w:tbl>
    <w:p w14:paraId="57123B00" w14:textId="716E592C" w:rsidR="00D77367" w:rsidRPr="0055755B"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55755B" w:rsidRDefault="00D77367" w:rsidP="00D77367">
      <w:pPr>
        <w:spacing w:after="0" w:line="240" w:lineRule="auto"/>
        <w:ind w:right="13"/>
        <w:jc w:val="both"/>
        <w:rPr>
          <w:rFonts w:ascii="Times New Roman" w:hAnsi="Times New Roman" w:cs="Times New Roman"/>
          <w:bCs/>
          <w:sz w:val="28"/>
          <w:szCs w:val="28"/>
        </w:rPr>
      </w:pPr>
    </w:p>
    <w:p w14:paraId="226B969B" w14:textId="78A2CA41" w:rsidR="0007278B" w:rsidRPr="0055755B" w:rsidRDefault="0007278B" w:rsidP="00D77367">
      <w:pPr>
        <w:pStyle w:val="naisf"/>
        <w:spacing w:before="0" w:beforeAutospacing="0" w:after="0" w:afterAutospacing="0"/>
        <w:rPr>
          <w:bCs/>
          <w:sz w:val="28"/>
          <w:szCs w:val="28"/>
        </w:rPr>
      </w:pPr>
      <w:r w:rsidRPr="0055755B">
        <w:rPr>
          <w:bCs/>
          <w:sz w:val="28"/>
          <w:szCs w:val="28"/>
        </w:rPr>
        <w:t>Vīza: valsts sekretār</w:t>
      </w:r>
      <w:r w:rsidR="00886D79" w:rsidRPr="0055755B">
        <w:rPr>
          <w:bCs/>
          <w:sz w:val="28"/>
          <w:szCs w:val="28"/>
        </w:rPr>
        <w:t>e</w:t>
      </w:r>
      <w:r w:rsidRPr="0055755B">
        <w:rPr>
          <w:bCs/>
          <w:sz w:val="28"/>
          <w:szCs w:val="28"/>
        </w:rPr>
        <w:tab/>
      </w:r>
      <w:r w:rsidRPr="0055755B">
        <w:rPr>
          <w:bCs/>
          <w:sz w:val="28"/>
          <w:szCs w:val="28"/>
        </w:rPr>
        <w:tab/>
      </w:r>
      <w:r w:rsidRPr="0055755B">
        <w:rPr>
          <w:bCs/>
          <w:sz w:val="28"/>
          <w:szCs w:val="28"/>
        </w:rPr>
        <w:tab/>
      </w:r>
      <w:r w:rsidRPr="0055755B">
        <w:rPr>
          <w:bCs/>
          <w:sz w:val="28"/>
          <w:szCs w:val="28"/>
        </w:rPr>
        <w:tab/>
        <w:t xml:space="preserve">             </w:t>
      </w:r>
      <w:r w:rsidR="00333F6A" w:rsidRPr="0055755B">
        <w:rPr>
          <w:bCs/>
          <w:sz w:val="28"/>
          <w:szCs w:val="28"/>
        </w:rPr>
        <w:t xml:space="preserve">   </w:t>
      </w:r>
      <w:r w:rsidR="00D77367" w:rsidRPr="0055755B">
        <w:rPr>
          <w:bCs/>
          <w:sz w:val="28"/>
          <w:szCs w:val="28"/>
        </w:rPr>
        <w:t>D</w:t>
      </w:r>
      <w:r w:rsidR="00473581" w:rsidRPr="0055755B">
        <w:rPr>
          <w:bCs/>
          <w:sz w:val="28"/>
          <w:szCs w:val="28"/>
        </w:rPr>
        <w:t>.</w:t>
      </w:r>
      <w:r w:rsidR="00157BFC" w:rsidRPr="0055755B">
        <w:rPr>
          <w:bCs/>
          <w:sz w:val="28"/>
          <w:szCs w:val="28"/>
        </w:rPr>
        <w:t> </w:t>
      </w:r>
      <w:proofErr w:type="spellStart"/>
      <w:r w:rsidR="006803FE" w:rsidRPr="0055755B">
        <w:rPr>
          <w:bCs/>
          <w:sz w:val="28"/>
          <w:szCs w:val="28"/>
        </w:rPr>
        <w:t>Mūrmane-Umbraško</w:t>
      </w:r>
      <w:proofErr w:type="spellEnd"/>
    </w:p>
    <w:p w14:paraId="03C1A199" w14:textId="204BF587" w:rsidR="0099398F" w:rsidRPr="0055755B" w:rsidRDefault="0099398F" w:rsidP="00886D79">
      <w:pPr>
        <w:tabs>
          <w:tab w:val="right" w:pos="9356"/>
        </w:tabs>
        <w:spacing w:after="0" w:line="240" w:lineRule="auto"/>
        <w:rPr>
          <w:rFonts w:ascii="Times New Roman" w:hAnsi="Times New Roman" w:cs="Times New Roman"/>
          <w:bCs/>
          <w:sz w:val="28"/>
          <w:szCs w:val="28"/>
        </w:rPr>
      </w:pPr>
    </w:p>
    <w:p w14:paraId="1D170E3E" w14:textId="07762EA6" w:rsidR="00886D79" w:rsidRDefault="00886D79" w:rsidP="00886D79">
      <w:pPr>
        <w:tabs>
          <w:tab w:val="right" w:pos="9356"/>
        </w:tabs>
        <w:spacing w:after="0" w:line="240" w:lineRule="auto"/>
        <w:rPr>
          <w:rFonts w:ascii="Times New Roman" w:hAnsi="Times New Roman" w:cs="Times New Roman"/>
          <w:bCs/>
          <w:sz w:val="28"/>
          <w:szCs w:val="28"/>
        </w:rPr>
      </w:pPr>
    </w:p>
    <w:p w14:paraId="5BE83DDE" w14:textId="779A43E3" w:rsidR="004353D8" w:rsidRDefault="004353D8" w:rsidP="00886D79">
      <w:pPr>
        <w:tabs>
          <w:tab w:val="right" w:pos="9356"/>
        </w:tabs>
        <w:spacing w:after="0" w:line="240" w:lineRule="auto"/>
        <w:rPr>
          <w:rFonts w:ascii="Times New Roman" w:hAnsi="Times New Roman" w:cs="Times New Roman"/>
          <w:bCs/>
          <w:sz w:val="28"/>
          <w:szCs w:val="28"/>
        </w:rPr>
      </w:pPr>
    </w:p>
    <w:p w14:paraId="742B5E49" w14:textId="3ECD1C6B" w:rsidR="004353D8" w:rsidRDefault="004353D8" w:rsidP="00886D79">
      <w:pPr>
        <w:tabs>
          <w:tab w:val="right" w:pos="9356"/>
        </w:tabs>
        <w:spacing w:after="0" w:line="240" w:lineRule="auto"/>
        <w:rPr>
          <w:rFonts w:ascii="Times New Roman" w:hAnsi="Times New Roman" w:cs="Times New Roman"/>
          <w:bCs/>
          <w:sz w:val="28"/>
          <w:szCs w:val="28"/>
        </w:rPr>
      </w:pPr>
    </w:p>
    <w:p w14:paraId="5DC7FF20" w14:textId="5C9348B0" w:rsidR="004353D8" w:rsidRDefault="004353D8" w:rsidP="00886D79">
      <w:pPr>
        <w:tabs>
          <w:tab w:val="right" w:pos="9356"/>
        </w:tabs>
        <w:spacing w:after="0" w:line="240" w:lineRule="auto"/>
        <w:rPr>
          <w:rFonts w:ascii="Times New Roman" w:hAnsi="Times New Roman" w:cs="Times New Roman"/>
          <w:bCs/>
          <w:sz w:val="28"/>
          <w:szCs w:val="28"/>
        </w:rPr>
      </w:pPr>
    </w:p>
    <w:p w14:paraId="19586E84" w14:textId="70948AFA" w:rsidR="004353D8" w:rsidRDefault="004353D8" w:rsidP="00886D79">
      <w:pPr>
        <w:tabs>
          <w:tab w:val="right" w:pos="9356"/>
        </w:tabs>
        <w:spacing w:after="0" w:line="240" w:lineRule="auto"/>
        <w:rPr>
          <w:rFonts w:ascii="Times New Roman" w:hAnsi="Times New Roman" w:cs="Times New Roman"/>
          <w:bCs/>
          <w:sz w:val="28"/>
          <w:szCs w:val="28"/>
        </w:rPr>
      </w:pPr>
    </w:p>
    <w:p w14:paraId="0DA48E89" w14:textId="7CFCDF07" w:rsidR="004353D8" w:rsidRDefault="004353D8" w:rsidP="00886D79">
      <w:pPr>
        <w:tabs>
          <w:tab w:val="right" w:pos="9356"/>
        </w:tabs>
        <w:spacing w:after="0" w:line="240" w:lineRule="auto"/>
        <w:rPr>
          <w:rFonts w:ascii="Times New Roman" w:hAnsi="Times New Roman" w:cs="Times New Roman"/>
          <w:bCs/>
          <w:sz w:val="28"/>
          <w:szCs w:val="28"/>
        </w:rPr>
      </w:pPr>
    </w:p>
    <w:p w14:paraId="68B27FE6" w14:textId="22E19404" w:rsidR="004353D8" w:rsidRDefault="004353D8" w:rsidP="00886D79">
      <w:pPr>
        <w:tabs>
          <w:tab w:val="right" w:pos="9356"/>
        </w:tabs>
        <w:spacing w:after="0" w:line="240" w:lineRule="auto"/>
        <w:rPr>
          <w:rFonts w:ascii="Times New Roman" w:hAnsi="Times New Roman" w:cs="Times New Roman"/>
          <w:bCs/>
          <w:sz w:val="28"/>
          <w:szCs w:val="28"/>
        </w:rPr>
      </w:pPr>
    </w:p>
    <w:p w14:paraId="42F821CA" w14:textId="44350F09" w:rsidR="004353D8" w:rsidRDefault="004353D8" w:rsidP="00886D79">
      <w:pPr>
        <w:tabs>
          <w:tab w:val="right" w:pos="9356"/>
        </w:tabs>
        <w:spacing w:after="0" w:line="240" w:lineRule="auto"/>
        <w:rPr>
          <w:rFonts w:ascii="Times New Roman" w:hAnsi="Times New Roman" w:cs="Times New Roman"/>
          <w:bCs/>
          <w:sz w:val="28"/>
          <w:szCs w:val="28"/>
        </w:rPr>
      </w:pPr>
    </w:p>
    <w:p w14:paraId="428E9F24" w14:textId="747BFDDE" w:rsidR="004353D8" w:rsidRDefault="004353D8" w:rsidP="00886D79">
      <w:pPr>
        <w:tabs>
          <w:tab w:val="right" w:pos="9356"/>
        </w:tabs>
        <w:spacing w:after="0" w:line="240" w:lineRule="auto"/>
        <w:rPr>
          <w:rFonts w:ascii="Times New Roman" w:hAnsi="Times New Roman" w:cs="Times New Roman"/>
          <w:bCs/>
          <w:sz w:val="28"/>
          <w:szCs w:val="28"/>
        </w:rPr>
      </w:pPr>
    </w:p>
    <w:p w14:paraId="53C72D07" w14:textId="77777777" w:rsidR="004353D8" w:rsidRPr="0055755B" w:rsidRDefault="004353D8" w:rsidP="00886D79">
      <w:pPr>
        <w:tabs>
          <w:tab w:val="right" w:pos="9356"/>
        </w:tabs>
        <w:spacing w:after="0" w:line="240" w:lineRule="auto"/>
        <w:rPr>
          <w:rFonts w:ascii="Times New Roman" w:hAnsi="Times New Roman" w:cs="Times New Roman"/>
          <w:bCs/>
          <w:sz w:val="28"/>
          <w:szCs w:val="28"/>
        </w:rPr>
      </w:pPr>
    </w:p>
    <w:p w14:paraId="076EB7BC" w14:textId="2AAC4FF8" w:rsidR="00886D79" w:rsidRPr="0055755B" w:rsidRDefault="007E4193" w:rsidP="002C1BCC">
      <w:pPr>
        <w:spacing w:after="0" w:line="240" w:lineRule="auto"/>
        <w:jc w:val="both"/>
        <w:rPr>
          <w:rFonts w:ascii="Times New Roman" w:hAnsi="Times New Roman" w:cs="Times New Roman"/>
          <w:sz w:val="24"/>
          <w:szCs w:val="24"/>
        </w:rPr>
      </w:pPr>
      <w:proofErr w:type="spellStart"/>
      <w:r w:rsidRPr="0055755B">
        <w:rPr>
          <w:rFonts w:ascii="Times New Roman" w:hAnsi="Times New Roman" w:cs="Times New Roman"/>
          <w:sz w:val="24"/>
          <w:szCs w:val="24"/>
        </w:rPr>
        <w:t>Jurševica</w:t>
      </w:r>
      <w:proofErr w:type="spellEnd"/>
      <w:r w:rsidR="00886D79" w:rsidRPr="0055755B">
        <w:rPr>
          <w:rFonts w:ascii="Times New Roman" w:hAnsi="Times New Roman" w:cs="Times New Roman"/>
          <w:sz w:val="24"/>
          <w:szCs w:val="24"/>
        </w:rPr>
        <w:t xml:space="preserve"> </w:t>
      </w:r>
      <w:r w:rsidR="002C1BCC" w:rsidRPr="0055755B">
        <w:rPr>
          <w:rFonts w:ascii="Times New Roman" w:hAnsi="Times New Roman" w:cs="Times New Roman"/>
          <w:sz w:val="24"/>
          <w:szCs w:val="24"/>
        </w:rPr>
        <w:t>67876186</w:t>
      </w:r>
    </w:p>
    <w:p w14:paraId="13176AD2" w14:textId="38D72659" w:rsidR="00886D79" w:rsidRPr="0055755B" w:rsidRDefault="00303049" w:rsidP="00FA153F">
      <w:pPr>
        <w:spacing w:after="0" w:line="240" w:lineRule="auto"/>
        <w:rPr>
          <w:rFonts w:ascii="Times New Roman" w:hAnsi="Times New Roman" w:cs="Times New Roman"/>
          <w:sz w:val="24"/>
          <w:szCs w:val="24"/>
        </w:rPr>
      </w:pPr>
      <w:hyperlink r:id="rId9" w:history="1">
        <w:r w:rsidR="002C1BCC" w:rsidRPr="0055755B">
          <w:rPr>
            <w:rStyle w:val="Hyperlink"/>
            <w:rFonts w:ascii="Times New Roman" w:hAnsi="Times New Roman" w:cs="Times New Roman"/>
            <w:color w:val="auto"/>
            <w:sz w:val="24"/>
            <w:szCs w:val="24"/>
          </w:rPr>
          <w:t>Anita.Jursevica@vm.gov.lv</w:t>
        </w:r>
      </w:hyperlink>
    </w:p>
    <w:p w14:paraId="77A18525" w14:textId="77777777" w:rsidR="00A17EEC" w:rsidRPr="0055755B" w:rsidRDefault="00A17EEC" w:rsidP="00FA153F">
      <w:pPr>
        <w:spacing w:after="0" w:line="240" w:lineRule="auto"/>
        <w:rPr>
          <w:rFonts w:ascii="Times New Roman" w:hAnsi="Times New Roman" w:cs="Times New Roman"/>
          <w:sz w:val="24"/>
          <w:szCs w:val="28"/>
        </w:rPr>
      </w:pPr>
    </w:p>
    <w:p w14:paraId="190DBD1F" w14:textId="77777777" w:rsidR="00A17EEC" w:rsidRPr="0055755B" w:rsidRDefault="00A17EEC" w:rsidP="00FA153F">
      <w:pPr>
        <w:spacing w:after="0" w:line="240" w:lineRule="auto"/>
        <w:rPr>
          <w:rFonts w:ascii="Times New Roman" w:hAnsi="Times New Roman" w:cs="Times New Roman"/>
          <w:sz w:val="24"/>
          <w:szCs w:val="28"/>
        </w:rPr>
      </w:pPr>
    </w:p>
    <w:p w14:paraId="607CE56A" w14:textId="77777777" w:rsidR="007E6B2A" w:rsidRPr="0055755B" w:rsidRDefault="007E6B2A" w:rsidP="007E6B2A">
      <w:pPr>
        <w:spacing w:after="0" w:line="240" w:lineRule="auto"/>
        <w:rPr>
          <w:rFonts w:ascii="Times New Roman" w:hAnsi="Times New Roman" w:cs="Times New Roman"/>
          <w:sz w:val="24"/>
          <w:szCs w:val="28"/>
        </w:rPr>
      </w:pPr>
      <w:r w:rsidRPr="0055755B">
        <w:rPr>
          <w:rFonts w:ascii="Times New Roman" w:hAnsi="Times New Roman" w:cs="Times New Roman"/>
          <w:sz w:val="24"/>
          <w:szCs w:val="28"/>
        </w:rPr>
        <w:t>Feldmane 67876119</w:t>
      </w:r>
    </w:p>
    <w:p w14:paraId="28AA86C7" w14:textId="4F0F5406" w:rsidR="00886D79" w:rsidRPr="0055755B" w:rsidRDefault="00303049" w:rsidP="007E6B2A">
      <w:pPr>
        <w:spacing w:after="0" w:line="240" w:lineRule="auto"/>
        <w:rPr>
          <w:rFonts w:ascii="Times New Roman" w:hAnsi="Times New Roman" w:cs="Times New Roman"/>
          <w:sz w:val="24"/>
          <w:szCs w:val="28"/>
        </w:rPr>
      </w:pPr>
      <w:hyperlink r:id="rId10" w:history="1">
        <w:r w:rsidR="007E6B2A" w:rsidRPr="0055755B">
          <w:rPr>
            <w:rStyle w:val="Hyperlink"/>
            <w:rFonts w:ascii="Times New Roman" w:hAnsi="Times New Roman" w:cs="Times New Roman"/>
            <w:color w:val="auto"/>
            <w:sz w:val="24"/>
            <w:szCs w:val="28"/>
          </w:rPr>
          <w:t>Jana.Feldmane@vm.gov.lv</w:t>
        </w:r>
      </w:hyperlink>
    </w:p>
    <w:p w14:paraId="4D89DCE9" w14:textId="77777777" w:rsidR="007E6B2A" w:rsidRPr="0055755B" w:rsidRDefault="007E6B2A" w:rsidP="007E6B2A">
      <w:pPr>
        <w:spacing w:after="0" w:line="240" w:lineRule="auto"/>
        <w:rPr>
          <w:rFonts w:ascii="Times New Roman" w:hAnsi="Times New Roman" w:cs="Times New Roman"/>
          <w:sz w:val="24"/>
          <w:szCs w:val="28"/>
        </w:rPr>
      </w:pPr>
    </w:p>
    <w:sectPr w:rsidR="007E6B2A" w:rsidRPr="0055755B" w:rsidSect="006A3F8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23E0F07A" w:rsidR="009D7D59" w:rsidRPr="005C64D7" w:rsidRDefault="005C64D7" w:rsidP="005C64D7">
    <w:pPr>
      <w:pStyle w:val="Footer"/>
    </w:pPr>
    <w:r>
      <w:rPr>
        <w:rFonts w:ascii="Times New Roman" w:eastAsia="Times New Roman" w:hAnsi="Times New Roman" w:cs="Times New Roman"/>
        <w:sz w:val="20"/>
        <w:szCs w:val="20"/>
        <w:lang w:eastAsia="lv-LV"/>
      </w:rPr>
      <w:t>VManot_</w:t>
    </w:r>
    <w:r w:rsidR="0055755B">
      <w:rPr>
        <w:rFonts w:ascii="Times New Roman" w:eastAsia="Times New Roman" w:hAnsi="Times New Roman" w:cs="Times New Roman"/>
        <w:sz w:val="20"/>
        <w:szCs w:val="20"/>
        <w:lang w:eastAsia="lv-LV"/>
      </w:rPr>
      <w:t>1</w:t>
    </w:r>
    <w:r w:rsidR="004353D8">
      <w:rPr>
        <w:rFonts w:ascii="Times New Roman" w:eastAsia="Times New Roman" w:hAnsi="Times New Roman" w:cs="Times New Roman"/>
        <w:sz w:val="20"/>
        <w:szCs w:val="20"/>
        <w:lang w:eastAsia="lv-LV"/>
      </w:rPr>
      <w:t>7</w:t>
    </w:r>
    <w:r>
      <w:rPr>
        <w:rFonts w:ascii="Times New Roman" w:eastAsia="Times New Roman" w:hAnsi="Times New Roman" w:cs="Times New Roman"/>
        <w:sz w:val="20"/>
        <w:szCs w:val="20"/>
        <w:lang w:eastAsia="lv-LV"/>
      </w:rPr>
      <w:t>0221_grozMK360_vak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3F43C574" w:rsidR="009D7D59" w:rsidRPr="0055755B" w:rsidRDefault="007E4536" w:rsidP="007E4536">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w:t>
    </w:r>
    <w:r w:rsidR="0055755B">
      <w:rPr>
        <w:rFonts w:ascii="Times New Roman" w:eastAsia="Times New Roman" w:hAnsi="Times New Roman" w:cs="Times New Roman"/>
        <w:sz w:val="20"/>
        <w:szCs w:val="20"/>
        <w:lang w:eastAsia="lv-LV"/>
      </w:rPr>
      <w:t>1</w:t>
    </w:r>
    <w:r w:rsidR="004353D8">
      <w:rPr>
        <w:rFonts w:ascii="Times New Roman" w:eastAsia="Times New Roman" w:hAnsi="Times New Roman" w:cs="Times New Roman"/>
        <w:sz w:val="20"/>
        <w:szCs w:val="20"/>
        <w:lang w:eastAsia="lv-LV"/>
      </w:rPr>
      <w:t>7</w:t>
    </w:r>
    <w:r w:rsidR="005C64D7">
      <w:rPr>
        <w:rFonts w:ascii="Times New Roman" w:eastAsia="Times New Roman" w:hAnsi="Times New Roman" w:cs="Times New Roman"/>
        <w:sz w:val="20"/>
        <w:szCs w:val="20"/>
        <w:lang w:eastAsia="lv-LV"/>
      </w:rPr>
      <w:t>02</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r w:rsidR="005C64D7">
      <w:rPr>
        <w:rFonts w:ascii="Times New Roman" w:eastAsia="Times New Roman" w:hAnsi="Times New Roman" w:cs="Times New Roman"/>
        <w:sz w:val="20"/>
        <w:szCs w:val="20"/>
        <w:lang w:eastAsia="lv-LV"/>
      </w:rPr>
      <w:t>_vak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 w:id="2">
    <w:p w14:paraId="6EE8C9E1" w14:textId="77777777" w:rsidR="007B3F67" w:rsidRPr="00DF5CB2" w:rsidRDefault="007B3F67" w:rsidP="007B3F67">
      <w:pPr>
        <w:pStyle w:val="FootnoteText"/>
        <w:rPr>
          <w:rFonts w:ascii="Times New Roman" w:hAnsi="Times New Roman" w:cs="Times New Roman"/>
        </w:rPr>
      </w:pPr>
      <w:r>
        <w:rPr>
          <w:rStyle w:val="FootnoteReference"/>
        </w:rPr>
        <w:footnoteRef/>
      </w:r>
      <w:r>
        <w:t xml:space="preserve"> </w:t>
      </w:r>
      <w:hyperlink r:id="rId1" w:anchor="possible-priority-groups" w:history="1">
        <w:r w:rsidRPr="007C5863">
          <w:rPr>
            <w:rStyle w:val="Hyperlink"/>
            <w:rFonts w:ascii="Times New Roman" w:hAnsi="Times New Roman" w:cs="Times New Roman"/>
          </w:rPr>
          <w:t>https://ec.europa.eu/info/live-work-travel-eu/coronavirus-response/public-health/coronavirus-vaccines-strategy_en#possible-priority-groups</w:t>
        </w:r>
      </w:hyperlink>
      <w:r>
        <w:rPr>
          <w:rFonts w:ascii="Times New Roman" w:hAnsi="Times New Roman" w:cs="Times New Roman"/>
        </w:rPr>
        <w:t xml:space="preserve"> </w:t>
      </w:r>
    </w:p>
  </w:footnote>
  <w:footnote w:id="3">
    <w:p w14:paraId="7395A7E2" w14:textId="77777777" w:rsidR="007B3F67" w:rsidRPr="00954D68" w:rsidRDefault="007B3F67" w:rsidP="007B3F67">
      <w:pPr>
        <w:pStyle w:val="FootnoteText"/>
      </w:pPr>
      <w:r w:rsidRPr="00DF5CB2">
        <w:rPr>
          <w:rStyle w:val="FootnoteReference"/>
          <w:rFonts w:ascii="Times New Roman" w:hAnsi="Times New Roman" w:cs="Times New Roman"/>
        </w:rPr>
        <w:footnoteRef/>
      </w:r>
      <w:r w:rsidRPr="00DF5CB2">
        <w:rPr>
          <w:rFonts w:ascii="Times New Roman" w:hAnsi="Times New Roman" w:cs="Times New Roman"/>
        </w:rPr>
        <w:t xml:space="preserve"> ETAGE rekomendācijas un Pasaules Veselības organizācijas </w:t>
      </w:r>
      <w:r w:rsidRPr="00DF5CB2">
        <w:rPr>
          <w:rFonts w:ascii="Times New Roman" w:hAnsi="Times New Roman" w:cs="Times New Roman"/>
          <w:lang w:val="en-GB"/>
        </w:rPr>
        <w:t>Roadmap</w:t>
      </w:r>
      <w:r w:rsidRPr="00DF5CB2">
        <w:rPr>
          <w:rFonts w:ascii="Times New Roman" w:hAnsi="Times New Roman" w:cs="Times New Roman"/>
        </w:rPr>
        <w:t xml:space="preserve"> </w:t>
      </w:r>
      <w:hyperlink r:id="rId2" w:history="1">
        <w:r w:rsidRPr="00DF5CB2">
          <w:rPr>
            <w:rStyle w:val="Hyperlink"/>
            <w:rFonts w:ascii="Times New Roman" w:hAnsi="Times New Roman" w:cs="Times New Roman"/>
          </w:rPr>
          <w:t>https://www.who.int/docs/default-source/immunization/sage/covid/sage-prioritization-roadmap-covid19-vaccines.pdf?Status=Temp&amp;sfvrsn=bf227443_2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BC7343"/>
    <w:multiLevelType w:val="hybridMultilevel"/>
    <w:tmpl w:val="9000CBF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0"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11"/>
  </w:num>
  <w:num w:numId="6">
    <w:abstractNumId w:val="8"/>
  </w:num>
  <w:num w:numId="7">
    <w:abstractNumId w:val="4"/>
  </w:num>
  <w:num w:numId="8">
    <w:abstractNumId w:val="6"/>
  </w:num>
  <w:num w:numId="9">
    <w:abstractNumId w:val="3"/>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7EB1"/>
    <w:rsid w:val="00066E5F"/>
    <w:rsid w:val="0007278B"/>
    <w:rsid w:val="00075D37"/>
    <w:rsid w:val="0008410D"/>
    <w:rsid w:val="00085A5A"/>
    <w:rsid w:val="00087A23"/>
    <w:rsid w:val="00092597"/>
    <w:rsid w:val="00095861"/>
    <w:rsid w:val="000976F2"/>
    <w:rsid w:val="000A1151"/>
    <w:rsid w:val="000A4D59"/>
    <w:rsid w:val="000B47C4"/>
    <w:rsid w:val="000C490C"/>
    <w:rsid w:val="000C6AFA"/>
    <w:rsid w:val="000C7D0F"/>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763"/>
    <w:rsid w:val="00144998"/>
    <w:rsid w:val="00154080"/>
    <w:rsid w:val="001566E1"/>
    <w:rsid w:val="00156BB8"/>
    <w:rsid w:val="001571CA"/>
    <w:rsid w:val="00157BFC"/>
    <w:rsid w:val="00160626"/>
    <w:rsid w:val="00162412"/>
    <w:rsid w:val="001751DA"/>
    <w:rsid w:val="0018564F"/>
    <w:rsid w:val="00195205"/>
    <w:rsid w:val="001A05AA"/>
    <w:rsid w:val="001A2B15"/>
    <w:rsid w:val="001A4CC0"/>
    <w:rsid w:val="001A5304"/>
    <w:rsid w:val="001B05E3"/>
    <w:rsid w:val="001B66B2"/>
    <w:rsid w:val="001C088F"/>
    <w:rsid w:val="001C1B61"/>
    <w:rsid w:val="001C6B51"/>
    <w:rsid w:val="001D713B"/>
    <w:rsid w:val="001D75D0"/>
    <w:rsid w:val="001E1D31"/>
    <w:rsid w:val="001F3A4A"/>
    <w:rsid w:val="001F425F"/>
    <w:rsid w:val="001F7E87"/>
    <w:rsid w:val="00206935"/>
    <w:rsid w:val="00242A4C"/>
    <w:rsid w:val="002519EE"/>
    <w:rsid w:val="00252768"/>
    <w:rsid w:val="0025296C"/>
    <w:rsid w:val="00263B22"/>
    <w:rsid w:val="00271D1F"/>
    <w:rsid w:val="00272F7D"/>
    <w:rsid w:val="00273FD4"/>
    <w:rsid w:val="00276A81"/>
    <w:rsid w:val="00280A6B"/>
    <w:rsid w:val="00287271"/>
    <w:rsid w:val="0029585A"/>
    <w:rsid w:val="002961D8"/>
    <w:rsid w:val="00297A0B"/>
    <w:rsid w:val="002A10C1"/>
    <w:rsid w:val="002A5E19"/>
    <w:rsid w:val="002B1223"/>
    <w:rsid w:val="002B14B8"/>
    <w:rsid w:val="002B510D"/>
    <w:rsid w:val="002C1BCC"/>
    <w:rsid w:val="002C3B6A"/>
    <w:rsid w:val="002C3CF3"/>
    <w:rsid w:val="002C5AC6"/>
    <w:rsid w:val="002C6AD7"/>
    <w:rsid w:val="002C7628"/>
    <w:rsid w:val="002D5487"/>
    <w:rsid w:val="002E027E"/>
    <w:rsid w:val="002E02AA"/>
    <w:rsid w:val="002E0487"/>
    <w:rsid w:val="002E1AE9"/>
    <w:rsid w:val="002F15FE"/>
    <w:rsid w:val="002F181A"/>
    <w:rsid w:val="002F4B93"/>
    <w:rsid w:val="00303049"/>
    <w:rsid w:val="003117FB"/>
    <w:rsid w:val="00313E0A"/>
    <w:rsid w:val="00316074"/>
    <w:rsid w:val="00317FDB"/>
    <w:rsid w:val="00324754"/>
    <w:rsid w:val="00333F6A"/>
    <w:rsid w:val="003354AF"/>
    <w:rsid w:val="00337697"/>
    <w:rsid w:val="00341BAD"/>
    <w:rsid w:val="00342047"/>
    <w:rsid w:val="00342DB9"/>
    <w:rsid w:val="0034366D"/>
    <w:rsid w:val="00345AAA"/>
    <w:rsid w:val="00351B51"/>
    <w:rsid w:val="003545AB"/>
    <w:rsid w:val="00367F94"/>
    <w:rsid w:val="003712B5"/>
    <w:rsid w:val="00371C88"/>
    <w:rsid w:val="00371F18"/>
    <w:rsid w:val="00373448"/>
    <w:rsid w:val="00390B4E"/>
    <w:rsid w:val="003A0E17"/>
    <w:rsid w:val="003A29E2"/>
    <w:rsid w:val="003A376A"/>
    <w:rsid w:val="003A3C5A"/>
    <w:rsid w:val="003A42C4"/>
    <w:rsid w:val="003A5C4E"/>
    <w:rsid w:val="003B4887"/>
    <w:rsid w:val="003B63E4"/>
    <w:rsid w:val="003C1921"/>
    <w:rsid w:val="003D1230"/>
    <w:rsid w:val="003D15E2"/>
    <w:rsid w:val="003E7310"/>
    <w:rsid w:val="004059A2"/>
    <w:rsid w:val="0041142C"/>
    <w:rsid w:val="00412439"/>
    <w:rsid w:val="004231CC"/>
    <w:rsid w:val="00425035"/>
    <w:rsid w:val="00425B3A"/>
    <w:rsid w:val="00426EE3"/>
    <w:rsid w:val="004353D8"/>
    <w:rsid w:val="00454E76"/>
    <w:rsid w:val="00456B73"/>
    <w:rsid w:val="00473581"/>
    <w:rsid w:val="00480999"/>
    <w:rsid w:val="00483A03"/>
    <w:rsid w:val="00487206"/>
    <w:rsid w:val="0049311E"/>
    <w:rsid w:val="00497DBB"/>
    <w:rsid w:val="004A2382"/>
    <w:rsid w:val="004A3552"/>
    <w:rsid w:val="004A5598"/>
    <w:rsid w:val="004D3F5C"/>
    <w:rsid w:val="004E2D9C"/>
    <w:rsid w:val="004F4AAB"/>
    <w:rsid w:val="004F738C"/>
    <w:rsid w:val="004F7F24"/>
    <w:rsid w:val="00502DFD"/>
    <w:rsid w:val="00504320"/>
    <w:rsid w:val="00513BE2"/>
    <w:rsid w:val="005152B1"/>
    <w:rsid w:val="0053215F"/>
    <w:rsid w:val="00534268"/>
    <w:rsid w:val="00535888"/>
    <w:rsid w:val="0055413D"/>
    <w:rsid w:val="0055755B"/>
    <w:rsid w:val="005735D4"/>
    <w:rsid w:val="005758FB"/>
    <w:rsid w:val="005764B7"/>
    <w:rsid w:val="0059150F"/>
    <w:rsid w:val="00593BC7"/>
    <w:rsid w:val="0059599E"/>
    <w:rsid w:val="005A1ABA"/>
    <w:rsid w:val="005B3B62"/>
    <w:rsid w:val="005C3B9D"/>
    <w:rsid w:val="005C5DC6"/>
    <w:rsid w:val="005C64D7"/>
    <w:rsid w:val="005D62C3"/>
    <w:rsid w:val="005E10C8"/>
    <w:rsid w:val="005E1930"/>
    <w:rsid w:val="005E7398"/>
    <w:rsid w:val="005E7C04"/>
    <w:rsid w:val="005F3C49"/>
    <w:rsid w:val="0060363C"/>
    <w:rsid w:val="00603BD7"/>
    <w:rsid w:val="00604451"/>
    <w:rsid w:val="0060585D"/>
    <w:rsid w:val="00620304"/>
    <w:rsid w:val="0062651F"/>
    <w:rsid w:val="00626C1E"/>
    <w:rsid w:val="00636B7E"/>
    <w:rsid w:val="00641AF8"/>
    <w:rsid w:val="00647A6F"/>
    <w:rsid w:val="00652F39"/>
    <w:rsid w:val="00664759"/>
    <w:rsid w:val="0067096C"/>
    <w:rsid w:val="00671E52"/>
    <w:rsid w:val="00675455"/>
    <w:rsid w:val="006803FE"/>
    <w:rsid w:val="0068081B"/>
    <w:rsid w:val="00681D29"/>
    <w:rsid w:val="00685C9E"/>
    <w:rsid w:val="00696E1B"/>
    <w:rsid w:val="006A3466"/>
    <w:rsid w:val="006A3F81"/>
    <w:rsid w:val="006A5389"/>
    <w:rsid w:val="006B32D8"/>
    <w:rsid w:val="006B681F"/>
    <w:rsid w:val="006B7255"/>
    <w:rsid w:val="006C5703"/>
    <w:rsid w:val="006D22E5"/>
    <w:rsid w:val="006D6DB7"/>
    <w:rsid w:val="0071090F"/>
    <w:rsid w:val="007223FE"/>
    <w:rsid w:val="00724197"/>
    <w:rsid w:val="00725922"/>
    <w:rsid w:val="00727E9F"/>
    <w:rsid w:val="00727FD6"/>
    <w:rsid w:val="00731409"/>
    <w:rsid w:val="007407B4"/>
    <w:rsid w:val="00742B05"/>
    <w:rsid w:val="00742C84"/>
    <w:rsid w:val="00746CE6"/>
    <w:rsid w:val="0075152B"/>
    <w:rsid w:val="007518AA"/>
    <w:rsid w:val="00792C26"/>
    <w:rsid w:val="0079688F"/>
    <w:rsid w:val="007A3FA1"/>
    <w:rsid w:val="007A71FC"/>
    <w:rsid w:val="007B0528"/>
    <w:rsid w:val="007B3F67"/>
    <w:rsid w:val="007B6BCC"/>
    <w:rsid w:val="007C3F73"/>
    <w:rsid w:val="007C74EF"/>
    <w:rsid w:val="007D7575"/>
    <w:rsid w:val="007E4193"/>
    <w:rsid w:val="007E4536"/>
    <w:rsid w:val="007E6B2A"/>
    <w:rsid w:val="00802A02"/>
    <w:rsid w:val="00805BE3"/>
    <w:rsid w:val="00812A8C"/>
    <w:rsid w:val="008314E5"/>
    <w:rsid w:val="00851206"/>
    <w:rsid w:val="00863944"/>
    <w:rsid w:val="008670E6"/>
    <w:rsid w:val="008723FA"/>
    <w:rsid w:val="00872859"/>
    <w:rsid w:val="00882A36"/>
    <w:rsid w:val="00882DBA"/>
    <w:rsid w:val="00883F29"/>
    <w:rsid w:val="00886D79"/>
    <w:rsid w:val="008A2D6D"/>
    <w:rsid w:val="008A49BF"/>
    <w:rsid w:val="008B13A0"/>
    <w:rsid w:val="008B1BB5"/>
    <w:rsid w:val="008B3101"/>
    <w:rsid w:val="008B3BDF"/>
    <w:rsid w:val="008C242E"/>
    <w:rsid w:val="008C46AB"/>
    <w:rsid w:val="008C5F53"/>
    <w:rsid w:val="008C7FF7"/>
    <w:rsid w:val="008E15C0"/>
    <w:rsid w:val="009031F5"/>
    <w:rsid w:val="00904D34"/>
    <w:rsid w:val="00911954"/>
    <w:rsid w:val="00914064"/>
    <w:rsid w:val="00922F28"/>
    <w:rsid w:val="00946B3B"/>
    <w:rsid w:val="00950838"/>
    <w:rsid w:val="009556FB"/>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B775D"/>
    <w:rsid w:val="009D3273"/>
    <w:rsid w:val="009D4395"/>
    <w:rsid w:val="009D7D59"/>
    <w:rsid w:val="009E1D54"/>
    <w:rsid w:val="009E5C6B"/>
    <w:rsid w:val="009E60C7"/>
    <w:rsid w:val="009F6D72"/>
    <w:rsid w:val="00A03EFD"/>
    <w:rsid w:val="00A1243C"/>
    <w:rsid w:val="00A1381F"/>
    <w:rsid w:val="00A16FD6"/>
    <w:rsid w:val="00A17EEC"/>
    <w:rsid w:val="00A235BA"/>
    <w:rsid w:val="00A34FB0"/>
    <w:rsid w:val="00A36D97"/>
    <w:rsid w:val="00A40AFD"/>
    <w:rsid w:val="00A504C8"/>
    <w:rsid w:val="00A52342"/>
    <w:rsid w:val="00A63523"/>
    <w:rsid w:val="00A751EC"/>
    <w:rsid w:val="00A764CA"/>
    <w:rsid w:val="00A7687B"/>
    <w:rsid w:val="00A85D28"/>
    <w:rsid w:val="00AA0090"/>
    <w:rsid w:val="00AA6D8E"/>
    <w:rsid w:val="00AB0F8D"/>
    <w:rsid w:val="00AB5A79"/>
    <w:rsid w:val="00AC31B5"/>
    <w:rsid w:val="00AC3E32"/>
    <w:rsid w:val="00AD1C41"/>
    <w:rsid w:val="00AD7072"/>
    <w:rsid w:val="00AE0A00"/>
    <w:rsid w:val="00AE2E72"/>
    <w:rsid w:val="00AE31DA"/>
    <w:rsid w:val="00AE4EFC"/>
    <w:rsid w:val="00AF30FC"/>
    <w:rsid w:val="00AF3BE7"/>
    <w:rsid w:val="00AF7641"/>
    <w:rsid w:val="00B07CE3"/>
    <w:rsid w:val="00B13D9E"/>
    <w:rsid w:val="00B14B62"/>
    <w:rsid w:val="00B20E84"/>
    <w:rsid w:val="00B23552"/>
    <w:rsid w:val="00B236F0"/>
    <w:rsid w:val="00B24624"/>
    <w:rsid w:val="00B32161"/>
    <w:rsid w:val="00B33F20"/>
    <w:rsid w:val="00B3576F"/>
    <w:rsid w:val="00B35F66"/>
    <w:rsid w:val="00B37EFB"/>
    <w:rsid w:val="00B53339"/>
    <w:rsid w:val="00B53A07"/>
    <w:rsid w:val="00B54E70"/>
    <w:rsid w:val="00B608AE"/>
    <w:rsid w:val="00B76C75"/>
    <w:rsid w:val="00B7759C"/>
    <w:rsid w:val="00B80753"/>
    <w:rsid w:val="00B86F86"/>
    <w:rsid w:val="00BB103E"/>
    <w:rsid w:val="00BB2713"/>
    <w:rsid w:val="00BC2DAD"/>
    <w:rsid w:val="00BC4A6D"/>
    <w:rsid w:val="00BC7E1B"/>
    <w:rsid w:val="00BD50E2"/>
    <w:rsid w:val="00BD6E4A"/>
    <w:rsid w:val="00BF0DE0"/>
    <w:rsid w:val="00BF6AD1"/>
    <w:rsid w:val="00BF71E8"/>
    <w:rsid w:val="00C02689"/>
    <w:rsid w:val="00C04FF8"/>
    <w:rsid w:val="00C135AA"/>
    <w:rsid w:val="00C2181D"/>
    <w:rsid w:val="00C33657"/>
    <w:rsid w:val="00C34539"/>
    <w:rsid w:val="00C359FA"/>
    <w:rsid w:val="00C36626"/>
    <w:rsid w:val="00C40082"/>
    <w:rsid w:val="00C401DF"/>
    <w:rsid w:val="00C40695"/>
    <w:rsid w:val="00C44496"/>
    <w:rsid w:val="00C47F2A"/>
    <w:rsid w:val="00C5135B"/>
    <w:rsid w:val="00C61CB2"/>
    <w:rsid w:val="00C704F2"/>
    <w:rsid w:val="00C705E2"/>
    <w:rsid w:val="00C71CC7"/>
    <w:rsid w:val="00C74659"/>
    <w:rsid w:val="00C800E2"/>
    <w:rsid w:val="00C80A89"/>
    <w:rsid w:val="00C901A8"/>
    <w:rsid w:val="00C94620"/>
    <w:rsid w:val="00CA6A47"/>
    <w:rsid w:val="00CB0111"/>
    <w:rsid w:val="00CB1936"/>
    <w:rsid w:val="00CB60A4"/>
    <w:rsid w:val="00CC0EA9"/>
    <w:rsid w:val="00CD26BC"/>
    <w:rsid w:val="00CE166E"/>
    <w:rsid w:val="00CE4139"/>
    <w:rsid w:val="00CF3D8A"/>
    <w:rsid w:val="00D0462F"/>
    <w:rsid w:val="00D20561"/>
    <w:rsid w:val="00D32189"/>
    <w:rsid w:val="00D322A9"/>
    <w:rsid w:val="00D43B94"/>
    <w:rsid w:val="00D57206"/>
    <w:rsid w:val="00D62EC3"/>
    <w:rsid w:val="00D70DC5"/>
    <w:rsid w:val="00D72509"/>
    <w:rsid w:val="00D729DF"/>
    <w:rsid w:val="00D74883"/>
    <w:rsid w:val="00D76C91"/>
    <w:rsid w:val="00D77367"/>
    <w:rsid w:val="00D827CA"/>
    <w:rsid w:val="00D856F7"/>
    <w:rsid w:val="00D85BD3"/>
    <w:rsid w:val="00D94EEE"/>
    <w:rsid w:val="00D974CA"/>
    <w:rsid w:val="00DA2666"/>
    <w:rsid w:val="00DB015B"/>
    <w:rsid w:val="00DB63FD"/>
    <w:rsid w:val="00DD20E5"/>
    <w:rsid w:val="00DD556F"/>
    <w:rsid w:val="00DD7352"/>
    <w:rsid w:val="00DE1419"/>
    <w:rsid w:val="00DF75A0"/>
    <w:rsid w:val="00DF760B"/>
    <w:rsid w:val="00E021CF"/>
    <w:rsid w:val="00E0299E"/>
    <w:rsid w:val="00E06788"/>
    <w:rsid w:val="00E132DA"/>
    <w:rsid w:val="00E1494D"/>
    <w:rsid w:val="00E3482B"/>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73B4E"/>
    <w:rsid w:val="00E804E9"/>
    <w:rsid w:val="00E86BD9"/>
    <w:rsid w:val="00E93BD2"/>
    <w:rsid w:val="00E94387"/>
    <w:rsid w:val="00EB18C7"/>
    <w:rsid w:val="00EC33C6"/>
    <w:rsid w:val="00EC4FFC"/>
    <w:rsid w:val="00EC7B41"/>
    <w:rsid w:val="00ED3BB5"/>
    <w:rsid w:val="00EE3E04"/>
    <w:rsid w:val="00EE3EFE"/>
    <w:rsid w:val="00EF5D0E"/>
    <w:rsid w:val="00EF6116"/>
    <w:rsid w:val="00F046BC"/>
    <w:rsid w:val="00F0629B"/>
    <w:rsid w:val="00F15DCD"/>
    <w:rsid w:val="00F200EA"/>
    <w:rsid w:val="00F23674"/>
    <w:rsid w:val="00F26541"/>
    <w:rsid w:val="00F30098"/>
    <w:rsid w:val="00F45121"/>
    <w:rsid w:val="00F64DDA"/>
    <w:rsid w:val="00F65FB1"/>
    <w:rsid w:val="00F67E68"/>
    <w:rsid w:val="00F71269"/>
    <w:rsid w:val="00F74BAD"/>
    <w:rsid w:val="00F803D1"/>
    <w:rsid w:val="00F8151E"/>
    <w:rsid w:val="00FA153F"/>
    <w:rsid w:val="00FB4F25"/>
    <w:rsid w:val="00FB66B1"/>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a.Feldmane@vm.gov.lv" TargetMode="External"/><Relationship Id="rId4" Type="http://schemas.openxmlformats.org/officeDocument/2006/relationships/settings" Target="settings.xml"/><Relationship Id="rId9" Type="http://schemas.openxmlformats.org/officeDocument/2006/relationships/hyperlink" Target="mailto:Anita.Jursevica@v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o.int/docs/default-source/immunization/sage/covid/sage-prioritization-roadmap-covid19-vaccines.pdf?Status=Temp&amp;sfvrsn=bf227443_2" TargetMode="External"/><Relationship Id="rId1" Type="http://schemas.openxmlformats.org/officeDocument/2006/relationships/hyperlink" Target="https://ec.europa.eu/info/live-work-travel-eu/coronavirus-response/public-health/coronavirus-vaccines-strate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72385-1138-4179-AF32-BC48CE4E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10464</Words>
  <Characters>5965</Characters>
  <Application>Microsoft Office Word</Application>
  <DocSecurity>0</DocSecurity>
  <Lines>49</Lines>
  <Paragraphs>32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Inga Liepiņa</dc:creator>
  <cp:keywords/>
  <dc:description>Liepiņa 67876080_x000d_
Inga.Liepina@vm.gov.lv_x000d_
Būmane 67876148_x000d_
dace.bumane@vm.gov.lv</dc:description>
  <cp:lastModifiedBy>Dace Spaliņa</cp:lastModifiedBy>
  <cp:revision>5</cp:revision>
  <cp:lastPrinted>2020-09-10T14:00:00Z</cp:lastPrinted>
  <dcterms:created xsi:type="dcterms:W3CDTF">2021-02-17T19:03:00Z</dcterms:created>
  <dcterms:modified xsi:type="dcterms:W3CDTF">2021-02-17T19:59:00Z</dcterms:modified>
</cp:coreProperties>
</file>