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EF25" w14:textId="77777777" w:rsidR="000975D9" w:rsidRPr="000975D9" w:rsidRDefault="000975D9" w:rsidP="000975D9">
      <w:pPr>
        <w:shd w:val="clear" w:color="auto" w:fill="FFFFFF"/>
        <w:spacing w:after="0" w:line="240" w:lineRule="auto"/>
        <w:jc w:val="center"/>
        <w:rPr>
          <w:rFonts w:ascii="Times New Roman" w:eastAsia="Times New Roman" w:hAnsi="Times New Roman" w:cs="Times New Roman"/>
          <w:b/>
          <w:bCs/>
          <w:sz w:val="27"/>
          <w:szCs w:val="27"/>
        </w:rPr>
      </w:pPr>
      <w:r w:rsidRPr="000975D9">
        <w:rPr>
          <w:rFonts w:ascii="Times New Roman" w:eastAsia="Times New Roman" w:hAnsi="Times New Roman" w:cs="Times New Roman"/>
          <w:b/>
          <w:bCs/>
          <w:sz w:val="27"/>
          <w:szCs w:val="27"/>
        </w:rPr>
        <w:t>Ministru kabineta noteikumu projekta</w:t>
      </w:r>
    </w:p>
    <w:p w14:paraId="41B33DD3" w14:textId="34EFF4CA" w:rsidR="000975D9" w:rsidRPr="000975D9" w:rsidRDefault="000975D9" w:rsidP="000975D9">
      <w:pPr>
        <w:shd w:val="clear" w:color="auto" w:fill="FFFFFF"/>
        <w:spacing w:after="0" w:line="240" w:lineRule="auto"/>
        <w:jc w:val="center"/>
        <w:rPr>
          <w:rFonts w:ascii="Times New Roman" w:eastAsia="Times New Roman" w:hAnsi="Times New Roman" w:cs="Times New Roman"/>
          <w:b/>
          <w:bCs/>
          <w:sz w:val="27"/>
          <w:szCs w:val="27"/>
        </w:rPr>
      </w:pPr>
      <w:r w:rsidRPr="000975D9">
        <w:rPr>
          <w:rFonts w:ascii="Times New Roman" w:eastAsia="Times New Roman" w:hAnsi="Times New Roman" w:cs="Times New Roman"/>
          <w:b/>
          <w:bCs/>
          <w:sz w:val="27"/>
          <w:szCs w:val="27"/>
        </w:rPr>
        <w:t>“Grozījum</w:t>
      </w:r>
      <w:r w:rsidR="000550A2">
        <w:rPr>
          <w:rFonts w:ascii="Times New Roman" w:eastAsia="Times New Roman" w:hAnsi="Times New Roman" w:cs="Times New Roman"/>
          <w:b/>
          <w:bCs/>
          <w:sz w:val="27"/>
          <w:szCs w:val="27"/>
        </w:rPr>
        <w:t>i</w:t>
      </w:r>
      <w:r w:rsidRPr="000975D9">
        <w:rPr>
          <w:rFonts w:ascii="Times New Roman" w:eastAsia="Times New Roman" w:hAnsi="Times New Roman" w:cs="Times New Roman"/>
          <w:b/>
          <w:bCs/>
          <w:sz w:val="27"/>
          <w:szCs w:val="27"/>
        </w:rPr>
        <w:t xml:space="preserve"> Ministru kabineta 2004. gada 30. novembra noteikumos Nr. 991 “Klasiskā cūku mēra likvidēšanas un draudu novēršanas kārtība””</w:t>
      </w:r>
    </w:p>
    <w:p w14:paraId="1457AA43" w14:textId="77777777" w:rsidR="002D171F" w:rsidRDefault="000975D9" w:rsidP="000975D9">
      <w:pPr>
        <w:shd w:val="clear" w:color="auto" w:fill="FFFFFF"/>
        <w:spacing w:after="0" w:line="240" w:lineRule="auto"/>
        <w:jc w:val="center"/>
        <w:rPr>
          <w:rFonts w:ascii="Times New Roman" w:eastAsia="Times New Roman" w:hAnsi="Times New Roman" w:cs="Times New Roman"/>
          <w:b/>
          <w:bCs/>
          <w:sz w:val="27"/>
          <w:szCs w:val="27"/>
        </w:rPr>
      </w:pPr>
      <w:r w:rsidRPr="000975D9">
        <w:rPr>
          <w:rFonts w:ascii="Times New Roman" w:eastAsia="Times New Roman" w:hAnsi="Times New Roman" w:cs="Times New Roman"/>
          <w:b/>
          <w:bCs/>
          <w:sz w:val="27"/>
          <w:szCs w:val="27"/>
        </w:rPr>
        <w:t>sākotnējās ietekmes novērtējuma ziņojums (anotācija)</w:t>
      </w:r>
    </w:p>
    <w:p w14:paraId="022B8151" w14:textId="77777777" w:rsidR="00D7236F" w:rsidRPr="001C2B53" w:rsidRDefault="00D7236F" w:rsidP="000975D9">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14:paraId="36C87ACA"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A0CC40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14:paraId="28FAFC0F"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441B5DB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8E80B00" w14:textId="77777777" w:rsidR="005A5578" w:rsidRPr="005A5578" w:rsidRDefault="00060A68" w:rsidP="005A557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bl>
    <w:p w14:paraId="3FA484FF"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77CBAF19"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8EF14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14:paraId="045BC0E6"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5C093EA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69B56E2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704F8DB4" w14:textId="77777777" w:rsidR="00D01033" w:rsidRPr="00B30531" w:rsidRDefault="000110E4" w:rsidP="00D01033">
            <w:pPr>
              <w:spacing w:after="0" w:line="240" w:lineRule="auto"/>
              <w:jc w:val="both"/>
              <w:rPr>
                <w:rFonts w:ascii="Times New Roman" w:eastAsia="Times New Roman" w:hAnsi="Times New Roman" w:cs="Times New Roman"/>
                <w:bCs/>
                <w:sz w:val="24"/>
                <w:szCs w:val="24"/>
              </w:rPr>
            </w:pPr>
            <w:r w:rsidRPr="00B30531">
              <w:rPr>
                <w:rFonts w:ascii="Times New Roman" w:eastAsia="Times New Roman" w:hAnsi="Times New Roman" w:cs="Times New Roman"/>
                <w:bCs/>
                <w:sz w:val="24"/>
                <w:szCs w:val="24"/>
              </w:rPr>
              <w:t xml:space="preserve">1) </w:t>
            </w:r>
            <w:r w:rsidR="006531BC" w:rsidRPr="00B30531">
              <w:rPr>
                <w:rFonts w:ascii="Times New Roman" w:eastAsia="Times New Roman" w:hAnsi="Times New Roman" w:cs="Times New Roman"/>
                <w:bCs/>
                <w:sz w:val="24"/>
                <w:szCs w:val="24"/>
              </w:rPr>
              <w:t>Veterinārmedicīnas likuma 26. panta pirmā daļa un</w:t>
            </w:r>
            <w:r w:rsidR="000E1629" w:rsidRPr="004B01B3">
              <w:rPr>
                <w:rFonts w:ascii="Times New Roman" w:eastAsia="Times New Roman" w:hAnsi="Times New Roman" w:cs="Times New Roman"/>
                <w:bCs/>
                <w:sz w:val="24"/>
                <w:szCs w:val="24"/>
              </w:rPr>
              <w:t xml:space="preserve"> 27. panta trešā daļa</w:t>
            </w:r>
            <w:r w:rsidRPr="00B30531">
              <w:rPr>
                <w:rFonts w:ascii="Times New Roman" w:eastAsia="Times New Roman" w:hAnsi="Times New Roman" w:cs="Times New Roman"/>
                <w:bCs/>
                <w:sz w:val="24"/>
                <w:szCs w:val="24"/>
              </w:rPr>
              <w:t>;</w:t>
            </w:r>
          </w:p>
          <w:p w14:paraId="0C0B685F" w14:textId="77777777" w:rsidR="008752BE" w:rsidRDefault="000110E4" w:rsidP="000550A2">
            <w:pPr>
              <w:spacing w:after="0" w:line="240" w:lineRule="auto"/>
              <w:jc w:val="both"/>
              <w:rPr>
                <w:rFonts w:ascii="Times New Roman" w:eastAsia="Times New Roman" w:hAnsi="Times New Roman" w:cs="Times New Roman"/>
                <w:bCs/>
                <w:sz w:val="24"/>
                <w:szCs w:val="24"/>
                <w:lang w:eastAsia="lv-LV"/>
              </w:rPr>
            </w:pPr>
            <w:r w:rsidRPr="00B30531">
              <w:rPr>
                <w:rFonts w:ascii="Times New Roman" w:eastAsia="Times New Roman" w:hAnsi="Times New Roman" w:cs="Times New Roman"/>
                <w:bCs/>
                <w:sz w:val="24"/>
                <w:szCs w:val="24"/>
              </w:rPr>
              <w:t>2)</w:t>
            </w:r>
            <w:r w:rsidR="0041461B" w:rsidRPr="008263BA">
              <w:rPr>
                <w:rFonts w:ascii="Times New Roman" w:eastAsia="Times New Roman" w:hAnsi="Times New Roman" w:cs="Times New Roman"/>
                <w:b/>
                <w:bCs/>
                <w:sz w:val="24"/>
                <w:szCs w:val="24"/>
                <w:lang w:eastAsia="lv-LV"/>
              </w:rPr>
              <w:t xml:space="preserve"> </w:t>
            </w:r>
            <w:r w:rsidR="000550A2" w:rsidRPr="000550A2">
              <w:rPr>
                <w:rFonts w:ascii="Times New Roman" w:eastAsia="Times New Roman" w:hAnsi="Times New Roman" w:cs="Times New Roman"/>
                <w:bCs/>
                <w:sz w:val="24"/>
                <w:szCs w:val="24"/>
                <w:lang w:eastAsia="lv-LV"/>
              </w:rPr>
              <w:t>Komisijas 2020.</w:t>
            </w:r>
            <w:r w:rsidR="00EA58A6">
              <w:rPr>
                <w:rFonts w:ascii="Times New Roman" w:eastAsia="Times New Roman" w:hAnsi="Times New Roman" w:cs="Times New Roman"/>
                <w:bCs/>
                <w:sz w:val="24"/>
                <w:szCs w:val="24"/>
                <w:lang w:eastAsia="lv-LV"/>
              </w:rPr>
              <w:t xml:space="preserve"> </w:t>
            </w:r>
            <w:r w:rsidR="000550A2" w:rsidRPr="000550A2">
              <w:rPr>
                <w:rFonts w:ascii="Times New Roman" w:eastAsia="Times New Roman" w:hAnsi="Times New Roman" w:cs="Times New Roman"/>
                <w:bCs/>
                <w:sz w:val="24"/>
                <w:szCs w:val="24"/>
                <w:lang w:eastAsia="lv-LV"/>
              </w:rPr>
              <w:t>gada 16.</w:t>
            </w:r>
            <w:r w:rsidR="00EA58A6">
              <w:rPr>
                <w:rFonts w:ascii="Times New Roman" w:eastAsia="Times New Roman" w:hAnsi="Times New Roman" w:cs="Times New Roman"/>
                <w:bCs/>
                <w:sz w:val="24"/>
                <w:szCs w:val="24"/>
                <w:lang w:eastAsia="lv-LV"/>
              </w:rPr>
              <w:t xml:space="preserve"> </w:t>
            </w:r>
            <w:r w:rsidR="000550A2" w:rsidRPr="000550A2">
              <w:rPr>
                <w:rFonts w:ascii="Times New Roman" w:eastAsia="Times New Roman" w:hAnsi="Times New Roman" w:cs="Times New Roman"/>
                <w:bCs/>
                <w:sz w:val="24"/>
                <w:szCs w:val="24"/>
                <w:lang w:eastAsia="lv-LV"/>
              </w:rPr>
              <w:t xml:space="preserve">oktobra Īstenošanas lēmums </w:t>
            </w:r>
            <w:r w:rsidR="000550A2">
              <w:rPr>
                <w:rFonts w:ascii="Times New Roman" w:eastAsia="Times New Roman" w:hAnsi="Times New Roman" w:cs="Times New Roman"/>
                <w:bCs/>
                <w:sz w:val="24"/>
                <w:szCs w:val="24"/>
                <w:lang w:eastAsia="lv-LV"/>
              </w:rPr>
              <w:t xml:space="preserve">(ES) </w:t>
            </w:r>
            <w:r w:rsidR="000550A2" w:rsidRPr="000550A2">
              <w:rPr>
                <w:rFonts w:ascii="Times New Roman" w:eastAsia="Times New Roman" w:hAnsi="Times New Roman" w:cs="Times New Roman"/>
                <w:bCs/>
                <w:sz w:val="24"/>
                <w:szCs w:val="24"/>
                <w:lang w:eastAsia="lv-LV"/>
              </w:rPr>
              <w:t>2020/1525, ar ko groza pielikumu Īstenošanas lēmumam 2013/764/ES par dzīvnieku veselības kontroles pasākumiem saistībā ar klasisko cūku mēri dažās dalībvalstīs</w:t>
            </w:r>
            <w:r w:rsidR="008B728A" w:rsidRPr="008263BA">
              <w:rPr>
                <w:rFonts w:ascii="Times New Roman" w:eastAsia="Times New Roman" w:hAnsi="Times New Roman" w:cs="Times New Roman"/>
                <w:bCs/>
                <w:sz w:val="24"/>
                <w:szCs w:val="24"/>
                <w:lang w:eastAsia="lv-LV"/>
              </w:rPr>
              <w:t xml:space="preserve"> (turpmāk </w:t>
            </w:r>
            <w:r w:rsidR="00B30531">
              <w:rPr>
                <w:rFonts w:ascii="Times New Roman" w:eastAsia="Times New Roman" w:hAnsi="Times New Roman" w:cs="Times New Roman"/>
                <w:bCs/>
                <w:sz w:val="24"/>
                <w:szCs w:val="24"/>
                <w:lang w:eastAsia="lv-LV"/>
              </w:rPr>
              <w:t>–</w:t>
            </w:r>
            <w:r w:rsidR="008B728A" w:rsidRPr="008263BA">
              <w:rPr>
                <w:rFonts w:ascii="Times New Roman" w:eastAsia="Times New Roman" w:hAnsi="Times New Roman" w:cs="Times New Roman"/>
                <w:bCs/>
                <w:sz w:val="24"/>
                <w:szCs w:val="24"/>
                <w:lang w:eastAsia="lv-LV"/>
              </w:rPr>
              <w:t xml:space="preserve"> </w:t>
            </w:r>
            <w:r w:rsidR="00B30531" w:rsidRPr="002F1510">
              <w:rPr>
                <w:rFonts w:ascii="Times New Roman" w:eastAsia="Times New Roman" w:hAnsi="Times New Roman" w:cs="Times New Roman"/>
                <w:bCs/>
                <w:sz w:val="24"/>
                <w:szCs w:val="24"/>
                <w:lang w:eastAsia="lv-LV"/>
              </w:rPr>
              <w:t xml:space="preserve">Īstenošanas </w:t>
            </w:r>
            <w:r w:rsidR="000550A2">
              <w:rPr>
                <w:rFonts w:ascii="Times New Roman" w:eastAsia="Times New Roman" w:hAnsi="Times New Roman" w:cs="Times New Roman"/>
                <w:bCs/>
                <w:sz w:val="24"/>
                <w:szCs w:val="24"/>
                <w:lang w:eastAsia="lv-LV"/>
              </w:rPr>
              <w:t>lēmums 2020/1525</w:t>
            </w:r>
            <w:r w:rsidR="00352D1E">
              <w:rPr>
                <w:rFonts w:ascii="Times New Roman" w:eastAsia="Times New Roman" w:hAnsi="Times New Roman" w:cs="Times New Roman"/>
                <w:bCs/>
                <w:sz w:val="24"/>
                <w:szCs w:val="24"/>
                <w:lang w:eastAsia="lv-LV"/>
              </w:rPr>
              <w:t>/ES</w:t>
            </w:r>
            <w:r w:rsidR="008B728A" w:rsidRPr="008263BA">
              <w:rPr>
                <w:rFonts w:ascii="Times New Roman" w:eastAsia="Times New Roman" w:hAnsi="Times New Roman" w:cs="Times New Roman"/>
                <w:bCs/>
                <w:sz w:val="24"/>
                <w:szCs w:val="24"/>
                <w:lang w:eastAsia="lv-LV"/>
              </w:rPr>
              <w:t>)</w:t>
            </w:r>
            <w:r w:rsidR="008752BE">
              <w:rPr>
                <w:rFonts w:ascii="Times New Roman" w:eastAsia="Times New Roman" w:hAnsi="Times New Roman" w:cs="Times New Roman"/>
                <w:bCs/>
                <w:sz w:val="24"/>
                <w:szCs w:val="24"/>
                <w:lang w:eastAsia="lv-LV"/>
              </w:rPr>
              <w:t>;</w:t>
            </w:r>
          </w:p>
          <w:p w14:paraId="55CF2F89" w14:textId="77777777" w:rsidR="00442A36" w:rsidRDefault="008752BE" w:rsidP="000550A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3) </w:t>
            </w:r>
            <w:r w:rsidR="001B21EF" w:rsidRPr="001B21EF">
              <w:rPr>
                <w:rFonts w:ascii="Times New Roman" w:eastAsia="Times New Roman" w:hAnsi="Times New Roman" w:cs="Times New Roman"/>
                <w:bCs/>
                <w:sz w:val="24"/>
                <w:szCs w:val="24"/>
                <w:lang w:eastAsia="lv-LV"/>
              </w:rPr>
              <w:t>Komisijas 2019. gada 26. novembra Īstenošanas lēmums (ES) 2019/1972, ar ko groza Īstenošanas lēmumu 2013/764/ES par dzīvnieku veselības kontroles pasākumiem saistībā ar klasis</w:t>
            </w:r>
            <w:r w:rsidR="001B21EF">
              <w:rPr>
                <w:rFonts w:ascii="Times New Roman" w:eastAsia="Times New Roman" w:hAnsi="Times New Roman" w:cs="Times New Roman"/>
                <w:bCs/>
                <w:sz w:val="24"/>
                <w:szCs w:val="24"/>
                <w:lang w:eastAsia="lv-LV"/>
              </w:rPr>
              <w:t>ko cūku mēri dažās dalībvalstīs (turpmāk – Īstenošanas lēmums 2019/1972/ES)</w:t>
            </w:r>
            <w:r w:rsidR="00313CC5">
              <w:rPr>
                <w:rFonts w:ascii="Times New Roman" w:eastAsia="Times New Roman" w:hAnsi="Times New Roman" w:cs="Times New Roman"/>
                <w:bCs/>
                <w:sz w:val="24"/>
                <w:szCs w:val="24"/>
                <w:lang w:eastAsia="lv-LV"/>
              </w:rPr>
              <w:t>;</w:t>
            </w:r>
          </w:p>
          <w:p w14:paraId="36FC33CB" w14:textId="2237666F" w:rsidR="00313CC5" w:rsidRPr="00B30531" w:rsidRDefault="00313CC5" w:rsidP="00313CC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4) </w:t>
            </w:r>
            <w:r w:rsidRPr="00313CC5">
              <w:rPr>
                <w:rFonts w:ascii="Times New Roman" w:eastAsia="Times New Roman" w:hAnsi="Times New Roman" w:cs="Times New Roman"/>
                <w:bCs/>
                <w:sz w:val="24"/>
                <w:szCs w:val="24"/>
                <w:lang w:eastAsia="lv-LV"/>
              </w:rPr>
              <w:t>Komisijas 2013. gada 13. decembra Īstenošanas lēmum</w:t>
            </w:r>
            <w:r>
              <w:rPr>
                <w:rFonts w:ascii="Times New Roman" w:eastAsia="Times New Roman" w:hAnsi="Times New Roman" w:cs="Times New Roman"/>
                <w:bCs/>
                <w:sz w:val="24"/>
                <w:szCs w:val="24"/>
                <w:lang w:eastAsia="lv-LV"/>
              </w:rPr>
              <w:t>s</w:t>
            </w:r>
            <w:r w:rsidRPr="00313CC5">
              <w:rPr>
                <w:rFonts w:ascii="Times New Roman" w:eastAsia="Times New Roman" w:hAnsi="Times New Roman" w:cs="Times New Roman"/>
                <w:bCs/>
                <w:sz w:val="24"/>
                <w:szCs w:val="24"/>
                <w:lang w:eastAsia="lv-LV"/>
              </w:rPr>
              <w:t xml:space="preserve"> 2013/764/ES par dzīvnieku veselības kontroles pasākumiem saistībā ar klasisko cūku mēri dažās dalībvalstīs (turpmāk – Īstenošanas lēmums 2013/764/ES)</w:t>
            </w:r>
            <w:r w:rsidR="00EA141F">
              <w:rPr>
                <w:rFonts w:ascii="Times New Roman" w:eastAsia="Times New Roman" w:hAnsi="Times New Roman" w:cs="Times New Roman"/>
                <w:bCs/>
                <w:sz w:val="24"/>
                <w:szCs w:val="24"/>
                <w:lang w:eastAsia="lv-LV"/>
              </w:rPr>
              <w:t>.</w:t>
            </w:r>
          </w:p>
        </w:tc>
      </w:tr>
      <w:tr w:rsidR="00A62BEF" w14:paraId="72CEE5E7" w14:textId="77777777" w:rsidTr="00313CC5">
        <w:trPr>
          <w:trHeight w:val="800"/>
        </w:trPr>
        <w:tc>
          <w:tcPr>
            <w:tcW w:w="300" w:type="pct"/>
            <w:tcBorders>
              <w:top w:val="outset" w:sz="6" w:space="0" w:color="414142"/>
              <w:left w:val="outset" w:sz="6" w:space="0" w:color="414142"/>
              <w:bottom w:val="outset" w:sz="6" w:space="0" w:color="414142"/>
              <w:right w:val="outset" w:sz="6" w:space="0" w:color="414142"/>
            </w:tcBorders>
            <w:hideMark/>
          </w:tcPr>
          <w:p w14:paraId="4F03FC57" w14:textId="085F6DA5"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66F465B4" w14:textId="77777777" w:rsidR="006D77FB" w:rsidRPr="006D77FB" w:rsidRDefault="006531BC" w:rsidP="00D630FC">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8EE8AE6" w14:textId="77777777" w:rsidR="006D77FB" w:rsidRPr="006D77FB" w:rsidRDefault="006D77FB" w:rsidP="006D77FB">
            <w:pPr>
              <w:rPr>
                <w:rFonts w:ascii="Times New Roman" w:eastAsia="Times New Roman" w:hAnsi="Times New Roman" w:cs="Times New Roman"/>
                <w:sz w:val="24"/>
                <w:szCs w:val="24"/>
              </w:rPr>
            </w:pPr>
          </w:p>
          <w:p w14:paraId="02537199" w14:textId="77777777" w:rsidR="006D77FB" w:rsidRPr="006D77FB" w:rsidRDefault="006D77FB" w:rsidP="006D77FB">
            <w:pPr>
              <w:rPr>
                <w:rFonts w:ascii="Times New Roman" w:eastAsia="Times New Roman" w:hAnsi="Times New Roman" w:cs="Times New Roman"/>
                <w:sz w:val="24"/>
                <w:szCs w:val="24"/>
              </w:rPr>
            </w:pPr>
          </w:p>
          <w:p w14:paraId="5639BE77" w14:textId="77777777" w:rsidR="006D77FB" w:rsidRPr="006D77FB" w:rsidRDefault="006D77FB" w:rsidP="006D77FB">
            <w:pPr>
              <w:rPr>
                <w:rFonts w:ascii="Times New Roman" w:eastAsia="Times New Roman" w:hAnsi="Times New Roman" w:cs="Times New Roman"/>
                <w:sz w:val="24"/>
                <w:szCs w:val="24"/>
              </w:rPr>
            </w:pPr>
          </w:p>
          <w:p w14:paraId="004CCACE" w14:textId="77777777" w:rsidR="006D77FB" w:rsidRPr="006D77FB" w:rsidRDefault="006D77FB" w:rsidP="006D77FB">
            <w:pPr>
              <w:rPr>
                <w:rFonts w:ascii="Times New Roman" w:eastAsia="Times New Roman" w:hAnsi="Times New Roman" w:cs="Times New Roman"/>
                <w:sz w:val="24"/>
                <w:szCs w:val="24"/>
              </w:rPr>
            </w:pPr>
          </w:p>
          <w:p w14:paraId="1D0CF6B6" w14:textId="77777777" w:rsidR="006D77FB" w:rsidRPr="006D77FB" w:rsidRDefault="006D77FB" w:rsidP="006D77FB">
            <w:pPr>
              <w:rPr>
                <w:rFonts w:ascii="Times New Roman" w:eastAsia="Times New Roman" w:hAnsi="Times New Roman" w:cs="Times New Roman"/>
                <w:sz w:val="24"/>
                <w:szCs w:val="24"/>
              </w:rPr>
            </w:pPr>
          </w:p>
          <w:p w14:paraId="15616E9A" w14:textId="77777777" w:rsidR="006D77FB" w:rsidRPr="006D77FB" w:rsidRDefault="006D77FB" w:rsidP="006D77FB">
            <w:pPr>
              <w:rPr>
                <w:rFonts w:ascii="Times New Roman" w:eastAsia="Times New Roman" w:hAnsi="Times New Roman" w:cs="Times New Roman"/>
                <w:sz w:val="24"/>
                <w:szCs w:val="24"/>
              </w:rPr>
            </w:pPr>
          </w:p>
          <w:p w14:paraId="55DCBA93" w14:textId="77777777" w:rsidR="006D77FB" w:rsidRPr="006D77FB" w:rsidRDefault="006D77FB" w:rsidP="006D77FB">
            <w:pPr>
              <w:rPr>
                <w:rFonts w:ascii="Times New Roman" w:eastAsia="Times New Roman" w:hAnsi="Times New Roman" w:cs="Times New Roman"/>
                <w:sz w:val="24"/>
                <w:szCs w:val="24"/>
              </w:rPr>
            </w:pPr>
          </w:p>
          <w:p w14:paraId="0FEE6ED3" w14:textId="77777777" w:rsidR="006D77FB" w:rsidRPr="006D77FB" w:rsidRDefault="006D77FB" w:rsidP="006D77FB">
            <w:pPr>
              <w:rPr>
                <w:rFonts w:ascii="Times New Roman" w:eastAsia="Times New Roman" w:hAnsi="Times New Roman" w:cs="Times New Roman"/>
                <w:sz w:val="24"/>
                <w:szCs w:val="24"/>
              </w:rPr>
            </w:pPr>
          </w:p>
          <w:p w14:paraId="491E4AD3" w14:textId="77777777" w:rsidR="00611203" w:rsidRDefault="00611203" w:rsidP="006D77FB">
            <w:pPr>
              <w:jc w:val="center"/>
              <w:rPr>
                <w:rFonts w:ascii="Times New Roman" w:eastAsia="Times New Roman" w:hAnsi="Times New Roman" w:cs="Times New Roman"/>
                <w:sz w:val="24"/>
                <w:szCs w:val="24"/>
              </w:rPr>
            </w:pPr>
          </w:p>
          <w:p w14:paraId="2A296702" w14:textId="77777777" w:rsidR="00D47815" w:rsidRDefault="00D47815" w:rsidP="00972562">
            <w:pPr>
              <w:ind w:firstLine="720"/>
              <w:rPr>
                <w:rFonts w:ascii="Times New Roman" w:eastAsia="Times New Roman" w:hAnsi="Times New Roman" w:cs="Times New Roman"/>
                <w:sz w:val="24"/>
                <w:szCs w:val="24"/>
              </w:rPr>
            </w:pPr>
          </w:p>
          <w:p w14:paraId="11616FDA" w14:textId="77777777" w:rsidR="005D09ED" w:rsidRPr="005D09ED" w:rsidRDefault="005D09ED" w:rsidP="005D09ED">
            <w:pPr>
              <w:rPr>
                <w:rFonts w:ascii="Times New Roman" w:eastAsia="Times New Roman" w:hAnsi="Times New Roman" w:cs="Times New Roman"/>
                <w:sz w:val="24"/>
                <w:szCs w:val="24"/>
              </w:rPr>
            </w:pPr>
          </w:p>
          <w:p w14:paraId="620CB38B" w14:textId="77777777" w:rsidR="005D09ED" w:rsidRPr="005D09ED" w:rsidRDefault="005D09ED" w:rsidP="005D09ED">
            <w:pPr>
              <w:rPr>
                <w:rFonts w:ascii="Times New Roman" w:eastAsia="Times New Roman" w:hAnsi="Times New Roman" w:cs="Times New Roman"/>
                <w:sz w:val="24"/>
                <w:szCs w:val="24"/>
              </w:rPr>
            </w:pPr>
          </w:p>
          <w:p w14:paraId="1C50C1ED" w14:textId="77777777" w:rsidR="005D09ED" w:rsidRPr="005D09ED" w:rsidRDefault="005D09ED" w:rsidP="005D09ED">
            <w:pPr>
              <w:rPr>
                <w:rFonts w:ascii="Times New Roman" w:eastAsia="Times New Roman" w:hAnsi="Times New Roman" w:cs="Times New Roman"/>
                <w:sz w:val="24"/>
                <w:szCs w:val="24"/>
              </w:rPr>
            </w:pPr>
          </w:p>
          <w:p w14:paraId="612C6030" w14:textId="77777777" w:rsidR="005D09ED" w:rsidRPr="005D09ED" w:rsidRDefault="005D09ED" w:rsidP="005D09ED">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14:paraId="3DA69851" w14:textId="29374576" w:rsidR="00A9711A" w:rsidRDefault="003F7645" w:rsidP="001976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Latvijā 2013. gada nogalē tika konstatēti klasiskā cūku mēra uzliesmojumi gan mājas cūku, gan mežacūku populācijā</w:t>
            </w:r>
            <w:r w:rsidR="00CE3A52">
              <w:rPr>
                <w:rFonts w:ascii="Times New Roman" w:eastAsia="Times New Roman" w:hAnsi="Times New Roman" w:cs="Times New Roman"/>
                <w:sz w:val="24"/>
                <w:szCs w:val="24"/>
              </w:rPr>
              <w:t>, tāpēc vairāki</w:t>
            </w:r>
            <w:r>
              <w:rPr>
                <w:rFonts w:ascii="Times New Roman" w:eastAsia="Times New Roman" w:hAnsi="Times New Roman" w:cs="Times New Roman"/>
                <w:sz w:val="24"/>
                <w:szCs w:val="24"/>
              </w:rPr>
              <w:t xml:space="preserve"> Latvijas novadi un pagasti, kuru teritorija robežojas ar Krievijas Federāciju un Baltkrievijas Republiku, tika iekļauti inficēto teritoriju sarakstā, kas tika atspoguļots</w:t>
            </w:r>
            <w:r w:rsidRPr="00685A05">
              <w:rPr>
                <w:rFonts w:ascii="Times New Roman" w:eastAsia="Times New Roman" w:hAnsi="Times New Roman" w:cs="Times New Roman"/>
                <w:sz w:val="24"/>
                <w:szCs w:val="24"/>
              </w:rPr>
              <w:t xml:space="preserve"> </w:t>
            </w:r>
            <w:r w:rsidR="00685A05" w:rsidRPr="00685A05">
              <w:rPr>
                <w:rFonts w:ascii="Times New Roman" w:eastAsia="Times New Roman" w:hAnsi="Times New Roman" w:cs="Times New Roman"/>
                <w:sz w:val="24"/>
                <w:szCs w:val="24"/>
              </w:rPr>
              <w:t>Īstenošanas lēmum</w:t>
            </w:r>
            <w:r w:rsidR="00313CC5">
              <w:rPr>
                <w:rFonts w:ascii="Times New Roman" w:eastAsia="Times New Roman" w:hAnsi="Times New Roman" w:cs="Times New Roman"/>
                <w:sz w:val="24"/>
                <w:szCs w:val="24"/>
              </w:rPr>
              <w:t>ā 2013/764/ES</w:t>
            </w:r>
            <w:r>
              <w:rPr>
                <w:rFonts w:ascii="Times New Roman" w:eastAsia="Times New Roman" w:hAnsi="Times New Roman" w:cs="Times New Roman"/>
                <w:sz w:val="24"/>
                <w:szCs w:val="24"/>
              </w:rPr>
              <w:t xml:space="preserve">. Šis lēmums </w:t>
            </w:r>
            <w:r w:rsidR="00685A05" w:rsidRPr="00685A05">
              <w:rPr>
                <w:rFonts w:ascii="Times New Roman" w:eastAsia="Times New Roman" w:hAnsi="Times New Roman" w:cs="Times New Roman"/>
                <w:sz w:val="24"/>
                <w:szCs w:val="24"/>
              </w:rPr>
              <w:t xml:space="preserve">nosaka </w:t>
            </w:r>
            <w:r w:rsidR="00CE3A52">
              <w:rPr>
                <w:rFonts w:ascii="Times New Roman" w:eastAsia="Times New Roman" w:hAnsi="Times New Roman" w:cs="Times New Roman"/>
                <w:sz w:val="24"/>
                <w:szCs w:val="24"/>
              </w:rPr>
              <w:t>arī</w:t>
            </w:r>
            <w:r w:rsidR="00CE3A52" w:rsidRPr="00685A05">
              <w:rPr>
                <w:rFonts w:ascii="Times New Roman" w:eastAsia="Times New Roman" w:hAnsi="Times New Roman" w:cs="Times New Roman"/>
                <w:sz w:val="24"/>
                <w:szCs w:val="24"/>
              </w:rPr>
              <w:t xml:space="preserve"> </w:t>
            </w:r>
            <w:r w:rsidR="00685A05" w:rsidRPr="00685A05">
              <w:rPr>
                <w:rFonts w:ascii="Times New Roman" w:eastAsia="Times New Roman" w:hAnsi="Times New Roman" w:cs="Times New Roman"/>
                <w:sz w:val="24"/>
                <w:szCs w:val="24"/>
              </w:rPr>
              <w:t>konkrētus dzīvnieku veselības kontroles pasākumus, kas saistībā ar klasisko cūku mēri ir īstenojami ar klasisko cūku mēri inficētajās Eiropas Savienības dalībvalstīs vai to apgabalos</w:t>
            </w:r>
            <w:r>
              <w:rPr>
                <w:rFonts w:ascii="Times New Roman" w:eastAsia="Times New Roman" w:hAnsi="Times New Roman" w:cs="Times New Roman"/>
                <w:sz w:val="24"/>
                <w:szCs w:val="24"/>
              </w:rPr>
              <w:t xml:space="preserve">, arī </w:t>
            </w:r>
            <w:r w:rsidR="00CE3A52">
              <w:rPr>
                <w:rFonts w:ascii="Times New Roman" w:eastAsia="Times New Roman" w:hAnsi="Times New Roman" w:cs="Times New Roman"/>
                <w:sz w:val="24"/>
                <w:szCs w:val="24"/>
              </w:rPr>
              <w:t xml:space="preserve">vairākos </w:t>
            </w:r>
            <w:r>
              <w:rPr>
                <w:rFonts w:ascii="Times New Roman" w:eastAsia="Times New Roman" w:hAnsi="Times New Roman" w:cs="Times New Roman"/>
                <w:sz w:val="24"/>
                <w:szCs w:val="24"/>
              </w:rPr>
              <w:t>Latvijas novados un pagastos</w:t>
            </w:r>
            <w:r w:rsidR="00685A05" w:rsidRPr="00685A05">
              <w:rPr>
                <w:rFonts w:ascii="Times New Roman" w:eastAsia="Times New Roman" w:hAnsi="Times New Roman" w:cs="Times New Roman"/>
                <w:sz w:val="24"/>
                <w:szCs w:val="24"/>
              </w:rPr>
              <w:t xml:space="preserve">. </w:t>
            </w:r>
            <w:r w:rsidR="00CE3A52">
              <w:rPr>
                <w:rFonts w:ascii="Times New Roman" w:eastAsia="Times New Roman" w:hAnsi="Times New Roman" w:cs="Times New Roman"/>
                <w:sz w:val="24"/>
                <w:szCs w:val="24"/>
              </w:rPr>
              <w:t>Tā kā</w:t>
            </w:r>
            <w:r>
              <w:rPr>
                <w:rFonts w:ascii="Times New Roman" w:eastAsia="Times New Roman" w:hAnsi="Times New Roman" w:cs="Times New Roman"/>
                <w:sz w:val="24"/>
                <w:szCs w:val="24"/>
              </w:rPr>
              <w:t xml:space="preserve"> Īstenošanas lēmumā</w:t>
            </w:r>
            <w:r w:rsidR="00352D1E">
              <w:rPr>
                <w:rFonts w:ascii="Times New Roman" w:eastAsia="Times New Roman" w:hAnsi="Times New Roman" w:cs="Times New Roman"/>
                <w:sz w:val="24"/>
                <w:szCs w:val="24"/>
              </w:rPr>
              <w:t xml:space="preserve"> 2013/764/ES </w:t>
            </w:r>
            <w:r>
              <w:rPr>
                <w:rFonts w:ascii="Times New Roman" w:eastAsia="Times New Roman" w:hAnsi="Times New Roman" w:cs="Times New Roman"/>
                <w:sz w:val="24"/>
                <w:szCs w:val="24"/>
              </w:rPr>
              <w:t>noteiktās normas bija saistošas dzīvnieku īpašniekiem, komersantiem, kas pārstrādā un izplata dzīvnieku izcelsmes produktus, kā arī trešajām personām, kas nav iesaistītas komerciālos darījumos ar dz</w:t>
            </w:r>
            <w:r w:rsidR="002219BA">
              <w:rPr>
                <w:rFonts w:ascii="Times New Roman" w:eastAsia="Times New Roman" w:hAnsi="Times New Roman" w:cs="Times New Roman"/>
                <w:sz w:val="24"/>
                <w:szCs w:val="24"/>
              </w:rPr>
              <w:t>īv</w:t>
            </w:r>
            <w:r>
              <w:rPr>
                <w:rFonts w:ascii="Times New Roman" w:eastAsia="Times New Roman" w:hAnsi="Times New Roman" w:cs="Times New Roman"/>
                <w:sz w:val="24"/>
                <w:szCs w:val="24"/>
              </w:rPr>
              <w:t>iem dzīvniekiem un dzīvnieku izcelsmes produktiem, tika pieņemts lēmums pārņemt Īstenošanas lēmumā 2013/764/ES noteiktās normas</w:t>
            </w:r>
            <w:r w:rsidR="00352D1E">
              <w:rPr>
                <w:rFonts w:ascii="Times New Roman" w:eastAsia="Times New Roman" w:hAnsi="Times New Roman" w:cs="Times New Roman"/>
                <w:sz w:val="24"/>
                <w:szCs w:val="24"/>
              </w:rPr>
              <w:t xml:space="preserve"> </w:t>
            </w:r>
            <w:r w:rsidR="00352D1E" w:rsidRPr="00352D1E">
              <w:rPr>
                <w:rFonts w:ascii="Times New Roman" w:eastAsia="Times New Roman" w:hAnsi="Times New Roman" w:cs="Times New Roman"/>
                <w:bCs/>
                <w:sz w:val="24"/>
                <w:szCs w:val="24"/>
              </w:rPr>
              <w:t>Ministru kabineta 2004. gada 30. novembra noteikumos Nr. 991 “Klasiskā cūku mēra likvidēšanas un draudu novēršanas kārtība” (turpmāk – noteikumi Nr. 991).</w:t>
            </w:r>
            <w:r w:rsidR="00352D1E" w:rsidRPr="00352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 kā Latvijas kompetentā iestāde (Pārtikas un </w:t>
            </w:r>
            <w:r>
              <w:rPr>
                <w:rFonts w:ascii="Times New Roman" w:eastAsia="Times New Roman" w:hAnsi="Times New Roman" w:cs="Times New Roman"/>
                <w:sz w:val="24"/>
                <w:szCs w:val="24"/>
              </w:rPr>
              <w:lastRenderedPageBreak/>
              <w:t xml:space="preserve">veterinārais dienests) ir </w:t>
            </w:r>
            <w:r w:rsidR="00CE3A52">
              <w:rPr>
                <w:rFonts w:ascii="Times New Roman" w:eastAsia="Times New Roman" w:hAnsi="Times New Roman" w:cs="Times New Roman"/>
                <w:sz w:val="24"/>
                <w:szCs w:val="24"/>
              </w:rPr>
              <w:t>īstenojis</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rezultatīvus</w:t>
            </w:r>
            <w:r w:rsidRPr="001976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klasiskā cūku mēra </w:t>
            </w:r>
            <w:r w:rsidRPr="00197681">
              <w:rPr>
                <w:rFonts w:ascii="Times New Roman" w:eastAsia="Times New Roman" w:hAnsi="Times New Roman" w:cs="Times New Roman"/>
                <w:bCs/>
                <w:sz w:val="24"/>
                <w:szCs w:val="24"/>
              </w:rPr>
              <w:t>uzraudzības un</w:t>
            </w:r>
            <w:r>
              <w:rPr>
                <w:rFonts w:ascii="Times New Roman" w:eastAsia="Times New Roman" w:hAnsi="Times New Roman" w:cs="Times New Roman"/>
                <w:bCs/>
                <w:sz w:val="24"/>
                <w:szCs w:val="24"/>
              </w:rPr>
              <w:t xml:space="preserve"> kontroles pasākumus</w:t>
            </w:r>
            <w:r w:rsidRPr="00197681">
              <w:rPr>
                <w:rFonts w:ascii="Times New Roman" w:eastAsia="Times New Roman" w:hAnsi="Times New Roman" w:cs="Times New Roman"/>
                <w:bCs/>
                <w:sz w:val="24"/>
                <w:szCs w:val="24"/>
              </w:rPr>
              <w:t xml:space="preserve"> saskaņā ar Direktīvu 2001/89/EK</w:t>
            </w:r>
            <w:r>
              <w:rPr>
                <w:rFonts w:ascii="Times New Roman" w:eastAsia="Times New Roman" w:hAnsi="Times New Roman" w:cs="Times New Roman"/>
                <w:bCs/>
                <w:sz w:val="24"/>
                <w:szCs w:val="24"/>
              </w:rPr>
              <w:t xml:space="preserve"> (Direktīvas 2001/89/</w:t>
            </w:r>
            <w:r w:rsidR="00D97D63">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prasības ir pārņemtas noteikumos Nr. 991) un inficētajā teritorijā vairs netiek novēroti klasiskā cūku mēra uzliesmojumi mājas cūk</w:t>
            </w:r>
            <w:r w:rsidR="00A9711A">
              <w:rPr>
                <w:rFonts w:ascii="Times New Roman" w:eastAsia="Times New Roman" w:hAnsi="Times New Roman" w:cs="Times New Roman"/>
                <w:bCs/>
                <w:sz w:val="24"/>
                <w:szCs w:val="24"/>
              </w:rPr>
              <w:t>ām</w:t>
            </w:r>
            <w:r>
              <w:rPr>
                <w:rFonts w:ascii="Times New Roman" w:eastAsia="Times New Roman" w:hAnsi="Times New Roman" w:cs="Times New Roman"/>
                <w:bCs/>
                <w:sz w:val="24"/>
                <w:szCs w:val="24"/>
              </w:rPr>
              <w:t>, kā arī mežac</w:t>
            </w:r>
            <w:r w:rsidR="00A9711A">
              <w:rPr>
                <w:rFonts w:ascii="Times New Roman" w:eastAsia="Times New Roman" w:hAnsi="Times New Roman" w:cs="Times New Roman"/>
                <w:bCs/>
                <w:sz w:val="24"/>
                <w:szCs w:val="24"/>
              </w:rPr>
              <w:t>ūku saslimša</w:t>
            </w:r>
            <w:r>
              <w:rPr>
                <w:rFonts w:ascii="Times New Roman" w:eastAsia="Times New Roman" w:hAnsi="Times New Roman" w:cs="Times New Roman"/>
                <w:bCs/>
                <w:sz w:val="24"/>
                <w:szCs w:val="24"/>
              </w:rPr>
              <w:t xml:space="preserve">na ar šo slimību ir pilnībā izskausta, </w:t>
            </w:r>
            <w:r>
              <w:rPr>
                <w:rFonts w:ascii="Times New Roman" w:eastAsia="Times New Roman" w:hAnsi="Times New Roman" w:cs="Times New Roman"/>
                <w:sz w:val="24"/>
                <w:szCs w:val="24"/>
              </w:rPr>
              <w:t xml:space="preserve">Eiropas Komisija, </w:t>
            </w:r>
            <w:r w:rsidR="002219BA">
              <w:rPr>
                <w:rFonts w:ascii="Times New Roman" w:eastAsia="Times New Roman" w:hAnsi="Times New Roman" w:cs="Times New Roman"/>
                <w:sz w:val="24"/>
                <w:szCs w:val="24"/>
              </w:rPr>
              <w:t>ņem</w:t>
            </w:r>
            <w:r>
              <w:rPr>
                <w:rFonts w:ascii="Times New Roman" w:eastAsia="Times New Roman" w:hAnsi="Times New Roman" w:cs="Times New Roman"/>
                <w:sz w:val="24"/>
                <w:szCs w:val="24"/>
              </w:rPr>
              <w:t>o</w:t>
            </w:r>
            <w:r w:rsidR="002219B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vērā labvēlīgo epidemioloģisko situāciju i</w:t>
            </w:r>
            <w:r w:rsidR="00197681">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sagatavojusi dokumentu, k</w:t>
            </w:r>
            <w:r w:rsidR="00CE3A5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tika vienbalsīgi pieņemts </w:t>
            </w:r>
            <w:r w:rsidR="00A9711A" w:rsidRPr="00A9711A">
              <w:rPr>
                <w:rFonts w:ascii="Times New Roman" w:eastAsia="Times New Roman" w:hAnsi="Times New Roman" w:cs="Times New Roman"/>
                <w:sz w:val="24"/>
                <w:szCs w:val="24"/>
              </w:rPr>
              <w:t>Augu, dzīvnieku, pārtikas aprites un dzīvnieku barības pastāvīg</w:t>
            </w:r>
            <w:r w:rsidR="00A9711A">
              <w:rPr>
                <w:rFonts w:ascii="Times New Roman" w:eastAsia="Times New Roman" w:hAnsi="Times New Roman" w:cs="Times New Roman"/>
                <w:sz w:val="24"/>
                <w:szCs w:val="24"/>
              </w:rPr>
              <w:t>ajā komitejā</w:t>
            </w:r>
            <w:r w:rsidR="00A9711A">
              <w:rPr>
                <w:rFonts w:ascii="Times New Roman" w:eastAsia="Times New Roman" w:hAnsi="Times New Roman" w:cs="Times New Roman" w:hint="eastAsia"/>
                <w:sz w:val="24"/>
                <w:szCs w:val="24"/>
              </w:rPr>
              <w:t xml:space="preserve">. </w:t>
            </w:r>
            <w:r w:rsidR="00A9711A">
              <w:rPr>
                <w:rFonts w:ascii="Times New Roman" w:eastAsia="Times New Roman" w:hAnsi="Times New Roman" w:cs="Times New Roman"/>
                <w:sz w:val="24"/>
                <w:szCs w:val="24"/>
              </w:rPr>
              <w:t xml:space="preserve">Līdz ar </w:t>
            </w:r>
            <w:r w:rsidR="00CE3A52">
              <w:rPr>
                <w:rFonts w:ascii="Times New Roman" w:eastAsia="Times New Roman" w:hAnsi="Times New Roman" w:cs="Times New Roman"/>
                <w:sz w:val="24"/>
                <w:szCs w:val="24"/>
              </w:rPr>
              <w:t>to</w:t>
            </w:r>
            <w:r w:rsidR="00A9711A">
              <w:rPr>
                <w:rFonts w:ascii="Times New Roman" w:eastAsia="Times New Roman" w:hAnsi="Times New Roman" w:cs="Times New Roman"/>
                <w:sz w:val="24"/>
                <w:szCs w:val="24"/>
              </w:rPr>
              <w:t xml:space="preserve"> ir </w:t>
            </w:r>
            <w:r w:rsidR="00197681">
              <w:rPr>
                <w:rFonts w:ascii="Times New Roman" w:eastAsia="Times New Roman" w:hAnsi="Times New Roman" w:cs="Times New Roman"/>
                <w:sz w:val="24"/>
                <w:szCs w:val="24"/>
              </w:rPr>
              <w:t xml:space="preserve">stājies spēkā </w:t>
            </w:r>
            <w:r w:rsidR="00197681" w:rsidRPr="00197681">
              <w:rPr>
                <w:rFonts w:ascii="Times New Roman" w:eastAsia="Times New Roman" w:hAnsi="Times New Roman" w:cs="Times New Roman"/>
                <w:bCs/>
                <w:sz w:val="24"/>
                <w:szCs w:val="24"/>
              </w:rPr>
              <w:t>Īstenošanas lēmums 2020/1525/ES</w:t>
            </w:r>
            <w:r w:rsidR="00D97D63">
              <w:rPr>
                <w:rFonts w:ascii="Times New Roman" w:eastAsia="Times New Roman" w:hAnsi="Times New Roman" w:cs="Times New Roman"/>
                <w:bCs/>
                <w:sz w:val="24"/>
                <w:szCs w:val="24"/>
              </w:rPr>
              <w:t>, kurā noteikts</w:t>
            </w:r>
            <w:r w:rsidR="00CE3A52">
              <w:rPr>
                <w:rFonts w:ascii="Times New Roman" w:eastAsia="Times New Roman" w:hAnsi="Times New Roman" w:cs="Times New Roman"/>
                <w:bCs/>
                <w:sz w:val="24"/>
                <w:szCs w:val="24"/>
              </w:rPr>
              <w:t>,</w:t>
            </w:r>
            <w:r w:rsidR="00197681">
              <w:rPr>
                <w:rFonts w:ascii="Times New Roman" w:eastAsia="Times New Roman" w:hAnsi="Times New Roman" w:cs="Times New Roman"/>
                <w:bCs/>
                <w:sz w:val="24"/>
                <w:szCs w:val="24"/>
              </w:rPr>
              <w:t xml:space="preserve"> ka</w:t>
            </w:r>
            <w:r w:rsidR="00D97D63">
              <w:rPr>
                <w:rFonts w:ascii="Times New Roman" w:eastAsia="Times New Roman" w:hAnsi="Times New Roman" w:cs="Times New Roman"/>
                <w:bCs/>
                <w:sz w:val="24"/>
                <w:szCs w:val="24"/>
              </w:rPr>
              <w:t>,</w:t>
            </w:r>
            <w:r w:rsidR="00197681">
              <w:rPr>
                <w:rFonts w:ascii="Times New Roman" w:eastAsia="Times New Roman" w:hAnsi="Times New Roman" w:cs="Times New Roman"/>
                <w:bCs/>
                <w:sz w:val="24"/>
                <w:szCs w:val="24"/>
              </w:rPr>
              <w:t xml:space="preserve"> </w:t>
            </w:r>
            <w:r w:rsidR="00A9711A" w:rsidRPr="00A9711A">
              <w:rPr>
                <w:rFonts w:ascii="Times New Roman" w:eastAsia="Times New Roman" w:hAnsi="Times New Roman" w:cs="Times New Roman"/>
                <w:bCs/>
                <w:sz w:val="24"/>
                <w:szCs w:val="24"/>
              </w:rPr>
              <w:t xml:space="preserve">ņemot vērā klasiskā cūku mēra labvēlīgo epidemioloģisko situāciju minētajā dalībvalstī, visi Latvijas apgabali, kas patlaban norādīti Īstenošanas lēmuma 2013/764/ES pielikumā, no minētā pielikuma </w:t>
            </w:r>
            <w:r w:rsidR="00CE3A52" w:rsidRPr="00A9711A">
              <w:rPr>
                <w:rFonts w:ascii="Times New Roman" w:eastAsia="Times New Roman" w:hAnsi="Times New Roman" w:cs="Times New Roman"/>
                <w:bCs/>
                <w:sz w:val="24"/>
                <w:szCs w:val="24"/>
              </w:rPr>
              <w:t xml:space="preserve">būtu </w:t>
            </w:r>
            <w:r w:rsidR="00A9711A" w:rsidRPr="00A9711A">
              <w:rPr>
                <w:rFonts w:ascii="Times New Roman" w:eastAsia="Times New Roman" w:hAnsi="Times New Roman" w:cs="Times New Roman"/>
                <w:bCs/>
                <w:sz w:val="24"/>
                <w:szCs w:val="24"/>
              </w:rPr>
              <w:t>jāsvītro.</w:t>
            </w:r>
          </w:p>
          <w:p w14:paraId="77F79546" w14:textId="1788FFA9" w:rsidR="00A9711A" w:rsidRDefault="00A9711A" w:rsidP="001976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Tā kā </w:t>
            </w:r>
            <w:r w:rsidRPr="00A9711A">
              <w:rPr>
                <w:rFonts w:ascii="Times New Roman" w:eastAsia="Times New Roman" w:hAnsi="Times New Roman" w:cs="Times New Roman"/>
                <w:bCs/>
                <w:sz w:val="24"/>
                <w:szCs w:val="24"/>
              </w:rPr>
              <w:t>Īstenošanas lēmum</w:t>
            </w:r>
            <w:r>
              <w:rPr>
                <w:rFonts w:ascii="Times New Roman" w:eastAsia="Times New Roman" w:hAnsi="Times New Roman" w:cs="Times New Roman"/>
                <w:bCs/>
                <w:sz w:val="24"/>
                <w:szCs w:val="24"/>
              </w:rPr>
              <w:t>a</w:t>
            </w:r>
            <w:r w:rsidRPr="00A9711A">
              <w:rPr>
                <w:rFonts w:ascii="Times New Roman" w:eastAsia="Times New Roman" w:hAnsi="Times New Roman" w:cs="Times New Roman"/>
                <w:bCs/>
                <w:sz w:val="24"/>
                <w:szCs w:val="24"/>
              </w:rPr>
              <w:t xml:space="preserve"> 2013/764/ES</w:t>
            </w:r>
            <w:r>
              <w:rPr>
                <w:rFonts w:ascii="Times New Roman" w:eastAsia="Times New Roman" w:hAnsi="Times New Roman" w:cs="Times New Roman"/>
                <w:bCs/>
                <w:sz w:val="24"/>
                <w:szCs w:val="24"/>
              </w:rPr>
              <w:t xml:space="preserve"> normas tika pārņemtas noteikumu Nr. 991 XV un XVI nodaļā un 3. un 4. pielikumā, turpmāk šādu normu piemērošana Latvijas teritorijā nav aktuāla no brīža, kad ar </w:t>
            </w:r>
            <w:r w:rsidRPr="00A9711A">
              <w:rPr>
                <w:rFonts w:ascii="Times New Roman" w:eastAsia="Times New Roman" w:hAnsi="Times New Roman" w:cs="Times New Roman"/>
                <w:bCs/>
                <w:sz w:val="24"/>
                <w:szCs w:val="24"/>
              </w:rPr>
              <w:t>Īstenošanas lēmum</w:t>
            </w:r>
            <w:r>
              <w:rPr>
                <w:rFonts w:ascii="Times New Roman" w:eastAsia="Times New Roman" w:hAnsi="Times New Roman" w:cs="Times New Roman"/>
                <w:bCs/>
                <w:sz w:val="24"/>
                <w:szCs w:val="24"/>
              </w:rPr>
              <w:t>u</w:t>
            </w:r>
            <w:r w:rsidRPr="00A9711A">
              <w:rPr>
                <w:rFonts w:ascii="Times New Roman" w:eastAsia="Times New Roman" w:hAnsi="Times New Roman" w:cs="Times New Roman"/>
                <w:bCs/>
                <w:sz w:val="24"/>
                <w:szCs w:val="24"/>
              </w:rPr>
              <w:t xml:space="preserve"> 2020/1525/ES</w:t>
            </w:r>
            <w:r>
              <w:rPr>
                <w:rFonts w:ascii="Times New Roman" w:eastAsia="Times New Roman" w:hAnsi="Times New Roman" w:cs="Times New Roman"/>
                <w:bCs/>
                <w:sz w:val="24"/>
                <w:szCs w:val="24"/>
              </w:rPr>
              <w:t xml:space="preserve"> L</w:t>
            </w:r>
            <w:r w:rsidR="002219BA">
              <w:rPr>
                <w:rFonts w:ascii="Times New Roman" w:eastAsia="Times New Roman" w:hAnsi="Times New Roman" w:cs="Times New Roman"/>
                <w:bCs/>
                <w:sz w:val="24"/>
                <w:szCs w:val="24"/>
              </w:rPr>
              <w:t>atvijas terito</w:t>
            </w:r>
            <w:r>
              <w:rPr>
                <w:rFonts w:ascii="Times New Roman" w:eastAsia="Times New Roman" w:hAnsi="Times New Roman" w:cs="Times New Roman"/>
                <w:bCs/>
                <w:sz w:val="24"/>
                <w:szCs w:val="24"/>
              </w:rPr>
              <w:t>rijas tiek izņemtas no klasiskā cūku mēra inficēto teritoriju saraksta.</w:t>
            </w:r>
          </w:p>
          <w:p w14:paraId="2D21FB16" w14:textId="2DDC2F07" w:rsidR="0013753E" w:rsidRDefault="0013753E" w:rsidP="001976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Tā kā </w:t>
            </w:r>
            <w:r w:rsidR="00CE3A52">
              <w:rPr>
                <w:rFonts w:ascii="Times New Roman" w:eastAsia="Times New Roman" w:hAnsi="Times New Roman" w:cs="Times New Roman"/>
                <w:bCs/>
                <w:sz w:val="24"/>
                <w:szCs w:val="24"/>
              </w:rPr>
              <w:t>dažu</w:t>
            </w:r>
            <w:r>
              <w:rPr>
                <w:rFonts w:ascii="Times New Roman" w:eastAsia="Times New Roman" w:hAnsi="Times New Roman" w:cs="Times New Roman"/>
                <w:bCs/>
                <w:sz w:val="24"/>
                <w:szCs w:val="24"/>
              </w:rPr>
              <w:t xml:space="preserve"> Eiropas Savienības dalībvalstu (Bulgārij</w:t>
            </w:r>
            <w:r w:rsidR="00CE3A52">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xml:space="preserve"> un Rumānij</w:t>
            </w:r>
            <w:r w:rsidR="00CE3A52">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apgabalos joprojām pastāv klasiskā cūku mēra uzliesmojum</w:t>
            </w:r>
            <w:r w:rsidR="00CE3A52">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00CE3A52">
              <w:rPr>
                <w:rFonts w:ascii="Times New Roman" w:eastAsia="Times New Roman" w:hAnsi="Times New Roman" w:cs="Times New Roman"/>
                <w:bCs/>
                <w:sz w:val="24"/>
                <w:szCs w:val="24"/>
              </w:rPr>
              <w:t xml:space="preserve">risks </w:t>
            </w:r>
            <w:r>
              <w:rPr>
                <w:rFonts w:ascii="Times New Roman" w:eastAsia="Times New Roman" w:hAnsi="Times New Roman" w:cs="Times New Roman"/>
                <w:bCs/>
                <w:sz w:val="24"/>
                <w:szCs w:val="24"/>
              </w:rPr>
              <w:t>mājas cūku novietnēs</w:t>
            </w:r>
            <w:r w:rsidR="00F06517">
              <w:rPr>
                <w:rFonts w:ascii="Times New Roman" w:eastAsia="Times New Roman" w:hAnsi="Times New Roman" w:cs="Times New Roman"/>
                <w:bCs/>
                <w:sz w:val="24"/>
                <w:szCs w:val="24"/>
              </w:rPr>
              <w:t>, Latvijai ir aktuāl</w:t>
            </w:r>
            <w:r w:rsidR="00CE3A52">
              <w:rPr>
                <w:rFonts w:ascii="Times New Roman" w:eastAsia="Times New Roman" w:hAnsi="Times New Roman" w:cs="Times New Roman"/>
                <w:bCs/>
                <w:sz w:val="24"/>
                <w:szCs w:val="24"/>
              </w:rPr>
              <w:t>i</w:t>
            </w:r>
            <w:r w:rsidR="00F06517">
              <w:rPr>
                <w:rFonts w:ascii="Times New Roman" w:eastAsia="Times New Roman" w:hAnsi="Times New Roman" w:cs="Times New Roman"/>
                <w:bCs/>
                <w:sz w:val="24"/>
                <w:szCs w:val="24"/>
              </w:rPr>
              <w:t xml:space="preserve"> neievazāt šo slimību </w:t>
            </w:r>
            <w:r w:rsidR="00CE3A52">
              <w:rPr>
                <w:rFonts w:ascii="Times New Roman" w:eastAsia="Times New Roman" w:hAnsi="Times New Roman" w:cs="Times New Roman"/>
                <w:bCs/>
                <w:sz w:val="24"/>
                <w:szCs w:val="24"/>
              </w:rPr>
              <w:t xml:space="preserve">savā </w:t>
            </w:r>
            <w:r w:rsidR="00F06517">
              <w:rPr>
                <w:rFonts w:ascii="Times New Roman" w:eastAsia="Times New Roman" w:hAnsi="Times New Roman" w:cs="Times New Roman"/>
                <w:bCs/>
                <w:sz w:val="24"/>
                <w:szCs w:val="24"/>
              </w:rPr>
              <w:t>teritorijā no šiem apgabaliem.</w:t>
            </w:r>
          </w:p>
          <w:p w14:paraId="5620CEFB" w14:textId="478C2DB9" w:rsidR="003F7645" w:rsidRDefault="003F7645" w:rsidP="00197681">
            <w:pPr>
              <w:spacing w:after="0" w:line="240" w:lineRule="auto"/>
              <w:jc w:val="both"/>
              <w:rPr>
                <w:rFonts w:ascii="Times New Roman" w:eastAsia="Times New Roman" w:hAnsi="Times New Roman" w:cs="Times New Roman"/>
                <w:bCs/>
                <w:sz w:val="24"/>
                <w:szCs w:val="24"/>
              </w:rPr>
            </w:pPr>
            <w:r w:rsidRPr="003F7645">
              <w:rPr>
                <w:rFonts w:ascii="Times New Roman" w:eastAsia="Times New Roman" w:hAnsi="Times New Roman" w:cs="Times New Roman"/>
                <w:bCs/>
                <w:sz w:val="24"/>
                <w:szCs w:val="24"/>
              </w:rPr>
              <w:t>Ar Īstenošanas lēmuma 2019/1972/ES 1. pantu Īstenošanas lēmumā 2013/764/ES noteiktie pasākumi tika pagarināti līdz 2021. gada 21. aprīlim, un tas nozīmē, ka Latvijā dzīvnieku veselības kontroles pasākumi</w:t>
            </w:r>
            <w:r w:rsidR="00A9711A">
              <w:rPr>
                <w:rFonts w:ascii="Times New Roman" w:eastAsia="Times New Roman" w:hAnsi="Times New Roman" w:cs="Times New Roman"/>
                <w:bCs/>
                <w:sz w:val="24"/>
                <w:szCs w:val="24"/>
              </w:rPr>
              <w:t xml:space="preserve"> inficētajā teritorijā bija</w:t>
            </w:r>
            <w:r w:rsidRPr="003F7645">
              <w:rPr>
                <w:rFonts w:ascii="Times New Roman" w:eastAsia="Times New Roman" w:hAnsi="Times New Roman" w:cs="Times New Roman"/>
                <w:bCs/>
                <w:sz w:val="24"/>
                <w:szCs w:val="24"/>
              </w:rPr>
              <w:t xml:space="preserve"> jāpiemēro līdz minētajam datumam.</w:t>
            </w:r>
            <w:r w:rsidR="00A9711A">
              <w:rPr>
                <w:rFonts w:ascii="Times New Roman" w:eastAsia="Times New Roman" w:hAnsi="Times New Roman" w:cs="Times New Roman"/>
                <w:bCs/>
                <w:sz w:val="24"/>
                <w:szCs w:val="24"/>
              </w:rPr>
              <w:t xml:space="preserve"> </w:t>
            </w:r>
            <w:r w:rsidR="00CE3A52">
              <w:rPr>
                <w:rFonts w:ascii="Times New Roman" w:eastAsia="Times New Roman" w:hAnsi="Times New Roman" w:cs="Times New Roman"/>
                <w:bCs/>
                <w:sz w:val="24"/>
                <w:szCs w:val="24"/>
              </w:rPr>
              <w:t>Tā kā</w:t>
            </w:r>
            <w:r w:rsidR="00A9711A">
              <w:rPr>
                <w:rFonts w:ascii="Times New Roman" w:eastAsia="Times New Roman" w:hAnsi="Times New Roman" w:cs="Times New Roman"/>
                <w:bCs/>
                <w:sz w:val="24"/>
                <w:szCs w:val="24"/>
              </w:rPr>
              <w:t xml:space="preserve"> no noteikumiem tiek svītrota XV un XVI nodaļa</w:t>
            </w:r>
            <w:r w:rsidR="002219BA">
              <w:rPr>
                <w:rFonts w:ascii="Times New Roman" w:eastAsia="Times New Roman" w:hAnsi="Times New Roman" w:cs="Times New Roman"/>
                <w:bCs/>
                <w:sz w:val="24"/>
                <w:szCs w:val="24"/>
              </w:rPr>
              <w:t xml:space="preserve">, noteikumu Nr. 991 108. punkta nosacījumi zaudē savu </w:t>
            </w:r>
            <w:proofErr w:type="spellStart"/>
            <w:r w:rsidR="002219BA">
              <w:rPr>
                <w:rFonts w:ascii="Times New Roman" w:eastAsia="Times New Roman" w:hAnsi="Times New Roman" w:cs="Times New Roman"/>
                <w:bCs/>
                <w:sz w:val="24"/>
                <w:szCs w:val="24"/>
              </w:rPr>
              <w:t>aktuālitāti</w:t>
            </w:r>
            <w:proofErr w:type="spellEnd"/>
            <w:r w:rsidR="002219BA">
              <w:rPr>
                <w:rFonts w:ascii="Times New Roman" w:eastAsia="Times New Roman" w:hAnsi="Times New Roman" w:cs="Times New Roman"/>
                <w:bCs/>
                <w:sz w:val="24"/>
                <w:szCs w:val="24"/>
              </w:rPr>
              <w:t>.</w:t>
            </w:r>
            <w:r w:rsidR="00A9711A">
              <w:rPr>
                <w:rFonts w:ascii="Times New Roman" w:eastAsia="Times New Roman" w:hAnsi="Times New Roman" w:cs="Times New Roman"/>
                <w:bCs/>
                <w:sz w:val="24"/>
                <w:szCs w:val="24"/>
              </w:rPr>
              <w:t xml:space="preserve"> </w:t>
            </w:r>
          </w:p>
          <w:p w14:paraId="2CBD55A8" w14:textId="39FDB004" w:rsidR="00313CC5" w:rsidRPr="002219BA" w:rsidRDefault="00313CC5" w:rsidP="00197681">
            <w:pPr>
              <w:spacing w:after="0" w:line="240" w:lineRule="auto"/>
              <w:jc w:val="both"/>
              <w:rPr>
                <w:rFonts w:ascii="Times New Roman" w:eastAsia="Times New Roman" w:hAnsi="Times New Roman" w:cs="Times New Roman"/>
                <w:bCs/>
                <w:sz w:val="24"/>
                <w:szCs w:val="24"/>
              </w:rPr>
            </w:pPr>
            <w:r w:rsidRPr="00313CC5">
              <w:rPr>
                <w:rFonts w:ascii="Times New Roman" w:eastAsia="Times New Roman" w:hAnsi="Times New Roman" w:cs="Times New Roman"/>
                <w:bCs/>
                <w:sz w:val="24"/>
                <w:szCs w:val="24"/>
              </w:rPr>
              <w:t xml:space="preserve">Īstenošanas lēmuma 2019/1972/ES pamatojumā norādīts, ka, </w:t>
            </w:r>
            <w:r w:rsidR="00CE3A52">
              <w:rPr>
                <w:rFonts w:ascii="Times New Roman" w:eastAsia="Times New Roman" w:hAnsi="Times New Roman" w:cs="Times New Roman"/>
                <w:bCs/>
                <w:sz w:val="24"/>
                <w:szCs w:val="24"/>
              </w:rPr>
              <w:t>ie</w:t>
            </w:r>
            <w:r w:rsidRPr="00313CC5">
              <w:rPr>
                <w:rFonts w:ascii="Times New Roman" w:eastAsia="Times New Roman" w:hAnsi="Times New Roman" w:cs="Times New Roman"/>
                <w:bCs/>
                <w:sz w:val="24"/>
                <w:szCs w:val="24"/>
              </w:rPr>
              <w:t>vēr</w:t>
            </w:r>
            <w:r w:rsidR="00CE3A52">
              <w:rPr>
                <w:rFonts w:ascii="Times New Roman" w:eastAsia="Times New Roman" w:hAnsi="Times New Roman" w:cs="Times New Roman"/>
                <w:bCs/>
                <w:sz w:val="24"/>
                <w:szCs w:val="24"/>
              </w:rPr>
              <w:t>ojot</w:t>
            </w:r>
            <w:r w:rsidRPr="00313CC5">
              <w:rPr>
                <w:rFonts w:ascii="Times New Roman" w:eastAsia="Times New Roman" w:hAnsi="Times New Roman" w:cs="Times New Roman"/>
                <w:bCs/>
                <w:sz w:val="24"/>
                <w:szCs w:val="24"/>
              </w:rPr>
              <w:t xml:space="preserve"> Horvātijā īstenotos pasākumus saskaņā ar Direktīvu 2001/89/EK, kā arī to, ka pasākumi </w:t>
            </w:r>
            <w:proofErr w:type="spellStart"/>
            <w:r w:rsidRPr="00313CC5">
              <w:rPr>
                <w:rFonts w:ascii="Times New Roman" w:eastAsia="Times New Roman" w:hAnsi="Times New Roman" w:cs="Times New Roman"/>
                <w:bCs/>
                <w:sz w:val="24"/>
                <w:szCs w:val="24"/>
              </w:rPr>
              <w:t>efektivi</w:t>
            </w:r>
            <w:proofErr w:type="spellEnd"/>
            <w:r w:rsidRPr="00313CC5">
              <w:rPr>
                <w:rFonts w:ascii="Times New Roman" w:eastAsia="Times New Roman" w:hAnsi="Times New Roman" w:cs="Times New Roman"/>
                <w:bCs/>
                <w:sz w:val="24"/>
                <w:szCs w:val="24"/>
              </w:rPr>
              <w:t xml:space="preserve"> samazinājuši klasiskā cūku mēra izplatību, visi Horvātijas apgabali, kas norādīti Īstenošanas lēmuma 2013/764/ES pielikumā, pašlaik no minētā pielikuma būtu jāsvītro, jo epidemioloģiskā situācija minētajā dalībvalstī ir labvēlīga. </w:t>
            </w:r>
          </w:p>
          <w:p w14:paraId="513719B8" w14:textId="54566CE2" w:rsidR="0037386C" w:rsidRDefault="0037386C" w:rsidP="00197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 iepriekšminēto, ir sagatavots Ministru kabine</w:t>
            </w:r>
            <w:r w:rsidR="00197681">
              <w:rPr>
                <w:rFonts w:ascii="Times New Roman" w:eastAsia="Times New Roman" w:hAnsi="Times New Roman" w:cs="Times New Roman"/>
                <w:sz w:val="24"/>
                <w:szCs w:val="24"/>
              </w:rPr>
              <w:t xml:space="preserve">ta noteikumu projekts </w:t>
            </w:r>
            <w:r w:rsidR="00EA58A6">
              <w:rPr>
                <w:rFonts w:ascii="Times New Roman" w:eastAsia="Times New Roman" w:hAnsi="Times New Roman" w:cs="Times New Roman"/>
                <w:sz w:val="24"/>
                <w:szCs w:val="24"/>
              </w:rPr>
              <w:t>“</w:t>
            </w:r>
            <w:r w:rsidR="00197681">
              <w:rPr>
                <w:rFonts w:ascii="Times New Roman" w:eastAsia="Times New Roman" w:hAnsi="Times New Roman" w:cs="Times New Roman"/>
                <w:sz w:val="24"/>
                <w:szCs w:val="24"/>
              </w:rPr>
              <w:t>Grozījumi</w:t>
            </w:r>
            <w:r>
              <w:rPr>
                <w:rFonts w:ascii="Times New Roman" w:eastAsia="Times New Roman" w:hAnsi="Times New Roman" w:cs="Times New Roman"/>
                <w:sz w:val="24"/>
                <w:szCs w:val="24"/>
              </w:rPr>
              <w:t xml:space="preserve"> Ministru kabineta 2004. gada 30. novembra noteikumos Nr. 991 </w:t>
            </w:r>
            <w:r w:rsidR="00CE3A52">
              <w:rPr>
                <w:rFonts w:ascii="Times New Roman" w:eastAsia="Times New Roman" w:hAnsi="Times New Roman" w:cs="Times New Roman"/>
                <w:sz w:val="24"/>
                <w:szCs w:val="24"/>
              </w:rPr>
              <w:t>“</w:t>
            </w:r>
            <w:r>
              <w:rPr>
                <w:rFonts w:ascii="Times New Roman" w:eastAsia="Times New Roman" w:hAnsi="Times New Roman" w:cs="Times New Roman"/>
                <w:sz w:val="24"/>
                <w:szCs w:val="24"/>
              </w:rPr>
              <w:t>Klasiskā cūku mēra likvidēšanas un draudu novēršanas kārtība”” (turpmāk – noteikumu projekts).</w:t>
            </w:r>
          </w:p>
          <w:p w14:paraId="55A8736B" w14:textId="4821FAC8" w:rsidR="00197681" w:rsidRDefault="00197681" w:rsidP="00197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projektā</w:t>
            </w:r>
            <w:r w:rsidR="00A00184">
              <w:rPr>
                <w:rFonts w:ascii="Times New Roman" w:eastAsia="Times New Roman" w:hAnsi="Times New Roman" w:cs="Times New Roman"/>
                <w:sz w:val="24"/>
                <w:szCs w:val="24"/>
              </w:rPr>
              <w:t xml:space="preserve"> noteikts, ka</w:t>
            </w:r>
            <w:r>
              <w:rPr>
                <w:rFonts w:ascii="Times New Roman" w:eastAsia="Times New Roman" w:hAnsi="Times New Roman" w:cs="Times New Roman"/>
                <w:sz w:val="24"/>
                <w:szCs w:val="24"/>
              </w:rPr>
              <w:t>:</w:t>
            </w:r>
          </w:p>
          <w:p w14:paraId="5A7A150A" w14:textId="1D5C698A" w:rsidR="0013753E" w:rsidRDefault="00AD7CA8" w:rsidP="00197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3A52">
              <w:rPr>
                <w:rFonts w:ascii="Times New Roman" w:eastAsia="Times New Roman" w:hAnsi="Times New Roman" w:cs="Times New Roman"/>
                <w:sz w:val="24"/>
                <w:szCs w:val="24"/>
              </w:rPr>
              <w:t> </w:t>
            </w:r>
            <w:r>
              <w:rPr>
                <w:rFonts w:ascii="Times New Roman" w:eastAsia="Times New Roman" w:hAnsi="Times New Roman" w:cs="Times New Roman"/>
                <w:sz w:val="24"/>
                <w:szCs w:val="24"/>
              </w:rPr>
              <w:t>turpmāk cūkas</w:t>
            </w:r>
            <w:r w:rsidR="0013753E">
              <w:rPr>
                <w:rFonts w:ascii="Times New Roman" w:eastAsia="Times New Roman" w:hAnsi="Times New Roman" w:cs="Times New Roman"/>
                <w:sz w:val="24"/>
                <w:szCs w:val="24"/>
              </w:rPr>
              <w:t>, kuru izcelsmes novietne atrodas noteikumu Nr.</w:t>
            </w:r>
            <w:r w:rsidR="00CE3A52">
              <w:rPr>
                <w:rFonts w:ascii="Times New Roman" w:eastAsia="Times New Roman" w:hAnsi="Times New Roman" w:cs="Times New Roman"/>
                <w:sz w:val="24"/>
                <w:szCs w:val="24"/>
              </w:rPr>
              <w:t> </w:t>
            </w:r>
            <w:r w:rsidR="0013753E">
              <w:rPr>
                <w:rFonts w:ascii="Times New Roman" w:eastAsia="Times New Roman" w:hAnsi="Times New Roman" w:cs="Times New Roman"/>
                <w:sz w:val="24"/>
                <w:szCs w:val="24"/>
              </w:rPr>
              <w:t>991 4. pielikumā norādītajos Eiropas Savienības dalībvalstu apgabalos</w:t>
            </w:r>
            <w:r>
              <w:rPr>
                <w:rFonts w:ascii="Times New Roman" w:eastAsia="Times New Roman" w:hAnsi="Times New Roman" w:cs="Times New Roman"/>
                <w:sz w:val="24"/>
                <w:szCs w:val="24"/>
              </w:rPr>
              <w:t xml:space="preserve">, </w:t>
            </w:r>
            <w:r w:rsidR="0013753E">
              <w:rPr>
                <w:rFonts w:ascii="Times New Roman" w:eastAsia="Times New Roman" w:hAnsi="Times New Roman" w:cs="Times New Roman"/>
                <w:sz w:val="24"/>
                <w:szCs w:val="24"/>
              </w:rPr>
              <w:t>svaigu cūkgaļu, kā arī produktus un izstrādājumus</w:t>
            </w:r>
            <w:r w:rsidR="00CE3A52">
              <w:rPr>
                <w:rFonts w:ascii="Times New Roman" w:eastAsia="Times New Roman" w:hAnsi="Times New Roman" w:cs="Times New Roman"/>
                <w:sz w:val="24"/>
                <w:szCs w:val="24"/>
              </w:rPr>
              <w:t>, kas</w:t>
            </w:r>
            <w:r w:rsidR="0013753E">
              <w:rPr>
                <w:rFonts w:ascii="Times New Roman" w:eastAsia="Times New Roman" w:hAnsi="Times New Roman" w:cs="Times New Roman"/>
                <w:sz w:val="24"/>
                <w:szCs w:val="24"/>
              </w:rPr>
              <w:t xml:space="preserve"> iegūt</w:t>
            </w:r>
            <w:r w:rsidR="00CE3A52">
              <w:rPr>
                <w:rFonts w:ascii="Times New Roman" w:eastAsia="Times New Roman" w:hAnsi="Times New Roman" w:cs="Times New Roman"/>
                <w:sz w:val="24"/>
                <w:szCs w:val="24"/>
              </w:rPr>
              <w:t>i</w:t>
            </w:r>
            <w:r w:rsidR="0013753E">
              <w:rPr>
                <w:rFonts w:ascii="Times New Roman" w:eastAsia="Times New Roman" w:hAnsi="Times New Roman" w:cs="Times New Roman"/>
                <w:sz w:val="24"/>
                <w:szCs w:val="24"/>
              </w:rPr>
              <w:t xml:space="preserve"> no cūkām, kuras audzētas šajos apgabalos, atļauts ievest Latvijā, ja Bulgārijas un Rumānijas</w:t>
            </w:r>
            <w:r w:rsidR="0013753E" w:rsidRPr="0013753E">
              <w:rPr>
                <w:rFonts w:ascii="Times New Roman" w:eastAsia="Times New Roman" w:hAnsi="Times New Roman" w:cs="Times New Roman"/>
                <w:sz w:val="24"/>
                <w:szCs w:val="24"/>
              </w:rPr>
              <w:t xml:space="preserve"> kompetentās iestādes, kas atbildīgas par dzīvnieku veselības kontroli, ir </w:t>
            </w:r>
            <w:r w:rsidR="00CE3A52">
              <w:rPr>
                <w:rFonts w:ascii="Times New Roman" w:eastAsia="Times New Roman" w:hAnsi="Times New Roman" w:cs="Times New Roman"/>
                <w:sz w:val="24"/>
                <w:szCs w:val="24"/>
              </w:rPr>
              <w:t>īstenoj</w:t>
            </w:r>
            <w:r w:rsidR="0013753E" w:rsidRPr="0013753E">
              <w:rPr>
                <w:rFonts w:ascii="Times New Roman" w:eastAsia="Times New Roman" w:hAnsi="Times New Roman" w:cs="Times New Roman"/>
                <w:sz w:val="24"/>
                <w:szCs w:val="24"/>
              </w:rPr>
              <w:t>ušas at</w:t>
            </w:r>
            <w:r w:rsidR="00CE3A52">
              <w:rPr>
                <w:rFonts w:ascii="Times New Roman" w:eastAsia="Times New Roman" w:hAnsi="Times New Roman" w:cs="Times New Roman"/>
                <w:sz w:val="24"/>
                <w:szCs w:val="24"/>
              </w:rPr>
              <w:t>bilstoš</w:t>
            </w:r>
            <w:r w:rsidR="0013753E" w:rsidRPr="0013753E">
              <w:rPr>
                <w:rFonts w:ascii="Times New Roman" w:eastAsia="Times New Roman" w:hAnsi="Times New Roman" w:cs="Times New Roman"/>
                <w:sz w:val="24"/>
                <w:szCs w:val="24"/>
              </w:rPr>
              <w:t xml:space="preserve">us </w:t>
            </w:r>
            <w:r w:rsidR="0013753E" w:rsidRPr="0013753E">
              <w:rPr>
                <w:rFonts w:ascii="Times New Roman" w:eastAsia="Times New Roman" w:hAnsi="Times New Roman" w:cs="Times New Roman"/>
                <w:sz w:val="24"/>
                <w:szCs w:val="24"/>
              </w:rPr>
              <w:lastRenderedPageBreak/>
              <w:t xml:space="preserve">pasākumus un apliecina, ka ievedamās cūkas, svaiga cūkgaļa, kā arī </w:t>
            </w:r>
            <w:r w:rsidR="00CE3A52" w:rsidRPr="0013753E">
              <w:rPr>
                <w:rFonts w:ascii="Times New Roman" w:eastAsia="Times New Roman" w:hAnsi="Times New Roman" w:cs="Times New Roman"/>
                <w:sz w:val="24"/>
                <w:szCs w:val="24"/>
              </w:rPr>
              <w:t xml:space="preserve">no cūkām iegūti </w:t>
            </w:r>
            <w:r w:rsidR="0013753E" w:rsidRPr="0013753E">
              <w:rPr>
                <w:rFonts w:ascii="Times New Roman" w:eastAsia="Times New Roman" w:hAnsi="Times New Roman" w:cs="Times New Roman"/>
                <w:sz w:val="24"/>
                <w:szCs w:val="24"/>
              </w:rPr>
              <w:t>produkti un izstrādājumi</w:t>
            </w:r>
            <w:r w:rsidR="00CE3A52">
              <w:rPr>
                <w:rFonts w:ascii="Times New Roman" w:eastAsia="Times New Roman" w:hAnsi="Times New Roman" w:cs="Times New Roman"/>
                <w:sz w:val="24"/>
                <w:szCs w:val="24"/>
              </w:rPr>
              <w:t xml:space="preserve"> </w:t>
            </w:r>
            <w:r w:rsidR="0013753E" w:rsidRPr="0013753E">
              <w:rPr>
                <w:rFonts w:ascii="Times New Roman" w:eastAsia="Times New Roman" w:hAnsi="Times New Roman" w:cs="Times New Roman"/>
                <w:sz w:val="24"/>
                <w:szCs w:val="24"/>
              </w:rPr>
              <w:t>nerada klasiskā cūku mēra izplatīšanās risku, jo cūkām ir veiktas veselības kontroles, bet svaiga cūkgaļa, kā arī produkti un izstrādājumi, kas iegūti no cūkām, iegūti atbilstoši tieši piemērojamiem Eiropas Savienības tiesību aktiem par dzīvnieku veselības kontroles pasākumiem saistībā ar klasis</w:t>
            </w:r>
            <w:r w:rsidR="0013753E">
              <w:rPr>
                <w:rFonts w:ascii="Times New Roman" w:eastAsia="Times New Roman" w:hAnsi="Times New Roman" w:cs="Times New Roman"/>
                <w:sz w:val="24"/>
                <w:szCs w:val="24"/>
              </w:rPr>
              <w:t>ko cūku mēri dažās dalībvalstīs;</w:t>
            </w:r>
          </w:p>
          <w:p w14:paraId="655BCEA9" w14:textId="0548A63F" w:rsidR="00197681" w:rsidRDefault="0013753E" w:rsidP="00197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0184">
              <w:rPr>
                <w:rFonts w:ascii="Times New Roman" w:eastAsia="Times New Roman" w:hAnsi="Times New Roman" w:cs="Times New Roman"/>
                <w:sz w:val="24"/>
                <w:szCs w:val="24"/>
              </w:rPr>
              <w:t xml:space="preserve">) </w:t>
            </w:r>
            <w:r w:rsidR="00197681">
              <w:rPr>
                <w:rFonts w:ascii="Times New Roman" w:eastAsia="Times New Roman" w:hAnsi="Times New Roman" w:cs="Times New Roman"/>
                <w:sz w:val="24"/>
                <w:szCs w:val="24"/>
              </w:rPr>
              <w:t>tiek svītrota noteikumu XV nodaļa</w:t>
            </w:r>
            <w:r w:rsidR="00EA58A6">
              <w:rPr>
                <w:rFonts w:ascii="Times New Roman" w:eastAsia="Times New Roman" w:hAnsi="Times New Roman" w:cs="Times New Roman"/>
                <w:sz w:val="24"/>
                <w:szCs w:val="24"/>
              </w:rPr>
              <w:t> – t</w:t>
            </w:r>
            <w:r w:rsidR="00197681">
              <w:rPr>
                <w:rFonts w:ascii="Times New Roman" w:eastAsia="Times New Roman" w:hAnsi="Times New Roman" w:cs="Times New Roman"/>
                <w:sz w:val="24"/>
                <w:szCs w:val="24"/>
              </w:rPr>
              <w:t xml:space="preserve">as nozīmē to, ka Latvijas teritorija tagad ir brīva no klasiskā cūku mēra un turpmāk klasiskā cūku mēra kontroles pasākumi vairs netiks </w:t>
            </w:r>
            <w:r w:rsidR="00EA58A6">
              <w:rPr>
                <w:rFonts w:ascii="Times New Roman" w:eastAsia="Times New Roman" w:hAnsi="Times New Roman" w:cs="Times New Roman"/>
                <w:sz w:val="24"/>
                <w:szCs w:val="24"/>
              </w:rPr>
              <w:t>īsteno</w:t>
            </w:r>
            <w:r w:rsidR="00197681">
              <w:rPr>
                <w:rFonts w:ascii="Times New Roman" w:eastAsia="Times New Roman" w:hAnsi="Times New Roman" w:cs="Times New Roman"/>
                <w:sz w:val="24"/>
                <w:szCs w:val="24"/>
              </w:rPr>
              <w:t>ti</w:t>
            </w:r>
            <w:r w:rsidR="00AD1DD2">
              <w:rPr>
                <w:rFonts w:ascii="Times New Roman" w:eastAsia="Times New Roman" w:hAnsi="Times New Roman" w:cs="Times New Roman"/>
                <w:sz w:val="24"/>
                <w:szCs w:val="24"/>
              </w:rPr>
              <w:t>,</w:t>
            </w:r>
            <w:r w:rsidR="002219BA">
              <w:rPr>
                <w:rFonts w:ascii="Times New Roman" w:eastAsia="Times New Roman" w:hAnsi="Times New Roman" w:cs="Times New Roman"/>
                <w:sz w:val="24"/>
                <w:szCs w:val="24"/>
              </w:rPr>
              <w:t xml:space="preserve"> kā to paredz </w:t>
            </w:r>
            <w:r w:rsidR="002219BA" w:rsidRPr="002219BA">
              <w:rPr>
                <w:rFonts w:ascii="Times New Roman" w:eastAsia="Times New Roman" w:hAnsi="Times New Roman" w:cs="Times New Roman"/>
                <w:bCs/>
                <w:sz w:val="24"/>
                <w:szCs w:val="24"/>
              </w:rPr>
              <w:t>Īstenošanas lēmuma 2013/764/ES normas</w:t>
            </w:r>
            <w:r w:rsidR="00197681">
              <w:rPr>
                <w:rFonts w:ascii="Times New Roman" w:eastAsia="Times New Roman" w:hAnsi="Times New Roman" w:cs="Times New Roman"/>
                <w:sz w:val="24"/>
                <w:szCs w:val="24"/>
              </w:rPr>
              <w:t>;</w:t>
            </w:r>
          </w:p>
          <w:p w14:paraId="2BE8FD57" w14:textId="3F43445A" w:rsidR="00197681" w:rsidRDefault="0013753E" w:rsidP="001976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0184">
              <w:rPr>
                <w:rFonts w:ascii="Times New Roman" w:eastAsia="Times New Roman" w:hAnsi="Times New Roman" w:cs="Times New Roman"/>
                <w:sz w:val="24"/>
                <w:szCs w:val="24"/>
              </w:rPr>
              <w:t xml:space="preserve">) </w:t>
            </w:r>
            <w:r w:rsidR="00197681">
              <w:rPr>
                <w:rFonts w:ascii="Times New Roman" w:eastAsia="Times New Roman" w:hAnsi="Times New Roman" w:cs="Times New Roman"/>
                <w:sz w:val="24"/>
                <w:szCs w:val="24"/>
              </w:rPr>
              <w:t>tiek svītrot</w:t>
            </w:r>
            <w:r w:rsidR="00A00184">
              <w:rPr>
                <w:rFonts w:ascii="Times New Roman" w:eastAsia="Times New Roman" w:hAnsi="Times New Roman" w:cs="Times New Roman"/>
                <w:sz w:val="24"/>
                <w:szCs w:val="24"/>
              </w:rPr>
              <w:t>a</w:t>
            </w:r>
            <w:r w:rsidR="00197681">
              <w:rPr>
                <w:rFonts w:ascii="Times New Roman" w:eastAsia="Times New Roman" w:hAnsi="Times New Roman" w:cs="Times New Roman"/>
                <w:sz w:val="24"/>
                <w:szCs w:val="24"/>
              </w:rPr>
              <w:t xml:space="preserve"> noteikumu </w:t>
            </w:r>
            <w:r w:rsidR="00A00184">
              <w:rPr>
                <w:rFonts w:ascii="Times New Roman" w:eastAsia="Times New Roman" w:hAnsi="Times New Roman" w:cs="Times New Roman"/>
                <w:sz w:val="24"/>
                <w:szCs w:val="24"/>
              </w:rPr>
              <w:t>XVI nodaļa</w:t>
            </w:r>
            <w:r w:rsidR="00197681">
              <w:rPr>
                <w:rFonts w:ascii="Times New Roman" w:eastAsia="Times New Roman" w:hAnsi="Times New Roman" w:cs="Times New Roman"/>
                <w:sz w:val="24"/>
                <w:szCs w:val="24"/>
              </w:rPr>
              <w:t>, jo noteikumu Nr. 991 XV</w:t>
            </w:r>
            <w:r w:rsidR="00EA58A6">
              <w:rPr>
                <w:rFonts w:ascii="Times New Roman" w:eastAsia="Times New Roman" w:hAnsi="Times New Roman" w:cs="Times New Roman"/>
                <w:sz w:val="24"/>
                <w:szCs w:val="24"/>
              </w:rPr>
              <w:t> </w:t>
            </w:r>
            <w:r w:rsidR="00197681">
              <w:rPr>
                <w:rFonts w:ascii="Times New Roman" w:eastAsia="Times New Roman" w:hAnsi="Times New Roman" w:cs="Times New Roman"/>
                <w:sz w:val="24"/>
                <w:szCs w:val="24"/>
              </w:rPr>
              <w:t>nodaļā noteikto pasākumu piemērošana vairs nav aktuāla;</w:t>
            </w:r>
          </w:p>
          <w:p w14:paraId="695AFA87" w14:textId="6CB4A45D" w:rsidR="002219BA" w:rsidRDefault="0013753E" w:rsidP="002219B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w:t>
            </w:r>
            <w:r w:rsidR="00A00184">
              <w:rPr>
                <w:rFonts w:ascii="Times New Roman" w:eastAsia="Times New Roman" w:hAnsi="Times New Roman" w:cs="Times New Roman"/>
                <w:sz w:val="24"/>
                <w:szCs w:val="24"/>
              </w:rPr>
              <w:t>)</w:t>
            </w:r>
            <w:r w:rsidR="00197681">
              <w:rPr>
                <w:rFonts w:ascii="Times New Roman" w:eastAsia="Times New Roman" w:hAnsi="Times New Roman" w:cs="Times New Roman"/>
                <w:sz w:val="24"/>
                <w:szCs w:val="24"/>
              </w:rPr>
              <w:t xml:space="preserve"> tiek svītrots</w:t>
            </w:r>
            <w:r w:rsidR="001B21EF">
              <w:rPr>
                <w:rFonts w:ascii="Times New Roman" w:eastAsia="Times New Roman" w:hAnsi="Times New Roman" w:cs="Times New Roman"/>
                <w:sz w:val="24"/>
                <w:szCs w:val="24"/>
              </w:rPr>
              <w:t xml:space="preserve"> noteikumu Nr. 991 3. </w:t>
            </w:r>
            <w:r w:rsidR="002219BA">
              <w:rPr>
                <w:rFonts w:ascii="Times New Roman" w:eastAsia="Times New Roman" w:hAnsi="Times New Roman" w:cs="Times New Roman"/>
                <w:sz w:val="24"/>
                <w:szCs w:val="24"/>
              </w:rPr>
              <w:t>pielikums, jo Latvija ir izņemta no klasiskā cūku mēra inficēto terit</w:t>
            </w:r>
            <w:r w:rsidR="00D97D63">
              <w:rPr>
                <w:rFonts w:ascii="Times New Roman" w:eastAsia="Times New Roman" w:hAnsi="Times New Roman" w:cs="Times New Roman"/>
                <w:sz w:val="24"/>
                <w:szCs w:val="24"/>
              </w:rPr>
              <w:t>or</w:t>
            </w:r>
            <w:r w:rsidR="002219BA">
              <w:rPr>
                <w:rFonts w:ascii="Times New Roman" w:eastAsia="Times New Roman" w:hAnsi="Times New Roman" w:cs="Times New Roman"/>
                <w:sz w:val="24"/>
                <w:szCs w:val="24"/>
              </w:rPr>
              <w:t xml:space="preserve">iju saraksta saskaņā ar </w:t>
            </w:r>
            <w:r w:rsidR="002219BA" w:rsidRPr="002219BA">
              <w:rPr>
                <w:rFonts w:ascii="Times New Roman" w:eastAsia="Times New Roman" w:hAnsi="Times New Roman" w:cs="Times New Roman"/>
                <w:bCs/>
                <w:sz w:val="24"/>
                <w:szCs w:val="24"/>
              </w:rPr>
              <w:t>Īstenošanas lēmumu 2020/1525/ES</w:t>
            </w:r>
            <w:r w:rsidR="002219BA">
              <w:rPr>
                <w:rFonts w:ascii="Times New Roman" w:eastAsia="Times New Roman" w:hAnsi="Times New Roman" w:cs="Times New Roman"/>
                <w:bCs/>
                <w:sz w:val="24"/>
                <w:szCs w:val="24"/>
              </w:rPr>
              <w:t>;</w:t>
            </w:r>
          </w:p>
          <w:p w14:paraId="767B49E6" w14:textId="5633632E" w:rsidR="00D97D63" w:rsidRPr="00D97D63" w:rsidRDefault="0013753E" w:rsidP="00313C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2219BA">
              <w:rPr>
                <w:rFonts w:ascii="Times New Roman" w:eastAsia="Times New Roman" w:hAnsi="Times New Roman" w:cs="Times New Roman"/>
                <w:bCs/>
                <w:sz w:val="24"/>
                <w:szCs w:val="24"/>
              </w:rPr>
              <w:t>) tiek svītrot</w:t>
            </w:r>
            <w:r w:rsidR="00AD1DD2">
              <w:rPr>
                <w:rFonts w:ascii="Times New Roman" w:eastAsia="Times New Roman" w:hAnsi="Times New Roman" w:cs="Times New Roman"/>
                <w:bCs/>
                <w:sz w:val="24"/>
                <w:szCs w:val="24"/>
              </w:rPr>
              <w:t>a</w:t>
            </w:r>
            <w:r w:rsidR="002219BA">
              <w:rPr>
                <w:rFonts w:ascii="Times New Roman" w:eastAsia="Times New Roman" w:hAnsi="Times New Roman" w:cs="Times New Roman"/>
                <w:bCs/>
                <w:sz w:val="24"/>
                <w:szCs w:val="24"/>
              </w:rPr>
              <w:t xml:space="preserve"> noteikumu Nr.991</w:t>
            </w:r>
            <w:r w:rsidR="001B21EF">
              <w:rPr>
                <w:rFonts w:ascii="Times New Roman" w:eastAsia="Times New Roman" w:hAnsi="Times New Roman" w:cs="Times New Roman"/>
                <w:sz w:val="24"/>
                <w:szCs w:val="24"/>
              </w:rPr>
              <w:t xml:space="preserve"> 4. </w:t>
            </w:r>
            <w:r w:rsidR="002219BA">
              <w:rPr>
                <w:rFonts w:ascii="Times New Roman" w:eastAsia="Times New Roman" w:hAnsi="Times New Roman" w:cs="Times New Roman"/>
                <w:sz w:val="24"/>
                <w:szCs w:val="24"/>
              </w:rPr>
              <w:t>pielikum</w:t>
            </w:r>
            <w:r w:rsidR="00313CC5">
              <w:rPr>
                <w:rFonts w:ascii="Times New Roman" w:eastAsia="Times New Roman" w:hAnsi="Times New Roman" w:cs="Times New Roman"/>
                <w:sz w:val="24"/>
                <w:szCs w:val="24"/>
              </w:rPr>
              <w:t>a 2. rinda</w:t>
            </w:r>
            <w:r w:rsidR="00AD1DD2">
              <w:rPr>
                <w:rFonts w:ascii="Times New Roman" w:eastAsia="Times New Roman" w:hAnsi="Times New Roman" w:cs="Times New Roman"/>
                <w:sz w:val="24"/>
                <w:szCs w:val="24"/>
              </w:rPr>
              <w:t>,</w:t>
            </w:r>
            <w:r w:rsidR="002219BA">
              <w:rPr>
                <w:rFonts w:ascii="Times New Roman" w:eastAsia="Times New Roman" w:hAnsi="Times New Roman" w:cs="Times New Roman"/>
                <w:sz w:val="24"/>
                <w:szCs w:val="24"/>
              </w:rPr>
              <w:t xml:space="preserve"> </w:t>
            </w:r>
            <w:r w:rsidR="001B21EF">
              <w:rPr>
                <w:rFonts w:ascii="Times New Roman" w:eastAsia="Times New Roman" w:hAnsi="Times New Roman" w:cs="Times New Roman"/>
                <w:sz w:val="24"/>
                <w:szCs w:val="24"/>
              </w:rPr>
              <w:t>jo</w:t>
            </w:r>
            <w:r w:rsidR="002219BA">
              <w:rPr>
                <w:rFonts w:ascii="Times New Roman" w:eastAsia="Times New Roman" w:hAnsi="Times New Roman" w:cs="Times New Roman"/>
                <w:sz w:val="24"/>
                <w:szCs w:val="24"/>
              </w:rPr>
              <w:t xml:space="preserve"> saskaņā ar</w:t>
            </w:r>
            <w:r w:rsidR="001B21EF">
              <w:rPr>
                <w:rFonts w:ascii="Times New Roman" w:eastAsia="Times New Roman" w:hAnsi="Times New Roman" w:cs="Times New Roman"/>
                <w:sz w:val="24"/>
                <w:szCs w:val="24"/>
              </w:rPr>
              <w:t xml:space="preserve"> </w:t>
            </w:r>
            <w:r w:rsidR="00734E99">
              <w:rPr>
                <w:rFonts w:ascii="Times New Roman" w:eastAsia="Times New Roman" w:hAnsi="Times New Roman" w:cs="Times New Roman"/>
                <w:bCs/>
                <w:sz w:val="24"/>
                <w:szCs w:val="24"/>
              </w:rPr>
              <w:t>Īstenošanas lēmuma</w:t>
            </w:r>
            <w:r w:rsidR="001B21EF" w:rsidRPr="001B21EF">
              <w:rPr>
                <w:rFonts w:ascii="Times New Roman" w:eastAsia="Times New Roman" w:hAnsi="Times New Roman" w:cs="Times New Roman"/>
                <w:bCs/>
                <w:sz w:val="24"/>
                <w:szCs w:val="24"/>
              </w:rPr>
              <w:t xml:space="preserve"> </w:t>
            </w:r>
            <w:r w:rsidR="00313CC5" w:rsidRPr="00313CC5">
              <w:rPr>
                <w:rFonts w:ascii="Times New Roman" w:eastAsia="Times New Roman" w:hAnsi="Times New Roman" w:cs="Times New Roman"/>
                <w:bCs/>
                <w:sz w:val="24"/>
                <w:szCs w:val="24"/>
              </w:rPr>
              <w:t xml:space="preserve">2019/1972/ES </w:t>
            </w:r>
            <w:r w:rsidR="00734E99">
              <w:rPr>
                <w:rFonts w:ascii="Times New Roman" w:eastAsia="Times New Roman" w:hAnsi="Times New Roman" w:cs="Times New Roman"/>
                <w:bCs/>
                <w:sz w:val="24"/>
                <w:szCs w:val="24"/>
              </w:rPr>
              <w:t xml:space="preserve">2. pantu </w:t>
            </w:r>
            <w:r w:rsidR="00313CC5">
              <w:rPr>
                <w:rFonts w:ascii="Times New Roman" w:eastAsia="Times New Roman" w:hAnsi="Times New Roman" w:cs="Times New Roman"/>
                <w:bCs/>
                <w:sz w:val="24"/>
                <w:szCs w:val="24"/>
              </w:rPr>
              <w:t>Horvātija ir svītrota no klasiskā cūku mēra riska teritoriju saraksta.</w:t>
            </w:r>
          </w:p>
        </w:tc>
      </w:tr>
      <w:tr w:rsidR="00A62BEF" w14:paraId="5B8129D5"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656B7BF" w14:textId="624A097F"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14:paraId="47D3D25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2439E13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14:paraId="2F73BC3F"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52EB51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6BE5C54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68CD84FD" w14:textId="3BDAB7CE" w:rsidR="00D47815" w:rsidRPr="001C2B53" w:rsidRDefault="00D97D63">
            <w:pPr>
              <w:spacing w:after="0" w:line="240" w:lineRule="auto"/>
              <w:jc w:val="both"/>
              <w:rPr>
                <w:rFonts w:ascii="Times New Roman" w:eastAsia="Times New Roman" w:hAnsi="Times New Roman" w:cs="Times New Roman"/>
                <w:sz w:val="24"/>
                <w:szCs w:val="24"/>
              </w:rPr>
            </w:pPr>
            <w:r w:rsidRPr="00D97D63">
              <w:rPr>
                <w:rFonts w:ascii="Times New Roman" w:eastAsia="Times New Roman" w:hAnsi="Times New Roman" w:cs="Times New Roman"/>
                <w:bCs/>
                <w:sz w:val="24"/>
                <w:szCs w:val="24"/>
              </w:rPr>
              <w:t xml:space="preserve">Papildus sniedzam šādu informāciju uz Tieslietu ministrijas iebildumu par noteiktu produktu ievešanu Latvijā no Eiropas Savienības dalībvalstīm vai to apgabaliem, kas minēti Īstenošanas lēmuma 2013/764/ES pielikumā. </w:t>
            </w:r>
            <w:r>
              <w:rPr>
                <w:rFonts w:ascii="Times New Roman" w:eastAsia="Times New Roman" w:hAnsi="Times New Roman" w:cs="Times New Roman"/>
                <w:bCs/>
                <w:sz w:val="24"/>
                <w:szCs w:val="24"/>
              </w:rPr>
              <w:t>Saskaņā ar valstī noteikto kārtību Latvijā nav atļauts ievest dz</w:t>
            </w:r>
            <w:r w:rsidR="00FE7F7E">
              <w:rPr>
                <w:rFonts w:ascii="Times New Roman" w:eastAsia="Times New Roman" w:hAnsi="Times New Roman" w:cs="Times New Roman"/>
                <w:bCs/>
                <w:sz w:val="24"/>
                <w:szCs w:val="24"/>
              </w:rPr>
              <w:t>īvnie</w:t>
            </w:r>
            <w:r>
              <w:rPr>
                <w:rFonts w:ascii="Times New Roman" w:eastAsia="Times New Roman" w:hAnsi="Times New Roman" w:cs="Times New Roman"/>
                <w:bCs/>
                <w:sz w:val="24"/>
                <w:szCs w:val="24"/>
              </w:rPr>
              <w:t xml:space="preserve">kus un dzīvnieku izcelsmes produktus no </w:t>
            </w:r>
            <w:r w:rsidR="00FE7F7E">
              <w:rPr>
                <w:rFonts w:ascii="Times New Roman" w:eastAsia="Times New Roman" w:hAnsi="Times New Roman" w:cs="Times New Roman"/>
                <w:bCs/>
                <w:sz w:val="24"/>
                <w:szCs w:val="24"/>
              </w:rPr>
              <w:t xml:space="preserve">inficētajām teritorijām vai no teritorijām, kas pakļautas ierobežojumiem sakarā ar infekcijas slimību izplatīšanos, izņemot, ja dzīvnieku vai dzīvnieku izcelsmes produktu valsts kompetentā iestāde nav sniegusi apliecinājumu, ka šie dzīvnieki vai dzīvnieku izcelsmes produkti atbilst noteiktiem nosacījumiem. Šo nosacījumu izpildi kompetentās iestādes amatpersonas apliecina veterinārajā (veselības) sertifikātā, kas ir galvenais pavaddokuments visām kravām un nodrošina drošu tirdzniecību starp Eiropas Savienības dalībvalstīm, tostarp tādām, kuras </w:t>
            </w:r>
            <w:r w:rsidR="00AD1DD2">
              <w:rPr>
                <w:rFonts w:ascii="Times New Roman" w:eastAsia="Times New Roman" w:hAnsi="Times New Roman" w:cs="Times New Roman"/>
                <w:bCs/>
                <w:sz w:val="24"/>
                <w:szCs w:val="24"/>
              </w:rPr>
              <w:t>iekļautas</w:t>
            </w:r>
            <w:r w:rsidR="00FE7F7E">
              <w:rPr>
                <w:rFonts w:ascii="Times New Roman" w:eastAsia="Times New Roman" w:hAnsi="Times New Roman" w:cs="Times New Roman"/>
                <w:bCs/>
                <w:sz w:val="24"/>
                <w:szCs w:val="24"/>
              </w:rPr>
              <w:t xml:space="preserve"> inficēto teritoriju sarakstā. </w:t>
            </w:r>
            <w:r w:rsidR="00AD1DD2">
              <w:rPr>
                <w:rFonts w:ascii="Times New Roman" w:eastAsia="Times New Roman" w:hAnsi="Times New Roman" w:cs="Times New Roman"/>
                <w:bCs/>
                <w:sz w:val="24"/>
                <w:szCs w:val="24"/>
              </w:rPr>
              <w:t>Tādējādi</w:t>
            </w:r>
            <w:r w:rsidR="00FE7F7E">
              <w:rPr>
                <w:rFonts w:ascii="Times New Roman" w:eastAsia="Times New Roman" w:hAnsi="Times New Roman" w:cs="Times New Roman"/>
                <w:bCs/>
                <w:sz w:val="24"/>
                <w:szCs w:val="24"/>
              </w:rPr>
              <w:t xml:space="preserve"> dzīvnieku</w:t>
            </w:r>
            <w:r w:rsidR="00AD1DD2">
              <w:rPr>
                <w:rFonts w:ascii="Times New Roman" w:eastAsia="Times New Roman" w:hAnsi="Times New Roman" w:cs="Times New Roman"/>
                <w:bCs/>
                <w:sz w:val="24"/>
                <w:szCs w:val="24"/>
              </w:rPr>
              <w:t>s</w:t>
            </w:r>
            <w:r w:rsidR="00FE7F7E">
              <w:rPr>
                <w:rFonts w:ascii="Times New Roman" w:eastAsia="Times New Roman" w:hAnsi="Times New Roman" w:cs="Times New Roman"/>
                <w:bCs/>
                <w:sz w:val="24"/>
                <w:szCs w:val="24"/>
              </w:rPr>
              <w:t xml:space="preserve"> un dzīvnieku izcelsmes produktu</w:t>
            </w:r>
            <w:r w:rsidR="00AD1DD2">
              <w:rPr>
                <w:rFonts w:ascii="Times New Roman" w:eastAsia="Times New Roman" w:hAnsi="Times New Roman" w:cs="Times New Roman"/>
                <w:bCs/>
                <w:sz w:val="24"/>
                <w:szCs w:val="24"/>
              </w:rPr>
              <w:t>s</w:t>
            </w:r>
            <w:r w:rsidR="00FE7F7E">
              <w:rPr>
                <w:rFonts w:ascii="Times New Roman" w:eastAsia="Times New Roman" w:hAnsi="Times New Roman" w:cs="Times New Roman"/>
                <w:bCs/>
                <w:sz w:val="24"/>
                <w:szCs w:val="24"/>
              </w:rPr>
              <w:t xml:space="preserve"> ieve</w:t>
            </w:r>
            <w:r w:rsidR="00AD1DD2">
              <w:rPr>
                <w:rFonts w:ascii="Times New Roman" w:eastAsia="Times New Roman" w:hAnsi="Times New Roman" w:cs="Times New Roman"/>
                <w:bCs/>
                <w:sz w:val="24"/>
                <w:szCs w:val="24"/>
              </w:rPr>
              <w:t>st</w:t>
            </w:r>
            <w:r w:rsidR="00FE7F7E">
              <w:rPr>
                <w:rFonts w:ascii="Times New Roman" w:eastAsia="Times New Roman" w:hAnsi="Times New Roman" w:cs="Times New Roman"/>
                <w:bCs/>
                <w:sz w:val="24"/>
                <w:szCs w:val="24"/>
              </w:rPr>
              <w:t xml:space="preserve"> Latvijā no </w:t>
            </w:r>
            <w:r w:rsidR="00FE7F7E" w:rsidRPr="00FE7F7E">
              <w:rPr>
                <w:rFonts w:ascii="Times New Roman" w:eastAsia="Times New Roman" w:hAnsi="Times New Roman" w:cs="Times New Roman"/>
                <w:bCs/>
                <w:sz w:val="24"/>
                <w:szCs w:val="24"/>
              </w:rPr>
              <w:t>Īstenošanas lēmuma 2013/764/ES pielikumā</w:t>
            </w:r>
            <w:r w:rsidR="00FE7F7E">
              <w:rPr>
                <w:rFonts w:ascii="Times New Roman" w:eastAsia="Times New Roman" w:hAnsi="Times New Roman" w:cs="Times New Roman"/>
                <w:bCs/>
                <w:sz w:val="24"/>
                <w:szCs w:val="24"/>
              </w:rPr>
              <w:t xml:space="preserve"> </w:t>
            </w:r>
            <w:r w:rsidR="00AD1DD2">
              <w:rPr>
                <w:rFonts w:ascii="Times New Roman" w:eastAsia="Times New Roman" w:hAnsi="Times New Roman" w:cs="Times New Roman"/>
                <w:bCs/>
                <w:sz w:val="24"/>
                <w:szCs w:val="24"/>
              </w:rPr>
              <w:t>minē</w:t>
            </w:r>
            <w:r w:rsidR="00FE7F7E">
              <w:rPr>
                <w:rFonts w:ascii="Times New Roman" w:eastAsia="Times New Roman" w:hAnsi="Times New Roman" w:cs="Times New Roman"/>
                <w:bCs/>
                <w:sz w:val="24"/>
                <w:szCs w:val="24"/>
              </w:rPr>
              <w:t xml:space="preserve">to dalībvalstu teritorijām var tikai </w:t>
            </w:r>
            <w:r w:rsidR="00AD1DD2">
              <w:rPr>
                <w:rFonts w:ascii="Times New Roman" w:eastAsia="Times New Roman" w:hAnsi="Times New Roman" w:cs="Times New Roman"/>
                <w:bCs/>
                <w:sz w:val="24"/>
                <w:szCs w:val="24"/>
              </w:rPr>
              <w:t xml:space="preserve">tad, ja tiek </w:t>
            </w:r>
            <w:r w:rsidR="00FE7F7E">
              <w:rPr>
                <w:rFonts w:ascii="Times New Roman" w:eastAsia="Times New Roman" w:hAnsi="Times New Roman" w:cs="Times New Roman"/>
                <w:bCs/>
                <w:sz w:val="24"/>
                <w:szCs w:val="24"/>
              </w:rPr>
              <w:t>izpild</w:t>
            </w:r>
            <w:r w:rsidR="00AD1DD2">
              <w:rPr>
                <w:rFonts w:ascii="Times New Roman" w:eastAsia="Times New Roman" w:hAnsi="Times New Roman" w:cs="Times New Roman"/>
                <w:bCs/>
                <w:sz w:val="24"/>
                <w:szCs w:val="24"/>
              </w:rPr>
              <w:t>ītas</w:t>
            </w:r>
            <w:r w:rsidR="00FE7F7E">
              <w:rPr>
                <w:rFonts w:ascii="Times New Roman" w:eastAsia="Times New Roman" w:hAnsi="Times New Roman" w:cs="Times New Roman"/>
                <w:bCs/>
                <w:sz w:val="24"/>
                <w:szCs w:val="24"/>
              </w:rPr>
              <w:t xml:space="preserve"> šī lēmuma prasības un kompetentā iestāde izsnieg</w:t>
            </w:r>
            <w:r w:rsidR="00AD1DD2">
              <w:rPr>
                <w:rFonts w:ascii="Times New Roman" w:eastAsia="Times New Roman" w:hAnsi="Times New Roman" w:cs="Times New Roman"/>
                <w:bCs/>
                <w:sz w:val="24"/>
                <w:szCs w:val="24"/>
              </w:rPr>
              <w:t>usi</w:t>
            </w:r>
            <w:r w:rsidR="00FE7F7E">
              <w:rPr>
                <w:rFonts w:ascii="Times New Roman" w:eastAsia="Times New Roman" w:hAnsi="Times New Roman" w:cs="Times New Roman"/>
                <w:bCs/>
                <w:sz w:val="24"/>
                <w:szCs w:val="24"/>
              </w:rPr>
              <w:t xml:space="preserve"> </w:t>
            </w:r>
            <w:r w:rsidR="00AD1DD2">
              <w:rPr>
                <w:rFonts w:ascii="Times New Roman" w:eastAsia="Times New Roman" w:hAnsi="Times New Roman" w:cs="Times New Roman"/>
                <w:bCs/>
                <w:sz w:val="24"/>
                <w:szCs w:val="24"/>
              </w:rPr>
              <w:t xml:space="preserve">atbilstošu </w:t>
            </w:r>
            <w:r w:rsidR="00FE7F7E">
              <w:rPr>
                <w:rFonts w:ascii="Times New Roman" w:eastAsia="Times New Roman" w:hAnsi="Times New Roman" w:cs="Times New Roman"/>
                <w:bCs/>
                <w:sz w:val="24"/>
                <w:szCs w:val="24"/>
              </w:rPr>
              <w:t>ve</w:t>
            </w:r>
            <w:r w:rsidR="00AD1DD2">
              <w:rPr>
                <w:rFonts w:ascii="Times New Roman" w:eastAsia="Times New Roman" w:hAnsi="Times New Roman" w:cs="Times New Roman"/>
                <w:bCs/>
                <w:sz w:val="24"/>
                <w:szCs w:val="24"/>
              </w:rPr>
              <w:t>t</w:t>
            </w:r>
            <w:r w:rsidR="00FE7F7E">
              <w:rPr>
                <w:rFonts w:ascii="Times New Roman" w:eastAsia="Times New Roman" w:hAnsi="Times New Roman" w:cs="Times New Roman"/>
                <w:bCs/>
                <w:sz w:val="24"/>
                <w:szCs w:val="24"/>
              </w:rPr>
              <w:t>e</w:t>
            </w:r>
            <w:r w:rsidR="00AD1DD2">
              <w:rPr>
                <w:rFonts w:ascii="Times New Roman" w:eastAsia="Times New Roman" w:hAnsi="Times New Roman" w:cs="Times New Roman"/>
                <w:bCs/>
                <w:sz w:val="24"/>
                <w:szCs w:val="24"/>
              </w:rPr>
              <w:t>r</w:t>
            </w:r>
            <w:r w:rsidR="00FE7F7E">
              <w:rPr>
                <w:rFonts w:ascii="Times New Roman" w:eastAsia="Times New Roman" w:hAnsi="Times New Roman" w:cs="Times New Roman"/>
                <w:bCs/>
                <w:sz w:val="24"/>
                <w:szCs w:val="24"/>
              </w:rPr>
              <w:t xml:space="preserve">ināro (veselības) sertifikātu. </w:t>
            </w:r>
          </w:p>
        </w:tc>
      </w:tr>
    </w:tbl>
    <w:p w14:paraId="06098AAB" w14:textId="77777777" w:rsidR="00060A68" w:rsidRPr="001C2B53"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64209E84"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19641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14:paraId="2BCF078B"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526E0C9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1.</w:t>
            </w:r>
          </w:p>
        </w:tc>
        <w:tc>
          <w:tcPr>
            <w:tcW w:w="1205" w:type="pct"/>
            <w:tcBorders>
              <w:top w:val="outset" w:sz="6" w:space="0" w:color="414142"/>
              <w:left w:val="outset" w:sz="6" w:space="0" w:color="414142"/>
              <w:bottom w:val="outset" w:sz="6" w:space="0" w:color="414142"/>
              <w:right w:val="outset" w:sz="6" w:space="0" w:color="414142"/>
            </w:tcBorders>
            <w:hideMark/>
          </w:tcPr>
          <w:p w14:paraId="62E5C02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14:paraId="23090344" w14:textId="568859B3" w:rsidR="00DD0087" w:rsidRPr="001C2B53" w:rsidRDefault="006531BC" w:rsidP="00B477E1">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w:t>
            </w:r>
            <w:r w:rsidR="00EA58A6">
              <w:rPr>
                <w:rFonts w:ascii="Times New Roman" w:eastAsia="Times New Roman" w:hAnsi="Times New Roman" w:cs="Times New Roman"/>
                <w:sz w:val="24"/>
                <w:szCs w:val="24"/>
              </w:rPr>
              <w:t>,</w:t>
            </w:r>
            <w:r w:rsidR="0041461B">
              <w:rPr>
                <w:rFonts w:ascii="Times New Roman" w:eastAsia="Times New Roman" w:hAnsi="Times New Roman" w:cs="Times New Roman"/>
                <w:sz w:val="24"/>
                <w:szCs w:val="24"/>
              </w:rPr>
              <w:t xml:space="preserve"> un</w:t>
            </w:r>
            <w:r w:rsidR="006F305D">
              <w:rPr>
                <w:rFonts w:ascii="Times New Roman" w:eastAsia="Times New Roman" w:hAnsi="Times New Roman" w:cs="Times New Roman"/>
                <w:sz w:val="24"/>
                <w:szCs w:val="24"/>
              </w:rPr>
              <w:t xml:space="preserve"> Pārtikas un veterināro dienestu</w:t>
            </w:r>
            <w:r w:rsidR="0041461B">
              <w:rPr>
                <w:rFonts w:ascii="Times New Roman" w:eastAsia="Times New Roman" w:hAnsi="Times New Roman" w:cs="Times New Roman"/>
                <w:sz w:val="24"/>
                <w:szCs w:val="24"/>
              </w:rPr>
              <w:t>.</w:t>
            </w:r>
            <w:r w:rsidR="006F305D">
              <w:rPr>
                <w:rFonts w:ascii="Times New Roman" w:eastAsia="Times New Roman" w:hAnsi="Times New Roman" w:cs="Times New Roman"/>
                <w:sz w:val="24"/>
                <w:szCs w:val="24"/>
              </w:rPr>
              <w:t xml:space="preserve"> </w:t>
            </w:r>
            <w:r w:rsidR="009C6C59" w:rsidRPr="009C6C59">
              <w:rPr>
                <w:rFonts w:ascii="Times New Roman" w:eastAsia="Times New Roman" w:hAnsi="Times New Roman" w:cs="Times New Roman"/>
                <w:sz w:val="24"/>
                <w:szCs w:val="24"/>
              </w:rPr>
              <w:t xml:space="preserve">Pēc </w:t>
            </w:r>
            <w:r w:rsidR="009D2917" w:rsidRPr="009D2917">
              <w:rPr>
                <w:rFonts w:ascii="Times New Roman" w:eastAsia="Times New Roman" w:hAnsi="Times New Roman" w:cs="Times New Roman"/>
                <w:sz w:val="24"/>
                <w:szCs w:val="24"/>
              </w:rPr>
              <w:t xml:space="preserve"> Lauksaimniecības datu centra tīmekļvietnē pieejamās informācijas, Latvijā 2020. gada 1. </w:t>
            </w:r>
            <w:r w:rsidR="00B477E1">
              <w:rPr>
                <w:rFonts w:ascii="Times New Roman" w:eastAsia="Times New Roman" w:hAnsi="Times New Roman" w:cs="Times New Roman"/>
                <w:sz w:val="24"/>
                <w:szCs w:val="24"/>
              </w:rPr>
              <w:t>jūlijā</w:t>
            </w:r>
            <w:r w:rsidR="009D2917" w:rsidRPr="009D2917">
              <w:rPr>
                <w:rFonts w:ascii="Times New Roman" w:eastAsia="Times New Roman" w:hAnsi="Times New Roman" w:cs="Times New Roman"/>
                <w:sz w:val="24"/>
                <w:szCs w:val="24"/>
              </w:rPr>
              <w:t xml:space="preserve"> bija reģistrēti </w:t>
            </w:r>
            <w:r w:rsidR="00B477E1" w:rsidRPr="00B477E1">
              <w:rPr>
                <w:rFonts w:ascii="Times New Roman" w:eastAsia="Times New Roman" w:hAnsi="Times New Roman" w:cs="Times New Roman"/>
                <w:sz w:val="24"/>
                <w:szCs w:val="24"/>
              </w:rPr>
              <w:t xml:space="preserve">4726 cūku </w:t>
            </w:r>
            <w:r w:rsidR="00B477E1">
              <w:rPr>
                <w:rFonts w:ascii="Times New Roman" w:eastAsia="Times New Roman" w:hAnsi="Times New Roman" w:cs="Times New Roman"/>
                <w:sz w:val="24"/>
                <w:szCs w:val="24"/>
              </w:rPr>
              <w:t xml:space="preserve">sugas dzīvnieku </w:t>
            </w:r>
            <w:r w:rsidR="00B477E1" w:rsidRPr="00B477E1">
              <w:rPr>
                <w:rFonts w:ascii="Times New Roman" w:eastAsia="Times New Roman" w:hAnsi="Times New Roman" w:cs="Times New Roman"/>
                <w:sz w:val="24"/>
                <w:szCs w:val="24"/>
              </w:rPr>
              <w:t>ganāmpulki</w:t>
            </w:r>
            <w:r w:rsidR="00371523">
              <w:rPr>
                <w:rFonts w:ascii="Times New Roman" w:eastAsia="Times New Roman" w:hAnsi="Times New Roman" w:cs="Times New Roman"/>
                <w:sz w:val="24"/>
                <w:szCs w:val="24"/>
              </w:rPr>
              <w:t xml:space="preserve"> </w:t>
            </w:r>
            <w:r w:rsidR="00B477E1" w:rsidRPr="009D2917">
              <w:rPr>
                <w:rFonts w:ascii="Times New Roman" w:eastAsia="Times New Roman" w:hAnsi="Times New Roman" w:cs="Times New Roman"/>
                <w:sz w:val="24"/>
                <w:szCs w:val="24"/>
              </w:rPr>
              <w:t>(novietnes, kurās dzīvnieki tiek turēti gan komerciālos nolūkos, gan pašpatēriņam).</w:t>
            </w:r>
            <w:r w:rsidR="00B477E1">
              <w:rPr>
                <w:rFonts w:ascii="Times New Roman" w:eastAsia="Times New Roman" w:hAnsi="Times New Roman" w:cs="Times New Roman"/>
                <w:sz w:val="24"/>
                <w:szCs w:val="24"/>
              </w:rPr>
              <w:t xml:space="preserve"> </w:t>
            </w:r>
            <w:r w:rsidR="009D2917" w:rsidRPr="009D2917">
              <w:rPr>
                <w:rFonts w:ascii="Times New Roman" w:eastAsia="Times New Roman" w:hAnsi="Times New Roman" w:cs="Times New Roman"/>
                <w:sz w:val="24"/>
                <w:szCs w:val="24"/>
              </w:rPr>
              <w:t>Kopējais cūku skaits 2020. gada 1.</w:t>
            </w:r>
            <w:r w:rsidR="00EA58A6">
              <w:rPr>
                <w:rFonts w:ascii="Times New Roman" w:eastAsia="Times New Roman" w:hAnsi="Times New Roman" w:cs="Times New Roman"/>
                <w:sz w:val="24"/>
                <w:szCs w:val="24"/>
              </w:rPr>
              <w:t> </w:t>
            </w:r>
            <w:r w:rsidR="00B477E1">
              <w:rPr>
                <w:rFonts w:ascii="Times New Roman" w:eastAsia="Times New Roman" w:hAnsi="Times New Roman" w:cs="Times New Roman"/>
                <w:sz w:val="24"/>
                <w:szCs w:val="24"/>
              </w:rPr>
              <w:t>jūlijā</w:t>
            </w:r>
            <w:r w:rsidR="009D2917" w:rsidRPr="009D2917">
              <w:rPr>
                <w:rFonts w:ascii="Times New Roman" w:eastAsia="Times New Roman" w:hAnsi="Times New Roman" w:cs="Times New Roman"/>
                <w:sz w:val="24"/>
                <w:szCs w:val="24"/>
              </w:rPr>
              <w:t xml:space="preserve"> bija </w:t>
            </w:r>
            <w:r w:rsidR="00B477E1" w:rsidRPr="00B477E1">
              <w:rPr>
                <w:rFonts w:ascii="Times New Roman" w:eastAsia="Times New Roman" w:hAnsi="Times New Roman" w:cs="Times New Roman"/>
                <w:sz w:val="24"/>
                <w:szCs w:val="24"/>
              </w:rPr>
              <w:t>327</w:t>
            </w:r>
            <w:r w:rsidR="00B477E1">
              <w:rPr>
                <w:rFonts w:ascii="Times New Roman" w:eastAsia="Times New Roman" w:hAnsi="Times New Roman" w:cs="Times New Roman"/>
                <w:sz w:val="24"/>
                <w:szCs w:val="24"/>
              </w:rPr>
              <w:t xml:space="preserve"> </w:t>
            </w:r>
            <w:r w:rsidR="00B477E1" w:rsidRPr="00B477E1">
              <w:rPr>
                <w:rFonts w:ascii="Times New Roman" w:eastAsia="Times New Roman" w:hAnsi="Times New Roman" w:cs="Times New Roman"/>
                <w:sz w:val="24"/>
                <w:szCs w:val="24"/>
              </w:rPr>
              <w:t>112</w:t>
            </w:r>
            <w:r w:rsidR="009D2917" w:rsidRPr="009D2917">
              <w:rPr>
                <w:rFonts w:ascii="Times New Roman" w:eastAsia="Times New Roman" w:hAnsi="Times New Roman" w:cs="Times New Roman"/>
                <w:sz w:val="24"/>
                <w:szCs w:val="24"/>
              </w:rPr>
              <w:t>.</w:t>
            </w:r>
          </w:p>
        </w:tc>
      </w:tr>
      <w:tr w:rsidR="00A62BEF" w14:paraId="3DC9B136"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061300B"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6B7CF9F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14:paraId="5F2ED0EF" w14:textId="50CA2E5B" w:rsidR="00561F23" w:rsidRDefault="009D2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Turpmāk Pārtikas un veterinārais dienests ne</w:t>
            </w:r>
            <w:r w:rsidR="00EA58A6">
              <w:rPr>
                <w:rFonts w:ascii="Times New Roman" w:eastAsia="Times New Roman" w:hAnsi="Times New Roman" w:cs="Times New Roman"/>
                <w:sz w:val="24"/>
                <w:szCs w:val="24"/>
              </w:rPr>
              <w:t>īstenos</w:t>
            </w:r>
            <w:r>
              <w:rPr>
                <w:rFonts w:ascii="Times New Roman" w:eastAsia="Times New Roman" w:hAnsi="Times New Roman" w:cs="Times New Roman"/>
                <w:sz w:val="24"/>
                <w:szCs w:val="24"/>
              </w:rPr>
              <w:t xml:space="preserve"> klasiskā cūku mēra uzraudzības pasākumus inficētajā teritorijā</w:t>
            </w:r>
            <w:r w:rsidR="00EA58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58A6">
              <w:rPr>
                <w:rFonts w:ascii="Times New Roman" w:eastAsia="Times New Roman" w:hAnsi="Times New Roman" w:cs="Times New Roman"/>
                <w:sz w:val="24"/>
                <w:szCs w:val="24"/>
              </w:rPr>
              <w:t>T</w:t>
            </w:r>
            <w:r>
              <w:rPr>
                <w:rFonts w:ascii="Times New Roman" w:eastAsia="Times New Roman" w:hAnsi="Times New Roman" w:cs="Times New Roman"/>
                <w:sz w:val="24"/>
                <w:szCs w:val="24"/>
              </w:rPr>
              <w:t>as nozīmē to, ka</w:t>
            </w:r>
          </w:p>
          <w:p w14:paraId="7DFFD903" w14:textId="7FA56802" w:rsidR="009D2917" w:rsidRPr="009D2917" w:rsidRDefault="009D2917" w:rsidP="009D2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0184">
              <w:rPr>
                <w:rFonts w:ascii="Times New Roman" w:eastAsia="Times New Roman" w:hAnsi="Times New Roman" w:cs="Times New Roman"/>
                <w:sz w:val="24"/>
                <w:szCs w:val="24"/>
              </w:rPr>
              <w:t xml:space="preserve">) </w:t>
            </w:r>
            <w:r w:rsidRPr="009D2917">
              <w:rPr>
                <w:rFonts w:ascii="Times New Roman" w:eastAsia="Times New Roman" w:hAnsi="Times New Roman" w:cs="Times New Roman"/>
                <w:sz w:val="24"/>
                <w:szCs w:val="24"/>
              </w:rPr>
              <w:t>cūku novietnē</w:t>
            </w:r>
            <w:r w:rsidR="00A00184">
              <w:rPr>
                <w:rFonts w:ascii="Times New Roman" w:eastAsia="Times New Roman" w:hAnsi="Times New Roman" w:cs="Times New Roman"/>
                <w:sz w:val="24"/>
                <w:szCs w:val="24"/>
              </w:rPr>
              <w:t>s</w:t>
            </w:r>
            <w:r w:rsidRPr="009D2917">
              <w:rPr>
                <w:rFonts w:ascii="Times New Roman" w:eastAsia="Times New Roman" w:hAnsi="Times New Roman" w:cs="Times New Roman"/>
                <w:sz w:val="24"/>
                <w:szCs w:val="24"/>
              </w:rPr>
              <w:t xml:space="preserve"> vairs </w:t>
            </w:r>
            <w:r w:rsidR="00EA58A6">
              <w:rPr>
                <w:rFonts w:ascii="Times New Roman" w:eastAsia="Times New Roman" w:hAnsi="Times New Roman" w:cs="Times New Roman"/>
                <w:sz w:val="24"/>
                <w:szCs w:val="24"/>
              </w:rPr>
              <w:t>ne</w:t>
            </w:r>
            <w:r w:rsidRPr="009D2917">
              <w:rPr>
                <w:rFonts w:ascii="Times New Roman" w:eastAsia="Times New Roman" w:hAnsi="Times New Roman" w:cs="Times New Roman"/>
                <w:sz w:val="24"/>
                <w:szCs w:val="24"/>
              </w:rPr>
              <w:t>n</w:t>
            </w:r>
            <w:r w:rsidR="00EA58A6">
              <w:rPr>
                <w:rFonts w:ascii="Times New Roman" w:eastAsia="Times New Roman" w:hAnsi="Times New Roman" w:cs="Times New Roman"/>
                <w:sz w:val="24"/>
                <w:szCs w:val="24"/>
              </w:rPr>
              <w:t>o</w:t>
            </w:r>
            <w:r w:rsidRPr="009D2917">
              <w:rPr>
                <w:rFonts w:ascii="Times New Roman" w:eastAsia="Times New Roman" w:hAnsi="Times New Roman" w:cs="Times New Roman"/>
                <w:sz w:val="24"/>
                <w:szCs w:val="24"/>
              </w:rPr>
              <w:t xml:space="preserve">tiks Pārtikas un veterinārā dienesta inspektoru vizītes un </w:t>
            </w:r>
            <w:r w:rsidR="00EA58A6">
              <w:rPr>
                <w:rFonts w:ascii="Times New Roman" w:eastAsia="Times New Roman" w:hAnsi="Times New Roman" w:cs="Times New Roman"/>
                <w:sz w:val="24"/>
                <w:szCs w:val="24"/>
              </w:rPr>
              <w:t>netiks</w:t>
            </w:r>
            <w:r w:rsidR="00EA58A6" w:rsidRPr="009D2917">
              <w:rPr>
                <w:rFonts w:ascii="Times New Roman" w:eastAsia="Times New Roman" w:hAnsi="Times New Roman" w:cs="Times New Roman"/>
                <w:sz w:val="24"/>
                <w:szCs w:val="24"/>
              </w:rPr>
              <w:t xml:space="preserve"> no</w:t>
            </w:r>
            <w:r w:rsidR="00EA58A6">
              <w:rPr>
                <w:rFonts w:ascii="Times New Roman" w:eastAsia="Times New Roman" w:hAnsi="Times New Roman" w:cs="Times New Roman"/>
                <w:sz w:val="24"/>
                <w:szCs w:val="24"/>
              </w:rPr>
              <w:t>ņemti</w:t>
            </w:r>
            <w:r w:rsidR="00EA58A6" w:rsidRPr="009D2917">
              <w:rPr>
                <w:rFonts w:ascii="Times New Roman" w:eastAsia="Times New Roman" w:hAnsi="Times New Roman" w:cs="Times New Roman"/>
                <w:sz w:val="24"/>
                <w:szCs w:val="24"/>
              </w:rPr>
              <w:t xml:space="preserve"> </w:t>
            </w:r>
            <w:r w:rsidRPr="009D2917">
              <w:rPr>
                <w:rFonts w:ascii="Times New Roman" w:eastAsia="Times New Roman" w:hAnsi="Times New Roman" w:cs="Times New Roman"/>
                <w:sz w:val="24"/>
                <w:szCs w:val="24"/>
              </w:rPr>
              <w:t>paraug</w:t>
            </w:r>
            <w:r w:rsidR="00EA58A6">
              <w:rPr>
                <w:rFonts w:ascii="Times New Roman" w:eastAsia="Times New Roman" w:hAnsi="Times New Roman" w:cs="Times New Roman"/>
                <w:sz w:val="24"/>
                <w:szCs w:val="24"/>
              </w:rPr>
              <w:t>i</w:t>
            </w:r>
            <w:r w:rsidRPr="009D2917">
              <w:rPr>
                <w:rFonts w:ascii="Times New Roman" w:eastAsia="Times New Roman" w:hAnsi="Times New Roman" w:cs="Times New Roman"/>
                <w:sz w:val="24"/>
                <w:szCs w:val="24"/>
              </w:rPr>
              <w:t xml:space="preserve"> laboratorisk</w:t>
            </w:r>
            <w:r w:rsidR="00EA58A6">
              <w:rPr>
                <w:rFonts w:ascii="Times New Roman" w:eastAsia="Times New Roman" w:hAnsi="Times New Roman" w:cs="Times New Roman"/>
                <w:sz w:val="24"/>
                <w:szCs w:val="24"/>
              </w:rPr>
              <w:t>ai</w:t>
            </w:r>
            <w:r w:rsidRPr="009D2917">
              <w:rPr>
                <w:rFonts w:ascii="Times New Roman" w:eastAsia="Times New Roman" w:hAnsi="Times New Roman" w:cs="Times New Roman"/>
                <w:sz w:val="24"/>
                <w:szCs w:val="24"/>
              </w:rPr>
              <w:t xml:space="preserve"> izmeklēšana</w:t>
            </w:r>
            <w:r w:rsidR="00EA58A6">
              <w:rPr>
                <w:rFonts w:ascii="Times New Roman" w:eastAsia="Times New Roman" w:hAnsi="Times New Roman" w:cs="Times New Roman"/>
                <w:sz w:val="24"/>
                <w:szCs w:val="24"/>
              </w:rPr>
              <w:t>i</w:t>
            </w:r>
            <w:r w:rsidR="00A00184">
              <w:rPr>
                <w:rFonts w:ascii="Times New Roman" w:eastAsia="Times New Roman" w:hAnsi="Times New Roman" w:cs="Times New Roman"/>
                <w:sz w:val="24"/>
                <w:szCs w:val="24"/>
              </w:rPr>
              <w:t xml:space="preserve"> uz klasisko cūku mēri</w:t>
            </w:r>
            <w:r w:rsidRPr="009D2917">
              <w:rPr>
                <w:rFonts w:ascii="Times New Roman" w:eastAsia="Times New Roman" w:hAnsi="Times New Roman" w:cs="Times New Roman"/>
                <w:sz w:val="24"/>
                <w:szCs w:val="24"/>
              </w:rPr>
              <w:t>;</w:t>
            </w:r>
          </w:p>
          <w:p w14:paraId="348DC4F5" w14:textId="08D64D20" w:rsidR="009D2917" w:rsidRPr="009D2917" w:rsidRDefault="009D29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01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netiks noteikti cūku pārvietošanas ierobežojumi ārpus </w:t>
            </w:r>
            <w:r w:rsidR="00601DAF">
              <w:rPr>
                <w:rFonts w:ascii="Times New Roman" w:eastAsia="Times New Roman" w:hAnsi="Times New Roman" w:cs="Times New Roman"/>
                <w:sz w:val="24"/>
                <w:szCs w:val="24"/>
              </w:rPr>
              <w:t xml:space="preserve">administratīvajām </w:t>
            </w:r>
            <w:r>
              <w:rPr>
                <w:rFonts w:ascii="Times New Roman" w:eastAsia="Times New Roman" w:hAnsi="Times New Roman" w:cs="Times New Roman"/>
                <w:sz w:val="24"/>
                <w:szCs w:val="24"/>
              </w:rPr>
              <w:t>teritorij</w:t>
            </w:r>
            <w:r w:rsidR="00601DAF">
              <w:rPr>
                <w:rFonts w:ascii="Times New Roman" w:eastAsia="Times New Roman" w:hAnsi="Times New Roman" w:cs="Times New Roman"/>
                <w:sz w:val="24"/>
                <w:szCs w:val="24"/>
              </w:rPr>
              <w:t xml:space="preserve">ām, kas </w:t>
            </w:r>
            <w:r w:rsidR="00EA58A6">
              <w:rPr>
                <w:rFonts w:ascii="Times New Roman" w:eastAsia="Times New Roman" w:hAnsi="Times New Roman" w:cs="Times New Roman"/>
                <w:sz w:val="24"/>
                <w:szCs w:val="24"/>
              </w:rPr>
              <w:t>minētas</w:t>
            </w:r>
            <w:r w:rsidR="00601DAF">
              <w:rPr>
                <w:rFonts w:ascii="Times New Roman" w:eastAsia="Times New Roman" w:hAnsi="Times New Roman" w:cs="Times New Roman"/>
                <w:sz w:val="24"/>
                <w:szCs w:val="24"/>
              </w:rPr>
              <w:t xml:space="preserve"> noteikumu Nr.</w:t>
            </w:r>
            <w:r w:rsidR="00AD1DD2">
              <w:rPr>
                <w:rFonts w:ascii="Times New Roman" w:eastAsia="Times New Roman" w:hAnsi="Times New Roman" w:cs="Times New Roman"/>
                <w:sz w:val="24"/>
                <w:szCs w:val="24"/>
              </w:rPr>
              <w:t> </w:t>
            </w:r>
            <w:r w:rsidR="00601DAF">
              <w:rPr>
                <w:rFonts w:ascii="Times New Roman" w:eastAsia="Times New Roman" w:hAnsi="Times New Roman" w:cs="Times New Roman"/>
                <w:sz w:val="24"/>
                <w:szCs w:val="24"/>
              </w:rPr>
              <w:t>991 3.</w:t>
            </w:r>
            <w:r w:rsidR="00EA58A6">
              <w:rPr>
                <w:rFonts w:ascii="Times New Roman" w:eastAsia="Times New Roman" w:hAnsi="Times New Roman" w:cs="Times New Roman"/>
                <w:sz w:val="24"/>
                <w:szCs w:val="24"/>
              </w:rPr>
              <w:t> </w:t>
            </w:r>
            <w:r w:rsidR="00601DAF">
              <w:rPr>
                <w:rFonts w:ascii="Times New Roman" w:eastAsia="Times New Roman" w:hAnsi="Times New Roman" w:cs="Times New Roman"/>
                <w:sz w:val="24"/>
                <w:szCs w:val="24"/>
              </w:rPr>
              <w:t>pielikumā</w:t>
            </w:r>
            <w:r>
              <w:rPr>
                <w:rFonts w:ascii="Times New Roman" w:eastAsia="Times New Roman" w:hAnsi="Times New Roman" w:cs="Times New Roman"/>
                <w:sz w:val="24"/>
                <w:szCs w:val="24"/>
              </w:rPr>
              <w:t>.</w:t>
            </w:r>
          </w:p>
        </w:tc>
      </w:tr>
      <w:tr w:rsidR="00A62BEF" w14:paraId="3EA7603C"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7DA04605" w14:textId="5B354B10"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14:paraId="08AB331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2AD4BEC5" w14:textId="77777777"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7870E424"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623C16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14BE6914" w14:textId="77777777" w:rsidR="00060A68"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67D1D8A3" w14:textId="77777777"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945C4AC"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1DED2DB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14:paraId="2F00A4D2" w14:textId="77777777" w:rsidR="00E61979"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46BFDB1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1496CBDC" w14:textId="77777777" w:rsidR="00A468CE"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14:paraId="36DACB66"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7817746F"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14:paraId="2DC5FAC4"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02B9D250"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14:paraId="5A0779E6" w14:textId="77777777" w:rsidTr="00A468CE">
        <w:tc>
          <w:tcPr>
            <w:tcW w:w="9366" w:type="dxa"/>
            <w:vAlign w:val="center"/>
          </w:tcPr>
          <w:p w14:paraId="1F31F16C"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14:paraId="7F56E1E6" w14:textId="77777777" w:rsidTr="00A468CE">
        <w:tc>
          <w:tcPr>
            <w:tcW w:w="9366" w:type="dxa"/>
            <w:vAlign w:val="center"/>
          </w:tcPr>
          <w:p w14:paraId="6BDC593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14:paraId="432535CE" w14:textId="77777777" w:rsidR="00D47815" w:rsidRPr="001C2B53"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6777A01E"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98DD89" w14:textId="46D4C6B0" w:rsidR="009A5D77" w:rsidRPr="001C2B53" w:rsidRDefault="006531BC">
            <w:pPr>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14:paraId="60387457" w14:textId="77777777" w:rsidTr="000975D9">
        <w:tc>
          <w:tcPr>
            <w:tcW w:w="300" w:type="pct"/>
            <w:tcBorders>
              <w:top w:val="outset" w:sz="6" w:space="0" w:color="414142"/>
              <w:left w:val="outset" w:sz="6" w:space="0" w:color="414142"/>
              <w:bottom w:val="outset" w:sz="6" w:space="0" w:color="414142"/>
              <w:right w:val="outset" w:sz="6" w:space="0" w:color="414142"/>
            </w:tcBorders>
            <w:hideMark/>
          </w:tcPr>
          <w:p w14:paraId="7346867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73A0C4A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tcPr>
          <w:p w14:paraId="2A644E59" w14:textId="6D8D18D9" w:rsidR="009D2917" w:rsidRPr="009D2917" w:rsidRDefault="001B21EF" w:rsidP="009D29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9D2917" w:rsidRPr="009D2917">
              <w:rPr>
                <w:rFonts w:ascii="Times New Roman" w:eastAsia="Times New Roman" w:hAnsi="Times New Roman" w:cs="Times New Roman"/>
                <w:bCs/>
                <w:sz w:val="24"/>
                <w:szCs w:val="24"/>
              </w:rPr>
              <w:t>)</w:t>
            </w:r>
            <w:r w:rsidR="009D2917" w:rsidRPr="009D2917">
              <w:rPr>
                <w:rFonts w:ascii="Times New Roman" w:eastAsia="Times New Roman" w:hAnsi="Times New Roman" w:cs="Times New Roman"/>
                <w:b/>
                <w:bCs/>
                <w:sz w:val="24"/>
                <w:szCs w:val="24"/>
              </w:rPr>
              <w:t xml:space="preserve"> </w:t>
            </w:r>
            <w:r w:rsidR="009D2917" w:rsidRPr="009D2917">
              <w:rPr>
                <w:rFonts w:ascii="Times New Roman" w:eastAsia="Times New Roman" w:hAnsi="Times New Roman" w:cs="Times New Roman"/>
                <w:bCs/>
                <w:sz w:val="24"/>
                <w:szCs w:val="24"/>
              </w:rPr>
              <w:t>Komisijas 2020.</w:t>
            </w:r>
            <w:r w:rsidR="00EA58A6">
              <w:rPr>
                <w:rFonts w:ascii="Times New Roman" w:eastAsia="Times New Roman" w:hAnsi="Times New Roman" w:cs="Times New Roman"/>
                <w:bCs/>
                <w:sz w:val="24"/>
                <w:szCs w:val="24"/>
              </w:rPr>
              <w:t xml:space="preserve"> </w:t>
            </w:r>
            <w:r w:rsidR="009D2917" w:rsidRPr="009D2917">
              <w:rPr>
                <w:rFonts w:ascii="Times New Roman" w:eastAsia="Times New Roman" w:hAnsi="Times New Roman" w:cs="Times New Roman"/>
                <w:bCs/>
                <w:sz w:val="24"/>
                <w:szCs w:val="24"/>
              </w:rPr>
              <w:t>gada 16.</w:t>
            </w:r>
            <w:r w:rsidR="00EA58A6">
              <w:rPr>
                <w:rFonts w:ascii="Times New Roman" w:eastAsia="Times New Roman" w:hAnsi="Times New Roman" w:cs="Times New Roman"/>
                <w:bCs/>
                <w:sz w:val="24"/>
                <w:szCs w:val="24"/>
              </w:rPr>
              <w:t xml:space="preserve"> </w:t>
            </w:r>
            <w:r w:rsidR="009D2917" w:rsidRPr="009D2917">
              <w:rPr>
                <w:rFonts w:ascii="Times New Roman" w:eastAsia="Times New Roman" w:hAnsi="Times New Roman" w:cs="Times New Roman"/>
                <w:bCs/>
                <w:sz w:val="24"/>
                <w:szCs w:val="24"/>
              </w:rPr>
              <w:t>oktobra Īstenošanas lēmums (ES) 2020/1525, ar ko groza pielikumu Īstenošanas lēmumam 2013/764/ES par dzīvnieku veselības kontroles pasākumiem saistībā ar klasisko cūku mēri dažās dalībvalstīs;</w:t>
            </w:r>
          </w:p>
          <w:p w14:paraId="4610612B" w14:textId="77777777" w:rsidR="00561F23" w:rsidRDefault="001B21EF" w:rsidP="009D29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9D2917" w:rsidRPr="009D2917">
              <w:rPr>
                <w:rFonts w:ascii="Times New Roman" w:eastAsia="Times New Roman" w:hAnsi="Times New Roman" w:cs="Times New Roman"/>
                <w:bCs/>
                <w:sz w:val="24"/>
                <w:szCs w:val="24"/>
              </w:rPr>
              <w:t>) Komisijas 2019. gada 26. novembra Īstenošanas lēmums (ES) 2019/1972, ar ko groza Īstenošanas lēmumu 2013/764/ES par dzīvnieku veselības kontroles pasākumiem saistībā ar klasis</w:t>
            </w:r>
            <w:r w:rsidR="00EA141F">
              <w:rPr>
                <w:rFonts w:ascii="Times New Roman" w:eastAsia="Times New Roman" w:hAnsi="Times New Roman" w:cs="Times New Roman"/>
                <w:bCs/>
                <w:sz w:val="24"/>
                <w:szCs w:val="24"/>
              </w:rPr>
              <w:t>ko cūku mēri dažās dalībvalstīs;</w:t>
            </w:r>
          </w:p>
          <w:p w14:paraId="79A59455" w14:textId="6A66CB5C" w:rsidR="00EA141F" w:rsidRPr="00E12717" w:rsidRDefault="00EA141F" w:rsidP="00EA141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EA141F">
              <w:rPr>
                <w:rFonts w:ascii="Times New Roman" w:eastAsia="Times New Roman" w:hAnsi="Times New Roman" w:cs="Times New Roman"/>
                <w:bCs/>
                <w:sz w:val="24"/>
                <w:szCs w:val="24"/>
              </w:rPr>
              <w:t>Komisijas 2013. gada 13. decembra Īstenošanas lēmums 2013/764/ES par dzīvnieku veselības kontroles pasākumiem saistībā ar klasisko cūku mēri dažās dalībvalstīs.</w:t>
            </w:r>
          </w:p>
        </w:tc>
      </w:tr>
      <w:tr w:rsidR="00A62BEF" w14:paraId="2C026F51"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0D42A5C" w14:textId="7D6C7965"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1669F5D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7A08506D" w14:textId="77777777"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2DC81E1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4754AD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2C61BB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520FE4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136736D"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5"/>
        <w:gridCol w:w="2150"/>
        <w:gridCol w:w="2347"/>
        <w:gridCol w:w="2347"/>
      </w:tblGrid>
      <w:tr w:rsidR="00A62BEF" w14:paraId="2F3EC281" w14:textId="77777777"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0F7031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14:paraId="7D48BD7E"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15B8A25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59243E1D" w14:textId="2BE1F37C" w:rsidR="009D2917" w:rsidRPr="009D2917" w:rsidRDefault="001B21EF" w:rsidP="009D29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9D2917" w:rsidRPr="009D2917">
              <w:rPr>
                <w:rFonts w:ascii="Times New Roman" w:eastAsia="Times New Roman" w:hAnsi="Times New Roman" w:cs="Times New Roman"/>
                <w:bCs/>
                <w:sz w:val="24"/>
                <w:szCs w:val="24"/>
              </w:rPr>
              <w:t>)</w:t>
            </w:r>
            <w:r w:rsidR="009D2917" w:rsidRPr="009D2917">
              <w:rPr>
                <w:rFonts w:ascii="Times New Roman" w:eastAsia="Times New Roman" w:hAnsi="Times New Roman" w:cs="Times New Roman"/>
                <w:b/>
                <w:bCs/>
                <w:sz w:val="24"/>
                <w:szCs w:val="24"/>
              </w:rPr>
              <w:t xml:space="preserve"> </w:t>
            </w:r>
            <w:r w:rsidR="009D2917" w:rsidRPr="009D2917">
              <w:rPr>
                <w:rFonts w:ascii="Times New Roman" w:eastAsia="Times New Roman" w:hAnsi="Times New Roman" w:cs="Times New Roman"/>
                <w:bCs/>
                <w:sz w:val="24"/>
                <w:szCs w:val="24"/>
              </w:rPr>
              <w:t>Komisijas 2020.</w:t>
            </w:r>
            <w:r w:rsidR="00EA58A6">
              <w:rPr>
                <w:rFonts w:ascii="Times New Roman" w:eastAsia="Times New Roman" w:hAnsi="Times New Roman" w:cs="Times New Roman"/>
                <w:bCs/>
                <w:sz w:val="24"/>
                <w:szCs w:val="24"/>
              </w:rPr>
              <w:t xml:space="preserve"> </w:t>
            </w:r>
            <w:r w:rsidR="009D2917" w:rsidRPr="009D2917">
              <w:rPr>
                <w:rFonts w:ascii="Times New Roman" w:eastAsia="Times New Roman" w:hAnsi="Times New Roman" w:cs="Times New Roman"/>
                <w:bCs/>
                <w:sz w:val="24"/>
                <w:szCs w:val="24"/>
              </w:rPr>
              <w:t>gada 16.</w:t>
            </w:r>
            <w:r w:rsidR="00EA58A6">
              <w:rPr>
                <w:rFonts w:ascii="Times New Roman" w:eastAsia="Times New Roman" w:hAnsi="Times New Roman" w:cs="Times New Roman"/>
                <w:bCs/>
                <w:sz w:val="24"/>
                <w:szCs w:val="24"/>
              </w:rPr>
              <w:t xml:space="preserve"> </w:t>
            </w:r>
            <w:r w:rsidR="009D2917" w:rsidRPr="009D2917">
              <w:rPr>
                <w:rFonts w:ascii="Times New Roman" w:eastAsia="Times New Roman" w:hAnsi="Times New Roman" w:cs="Times New Roman"/>
                <w:bCs/>
                <w:sz w:val="24"/>
                <w:szCs w:val="24"/>
              </w:rPr>
              <w:t>oktobra Īstenošanas lēmums (ES) 2020/1525, ar ko groza pielikumu Īstenošanas lēmumam 2013/764/ES par dzīvnieku veselības kontroles pasākumiem saistībā ar klasisko cūku mēri dažās dalībvalstīs (turpmāk – Īstenošanas lēmums 2020/1525/ES);</w:t>
            </w:r>
          </w:p>
          <w:p w14:paraId="4F6C85CD" w14:textId="77777777" w:rsidR="00D47815" w:rsidRDefault="001B21EF" w:rsidP="00EA141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9D2917" w:rsidRPr="009D2917">
              <w:rPr>
                <w:rFonts w:ascii="Times New Roman" w:eastAsia="Times New Roman" w:hAnsi="Times New Roman" w:cs="Times New Roman"/>
                <w:bCs/>
                <w:sz w:val="24"/>
                <w:szCs w:val="24"/>
              </w:rPr>
              <w:t>) Komisijas 2019. gada 26. novembra Īstenošanas lēmums (ES) 2019/1972, ar ko groza Īstenošanas lēmumu 2013/764/ES par dzīvnieku veselības kontroles pasākumiem saistībā ar klasisko cūku mēri dažās dalībvalstīs (turpmāk – Īstenošanas lēmums 2019/1972/ES)</w:t>
            </w:r>
            <w:r w:rsidR="00EA141F">
              <w:rPr>
                <w:rFonts w:ascii="Times New Roman" w:eastAsia="Times New Roman" w:hAnsi="Times New Roman" w:cs="Times New Roman"/>
                <w:bCs/>
                <w:sz w:val="24"/>
                <w:szCs w:val="24"/>
              </w:rPr>
              <w:t>;</w:t>
            </w:r>
          </w:p>
          <w:p w14:paraId="67387E0E" w14:textId="423BDE0C" w:rsidR="00EA141F" w:rsidRPr="001C2B53" w:rsidRDefault="00EA141F" w:rsidP="00EA1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EA141F">
              <w:rPr>
                <w:rFonts w:ascii="Times New Roman" w:eastAsia="Times New Roman" w:hAnsi="Times New Roman" w:cs="Times New Roman"/>
                <w:bCs/>
                <w:sz w:val="24"/>
                <w:szCs w:val="24"/>
              </w:rPr>
              <w:t>Komisijas 2013. gada 13. decembra Īstenošanas lēmums 2013/764/ES par dzīvnieku veselības kontroles pasākumiem saistībā ar klasisko cūku mēri dažās dalībvalstīs (turpmāk – Īstenošanas lēmums 2013/764/ES).</w:t>
            </w:r>
          </w:p>
        </w:tc>
      </w:tr>
      <w:tr w:rsidR="00A62BEF" w14:paraId="633D75E9" w14:textId="77777777" w:rsidTr="001E03AC">
        <w:tc>
          <w:tcPr>
            <w:tcW w:w="1355" w:type="pct"/>
            <w:tcBorders>
              <w:top w:val="outset" w:sz="6" w:space="0" w:color="414142"/>
              <w:left w:val="outset" w:sz="6" w:space="0" w:color="414142"/>
              <w:bottom w:val="outset" w:sz="6" w:space="0" w:color="414142"/>
              <w:right w:val="outset" w:sz="6" w:space="0" w:color="414142"/>
            </w:tcBorders>
            <w:vAlign w:val="center"/>
            <w:hideMark/>
          </w:tcPr>
          <w:p w14:paraId="6A9A85E1" w14:textId="1155EC02"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450EF35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99AFC7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9D45E9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RPr="00F15332" w14:paraId="6E513637"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47E1482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145" w:type="pct"/>
            <w:tcBorders>
              <w:top w:val="outset" w:sz="6" w:space="0" w:color="414142"/>
              <w:left w:val="outset" w:sz="6" w:space="0" w:color="414142"/>
              <w:bottom w:val="outset" w:sz="6" w:space="0" w:color="414142"/>
              <w:right w:val="outset" w:sz="6" w:space="0" w:color="414142"/>
            </w:tcBorders>
            <w:hideMark/>
          </w:tcPr>
          <w:p w14:paraId="289AF31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5B6B8B4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47CBBE52" w14:textId="77777777" w:rsidR="009A5D77"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EA141F" w:rsidRPr="00F15332" w14:paraId="1A6F099A"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D1511BF" w14:textId="6C56A5A0" w:rsidR="00EA141F" w:rsidRDefault="00EA141F" w:rsidP="00D478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Īstenošanas lēmuma </w:t>
            </w:r>
            <w:r w:rsidRPr="00EA141F">
              <w:rPr>
                <w:rFonts w:ascii="Times New Roman" w:eastAsia="Times New Roman" w:hAnsi="Times New Roman" w:cs="Times New Roman"/>
                <w:bCs/>
                <w:sz w:val="24"/>
                <w:szCs w:val="24"/>
              </w:rPr>
              <w:t>2013/764/ES</w:t>
            </w:r>
            <w:r>
              <w:rPr>
                <w:rFonts w:ascii="Times New Roman" w:eastAsia="Times New Roman" w:hAnsi="Times New Roman" w:cs="Times New Roman"/>
                <w:bCs/>
                <w:sz w:val="24"/>
                <w:szCs w:val="24"/>
              </w:rPr>
              <w:t xml:space="preserve"> </w:t>
            </w:r>
          </w:p>
          <w:p w14:paraId="5B07FF80" w14:textId="13A89371" w:rsidR="00EA141F" w:rsidRPr="001C2B53" w:rsidRDefault="00EA141F"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8. panta 1. punkts</w:t>
            </w:r>
          </w:p>
        </w:tc>
        <w:tc>
          <w:tcPr>
            <w:tcW w:w="1145" w:type="pct"/>
            <w:tcBorders>
              <w:top w:val="outset" w:sz="6" w:space="0" w:color="414142"/>
              <w:left w:val="outset" w:sz="6" w:space="0" w:color="414142"/>
              <w:bottom w:val="outset" w:sz="6" w:space="0" w:color="414142"/>
              <w:right w:val="outset" w:sz="6" w:space="0" w:color="414142"/>
            </w:tcBorders>
          </w:tcPr>
          <w:p w14:paraId="5CE1BD66" w14:textId="60CD8412" w:rsidR="00EA141F" w:rsidRPr="001C2B53" w:rsidRDefault="00EA141F"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1. punkts</w:t>
            </w:r>
          </w:p>
        </w:tc>
        <w:tc>
          <w:tcPr>
            <w:tcW w:w="1250" w:type="pct"/>
            <w:tcBorders>
              <w:top w:val="outset" w:sz="6" w:space="0" w:color="414142"/>
              <w:left w:val="outset" w:sz="6" w:space="0" w:color="414142"/>
              <w:bottom w:val="outset" w:sz="6" w:space="0" w:color="414142"/>
              <w:right w:val="outset" w:sz="6" w:space="0" w:color="414142"/>
            </w:tcBorders>
          </w:tcPr>
          <w:p w14:paraId="5B2BD21D" w14:textId="7F6E06D2" w:rsidR="00EA141F" w:rsidRPr="001C2B53" w:rsidRDefault="00EA141F" w:rsidP="00D47815">
            <w:pPr>
              <w:spacing w:after="0" w:line="240" w:lineRule="auto"/>
              <w:rPr>
                <w:rFonts w:ascii="Times New Roman" w:eastAsia="Times New Roman" w:hAnsi="Times New Roman" w:cs="Times New Roman"/>
                <w:sz w:val="24"/>
                <w:szCs w:val="24"/>
              </w:rPr>
            </w:pPr>
            <w:r w:rsidRPr="00EA141F">
              <w:rPr>
                <w:rFonts w:ascii="Times New Roman" w:eastAsia="Times New Roman" w:hAnsi="Times New Roman" w:cs="Times New Roman"/>
                <w:sz w:val="24"/>
                <w:szCs w:val="24"/>
                <w:lang w:val="en-GB"/>
              </w:rPr>
              <w:t xml:space="preserve">ES </w:t>
            </w:r>
            <w:proofErr w:type="spellStart"/>
            <w:r w:rsidRPr="00EA141F">
              <w:rPr>
                <w:rFonts w:ascii="Times New Roman" w:eastAsia="Times New Roman" w:hAnsi="Times New Roman" w:cs="Times New Roman"/>
                <w:sz w:val="24"/>
                <w:szCs w:val="24"/>
                <w:lang w:val="en-GB"/>
              </w:rPr>
              <w:t>tiesību</w:t>
            </w:r>
            <w:proofErr w:type="spellEnd"/>
            <w:r w:rsidRPr="00EA141F">
              <w:rPr>
                <w:rFonts w:ascii="Times New Roman" w:eastAsia="Times New Roman" w:hAnsi="Times New Roman" w:cs="Times New Roman"/>
                <w:sz w:val="24"/>
                <w:szCs w:val="24"/>
                <w:lang w:val="en-GB"/>
              </w:rPr>
              <w:t xml:space="preserve"> </w:t>
            </w:r>
            <w:proofErr w:type="spellStart"/>
            <w:r w:rsidRPr="00EA141F">
              <w:rPr>
                <w:rFonts w:ascii="Times New Roman" w:eastAsia="Times New Roman" w:hAnsi="Times New Roman" w:cs="Times New Roman"/>
                <w:sz w:val="24"/>
                <w:szCs w:val="24"/>
                <w:lang w:val="en-GB"/>
              </w:rPr>
              <w:t>akta</w:t>
            </w:r>
            <w:proofErr w:type="spellEnd"/>
            <w:r w:rsidRPr="00EA141F">
              <w:rPr>
                <w:rFonts w:ascii="Times New Roman" w:eastAsia="Times New Roman" w:hAnsi="Times New Roman" w:cs="Times New Roman"/>
                <w:sz w:val="24"/>
                <w:szCs w:val="24"/>
                <w:lang w:val="en-GB"/>
              </w:rPr>
              <w:t xml:space="preserve"> </w:t>
            </w:r>
            <w:proofErr w:type="spellStart"/>
            <w:r w:rsidRPr="00EA141F">
              <w:rPr>
                <w:rFonts w:ascii="Times New Roman" w:eastAsia="Times New Roman" w:hAnsi="Times New Roman" w:cs="Times New Roman"/>
                <w:sz w:val="24"/>
                <w:szCs w:val="24"/>
                <w:lang w:val="en-GB"/>
              </w:rPr>
              <w:t>vienība</w:t>
            </w:r>
            <w:proofErr w:type="spellEnd"/>
            <w:r w:rsidRPr="00EA141F">
              <w:rPr>
                <w:rFonts w:ascii="Times New Roman" w:eastAsia="Times New Roman" w:hAnsi="Times New Roman" w:cs="Times New Roman"/>
                <w:sz w:val="24"/>
                <w:szCs w:val="24"/>
                <w:lang w:val="en-GB"/>
              </w:rPr>
              <w:t xml:space="preserve"> </w:t>
            </w:r>
            <w:proofErr w:type="spellStart"/>
            <w:r w:rsidRPr="00EA141F">
              <w:rPr>
                <w:rFonts w:ascii="Times New Roman" w:eastAsia="Times New Roman" w:hAnsi="Times New Roman" w:cs="Times New Roman"/>
                <w:sz w:val="24"/>
                <w:szCs w:val="24"/>
                <w:lang w:val="en-GB"/>
              </w:rPr>
              <w:t>tiek</w:t>
            </w:r>
            <w:proofErr w:type="spellEnd"/>
            <w:r w:rsidRPr="00EA141F">
              <w:rPr>
                <w:rFonts w:ascii="Times New Roman" w:eastAsia="Times New Roman" w:hAnsi="Times New Roman" w:cs="Times New Roman"/>
                <w:sz w:val="24"/>
                <w:szCs w:val="24"/>
                <w:lang w:val="en-GB"/>
              </w:rPr>
              <w:t xml:space="preserve"> </w:t>
            </w:r>
            <w:proofErr w:type="spellStart"/>
            <w:r w:rsidRPr="00EA141F">
              <w:rPr>
                <w:rFonts w:ascii="Times New Roman" w:eastAsia="Times New Roman" w:hAnsi="Times New Roman" w:cs="Times New Roman"/>
                <w:sz w:val="24"/>
                <w:szCs w:val="24"/>
                <w:lang w:val="en-GB"/>
              </w:rPr>
              <w:t>pārņemta</w:t>
            </w:r>
            <w:proofErr w:type="spellEnd"/>
            <w:r w:rsidRPr="00EA141F">
              <w:rPr>
                <w:rFonts w:ascii="Times New Roman" w:eastAsia="Times New Roman" w:hAnsi="Times New Roman" w:cs="Times New Roman"/>
                <w:sz w:val="24"/>
                <w:szCs w:val="24"/>
                <w:lang w:val="en-GB"/>
              </w:rPr>
              <w:t xml:space="preserve"> </w:t>
            </w:r>
            <w:proofErr w:type="spellStart"/>
            <w:r w:rsidRPr="00EA141F">
              <w:rPr>
                <w:rFonts w:ascii="Times New Roman" w:eastAsia="Times New Roman" w:hAnsi="Times New Roman" w:cs="Times New Roman"/>
                <w:sz w:val="24"/>
                <w:szCs w:val="24"/>
                <w:lang w:val="en-GB"/>
              </w:rPr>
              <w:t>pilnībā</w:t>
            </w:r>
            <w:proofErr w:type="spellEnd"/>
            <w:r w:rsidRPr="00EA141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B287721" w14:textId="628F0122" w:rsidR="00EA141F" w:rsidRPr="001C2B53" w:rsidRDefault="00EA141F" w:rsidP="00D47815">
            <w:pPr>
              <w:spacing w:after="0" w:line="240" w:lineRule="auto"/>
              <w:rPr>
                <w:rFonts w:ascii="Times New Roman" w:eastAsia="Times New Roman" w:hAnsi="Times New Roman" w:cs="Times New Roman"/>
                <w:sz w:val="24"/>
                <w:szCs w:val="24"/>
              </w:rPr>
            </w:pPr>
            <w:r w:rsidRPr="00EA141F">
              <w:rPr>
                <w:rFonts w:ascii="Times New Roman" w:eastAsia="Times New Roman" w:hAnsi="Times New Roman" w:cs="Times New Roman"/>
                <w:sz w:val="24"/>
                <w:szCs w:val="24"/>
              </w:rPr>
              <w:t xml:space="preserve">Attiecīgais noteikumu projekta punkts neparedz stingrākas </w:t>
            </w:r>
            <w:r w:rsidRPr="00EA141F">
              <w:rPr>
                <w:rFonts w:ascii="Times New Roman" w:eastAsia="Times New Roman" w:hAnsi="Times New Roman" w:cs="Times New Roman"/>
                <w:sz w:val="24"/>
                <w:szCs w:val="24"/>
              </w:rPr>
              <w:lastRenderedPageBreak/>
              <w:t>prasības kā ES tiesību aktā.</w:t>
            </w:r>
          </w:p>
        </w:tc>
      </w:tr>
      <w:tr w:rsidR="00AF5C95" w14:paraId="4F3A038F"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C99C16F" w14:textId="1D83D830" w:rsidR="00AF5C95" w:rsidRDefault="00E93396" w:rsidP="007A412C">
            <w:pPr>
              <w:spacing w:after="0" w:line="240" w:lineRule="auto"/>
              <w:rPr>
                <w:rFonts w:ascii="Times New Roman" w:eastAsia="Times New Roman" w:hAnsi="Times New Roman" w:cs="Times New Roman"/>
                <w:sz w:val="24"/>
                <w:szCs w:val="24"/>
              </w:rPr>
            </w:pPr>
            <w:r w:rsidRPr="008B728A">
              <w:rPr>
                <w:rFonts w:ascii="Times New Roman" w:eastAsia="Times New Roman" w:hAnsi="Times New Roman" w:cs="Times New Roman"/>
                <w:sz w:val="24"/>
                <w:szCs w:val="24"/>
              </w:rPr>
              <w:lastRenderedPageBreak/>
              <w:t xml:space="preserve">Īstenošanas </w:t>
            </w:r>
            <w:r>
              <w:rPr>
                <w:rFonts w:ascii="Times New Roman" w:eastAsia="Times New Roman" w:hAnsi="Times New Roman" w:cs="Times New Roman"/>
                <w:sz w:val="24"/>
                <w:szCs w:val="24"/>
              </w:rPr>
              <w:t>l</w:t>
            </w:r>
            <w:r w:rsidR="00590C86">
              <w:rPr>
                <w:rFonts w:ascii="Times New Roman" w:eastAsia="Times New Roman" w:hAnsi="Times New Roman" w:cs="Times New Roman"/>
                <w:bCs/>
                <w:sz w:val="24"/>
                <w:szCs w:val="24"/>
              </w:rPr>
              <w:t>ēmuma</w:t>
            </w:r>
            <w:r w:rsidR="00590C86" w:rsidRPr="00590C86">
              <w:rPr>
                <w:rFonts w:ascii="Times New Roman" w:eastAsia="Times New Roman" w:hAnsi="Times New Roman" w:cs="Times New Roman"/>
                <w:bCs/>
                <w:sz w:val="24"/>
                <w:szCs w:val="24"/>
              </w:rPr>
              <w:t xml:space="preserve"> 2019/</w:t>
            </w:r>
            <w:r w:rsidR="00685A05">
              <w:rPr>
                <w:rFonts w:ascii="Times New Roman" w:eastAsia="Times New Roman" w:hAnsi="Times New Roman" w:cs="Times New Roman"/>
                <w:bCs/>
                <w:sz w:val="24"/>
                <w:szCs w:val="24"/>
              </w:rPr>
              <w:t>1972</w:t>
            </w:r>
            <w:r w:rsidR="00590C86">
              <w:rPr>
                <w:rFonts w:ascii="Times New Roman" w:eastAsia="Times New Roman" w:hAnsi="Times New Roman" w:cs="Times New Roman"/>
                <w:bCs/>
                <w:sz w:val="24"/>
                <w:szCs w:val="24"/>
              </w:rPr>
              <w:t xml:space="preserve"> </w:t>
            </w:r>
            <w:r w:rsidR="00203A89">
              <w:rPr>
                <w:rFonts w:ascii="Times New Roman" w:eastAsia="Times New Roman" w:hAnsi="Times New Roman" w:cs="Times New Roman"/>
                <w:bCs/>
                <w:sz w:val="24"/>
                <w:szCs w:val="24"/>
              </w:rPr>
              <w:t>1</w:t>
            </w:r>
            <w:r w:rsidR="00685A05">
              <w:rPr>
                <w:rFonts w:ascii="Times New Roman" w:eastAsia="Times New Roman" w:hAnsi="Times New Roman" w:cs="Times New Roman"/>
                <w:bCs/>
                <w:sz w:val="24"/>
                <w:szCs w:val="24"/>
              </w:rPr>
              <w:t>.pants</w:t>
            </w:r>
          </w:p>
        </w:tc>
        <w:tc>
          <w:tcPr>
            <w:tcW w:w="1145" w:type="pct"/>
            <w:tcBorders>
              <w:top w:val="outset" w:sz="6" w:space="0" w:color="414142"/>
              <w:left w:val="outset" w:sz="6" w:space="0" w:color="414142"/>
              <w:bottom w:val="outset" w:sz="6" w:space="0" w:color="414142"/>
              <w:right w:val="outset" w:sz="6" w:space="0" w:color="414142"/>
            </w:tcBorders>
          </w:tcPr>
          <w:p w14:paraId="719E9710" w14:textId="77613A2A" w:rsidR="00AF5C95" w:rsidRPr="00AD508C" w:rsidRDefault="00EA141F" w:rsidP="001B2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2</w:t>
            </w:r>
            <w:r w:rsidR="009D2917">
              <w:rPr>
                <w:rFonts w:ascii="Times New Roman" w:eastAsia="Times New Roman" w:hAnsi="Times New Roman" w:cs="Times New Roman"/>
                <w:sz w:val="24"/>
                <w:szCs w:val="24"/>
              </w:rPr>
              <w:t>. punkts</w:t>
            </w:r>
            <w:r w:rsidR="00825A13">
              <w:rPr>
                <w:rFonts w:ascii="Times New Roman" w:eastAsia="Times New Roman" w:hAnsi="Times New Roman" w:cs="Times New Roman"/>
                <w:sz w:val="24"/>
                <w:szCs w:val="24"/>
              </w:rPr>
              <w:t xml:space="preserve"> </w:t>
            </w:r>
            <w:r w:rsidR="001B21EF">
              <w:rPr>
                <w:rFonts w:ascii="Times New Roman" w:eastAsia="Times New Roman" w:hAnsi="Times New Roman" w:cs="Times New Roman"/>
                <w:sz w:val="24"/>
                <w:szCs w:val="24"/>
              </w:rPr>
              <w:t xml:space="preserve">(prasība par </w:t>
            </w:r>
            <w:r w:rsidR="00203A89">
              <w:rPr>
                <w:rFonts w:ascii="Times New Roman" w:eastAsia="Times New Roman" w:hAnsi="Times New Roman" w:cs="Times New Roman"/>
                <w:sz w:val="24"/>
                <w:szCs w:val="24"/>
              </w:rPr>
              <w:t>X</w:t>
            </w:r>
            <w:r w:rsidR="001B21EF">
              <w:rPr>
                <w:rFonts w:ascii="Times New Roman" w:eastAsia="Times New Roman" w:hAnsi="Times New Roman" w:cs="Times New Roman"/>
                <w:sz w:val="24"/>
                <w:szCs w:val="24"/>
              </w:rPr>
              <w:t>VI nodaļas svītrošanu)</w:t>
            </w:r>
          </w:p>
        </w:tc>
        <w:tc>
          <w:tcPr>
            <w:tcW w:w="1250" w:type="pct"/>
            <w:tcBorders>
              <w:top w:val="outset" w:sz="6" w:space="0" w:color="414142"/>
              <w:left w:val="outset" w:sz="6" w:space="0" w:color="414142"/>
              <w:bottom w:val="outset" w:sz="6" w:space="0" w:color="414142"/>
              <w:right w:val="outset" w:sz="6" w:space="0" w:color="414142"/>
            </w:tcBorders>
          </w:tcPr>
          <w:p w14:paraId="6C16358C" w14:textId="503B13A2" w:rsidR="00AF5C95" w:rsidRPr="0077127B" w:rsidRDefault="00AF5C95" w:rsidP="004B7999">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004B7999">
              <w:rPr>
                <w:rFonts w:ascii="Times New Roman" w:eastAsia="Times New Roman" w:hAnsi="Times New Roman" w:cs="Times New Roman"/>
                <w:sz w:val="24"/>
                <w:szCs w:val="24"/>
                <w:lang w:val="en-GB"/>
              </w:rPr>
              <w:t>pārņemta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B113C10" w14:textId="77777777"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9D2917" w14:paraId="3EC5D071"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25795A7D" w14:textId="4DF26C07" w:rsidR="009D2917" w:rsidRPr="008B728A" w:rsidRDefault="009D2917" w:rsidP="007A412C">
            <w:pPr>
              <w:spacing w:after="0" w:line="240" w:lineRule="auto"/>
              <w:rPr>
                <w:rFonts w:ascii="Times New Roman" w:eastAsia="Times New Roman" w:hAnsi="Times New Roman" w:cs="Times New Roman"/>
                <w:sz w:val="24"/>
                <w:szCs w:val="24"/>
              </w:rPr>
            </w:pPr>
            <w:r w:rsidRPr="009D2917">
              <w:rPr>
                <w:rFonts w:ascii="Times New Roman" w:eastAsia="Times New Roman" w:hAnsi="Times New Roman" w:cs="Times New Roman"/>
                <w:bCs/>
                <w:sz w:val="24"/>
                <w:szCs w:val="24"/>
              </w:rPr>
              <w:t xml:space="preserve">Īstenošanas </w:t>
            </w:r>
            <w:r>
              <w:rPr>
                <w:rFonts w:ascii="Times New Roman" w:eastAsia="Times New Roman" w:hAnsi="Times New Roman" w:cs="Times New Roman"/>
                <w:bCs/>
                <w:sz w:val="24"/>
                <w:szCs w:val="24"/>
              </w:rPr>
              <w:t>lēmuma</w:t>
            </w:r>
            <w:r w:rsidRPr="009D2917">
              <w:rPr>
                <w:rFonts w:ascii="Times New Roman" w:eastAsia="Times New Roman" w:hAnsi="Times New Roman" w:cs="Times New Roman"/>
                <w:bCs/>
                <w:sz w:val="24"/>
                <w:szCs w:val="24"/>
              </w:rPr>
              <w:t xml:space="preserve"> 2020/1525/ES</w:t>
            </w:r>
            <w:r>
              <w:rPr>
                <w:rFonts w:ascii="Times New Roman" w:eastAsia="Times New Roman" w:hAnsi="Times New Roman" w:cs="Times New Roman"/>
                <w:bCs/>
                <w:sz w:val="24"/>
                <w:szCs w:val="24"/>
              </w:rPr>
              <w:t xml:space="preserve"> 1. pants</w:t>
            </w:r>
          </w:p>
        </w:tc>
        <w:tc>
          <w:tcPr>
            <w:tcW w:w="1145" w:type="pct"/>
            <w:tcBorders>
              <w:top w:val="outset" w:sz="6" w:space="0" w:color="414142"/>
              <w:left w:val="outset" w:sz="6" w:space="0" w:color="414142"/>
              <w:bottom w:val="outset" w:sz="6" w:space="0" w:color="414142"/>
              <w:right w:val="outset" w:sz="6" w:space="0" w:color="414142"/>
            </w:tcBorders>
          </w:tcPr>
          <w:p w14:paraId="3B91418E" w14:textId="680146AE" w:rsidR="009D2917" w:rsidRDefault="00825A13" w:rsidP="00203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734E99">
              <w:rPr>
                <w:rFonts w:ascii="Times New Roman" w:eastAsia="Times New Roman" w:hAnsi="Times New Roman" w:cs="Times New Roman"/>
                <w:sz w:val="24"/>
                <w:szCs w:val="24"/>
              </w:rPr>
              <w:t>2</w:t>
            </w:r>
            <w:r w:rsidR="009D2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punkts (prasība par </w:t>
            </w:r>
            <w:r w:rsidR="00203A89">
              <w:rPr>
                <w:rFonts w:ascii="Times New Roman" w:eastAsia="Times New Roman" w:hAnsi="Times New Roman" w:cs="Times New Roman"/>
                <w:sz w:val="24"/>
                <w:szCs w:val="24"/>
              </w:rPr>
              <w:t>X</w:t>
            </w:r>
            <w:r w:rsidR="001B21EF">
              <w:rPr>
                <w:rFonts w:ascii="Times New Roman" w:eastAsia="Times New Roman" w:hAnsi="Times New Roman" w:cs="Times New Roman"/>
                <w:sz w:val="24"/>
                <w:szCs w:val="24"/>
              </w:rPr>
              <w:t>V nodaļas svītrošanu</w:t>
            </w:r>
            <w:r w:rsidR="00203A89">
              <w:rPr>
                <w:rFonts w:ascii="Times New Roman" w:eastAsia="Times New Roman" w:hAnsi="Times New Roman" w:cs="Times New Roman"/>
                <w:sz w:val="24"/>
                <w:szCs w:val="24"/>
              </w:rPr>
              <w:t>)</w:t>
            </w:r>
            <w:r w:rsidR="00734E99">
              <w:rPr>
                <w:rFonts w:ascii="Times New Roman" w:eastAsia="Times New Roman" w:hAnsi="Times New Roman" w:cs="Times New Roman"/>
                <w:sz w:val="24"/>
                <w:szCs w:val="24"/>
              </w:rPr>
              <w:t xml:space="preserve"> un noteikumu projekta 3. punkts</w:t>
            </w:r>
          </w:p>
        </w:tc>
        <w:tc>
          <w:tcPr>
            <w:tcW w:w="1250" w:type="pct"/>
            <w:tcBorders>
              <w:top w:val="outset" w:sz="6" w:space="0" w:color="414142"/>
              <w:left w:val="outset" w:sz="6" w:space="0" w:color="414142"/>
              <w:bottom w:val="outset" w:sz="6" w:space="0" w:color="414142"/>
              <w:right w:val="outset" w:sz="6" w:space="0" w:color="414142"/>
            </w:tcBorders>
          </w:tcPr>
          <w:p w14:paraId="4E8CBDC0" w14:textId="0BCA06EB" w:rsidR="009D2917" w:rsidRPr="00AF5C95" w:rsidRDefault="009D2917" w:rsidP="004B7999">
            <w:pPr>
              <w:spacing w:after="0" w:line="240" w:lineRule="auto"/>
              <w:rPr>
                <w:rFonts w:ascii="Times New Roman" w:eastAsia="Times New Roman" w:hAnsi="Times New Roman" w:cs="Times New Roman"/>
                <w:sz w:val="24"/>
                <w:szCs w:val="24"/>
                <w:lang w:val="en-GB"/>
              </w:rPr>
            </w:pPr>
            <w:r w:rsidRPr="009D2917">
              <w:rPr>
                <w:rFonts w:ascii="Times New Roman" w:eastAsia="Times New Roman" w:hAnsi="Times New Roman" w:cs="Times New Roman"/>
                <w:sz w:val="24"/>
                <w:szCs w:val="24"/>
                <w:lang w:val="en-GB"/>
              </w:rPr>
              <w:t xml:space="preserve">ES </w:t>
            </w:r>
            <w:proofErr w:type="spellStart"/>
            <w:r w:rsidRPr="009D2917">
              <w:rPr>
                <w:rFonts w:ascii="Times New Roman" w:eastAsia="Times New Roman" w:hAnsi="Times New Roman" w:cs="Times New Roman"/>
                <w:sz w:val="24"/>
                <w:szCs w:val="24"/>
                <w:lang w:val="en-GB"/>
              </w:rPr>
              <w:t>tiesību</w:t>
            </w:r>
            <w:proofErr w:type="spellEnd"/>
            <w:r w:rsidRPr="009D2917">
              <w:rPr>
                <w:rFonts w:ascii="Times New Roman" w:eastAsia="Times New Roman" w:hAnsi="Times New Roman" w:cs="Times New Roman"/>
                <w:sz w:val="24"/>
                <w:szCs w:val="24"/>
                <w:lang w:val="en-GB"/>
              </w:rPr>
              <w:t xml:space="preserve"> </w:t>
            </w:r>
            <w:proofErr w:type="spellStart"/>
            <w:r w:rsidRPr="009D2917">
              <w:rPr>
                <w:rFonts w:ascii="Times New Roman" w:eastAsia="Times New Roman" w:hAnsi="Times New Roman" w:cs="Times New Roman"/>
                <w:sz w:val="24"/>
                <w:szCs w:val="24"/>
                <w:lang w:val="en-GB"/>
              </w:rPr>
              <w:t>akta</w:t>
            </w:r>
            <w:proofErr w:type="spellEnd"/>
            <w:r w:rsidRPr="009D2917">
              <w:rPr>
                <w:rFonts w:ascii="Times New Roman" w:eastAsia="Times New Roman" w:hAnsi="Times New Roman" w:cs="Times New Roman"/>
                <w:sz w:val="24"/>
                <w:szCs w:val="24"/>
                <w:lang w:val="en-GB"/>
              </w:rPr>
              <w:t xml:space="preserve"> </w:t>
            </w:r>
            <w:proofErr w:type="spellStart"/>
            <w:r w:rsidRPr="009D2917">
              <w:rPr>
                <w:rFonts w:ascii="Times New Roman" w:eastAsia="Times New Roman" w:hAnsi="Times New Roman" w:cs="Times New Roman"/>
                <w:sz w:val="24"/>
                <w:szCs w:val="24"/>
                <w:lang w:val="en-GB"/>
              </w:rPr>
              <w:t>vienība</w:t>
            </w:r>
            <w:proofErr w:type="spellEnd"/>
            <w:r w:rsidRPr="009D2917">
              <w:rPr>
                <w:rFonts w:ascii="Times New Roman" w:eastAsia="Times New Roman" w:hAnsi="Times New Roman" w:cs="Times New Roman"/>
                <w:sz w:val="24"/>
                <w:szCs w:val="24"/>
                <w:lang w:val="en-GB"/>
              </w:rPr>
              <w:t xml:space="preserve"> </w:t>
            </w:r>
            <w:proofErr w:type="spellStart"/>
            <w:r w:rsidRPr="009D2917">
              <w:rPr>
                <w:rFonts w:ascii="Times New Roman" w:eastAsia="Times New Roman" w:hAnsi="Times New Roman" w:cs="Times New Roman"/>
                <w:sz w:val="24"/>
                <w:szCs w:val="24"/>
                <w:lang w:val="en-GB"/>
              </w:rPr>
              <w:t>tiek</w:t>
            </w:r>
            <w:proofErr w:type="spellEnd"/>
            <w:r w:rsidRPr="009D2917">
              <w:rPr>
                <w:rFonts w:ascii="Times New Roman" w:eastAsia="Times New Roman" w:hAnsi="Times New Roman" w:cs="Times New Roman"/>
                <w:sz w:val="24"/>
                <w:szCs w:val="24"/>
                <w:lang w:val="en-GB"/>
              </w:rPr>
              <w:t xml:space="preserve"> </w:t>
            </w:r>
            <w:proofErr w:type="spellStart"/>
            <w:r w:rsidR="004B7999">
              <w:rPr>
                <w:rFonts w:ascii="Times New Roman" w:eastAsia="Times New Roman" w:hAnsi="Times New Roman" w:cs="Times New Roman"/>
                <w:sz w:val="24"/>
                <w:szCs w:val="24"/>
                <w:lang w:val="en-GB"/>
              </w:rPr>
              <w:t>pārņemta</w:t>
            </w:r>
            <w:proofErr w:type="spellEnd"/>
            <w:r w:rsidRPr="009D2917">
              <w:rPr>
                <w:rFonts w:ascii="Times New Roman" w:eastAsia="Times New Roman" w:hAnsi="Times New Roman" w:cs="Times New Roman"/>
                <w:sz w:val="24"/>
                <w:szCs w:val="24"/>
                <w:lang w:val="en-GB"/>
              </w:rPr>
              <w:t xml:space="preserve"> </w:t>
            </w:r>
            <w:proofErr w:type="spellStart"/>
            <w:r w:rsidRPr="009D2917">
              <w:rPr>
                <w:rFonts w:ascii="Times New Roman" w:eastAsia="Times New Roman" w:hAnsi="Times New Roman" w:cs="Times New Roman"/>
                <w:sz w:val="24"/>
                <w:szCs w:val="24"/>
                <w:lang w:val="en-GB"/>
              </w:rPr>
              <w:t>pilnībā</w:t>
            </w:r>
            <w:proofErr w:type="spellEnd"/>
            <w:r w:rsidRPr="009D2917">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08584E70" w14:textId="5CE61B7C" w:rsidR="009D2917" w:rsidRPr="00AF5C95" w:rsidRDefault="009D2917" w:rsidP="00D47815">
            <w:pPr>
              <w:spacing w:after="0" w:line="240" w:lineRule="auto"/>
              <w:rPr>
                <w:rFonts w:ascii="Times New Roman" w:eastAsia="Times New Roman" w:hAnsi="Times New Roman" w:cs="Times New Roman"/>
                <w:sz w:val="24"/>
                <w:szCs w:val="24"/>
              </w:rPr>
            </w:pPr>
            <w:r w:rsidRPr="009D2917">
              <w:rPr>
                <w:rFonts w:ascii="Times New Roman" w:eastAsia="Times New Roman" w:hAnsi="Times New Roman" w:cs="Times New Roman"/>
                <w:sz w:val="24"/>
                <w:szCs w:val="24"/>
              </w:rPr>
              <w:t>Attiecīgais noteikumu projekta punkts neparedz stingrākas prasības kā ES tiesību aktā.</w:t>
            </w:r>
          </w:p>
        </w:tc>
      </w:tr>
      <w:tr w:rsidR="00203A89" w14:paraId="3C416419"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A5043FC" w14:textId="140170EF" w:rsidR="00203A89" w:rsidRPr="009D2917" w:rsidRDefault="00203A89" w:rsidP="00EA141F">
            <w:pPr>
              <w:spacing w:after="0" w:line="240" w:lineRule="auto"/>
              <w:rPr>
                <w:rFonts w:ascii="Times New Roman" w:eastAsia="Times New Roman" w:hAnsi="Times New Roman" w:cs="Times New Roman"/>
                <w:bCs/>
                <w:sz w:val="24"/>
                <w:szCs w:val="24"/>
              </w:rPr>
            </w:pPr>
            <w:r w:rsidRPr="00203A89">
              <w:rPr>
                <w:rFonts w:ascii="Times New Roman" w:eastAsia="Times New Roman" w:hAnsi="Times New Roman" w:cs="Times New Roman"/>
                <w:bCs/>
                <w:sz w:val="24"/>
                <w:szCs w:val="24"/>
              </w:rPr>
              <w:t xml:space="preserve">Īstenošanas lēmuma </w:t>
            </w:r>
            <w:r w:rsidR="00EA141F" w:rsidRPr="00EA141F">
              <w:rPr>
                <w:rFonts w:ascii="Times New Roman" w:eastAsia="Times New Roman" w:hAnsi="Times New Roman" w:cs="Times New Roman"/>
                <w:bCs/>
                <w:sz w:val="24"/>
                <w:szCs w:val="24"/>
              </w:rPr>
              <w:t xml:space="preserve">2019/1972/ES </w:t>
            </w:r>
            <w:r w:rsidR="00734E99">
              <w:rPr>
                <w:rFonts w:ascii="Times New Roman" w:eastAsia="Times New Roman" w:hAnsi="Times New Roman" w:cs="Times New Roman"/>
                <w:bCs/>
                <w:sz w:val="24"/>
                <w:szCs w:val="24"/>
              </w:rPr>
              <w:t>2. pants</w:t>
            </w:r>
          </w:p>
        </w:tc>
        <w:tc>
          <w:tcPr>
            <w:tcW w:w="1145" w:type="pct"/>
            <w:tcBorders>
              <w:top w:val="outset" w:sz="6" w:space="0" w:color="414142"/>
              <w:left w:val="outset" w:sz="6" w:space="0" w:color="414142"/>
              <w:bottom w:val="outset" w:sz="6" w:space="0" w:color="414142"/>
              <w:right w:val="outset" w:sz="6" w:space="0" w:color="414142"/>
            </w:tcBorders>
          </w:tcPr>
          <w:p w14:paraId="344CFE34" w14:textId="07240BD6" w:rsidR="00203A89" w:rsidRDefault="00203A89" w:rsidP="00203A89">
            <w:pPr>
              <w:spacing w:after="0" w:line="240" w:lineRule="auto"/>
              <w:rPr>
                <w:rFonts w:ascii="Times New Roman" w:eastAsia="Times New Roman" w:hAnsi="Times New Roman" w:cs="Times New Roman"/>
                <w:sz w:val="24"/>
                <w:szCs w:val="24"/>
              </w:rPr>
            </w:pPr>
            <w:r w:rsidRPr="00203A89">
              <w:rPr>
                <w:rFonts w:ascii="Times New Roman" w:eastAsia="Times New Roman" w:hAnsi="Times New Roman" w:cs="Times New Roman"/>
                <w:sz w:val="24"/>
                <w:szCs w:val="24"/>
              </w:rPr>
              <w:t xml:space="preserve">Noteikumu projekta </w:t>
            </w:r>
            <w:r w:rsidR="00EA141F">
              <w:rPr>
                <w:rFonts w:ascii="Times New Roman" w:eastAsia="Times New Roman" w:hAnsi="Times New Roman" w:cs="Times New Roman"/>
                <w:sz w:val="24"/>
                <w:szCs w:val="24"/>
              </w:rPr>
              <w:t>4</w:t>
            </w:r>
            <w:r w:rsidRPr="00203A89">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08C0DAB3" w14:textId="7FED5C23" w:rsidR="00203A89" w:rsidRPr="009D2917" w:rsidRDefault="00203A89" w:rsidP="004B7999">
            <w:pPr>
              <w:spacing w:after="0" w:line="240" w:lineRule="auto"/>
              <w:rPr>
                <w:rFonts w:ascii="Times New Roman" w:eastAsia="Times New Roman" w:hAnsi="Times New Roman" w:cs="Times New Roman"/>
                <w:sz w:val="24"/>
                <w:szCs w:val="24"/>
                <w:lang w:val="en-GB"/>
              </w:rPr>
            </w:pPr>
            <w:r w:rsidRPr="00203A89">
              <w:rPr>
                <w:rFonts w:ascii="Times New Roman" w:eastAsia="Times New Roman" w:hAnsi="Times New Roman" w:cs="Times New Roman"/>
                <w:sz w:val="24"/>
                <w:szCs w:val="24"/>
                <w:lang w:val="en-GB"/>
              </w:rPr>
              <w:t xml:space="preserve">ES </w:t>
            </w:r>
            <w:proofErr w:type="spellStart"/>
            <w:r w:rsidRPr="00203A89">
              <w:rPr>
                <w:rFonts w:ascii="Times New Roman" w:eastAsia="Times New Roman" w:hAnsi="Times New Roman" w:cs="Times New Roman"/>
                <w:sz w:val="24"/>
                <w:szCs w:val="24"/>
                <w:lang w:val="en-GB"/>
              </w:rPr>
              <w:t>tiesību</w:t>
            </w:r>
            <w:proofErr w:type="spellEnd"/>
            <w:r w:rsidRPr="00203A89">
              <w:rPr>
                <w:rFonts w:ascii="Times New Roman" w:eastAsia="Times New Roman" w:hAnsi="Times New Roman" w:cs="Times New Roman"/>
                <w:sz w:val="24"/>
                <w:szCs w:val="24"/>
                <w:lang w:val="en-GB"/>
              </w:rPr>
              <w:t xml:space="preserve"> </w:t>
            </w:r>
            <w:proofErr w:type="spellStart"/>
            <w:r w:rsidRPr="00203A89">
              <w:rPr>
                <w:rFonts w:ascii="Times New Roman" w:eastAsia="Times New Roman" w:hAnsi="Times New Roman" w:cs="Times New Roman"/>
                <w:sz w:val="24"/>
                <w:szCs w:val="24"/>
                <w:lang w:val="en-GB"/>
              </w:rPr>
              <w:t>akta</w:t>
            </w:r>
            <w:proofErr w:type="spellEnd"/>
            <w:r w:rsidRPr="00203A89">
              <w:rPr>
                <w:rFonts w:ascii="Times New Roman" w:eastAsia="Times New Roman" w:hAnsi="Times New Roman" w:cs="Times New Roman"/>
                <w:sz w:val="24"/>
                <w:szCs w:val="24"/>
                <w:lang w:val="en-GB"/>
              </w:rPr>
              <w:t xml:space="preserve"> </w:t>
            </w:r>
            <w:proofErr w:type="spellStart"/>
            <w:r w:rsidRPr="00203A89">
              <w:rPr>
                <w:rFonts w:ascii="Times New Roman" w:eastAsia="Times New Roman" w:hAnsi="Times New Roman" w:cs="Times New Roman"/>
                <w:sz w:val="24"/>
                <w:szCs w:val="24"/>
                <w:lang w:val="en-GB"/>
              </w:rPr>
              <w:t>vienība</w:t>
            </w:r>
            <w:proofErr w:type="spellEnd"/>
            <w:r w:rsidRPr="00203A89">
              <w:rPr>
                <w:rFonts w:ascii="Times New Roman" w:eastAsia="Times New Roman" w:hAnsi="Times New Roman" w:cs="Times New Roman"/>
                <w:sz w:val="24"/>
                <w:szCs w:val="24"/>
                <w:lang w:val="en-GB"/>
              </w:rPr>
              <w:t xml:space="preserve"> </w:t>
            </w:r>
            <w:proofErr w:type="spellStart"/>
            <w:r w:rsidRPr="00203A89">
              <w:rPr>
                <w:rFonts w:ascii="Times New Roman" w:eastAsia="Times New Roman" w:hAnsi="Times New Roman" w:cs="Times New Roman"/>
                <w:sz w:val="24"/>
                <w:szCs w:val="24"/>
                <w:lang w:val="en-GB"/>
              </w:rPr>
              <w:t>tiek</w:t>
            </w:r>
            <w:proofErr w:type="spellEnd"/>
            <w:r w:rsidRPr="00203A89">
              <w:rPr>
                <w:rFonts w:ascii="Times New Roman" w:eastAsia="Times New Roman" w:hAnsi="Times New Roman" w:cs="Times New Roman"/>
                <w:sz w:val="24"/>
                <w:szCs w:val="24"/>
                <w:lang w:val="en-GB"/>
              </w:rPr>
              <w:t xml:space="preserve"> </w:t>
            </w:r>
            <w:proofErr w:type="spellStart"/>
            <w:r w:rsidRPr="00203A89">
              <w:rPr>
                <w:rFonts w:ascii="Times New Roman" w:eastAsia="Times New Roman" w:hAnsi="Times New Roman" w:cs="Times New Roman"/>
                <w:sz w:val="24"/>
                <w:szCs w:val="24"/>
                <w:lang w:val="en-GB"/>
              </w:rPr>
              <w:t>pārņemta</w:t>
            </w:r>
            <w:proofErr w:type="spellEnd"/>
            <w:r w:rsidRPr="00203A89">
              <w:rPr>
                <w:rFonts w:ascii="Times New Roman" w:eastAsia="Times New Roman" w:hAnsi="Times New Roman" w:cs="Times New Roman"/>
                <w:sz w:val="24"/>
                <w:szCs w:val="24"/>
                <w:lang w:val="en-GB"/>
              </w:rPr>
              <w:t xml:space="preserve"> </w:t>
            </w:r>
            <w:proofErr w:type="spellStart"/>
            <w:r w:rsidRPr="00203A89">
              <w:rPr>
                <w:rFonts w:ascii="Times New Roman" w:eastAsia="Times New Roman" w:hAnsi="Times New Roman" w:cs="Times New Roman"/>
                <w:sz w:val="24"/>
                <w:szCs w:val="24"/>
                <w:lang w:val="en-GB"/>
              </w:rPr>
              <w:t>pilnībā</w:t>
            </w:r>
            <w:proofErr w:type="spellEnd"/>
            <w:r w:rsidRPr="00203A89">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992B547" w14:textId="7F4AF922" w:rsidR="00C76585" w:rsidRPr="009D2917" w:rsidRDefault="00203A89" w:rsidP="00D47815">
            <w:pPr>
              <w:spacing w:after="0" w:line="240" w:lineRule="auto"/>
              <w:rPr>
                <w:rFonts w:ascii="Times New Roman" w:eastAsia="Times New Roman" w:hAnsi="Times New Roman" w:cs="Times New Roman"/>
                <w:sz w:val="24"/>
                <w:szCs w:val="24"/>
              </w:rPr>
            </w:pPr>
            <w:r w:rsidRPr="00203A89">
              <w:rPr>
                <w:rFonts w:ascii="Times New Roman" w:eastAsia="Times New Roman" w:hAnsi="Times New Roman" w:cs="Times New Roman"/>
                <w:sz w:val="24"/>
                <w:szCs w:val="24"/>
              </w:rPr>
              <w:t>Attiecīgais noteikumu projekta punkts neparedz stingrākas prasības kā ES tiesību aktā.</w:t>
            </w:r>
          </w:p>
        </w:tc>
      </w:tr>
      <w:tr w:rsidR="00A62BEF" w14:paraId="45DD180A"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7FA7654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53E651CD" w14:textId="1A58A20E" w:rsidR="00D47815" w:rsidRPr="00E61979" w:rsidRDefault="003E51E2" w:rsidP="0078680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lēmumā</w:t>
            </w:r>
            <w:r w:rsidRPr="003E51E2">
              <w:rPr>
                <w:rFonts w:ascii="Times New Roman" w:eastAsia="Times New Roman" w:hAnsi="Times New Roman" w:cs="Times New Roman"/>
                <w:bCs/>
                <w:sz w:val="24"/>
                <w:szCs w:val="24"/>
              </w:rPr>
              <w:t xml:space="preserve"> </w:t>
            </w:r>
            <w:r w:rsidR="00EA141F" w:rsidRPr="00EA141F">
              <w:rPr>
                <w:rFonts w:ascii="Times New Roman" w:eastAsia="Times New Roman" w:hAnsi="Times New Roman" w:cs="Times New Roman"/>
                <w:bCs/>
                <w:sz w:val="24"/>
                <w:szCs w:val="24"/>
              </w:rPr>
              <w:t>2013/764/ES</w:t>
            </w:r>
            <w:r w:rsidR="00EA141F">
              <w:rPr>
                <w:rFonts w:ascii="Times New Roman" w:eastAsia="Times New Roman" w:hAnsi="Times New Roman" w:cs="Times New Roman"/>
                <w:bCs/>
                <w:sz w:val="24"/>
                <w:szCs w:val="24"/>
              </w:rPr>
              <w:t xml:space="preserve">, </w:t>
            </w:r>
            <w:r w:rsidR="00685A05">
              <w:rPr>
                <w:rFonts w:ascii="Times New Roman" w:eastAsia="Times New Roman" w:hAnsi="Times New Roman" w:cs="Times New Roman"/>
                <w:bCs/>
                <w:sz w:val="24"/>
                <w:szCs w:val="24"/>
              </w:rPr>
              <w:t>2019/1972</w:t>
            </w:r>
            <w:r w:rsidR="00EA141F">
              <w:rPr>
                <w:rFonts w:ascii="Times New Roman" w:eastAsia="Times New Roman" w:hAnsi="Times New Roman" w:cs="Times New Roman"/>
                <w:bCs/>
                <w:sz w:val="24"/>
                <w:szCs w:val="24"/>
              </w:rPr>
              <w:t>/ES un</w:t>
            </w:r>
            <w:r w:rsidR="009D2917">
              <w:rPr>
                <w:rFonts w:ascii="Times New Roman" w:eastAsia="Times New Roman" w:hAnsi="Times New Roman" w:cs="Times New Roman"/>
                <w:bCs/>
                <w:sz w:val="24"/>
                <w:szCs w:val="24"/>
              </w:rPr>
              <w:t xml:space="preserve"> Īstenošanas lēmumā </w:t>
            </w:r>
            <w:r w:rsidR="009D2917" w:rsidRPr="009D2917">
              <w:rPr>
                <w:rFonts w:ascii="Times New Roman" w:eastAsia="Times New Roman" w:hAnsi="Times New Roman" w:cs="Times New Roman"/>
                <w:bCs/>
                <w:sz w:val="24"/>
                <w:szCs w:val="24"/>
              </w:rPr>
              <w:t>2020/1525/ES</w:t>
            </w:r>
            <w:r w:rsidR="0041461B">
              <w:rPr>
                <w:rFonts w:ascii="Times New Roman" w:eastAsia="Times New Roman" w:hAnsi="Times New Roman" w:cs="Times New Roman"/>
                <w:bCs/>
                <w:sz w:val="24"/>
                <w:szCs w:val="24"/>
              </w:rPr>
              <w:t xml:space="preserve">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14:paraId="4A441B13"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4DF0070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0C4B929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1B28AA08"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31CF8EC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02A5513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020FB799" w14:textId="77777777"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A62BEF" w14:paraId="03D68BED" w14:textId="77777777" w:rsidTr="00D67D33">
        <w:tc>
          <w:tcPr>
            <w:tcW w:w="0" w:type="auto"/>
            <w:tcBorders>
              <w:top w:val="outset" w:sz="6" w:space="0" w:color="414142"/>
              <w:left w:val="outset" w:sz="6" w:space="0" w:color="414142"/>
              <w:bottom w:val="outset" w:sz="6" w:space="0" w:color="414142"/>
              <w:right w:val="outset" w:sz="6" w:space="0" w:color="414142"/>
            </w:tcBorders>
            <w:vAlign w:val="center"/>
            <w:hideMark/>
          </w:tcPr>
          <w:p w14:paraId="30032606"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14:paraId="429DA328" w14:textId="77777777" w:rsidTr="00D67D33">
        <w:tc>
          <w:tcPr>
            <w:tcW w:w="0" w:type="auto"/>
            <w:tcBorders>
              <w:top w:val="outset" w:sz="6" w:space="0" w:color="414142"/>
              <w:left w:val="outset" w:sz="6" w:space="0" w:color="414142"/>
              <w:bottom w:val="outset" w:sz="6" w:space="0" w:color="414142"/>
              <w:right w:val="outset" w:sz="6" w:space="0" w:color="414142"/>
            </w:tcBorders>
            <w:vAlign w:val="center"/>
            <w:hideMark/>
          </w:tcPr>
          <w:p w14:paraId="58C2C21C"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p w14:paraId="34892074" w14:textId="77777777" w:rsidR="00595382" w:rsidRDefault="00595382" w:rsidP="00595382">
      <w:pPr>
        <w:spacing w:after="0" w:line="240" w:lineRule="auto"/>
      </w:pPr>
    </w:p>
    <w:tbl>
      <w:tblPr>
        <w:tblW w:w="935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091"/>
        <w:gridCol w:w="5707"/>
      </w:tblGrid>
      <w:tr w:rsidR="00AD4677" w:rsidRPr="00AD4677" w14:paraId="59699997" w14:textId="77777777" w:rsidTr="00AD4677">
        <w:tc>
          <w:tcPr>
            <w:tcW w:w="9353" w:type="dxa"/>
            <w:gridSpan w:val="3"/>
            <w:tcBorders>
              <w:top w:val="single" w:sz="4" w:space="0" w:color="auto"/>
              <w:left w:val="single" w:sz="4" w:space="0" w:color="auto"/>
              <w:bottom w:val="single" w:sz="4" w:space="0" w:color="auto"/>
              <w:right w:val="single" w:sz="4" w:space="0" w:color="auto"/>
            </w:tcBorders>
            <w:hideMark/>
          </w:tcPr>
          <w:p w14:paraId="58233308" w14:textId="77777777" w:rsidR="00AD4677" w:rsidRPr="00AD4677" w:rsidRDefault="00AD4677" w:rsidP="005D42D5">
            <w:pPr>
              <w:pStyle w:val="naisnod"/>
              <w:jc w:val="center"/>
              <w:rPr>
                <w:b/>
              </w:rPr>
            </w:pPr>
            <w:r w:rsidRPr="00AD4677">
              <w:rPr>
                <w:b/>
              </w:rPr>
              <w:lastRenderedPageBreak/>
              <w:t>VI. Sabiedrības līdzdalība un komunikācijas aktivitātes</w:t>
            </w:r>
          </w:p>
        </w:tc>
      </w:tr>
      <w:tr w:rsidR="00AD4677" w:rsidRPr="00AD4677" w14:paraId="26946388" w14:textId="77777777" w:rsidTr="00AD46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55" w:type="dxa"/>
            <w:tcBorders>
              <w:top w:val="outset" w:sz="6" w:space="0" w:color="000000"/>
              <w:left w:val="outset" w:sz="6" w:space="0" w:color="000000"/>
              <w:bottom w:val="outset" w:sz="6" w:space="0" w:color="000000"/>
              <w:right w:val="outset" w:sz="6" w:space="0" w:color="000000"/>
            </w:tcBorders>
          </w:tcPr>
          <w:p w14:paraId="43360DF9" w14:textId="77777777" w:rsidR="00AD4677" w:rsidRPr="00AD4677" w:rsidRDefault="00AD4677" w:rsidP="008C3886">
            <w:pPr>
              <w:rPr>
                <w:rFonts w:ascii="Times New Roman" w:hAnsi="Times New Roman" w:cs="Times New Roman"/>
                <w:sz w:val="24"/>
                <w:szCs w:val="24"/>
                <w:lang w:eastAsia="lv-LV"/>
              </w:rPr>
            </w:pPr>
            <w:r w:rsidRPr="00AD4677">
              <w:rPr>
                <w:rFonts w:ascii="Times New Roman" w:hAnsi="Times New Roman" w:cs="Times New Roman"/>
                <w:sz w:val="24"/>
                <w:szCs w:val="24"/>
              </w:rPr>
              <w:t>1.</w:t>
            </w:r>
          </w:p>
        </w:tc>
        <w:tc>
          <w:tcPr>
            <w:tcW w:w="3091" w:type="dxa"/>
            <w:tcBorders>
              <w:top w:val="outset" w:sz="6" w:space="0" w:color="000000"/>
              <w:left w:val="outset" w:sz="6" w:space="0" w:color="000000"/>
              <w:bottom w:val="outset" w:sz="6" w:space="0" w:color="000000"/>
              <w:right w:val="outset" w:sz="6" w:space="0" w:color="000000"/>
            </w:tcBorders>
          </w:tcPr>
          <w:p w14:paraId="0BC2D450" w14:textId="77777777" w:rsidR="00AD4677" w:rsidRPr="00AD4677" w:rsidRDefault="00AD4677" w:rsidP="008C3886">
            <w:pPr>
              <w:jc w:val="both"/>
              <w:rPr>
                <w:rFonts w:ascii="Times New Roman" w:hAnsi="Times New Roman" w:cs="Times New Roman"/>
                <w:sz w:val="24"/>
                <w:szCs w:val="24"/>
                <w:lang w:eastAsia="lv-LV"/>
              </w:rPr>
            </w:pPr>
            <w:r w:rsidRPr="00AD4677">
              <w:rPr>
                <w:rFonts w:ascii="Times New Roman" w:hAnsi="Times New Roman" w:cs="Times New Roman"/>
                <w:sz w:val="24"/>
                <w:szCs w:val="24"/>
              </w:rPr>
              <w:t>Plānotās sabiedrības līdzdalības un komunikācijas aktivitātes saistībā ar projektu</w:t>
            </w:r>
          </w:p>
        </w:tc>
        <w:tc>
          <w:tcPr>
            <w:tcW w:w="5707" w:type="dxa"/>
            <w:tcBorders>
              <w:top w:val="outset" w:sz="6" w:space="0" w:color="000000"/>
              <w:left w:val="outset" w:sz="6" w:space="0" w:color="000000"/>
              <w:bottom w:val="outset" w:sz="6" w:space="0" w:color="000000"/>
              <w:right w:val="outset" w:sz="6" w:space="0" w:color="000000"/>
            </w:tcBorders>
          </w:tcPr>
          <w:p w14:paraId="3489C298" w14:textId="420276CD" w:rsidR="00AD4677" w:rsidRDefault="00AD4677" w:rsidP="009743C7">
            <w:pPr>
              <w:pStyle w:val="Kjene"/>
              <w:jc w:val="both"/>
              <w:rPr>
                <w:rFonts w:ascii="Times New Roman" w:hAnsi="Times New Roman" w:cs="Times New Roman"/>
                <w:sz w:val="24"/>
                <w:szCs w:val="24"/>
              </w:rPr>
            </w:pPr>
            <w:r w:rsidRPr="00AD4677">
              <w:rPr>
                <w:rFonts w:ascii="Times New Roman" w:hAnsi="Times New Roman" w:cs="Times New Roman"/>
                <w:sz w:val="24"/>
                <w:szCs w:val="24"/>
              </w:rPr>
              <w:t>Noteikumu projekts tik</w:t>
            </w:r>
            <w:r w:rsidR="009743C7">
              <w:rPr>
                <w:rFonts w:ascii="Times New Roman" w:hAnsi="Times New Roman" w:cs="Times New Roman"/>
                <w:sz w:val="24"/>
                <w:szCs w:val="24"/>
              </w:rPr>
              <w:t>a</w:t>
            </w:r>
            <w:r w:rsidRPr="00AD4677">
              <w:rPr>
                <w:rFonts w:ascii="Times New Roman" w:hAnsi="Times New Roman" w:cs="Times New Roman"/>
                <w:sz w:val="24"/>
                <w:szCs w:val="24"/>
              </w:rPr>
              <w:t xml:space="preserve"> publicēts Zemkopības ministrijas tīmekļvietnes </w:t>
            </w:r>
            <w:proofErr w:type="spellStart"/>
            <w:r w:rsidRPr="00AD4677">
              <w:rPr>
                <w:rFonts w:ascii="Times New Roman" w:hAnsi="Times New Roman" w:cs="Times New Roman"/>
                <w:sz w:val="24"/>
                <w:szCs w:val="24"/>
              </w:rPr>
              <w:t>www.zm.gov.lv</w:t>
            </w:r>
            <w:proofErr w:type="spellEnd"/>
            <w:r w:rsidRPr="00AD4677">
              <w:rPr>
                <w:rFonts w:ascii="Times New Roman" w:hAnsi="Times New Roman" w:cs="Times New Roman"/>
                <w:sz w:val="24"/>
                <w:szCs w:val="24"/>
              </w:rPr>
              <w:t xml:space="preserve"> sadaļā </w:t>
            </w:r>
            <w:r w:rsidR="00EA58A6">
              <w:rPr>
                <w:rFonts w:ascii="Times New Roman" w:hAnsi="Times New Roman" w:cs="Times New Roman"/>
                <w:sz w:val="24"/>
                <w:szCs w:val="24"/>
              </w:rPr>
              <w:t>“</w:t>
            </w:r>
            <w:r w:rsidRPr="00AD4677">
              <w:rPr>
                <w:rFonts w:ascii="Times New Roman" w:hAnsi="Times New Roman" w:cs="Times New Roman"/>
                <w:sz w:val="24"/>
                <w:szCs w:val="24"/>
              </w:rPr>
              <w:t>Sabiedri</w:t>
            </w:r>
            <w:r w:rsidR="009743C7">
              <w:rPr>
                <w:rFonts w:ascii="Times New Roman" w:hAnsi="Times New Roman" w:cs="Times New Roman"/>
                <w:sz w:val="24"/>
                <w:szCs w:val="24"/>
              </w:rPr>
              <w:t>skā apspriešana” no 2020. gada 4.</w:t>
            </w:r>
            <w:r w:rsidRPr="00AD4677">
              <w:rPr>
                <w:rFonts w:ascii="Times New Roman" w:hAnsi="Times New Roman" w:cs="Times New Roman"/>
                <w:sz w:val="24"/>
                <w:szCs w:val="24"/>
              </w:rPr>
              <w:t> </w:t>
            </w:r>
            <w:r w:rsidR="009743C7">
              <w:rPr>
                <w:rFonts w:ascii="Times New Roman" w:hAnsi="Times New Roman" w:cs="Times New Roman"/>
                <w:sz w:val="24"/>
                <w:szCs w:val="24"/>
              </w:rPr>
              <w:t>līdz 19</w:t>
            </w:r>
            <w:r w:rsidRPr="00AD4677">
              <w:rPr>
                <w:rFonts w:ascii="Times New Roman" w:hAnsi="Times New Roman" w:cs="Times New Roman"/>
                <w:sz w:val="24"/>
                <w:szCs w:val="24"/>
              </w:rPr>
              <w:t>. </w:t>
            </w:r>
            <w:r>
              <w:rPr>
                <w:rFonts w:ascii="Times New Roman" w:hAnsi="Times New Roman" w:cs="Times New Roman"/>
                <w:sz w:val="24"/>
                <w:szCs w:val="24"/>
              </w:rPr>
              <w:t>novembrim</w:t>
            </w:r>
            <w:r w:rsidRPr="00AD4677">
              <w:rPr>
                <w:rFonts w:ascii="Times New Roman" w:hAnsi="Times New Roman" w:cs="Times New Roman"/>
                <w:sz w:val="24"/>
                <w:szCs w:val="24"/>
              </w:rPr>
              <w:t>.</w:t>
            </w:r>
          </w:p>
          <w:p w14:paraId="5E596569" w14:textId="739470F2" w:rsidR="00136385" w:rsidRPr="00AD4677" w:rsidRDefault="004C5F2B" w:rsidP="009743C7">
            <w:pPr>
              <w:pStyle w:val="Kjene"/>
              <w:jc w:val="both"/>
              <w:rPr>
                <w:rFonts w:ascii="Times New Roman" w:hAnsi="Times New Roman" w:cs="Times New Roman"/>
                <w:sz w:val="24"/>
                <w:szCs w:val="24"/>
              </w:rPr>
            </w:pPr>
            <w:hyperlink r:id="rId8" w:history="1">
              <w:r w:rsidR="00136385" w:rsidRPr="00826012">
                <w:rPr>
                  <w:rStyle w:val="Hipersaite"/>
                  <w:rFonts w:ascii="Times New Roman" w:hAnsi="Times New Roman" w:cs="Times New Roman"/>
                  <w:sz w:val="24"/>
                  <w:szCs w:val="24"/>
                </w:rPr>
                <w:t>https://www.zm.gov.lv/zemkopibas-ministrija/arhivetas-apspriesanas/ministru-kabineta-noteikumu-projekts-grozijumi-ministru-kabineta-2004-?id=972</w:t>
              </w:r>
            </w:hyperlink>
          </w:p>
        </w:tc>
      </w:tr>
      <w:tr w:rsidR="00AD4677" w:rsidRPr="00AD4677" w14:paraId="22D22E06" w14:textId="77777777" w:rsidTr="00AD46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55" w:type="dxa"/>
            <w:tcBorders>
              <w:top w:val="outset" w:sz="6" w:space="0" w:color="000000"/>
              <w:left w:val="outset" w:sz="6" w:space="0" w:color="000000"/>
              <w:bottom w:val="outset" w:sz="6" w:space="0" w:color="000000"/>
              <w:right w:val="outset" w:sz="6" w:space="0" w:color="000000"/>
            </w:tcBorders>
          </w:tcPr>
          <w:p w14:paraId="25BB31F3" w14:textId="77777777" w:rsidR="00AD4677" w:rsidRPr="00AD4677" w:rsidRDefault="00AD4677" w:rsidP="008C3886">
            <w:pPr>
              <w:rPr>
                <w:rFonts w:ascii="Times New Roman" w:hAnsi="Times New Roman" w:cs="Times New Roman"/>
                <w:sz w:val="24"/>
                <w:szCs w:val="24"/>
                <w:lang w:eastAsia="lv-LV"/>
              </w:rPr>
            </w:pPr>
            <w:r w:rsidRPr="00AD4677">
              <w:rPr>
                <w:rFonts w:ascii="Times New Roman" w:hAnsi="Times New Roman" w:cs="Times New Roman"/>
                <w:sz w:val="24"/>
                <w:szCs w:val="24"/>
              </w:rPr>
              <w:t>2.</w:t>
            </w:r>
          </w:p>
        </w:tc>
        <w:tc>
          <w:tcPr>
            <w:tcW w:w="3091" w:type="dxa"/>
            <w:tcBorders>
              <w:top w:val="outset" w:sz="6" w:space="0" w:color="000000"/>
              <w:left w:val="outset" w:sz="6" w:space="0" w:color="000000"/>
              <w:bottom w:val="outset" w:sz="6" w:space="0" w:color="000000"/>
              <w:right w:val="outset" w:sz="6" w:space="0" w:color="000000"/>
            </w:tcBorders>
          </w:tcPr>
          <w:p w14:paraId="1977ED14" w14:textId="77777777" w:rsidR="00AD4677" w:rsidRPr="00AD4677" w:rsidRDefault="00AD4677" w:rsidP="008C3886">
            <w:pPr>
              <w:jc w:val="both"/>
              <w:rPr>
                <w:rFonts w:ascii="Times New Roman" w:hAnsi="Times New Roman" w:cs="Times New Roman"/>
                <w:sz w:val="24"/>
                <w:szCs w:val="24"/>
              </w:rPr>
            </w:pPr>
            <w:r w:rsidRPr="00AD4677">
              <w:rPr>
                <w:rFonts w:ascii="Times New Roman" w:hAnsi="Times New Roman" w:cs="Times New Roman"/>
                <w:sz w:val="24"/>
                <w:szCs w:val="24"/>
              </w:rPr>
              <w:t>Sabiedrības līdzdalība projekta izstrādē</w:t>
            </w:r>
          </w:p>
        </w:tc>
        <w:tc>
          <w:tcPr>
            <w:tcW w:w="5707" w:type="dxa"/>
            <w:tcBorders>
              <w:top w:val="outset" w:sz="6" w:space="0" w:color="000000"/>
              <w:left w:val="outset" w:sz="6" w:space="0" w:color="000000"/>
              <w:bottom w:val="outset" w:sz="6" w:space="0" w:color="000000"/>
              <w:right w:val="outset" w:sz="6" w:space="0" w:color="000000"/>
            </w:tcBorders>
          </w:tcPr>
          <w:p w14:paraId="28CEDBC7" w14:textId="2923D109" w:rsidR="00AD4677" w:rsidRPr="00AD4677" w:rsidRDefault="00136385" w:rsidP="008C3886">
            <w:pPr>
              <w:pStyle w:val="naiskr"/>
              <w:spacing w:before="0" w:beforeAutospacing="0" w:after="0" w:afterAutospacing="0"/>
              <w:jc w:val="both"/>
            </w:pPr>
            <w:r>
              <w:t>Noteikumu projekta izstrādes gaitā netika rīkotas sabiedriskās apspriedes.</w:t>
            </w:r>
          </w:p>
        </w:tc>
      </w:tr>
      <w:tr w:rsidR="00AD4677" w:rsidRPr="00AD4677" w14:paraId="4113C99F" w14:textId="77777777" w:rsidTr="00AD46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55" w:type="dxa"/>
            <w:tcBorders>
              <w:top w:val="outset" w:sz="6" w:space="0" w:color="000000"/>
              <w:left w:val="outset" w:sz="6" w:space="0" w:color="000000"/>
              <w:bottom w:val="outset" w:sz="6" w:space="0" w:color="000000"/>
              <w:right w:val="outset" w:sz="6" w:space="0" w:color="000000"/>
            </w:tcBorders>
          </w:tcPr>
          <w:p w14:paraId="743C4FA7" w14:textId="77777777" w:rsidR="00AD4677" w:rsidRPr="00AD4677" w:rsidRDefault="00AD4677" w:rsidP="008C3886">
            <w:pPr>
              <w:rPr>
                <w:rFonts w:ascii="Times New Roman" w:hAnsi="Times New Roman" w:cs="Times New Roman"/>
                <w:sz w:val="24"/>
                <w:szCs w:val="24"/>
                <w:lang w:eastAsia="lv-LV"/>
              </w:rPr>
            </w:pPr>
            <w:r w:rsidRPr="00AD4677">
              <w:rPr>
                <w:rFonts w:ascii="Times New Roman" w:hAnsi="Times New Roman" w:cs="Times New Roman"/>
                <w:sz w:val="24"/>
                <w:szCs w:val="24"/>
              </w:rPr>
              <w:t>3.</w:t>
            </w:r>
          </w:p>
        </w:tc>
        <w:tc>
          <w:tcPr>
            <w:tcW w:w="3091" w:type="dxa"/>
            <w:tcBorders>
              <w:top w:val="outset" w:sz="6" w:space="0" w:color="000000"/>
              <w:left w:val="outset" w:sz="6" w:space="0" w:color="000000"/>
              <w:bottom w:val="outset" w:sz="6" w:space="0" w:color="000000"/>
              <w:right w:val="outset" w:sz="6" w:space="0" w:color="000000"/>
            </w:tcBorders>
          </w:tcPr>
          <w:p w14:paraId="48C8B1B4" w14:textId="77777777" w:rsidR="00AD4677" w:rsidRPr="00AD4677" w:rsidRDefault="00AD4677" w:rsidP="008C3886">
            <w:pPr>
              <w:jc w:val="both"/>
              <w:rPr>
                <w:rFonts w:ascii="Times New Roman" w:hAnsi="Times New Roman" w:cs="Times New Roman"/>
                <w:sz w:val="24"/>
                <w:szCs w:val="24"/>
                <w:lang w:eastAsia="lv-LV"/>
              </w:rPr>
            </w:pPr>
            <w:r w:rsidRPr="00AD4677">
              <w:rPr>
                <w:rFonts w:ascii="Times New Roman" w:hAnsi="Times New Roman" w:cs="Times New Roman"/>
                <w:sz w:val="24"/>
                <w:szCs w:val="24"/>
              </w:rPr>
              <w:t>Sabiedrības līdzdalības rezultāti</w:t>
            </w:r>
          </w:p>
        </w:tc>
        <w:tc>
          <w:tcPr>
            <w:tcW w:w="5707" w:type="dxa"/>
            <w:tcBorders>
              <w:top w:val="outset" w:sz="6" w:space="0" w:color="000000"/>
              <w:left w:val="outset" w:sz="6" w:space="0" w:color="000000"/>
              <w:bottom w:val="outset" w:sz="6" w:space="0" w:color="000000"/>
              <w:right w:val="outset" w:sz="6" w:space="0" w:color="000000"/>
            </w:tcBorders>
          </w:tcPr>
          <w:p w14:paraId="56561FEE" w14:textId="4C99C85B" w:rsidR="00AD4677" w:rsidRPr="00AD4677" w:rsidRDefault="00136385" w:rsidP="008C3886">
            <w:pPr>
              <w:jc w:val="both"/>
              <w:rPr>
                <w:rFonts w:ascii="Times New Roman" w:hAnsi="Times New Roman" w:cs="Times New Roman"/>
                <w:sz w:val="24"/>
                <w:szCs w:val="24"/>
              </w:rPr>
            </w:pPr>
            <w:r>
              <w:rPr>
                <w:rFonts w:ascii="Times New Roman" w:hAnsi="Times New Roman" w:cs="Times New Roman"/>
                <w:sz w:val="24"/>
                <w:szCs w:val="24"/>
              </w:rPr>
              <w:t>Noteikumu projekta sabiedriskās apspriešanas rezultātā komentāri netika saņemti.</w:t>
            </w:r>
          </w:p>
        </w:tc>
      </w:tr>
      <w:tr w:rsidR="00AD4677" w:rsidRPr="00AD4677" w14:paraId="4C441400" w14:textId="77777777" w:rsidTr="00AD46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555" w:type="dxa"/>
            <w:tcBorders>
              <w:top w:val="outset" w:sz="6" w:space="0" w:color="000000"/>
              <w:left w:val="outset" w:sz="6" w:space="0" w:color="000000"/>
              <w:bottom w:val="outset" w:sz="6" w:space="0" w:color="000000"/>
              <w:right w:val="outset" w:sz="6" w:space="0" w:color="000000"/>
            </w:tcBorders>
          </w:tcPr>
          <w:p w14:paraId="2F2AC2A3" w14:textId="77777777" w:rsidR="00AD4677" w:rsidRPr="00AD4677" w:rsidRDefault="00AD4677" w:rsidP="008C3886">
            <w:pPr>
              <w:rPr>
                <w:rFonts w:ascii="Times New Roman" w:hAnsi="Times New Roman" w:cs="Times New Roman"/>
                <w:sz w:val="24"/>
                <w:szCs w:val="24"/>
                <w:lang w:eastAsia="lv-LV"/>
              </w:rPr>
            </w:pPr>
            <w:r w:rsidRPr="00AD4677">
              <w:rPr>
                <w:rFonts w:ascii="Times New Roman" w:hAnsi="Times New Roman" w:cs="Times New Roman"/>
                <w:sz w:val="24"/>
                <w:szCs w:val="24"/>
              </w:rPr>
              <w:t>4.</w:t>
            </w:r>
          </w:p>
        </w:tc>
        <w:tc>
          <w:tcPr>
            <w:tcW w:w="3091" w:type="dxa"/>
            <w:tcBorders>
              <w:top w:val="outset" w:sz="6" w:space="0" w:color="000000"/>
              <w:left w:val="outset" w:sz="6" w:space="0" w:color="000000"/>
              <w:bottom w:val="outset" w:sz="6" w:space="0" w:color="000000"/>
              <w:right w:val="outset" w:sz="6" w:space="0" w:color="000000"/>
            </w:tcBorders>
          </w:tcPr>
          <w:p w14:paraId="1679B3F2" w14:textId="77777777" w:rsidR="00AD4677" w:rsidRPr="00AD4677" w:rsidRDefault="00AD4677" w:rsidP="008C3886">
            <w:pPr>
              <w:jc w:val="both"/>
              <w:rPr>
                <w:rFonts w:ascii="Times New Roman" w:hAnsi="Times New Roman" w:cs="Times New Roman"/>
                <w:sz w:val="24"/>
                <w:szCs w:val="24"/>
                <w:lang w:eastAsia="lv-LV"/>
              </w:rPr>
            </w:pPr>
            <w:r w:rsidRPr="00AD4677">
              <w:rPr>
                <w:rFonts w:ascii="Times New Roman" w:hAnsi="Times New Roman" w:cs="Times New Roman"/>
                <w:sz w:val="24"/>
                <w:szCs w:val="24"/>
              </w:rPr>
              <w:t>Cita informācija</w:t>
            </w:r>
          </w:p>
        </w:tc>
        <w:tc>
          <w:tcPr>
            <w:tcW w:w="5707" w:type="dxa"/>
            <w:tcBorders>
              <w:top w:val="outset" w:sz="6" w:space="0" w:color="000000"/>
              <w:left w:val="outset" w:sz="6" w:space="0" w:color="000000"/>
              <w:bottom w:val="outset" w:sz="6" w:space="0" w:color="000000"/>
              <w:right w:val="outset" w:sz="6" w:space="0" w:color="000000"/>
            </w:tcBorders>
          </w:tcPr>
          <w:p w14:paraId="55F8FE64" w14:textId="77777777" w:rsidR="00AD4677" w:rsidRPr="00AD4677" w:rsidRDefault="00AD4677" w:rsidP="008C3886">
            <w:pPr>
              <w:pStyle w:val="Kjene"/>
              <w:jc w:val="both"/>
              <w:rPr>
                <w:rFonts w:ascii="Times New Roman" w:hAnsi="Times New Roman" w:cs="Times New Roman"/>
                <w:sz w:val="24"/>
                <w:szCs w:val="24"/>
              </w:rPr>
            </w:pPr>
            <w:r w:rsidRPr="00AD4677">
              <w:rPr>
                <w:rFonts w:ascii="Times New Roman" w:hAnsi="Times New Roman" w:cs="Times New Roman"/>
                <w:sz w:val="24"/>
                <w:szCs w:val="24"/>
              </w:rPr>
              <w:t>Nav.</w:t>
            </w:r>
          </w:p>
        </w:tc>
      </w:tr>
    </w:tbl>
    <w:p w14:paraId="0F9DA1EB"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4249"/>
        <w:gridCol w:w="4576"/>
      </w:tblGrid>
      <w:tr w:rsidR="00A62BEF" w14:paraId="5A0020DB"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59683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14:paraId="19E1C36F"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51F95CB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14:paraId="66665BD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14:paraId="7FDE9AB3" w14:textId="77777777" w:rsidR="00D47815" w:rsidRPr="001C2B53" w:rsidRDefault="006531BC" w:rsidP="00F94C47">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F72FCB">
              <w:rPr>
                <w:rFonts w:ascii="Times New Roman" w:eastAsia="Times New Roman" w:hAnsi="Times New Roman" w:cs="Times New Roman"/>
                <w:sz w:val="24"/>
                <w:szCs w:val="24"/>
              </w:rPr>
              <w:t xml:space="preserve"> </w:t>
            </w:r>
          </w:p>
        </w:tc>
      </w:tr>
      <w:tr w:rsidR="00A62BEF" w14:paraId="49193036"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05133D4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2262" w:type="pct"/>
            <w:tcBorders>
              <w:top w:val="outset" w:sz="6" w:space="0" w:color="414142"/>
              <w:left w:val="outset" w:sz="6" w:space="0" w:color="414142"/>
              <w:bottom w:val="outset" w:sz="6" w:space="0" w:color="414142"/>
              <w:right w:val="outset" w:sz="6" w:space="0" w:color="414142"/>
            </w:tcBorders>
            <w:hideMark/>
          </w:tcPr>
          <w:p w14:paraId="4E22E9B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14:paraId="2C6C12C7" w14:textId="3418A610" w:rsidR="00D47815" w:rsidRPr="00422B69" w:rsidRDefault="00422B69" w:rsidP="003E03D2">
            <w:pPr>
              <w:spacing w:after="0" w:line="240" w:lineRule="auto"/>
              <w:jc w:val="both"/>
              <w:rPr>
                <w:rFonts w:ascii="Times New Roman" w:eastAsia="Times New Roman" w:hAnsi="Times New Roman" w:cs="Times New Roman"/>
                <w:sz w:val="24"/>
                <w:szCs w:val="24"/>
              </w:rPr>
            </w:pPr>
            <w:r w:rsidRPr="003E03D2">
              <w:rPr>
                <w:rFonts w:ascii="Times New Roman" w:hAnsi="Times New Roman" w:cs="Times New Roman"/>
                <w:iCs/>
                <w:sz w:val="24"/>
                <w:szCs w:val="24"/>
              </w:rPr>
              <w:t>Saistībā ar noteikumu projekta izpildi nav nepieciešams veidot jaunas, ne arī likvidēt vai reorganizēt esošas institūcijas. Noteikumu projekta izpilde neietekmēs institūcijām pieejamos cilvēkresursus</w:t>
            </w:r>
            <w:r w:rsidR="00C76585">
              <w:rPr>
                <w:rFonts w:ascii="Times New Roman" w:hAnsi="Times New Roman" w:cs="Times New Roman"/>
                <w:iCs/>
                <w:sz w:val="24"/>
                <w:szCs w:val="24"/>
              </w:rPr>
              <w:t xml:space="preserve">, jo Pārtikas un veterinārā dienesta inspektori turpinās </w:t>
            </w:r>
            <w:r w:rsidR="00AD1DD2">
              <w:rPr>
                <w:rFonts w:ascii="Times New Roman" w:hAnsi="Times New Roman" w:cs="Times New Roman"/>
                <w:iCs/>
                <w:sz w:val="24"/>
                <w:szCs w:val="24"/>
              </w:rPr>
              <w:t>ierasties uz</w:t>
            </w:r>
            <w:r w:rsidR="00C76585">
              <w:rPr>
                <w:rFonts w:ascii="Times New Roman" w:hAnsi="Times New Roman" w:cs="Times New Roman"/>
                <w:iCs/>
                <w:sz w:val="24"/>
                <w:szCs w:val="24"/>
              </w:rPr>
              <w:t xml:space="preserve"> pastiprināt</w:t>
            </w:r>
            <w:r w:rsidR="00AD1DD2">
              <w:rPr>
                <w:rFonts w:ascii="Times New Roman" w:hAnsi="Times New Roman" w:cs="Times New Roman"/>
                <w:iCs/>
                <w:sz w:val="24"/>
                <w:szCs w:val="24"/>
              </w:rPr>
              <w:t>ām</w:t>
            </w:r>
            <w:r w:rsidR="00C76585">
              <w:rPr>
                <w:rFonts w:ascii="Times New Roman" w:hAnsi="Times New Roman" w:cs="Times New Roman"/>
                <w:iCs/>
                <w:sz w:val="24"/>
                <w:szCs w:val="24"/>
              </w:rPr>
              <w:t xml:space="preserve"> vizīt</w:t>
            </w:r>
            <w:r w:rsidR="00AD1DD2">
              <w:rPr>
                <w:rFonts w:ascii="Times New Roman" w:hAnsi="Times New Roman" w:cs="Times New Roman"/>
                <w:iCs/>
                <w:sz w:val="24"/>
                <w:szCs w:val="24"/>
              </w:rPr>
              <w:t>ēm</w:t>
            </w:r>
            <w:r w:rsidR="00C76585">
              <w:rPr>
                <w:rFonts w:ascii="Times New Roman" w:hAnsi="Times New Roman" w:cs="Times New Roman"/>
                <w:iCs/>
                <w:sz w:val="24"/>
                <w:szCs w:val="24"/>
              </w:rPr>
              <w:t xml:space="preserve"> novietnēs, kas atradās klasiskā cūku mēra ierobežojumu zonā, un noņemt paraugus laboratoriskajiem izmeklējumiem, lai kontrolētu Āfrikas cūku mēra izplatību</w:t>
            </w:r>
            <w:r w:rsidRPr="003E03D2">
              <w:rPr>
                <w:rFonts w:ascii="Times New Roman" w:hAnsi="Times New Roman" w:cs="Times New Roman"/>
                <w:iCs/>
                <w:sz w:val="24"/>
                <w:szCs w:val="24"/>
              </w:rPr>
              <w:t>.</w:t>
            </w:r>
          </w:p>
        </w:tc>
      </w:tr>
      <w:tr w:rsidR="00A62BEF" w14:paraId="6C4EB84D"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665B723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14:paraId="5D3A7A3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14:paraId="276F1A3F" w14:textId="30A78710"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Noteikumu projekta īstenošanā iesaistītās institūcijas noteikumu projekta </w:t>
            </w:r>
            <w:r w:rsidR="00AD1DD2">
              <w:rPr>
                <w:rFonts w:ascii="Times New Roman" w:eastAsia="Times New Roman" w:hAnsi="Times New Roman" w:cs="Times New Roman"/>
                <w:sz w:val="24"/>
                <w:szCs w:val="24"/>
              </w:rPr>
              <w:t>piemēro</w:t>
            </w:r>
            <w:r w:rsidRPr="00226BDE">
              <w:rPr>
                <w:rFonts w:ascii="Times New Roman" w:eastAsia="Times New Roman" w:hAnsi="Times New Roman" w:cs="Times New Roman"/>
                <w:sz w:val="24"/>
                <w:szCs w:val="24"/>
              </w:rPr>
              <w:t>šanu nodrošinās par to budžetā esošajiem resursiem.</w:t>
            </w:r>
          </w:p>
        </w:tc>
      </w:tr>
    </w:tbl>
    <w:p w14:paraId="230164E0" w14:textId="693298EF" w:rsidR="00AB3F62" w:rsidRPr="00810887" w:rsidRDefault="00AB3F62" w:rsidP="001C2B53">
      <w:pPr>
        <w:spacing w:after="0" w:line="240" w:lineRule="auto"/>
        <w:jc w:val="both"/>
        <w:rPr>
          <w:rFonts w:ascii="Times New Roman" w:hAnsi="Times New Roman" w:cs="Times New Roman"/>
          <w:sz w:val="28"/>
          <w:szCs w:val="24"/>
        </w:rPr>
      </w:pPr>
    </w:p>
    <w:p w14:paraId="5521F9AA" w14:textId="1373DDBB" w:rsidR="00810887" w:rsidRPr="00810887" w:rsidRDefault="00810887" w:rsidP="001C2B53">
      <w:pPr>
        <w:spacing w:after="0" w:line="240" w:lineRule="auto"/>
        <w:jc w:val="both"/>
        <w:rPr>
          <w:rFonts w:ascii="Times New Roman" w:hAnsi="Times New Roman" w:cs="Times New Roman"/>
          <w:sz w:val="28"/>
          <w:szCs w:val="24"/>
        </w:rPr>
      </w:pPr>
    </w:p>
    <w:p w14:paraId="5F0E02C8" w14:textId="77777777" w:rsidR="00810887" w:rsidRPr="00810887" w:rsidRDefault="00810887" w:rsidP="001C2B53">
      <w:pPr>
        <w:spacing w:after="0" w:line="240" w:lineRule="auto"/>
        <w:jc w:val="both"/>
        <w:rPr>
          <w:rFonts w:ascii="Times New Roman" w:hAnsi="Times New Roman" w:cs="Times New Roman"/>
          <w:sz w:val="28"/>
          <w:szCs w:val="24"/>
        </w:rPr>
      </w:pPr>
    </w:p>
    <w:p w14:paraId="0787A571" w14:textId="24C6E7B8" w:rsidR="001C2B53" w:rsidRPr="006F305D" w:rsidRDefault="006531BC" w:rsidP="001C2B53">
      <w:pPr>
        <w:spacing w:after="0" w:line="240" w:lineRule="auto"/>
        <w:jc w:val="both"/>
        <w:rPr>
          <w:rFonts w:ascii="Times New Roman" w:hAnsi="Times New Roman" w:cs="Times New Roman"/>
          <w:bCs/>
          <w:sz w:val="28"/>
          <w:szCs w:val="24"/>
        </w:rPr>
      </w:pPr>
      <w:r w:rsidRPr="006F305D">
        <w:rPr>
          <w:rFonts w:ascii="Times New Roman" w:hAnsi="Times New Roman" w:cs="Times New Roman"/>
          <w:bCs/>
          <w:sz w:val="28"/>
          <w:szCs w:val="24"/>
        </w:rPr>
        <w:tab/>
        <w:t>Zemkopības ministrs</w:t>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00810887">
        <w:rPr>
          <w:rFonts w:ascii="Times New Roman" w:hAnsi="Times New Roman" w:cs="Times New Roman"/>
          <w:bCs/>
          <w:sz w:val="28"/>
          <w:szCs w:val="24"/>
        </w:rPr>
        <w:tab/>
      </w:r>
      <w:r w:rsidRPr="006F305D">
        <w:rPr>
          <w:rFonts w:ascii="Times New Roman" w:hAnsi="Times New Roman" w:cs="Times New Roman"/>
          <w:bCs/>
          <w:sz w:val="28"/>
          <w:szCs w:val="24"/>
        </w:rPr>
        <w:tab/>
      </w:r>
      <w:r w:rsidR="001E03AC">
        <w:rPr>
          <w:rFonts w:ascii="Times New Roman" w:hAnsi="Times New Roman" w:cs="Times New Roman"/>
          <w:bCs/>
          <w:sz w:val="28"/>
          <w:szCs w:val="24"/>
        </w:rPr>
        <w:t>K</w:t>
      </w:r>
      <w:r w:rsidR="00A910B5">
        <w:rPr>
          <w:rFonts w:ascii="Times New Roman" w:hAnsi="Times New Roman" w:cs="Times New Roman"/>
          <w:bCs/>
          <w:sz w:val="28"/>
          <w:szCs w:val="24"/>
        </w:rPr>
        <w:t>.</w:t>
      </w:r>
      <w:r w:rsidR="00F92958">
        <w:rPr>
          <w:rFonts w:ascii="Times New Roman" w:hAnsi="Times New Roman" w:cs="Times New Roman"/>
          <w:bCs/>
          <w:sz w:val="28"/>
          <w:szCs w:val="24"/>
        </w:rPr>
        <w:t xml:space="preserve"> </w:t>
      </w:r>
      <w:r w:rsidR="001E03AC">
        <w:rPr>
          <w:rFonts w:ascii="Times New Roman" w:hAnsi="Times New Roman" w:cs="Times New Roman"/>
          <w:bCs/>
          <w:sz w:val="28"/>
          <w:szCs w:val="24"/>
        </w:rPr>
        <w:t>Gerhards</w:t>
      </w:r>
    </w:p>
    <w:p w14:paraId="79E29F23" w14:textId="77777777" w:rsidR="001C2B53" w:rsidRPr="001C2B53" w:rsidRDefault="001C2B53" w:rsidP="001C2B53">
      <w:pPr>
        <w:spacing w:after="0" w:line="240" w:lineRule="auto"/>
        <w:jc w:val="both"/>
        <w:rPr>
          <w:rFonts w:ascii="Times New Roman" w:hAnsi="Times New Roman" w:cs="Times New Roman"/>
          <w:sz w:val="24"/>
          <w:szCs w:val="24"/>
        </w:rPr>
      </w:pPr>
    </w:p>
    <w:p w14:paraId="6F64BD81" w14:textId="73C660A3" w:rsidR="00810887" w:rsidRDefault="00810887" w:rsidP="001C2B53">
      <w:pPr>
        <w:rPr>
          <w:rFonts w:ascii="Times New Roman" w:hAnsi="Times New Roman" w:cs="Times New Roman"/>
          <w:sz w:val="24"/>
          <w:szCs w:val="24"/>
        </w:rPr>
      </w:pPr>
    </w:p>
    <w:p w14:paraId="1C7632F9" w14:textId="7D8E2F94" w:rsidR="004C5F2B" w:rsidRDefault="004C5F2B" w:rsidP="001C2B53">
      <w:pPr>
        <w:rPr>
          <w:rFonts w:ascii="Times New Roman" w:hAnsi="Times New Roman" w:cs="Times New Roman"/>
          <w:sz w:val="24"/>
          <w:szCs w:val="24"/>
        </w:rPr>
      </w:pPr>
    </w:p>
    <w:p w14:paraId="3662BDBB" w14:textId="77777777" w:rsidR="004C5F2B" w:rsidRPr="001C2B53" w:rsidRDefault="004C5F2B" w:rsidP="001C2B53">
      <w:pPr>
        <w:rPr>
          <w:rFonts w:ascii="Times New Roman" w:hAnsi="Times New Roman" w:cs="Times New Roman"/>
          <w:sz w:val="24"/>
          <w:szCs w:val="24"/>
        </w:rPr>
      </w:pPr>
      <w:bookmarkStart w:id="0" w:name="_GoBack"/>
      <w:bookmarkEnd w:id="0"/>
    </w:p>
    <w:p w14:paraId="490029FF" w14:textId="77777777" w:rsidR="001C2B53" w:rsidRPr="00810887" w:rsidRDefault="006531BC" w:rsidP="001C2B53">
      <w:pPr>
        <w:spacing w:after="0" w:line="240" w:lineRule="auto"/>
        <w:rPr>
          <w:rFonts w:ascii="Times New Roman" w:hAnsi="Times New Roman" w:cs="Times New Roman"/>
          <w:sz w:val="24"/>
          <w:szCs w:val="24"/>
        </w:rPr>
      </w:pPr>
      <w:r w:rsidRPr="00810887">
        <w:rPr>
          <w:rFonts w:ascii="Times New Roman" w:hAnsi="Times New Roman" w:cs="Times New Roman"/>
          <w:sz w:val="24"/>
          <w:szCs w:val="24"/>
        </w:rPr>
        <w:t>Vecuma-Veco 67027551</w:t>
      </w:r>
    </w:p>
    <w:p w14:paraId="7E6E7FAF" w14:textId="18EB936D" w:rsidR="001C2B53" w:rsidRPr="00561F23" w:rsidRDefault="004C5F2B" w:rsidP="00810887">
      <w:pPr>
        <w:spacing w:after="0" w:line="240" w:lineRule="auto"/>
        <w:rPr>
          <w:rFonts w:ascii="Times New Roman" w:hAnsi="Times New Roman" w:cs="Times New Roman"/>
          <w:sz w:val="24"/>
          <w:szCs w:val="24"/>
        </w:rPr>
      </w:pPr>
      <w:hyperlink r:id="rId9" w:history="1">
        <w:r w:rsidR="006531BC" w:rsidRPr="00810887">
          <w:rPr>
            <w:rStyle w:val="Hipersaite"/>
            <w:rFonts w:ascii="Times New Roman" w:hAnsi="Times New Roman" w:cs="Times New Roman"/>
            <w:sz w:val="24"/>
            <w:szCs w:val="24"/>
          </w:rPr>
          <w:t>Olita.Vecuma-Veco@zm.gov.lv</w:t>
        </w:r>
      </w:hyperlink>
    </w:p>
    <w:sectPr w:rsidR="001C2B53" w:rsidRPr="00561F23" w:rsidSect="003C61DE">
      <w:headerReference w:type="default" r:id="rId10"/>
      <w:footerReference w:type="default" r:id="rId11"/>
      <w:footerReference w:type="first" r:id="rId12"/>
      <w:pgSz w:w="12240" w:h="15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0DC3" w14:textId="77777777" w:rsidR="00B65697" w:rsidRDefault="00B65697">
      <w:pPr>
        <w:spacing w:after="0" w:line="240" w:lineRule="auto"/>
      </w:pPr>
      <w:r>
        <w:separator/>
      </w:r>
    </w:p>
  </w:endnote>
  <w:endnote w:type="continuationSeparator" w:id="0">
    <w:p w14:paraId="433ADDD2" w14:textId="77777777" w:rsidR="00B65697" w:rsidRDefault="00B6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8BA4" w14:textId="0020576B" w:rsidR="0064398A" w:rsidRPr="004C5F2B" w:rsidRDefault="004C5F2B" w:rsidP="004C5F2B">
    <w:pPr>
      <w:pStyle w:val="Kjene"/>
    </w:pPr>
    <w:r w:rsidRPr="004C5F2B">
      <w:rPr>
        <w:rFonts w:ascii="Times New Roman" w:hAnsi="Times New Roman" w:cs="Times New Roman"/>
        <w:sz w:val="20"/>
        <w:szCs w:val="20"/>
      </w:rPr>
      <w:t>ZManot_010221_klas_cm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D6DC" w14:textId="409090DE" w:rsidR="0064398A" w:rsidRPr="004C5F2B" w:rsidRDefault="004C5F2B" w:rsidP="004C5F2B">
    <w:pPr>
      <w:pStyle w:val="Kjene"/>
    </w:pPr>
    <w:r w:rsidRPr="004C5F2B">
      <w:rPr>
        <w:rFonts w:ascii="Times New Roman" w:hAnsi="Times New Roman" w:cs="Times New Roman"/>
        <w:sz w:val="20"/>
        <w:szCs w:val="20"/>
      </w:rPr>
      <w:t>ZManot_010221_klas_cm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EC33" w14:textId="77777777" w:rsidR="00B65697" w:rsidRDefault="00B65697">
      <w:pPr>
        <w:spacing w:after="0" w:line="240" w:lineRule="auto"/>
      </w:pPr>
      <w:r>
        <w:separator/>
      </w:r>
    </w:p>
  </w:footnote>
  <w:footnote w:type="continuationSeparator" w:id="0">
    <w:p w14:paraId="535EB981" w14:textId="77777777" w:rsidR="00B65697" w:rsidRDefault="00B6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4342"/>
      <w:docPartObj>
        <w:docPartGallery w:val="Page Numbers (Top of Page)"/>
        <w:docPartUnique/>
      </w:docPartObj>
    </w:sdtPr>
    <w:sdtEndPr>
      <w:rPr>
        <w:rFonts w:ascii="Times New Roman" w:hAnsi="Times New Roman" w:cs="Times New Roman"/>
        <w:sz w:val="24"/>
        <w:szCs w:val="24"/>
      </w:rPr>
    </w:sdtEndPr>
    <w:sdtContent>
      <w:p w14:paraId="4FA3B451" w14:textId="0DEC37CE"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834BDE">
          <w:rPr>
            <w:rFonts w:ascii="Times New Roman" w:hAnsi="Times New Roman" w:cs="Times New Roman"/>
            <w:noProof/>
            <w:sz w:val="24"/>
            <w:szCs w:val="24"/>
          </w:rPr>
          <w:t>4</w:t>
        </w:r>
        <w:r w:rsidRPr="00E13AEC">
          <w:rPr>
            <w:rFonts w:ascii="Times New Roman" w:hAnsi="Times New Roman" w:cs="Times New Roman"/>
            <w:sz w:val="24"/>
            <w:szCs w:val="24"/>
          </w:rPr>
          <w:fldChar w:fldCharType="end"/>
        </w:r>
      </w:p>
    </w:sdtContent>
  </w:sdt>
  <w:p w14:paraId="56495EF1" w14:textId="77777777" w:rsidR="0064398A" w:rsidRDefault="00643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2B528A"/>
    <w:multiLevelType w:val="hybridMultilevel"/>
    <w:tmpl w:val="F7729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15"/>
    <w:rsid w:val="00000321"/>
    <w:rsid w:val="00000548"/>
    <w:rsid w:val="00003198"/>
    <w:rsid w:val="00006A37"/>
    <w:rsid w:val="000110E4"/>
    <w:rsid w:val="0001121B"/>
    <w:rsid w:val="00011DE3"/>
    <w:rsid w:val="000139B8"/>
    <w:rsid w:val="00013F69"/>
    <w:rsid w:val="00016550"/>
    <w:rsid w:val="00021F0A"/>
    <w:rsid w:val="00026E3F"/>
    <w:rsid w:val="00027603"/>
    <w:rsid w:val="0003238C"/>
    <w:rsid w:val="00040C93"/>
    <w:rsid w:val="000427C5"/>
    <w:rsid w:val="00042FB7"/>
    <w:rsid w:val="00043616"/>
    <w:rsid w:val="000463E3"/>
    <w:rsid w:val="00046D0A"/>
    <w:rsid w:val="0004749E"/>
    <w:rsid w:val="00050BDE"/>
    <w:rsid w:val="00051AEB"/>
    <w:rsid w:val="00052A33"/>
    <w:rsid w:val="00052FC5"/>
    <w:rsid w:val="00053C35"/>
    <w:rsid w:val="000550A2"/>
    <w:rsid w:val="00060A68"/>
    <w:rsid w:val="00062967"/>
    <w:rsid w:val="00063C20"/>
    <w:rsid w:val="00066DA8"/>
    <w:rsid w:val="00073289"/>
    <w:rsid w:val="00073A41"/>
    <w:rsid w:val="00076003"/>
    <w:rsid w:val="00077104"/>
    <w:rsid w:val="00081884"/>
    <w:rsid w:val="0008578D"/>
    <w:rsid w:val="00087679"/>
    <w:rsid w:val="0008794D"/>
    <w:rsid w:val="00090A7E"/>
    <w:rsid w:val="00090B22"/>
    <w:rsid w:val="00090C2F"/>
    <w:rsid w:val="00093537"/>
    <w:rsid w:val="00096E75"/>
    <w:rsid w:val="000975D9"/>
    <w:rsid w:val="000A0664"/>
    <w:rsid w:val="000A0AA7"/>
    <w:rsid w:val="000A0B02"/>
    <w:rsid w:val="000A162B"/>
    <w:rsid w:val="000A211C"/>
    <w:rsid w:val="000A25A1"/>
    <w:rsid w:val="000A3B36"/>
    <w:rsid w:val="000A6A26"/>
    <w:rsid w:val="000A7127"/>
    <w:rsid w:val="000A7C26"/>
    <w:rsid w:val="000B46A1"/>
    <w:rsid w:val="000B4A6F"/>
    <w:rsid w:val="000B61C7"/>
    <w:rsid w:val="000C7475"/>
    <w:rsid w:val="000C7FDA"/>
    <w:rsid w:val="000D19AD"/>
    <w:rsid w:val="000D5CDC"/>
    <w:rsid w:val="000D6DC2"/>
    <w:rsid w:val="000E0E57"/>
    <w:rsid w:val="000E1172"/>
    <w:rsid w:val="000E1629"/>
    <w:rsid w:val="000E5EC2"/>
    <w:rsid w:val="000E6460"/>
    <w:rsid w:val="000E7E6B"/>
    <w:rsid w:val="000F1637"/>
    <w:rsid w:val="000F3927"/>
    <w:rsid w:val="000F3A77"/>
    <w:rsid w:val="000F45D3"/>
    <w:rsid w:val="000F6BD7"/>
    <w:rsid w:val="000F7AB0"/>
    <w:rsid w:val="001011F5"/>
    <w:rsid w:val="00101860"/>
    <w:rsid w:val="00102323"/>
    <w:rsid w:val="001046BF"/>
    <w:rsid w:val="00105C12"/>
    <w:rsid w:val="0010601E"/>
    <w:rsid w:val="0011162C"/>
    <w:rsid w:val="00115B24"/>
    <w:rsid w:val="00115C10"/>
    <w:rsid w:val="0011614E"/>
    <w:rsid w:val="001249A6"/>
    <w:rsid w:val="001304DB"/>
    <w:rsid w:val="00130921"/>
    <w:rsid w:val="00131431"/>
    <w:rsid w:val="00134730"/>
    <w:rsid w:val="00136385"/>
    <w:rsid w:val="0013753E"/>
    <w:rsid w:val="001403B3"/>
    <w:rsid w:val="0014219F"/>
    <w:rsid w:val="00142BA3"/>
    <w:rsid w:val="00142F92"/>
    <w:rsid w:val="001433A7"/>
    <w:rsid w:val="00146237"/>
    <w:rsid w:val="00150364"/>
    <w:rsid w:val="001516D1"/>
    <w:rsid w:val="0015233F"/>
    <w:rsid w:val="0015338C"/>
    <w:rsid w:val="00153CC4"/>
    <w:rsid w:val="00153D2B"/>
    <w:rsid w:val="00154D56"/>
    <w:rsid w:val="00156290"/>
    <w:rsid w:val="00160F37"/>
    <w:rsid w:val="001641AF"/>
    <w:rsid w:val="00164A41"/>
    <w:rsid w:val="0016539A"/>
    <w:rsid w:val="00165CA0"/>
    <w:rsid w:val="00167E9F"/>
    <w:rsid w:val="001702D1"/>
    <w:rsid w:val="00171DE1"/>
    <w:rsid w:val="00173B8A"/>
    <w:rsid w:val="00181154"/>
    <w:rsid w:val="00183E32"/>
    <w:rsid w:val="00183F45"/>
    <w:rsid w:val="00184FFB"/>
    <w:rsid w:val="00186995"/>
    <w:rsid w:val="001900E0"/>
    <w:rsid w:val="00191E09"/>
    <w:rsid w:val="001935B1"/>
    <w:rsid w:val="00193990"/>
    <w:rsid w:val="001939C5"/>
    <w:rsid w:val="00193DAC"/>
    <w:rsid w:val="00193E9E"/>
    <w:rsid w:val="00194860"/>
    <w:rsid w:val="00197681"/>
    <w:rsid w:val="001A28C3"/>
    <w:rsid w:val="001A7CCD"/>
    <w:rsid w:val="001B1142"/>
    <w:rsid w:val="001B1342"/>
    <w:rsid w:val="001B21EF"/>
    <w:rsid w:val="001B5788"/>
    <w:rsid w:val="001B6561"/>
    <w:rsid w:val="001B76A7"/>
    <w:rsid w:val="001C01E7"/>
    <w:rsid w:val="001C0339"/>
    <w:rsid w:val="001C1B31"/>
    <w:rsid w:val="001C2B53"/>
    <w:rsid w:val="001C2FEA"/>
    <w:rsid w:val="001C45CF"/>
    <w:rsid w:val="001C57DB"/>
    <w:rsid w:val="001D30F6"/>
    <w:rsid w:val="001D48A3"/>
    <w:rsid w:val="001D6484"/>
    <w:rsid w:val="001E03AC"/>
    <w:rsid w:val="001E0BCE"/>
    <w:rsid w:val="001E0C67"/>
    <w:rsid w:val="001E287E"/>
    <w:rsid w:val="001E488C"/>
    <w:rsid w:val="001E5408"/>
    <w:rsid w:val="001E5C2E"/>
    <w:rsid w:val="001E7967"/>
    <w:rsid w:val="001F23F0"/>
    <w:rsid w:val="001F3A1E"/>
    <w:rsid w:val="00200757"/>
    <w:rsid w:val="0020203F"/>
    <w:rsid w:val="00203A89"/>
    <w:rsid w:val="002068A7"/>
    <w:rsid w:val="00206C9B"/>
    <w:rsid w:val="00207755"/>
    <w:rsid w:val="0021524A"/>
    <w:rsid w:val="0022098C"/>
    <w:rsid w:val="0022127C"/>
    <w:rsid w:val="002219BA"/>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17FC"/>
    <w:rsid w:val="002C3FBC"/>
    <w:rsid w:val="002C49CB"/>
    <w:rsid w:val="002C5A86"/>
    <w:rsid w:val="002C7884"/>
    <w:rsid w:val="002D0EF4"/>
    <w:rsid w:val="002D171F"/>
    <w:rsid w:val="002D2A7C"/>
    <w:rsid w:val="002D565E"/>
    <w:rsid w:val="002D6529"/>
    <w:rsid w:val="002E03A3"/>
    <w:rsid w:val="002E0434"/>
    <w:rsid w:val="002E233F"/>
    <w:rsid w:val="002E2538"/>
    <w:rsid w:val="002E4388"/>
    <w:rsid w:val="002E4955"/>
    <w:rsid w:val="002F2056"/>
    <w:rsid w:val="002F347D"/>
    <w:rsid w:val="002F356E"/>
    <w:rsid w:val="00303110"/>
    <w:rsid w:val="00305201"/>
    <w:rsid w:val="0030668D"/>
    <w:rsid w:val="0030726C"/>
    <w:rsid w:val="003116C6"/>
    <w:rsid w:val="00312D58"/>
    <w:rsid w:val="00313CC5"/>
    <w:rsid w:val="003153D4"/>
    <w:rsid w:val="0031731C"/>
    <w:rsid w:val="0032194E"/>
    <w:rsid w:val="00324E1A"/>
    <w:rsid w:val="00326EFB"/>
    <w:rsid w:val="00330CF3"/>
    <w:rsid w:val="00333E97"/>
    <w:rsid w:val="00335881"/>
    <w:rsid w:val="00335A90"/>
    <w:rsid w:val="00340865"/>
    <w:rsid w:val="00341A9B"/>
    <w:rsid w:val="00343629"/>
    <w:rsid w:val="00347C21"/>
    <w:rsid w:val="00350B49"/>
    <w:rsid w:val="003511D9"/>
    <w:rsid w:val="00352D1E"/>
    <w:rsid w:val="00355642"/>
    <w:rsid w:val="003575F1"/>
    <w:rsid w:val="00360FE1"/>
    <w:rsid w:val="0036590A"/>
    <w:rsid w:val="00365DE8"/>
    <w:rsid w:val="00365EF5"/>
    <w:rsid w:val="00370BD3"/>
    <w:rsid w:val="00371523"/>
    <w:rsid w:val="0037386C"/>
    <w:rsid w:val="00375697"/>
    <w:rsid w:val="00376F20"/>
    <w:rsid w:val="00384234"/>
    <w:rsid w:val="00386352"/>
    <w:rsid w:val="0038711F"/>
    <w:rsid w:val="0039138F"/>
    <w:rsid w:val="003932E6"/>
    <w:rsid w:val="0039391D"/>
    <w:rsid w:val="003A732B"/>
    <w:rsid w:val="003B411B"/>
    <w:rsid w:val="003B55E7"/>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03D2"/>
    <w:rsid w:val="003E51E2"/>
    <w:rsid w:val="003E673A"/>
    <w:rsid w:val="003F2572"/>
    <w:rsid w:val="003F426A"/>
    <w:rsid w:val="003F68E8"/>
    <w:rsid w:val="003F6E97"/>
    <w:rsid w:val="003F7645"/>
    <w:rsid w:val="0040098E"/>
    <w:rsid w:val="00403916"/>
    <w:rsid w:val="00405AB8"/>
    <w:rsid w:val="00405AFB"/>
    <w:rsid w:val="00406FAF"/>
    <w:rsid w:val="004105A7"/>
    <w:rsid w:val="004136E3"/>
    <w:rsid w:val="0041461B"/>
    <w:rsid w:val="00414EAE"/>
    <w:rsid w:val="00415FEE"/>
    <w:rsid w:val="00416B7E"/>
    <w:rsid w:val="00416D12"/>
    <w:rsid w:val="0041788F"/>
    <w:rsid w:val="00420331"/>
    <w:rsid w:val="00422B69"/>
    <w:rsid w:val="00423A13"/>
    <w:rsid w:val="004256DC"/>
    <w:rsid w:val="004272B9"/>
    <w:rsid w:val="0042772A"/>
    <w:rsid w:val="00431D71"/>
    <w:rsid w:val="004341A5"/>
    <w:rsid w:val="00435F6A"/>
    <w:rsid w:val="004419F6"/>
    <w:rsid w:val="00442A36"/>
    <w:rsid w:val="004443DC"/>
    <w:rsid w:val="00446396"/>
    <w:rsid w:val="00447BC6"/>
    <w:rsid w:val="00447DE3"/>
    <w:rsid w:val="004603B9"/>
    <w:rsid w:val="00460889"/>
    <w:rsid w:val="00461D6B"/>
    <w:rsid w:val="0046260B"/>
    <w:rsid w:val="00462CDC"/>
    <w:rsid w:val="004637DD"/>
    <w:rsid w:val="00464789"/>
    <w:rsid w:val="00466493"/>
    <w:rsid w:val="004720CA"/>
    <w:rsid w:val="00473BAE"/>
    <w:rsid w:val="00475C57"/>
    <w:rsid w:val="004762F0"/>
    <w:rsid w:val="004777E7"/>
    <w:rsid w:val="00480476"/>
    <w:rsid w:val="00487FA5"/>
    <w:rsid w:val="00490B39"/>
    <w:rsid w:val="004921AC"/>
    <w:rsid w:val="004929BD"/>
    <w:rsid w:val="00495E79"/>
    <w:rsid w:val="004A010C"/>
    <w:rsid w:val="004A16E8"/>
    <w:rsid w:val="004A2DA0"/>
    <w:rsid w:val="004A3EF5"/>
    <w:rsid w:val="004B01B3"/>
    <w:rsid w:val="004B42D3"/>
    <w:rsid w:val="004B7999"/>
    <w:rsid w:val="004C0370"/>
    <w:rsid w:val="004C0509"/>
    <w:rsid w:val="004C1784"/>
    <w:rsid w:val="004C5F2B"/>
    <w:rsid w:val="004C651A"/>
    <w:rsid w:val="004C686E"/>
    <w:rsid w:val="004D0FB9"/>
    <w:rsid w:val="004D4303"/>
    <w:rsid w:val="004D4C78"/>
    <w:rsid w:val="004E14F8"/>
    <w:rsid w:val="004E28A5"/>
    <w:rsid w:val="004E39FC"/>
    <w:rsid w:val="004E4C19"/>
    <w:rsid w:val="004E4F63"/>
    <w:rsid w:val="004E5054"/>
    <w:rsid w:val="004E532F"/>
    <w:rsid w:val="004E6FDA"/>
    <w:rsid w:val="004F16AA"/>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1F23"/>
    <w:rsid w:val="00562908"/>
    <w:rsid w:val="00564E1B"/>
    <w:rsid w:val="00564E4E"/>
    <w:rsid w:val="00565F6E"/>
    <w:rsid w:val="00565FD6"/>
    <w:rsid w:val="0056716E"/>
    <w:rsid w:val="005701B1"/>
    <w:rsid w:val="005704E0"/>
    <w:rsid w:val="00571FD2"/>
    <w:rsid w:val="00573F61"/>
    <w:rsid w:val="00577DC4"/>
    <w:rsid w:val="005821A4"/>
    <w:rsid w:val="005824EF"/>
    <w:rsid w:val="00583390"/>
    <w:rsid w:val="00584F95"/>
    <w:rsid w:val="0059003F"/>
    <w:rsid w:val="00590C86"/>
    <w:rsid w:val="00591BC1"/>
    <w:rsid w:val="00595382"/>
    <w:rsid w:val="00597293"/>
    <w:rsid w:val="005973AB"/>
    <w:rsid w:val="005A5578"/>
    <w:rsid w:val="005B20A2"/>
    <w:rsid w:val="005B25FD"/>
    <w:rsid w:val="005B3C8E"/>
    <w:rsid w:val="005B4C1A"/>
    <w:rsid w:val="005C3295"/>
    <w:rsid w:val="005C7BA2"/>
    <w:rsid w:val="005C7D5B"/>
    <w:rsid w:val="005D0607"/>
    <w:rsid w:val="005D09ED"/>
    <w:rsid w:val="005D2006"/>
    <w:rsid w:val="005D23AC"/>
    <w:rsid w:val="005D42D5"/>
    <w:rsid w:val="005D63B2"/>
    <w:rsid w:val="005E0DB5"/>
    <w:rsid w:val="005E1A6A"/>
    <w:rsid w:val="005E6BC6"/>
    <w:rsid w:val="005E72F6"/>
    <w:rsid w:val="005F1523"/>
    <w:rsid w:val="005F227C"/>
    <w:rsid w:val="005F4CA8"/>
    <w:rsid w:val="00601B2D"/>
    <w:rsid w:val="00601DAF"/>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774E"/>
    <w:rsid w:val="0064398A"/>
    <w:rsid w:val="00644490"/>
    <w:rsid w:val="00650F4A"/>
    <w:rsid w:val="00651CBE"/>
    <w:rsid w:val="006531BC"/>
    <w:rsid w:val="00656638"/>
    <w:rsid w:val="00657D13"/>
    <w:rsid w:val="00657E9C"/>
    <w:rsid w:val="0066433B"/>
    <w:rsid w:val="00673E22"/>
    <w:rsid w:val="006740DA"/>
    <w:rsid w:val="0067474C"/>
    <w:rsid w:val="00677215"/>
    <w:rsid w:val="0068142C"/>
    <w:rsid w:val="0068318F"/>
    <w:rsid w:val="00683597"/>
    <w:rsid w:val="00683C44"/>
    <w:rsid w:val="00685114"/>
    <w:rsid w:val="006857B6"/>
    <w:rsid w:val="00685A05"/>
    <w:rsid w:val="0068647E"/>
    <w:rsid w:val="00687AD1"/>
    <w:rsid w:val="0069111F"/>
    <w:rsid w:val="006A09EC"/>
    <w:rsid w:val="006A5E52"/>
    <w:rsid w:val="006B03BF"/>
    <w:rsid w:val="006B471D"/>
    <w:rsid w:val="006C00E3"/>
    <w:rsid w:val="006C0A09"/>
    <w:rsid w:val="006C2DA9"/>
    <w:rsid w:val="006C433D"/>
    <w:rsid w:val="006C4AF3"/>
    <w:rsid w:val="006C6216"/>
    <w:rsid w:val="006C7794"/>
    <w:rsid w:val="006C7C96"/>
    <w:rsid w:val="006D0CFB"/>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7E99"/>
    <w:rsid w:val="006F7F89"/>
    <w:rsid w:val="00706B8C"/>
    <w:rsid w:val="0070799E"/>
    <w:rsid w:val="00712B8E"/>
    <w:rsid w:val="00712C4A"/>
    <w:rsid w:val="007139EE"/>
    <w:rsid w:val="00714BD1"/>
    <w:rsid w:val="0071739D"/>
    <w:rsid w:val="00731A60"/>
    <w:rsid w:val="00732DB4"/>
    <w:rsid w:val="00734E99"/>
    <w:rsid w:val="00735097"/>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3E27"/>
    <w:rsid w:val="0078570F"/>
    <w:rsid w:val="007866BB"/>
    <w:rsid w:val="00786803"/>
    <w:rsid w:val="007872F1"/>
    <w:rsid w:val="007874DB"/>
    <w:rsid w:val="00791F83"/>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103A"/>
    <w:rsid w:val="007C1BAC"/>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4F8F"/>
    <w:rsid w:val="007F5AC5"/>
    <w:rsid w:val="007F7ED4"/>
    <w:rsid w:val="00800A56"/>
    <w:rsid w:val="00801EC9"/>
    <w:rsid w:val="00801FD0"/>
    <w:rsid w:val="00804A48"/>
    <w:rsid w:val="0080505F"/>
    <w:rsid w:val="00806986"/>
    <w:rsid w:val="00806F2B"/>
    <w:rsid w:val="0081008A"/>
    <w:rsid w:val="00810887"/>
    <w:rsid w:val="00810AF8"/>
    <w:rsid w:val="00820AFA"/>
    <w:rsid w:val="0082397C"/>
    <w:rsid w:val="00823B7A"/>
    <w:rsid w:val="00823CAC"/>
    <w:rsid w:val="008257B2"/>
    <w:rsid w:val="00825A13"/>
    <w:rsid w:val="008263BA"/>
    <w:rsid w:val="0082651B"/>
    <w:rsid w:val="00827D4E"/>
    <w:rsid w:val="00833013"/>
    <w:rsid w:val="00833A0E"/>
    <w:rsid w:val="008347AC"/>
    <w:rsid w:val="00834BDE"/>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2A"/>
    <w:rsid w:val="00862B6B"/>
    <w:rsid w:val="0086506D"/>
    <w:rsid w:val="008741E7"/>
    <w:rsid w:val="008752BE"/>
    <w:rsid w:val="00876502"/>
    <w:rsid w:val="008776BB"/>
    <w:rsid w:val="008819E1"/>
    <w:rsid w:val="00885DC9"/>
    <w:rsid w:val="008864F4"/>
    <w:rsid w:val="00890A7D"/>
    <w:rsid w:val="00890B2D"/>
    <w:rsid w:val="00892488"/>
    <w:rsid w:val="00893ADE"/>
    <w:rsid w:val="008A01BC"/>
    <w:rsid w:val="008A3211"/>
    <w:rsid w:val="008A5A81"/>
    <w:rsid w:val="008A65CC"/>
    <w:rsid w:val="008B3300"/>
    <w:rsid w:val="008B6E02"/>
    <w:rsid w:val="008B728A"/>
    <w:rsid w:val="008C018D"/>
    <w:rsid w:val="008C2AAF"/>
    <w:rsid w:val="008C3E45"/>
    <w:rsid w:val="008C5448"/>
    <w:rsid w:val="008C5BDF"/>
    <w:rsid w:val="008C78C0"/>
    <w:rsid w:val="008D3CC3"/>
    <w:rsid w:val="008E0490"/>
    <w:rsid w:val="008E3CE4"/>
    <w:rsid w:val="008E3D73"/>
    <w:rsid w:val="008E4323"/>
    <w:rsid w:val="008E71F4"/>
    <w:rsid w:val="008E7CD5"/>
    <w:rsid w:val="008F2D66"/>
    <w:rsid w:val="008F30A5"/>
    <w:rsid w:val="008F6A13"/>
    <w:rsid w:val="008F7823"/>
    <w:rsid w:val="009002F3"/>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2562"/>
    <w:rsid w:val="0097339D"/>
    <w:rsid w:val="009738C2"/>
    <w:rsid w:val="009743C7"/>
    <w:rsid w:val="00982740"/>
    <w:rsid w:val="00985520"/>
    <w:rsid w:val="009907F6"/>
    <w:rsid w:val="00993448"/>
    <w:rsid w:val="009949F9"/>
    <w:rsid w:val="009A1647"/>
    <w:rsid w:val="009A5D77"/>
    <w:rsid w:val="009B6A74"/>
    <w:rsid w:val="009C12D1"/>
    <w:rsid w:val="009C6C59"/>
    <w:rsid w:val="009C7187"/>
    <w:rsid w:val="009C76E3"/>
    <w:rsid w:val="009D1091"/>
    <w:rsid w:val="009D1F9A"/>
    <w:rsid w:val="009D2917"/>
    <w:rsid w:val="009D4F48"/>
    <w:rsid w:val="009D551C"/>
    <w:rsid w:val="009E1ED1"/>
    <w:rsid w:val="009E375A"/>
    <w:rsid w:val="009E4896"/>
    <w:rsid w:val="009E4985"/>
    <w:rsid w:val="009E597C"/>
    <w:rsid w:val="009E5FE2"/>
    <w:rsid w:val="009F06F7"/>
    <w:rsid w:val="009F481E"/>
    <w:rsid w:val="009F54BC"/>
    <w:rsid w:val="009F7749"/>
    <w:rsid w:val="00A00184"/>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37238"/>
    <w:rsid w:val="00A37ECB"/>
    <w:rsid w:val="00A4011E"/>
    <w:rsid w:val="00A4084F"/>
    <w:rsid w:val="00A413F0"/>
    <w:rsid w:val="00A4554C"/>
    <w:rsid w:val="00A45952"/>
    <w:rsid w:val="00A45D5E"/>
    <w:rsid w:val="00A468CE"/>
    <w:rsid w:val="00A46C6E"/>
    <w:rsid w:val="00A50E47"/>
    <w:rsid w:val="00A514F5"/>
    <w:rsid w:val="00A52813"/>
    <w:rsid w:val="00A52F04"/>
    <w:rsid w:val="00A5556F"/>
    <w:rsid w:val="00A56921"/>
    <w:rsid w:val="00A6045F"/>
    <w:rsid w:val="00A60618"/>
    <w:rsid w:val="00A61945"/>
    <w:rsid w:val="00A61989"/>
    <w:rsid w:val="00A62BEF"/>
    <w:rsid w:val="00A638E3"/>
    <w:rsid w:val="00A6472D"/>
    <w:rsid w:val="00A6594B"/>
    <w:rsid w:val="00A673C2"/>
    <w:rsid w:val="00A72E58"/>
    <w:rsid w:val="00A75693"/>
    <w:rsid w:val="00A81610"/>
    <w:rsid w:val="00A81A8A"/>
    <w:rsid w:val="00A820FA"/>
    <w:rsid w:val="00A847E5"/>
    <w:rsid w:val="00A910B5"/>
    <w:rsid w:val="00A93050"/>
    <w:rsid w:val="00A96228"/>
    <w:rsid w:val="00A9639B"/>
    <w:rsid w:val="00A9711A"/>
    <w:rsid w:val="00AA05C1"/>
    <w:rsid w:val="00AA0CA1"/>
    <w:rsid w:val="00AA14E0"/>
    <w:rsid w:val="00AA210C"/>
    <w:rsid w:val="00AA47EB"/>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1DD2"/>
    <w:rsid w:val="00AD293E"/>
    <w:rsid w:val="00AD37D9"/>
    <w:rsid w:val="00AD4677"/>
    <w:rsid w:val="00AD4FAF"/>
    <w:rsid w:val="00AD508C"/>
    <w:rsid w:val="00AD56CA"/>
    <w:rsid w:val="00AD654E"/>
    <w:rsid w:val="00AD7CA8"/>
    <w:rsid w:val="00AE2594"/>
    <w:rsid w:val="00AE2CDF"/>
    <w:rsid w:val="00AE37BC"/>
    <w:rsid w:val="00AE3E01"/>
    <w:rsid w:val="00AE4048"/>
    <w:rsid w:val="00AE7934"/>
    <w:rsid w:val="00AF0BB1"/>
    <w:rsid w:val="00AF20F0"/>
    <w:rsid w:val="00AF2123"/>
    <w:rsid w:val="00AF55C1"/>
    <w:rsid w:val="00AF5C95"/>
    <w:rsid w:val="00B0019E"/>
    <w:rsid w:val="00B025D1"/>
    <w:rsid w:val="00B0346B"/>
    <w:rsid w:val="00B03B53"/>
    <w:rsid w:val="00B06A12"/>
    <w:rsid w:val="00B11107"/>
    <w:rsid w:val="00B1187F"/>
    <w:rsid w:val="00B12510"/>
    <w:rsid w:val="00B14051"/>
    <w:rsid w:val="00B161E8"/>
    <w:rsid w:val="00B20AC5"/>
    <w:rsid w:val="00B232D7"/>
    <w:rsid w:val="00B253F6"/>
    <w:rsid w:val="00B25F7E"/>
    <w:rsid w:val="00B30531"/>
    <w:rsid w:val="00B30C78"/>
    <w:rsid w:val="00B32DD8"/>
    <w:rsid w:val="00B36466"/>
    <w:rsid w:val="00B3647B"/>
    <w:rsid w:val="00B40551"/>
    <w:rsid w:val="00B4522C"/>
    <w:rsid w:val="00B464D4"/>
    <w:rsid w:val="00B46758"/>
    <w:rsid w:val="00B46A5D"/>
    <w:rsid w:val="00B477E1"/>
    <w:rsid w:val="00B506E8"/>
    <w:rsid w:val="00B50725"/>
    <w:rsid w:val="00B57051"/>
    <w:rsid w:val="00B62557"/>
    <w:rsid w:val="00B65697"/>
    <w:rsid w:val="00B65B4D"/>
    <w:rsid w:val="00B7105D"/>
    <w:rsid w:val="00B71CEE"/>
    <w:rsid w:val="00B742D4"/>
    <w:rsid w:val="00B74E77"/>
    <w:rsid w:val="00B76A92"/>
    <w:rsid w:val="00B80643"/>
    <w:rsid w:val="00B818E6"/>
    <w:rsid w:val="00B825BB"/>
    <w:rsid w:val="00B83C00"/>
    <w:rsid w:val="00B83C3D"/>
    <w:rsid w:val="00B84138"/>
    <w:rsid w:val="00B846E4"/>
    <w:rsid w:val="00B86790"/>
    <w:rsid w:val="00B872C2"/>
    <w:rsid w:val="00B90109"/>
    <w:rsid w:val="00B925DA"/>
    <w:rsid w:val="00B92623"/>
    <w:rsid w:val="00B9305D"/>
    <w:rsid w:val="00B96921"/>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1987"/>
    <w:rsid w:val="00BE23A8"/>
    <w:rsid w:val="00BE2662"/>
    <w:rsid w:val="00BE39B1"/>
    <w:rsid w:val="00BE5796"/>
    <w:rsid w:val="00BF1C36"/>
    <w:rsid w:val="00BF4818"/>
    <w:rsid w:val="00BF5D09"/>
    <w:rsid w:val="00C0089E"/>
    <w:rsid w:val="00C00FC5"/>
    <w:rsid w:val="00C01D2F"/>
    <w:rsid w:val="00C030DE"/>
    <w:rsid w:val="00C11187"/>
    <w:rsid w:val="00C118BD"/>
    <w:rsid w:val="00C16EE4"/>
    <w:rsid w:val="00C21992"/>
    <w:rsid w:val="00C21CBA"/>
    <w:rsid w:val="00C23BE0"/>
    <w:rsid w:val="00C23CB0"/>
    <w:rsid w:val="00C264FA"/>
    <w:rsid w:val="00C26B20"/>
    <w:rsid w:val="00C27121"/>
    <w:rsid w:val="00C304B9"/>
    <w:rsid w:val="00C334BA"/>
    <w:rsid w:val="00C34360"/>
    <w:rsid w:val="00C358ED"/>
    <w:rsid w:val="00C35F5A"/>
    <w:rsid w:val="00C40218"/>
    <w:rsid w:val="00C40727"/>
    <w:rsid w:val="00C53204"/>
    <w:rsid w:val="00C55C9D"/>
    <w:rsid w:val="00C608A5"/>
    <w:rsid w:val="00C62195"/>
    <w:rsid w:val="00C62695"/>
    <w:rsid w:val="00C63158"/>
    <w:rsid w:val="00C634F1"/>
    <w:rsid w:val="00C7027D"/>
    <w:rsid w:val="00C70858"/>
    <w:rsid w:val="00C717FF"/>
    <w:rsid w:val="00C739BD"/>
    <w:rsid w:val="00C73F09"/>
    <w:rsid w:val="00C73FDB"/>
    <w:rsid w:val="00C76585"/>
    <w:rsid w:val="00C771CA"/>
    <w:rsid w:val="00C80762"/>
    <w:rsid w:val="00C81E17"/>
    <w:rsid w:val="00C821B1"/>
    <w:rsid w:val="00C82D98"/>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C47"/>
    <w:rsid w:val="00CD0EC5"/>
    <w:rsid w:val="00CD11A0"/>
    <w:rsid w:val="00CD3365"/>
    <w:rsid w:val="00CD3868"/>
    <w:rsid w:val="00CD5872"/>
    <w:rsid w:val="00CD5DD7"/>
    <w:rsid w:val="00CE27C8"/>
    <w:rsid w:val="00CE3A52"/>
    <w:rsid w:val="00CE6B96"/>
    <w:rsid w:val="00CF24F5"/>
    <w:rsid w:val="00CF2EDB"/>
    <w:rsid w:val="00CF354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36F"/>
    <w:rsid w:val="00D72BAB"/>
    <w:rsid w:val="00D73D0A"/>
    <w:rsid w:val="00D75549"/>
    <w:rsid w:val="00D76B41"/>
    <w:rsid w:val="00D8602B"/>
    <w:rsid w:val="00D8751C"/>
    <w:rsid w:val="00D9262F"/>
    <w:rsid w:val="00D949A6"/>
    <w:rsid w:val="00D958E0"/>
    <w:rsid w:val="00D9640A"/>
    <w:rsid w:val="00D97D63"/>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D0087"/>
    <w:rsid w:val="00DE3315"/>
    <w:rsid w:val="00DE4518"/>
    <w:rsid w:val="00DE511C"/>
    <w:rsid w:val="00DF0358"/>
    <w:rsid w:val="00DF0B18"/>
    <w:rsid w:val="00DF21A8"/>
    <w:rsid w:val="00DF2866"/>
    <w:rsid w:val="00DF361E"/>
    <w:rsid w:val="00DF374B"/>
    <w:rsid w:val="00DF3F5F"/>
    <w:rsid w:val="00E00263"/>
    <w:rsid w:val="00E00A67"/>
    <w:rsid w:val="00E02180"/>
    <w:rsid w:val="00E02A3F"/>
    <w:rsid w:val="00E04251"/>
    <w:rsid w:val="00E11DD2"/>
    <w:rsid w:val="00E12717"/>
    <w:rsid w:val="00E13340"/>
    <w:rsid w:val="00E13AEC"/>
    <w:rsid w:val="00E164C5"/>
    <w:rsid w:val="00E1768C"/>
    <w:rsid w:val="00E17A2B"/>
    <w:rsid w:val="00E20E08"/>
    <w:rsid w:val="00E2448A"/>
    <w:rsid w:val="00E301DB"/>
    <w:rsid w:val="00E34F90"/>
    <w:rsid w:val="00E358AB"/>
    <w:rsid w:val="00E402C1"/>
    <w:rsid w:val="00E40AF4"/>
    <w:rsid w:val="00E421BB"/>
    <w:rsid w:val="00E45E05"/>
    <w:rsid w:val="00E47553"/>
    <w:rsid w:val="00E4755D"/>
    <w:rsid w:val="00E51C41"/>
    <w:rsid w:val="00E53A6D"/>
    <w:rsid w:val="00E567D1"/>
    <w:rsid w:val="00E5682B"/>
    <w:rsid w:val="00E57D86"/>
    <w:rsid w:val="00E60384"/>
    <w:rsid w:val="00E61979"/>
    <w:rsid w:val="00E6300F"/>
    <w:rsid w:val="00E67F56"/>
    <w:rsid w:val="00E72367"/>
    <w:rsid w:val="00E7693C"/>
    <w:rsid w:val="00E8053B"/>
    <w:rsid w:val="00E829BB"/>
    <w:rsid w:val="00E8450A"/>
    <w:rsid w:val="00E85A45"/>
    <w:rsid w:val="00E87196"/>
    <w:rsid w:val="00E87692"/>
    <w:rsid w:val="00E90C70"/>
    <w:rsid w:val="00E925A2"/>
    <w:rsid w:val="00E9267F"/>
    <w:rsid w:val="00E93396"/>
    <w:rsid w:val="00E93BA5"/>
    <w:rsid w:val="00EA1363"/>
    <w:rsid w:val="00EA141F"/>
    <w:rsid w:val="00EA1EAF"/>
    <w:rsid w:val="00EA2FF0"/>
    <w:rsid w:val="00EA58A6"/>
    <w:rsid w:val="00EA5F89"/>
    <w:rsid w:val="00EA7899"/>
    <w:rsid w:val="00EA7F55"/>
    <w:rsid w:val="00EB49FC"/>
    <w:rsid w:val="00EB4C39"/>
    <w:rsid w:val="00EB4DA7"/>
    <w:rsid w:val="00EB4F15"/>
    <w:rsid w:val="00EC0AE3"/>
    <w:rsid w:val="00EC0FA4"/>
    <w:rsid w:val="00EC1220"/>
    <w:rsid w:val="00EC35B7"/>
    <w:rsid w:val="00EC462F"/>
    <w:rsid w:val="00ED04E9"/>
    <w:rsid w:val="00ED3028"/>
    <w:rsid w:val="00ED57CA"/>
    <w:rsid w:val="00ED731D"/>
    <w:rsid w:val="00ED7A1C"/>
    <w:rsid w:val="00EE0672"/>
    <w:rsid w:val="00EE2BAB"/>
    <w:rsid w:val="00EE3E79"/>
    <w:rsid w:val="00EE7EE2"/>
    <w:rsid w:val="00EF218C"/>
    <w:rsid w:val="00EF4435"/>
    <w:rsid w:val="00EF5635"/>
    <w:rsid w:val="00EF59B0"/>
    <w:rsid w:val="00EF5B24"/>
    <w:rsid w:val="00EF5E5A"/>
    <w:rsid w:val="00EF742E"/>
    <w:rsid w:val="00EF7609"/>
    <w:rsid w:val="00EF7781"/>
    <w:rsid w:val="00F04052"/>
    <w:rsid w:val="00F0512C"/>
    <w:rsid w:val="00F06517"/>
    <w:rsid w:val="00F10DFC"/>
    <w:rsid w:val="00F15332"/>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5192C"/>
    <w:rsid w:val="00F5263D"/>
    <w:rsid w:val="00F53A07"/>
    <w:rsid w:val="00F54D4A"/>
    <w:rsid w:val="00F60596"/>
    <w:rsid w:val="00F6593D"/>
    <w:rsid w:val="00F67DBD"/>
    <w:rsid w:val="00F7012F"/>
    <w:rsid w:val="00F71F05"/>
    <w:rsid w:val="00F72FCB"/>
    <w:rsid w:val="00F80E6C"/>
    <w:rsid w:val="00F8362D"/>
    <w:rsid w:val="00F848AE"/>
    <w:rsid w:val="00F855A2"/>
    <w:rsid w:val="00F87B17"/>
    <w:rsid w:val="00F90A6B"/>
    <w:rsid w:val="00F90DF7"/>
    <w:rsid w:val="00F92958"/>
    <w:rsid w:val="00F9413E"/>
    <w:rsid w:val="00F94C47"/>
    <w:rsid w:val="00F96499"/>
    <w:rsid w:val="00F97BB1"/>
    <w:rsid w:val="00FA1055"/>
    <w:rsid w:val="00FA144A"/>
    <w:rsid w:val="00FA2450"/>
    <w:rsid w:val="00FA2724"/>
    <w:rsid w:val="00FA30AB"/>
    <w:rsid w:val="00FA56D5"/>
    <w:rsid w:val="00FA7E58"/>
    <w:rsid w:val="00FB200C"/>
    <w:rsid w:val="00FB202C"/>
    <w:rsid w:val="00FB5068"/>
    <w:rsid w:val="00FC2ED7"/>
    <w:rsid w:val="00FC31E9"/>
    <w:rsid w:val="00FC47F6"/>
    <w:rsid w:val="00FC5616"/>
    <w:rsid w:val="00FC688F"/>
    <w:rsid w:val="00FD5CAC"/>
    <w:rsid w:val="00FE3723"/>
    <w:rsid w:val="00FE636F"/>
    <w:rsid w:val="00FE7F7E"/>
    <w:rsid w:val="00FF2321"/>
    <w:rsid w:val="00FF483A"/>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C058"/>
  <w15:docId w15:val="{BC293C73-2311-4DEA-A01F-6F9B7ED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 w:type="paragraph" w:customStyle="1" w:styleId="naisnod">
    <w:name w:val="naisnod"/>
    <w:basedOn w:val="Parasts"/>
    <w:rsid w:val="00A910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145">
      <w:bodyDiv w:val="1"/>
      <w:marLeft w:val="0"/>
      <w:marRight w:val="0"/>
      <w:marTop w:val="0"/>
      <w:marBottom w:val="0"/>
      <w:divBdr>
        <w:top w:val="none" w:sz="0" w:space="0" w:color="auto"/>
        <w:left w:val="none" w:sz="0" w:space="0" w:color="auto"/>
        <w:bottom w:val="none" w:sz="0" w:space="0" w:color="auto"/>
        <w:right w:val="none" w:sz="0" w:space="0" w:color="auto"/>
      </w:divBdr>
    </w:div>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538702">
      <w:bodyDiv w:val="1"/>
      <w:marLeft w:val="0"/>
      <w:marRight w:val="0"/>
      <w:marTop w:val="0"/>
      <w:marBottom w:val="0"/>
      <w:divBdr>
        <w:top w:val="none" w:sz="0" w:space="0" w:color="auto"/>
        <w:left w:val="none" w:sz="0" w:space="0" w:color="auto"/>
        <w:bottom w:val="none" w:sz="0" w:space="0" w:color="auto"/>
        <w:right w:val="none" w:sz="0" w:space="0" w:color="auto"/>
      </w:divBdr>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04-?id=9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Vecuma-Veco@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D92A-A3FC-4E03-BA5F-C2C66F5C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10150</Words>
  <Characters>5787</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 gada 30. novembra noteikumos Nr. 991 "Klasiskā cūku mēra likvidēšanas un draudu novēršanas kārtība"</vt:lpstr>
      <vt:lpstr/>
    </vt:vector>
  </TitlesOfParts>
  <Company>Zemkopības ministrija</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30. novembra noteikumos Nr. 991 "Klasiskā cūku mēra likvidēšanas un draudu novēršanas kārtība"</dc:title>
  <dc:subject>anotācija</dc:subject>
  <dc:creator>Olita Vecuma-Veco</dc:creator>
  <dc:description>O.Vecuma-Veco, 67027551_x000d_
Olita.Vecuma-Veco@zm._x000d_
gov.lv</dc:description>
  <cp:lastModifiedBy>Sanita Papinova</cp:lastModifiedBy>
  <cp:revision>3</cp:revision>
  <dcterms:created xsi:type="dcterms:W3CDTF">2021-02-02T10:14:00Z</dcterms:created>
  <dcterms:modified xsi:type="dcterms:W3CDTF">2021-02-02T11:11:00Z</dcterms:modified>
</cp:coreProperties>
</file>